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440460" w:rsidRDefault="00440460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7B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D6447F">
        <w:rPr>
          <w:rFonts w:ascii="Times New Roman" w:hAnsi="Times New Roman" w:cs="Times New Roman"/>
          <w:sz w:val="24"/>
          <w:szCs w:val="24"/>
        </w:rPr>
        <w:t>(</w:t>
      </w:r>
      <w:r w:rsidR="005F77BE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D6447F">
        <w:rPr>
          <w:rFonts w:ascii="Times New Roman" w:hAnsi="Times New Roman" w:cs="Times New Roman"/>
          <w:sz w:val="24"/>
          <w:szCs w:val="24"/>
        </w:rPr>
        <w:t>)</w:t>
      </w:r>
      <w:r w:rsidR="005F77B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6447F">
        <w:rPr>
          <w:rFonts w:ascii="Times New Roman" w:hAnsi="Times New Roman" w:cs="Times New Roman"/>
          <w:sz w:val="24"/>
          <w:szCs w:val="24"/>
        </w:rPr>
        <w:t>я</w:t>
      </w:r>
      <w:r w:rsidR="005F77BE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</w:p>
    <w:p w:rsid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5F77BE" w:rsidRP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подведомственных администрации Благодарненского городского округа Ставропольского края</w:t>
      </w:r>
    </w:p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40460" w:rsidRP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432A4E">
        <w:rPr>
          <w:rFonts w:ascii="Times New Roman" w:hAnsi="Times New Roman" w:cs="Times New Roman"/>
          <w:sz w:val="24"/>
          <w:szCs w:val="24"/>
        </w:rPr>
        <w:t>2021</w:t>
      </w:r>
      <w:r w:rsid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440460" w:rsidRPr="005F77BE">
        <w:rPr>
          <w:rFonts w:ascii="Times New Roman" w:hAnsi="Times New Roman" w:cs="Times New Roman"/>
          <w:sz w:val="24"/>
          <w:szCs w:val="24"/>
        </w:rPr>
        <w:t>год</w:t>
      </w:r>
    </w:p>
    <w:p w:rsidR="00440460" w:rsidRPr="005F77BE" w:rsidRDefault="0044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930"/>
        <w:gridCol w:w="1984"/>
        <w:gridCol w:w="7796"/>
      </w:tblGrid>
      <w:tr w:rsidR="00AA027D" w:rsidRPr="005F77BE" w:rsidTr="00CD6B26">
        <w:tc>
          <w:tcPr>
            <w:tcW w:w="528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30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аименование подведомственной организации</w:t>
            </w:r>
          </w:p>
        </w:tc>
        <w:tc>
          <w:tcPr>
            <w:tcW w:w="1984" w:type="dxa"/>
            <w:vAlign w:val="center"/>
          </w:tcPr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7796" w:type="dxa"/>
            <w:vAlign w:val="center"/>
          </w:tcPr>
          <w:p w:rsidR="00AA027D" w:rsidRPr="005F77BE" w:rsidRDefault="00AA027D" w:rsidP="00AA027D">
            <w:pPr>
              <w:pStyle w:val="ConsPlusNormal"/>
              <w:ind w:right="-5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результаты проведенных проверок</w:t>
            </w:r>
          </w:p>
        </w:tc>
      </w:tr>
      <w:tr w:rsidR="00AA027D" w:rsidRPr="005F77BE" w:rsidTr="00CD6B26">
        <w:trPr>
          <w:trHeight w:val="4565"/>
        </w:trPr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AA027D" w:rsidRPr="005F77BE" w:rsidRDefault="00695B98" w:rsidP="0043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32A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A4E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027D" w:rsidRPr="005F77BE" w:rsidRDefault="00216505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20 января 2021</w:t>
            </w:r>
            <w:r w:rsidR="00656497" w:rsidRPr="00943164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года</w:t>
            </w:r>
          </w:p>
        </w:tc>
        <w:tc>
          <w:tcPr>
            <w:tcW w:w="7796" w:type="dxa"/>
          </w:tcPr>
          <w:p w:rsidR="00AA027D" w:rsidRDefault="00656497" w:rsidP="00432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216505" w:rsidRPr="00216505" w:rsidRDefault="00216505" w:rsidP="0021650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21650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ение об оплате труда и другое);</w:t>
            </w:r>
          </w:p>
          <w:p w:rsidR="00216505" w:rsidRPr="00216505" w:rsidRDefault="00216505" w:rsidP="00216505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21650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чем за две недели до его начала;</w:t>
            </w:r>
            <w:r w:rsidRPr="0021650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216505" w:rsidRPr="00216505" w:rsidRDefault="00216505" w:rsidP="00216505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 личных карточках</w:t>
            </w:r>
            <w:r w:rsidRPr="0021650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Т-2 работников информация об отпусках в соответствии с приказами не у всех отражается в разделе «</w:t>
            </w:r>
            <w:r w:rsidRPr="00216505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»;</w:t>
            </w:r>
          </w:p>
          <w:p w:rsidR="00216505" w:rsidRPr="00216505" w:rsidRDefault="00216505" w:rsidP="0021650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216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специальной оценки условий труда.</w:t>
            </w:r>
          </w:p>
          <w:p w:rsidR="00216505" w:rsidRPr="00216505" w:rsidRDefault="00216505" w:rsidP="0021650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в</w:t>
            </w:r>
            <w:r w:rsidRPr="002165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2165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3803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 не вшиты в трудовые книжки;</w:t>
            </w:r>
            <w:r w:rsidRPr="002165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16505" w:rsidRPr="00216505" w:rsidRDefault="00216505" w:rsidP="0021650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</w:t>
            </w:r>
            <w:r w:rsidRPr="002165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216505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2165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</w:t>
            </w:r>
            <w:r w:rsidRPr="002165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3803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);</w:t>
            </w:r>
          </w:p>
          <w:p w:rsidR="00216505" w:rsidRPr="00216505" w:rsidRDefault="00216505" w:rsidP="0021650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216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212, статьи 225 Трудового Кодекса Российской </w:t>
            </w:r>
            <w:r w:rsidRPr="0021650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Федерации, пункта 2.3.2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работники не прошли обучение безопасным методам и приемам выполнени</w:t>
            </w:r>
            <w:r w:rsidR="00380300">
              <w:rPr>
                <w:rFonts w:ascii="Times New Roman" w:eastAsia="Times New Roman" w:hAnsi="Times New Roman" w:cs="Times New Roman"/>
                <w:lang w:eastAsia="zh-CN" w:bidi="ar-SA"/>
              </w:rPr>
              <w:t>я работ после приема на работу;</w:t>
            </w:r>
          </w:p>
          <w:p w:rsidR="00216505" w:rsidRPr="00216505" w:rsidRDefault="00216505" w:rsidP="0021650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</w:t>
            </w:r>
            <w:r w:rsidRPr="00216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76, статьи 212 Трудового Кодекса Российской Федерации, пункта 2.2.4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работники рабочих профессий не прошли обучение по оказанию первой помощи пострадавшим, допущены к работе.</w:t>
            </w:r>
          </w:p>
          <w:p w:rsidR="00216505" w:rsidRPr="00432A4E" w:rsidRDefault="00216505" w:rsidP="00432A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7D" w:rsidRPr="005F77BE" w:rsidTr="00CD6B26"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0" w:type="dxa"/>
          </w:tcPr>
          <w:p w:rsidR="00AA027D" w:rsidRPr="005F77BE" w:rsidRDefault="00695B98" w:rsidP="0043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="00432A4E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="00432A4E">
              <w:rPr>
                <w:rFonts w:ascii="Times New Roman" w:hAnsi="Times New Roman" w:cs="Times New Roman"/>
                <w:sz w:val="24"/>
                <w:szCs w:val="24"/>
              </w:rPr>
              <w:t xml:space="preserve"> центр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027D" w:rsidRPr="005F77BE" w:rsidRDefault="00380300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0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</w:t>
            </w:r>
            <w:r w:rsidR="00943164" w:rsidRPr="0038030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января </w:t>
            </w:r>
            <w:r w:rsidRPr="0038030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2021</w:t>
            </w:r>
            <w:r w:rsidR="00943164" w:rsidRPr="0038030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7796" w:type="dxa"/>
          </w:tcPr>
          <w:p w:rsidR="00943164" w:rsidRPr="00380300" w:rsidRDefault="00943164" w:rsidP="0094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380300" w:rsidRPr="00380300" w:rsidRDefault="00380300" w:rsidP="00380300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80300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(поло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жение об оплате труда и другое);</w:t>
            </w:r>
            <w:r w:rsidRPr="00380300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в трудовом договоре работников не указаны условия труда на рабочем месте, установленные по результатам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пециальной оценки условий труда;</w:t>
            </w:r>
          </w:p>
          <w:p w:rsidR="00380300" w:rsidRPr="00380300" w:rsidRDefault="00380300" w:rsidP="00380300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38030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нарушении пункта 12 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                 16 апреля 2003 года № 225, владельцы трудовых книжек ознакомлены под роспись с записями в личной карточке Т-2, повторяющими запи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си, внесенные в трудовые книжки;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         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 Трудового кодекса Российской Федерации, пунктов 7, 9 Типового положения о системе управления охраной труда, утверждённого приказом Министерства труда и социальной защиты Российской Федерации от 19.08.2016 года № 438н в Муниципальном учреждении «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Благодарненский</w:t>
            </w:r>
            <w:proofErr w:type="spellEnd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центр молодежи» (далее - МУ «БЦМ») отсутствуют политика в области охраны труда, положение о системе управления охраной труда, утверждённые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приказом.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нарушение ст. ст. 212, 225 Трудового кодекса Российской Федерации: 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пункта 2.1.2.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обучения):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отсутствует утверждённая программа вводного инструктажа по охране труда,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пункта 2.1.4. Порядка обучения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отсутствует утверждённая программа первичного инструктажа по охране труда,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работникам не проводится первичный инструктаж на рабочем месте до начала самостоятельной работы;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ст.ст</w:t>
            </w:r>
            <w:proofErr w:type="spellEnd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. 212, 219, 225 Трудового кодекса Российской Федерации не обучены безопасным методам и приемам выполнения работ, оказанию первой помощи пострадавшим;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пункта 2.3.2. Порядка обучения отсутствует утверждённая программа для проведения обучения по охране труда работников;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пункта 3.4. Порядка обучения: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-отсутствует приказ о создании комиссии по проверке знаний требований охраны труда в составе не менее трёх человек,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отсутствуют протоколы проверки знаний тре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бований охраны труда работников.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 Трудового кодекса Российской Федерации, методических рекомендаций по разработке государственных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нормативных требований охраны труда, утверждённых постановлением Министерства труда и социального развития Российской Федерации от 17.12.2002 года №80н: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не разработаны инструкции по охране труда по следующим должностям: директор, специалист по работе с молодежью, специалист по социальной работе.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отсутствует утверждённый перечень инструкций по охране труда,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отсутствует журнал учета выдачи инструкций по охране труд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а для работников.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ст.ст</w:t>
            </w:r>
            <w:proofErr w:type="spellEnd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в соответствии с приказом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Минздравсоцразвития</w:t>
            </w:r>
            <w:proofErr w:type="spellEnd"/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работникам».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 Трудового кодекса Российской Федерации отсутствует комплект нормативных правовых актов, содержащих требования охраны труда в соответствии со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спецификой своей деятельности.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302н): 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(директор - принят на работу 25.04.2016 г.),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(специалист по работе с молодежью - принята на работу 05.11.2018г.), (специалист по социальной работе с молодежью - принята на работу 07.10.2019г.), (специалист по социальной работе с молодежью - принята на работу 22.08.2018г.), (специалист по работе с молодежью - принята на работу 28.08.2018г.) допущены к исполнению трудовых обязанностей без прохождения обязательного предварительного (при приеме на работу) и периодического (в процессе трудовой деятельности) медицинского 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осмотра;</w:t>
            </w:r>
          </w:p>
          <w:p w:rsidR="00380300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-   пунктов 8, 19, 22 Порядка 302н отсутствуют утверждённый список контингентов работников, подлежащих прохождению предварительного и периодического медицинских осмотров, утверждённый поименный список, который составляется на основании утверждённого списка контингентов работников, подлежащих прохождению предварительного и периодического медицинских осмотров.</w:t>
            </w:r>
          </w:p>
          <w:p w:rsidR="00AA027D" w:rsidRPr="00380300" w:rsidRDefault="00380300" w:rsidP="00380300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ст. ст.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условиях повышенной опасности, (Ф.И.О.)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приняты на работу без прохождения психиатрического освидетельствования.</w:t>
            </w:r>
          </w:p>
        </w:tc>
      </w:tr>
      <w:tr w:rsidR="00695B98" w:rsidRPr="005F77BE" w:rsidTr="00CD6B26">
        <w:tc>
          <w:tcPr>
            <w:tcW w:w="528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0" w:type="dxa"/>
          </w:tcPr>
          <w:p w:rsidR="00695B98" w:rsidRPr="005F77BE" w:rsidRDefault="00695B98" w:rsidP="00432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32A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A4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8»</w:t>
            </w:r>
          </w:p>
        </w:tc>
        <w:tc>
          <w:tcPr>
            <w:tcW w:w="1984" w:type="dxa"/>
          </w:tcPr>
          <w:p w:rsidR="00695B98" w:rsidRPr="00044FBA" w:rsidRDefault="00044FBA" w:rsidP="00695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FBA">
              <w:rPr>
                <w:rFonts w:ascii="Times New Roman" w:hAnsi="Times New Roman" w:cs="Times New Roman"/>
                <w:szCs w:val="22"/>
              </w:rPr>
              <w:t>1</w:t>
            </w:r>
            <w:r w:rsidR="00380300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380300" w:rsidRPr="00380300">
              <w:rPr>
                <w:rFonts w:ascii="Times New Roman" w:hAnsi="Times New Roman" w:cs="Times New Roman"/>
                <w:sz w:val="24"/>
                <w:szCs w:val="22"/>
              </w:rPr>
              <w:t>февраля</w:t>
            </w:r>
            <w:r w:rsidR="00380300">
              <w:rPr>
                <w:rFonts w:ascii="Times New Roman" w:hAnsi="Times New Roman" w:cs="Times New Roman"/>
                <w:szCs w:val="22"/>
              </w:rPr>
              <w:t xml:space="preserve"> 2021</w:t>
            </w:r>
            <w:r w:rsidRPr="00044FBA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7796" w:type="dxa"/>
          </w:tcPr>
          <w:p w:rsidR="00BE0B75" w:rsidRPr="00380300" w:rsidRDefault="00BE0B75" w:rsidP="00BE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380300" w:rsidRPr="00380300" w:rsidRDefault="00380300" w:rsidP="00380300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80300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жение об оплате труда и другое);</w:t>
            </w:r>
            <w:r w:rsidRPr="00380300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380300" w:rsidRPr="00380300" w:rsidRDefault="00380300" w:rsidP="00380300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80300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;</w:t>
            </w:r>
          </w:p>
          <w:p w:rsidR="00695B98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38030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пециальной оценки условий труда;</w:t>
            </w:r>
          </w:p>
          <w:p w:rsidR="00380300" w:rsidRPr="00380300" w:rsidRDefault="00380300" w:rsidP="00380300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38030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Pr="00380300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380300">
                <w:rPr>
                  <w:rFonts w:ascii="Times New Roman" w:eastAsia="Calibri" w:hAnsi="Times New Roman" w:cs="Times New Roman"/>
                  <w:color w:val="auto"/>
                  <w:szCs w:val="28"/>
                  <w:lang w:eastAsia="en-US" w:bidi="ar-SA"/>
                </w:rPr>
                <w:t>Инструкци</w:t>
              </w:r>
            </w:hyperlink>
            <w:r w:rsidRPr="00380300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Ф.И.О</w:t>
            </w:r>
            <w:r w:rsidRPr="00380300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);</w:t>
            </w:r>
          </w:p>
          <w:p w:rsidR="00380300" w:rsidRPr="00380300" w:rsidRDefault="00380300" w:rsidP="0038030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</w:tr>
      <w:tr w:rsidR="00695B98" w:rsidRPr="005F77BE" w:rsidTr="00CD6B26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30" w:type="dxa"/>
          </w:tcPr>
          <w:p w:rsidR="00695B98" w:rsidRPr="005F77BE" w:rsidRDefault="00695B98" w:rsidP="0029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91C76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="00291C76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="00291C76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обслуживания отрасли образования»</w:t>
            </w:r>
          </w:p>
        </w:tc>
        <w:tc>
          <w:tcPr>
            <w:tcW w:w="1984" w:type="dxa"/>
          </w:tcPr>
          <w:p w:rsidR="00695B98" w:rsidRPr="00044FBA" w:rsidRDefault="003B473B" w:rsidP="00695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73B">
              <w:rPr>
                <w:rFonts w:ascii="Times New Roman" w:eastAsia="Calibri" w:hAnsi="Times New Roman" w:cs="Times New Roman"/>
                <w:szCs w:val="22"/>
                <w:lang w:eastAsia="en-US"/>
              </w:rPr>
              <w:t>18 февраля 2021</w:t>
            </w:r>
            <w:r w:rsidR="00044FBA" w:rsidRPr="003B473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года</w:t>
            </w:r>
          </w:p>
        </w:tc>
        <w:tc>
          <w:tcPr>
            <w:tcW w:w="7796" w:type="dxa"/>
          </w:tcPr>
          <w:p w:rsidR="00291C76" w:rsidRPr="003B473B" w:rsidRDefault="00BE0B75" w:rsidP="003B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B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3B473B" w:rsidRPr="003B473B" w:rsidRDefault="003B473B" w:rsidP="003B473B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жение об оплате труда и другое);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3B473B" w:rsidRPr="003B473B" w:rsidRDefault="003B473B" w:rsidP="003B473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 (</w:t>
            </w:r>
            <w:r w:rsidRPr="003B473B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нарушение устранено во время проверки)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,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чем за две недели до его начала;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3B473B" w:rsidRPr="003B473B" w:rsidRDefault="003B473B" w:rsidP="003B473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отражается в разделе «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 w:rsidRPr="003B473B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Отпуск»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;</w:t>
            </w:r>
          </w:p>
          <w:p w:rsidR="003B473B" w:rsidRPr="003B473B" w:rsidRDefault="003B473B" w:rsidP="003B47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пециальной оценки условий труда;</w:t>
            </w:r>
          </w:p>
          <w:p w:rsidR="003B473B" w:rsidRPr="003B473B" w:rsidRDefault="003B473B" w:rsidP="003B473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3B47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3B473B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3B47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Ф.И.О.);</w:t>
            </w:r>
          </w:p>
          <w:p w:rsidR="003B473B" w:rsidRPr="003B473B" w:rsidRDefault="003B473B" w:rsidP="003B47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статей 212, 225 Трудового кодекса Российской Федерации работники муниципального учреждения «</w:t>
            </w:r>
            <w:proofErr w:type="spellStart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Благодарненский</w:t>
            </w:r>
            <w:proofErr w:type="spellEnd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центр обслуживания отрасли образования» не обучены оказанию первой помощи пострадавшим,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допущены к работе;</w:t>
            </w:r>
          </w:p>
          <w:p w:rsidR="003B473B" w:rsidRPr="003B473B" w:rsidRDefault="003B473B" w:rsidP="003B47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Федерального закона от 28 декабря 2013 года              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№ 426 - ФЗ «О специальной оценке условий труда» (далее - Закон 426-ФЗ) муниципальным учреждением «</w:t>
            </w:r>
            <w:proofErr w:type="spellStart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Благодарненский</w:t>
            </w:r>
            <w:proofErr w:type="spellEnd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центр обслуживания отрасли образования» не представлены подтверждающие документы о факте проведения специальной оц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енки условий труда в учреждении;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</w:t>
            </w:r>
          </w:p>
          <w:p w:rsidR="003B473B" w:rsidRPr="003B473B" w:rsidRDefault="003B473B" w:rsidP="003B47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пункта 2.3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 на которого работодателем возложены обязанности организации работы по охране труда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>. не прошла обучение по охране труда в учреждени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и профессионального образования;</w:t>
            </w:r>
          </w:p>
          <w:p w:rsidR="00695B98" w:rsidRPr="003B473B" w:rsidRDefault="003B473B" w:rsidP="003B47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Приказа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 (далее – Приказ 524н) наименование должности «инженер по охране труда» в штатном расписании муниципального учреждения «</w:t>
            </w:r>
            <w:proofErr w:type="spellStart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Благодарненский</w:t>
            </w:r>
            <w:proofErr w:type="spellEnd"/>
            <w:r w:rsidRPr="003B47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центр обслуживания отрасли образования» не соответствует требованиям Приказа 524н.</w:t>
            </w:r>
          </w:p>
        </w:tc>
      </w:tr>
      <w:tr w:rsidR="00695B98" w:rsidRPr="005F77BE" w:rsidTr="00CD6B26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0" w:type="dxa"/>
          </w:tcPr>
          <w:p w:rsidR="00695B98" w:rsidRPr="005F77BE" w:rsidRDefault="00291C76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24»</w:t>
            </w:r>
            <w:r w:rsidR="0069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5B98" w:rsidRPr="003B473B" w:rsidRDefault="003B473B" w:rsidP="00695B9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09 марта</w:t>
            </w:r>
            <w:r w:rsidRPr="003B473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7796" w:type="dxa"/>
          </w:tcPr>
          <w:p w:rsidR="003B473B" w:rsidRPr="00EA6F47" w:rsidRDefault="003B473B" w:rsidP="003B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47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8C2014" w:rsidRPr="008C2014" w:rsidRDefault="00EA6F47" w:rsidP="008C201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чем за две недели до его начала;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8C2014" w:rsidRPr="008C2014" w:rsidRDefault="00EA6F47" w:rsidP="008C201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отражается в разделе «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Отпуск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»;</w:t>
            </w:r>
          </w:p>
          <w:p w:rsidR="00CA6BA4" w:rsidRPr="00EA6F47" w:rsidRDefault="008C2014" w:rsidP="00CA6B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6F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специальной оценки усл</w:t>
            </w:r>
            <w:r w:rsidR="00EA6F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овий труда;</w:t>
            </w:r>
          </w:p>
          <w:p w:rsidR="008C2014" w:rsidRPr="008C2014" w:rsidRDefault="00EA6F47" w:rsidP="008C201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8C2014" w:rsidRPr="008C2014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="008C2014" w:rsidRPr="008C20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 по заполнению трудовых книжек, утвержденных Постановлением Минтруда 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России от 10 октября 2003 года № 69, записи на титульном листе 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Ф.И.О.);</w:t>
            </w:r>
          </w:p>
          <w:p w:rsidR="008C2014" w:rsidRPr="008C2014" w:rsidRDefault="00EA6F47" w:rsidP="008C201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8C2014" w:rsidRPr="008C20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личные карточки не внесены сведения об отпусках, нет подписей владельцев трудовых книжек, подписи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работника кадровой службы;</w:t>
            </w:r>
          </w:p>
          <w:p w:rsidR="0089483B" w:rsidRPr="0089483B" w:rsidRDefault="0089483B" w:rsidP="008948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статей 212, 225 Трудового кодекса Российской Федерации работники муниципального дошкольного образовательного учреждения «Детский сад № 24» (далее – МДОУ «ДС №24») не обучены оказанию первой помощи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пострадавшим, допущены к работе;</w:t>
            </w:r>
          </w:p>
          <w:p w:rsidR="0089483B" w:rsidRPr="0089483B" w:rsidRDefault="0089483B" w:rsidP="008948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в протоколе заседания комиссии по проверке знаний требований охраны труда работников отсутствуют:</w:t>
            </w:r>
          </w:p>
          <w:p w:rsidR="0089483B" w:rsidRPr="0089483B" w:rsidRDefault="006749E3" w:rsidP="006749E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</w:t>
            </w:r>
            <w:r w:rsidR="0089483B" w:rsidRPr="0089483B">
              <w:rPr>
                <w:rFonts w:ascii="Times New Roman" w:eastAsia="Times New Roman" w:hAnsi="Times New Roman" w:cs="Times New Roman"/>
                <w:lang w:eastAsia="zh-CN" w:bidi="ar-SA"/>
              </w:rPr>
              <w:t>должность председателя и членов комиссии;</w:t>
            </w:r>
          </w:p>
          <w:p w:rsidR="0089483B" w:rsidRPr="0089483B" w:rsidRDefault="006749E3" w:rsidP="006749E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</w:t>
            </w:r>
            <w:r w:rsidR="0089483B" w:rsidRPr="0089483B">
              <w:rPr>
                <w:rFonts w:ascii="Times New Roman" w:eastAsia="Times New Roman" w:hAnsi="Times New Roman" w:cs="Times New Roman"/>
                <w:lang w:eastAsia="zh-CN" w:bidi="ar-SA"/>
              </w:rPr>
              <w:t>наименование программы обучения по охране труда и количество часов;</w:t>
            </w:r>
          </w:p>
          <w:p w:rsidR="0089483B" w:rsidRPr="0089483B" w:rsidRDefault="0089483B" w:rsidP="008948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>номер выданного удостоверения;</w:t>
            </w:r>
          </w:p>
          <w:p w:rsidR="0089483B" w:rsidRPr="0089483B" w:rsidRDefault="0089483B" w:rsidP="008948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подпись проверяемого;</w:t>
            </w:r>
          </w:p>
          <w:p w:rsidR="0089483B" w:rsidRPr="0089483B" w:rsidRDefault="0089483B" w:rsidP="008948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Федерального закона от 28 декабря 2013 года №426 - ФЗ «О специальной оценке условий труда» (далее - Закон 426-ФЗ) работники МДОУ «ДС №24», а именно: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(машинист по стирке белья),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(инструктор по физической культуре),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(кладовщик),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Ф.И.О. 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>(младший воспитатель) не ознакомлены с результатами проведения специальной оценки условий труда на их рабочих местах под роспись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89483B" w:rsidRPr="0089483B" w:rsidRDefault="0089483B" w:rsidP="008948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пункта 2.1.5. Порядка обучения, повторн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ый инструктаж на рабочем месте 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>в МДОУ «ДС №24» проводится один раз в год вме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сто одного раза в шесть месяцев;</w:t>
            </w:r>
          </w:p>
          <w:p w:rsidR="008C2014" w:rsidRPr="0089483B" w:rsidRDefault="0089483B" w:rsidP="0089483B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статей 212, 213 Трудового кодекса Российской Федерации, Постановления Правительства Российской Федерации от 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работники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(младший воспитатель – дата приема на работу 01.06.2015 г.),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(музыкальный руководитель - дата приема на работу 03.10.2016г.),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Ф.И.О.</w:t>
            </w:r>
            <w:r w:rsidRPr="0089483B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(кладовщик - дата приема на работу 02.09.2019 г.), приняты на работу без прохождения психиатрического освидетельствования.</w:t>
            </w:r>
          </w:p>
        </w:tc>
      </w:tr>
      <w:tr w:rsidR="00695B98" w:rsidRPr="005F77BE" w:rsidTr="00CD6B26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930" w:type="dxa"/>
          </w:tcPr>
          <w:p w:rsidR="00291C76" w:rsidRDefault="00291C76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  <w:p w:rsidR="00695B98" w:rsidRDefault="00291C76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«Межведомственный учетный центр»</w:t>
            </w:r>
            <w:r w:rsidR="0069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5B98" w:rsidRPr="006749E3" w:rsidRDefault="006749E3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E3">
              <w:rPr>
                <w:rFonts w:ascii="Times New Roman" w:hAnsi="Times New Roman" w:cs="Times New Roman"/>
                <w:szCs w:val="24"/>
                <w:lang w:val="en-US"/>
              </w:rPr>
              <w:t xml:space="preserve">29 </w:t>
            </w:r>
            <w:r w:rsidRPr="006749E3">
              <w:rPr>
                <w:rFonts w:ascii="Times New Roman" w:hAnsi="Times New Roman" w:cs="Times New Roman"/>
                <w:szCs w:val="24"/>
              </w:rPr>
              <w:t>марта 2021 года</w:t>
            </w:r>
          </w:p>
        </w:tc>
        <w:tc>
          <w:tcPr>
            <w:tcW w:w="7796" w:type="dxa"/>
          </w:tcPr>
          <w:p w:rsidR="006749E3" w:rsidRDefault="006749E3" w:rsidP="0067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47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6749E3" w:rsidRPr="006749E3" w:rsidRDefault="006749E3" w:rsidP="0067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lang w:eastAsia="zh-CN"/>
              </w:rPr>
              <w:t>в</w:t>
            </w:r>
            <w:r w:rsidRPr="006749E3">
              <w:rPr>
                <w:rFonts w:ascii="Times New Roman" w:hAnsi="Times New Roman" w:cs="Times New Roman"/>
                <w:lang w:eastAsia="zh-CN"/>
              </w:rPr>
              <w:t xml:space="preserve"> нарушение </w:t>
            </w:r>
            <w:proofErr w:type="spellStart"/>
            <w:r w:rsidRPr="006749E3">
              <w:rPr>
                <w:rFonts w:ascii="Times New Roman" w:hAnsi="Times New Roman" w:cs="Times New Roman"/>
                <w:lang w:eastAsia="zh-CN"/>
              </w:rPr>
              <w:t>ст.ст</w:t>
            </w:r>
            <w:proofErr w:type="spellEnd"/>
            <w:r w:rsidRPr="006749E3">
              <w:rPr>
                <w:rFonts w:ascii="Times New Roman" w:hAnsi="Times New Roman" w:cs="Times New Roman"/>
                <w:lang w:eastAsia="zh-CN"/>
              </w:rPr>
              <w:t xml:space="preserve">. 212, 219, 225 Трудового кодекса Российской Федерации работники МУ </w:t>
            </w:r>
            <w:r w:rsidRPr="006749E3">
              <w:rPr>
                <w:rFonts w:ascii="Times New Roman" w:hAnsi="Times New Roman" w:cs="Times New Roman"/>
              </w:rPr>
              <w:t xml:space="preserve">«МУЦ» </w:t>
            </w:r>
            <w:r w:rsidRPr="006749E3">
              <w:rPr>
                <w:rFonts w:ascii="Times New Roman" w:hAnsi="Times New Roman" w:cs="Times New Roman"/>
                <w:lang w:eastAsia="zh-CN"/>
              </w:rPr>
              <w:t>не обучены безопасным методам и приемам выполнения работ, оказ</w:t>
            </w:r>
            <w:r>
              <w:rPr>
                <w:rFonts w:ascii="Times New Roman" w:hAnsi="Times New Roman" w:cs="Times New Roman"/>
                <w:lang w:eastAsia="zh-CN"/>
              </w:rPr>
              <w:t>анию первой помощи пострадавшим;</w:t>
            </w:r>
          </w:p>
          <w:p w:rsidR="006749E3" w:rsidRPr="006749E3" w:rsidRDefault="006749E3" w:rsidP="006749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в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нарушение статьи 225 Трудового кодекса Российской Федерации, пунктов 2.2.1., 2.2.4. Порядка обучения по охране труда и проверки знаний требований охраны труда работников организации,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(далее – Порядок обучения)  не прошли обучение по охране труда и проверку знаний требований охраны труда работники МУ «МУЦ», а именно: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/старший 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/начальник отдела/,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отдела/, Ф.И.О.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/бухгалтер/,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/бухгалтер/, Ф.И.О. /бухгалтер/, 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/бухгалтер/,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/заместитель директора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-главный бухгалтер/, 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/сторож/,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749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/уборщик служебный помещений/.</w:t>
            </w:r>
          </w:p>
          <w:p w:rsidR="00EE6F0A" w:rsidRDefault="00EE6F0A" w:rsidP="004957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91C76" w:rsidRPr="004957C0" w:rsidRDefault="00291C76" w:rsidP="004957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5B98" w:rsidRPr="005F77BE" w:rsidTr="00CD6B26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30" w:type="dxa"/>
          </w:tcPr>
          <w:p w:rsidR="00695B98" w:rsidRPr="005F77BE" w:rsidRDefault="00291C76" w:rsidP="00EE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1984" w:type="dxa"/>
          </w:tcPr>
          <w:p w:rsidR="00695B98" w:rsidRPr="007D22C8" w:rsidRDefault="006749E3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E3">
              <w:rPr>
                <w:rFonts w:ascii="Times New Roman" w:hAnsi="Times New Roman" w:cs="Times New Roman"/>
                <w:szCs w:val="24"/>
              </w:rPr>
              <w:t>07 апреля 2021 года</w:t>
            </w:r>
          </w:p>
        </w:tc>
        <w:tc>
          <w:tcPr>
            <w:tcW w:w="7796" w:type="dxa"/>
          </w:tcPr>
          <w:p w:rsidR="007B0DD8" w:rsidRPr="00DA6697" w:rsidRDefault="006749E3" w:rsidP="006749E3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A6697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6749E3" w:rsidRPr="006749E3" w:rsidRDefault="00DA6697" w:rsidP="00DA6697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       в</w:t>
            </w:r>
            <w:r w:rsidR="006749E3" w:rsidRPr="006749E3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жение об оплате труда и другое);</w:t>
            </w:r>
            <w:r w:rsidR="006749E3" w:rsidRPr="006749E3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</w:t>
            </w:r>
          </w:p>
          <w:p w:rsidR="006749E3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       в</w:t>
            </w:r>
            <w:r w:rsidRPr="00DA669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чем за две недели до его начала;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в</w:t>
            </w:r>
            <w:r w:rsidRPr="00DA669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отражается в разделе «</w:t>
            </w:r>
            <w:r w:rsidRPr="00DA6697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 w:rsidRPr="00DA669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Отпуск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»;</w:t>
            </w:r>
          </w:p>
          <w:p w:rsidR="00DA6697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специальной оценки условий труда.</w:t>
            </w:r>
          </w:p>
          <w:p w:rsidR="00DA6697" w:rsidRPr="00DA6697" w:rsidRDefault="00DA6697" w:rsidP="00DA66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требований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части 6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 (далее - Правила ведения и хранения трудовых книжек), в книге учета движения трудовых книжек и вкладышей в них должны регистрироваться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 Не соответствует форма Книги учета движения трудовых книжек и вкладышей в них утвержденная Министерством труда и социальной защиты населения Российской Федерации</w:t>
            </w:r>
            <w:r w:rsidRPr="00DA669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N 225 и </w:t>
            </w:r>
            <w:hyperlink r:id="rId7" w:history="1">
              <w:r w:rsidRPr="00DA6697">
                <w:rPr>
                  <w:rFonts w:ascii="Times New Roman" w:eastAsia="Calibri" w:hAnsi="Times New Roman" w:cs="Times New Roman"/>
                  <w:color w:val="auto"/>
                  <w:lang w:bidi="ar-SA"/>
                </w:rPr>
                <w:t>Постановлением</w:t>
              </w:r>
            </w:hyperlink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Минтруда России N 69;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в</w:t>
            </w: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выданный работнику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(Ф.И.О.), не вшит в трудовую, книжку;</w:t>
            </w: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   в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2.3 раздела 2 </w:t>
            </w:r>
            <w:hyperlink w:anchor="Par39" w:tooltip="ИНСТРУКЦИЯ" w:history="1">
              <w:r w:rsidRPr="00DA669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изменения записи в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трудовой книжке (Ф.И.О.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о фамилии, нет ссылки на соответствующие документы на внутренней стороне обложки трудовой книжки с заверенной подписью ру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ководителя и печатью учреждения;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в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DA669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Ф.И.О.);</w:t>
            </w:r>
          </w:p>
          <w:p w:rsidR="00DA6697" w:rsidRPr="00DA6697" w:rsidRDefault="00DA6697" w:rsidP="00DA6697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статей 212, 225 Трудового кодекса Российской Федерации работники муниципального дошкольного образовательного учреждения «Детский сад № 13» (далее – МДОУ «ДС №13») не обучены оказанию первой помощи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пострадавшим, допущены к работе;</w:t>
            </w:r>
          </w:p>
          <w:p w:rsidR="00DA6697" w:rsidRPr="00DA6697" w:rsidRDefault="00DA6697" w:rsidP="00DA6697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пункта 3.4.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в протокол заседания комиссии по проверке знаний требований охраны труда работников от 11.01.2021 года №1 включена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член комиссии – Ф.И.О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(член профкома)</w:t>
            </w:r>
            <w:r w:rsidRPr="00DA669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 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прошедшая обучение по охране труда и проверку знаний требований охраны труда в установленном порядке.</w:t>
            </w:r>
          </w:p>
        </w:tc>
      </w:tr>
      <w:tr w:rsidR="00695B98" w:rsidRPr="005F77BE" w:rsidTr="00CD6B26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0" w:type="dxa"/>
          </w:tcPr>
          <w:p w:rsidR="00695B98" w:rsidRDefault="00291C76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«Центр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984" w:type="dxa"/>
          </w:tcPr>
          <w:p w:rsidR="00695B98" w:rsidRPr="007D22C8" w:rsidRDefault="00DA6697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2021 года</w:t>
            </w:r>
          </w:p>
        </w:tc>
        <w:tc>
          <w:tcPr>
            <w:tcW w:w="7796" w:type="dxa"/>
          </w:tcPr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6697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результате проверки выявлены следующие нарушения:</w:t>
            </w:r>
          </w:p>
          <w:p w:rsidR="00DA6697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 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части 2 статьи 57 Трудового кодекса Российской Федерации в трудовом договоре не у всех работников указаны условия труда на рабочем месте, установленных по результатам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пециальной оценки условий труда;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в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DA669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 по заполнению трудовых книжек, утвержденных Постановлением Минтруда России от 10 октября 2003 года № 69, записи на титульном листе 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</w:t>
            </w:r>
            <w:r w:rsidRPr="00DA66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);</w:t>
            </w:r>
          </w:p>
          <w:p w:rsidR="00DA6697" w:rsidRPr="00DA6697" w:rsidRDefault="00DA6697" w:rsidP="00DA669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в</w:t>
            </w: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Ф.И.О.), не вшиты в трудовые книжки;</w:t>
            </w:r>
            <w:r w:rsidRPr="00DA66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6697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нарушение статей 212, 225 Трудового кодекса Российской Федерации работники муниципального унитарного предприятия «Центр жилищно-коммунального хозяйства» </w:t>
            </w:r>
            <w:proofErr w:type="spellStart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Благодарненского</w:t>
            </w:r>
            <w:proofErr w:type="spellEnd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городского округа Ставропольского края не обучены оказанию первой помощи пострадавшим,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допущены к работе;</w:t>
            </w:r>
          </w:p>
          <w:p w:rsidR="00DA6697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на работников муниципального унитарного предприятия «Центр жилищно-коммунального хозяйства» </w:t>
            </w:r>
            <w:proofErr w:type="spellStart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Благодарненского</w:t>
            </w:r>
            <w:proofErr w:type="spellEnd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городского округа Ставропольского края: 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. /рабочего по комплексной уборке территорий относящихся к общему имуществу многоквартирных домов/,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/каменщика/,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Ф.И.О. 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/кровельщика/ не представлены подтверждающие документы о факте прохождения психиатрического освидетельствования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695B98" w:rsidRPr="00DA6697" w:rsidRDefault="00DA6697" w:rsidP="00DA66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     в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пунктов 3.6. и 3.7.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протокол и удостоверения проверки знаний требований охраны </w:t>
            </w:r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труда в муниципальном унитарном предприятии «Центр жилищно-коммунального хозяйства» </w:t>
            </w:r>
            <w:proofErr w:type="spellStart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>Благодарненского</w:t>
            </w:r>
            <w:proofErr w:type="spellEnd"/>
            <w:r w:rsidRPr="00DA6697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городского округа Ставропольского края работников не соответствуют форме приведенной в Порядке обучения.</w:t>
            </w:r>
          </w:p>
        </w:tc>
      </w:tr>
      <w:tr w:rsidR="00695B98" w:rsidRPr="005F77BE" w:rsidTr="00CD6B26">
        <w:trPr>
          <w:trHeight w:val="872"/>
        </w:trPr>
        <w:tc>
          <w:tcPr>
            <w:tcW w:w="528" w:type="dxa"/>
          </w:tcPr>
          <w:p w:rsidR="00695B98" w:rsidRDefault="00E54ACE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9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695B98" w:rsidRPr="005F77BE" w:rsidRDefault="00695B98" w:rsidP="00D47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7DC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 25»</w:t>
            </w:r>
          </w:p>
        </w:tc>
        <w:tc>
          <w:tcPr>
            <w:tcW w:w="1984" w:type="dxa"/>
          </w:tcPr>
          <w:p w:rsidR="00695B98" w:rsidRPr="001149E7" w:rsidRDefault="009C7F62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2021 года</w:t>
            </w:r>
          </w:p>
        </w:tc>
        <w:tc>
          <w:tcPr>
            <w:tcW w:w="7796" w:type="dxa"/>
          </w:tcPr>
          <w:p w:rsidR="009C7F62" w:rsidRDefault="009C7F62" w:rsidP="009C7F62">
            <w:pPr>
              <w:widowControl/>
              <w:tabs>
                <w:tab w:val="left" w:pos="1198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ab/>
            </w:r>
            <w:r w:rsidRPr="009C7F62">
              <w:rPr>
                <w:rFonts w:ascii="Times New Roman" w:eastAsia="Times New Roman" w:hAnsi="Times New Roman" w:cs="Times New Roman"/>
                <w:lang w:eastAsia="zh-CN"/>
              </w:rPr>
              <w:t>В результате проверки выявлены следующие нарушения:</w:t>
            </w:r>
          </w:p>
          <w:p w:rsidR="0051479F" w:rsidRDefault="0051479F" w:rsidP="009C7F62">
            <w:pPr>
              <w:widowControl/>
              <w:tabs>
                <w:tab w:val="left" w:pos="1198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р</w:t>
            </w:r>
            <w:r w:rsidRPr="0051479F">
              <w:rPr>
                <w:rFonts w:ascii="Times New Roman" w:eastAsia="Times New Roman" w:hAnsi="Times New Roman" w:cs="Times New Roman"/>
                <w:lang w:eastAsia="zh-CN"/>
              </w:rPr>
              <w:t>аботники Учреждения с утвержденным графиком отпусков не ознакомлены под роспись, и не извещены о времени начала ежегодного отпуска не позднее, чем за две недели до его начала (нарушены требования части 3 статьи 123 Трудового Кодекса Российской Федерации)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479F" w:rsidRDefault="007865D0" w:rsidP="007865D0">
            <w:pPr>
              <w:widowControl/>
              <w:tabs>
                <w:tab w:val="left" w:pos="1198"/>
              </w:tabs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865D0">
              <w:rPr>
                <w:rFonts w:ascii="Times New Roman" w:eastAsia="Times New Roman" w:hAnsi="Times New Roman" w:cs="Times New Roman"/>
                <w:lang w:eastAsia="zh-CN"/>
              </w:rPr>
              <w:t>с приказами работники не ознакомлены под роспись (приказ от 29 мая 2019 № 15 «Об увольн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ении ФИО</w:t>
            </w:r>
            <w:r w:rsidRPr="007865D0">
              <w:rPr>
                <w:rFonts w:ascii="Times New Roman" w:eastAsia="Times New Roman" w:hAnsi="Times New Roman" w:cs="Times New Roman"/>
                <w:lang w:eastAsia="zh-CN"/>
              </w:rPr>
              <w:t xml:space="preserve">», от 04  июня  2019 № 19  «О назначении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  <w:r w:rsidRPr="007865D0">
              <w:rPr>
                <w:rFonts w:ascii="Times New Roman" w:eastAsia="Times New Roman" w:hAnsi="Times New Roman" w:cs="Times New Roman"/>
                <w:lang w:eastAsia="zh-CN"/>
              </w:rPr>
              <w:t xml:space="preserve"> от 18 июня 2019 № 21 «Об увольнении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ФИО»);</w:t>
            </w:r>
          </w:p>
          <w:p w:rsidR="007865D0" w:rsidRPr="009C7F62" w:rsidRDefault="007865D0" w:rsidP="007865D0">
            <w:pPr>
              <w:widowControl/>
              <w:tabs>
                <w:tab w:val="left" w:pos="1198"/>
              </w:tabs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7865D0">
              <w:rPr>
                <w:rFonts w:ascii="Times New Roman" w:eastAsia="Times New Roman" w:hAnsi="Times New Roman" w:cs="Times New Roman"/>
                <w:lang w:eastAsia="zh-CN"/>
              </w:rPr>
              <w:t>е представлены журналы регистрации приказов по личному составу, приказов по основной деятельности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6F6208" w:rsidRPr="006F6208" w:rsidRDefault="006F6208" w:rsidP="006F6208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нарушение требований пункта 38 раздела 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225, в трудовые книжки  вкладыш не вшит и на титульном листе трудовой книжки нет отметки о выдаче вкладыша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(ФИО)</w:t>
            </w:r>
            <w:r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Исправлено в ходе</w:t>
            </w:r>
            <w:r w:rsidR="009759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проверки;</w:t>
            </w:r>
          </w:p>
          <w:p w:rsidR="006F6208" w:rsidRPr="006F6208" w:rsidRDefault="00BC7349" w:rsidP="006F6208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нарушение требований пункта 4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225, в трудовой книж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ке ФИО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(принята 04 июня 2019),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ФИО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</w:t>
            </w:r>
            <w:r w:rsidR="007A770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принята 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сентября 2018) не внесены записи о приеме на раб</w:t>
            </w:r>
            <w:r w:rsidR="009759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оту. Исправлено в ходе проверки;</w:t>
            </w:r>
          </w:p>
          <w:p w:rsidR="006F6208" w:rsidRPr="006F6208" w:rsidRDefault="009759A5" w:rsidP="006F6208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ведения о трудовой деятельности за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регистрированного лица (СЗВ-ТД)</w:t>
            </w:r>
            <w:r w:rsidR="006F6208" w:rsidRPr="006F620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направленные в территориальный орган Пенсионного фонда Российской Федерации, во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время проверки не представлены;</w:t>
            </w:r>
          </w:p>
          <w:p w:rsidR="006F6208" w:rsidRPr="006F6208" w:rsidRDefault="000469C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ведения об отпусках, приеме на работу и переводах на другую 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работу, подпись владельца трудовой книжки, подпись работника кадровой служ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бы в карточках Т-2 отсутствуют;</w:t>
            </w:r>
          </w:p>
          <w:p w:rsidR="006F6208" w:rsidRPr="006F6208" w:rsidRDefault="000469C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оригиналами должностных инструкций работ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ники Учреждения не ознакомлены;</w:t>
            </w:r>
          </w:p>
          <w:p w:rsidR="006F6208" w:rsidRPr="006F6208" w:rsidRDefault="002F6176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Федерального закона от 28 декабря 2013 года № 426 - ФЗ «О специальной оценке условий труда» (далее - Закон 426-ФЗ) работники МДОУ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«ДС №25», а именно: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(повар, подсобный кухонный рабочий),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(воспитатель), 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(воспитатель, инструктор по физической культуре), 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(музыкальный руководитель),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ФИО 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(заведующий хозяйством),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(младший воспитатель, сторож),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(младший воспитатель),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(младший воспитатель),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(младший воспитатель),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(машинист по стирке белья, кастелянша),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ФИО 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(дворник),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(сторож),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(рабочий по комплексному обслуживанию и ремонту зданий)  не ознакомлены с результатами проведения специальной оценки условий труда на</w:t>
            </w:r>
            <w:proofErr w:type="gramEnd"/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их рабочих местах под роспись, которая проведена в 2018-2019 годах</w:t>
            </w:r>
            <w:r w:rsidR="007865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7865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Исправлено в ходе проверки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</w:t>
            </w:r>
            <w:proofErr w:type="gramStart"/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знаний требований охраны труда работников</w:t>
            </w:r>
            <w:proofErr w:type="gramEnd"/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организаций» (далее – Порядок обучения):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не представлены  удостоверения о проверке знаний требований охраны труда заведующего МДОУ «ДС №25» -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ФИО,</w:t>
            </w: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члена комиссии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 ФИО;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отсутствует приказ об установлении порядка, формы, периодичности и продолжительности </w:t>
            </w:r>
            <w:proofErr w:type="gramStart"/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обучения по охране</w:t>
            </w:r>
            <w:proofErr w:type="gramEnd"/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труда работников;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пункта 2.3.2. Порядка обучения отсутствует утверждённая программа для проведения </w:t>
            </w:r>
            <w:proofErr w:type="gramStart"/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обучения по охране</w:t>
            </w:r>
            <w:proofErr w:type="gramEnd"/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труда работников;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пункта 3.4. Порядка обучения: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отсутствует приказ о создании комиссии по проверке знаний  требований охраны труда 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составе не менее трёх человек;</w:t>
            </w:r>
          </w:p>
          <w:p w:rsidR="006F6208" w:rsidRPr="006F6208" w:rsidRDefault="006F6208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отсутствуют протоколы </w:t>
            </w:r>
            <w:proofErr w:type="gramStart"/>
            <w:r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проверки знаний тре</w:t>
            </w:r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бований охраны труда работников</w:t>
            </w:r>
            <w:proofErr w:type="gramEnd"/>
            <w:r w:rsidR="009759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статьи 212 Трудового кодекса Российской Федерации, пунктов 7, 9 Типового положения о системе управления охраной труда, утверждённого приказом Министерства труда и социальной защиты Российской Федерации от 19 августа 2016 года № 438н в МДОУ «ДС №25» отсутствуют политика в области охраны труда, положение о системе управления охраной труда, утверждённые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приказом;</w:t>
            </w:r>
            <w:proofErr w:type="gramEnd"/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пункта 6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 внесёнными приказом Минтруда РФ от 12 января 2015 года № 2-н отсутствует локальный нормативный акт, утверждающий нормы бесплатной выдачи работникам специальной одежды, специальной обуви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средств индивидуальной защиты;</w:t>
            </w:r>
            <w:proofErr w:type="gramEnd"/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нарушения статьи 230.1 Трудового кодекса Российской Федерации отсутствует  журнал регистрации несчастных случаев на производстве.</w:t>
            </w:r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рая проведена в 2018-2019 годах;</w:t>
            </w:r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статей 212, 213 Трудового кодекса Российской Федерации, Постановления Правительства Российской Федерации от 28 апреля 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 Российской Федерации от 23 сентября 2002 №695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</w:t>
            </w:r>
            <w:proofErr w:type="gramEnd"/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повышенной опасности (с влиянием вредных веществ и неблагоприятных производственных факторов), а также работающими в условиях 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повышенной опасности, на работников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(воспитатель – дата приема на работу 08 августа 1994),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(рабочий по комплексному обслуживанию и ремонту зданий – дата приема на работу 25 марта 2020) не представлены подтверждающие документы о прохождении психи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атрического освидетельствования;</w:t>
            </w:r>
            <w:proofErr w:type="gramEnd"/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статей 212, 225 Трудового кодекса Российской Федерации работники муниципального дошкольного образовательного учреждения МДОУ «ДС №25» не обучены оказанию первой помощи 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пострадавшим, допущены к работе;</w:t>
            </w:r>
          </w:p>
          <w:p w:rsidR="006F6208" w:rsidRPr="006F6208" w:rsidRDefault="009759A5" w:rsidP="006F6208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статьи 212 Трудового кодекса Российской Федерации 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отсутствуют: 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утверждённый перечень инструкций по охране труда, журнал учета выдачи инструкций</w:t>
            </w:r>
            <w:r w:rsidR="007A77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по охране труда для работников,</w:t>
            </w:r>
            <w:r w:rsidR="006F6208" w:rsidRPr="006F62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работники не ознакомлены с инструкциями по охране труда.</w:t>
            </w:r>
          </w:p>
          <w:p w:rsidR="00695B98" w:rsidRPr="0090569B" w:rsidRDefault="00695B98" w:rsidP="009C7F62">
            <w:pPr>
              <w:widowControl/>
              <w:tabs>
                <w:tab w:val="left" w:pos="11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30" w:type="dxa"/>
          </w:tcPr>
          <w:p w:rsidR="00E54ACE" w:rsidRDefault="00E54ACE" w:rsidP="00D47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7DC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 28»</w:t>
            </w:r>
          </w:p>
        </w:tc>
        <w:tc>
          <w:tcPr>
            <w:tcW w:w="1984" w:type="dxa"/>
          </w:tcPr>
          <w:p w:rsidR="00E54ACE" w:rsidRPr="001149E7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54ACE" w:rsidRDefault="007F14FC" w:rsidP="007F14FC">
            <w:pPr>
              <w:widowControl/>
              <w:tabs>
                <w:tab w:val="left" w:pos="1198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ab/>
            </w:r>
            <w:r w:rsidRPr="007F14FC">
              <w:rPr>
                <w:rFonts w:ascii="Times New Roman" w:eastAsia="Times New Roman" w:hAnsi="Times New Roman" w:cs="Times New Roman"/>
                <w:lang w:eastAsia="zh-CN"/>
              </w:rPr>
              <w:t>В результате проверки выявлены следующие нарушения:</w:t>
            </w:r>
          </w:p>
          <w:p w:rsidR="007F14FC" w:rsidRPr="007F14FC" w:rsidRDefault="007F14FC" w:rsidP="007F14FC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 w:rsidRPr="007F14F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нарушение требований пункта 39 раздела 5 Правил ведения и хранения трудовых книжек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трудовой книжке (ФИО)</w:t>
            </w:r>
            <w:r w:rsidRPr="007F14F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титульном листе нет отметки о вы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даче вкладыша в трудовую книжку;</w:t>
            </w:r>
          </w:p>
          <w:p w:rsidR="007F14FC" w:rsidRPr="007F14FC" w:rsidRDefault="007F14FC" w:rsidP="007F14FC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 w:rsidRPr="007F14F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трудовых книжках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ФИО</w:t>
            </w:r>
            <w:r w:rsidRPr="007F14F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титульном листе не указаны сведения об образовании и профессии, специальности (нарушены требования пункта 9 раздела 2 Правил ведения и хранения трудовых книжек).</w:t>
            </w:r>
            <w:r w:rsidRPr="007F14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F14FC" w:rsidRPr="007F14FC" w:rsidRDefault="007F14FC" w:rsidP="0051479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F14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статей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</w:t>
            </w:r>
            <w:proofErr w:type="gramEnd"/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proofErr w:type="gramStart"/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влиянием вредных веществ и неблагоприятных производственных факторов), а также работающими в условиях повышенной опасности, на работников 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>ФИО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(младший воспитатель – 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дата приема на работу 14 сентября 2015), 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>ФИО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(младший воспитатель – дата приема на работу 23 декабря 2003), 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>ФИО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(кухонный работник – дата приема на работу 10 января 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>2019) - всего 23 работника</w:t>
            </w:r>
            <w:r w:rsidRPr="007F14FC">
              <w:rPr>
                <w:rFonts w:ascii="Times New Roman" w:eastAsia="Times New Roman" w:hAnsi="Times New Roman" w:cs="Times New Roman"/>
                <w:lang w:eastAsia="zh-CN" w:bidi="ar-SA"/>
              </w:rPr>
              <w:t>, не представлены подтверждающие документы о прохождении психиатрического освидетельствования.</w:t>
            </w:r>
            <w:proofErr w:type="gramEnd"/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30" w:type="dxa"/>
          </w:tcPr>
          <w:p w:rsidR="00D47DC2" w:rsidRDefault="0051479F" w:rsidP="00514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 имени Петра Федоровича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54ACE" w:rsidRPr="001149E7" w:rsidRDefault="0051479F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2021 года</w:t>
            </w:r>
          </w:p>
        </w:tc>
        <w:tc>
          <w:tcPr>
            <w:tcW w:w="7796" w:type="dxa"/>
          </w:tcPr>
          <w:p w:rsidR="0051479F" w:rsidRPr="0051479F" w:rsidRDefault="008E1F45" w:rsidP="00D47DC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51479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   </w:t>
            </w:r>
            <w:r w:rsidR="0051479F" w:rsidRPr="007F14FC">
              <w:rPr>
                <w:rFonts w:ascii="Times New Roman" w:eastAsia="Times New Roman" w:hAnsi="Times New Roman" w:cs="Times New Roman"/>
                <w:lang w:eastAsia="zh-CN"/>
              </w:rPr>
              <w:t>В результате проверки выявлены следующие нарушения:</w:t>
            </w:r>
          </w:p>
          <w:p w:rsidR="008E1F45" w:rsidRPr="0051479F" w:rsidRDefault="008E1F45" w:rsidP="0051479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51479F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</w:t>
            </w:r>
            <w:r w:rsidR="0051479F" w:rsidRPr="0051479F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нарушение пункта 3.6.  </w:t>
            </w:r>
            <w:proofErr w:type="gramStart"/>
            <w:r w:rsidR="0051479F" w:rsidRPr="0051479F">
              <w:rPr>
                <w:rFonts w:ascii="Times New Roman" w:eastAsia="Times New Roman" w:hAnsi="Times New Roman" w:cs="Times New Roman"/>
                <w:lang w:eastAsia="zh-CN" w:bidi="ar-SA"/>
              </w:rPr>
              <w:t>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протокол проверки знаний требований охраны труда в Учреждении  не соответствуют форме приведенной в Порядке обучения</w:t>
            </w:r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proofErr w:type="gramEnd"/>
            <w:r w:rsidR="0051479F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Исправлено в ходе проверки</w:t>
            </w:r>
            <w:r w:rsidR="004840E0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51479F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0" w:type="dxa"/>
          </w:tcPr>
          <w:p w:rsidR="00E54ACE" w:rsidRPr="005F77BE" w:rsidRDefault="0051479F" w:rsidP="00D47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30»</w:t>
            </w:r>
          </w:p>
        </w:tc>
        <w:tc>
          <w:tcPr>
            <w:tcW w:w="1984" w:type="dxa"/>
          </w:tcPr>
          <w:p w:rsidR="00E54ACE" w:rsidRPr="007D22C8" w:rsidRDefault="00A80C77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2021 года</w:t>
            </w:r>
          </w:p>
        </w:tc>
        <w:tc>
          <w:tcPr>
            <w:tcW w:w="7796" w:type="dxa"/>
          </w:tcPr>
          <w:p w:rsidR="002D4F24" w:rsidRPr="002D4F24" w:rsidRDefault="002D4F24" w:rsidP="00514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</w:pPr>
            <w:r w:rsidRPr="002D4F24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В результате проверки выявлены следующие нарушения:</w:t>
            </w:r>
          </w:p>
          <w:p w:rsidR="00941E03" w:rsidRDefault="002D4F24" w:rsidP="002D4F24">
            <w:pPr>
              <w:pStyle w:val="ConsPlusNormal"/>
              <w:tabs>
                <w:tab w:val="center" w:pos="3836"/>
              </w:tabs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2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941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графики отпусков не внесены сведения о фактической дате начала отпуска, основание (документ), дата предполагаемого отпуска при внесении изменений в график отпусков (приказ от 12 апреля 2021 года № 13 «О п</w:t>
            </w:r>
            <w:r w:rsidR="00941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ереносе отпуска» Ф.И.О.</w:t>
            </w:r>
            <w:r w:rsidRPr="002D4F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941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2"/>
                <w:lang w:eastAsia="zh-CN"/>
              </w:rPr>
              <w:tab/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В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приказах об увольнении работников формулировка основания увольнения не соответствует формулировке, указанной в пункте 3 части первой статьи 77 Трудового кодекса Российской Федерации, не указано основание (документ, номер, дата) для расторжения трудового договора с работником (заявление работника, служебная записка и т.д.), работником не указана дата ознакомления с приказом (от 01 июня 2021 года №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64 «Об увольнении Ф.И.О.</w:t>
            </w:r>
            <w:proofErr w:type="gramEnd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», от 24 мая 2021 года №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62 «Об увольнении Ф.И.О.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»).</w:t>
            </w:r>
          </w:p>
          <w:p w:rsid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</w:t>
            </w:r>
            <w:r w:rsidRPr="00941E0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Трудовые книжки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Ф.И.О.,</w:t>
            </w:r>
            <w:r w:rsidRPr="00941E0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</w:t>
            </w:r>
            <w:r w:rsidRPr="00941E0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не внесены в Книгу учета движения трудовых книжек и вкладышей в них (нарушены требования части второй пункта 41 Правила ведения и хранения трудовых книжек).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</w:t>
            </w:r>
            <w:proofErr w:type="gramStart"/>
            <w:r w:rsidRPr="00941E0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нарушении требований части третьей пункта 41 Правил ведения трудовых книжек в Книге учета движения трудовых книжек и вкладышей </w:t>
            </w:r>
            <w:r w:rsidRPr="00941E03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в них не указаны дата и подпись о вручении трудовых книжек при увольнении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Ф.И.О., Ф.И.О., Ф.И.О., Ф.И.О., Ф.И.О., Ф.И.О., Ф.И.О., Ф.И.О., Ф.И.О.</w:t>
            </w:r>
            <w:proofErr w:type="gramEnd"/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В нарушение требований пункта 39 раздела 5 Правил ведения и хранения трудовых книжек в трудовой книжке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Ф.И.О.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на титульном листе нет отметки о выдаче вкладыша в трудовую книжку.</w:t>
            </w:r>
          </w:p>
          <w:p w:rsid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На титульном листе вкладыша в трудовую книжку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Ф.И.О.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не указаны сведения об образовании и профессии, специальности (нарушены требования пункта 9 раздела 2 Правил ведения и хранения трудовых книжек).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 </w:t>
            </w:r>
            <w:proofErr w:type="gramStart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В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в протоколе заседания комиссии по проверке знаний требований охраны труда работников отсутствуют:</w:t>
            </w:r>
            <w:proofErr w:type="gramEnd"/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должность председателя и членов комиссии;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наименование программы </w:t>
            </w:r>
            <w:proofErr w:type="gramStart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обучения по охране</w:t>
            </w:r>
            <w:proofErr w:type="gramEnd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труда и количество часов;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номер выданного удостоверения.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В нарушение Порядка обучения: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не представлено  удостоверение о проверке </w:t>
            </w:r>
            <w:proofErr w:type="gramStart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знаний требований охраны тр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уда члена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комиссии (Ф.И.О.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);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отсутствует приказ об установлении порядка, формы, периодичности и продолжительности </w:t>
            </w:r>
            <w:proofErr w:type="gramStart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обучения по охране</w:t>
            </w:r>
            <w:proofErr w:type="gramEnd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труда работников.</w:t>
            </w:r>
          </w:p>
          <w:p w:rsidR="00941E03" w:rsidRPr="00941E03" w:rsidRDefault="00941E03" w:rsidP="00941E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</w:t>
            </w:r>
            <w:r w:rsidR="00992CE6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</w:t>
            </w:r>
            <w:proofErr w:type="gramStart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В нарушение статей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 года № 695 «О прохождении обязательного психиатрического освидетельствования работниками, осуществляющими отдельные виды 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деятельности, в том, числе деятельность, связанную с источниками повышенной опасности (с</w:t>
            </w:r>
            <w:proofErr w:type="gramEnd"/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влиянием вредных веществ и неблагоприятных производственных факторов), а также работающими в условиях повышенной опасности, на работника </w:t>
            </w:r>
            <w:r w:rsidR="00992CE6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Ф.И.О.</w:t>
            </w:r>
            <w:r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(воспитатель – дата приема на работу 10 июня 2019 года), не представлены подтверждающие документы о факте прохождения психиатрического освидетельствования.</w:t>
            </w:r>
          </w:p>
          <w:p w:rsidR="008E1F45" w:rsidRPr="00992CE6" w:rsidRDefault="00992CE6" w:rsidP="00992CE6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  </w:t>
            </w:r>
            <w:r w:rsidR="00941E03" w:rsidRPr="00941E03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2017-2019 годах.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30" w:type="dxa"/>
          </w:tcPr>
          <w:p w:rsidR="00E54ACE" w:rsidRDefault="00A80C77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общеобразовательная школа № 14</w:t>
            </w:r>
            <w:r w:rsidRPr="00A80C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4" w:type="dxa"/>
          </w:tcPr>
          <w:p w:rsidR="00E54ACE" w:rsidRPr="007D22C8" w:rsidRDefault="00A80C77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2021 года</w:t>
            </w:r>
          </w:p>
        </w:tc>
        <w:tc>
          <w:tcPr>
            <w:tcW w:w="7796" w:type="dxa"/>
          </w:tcPr>
          <w:p w:rsidR="006D2295" w:rsidRPr="006D2295" w:rsidRDefault="00A510B5" w:rsidP="00CF54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</w:t>
            </w:r>
            <w:r w:rsidR="006D229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    </w:t>
            </w:r>
            <w:r w:rsidR="006D2295"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 результате проверки выявлены следующие нарушения:</w:t>
            </w:r>
          </w:p>
          <w:p w:rsidR="006D2295" w:rsidRDefault="00A510B5" w:rsidP="006D22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6D229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</w:t>
            </w:r>
            <w:r w:rsidR="006D2295"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Учреждения с утвержденным графиком отпусков не ознакомлены под подпись. О времени начала ежегодного отпуска не позднее, чем за две недели до его начала, работники не извещаются (нарушены требования части 3 статьи 123 Трудового кодекса Российской Федерации).</w:t>
            </w:r>
          </w:p>
          <w:p w:rsidR="006D2295" w:rsidRPr="006D2295" w:rsidRDefault="006D2295" w:rsidP="006D2295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</w:t>
            </w:r>
            <w:r w:rsidRPr="006D22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нарушение требований пункта 39 раздела 5 Правил ведения и хранения трудовых книжек в трудовой книжке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  <w:r w:rsidRPr="006D22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титульном листе нет отметки о выдаче вкладыша в трудовую книжку, вкладыш не вшит в трудовую книжку.</w:t>
            </w:r>
          </w:p>
          <w:p w:rsidR="006D2295" w:rsidRPr="006D2295" w:rsidRDefault="006D2295" w:rsidP="006D22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В нарушение требований статьи 193 Трудового кодекса Российской Федерации до применения дисциплинарного взыскания у работников не затребованы письменные объяснения. С приказами о применении дисциплинарного взыскания работники не ознакомлены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Ф.И.О., 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Ф.И.О.,</w:t>
            </w:r>
            <w:r w:rsidRPr="006D2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Ф.И.О.,</w:t>
            </w:r>
            <w:r w:rsidRPr="006D2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Ф.И.О.,</w:t>
            </w:r>
            <w:r w:rsidRPr="006D2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Ф.И.О.)</w:t>
            </w:r>
          </w:p>
          <w:p w:rsidR="006D2295" w:rsidRPr="006D2295" w:rsidRDefault="006D2295" w:rsidP="006D22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В нарушение пункта 2.1.5. </w:t>
            </w:r>
            <w:proofErr w:type="gramStart"/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организаций», повторный инструктаж на рабочем месте работникам  проводится с нарушениями сроков (один раз в год вместо одного раза в шесть месяцев).</w:t>
            </w:r>
            <w:proofErr w:type="gramEnd"/>
          </w:p>
          <w:p w:rsidR="006D2295" w:rsidRPr="006D2295" w:rsidRDefault="006D2295" w:rsidP="006D22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</w:t>
            </w:r>
            <w:proofErr w:type="gramStart"/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нарушение статей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</w:t>
            </w:r>
            <w:proofErr w:type="gramEnd"/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влиянием вредных веществ и неблагоприятных производственных факторов), а также </w:t>
            </w:r>
            <w:proofErr w:type="gramStart"/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работающими</w:t>
            </w:r>
            <w:proofErr w:type="gramEnd"/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условиях повышенной опасности, на работников: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  <w:r w:rsidR="005300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00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Ф.И.О., Ф.И.О, Ф.И.О.,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00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представлены подтверждающие документы о факте прохождения психиатрического освидетельствования.</w:t>
            </w:r>
          </w:p>
          <w:p w:rsidR="00E54ACE" w:rsidRPr="00530040" w:rsidRDefault="006D2295" w:rsidP="00CF54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В нарушение статьи 212 Трудового кодекса Российской Федерации работники не ознакомлены </w:t>
            </w:r>
            <w:r w:rsidR="005300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инструкциями по охране труда.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30" w:type="dxa"/>
          </w:tcPr>
          <w:p w:rsidR="00E54ACE" w:rsidRPr="005F77BE" w:rsidRDefault="00CF54E8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27»</w:t>
            </w:r>
          </w:p>
        </w:tc>
        <w:tc>
          <w:tcPr>
            <w:tcW w:w="1984" w:type="dxa"/>
          </w:tcPr>
          <w:p w:rsidR="00E54ACE" w:rsidRPr="001149E7" w:rsidRDefault="00A80C77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 августа 2021 года</w:t>
            </w:r>
          </w:p>
        </w:tc>
        <w:tc>
          <w:tcPr>
            <w:tcW w:w="7796" w:type="dxa"/>
          </w:tcPr>
          <w:p w:rsidR="00EC7D1A" w:rsidRPr="00EC7D1A" w:rsidRDefault="00EC7D1A" w:rsidP="00EC7D1A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        </w:t>
            </w:r>
            <w:r w:rsidRPr="00EC7D1A">
              <w:rPr>
                <w:rFonts w:ascii="Times New Roman" w:eastAsia="Calibri" w:hAnsi="Times New Roman" w:cs="Times New Roman"/>
                <w:bCs/>
                <w:lang w:eastAsia="en-US"/>
              </w:rPr>
              <w:t>В результате проверки выявлены следующие нарушения:</w:t>
            </w:r>
          </w:p>
          <w:p w:rsidR="00EC7D1A" w:rsidRDefault="00EC7D1A" w:rsidP="00EC7D1A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  </w:t>
            </w:r>
            <w:proofErr w:type="gramStart"/>
            <w:r w:rsidRPr="00EC7D1A">
              <w:rPr>
                <w:rFonts w:ascii="Times New Roman" w:eastAsia="Calibri" w:hAnsi="Times New Roman" w:cs="Times New Roman"/>
                <w:bCs/>
                <w:lang w:eastAsia="en-US" w:bidi="ar-SA"/>
              </w:rPr>
              <w:t>В нарушение требований части 4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 (далее - Правила ведения и хранения трудовых книжек), Книга учета движения трудовых книжек и вкладышей в них не пронумерована, не прошнурована, не заверена подписью руководителя организации.</w:t>
            </w:r>
            <w:proofErr w:type="gramEnd"/>
          </w:p>
          <w:p w:rsidR="00EC7D1A" w:rsidRDefault="00EC7D1A" w:rsidP="00EC7D1A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</w:t>
            </w:r>
            <w:r w:rsid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</w:t>
            </w:r>
            <w:proofErr w:type="gramStart"/>
            <w:r w:rsidRPr="00EC7D1A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В трудовых книжках 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Ф.И.О., </w:t>
            </w:r>
            <w:r w:rsidRPr="00EC7D1A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Ф.И.О., </w:t>
            </w:r>
            <w:r w:rsidR="00155E01" w:rsidRP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Ф.И.О., Ф.И.О., Ф.И.О., Ф.И.О., Ф.И.О., Ф.И.О., Ф.И.О., </w:t>
            </w:r>
            <w:r w:rsidRPr="00EC7D1A">
              <w:rPr>
                <w:rFonts w:ascii="Times New Roman" w:eastAsia="Calibri" w:hAnsi="Times New Roman" w:cs="Times New Roman"/>
                <w:bCs/>
                <w:lang w:eastAsia="en-US" w:bidi="ar-SA"/>
              </w:rPr>
              <w:t>на титульном листе не указаны сведения об образовании и профессии, специальности, нет подписи владельца книжки (нарушены требования пункта 9 раздела 2 Правил ведения и хранения трудовых книжек).</w:t>
            </w:r>
            <w:proofErr w:type="gramEnd"/>
          </w:p>
          <w:p w:rsidR="00155E01" w:rsidRPr="00155E01" w:rsidRDefault="00155E01" w:rsidP="00155E01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</w:t>
            </w:r>
            <w:proofErr w:type="gramStart"/>
            <w:r w:rsidRP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В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</w:t>
            </w:r>
            <w:r w:rsidRP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работников организаций» (далее – Порядок обучения) приказ об установлении порядка, формы, периодичности и продолжительности обучения по охране труда работников не соответствует требованиям Порядка обучения.</w:t>
            </w:r>
            <w:proofErr w:type="gramEnd"/>
          </w:p>
          <w:p w:rsidR="00155E01" w:rsidRPr="00155E01" w:rsidRDefault="00155E01" w:rsidP="00155E01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</w:t>
            </w:r>
            <w:r w:rsidRP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 (далее – СОУТ), которая проведена в 2016 году, кроме работников, чьи условия труда признаны вредными по результатам СОУТ (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Ф.И.О., Ф.И.О.).</w:t>
            </w:r>
          </w:p>
          <w:p w:rsidR="00E54ACE" w:rsidRPr="00155E01" w:rsidRDefault="00155E01" w:rsidP="0002287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55E01">
              <w:rPr>
                <w:rFonts w:ascii="Times New Roman" w:eastAsia="Calibri" w:hAnsi="Times New Roman" w:cs="Times New Roman"/>
                <w:bCs/>
                <w:lang w:eastAsia="en-US" w:bidi="ar-SA"/>
              </w:rPr>
              <w:t>3. В нарушение статей 212, 225 Трудового кодекса Российской Федерации не представлены подтверждающие документы о факте обучения работников МДОУ «ДС №27» оказанию первой помощи пострадавшим.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30" w:type="dxa"/>
          </w:tcPr>
          <w:p w:rsidR="00E54ACE" w:rsidRDefault="00E54ACE" w:rsidP="00CF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F54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 15»</w:t>
            </w:r>
          </w:p>
        </w:tc>
        <w:tc>
          <w:tcPr>
            <w:tcW w:w="1984" w:type="dxa"/>
          </w:tcPr>
          <w:p w:rsidR="00E54ACE" w:rsidRPr="001149E7" w:rsidRDefault="00A80C77" w:rsidP="00C20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2021 года</w:t>
            </w:r>
          </w:p>
        </w:tc>
        <w:tc>
          <w:tcPr>
            <w:tcW w:w="7796" w:type="dxa"/>
          </w:tcPr>
          <w:p w:rsidR="00B87C7D" w:rsidRPr="00B87C7D" w:rsidRDefault="00B87C7D" w:rsidP="00B87C7D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B87C7D">
              <w:rPr>
                <w:rFonts w:ascii="Times New Roman" w:hAnsi="Times New Roman" w:cs="Times New Roman"/>
                <w:bCs/>
                <w:szCs w:val="22"/>
              </w:rPr>
              <w:t>В результате проверки выявлены следующие нарушения:</w:t>
            </w:r>
          </w:p>
          <w:p w:rsidR="00C2057D" w:rsidRDefault="00B87C7D" w:rsidP="00B87C7D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ED03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07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7C7D">
              <w:rPr>
                <w:rFonts w:ascii="Times New Roman" w:hAnsi="Times New Roman" w:cs="Times New Roman"/>
                <w:szCs w:val="22"/>
              </w:rPr>
              <w:t xml:space="preserve">Работники Учреждения с утвержденным графиком отпусков не ознакомлены под подпись (нарушены требования статьи 22 Трудового кодекса Российской Федерации). </w:t>
            </w:r>
          </w:p>
          <w:p w:rsidR="00ED0346" w:rsidRPr="00ED0346" w:rsidRDefault="00ED0346" w:rsidP="00ED0346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C907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0346">
              <w:rPr>
                <w:rFonts w:ascii="Times New Roman" w:hAnsi="Times New Roman" w:cs="Times New Roman"/>
                <w:szCs w:val="22"/>
              </w:rPr>
              <w:t>В нарушение требований статьи 68 Трудового кодекса Российской Федерации при приеме на работу (до подписания трудового договора) работники не ознакомлены под роспись с локальными нормативными  актами, непосредственно связанными с трудовой деятельностью работника.</w:t>
            </w:r>
          </w:p>
          <w:p w:rsidR="00C9078F" w:rsidRPr="00C9078F" w:rsidRDefault="00C9078F" w:rsidP="00C9078F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gramStart"/>
            <w:r w:rsidRPr="00C9078F">
              <w:rPr>
                <w:rFonts w:ascii="Times New Roman" w:hAnsi="Times New Roman" w:cs="Times New Roman"/>
                <w:szCs w:val="22"/>
              </w:rPr>
              <w:t xml:space="preserve">В нарушение требований пункта 2.2 Инструкции по заполнению трудовых книжек, утвержденной постановлением Министерства труда и социального развития Российской Федерации от  10 октября 2003 года № 69, в трудовых книжках </w:t>
            </w:r>
            <w:r>
              <w:rPr>
                <w:rFonts w:ascii="Times New Roman" w:hAnsi="Times New Roman" w:cs="Times New Roman"/>
                <w:szCs w:val="22"/>
              </w:rPr>
              <w:t>Ф.И.О., Ф.И.О.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 нет подписи владельца трудовой книжки, в трудовой книжке </w:t>
            </w:r>
            <w:r>
              <w:rPr>
                <w:rFonts w:ascii="Times New Roman" w:hAnsi="Times New Roman" w:cs="Times New Roman"/>
                <w:szCs w:val="22"/>
              </w:rPr>
              <w:t>Ф.И.О.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 нет подписи лица, ответственного за ведение трудовых книжек.</w:t>
            </w:r>
            <w:proofErr w:type="gramEnd"/>
          </w:p>
          <w:p w:rsidR="00B87C7D" w:rsidRDefault="00C9078F" w:rsidP="00B87C7D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C9078F">
              <w:rPr>
                <w:rFonts w:ascii="Times New Roman" w:hAnsi="Times New Roman" w:cs="Times New Roman"/>
                <w:szCs w:val="22"/>
              </w:rPr>
              <w:t>В нарушение требований пункта 39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ийской Федерации от 16 апреля 2003 года № 225, в трудовых </w:t>
            </w:r>
            <w:r w:rsidRPr="00C9078F">
              <w:rPr>
                <w:rFonts w:ascii="Times New Roman" w:hAnsi="Times New Roman" w:cs="Times New Roman"/>
                <w:szCs w:val="22"/>
              </w:rPr>
              <w:lastRenderedPageBreak/>
              <w:t xml:space="preserve">книжках </w:t>
            </w:r>
            <w:r>
              <w:rPr>
                <w:rFonts w:ascii="Times New Roman" w:hAnsi="Times New Roman" w:cs="Times New Roman"/>
                <w:szCs w:val="22"/>
              </w:rPr>
              <w:t>Ф.И.О., Ф.И.О.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 отсутствует надпись «Выдан вкладыш» с указанием серии и номера вкладыша.</w:t>
            </w:r>
          </w:p>
          <w:p w:rsidR="00C9078F" w:rsidRPr="00C9078F" w:rsidRDefault="00C9078F" w:rsidP="00C9078F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C9078F">
              <w:rPr>
                <w:rFonts w:ascii="Times New Roman" w:hAnsi="Times New Roman" w:cs="Times New Roman"/>
                <w:szCs w:val="22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2017-2019 годах.</w:t>
            </w:r>
          </w:p>
          <w:p w:rsidR="00C9078F" w:rsidRPr="00A84BCE" w:rsidRDefault="00C9078F" w:rsidP="00B87C7D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В нарушение  пункта 3.4. </w:t>
            </w:r>
            <w:proofErr w:type="gramStart"/>
            <w:r w:rsidRPr="00C9078F">
              <w:rPr>
                <w:rFonts w:ascii="Times New Roman" w:hAnsi="Times New Roman" w:cs="Times New Roman"/>
                <w:szCs w:val="22"/>
              </w:rPr>
              <w:t>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обучения),  член комиссии по проверке знаний  требований охраны труда (</w:t>
            </w:r>
            <w:r>
              <w:rPr>
                <w:rFonts w:ascii="Times New Roman" w:hAnsi="Times New Roman" w:cs="Times New Roman"/>
                <w:szCs w:val="22"/>
              </w:rPr>
              <w:t>Ф.И.О.)</w:t>
            </w:r>
            <w:r w:rsidRPr="00C9078F">
              <w:rPr>
                <w:rFonts w:ascii="Times New Roman" w:hAnsi="Times New Roman" w:cs="Times New Roman"/>
                <w:szCs w:val="22"/>
              </w:rPr>
              <w:t xml:space="preserve"> не прошла внеочередную проверку знаний требований охраны труда в установленном порядке,  в</w:t>
            </w:r>
            <w:proofErr w:type="gramEnd"/>
            <w:r w:rsidRPr="00C907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9078F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C9078F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Pr="00C9078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C9078F">
              <w:rPr>
                <w:rFonts w:ascii="Times New Roman" w:hAnsi="Times New Roman" w:cs="Times New Roman"/>
                <w:szCs w:val="22"/>
              </w:rPr>
              <w:t>новыми требованиями по охране труда.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30" w:type="dxa"/>
          </w:tcPr>
          <w:p w:rsidR="00E54ACE" w:rsidRPr="005F77BE" w:rsidRDefault="00E54ACE" w:rsidP="00CF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F54E8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</w:t>
            </w:r>
            <w:proofErr w:type="spellStart"/>
            <w:r w:rsidR="00CF54E8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="00CF54E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84" w:type="dxa"/>
          </w:tcPr>
          <w:p w:rsidR="00E54ACE" w:rsidRPr="001149E7" w:rsidRDefault="00A80C77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2021 года</w:t>
            </w:r>
          </w:p>
        </w:tc>
        <w:tc>
          <w:tcPr>
            <w:tcW w:w="7796" w:type="dxa"/>
          </w:tcPr>
          <w:p w:rsidR="00C9078F" w:rsidRPr="00C9078F" w:rsidRDefault="00C9078F" w:rsidP="00C9078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7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В результате проверки выявлены следующие нарушения:</w:t>
            </w:r>
          </w:p>
          <w:p w:rsidR="00C9078F" w:rsidRPr="00C9078F" w:rsidRDefault="00C9078F" w:rsidP="00C9078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7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Работники Учреждения с утвержденным графиком отпусков ознакомлены под подпись. О времени начала ежегодного отпуска не позднее, чем за две недели до его начала, в 2019, 2020 годах работники извещались, в 2021 году – нет (нарушены требования части 3 статьи 123 Трудового кодекса Российской Федерации).</w:t>
            </w:r>
          </w:p>
          <w:p w:rsidR="000756BE" w:rsidRDefault="000756BE" w:rsidP="000756BE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  </w:t>
            </w:r>
            <w:proofErr w:type="gramStart"/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основании приказов об увольнении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(от 11 февраля 2021 года № 12/01-4),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(от 28 июля 2020 года № 41/01-4),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(от 28 июля 2020 года № 42/01-4) по собственному желанию даны ссылки на пункт 1 статьи 80 Трудового кодекса Российской Федерации вместо пункта 3 части первой статьи 77 Трудового кодекса Российской Федерации.</w:t>
            </w:r>
            <w:proofErr w:type="gramEnd"/>
          </w:p>
          <w:p w:rsidR="000756BE" w:rsidRPr="000756BE" w:rsidRDefault="000756BE" w:rsidP="000756BE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</w:t>
            </w:r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трудовой книжке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неверно указано основание увольнения по инициативе работника «пункт 1 статьи 80 Трудового кодекса Российской Федерации», </w:t>
            </w:r>
            <w:proofErr w:type="gramStart"/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вместо</w:t>
            </w:r>
            <w:proofErr w:type="gramEnd"/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«</w:t>
            </w:r>
            <w:proofErr w:type="gramStart"/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</w:t>
            </w:r>
            <w:proofErr w:type="gramEnd"/>
            <w:r w:rsidRPr="000756B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3 части первой статьи 77 Трудового кодекса Российской Федерации».</w:t>
            </w:r>
          </w:p>
          <w:p w:rsidR="000756BE" w:rsidRPr="000756BE" w:rsidRDefault="000756BE" w:rsidP="000756BE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нарушение статьи 212 Трудового Кодекса Российской Федерации, пункта 2.1. </w:t>
            </w:r>
            <w:proofErr w:type="gramStart"/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Постановления министерства труда и социального развития </w:t>
            </w: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с работницей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М.</w:t>
            </w: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библиотекой, дата приема на работу 15.06.2021г.): </w:t>
            </w:r>
            <w:proofErr w:type="gramEnd"/>
          </w:p>
          <w:p w:rsidR="000756BE" w:rsidRPr="000756BE" w:rsidRDefault="000756BE" w:rsidP="000756BE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вводный инструктаж по охране труда проведён с нарушением срока (16.06.2021г.).</w:t>
            </w:r>
          </w:p>
          <w:p w:rsidR="000756BE" w:rsidRPr="000756BE" w:rsidRDefault="000756BE" w:rsidP="000756BE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первичный инструктаж на рабочем месте проведён с нарушением срока (17.06.2021г.).</w:t>
            </w:r>
          </w:p>
          <w:p w:rsidR="00E54ACE" w:rsidRPr="000756BE" w:rsidRDefault="000756BE" w:rsidP="00A0696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</w:t>
            </w:r>
            <w:proofErr w:type="gramStart"/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пункта 3.4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отсутствует протокол проверки знаний требований охраны по программе «Оказание первой помощи пострадавшим»   (оформленных комиссией работодателя или обучающей аккредитованной в соответствующем порядке обучающей</w:t>
            </w:r>
            <w:proofErr w:type="gramEnd"/>
            <w:r w:rsidRPr="000756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организацией).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30" w:type="dxa"/>
          </w:tcPr>
          <w:p w:rsidR="00E54ACE" w:rsidRDefault="00E54ACE" w:rsidP="007C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C29F9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</w:t>
            </w:r>
            <w:proofErr w:type="spellStart"/>
            <w:r w:rsidR="007C29F9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="007C29F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54ACE" w:rsidRPr="007D22C8" w:rsidRDefault="00CD6B26" w:rsidP="00CD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2021 года</w:t>
            </w:r>
          </w:p>
        </w:tc>
        <w:tc>
          <w:tcPr>
            <w:tcW w:w="7796" w:type="dxa"/>
          </w:tcPr>
          <w:p w:rsidR="00E54ACE" w:rsidRDefault="00CD6B26" w:rsidP="00E54A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D6B2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результате проверки выявлены следующие нарушения: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</w:t>
            </w:r>
            <w:proofErr w:type="gramStart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знаний требований охраны труда работников</w:t>
            </w:r>
            <w:proofErr w:type="gramEnd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организаций», в МУДО «БДШИ»: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не актуализирована комиссия по проверке знаний требований охраны труда, прошедшая</w:t>
            </w:r>
            <w:r w:rsidRPr="00BE613E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gramStart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обучение по</w:t>
            </w:r>
            <w:proofErr w:type="gramEnd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BE613E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новым правилам и требованиям по охране труда</w:t>
            </w: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 установленном порядке; 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отсутствует приказ об установлении порядка, формы, периодичности и продолжительности </w:t>
            </w:r>
            <w:proofErr w:type="gramStart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обучения по охране</w:t>
            </w:r>
            <w:proofErr w:type="gramEnd"/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труда работников;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работникам не проведено обучение безопасным методам и приемам выполнения работ и оказанию первой медицинской помощи </w:t>
            </w: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пострадавшим на производстве, проверку знаний требований охраны труда после</w:t>
            </w:r>
            <w:r w:rsidRPr="00BE613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введения</w:t>
            </w: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 </w:t>
            </w:r>
            <w:r w:rsidRPr="00BE613E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новых правил и требований по охране труда</w:t>
            </w: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статьи 212 Трудового кодекса Российской Федерации,  приказа Министерства труда и социальной защиты Российской Федерации от 19.08.2016 года № 438н в МУДО «БДШИ» отсутствуют политика в области охраны труда, положение о системе управления охраной труда, утверждённого приказом.</w:t>
            </w:r>
          </w:p>
          <w:p w:rsidR="00BE613E" w:rsidRPr="00BE613E" w:rsidRDefault="00BE613E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BE613E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2017-2018 годах.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30" w:type="dxa"/>
          </w:tcPr>
          <w:p w:rsidR="007C29F9" w:rsidRPr="005F77BE" w:rsidRDefault="00E54ACE" w:rsidP="0019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C29F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«Единая дежурно-диспетчерская служба </w:t>
            </w:r>
            <w:proofErr w:type="spellStart"/>
            <w:r w:rsidR="007C29F9">
              <w:rPr>
                <w:rFonts w:ascii="Times New Roman" w:hAnsi="Times New Roman" w:cs="Times New Roman"/>
                <w:sz w:val="24"/>
                <w:szCs w:val="24"/>
              </w:rPr>
              <w:t>Благодарненского</w:t>
            </w:r>
            <w:proofErr w:type="spellEnd"/>
            <w:r w:rsidR="007C29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края»</w:t>
            </w:r>
          </w:p>
        </w:tc>
        <w:tc>
          <w:tcPr>
            <w:tcW w:w="1984" w:type="dxa"/>
          </w:tcPr>
          <w:p w:rsidR="00E54ACE" w:rsidRPr="007D22C8" w:rsidRDefault="00194201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2021 года</w:t>
            </w:r>
          </w:p>
        </w:tc>
        <w:tc>
          <w:tcPr>
            <w:tcW w:w="7796" w:type="dxa"/>
          </w:tcPr>
          <w:p w:rsidR="007C29F9" w:rsidRPr="00701BF0" w:rsidRDefault="00194201" w:rsidP="007C29F9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</w:t>
            </w:r>
          </w:p>
          <w:p w:rsidR="00E54ACE" w:rsidRPr="00194201" w:rsidRDefault="00194201" w:rsidP="00194201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194201">
              <w:rPr>
                <w:rFonts w:ascii="Times New Roman" w:eastAsia="Calibri" w:hAnsi="Times New Roman" w:cs="Times New Roman"/>
                <w:lang w:eastAsia="en-US" w:bidi="ar-SA"/>
              </w:rPr>
              <w:t>Нарушений не выявлено</w:t>
            </w:r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0" w:type="dxa"/>
          </w:tcPr>
          <w:p w:rsidR="00E54ACE" w:rsidRDefault="00E54ACE" w:rsidP="007C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C29F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«Многофункциональный центр предоставления государственных и муниципальных услуг» </w:t>
            </w:r>
            <w:proofErr w:type="spellStart"/>
            <w:r w:rsidR="007C29F9">
              <w:rPr>
                <w:rFonts w:ascii="Times New Roman" w:hAnsi="Times New Roman" w:cs="Times New Roman"/>
                <w:sz w:val="24"/>
                <w:szCs w:val="24"/>
              </w:rPr>
              <w:t>Благодарненского</w:t>
            </w:r>
            <w:proofErr w:type="spellEnd"/>
            <w:r w:rsidR="007C29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1984" w:type="dxa"/>
          </w:tcPr>
          <w:p w:rsidR="00E54ACE" w:rsidRPr="001149E7" w:rsidRDefault="00194201" w:rsidP="0019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2021 года</w:t>
            </w:r>
          </w:p>
        </w:tc>
        <w:tc>
          <w:tcPr>
            <w:tcW w:w="7796" w:type="dxa"/>
          </w:tcPr>
          <w:p w:rsidR="00ED0EE2" w:rsidRPr="00ED0EE2" w:rsidRDefault="00ED0EE2" w:rsidP="00ED0EE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ED0EE2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 результате проверки выявлены следующие нарушения:</w:t>
            </w:r>
          </w:p>
          <w:p w:rsidR="00ED0EE2" w:rsidRDefault="00ED0EE2" w:rsidP="00ED0EE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D0E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 титульном листе вкладыша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трудовую книжку (Ф.И.О.)</w:t>
            </w:r>
            <w:r w:rsidRPr="00ED0E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отсутствует подпись владельца трудовой книжки. Исправлено в ходе проверки.</w:t>
            </w:r>
          </w:p>
          <w:p w:rsidR="00E54ACE" w:rsidRPr="001E362C" w:rsidRDefault="001E362C" w:rsidP="001E362C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E362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нарушение пункта 3.6.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протокол проверки знаний требований охраны труда работников в Учреждении не соответствуют требованиям  форме, приведенной в Порядке обучения.</w:t>
            </w:r>
            <w:bookmarkStart w:id="0" w:name="_GoBack"/>
            <w:bookmarkEnd w:id="0"/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0" w:type="dxa"/>
          </w:tcPr>
          <w:p w:rsidR="00E54ACE" w:rsidRPr="005F77BE" w:rsidRDefault="00E54ACE" w:rsidP="0021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165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4»</w:t>
            </w:r>
          </w:p>
        </w:tc>
        <w:tc>
          <w:tcPr>
            <w:tcW w:w="1984" w:type="dxa"/>
          </w:tcPr>
          <w:p w:rsidR="00E54ACE" w:rsidRPr="001149E7" w:rsidRDefault="00194201" w:rsidP="0019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 года</w:t>
            </w:r>
          </w:p>
        </w:tc>
        <w:tc>
          <w:tcPr>
            <w:tcW w:w="7796" w:type="dxa"/>
          </w:tcPr>
          <w:p w:rsidR="00234883" w:rsidRPr="00234883" w:rsidRDefault="00234883" w:rsidP="008F6B9E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34883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 результате проверки выявлены следующие нарушения:</w:t>
            </w:r>
          </w:p>
          <w:p w:rsidR="00234883" w:rsidRPr="00234883" w:rsidRDefault="00234883" w:rsidP="008F6B9E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88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 титульном листе трудовой книжки (Ф.И.О.) не указаны сведения о выдачи вкладыша в трудовую книжку. В трудовой книжке (Ф.И.О.) нет подписи владельца трудовой книжки.</w:t>
            </w:r>
          </w:p>
          <w:p w:rsidR="00234883" w:rsidRPr="00234883" w:rsidRDefault="00234883" w:rsidP="008F6B9E">
            <w:pPr>
              <w:pStyle w:val="ConsPlusNormal"/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труда.</w:t>
            </w:r>
          </w:p>
          <w:p w:rsidR="00E54ACE" w:rsidRDefault="00234883" w:rsidP="008F6B9E">
            <w:pPr>
              <w:pStyle w:val="ConsPlusNormal"/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83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нарушение статьи 217 Трудового кодекса Российской Федерации  в Учреждении отсутствует приказ о назначении </w:t>
            </w:r>
            <w:r w:rsidR="008F6B9E">
              <w:rPr>
                <w:rFonts w:ascii="Times New Roman" w:hAnsi="Times New Roman" w:cs="Times New Roman"/>
                <w:sz w:val="24"/>
                <w:szCs w:val="24"/>
              </w:rPr>
              <w:t>ответственного по охране труда.</w:t>
            </w:r>
          </w:p>
          <w:p w:rsidR="00ED0EE2" w:rsidRDefault="00ED0EE2" w:rsidP="00ED0EE2">
            <w:pPr>
              <w:pStyle w:val="ConsPlusNormal"/>
              <w:tabs>
                <w:tab w:val="left" w:pos="703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3.6. </w:t>
            </w:r>
            <w:proofErr w:type="gramStart"/>
            <w:r w:rsidRPr="00ED0EE2">
              <w:rPr>
                <w:rFonts w:ascii="Times New Roman" w:hAnsi="Times New Roman" w:cs="Times New Roman"/>
                <w:sz w:val="24"/>
                <w:szCs w:val="24"/>
              </w:rPr>
              <w:t>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протокол проверки знаний требований охраны труда работников в Учреждении не соответствуют требованиям  форме, приведенной в Порядке обучения.</w:t>
            </w:r>
            <w:proofErr w:type="gramEnd"/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30" w:type="dxa"/>
          </w:tcPr>
          <w:p w:rsidR="00E54ACE" w:rsidRDefault="00E54ACE" w:rsidP="0021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165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8»</w:t>
            </w:r>
          </w:p>
        </w:tc>
        <w:tc>
          <w:tcPr>
            <w:tcW w:w="1984" w:type="dxa"/>
          </w:tcPr>
          <w:p w:rsidR="00E54ACE" w:rsidRPr="00E541A1" w:rsidRDefault="00E541A1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 года</w:t>
            </w:r>
          </w:p>
        </w:tc>
        <w:tc>
          <w:tcPr>
            <w:tcW w:w="7796" w:type="dxa"/>
          </w:tcPr>
          <w:p w:rsidR="00E54ACE" w:rsidRDefault="00E541A1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утвержденного графика отпусков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обеспечение его соблюдения.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Для проверки представлен график отпусков работников Учреждения на 2021 год, приказы о предоставлении отпуска работникам Учреждения.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Дата утверждения графика отпусков на 2021 год не указана (в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с чем определить срок, установленный статьей 123 Трудового Кодекса Российской Федерации – не позднее, чем за две недели до наступления календарного года, не представляется возможным). 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с утвержденным графиком отпусков не ознакомлены под подпись. О времени начала ежегодного отпуска не позднее, чем за две недели до его начала, работники не извещаются. Нарушены требования части 3 статьи 123 Трудового кодекса РФ.</w:t>
            </w:r>
          </w:p>
          <w:p w:rsid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Факт ознакомления работников под роспись с локальными нормативными  актами, непосредственно связанными с трудовой деятельностью работника при приеме на работу (до подписания трудового договора) в соответствии с требованиями статьи 68 Трудового кодекса Российской Федерации не установлен, так как подтверждающие 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не представлены.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приказами о прекращении трудового договора (увольнении) не ознакомлены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(Ф.И.О.), (Ф.И.О.)</w:t>
            </w:r>
            <w:r w:rsidRPr="00E5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(нарушены требования части 2 статьи 84.1 Трудового кодекса РФ), о приеме на работу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(Ф.И.О.), (Ф.И.О.), (Ф.И.О.)</w:t>
            </w:r>
            <w:r w:rsidRPr="00E5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(нарушены требования части 2 статьи 68 Трудового кодекса РФ).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удовых книжках (Ф.И.О)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подпись владельца книжки.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2018 году.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</w:t>
            </w:r>
            <w:proofErr w:type="gramStart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организаций», в Учреждении отсутствует приказ: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о  создании комиссия по проверке знаний требований охраны труда в составе не менее трех человек, прошедших </w:t>
            </w:r>
            <w:proofErr w:type="gramStart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r w:rsidRPr="00E5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охране</w:t>
            </w:r>
            <w:proofErr w:type="gramEnd"/>
            <w:r w:rsidRPr="00E5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</w:t>
            </w: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проверку знаний требований охраны труда в установленном порядке; 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порядка, формы, периодичности и продолжительности </w:t>
            </w:r>
            <w:proofErr w:type="gramStart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нарушение статьи 217 Трудового кодекса отсутствует приказ о назначении ответственного по охране труда в Учреждении.</w:t>
            </w:r>
          </w:p>
          <w:p w:rsidR="00E541A1" w:rsidRPr="00E541A1" w:rsidRDefault="00E541A1" w:rsidP="00E541A1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>В нарушение Трудового кодекса Российской Федерации,  Постановления министерства труда и социального развития Российской Федерации, министерства образования Российской Федерации от 13 января 2003 года №1/29  «Об утверждении порядка обучения по охране труда и проверки знаний требований охраны труда работников организаций» работники не прошли повторное обучение безопасным методам и приемам выполнения работ.</w:t>
            </w:r>
            <w:proofErr w:type="gramEnd"/>
            <w:r w:rsidRPr="00E541A1">
              <w:rPr>
                <w:rFonts w:ascii="Times New Roman" w:hAnsi="Times New Roman" w:cs="Times New Roman"/>
                <w:sz w:val="24"/>
                <w:szCs w:val="24"/>
              </w:rPr>
              <w:t xml:space="preserve"> (Дата проведения последнего обучения 2016 год).</w:t>
            </w:r>
          </w:p>
          <w:p w:rsidR="00742F47" w:rsidRPr="00742F47" w:rsidRDefault="00742F47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3.4 Постановления министерства труда и </w:t>
            </w:r>
            <w:r w:rsidRPr="0074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отсутствуют протоколы проверки знаний требований охраны труда работников (оформленных комиссией работодателя или обучающей аккредитованной в соответствующем порядке обучающей организацией).</w:t>
            </w:r>
            <w:proofErr w:type="gramEnd"/>
          </w:p>
          <w:p w:rsidR="00742F47" w:rsidRPr="00742F47" w:rsidRDefault="00742F47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>В нарушение статьи 76, статьи 212  Трудового Кодекса Российской Федерации, пункта 2.3.2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работники не прошедшие обучение безопасным методам и приемам выполнения работ и оказанию первой медицинской</w:t>
            </w:r>
            <w:proofErr w:type="gramEnd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 на производстве, проверку знаний требований охраны труда, допущены к работе.</w:t>
            </w:r>
          </w:p>
          <w:p w:rsidR="00742F47" w:rsidRPr="00742F47" w:rsidRDefault="00742F47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«Обучения работников МКОУ «СОШ №8» по вопросам охраны труда и техники безопасности», утвержденная 26 сентября 2014 года устарела и не соответствует требованиям охраны труда в настоящее время.</w:t>
            </w:r>
          </w:p>
          <w:p w:rsidR="00742F47" w:rsidRPr="00742F47" w:rsidRDefault="00742F47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>В нарушение статьи 147 Трудового кодека Российской Федерации, Федерального закона от 28 декабря 2013 года № 426-ФЗ «О специальной оценке условий труда» в Учреждении отсутствует утвержденный список профессий и должностей работников, которым положено предоставление компенсаций за тяжелую работу с вредными и (или) опасными условиями труда в соответствии с результатам специальной оценки условий труда проведенной в 2018 году.</w:t>
            </w:r>
            <w:proofErr w:type="gramEnd"/>
          </w:p>
          <w:p w:rsidR="00742F47" w:rsidRPr="00742F47" w:rsidRDefault="00742F47" w:rsidP="00742F47">
            <w:pPr>
              <w:pStyle w:val="ConsPlusNormal"/>
              <w:tabs>
                <w:tab w:val="left" w:pos="24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Федерального закона от 28 декабря 2013 года № 426-ФЗ «О специальной оценке условий труда» работники, принимаемые на работу </w:t>
            </w:r>
            <w:proofErr w:type="gramStart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>начиная с 2019 года  не ознакомлены с результатами</w:t>
            </w:r>
            <w:proofErr w:type="gramEnd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оценки условий труда на своих рабочих местах.</w:t>
            </w:r>
          </w:p>
          <w:p w:rsidR="00E541A1" w:rsidRDefault="00742F47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2.1.5. </w:t>
            </w:r>
            <w:proofErr w:type="gramStart"/>
            <w:r w:rsidRPr="00742F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министерства труда и социального развития Российской Федерации, министерства образования </w:t>
            </w:r>
            <w:r w:rsidRPr="0074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работникам Учреждения повторный инструктаж на рабочем месте проводиться с нарушением сроков (один раз в год вместо одного раза в шесть месяцев).</w:t>
            </w:r>
            <w:proofErr w:type="gramEnd"/>
          </w:p>
        </w:tc>
      </w:tr>
      <w:tr w:rsidR="00E54ACE" w:rsidRPr="005F77BE" w:rsidTr="00CD6B26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30" w:type="dxa"/>
          </w:tcPr>
          <w:p w:rsidR="00E54ACE" w:rsidRPr="005F77BE" w:rsidRDefault="00216505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15»</w:t>
            </w:r>
          </w:p>
        </w:tc>
        <w:tc>
          <w:tcPr>
            <w:tcW w:w="1984" w:type="dxa"/>
          </w:tcPr>
          <w:p w:rsidR="00E54ACE" w:rsidRPr="007D22C8" w:rsidRDefault="00E541A1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2021 года</w:t>
            </w:r>
          </w:p>
        </w:tc>
        <w:tc>
          <w:tcPr>
            <w:tcW w:w="7796" w:type="dxa"/>
          </w:tcPr>
          <w:p w:rsidR="00090E46" w:rsidRDefault="00090E46" w:rsidP="0009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090E46" w:rsidRDefault="00090E46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титульном листе трудовых книжек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</w:t>
            </w: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указаны сведения об образовании. На титульном листе трудовой книжки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нет отметки о выдаче вкладыша в трудовую книжку (исправлено в ходе проверки).</w:t>
            </w:r>
          </w:p>
          <w:p w:rsidR="00090E46" w:rsidRPr="00090E46" w:rsidRDefault="00090E46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труда.</w:t>
            </w:r>
          </w:p>
          <w:p w:rsidR="00E54ACE" w:rsidRPr="00090E46" w:rsidRDefault="00090E46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нарушение постановления Правительства Российской Федерации от 28 апреля 1993 года №377 «О реализации закона Российской  Федерации "О психиатрической помощи и гарантиях прав граждан при ее оказании" не представлены подтверждающие документы о прохождении психиатрического освидетельствования работников рабочих профессий, а именно: рабочего, уборщиков, сторожей, дворников, кроме рабочего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  <w:r w:rsidRPr="00090E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02" w:rsidRDefault="00673D02" w:rsidP="00E54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3D02" w:rsidSect="00A5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40D"/>
    <w:multiLevelType w:val="hybridMultilevel"/>
    <w:tmpl w:val="DFB6E3B0"/>
    <w:lvl w:ilvl="0" w:tplc="FC1C4BC2">
      <w:start w:val="10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6317E02"/>
    <w:multiLevelType w:val="hybridMultilevel"/>
    <w:tmpl w:val="7E7CE420"/>
    <w:lvl w:ilvl="0" w:tplc="862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02287B"/>
    <w:rsid w:val="00035896"/>
    <w:rsid w:val="00044FBA"/>
    <w:rsid w:val="000469C8"/>
    <w:rsid w:val="00061819"/>
    <w:rsid w:val="000756BE"/>
    <w:rsid w:val="00090E46"/>
    <w:rsid w:val="000C3C96"/>
    <w:rsid w:val="001149E7"/>
    <w:rsid w:val="00155E01"/>
    <w:rsid w:val="00194201"/>
    <w:rsid w:val="001D2E74"/>
    <w:rsid w:val="001E362C"/>
    <w:rsid w:val="001E48A2"/>
    <w:rsid w:val="00216505"/>
    <w:rsid w:val="00234883"/>
    <w:rsid w:val="00243D42"/>
    <w:rsid w:val="00255C49"/>
    <w:rsid w:val="002714FE"/>
    <w:rsid w:val="00281F8F"/>
    <w:rsid w:val="00291C76"/>
    <w:rsid w:val="002A1625"/>
    <w:rsid w:val="002B717C"/>
    <w:rsid w:val="002D4F24"/>
    <w:rsid w:val="002F6176"/>
    <w:rsid w:val="00380300"/>
    <w:rsid w:val="003B473B"/>
    <w:rsid w:val="003E2DA1"/>
    <w:rsid w:val="003E5FF2"/>
    <w:rsid w:val="00432A4E"/>
    <w:rsid w:val="00440460"/>
    <w:rsid w:val="00467DFB"/>
    <w:rsid w:val="004840E0"/>
    <w:rsid w:val="004957C0"/>
    <w:rsid w:val="0051479F"/>
    <w:rsid w:val="00530040"/>
    <w:rsid w:val="005F77BE"/>
    <w:rsid w:val="006223CE"/>
    <w:rsid w:val="00656497"/>
    <w:rsid w:val="00673D02"/>
    <w:rsid w:val="006749E3"/>
    <w:rsid w:val="00695B98"/>
    <w:rsid w:val="006D2295"/>
    <w:rsid w:val="006F6208"/>
    <w:rsid w:val="00701BF0"/>
    <w:rsid w:val="00724321"/>
    <w:rsid w:val="007375D0"/>
    <w:rsid w:val="00742F47"/>
    <w:rsid w:val="007865D0"/>
    <w:rsid w:val="00790C38"/>
    <w:rsid w:val="007A7704"/>
    <w:rsid w:val="007B0DD8"/>
    <w:rsid w:val="007B1DA0"/>
    <w:rsid w:val="007C29F9"/>
    <w:rsid w:val="007D22C8"/>
    <w:rsid w:val="007F14FC"/>
    <w:rsid w:val="0083390F"/>
    <w:rsid w:val="0084669A"/>
    <w:rsid w:val="008611A6"/>
    <w:rsid w:val="00861649"/>
    <w:rsid w:val="0086534F"/>
    <w:rsid w:val="0089483B"/>
    <w:rsid w:val="008B42F4"/>
    <w:rsid w:val="008C2014"/>
    <w:rsid w:val="008E1F45"/>
    <w:rsid w:val="008F6B9E"/>
    <w:rsid w:val="0090569B"/>
    <w:rsid w:val="00941E03"/>
    <w:rsid w:val="00943164"/>
    <w:rsid w:val="009759A5"/>
    <w:rsid w:val="009842EB"/>
    <w:rsid w:val="00992CE6"/>
    <w:rsid w:val="009C7F62"/>
    <w:rsid w:val="009E265E"/>
    <w:rsid w:val="00A06962"/>
    <w:rsid w:val="00A510B5"/>
    <w:rsid w:val="00A80C77"/>
    <w:rsid w:val="00A84BCE"/>
    <w:rsid w:val="00AA027D"/>
    <w:rsid w:val="00AD6FAC"/>
    <w:rsid w:val="00B357BB"/>
    <w:rsid w:val="00B87C7D"/>
    <w:rsid w:val="00BC7349"/>
    <w:rsid w:val="00BE0B75"/>
    <w:rsid w:val="00BE613E"/>
    <w:rsid w:val="00C2057D"/>
    <w:rsid w:val="00C9078F"/>
    <w:rsid w:val="00CA2D83"/>
    <w:rsid w:val="00CA6BA4"/>
    <w:rsid w:val="00CD6B26"/>
    <w:rsid w:val="00CF54E8"/>
    <w:rsid w:val="00D47DC2"/>
    <w:rsid w:val="00D54E6E"/>
    <w:rsid w:val="00D56B83"/>
    <w:rsid w:val="00D6447F"/>
    <w:rsid w:val="00D64A0C"/>
    <w:rsid w:val="00D704F3"/>
    <w:rsid w:val="00DA6697"/>
    <w:rsid w:val="00DB45F9"/>
    <w:rsid w:val="00DC6299"/>
    <w:rsid w:val="00E541A1"/>
    <w:rsid w:val="00E54ACE"/>
    <w:rsid w:val="00EA488D"/>
    <w:rsid w:val="00EA6F47"/>
    <w:rsid w:val="00EC7D1A"/>
    <w:rsid w:val="00ED0346"/>
    <w:rsid w:val="00ED0EE2"/>
    <w:rsid w:val="00EE6F0A"/>
    <w:rsid w:val="00EE721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EEA50729B4DD1C4A0C1E095F41013E00D0C9A0956E3B78C458651E0A04BAFF4411399433BAA49EF413EC444v6z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E28B-1D28-4F99-9565-96BE38B2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28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Юрасова</cp:lastModifiedBy>
  <cp:revision>41</cp:revision>
  <cp:lastPrinted>2018-01-29T10:29:00Z</cp:lastPrinted>
  <dcterms:created xsi:type="dcterms:W3CDTF">2018-06-14T06:14:00Z</dcterms:created>
  <dcterms:modified xsi:type="dcterms:W3CDTF">2021-12-21T08:33:00Z</dcterms:modified>
</cp:coreProperties>
</file>