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30E" w:rsidRPr="0042530E" w:rsidRDefault="0042530E" w:rsidP="0042530E">
      <w:pPr>
        <w:spacing w:after="0" w:line="240" w:lineRule="auto"/>
        <w:jc w:val="center"/>
        <w:rPr>
          <w:rFonts w:ascii="Times New Roman" w:eastAsia="Times New Roman" w:hAnsi="Times New Roman" w:cs="Times New Roman"/>
          <w:b/>
          <w:sz w:val="56"/>
          <w:szCs w:val="56"/>
          <w:lang w:eastAsia="ru-RU"/>
        </w:rPr>
      </w:pPr>
      <w:r w:rsidRPr="0042530E">
        <w:rPr>
          <w:rFonts w:ascii="Times New Roman" w:eastAsia="Times New Roman" w:hAnsi="Times New Roman" w:cs="Times New Roman"/>
          <w:b/>
          <w:sz w:val="56"/>
          <w:szCs w:val="56"/>
          <w:lang w:eastAsia="ru-RU"/>
        </w:rPr>
        <w:t>РАСПОРЯЖЕНИЕ</w:t>
      </w:r>
    </w:p>
    <w:p w:rsidR="0042530E" w:rsidRPr="0042530E" w:rsidRDefault="0042530E" w:rsidP="0042530E">
      <w:pPr>
        <w:spacing w:after="0" w:line="240" w:lineRule="auto"/>
        <w:ind w:left="540"/>
        <w:jc w:val="center"/>
        <w:rPr>
          <w:rFonts w:ascii="Times New Roman" w:eastAsia="Times New Roman" w:hAnsi="Times New Roman" w:cs="Times New Roman"/>
          <w:b/>
          <w:sz w:val="28"/>
          <w:szCs w:val="28"/>
          <w:lang w:eastAsia="ru-RU"/>
        </w:rPr>
      </w:pPr>
    </w:p>
    <w:p w:rsidR="0042530E" w:rsidRPr="0042530E" w:rsidRDefault="0042530E" w:rsidP="0042530E">
      <w:pPr>
        <w:spacing w:after="0" w:line="240" w:lineRule="auto"/>
        <w:jc w:val="center"/>
        <w:rPr>
          <w:rFonts w:ascii="Times New Roman" w:eastAsia="Times New Roman" w:hAnsi="Times New Roman" w:cs="Times New Roman"/>
          <w:b/>
          <w:sz w:val="28"/>
          <w:szCs w:val="28"/>
          <w:lang w:eastAsia="ru-RU"/>
        </w:rPr>
      </w:pPr>
      <w:r w:rsidRPr="0042530E">
        <w:rPr>
          <w:rFonts w:ascii="Times New Roman" w:eastAsia="Times New Roman" w:hAnsi="Times New Roman" w:cs="Times New Roman"/>
          <w:b/>
          <w:sz w:val="28"/>
          <w:szCs w:val="28"/>
          <w:lang w:eastAsia="ru-RU"/>
        </w:rPr>
        <w:t xml:space="preserve">АДМИНИСТРАЦИИ БЛАГОДАРНЕНСКОГО ГОРОДСКОГО </w:t>
      </w:r>
      <w:proofErr w:type="gramStart"/>
      <w:r w:rsidRPr="0042530E">
        <w:rPr>
          <w:rFonts w:ascii="Times New Roman" w:eastAsia="Times New Roman" w:hAnsi="Times New Roman" w:cs="Times New Roman"/>
          <w:b/>
          <w:sz w:val="28"/>
          <w:szCs w:val="28"/>
          <w:lang w:eastAsia="ru-RU"/>
        </w:rPr>
        <w:t>ОКРУГА  СТАВРОПОЛЬСКОГО</w:t>
      </w:r>
      <w:proofErr w:type="gramEnd"/>
      <w:r w:rsidRPr="0042530E">
        <w:rPr>
          <w:rFonts w:ascii="Times New Roman" w:eastAsia="Times New Roman" w:hAnsi="Times New Roman" w:cs="Times New Roman"/>
          <w:b/>
          <w:sz w:val="28"/>
          <w:szCs w:val="28"/>
          <w:lang w:eastAsia="ru-RU"/>
        </w:rPr>
        <w:t xml:space="preserve"> КРАЯ</w:t>
      </w:r>
    </w:p>
    <w:tbl>
      <w:tblPr>
        <w:tblW w:w="0" w:type="auto"/>
        <w:tblLook w:val="04A0" w:firstRow="1" w:lastRow="0" w:firstColumn="1" w:lastColumn="0" w:noHBand="0" w:noVBand="1"/>
      </w:tblPr>
      <w:tblGrid>
        <w:gridCol w:w="675"/>
        <w:gridCol w:w="1276"/>
        <w:gridCol w:w="1701"/>
        <w:gridCol w:w="3969"/>
        <w:gridCol w:w="709"/>
        <w:gridCol w:w="1240"/>
      </w:tblGrid>
      <w:tr w:rsidR="0042530E" w:rsidRPr="0042530E" w:rsidTr="00517577">
        <w:trPr>
          <w:trHeight w:val="70"/>
        </w:trPr>
        <w:tc>
          <w:tcPr>
            <w:tcW w:w="675" w:type="dxa"/>
            <w:shd w:val="clear" w:color="auto" w:fill="auto"/>
          </w:tcPr>
          <w:p w:rsidR="0042530E" w:rsidRPr="0042530E" w:rsidRDefault="00654263" w:rsidP="0042530E">
            <w:pPr>
              <w:tabs>
                <w:tab w:val="left" w:pos="1862"/>
              </w:tabs>
              <w:spacing w:after="0" w:line="240" w:lineRule="auto"/>
              <w:jc w:val="center"/>
              <w:rPr>
                <w:rFonts w:ascii="Times New Roman" w:eastAsia="Times New Roman" w:hAnsi="Times New Roman" w:cs="Times New Roman"/>
                <w:sz w:val="28"/>
                <w:szCs w:val="28"/>
                <w:lang w:eastAsia="ru-RU"/>
              </w:rPr>
            </w:pPr>
            <w:bookmarkStart w:id="0" w:name="_GoBack"/>
            <w:r>
              <w:rPr>
                <w:rFonts w:ascii="Times New Roman" w:eastAsia="Times New Roman" w:hAnsi="Times New Roman" w:cs="Times New Roman"/>
                <w:sz w:val="28"/>
                <w:szCs w:val="28"/>
                <w:lang w:eastAsia="ru-RU"/>
              </w:rPr>
              <w:t>21</w:t>
            </w:r>
          </w:p>
        </w:tc>
        <w:tc>
          <w:tcPr>
            <w:tcW w:w="1276" w:type="dxa"/>
            <w:shd w:val="clear" w:color="auto" w:fill="auto"/>
          </w:tcPr>
          <w:p w:rsidR="0042530E" w:rsidRPr="0042530E" w:rsidRDefault="0042530E" w:rsidP="0042530E">
            <w:pPr>
              <w:tabs>
                <w:tab w:val="left" w:pos="1862"/>
              </w:tabs>
              <w:spacing w:after="0" w:line="240" w:lineRule="auto"/>
              <w:jc w:val="center"/>
              <w:rPr>
                <w:rFonts w:ascii="Times New Roman" w:eastAsia="Times New Roman" w:hAnsi="Times New Roman" w:cs="Times New Roman"/>
                <w:sz w:val="28"/>
                <w:szCs w:val="28"/>
                <w:lang w:eastAsia="ru-RU"/>
              </w:rPr>
            </w:pPr>
            <w:r w:rsidRPr="0042530E">
              <w:rPr>
                <w:rFonts w:ascii="Times New Roman" w:eastAsia="Times New Roman" w:hAnsi="Times New Roman" w:cs="Times New Roman"/>
                <w:sz w:val="28"/>
                <w:szCs w:val="28"/>
              </w:rPr>
              <w:t xml:space="preserve">января </w:t>
            </w:r>
          </w:p>
        </w:tc>
        <w:tc>
          <w:tcPr>
            <w:tcW w:w="1701" w:type="dxa"/>
            <w:shd w:val="clear" w:color="auto" w:fill="auto"/>
          </w:tcPr>
          <w:p w:rsidR="0042530E" w:rsidRPr="0042530E" w:rsidRDefault="0042530E" w:rsidP="0042530E">
            <w:pPr>
              <w:tabs>
                <w:tab w:val="left" w:pos="1862"/>
              </w:tabs>
              <w:spacing w:after="0" w:line="240" w:lineRule="auto"/>
              <w:jc w:val="center"/>
              <w:rPr>
                <w:rFonts w:ascii="Times New Roman" w:eastAsia="Times New Roman" w:hAnsi="Times New Roman" w:cs="Times New Roman"/>
                <w:sz w:val="28"/>
                <w:szCs w:val="28"/>
                <w:lang w:eastAsia="ru-RU"/>
              </w:rPr>
            </w:pPr>
            <w:proofErr w:type="gramStart"/>
            <w:r w:rsidRPr="0042530E">
              <w:rPr>
                <w:rFonts w:ascii="Times New Roman" w:eastAsia="Times New Roman" w:hAnsi="Times New Roman" w:cs="Times New Roman"/>
                <w:sz w:val="28"/>
                <w:szCs w:val="28"/>
              </w:rPr>
              <w:t>2022  года</w:t>
            </w:r>
            <w:proofErr w:type="gramEnd"/>
          </w:p>
        </w:tc>
        <w:tc>
          <w:tcPr>
            <w:tcW w:w="3969" w:type="dxa"/>
            <w:shd w:val="clear" w:color="auto" w:fill="auto"/>
          </w:tcPr>
          <w:p w:rsidR="0042530E" w:rsidRPr="0042530E" w:rsidRDefault="0042530E" w:rsidP="0042530E">
            <w:pPr>
              <w:tabs>
                <w:tab w:val="left" w:pos="1862"/>
              </w:tabs>
              <w:spacing w:after="0" w:line="240" w:lineRule="auto"/>
              <w:jc w:val="center"/>
              <w:rPr>
                <w:rFonts w:ascii="Times New Roman" w:eastAsia="Times New Roman" w:hAnsi="Times New Roman" w:cs="Times New Roman"/>
                <w:sz w:val="28"/>
                <w:szCs w:val="28"/>
                <w:lang w:eastAsia="ru-RU"/>
              </w:rPr>
            </w:pPr>
            <w:r w:rsidRPr="0042530E">
              <w:rPr>
                <w:rFonts w:ascii="Times New Roman" w:eastAsia="Times New Roman" w:hAnsi="Times New Roman" w:cs="Times New Roman"/>
                <w:sz w:val="28"/>
                <w:szCs w:val="28"/>
              </w:rPr>
              <w:t>г. Благодарный</w:t>
            </w:r>
          </w:p>
        </w:tc>
        <w:tc>
          <w:tcPr>
            <w:tcW w:w="709" w:type="dxa"/>
            <w:shd w:val="clear" w:color="auto" w:fill="auto"/>
          </w:tcPr>
          <w:p w:rsidR="0042530E" w:rsidRPr="0042530E" w:rsidRDefault="0042530E" w:rsidP="0042530E">
            <w:pPr>
              <w:tabs>
                <w:tab w:val="left" w:pos="1862"/>
              </w:tabs>
              <w:spacing w:after="0" w:line="240" w:lineRule="auto"/>
              <w:jc w:val="center"/>
              <w:rPr>
                <w:rFonts w:ascii="Times New Roman" w:eastAsia="Times New Roman" w:hAnsi="Times New Roman" w:cs="Times New Roman"/>
                <w:sz w:val="28"/>
                <w:szCs w:val="28"/>
                <w:lang w:eastAsia="ru-RU"/>
              </w:rPr>
            </w:pPr>
            <w:r w:rsidRPr="0042530E">
              <w:rPr>
                <w:rFonts w:ascii="Times New Roman" w:eastAsia="Times New Roman" w:hAnsi="Times New Roman" w:cs="Times New Roman"/>
                <w:sz w:val="28"/>
                <w:szCs w:val="28"/>
              </w:rPr>
              <w:t>№</w:t>
            </w:r>
          </w:p>
        </w:tc>
        <w:tc>
          <w:tcPr>
            <w:tcW w:w="1240" w:type="dxa"/>
            <w:shd w:val="clear" w:color="auto" w:fill="auto"/>
          </w:tcPr>
          <w:p w:rsidR="0042530E" w:rsidRPr="0042530E" w:rsidRDefault="00654263" w:rsidP="0042530E">
            <w:pPr>
              <w:tabs>
                <w:tab w:val="left" w:pos="1862"/>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42530E" w:rsidRPr="0042530E">
              <w:rPr>
                <w:rFonts w:ascii="Times New Roman" w:eastAsia="Times New Roman" w:hAnsi="Times New Roman" w:cs="Times New Roman"/>
                <w:sz w:val="28"/>
                <w:szCs w:val="28"/>
                <w:lang w:eastAsia="ru-RU"/>
              </w:rPr>
              <w:t>-р</w:t>
            </w:r>
          </w:p>
        </w:tc>
      </w:tr>
    </w:tbl>
    <w:p w:rsidR="00824FD4" w:rsidRPr="000C4BEE" w:rsidRDefault="00824FD4" w:rsidP="000C4BEE">
      <w:pPr>
        <w:spacing w:after="0" w:line="240" w:lineRule="auto"/>
        <w:rPr>
          <w:rFonts w:ascii="Times New Roman" w:hAnsi="Times New Roman" w:cs="Times New Roman"/>
          <w:sz w:val="28"/>
          <w:szCs w:val="28"/>
        </w:rPr>
      </w:pPr>
    </w:p>
    <w:p w:rsidR="000C4BEE" w:rsidRPr="000C4BEE" w:rsidRDefault="000C4BEE" w:rsidP="000C4BEE">
      <w:pPr>
        <w:spacing w:after="0" w:line="240" w:lineRule="auto"/>
        <w:rPr>
          <w:rFonts w:ascii="Times New Roman" w:hAnsi="Times New Roman" w:cs="Times New Roman"/>
          <w:sz w:val="28"/>
          <w:szCs w:val="28"/>
        </w:rPr>
      </w:pPr>
    </w:p>
    <w:p w:rsidR="000C4BEE" w:rsidRPr="000C4BEE" w:rsidRDefault="000C4BEE" w:rsidP="000C4BEE">
      <w:pPr>
        <w:spacing w:after="0" w:line="240" w:lineRule="auto"/>
        <w:rPr>
          <w:rFonts w:ascii="Times New Roman" w:hAnsi="Times New Roman" w:cs="Times New Roman"/>
          <w:sz w:val="28"/>
          <w:szCs w:val="28"/>
        </w:rPr>
      </w:pPr>
    </w:p>
    <w:p w:rsidR="000C4BEE" w:rsidRDefault="000C4BEE" w:rsidP="000C4BEE">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О создании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bookmarkEnd w:id="0"/>
    <w:p w:rsidR="000C4BEE" w:rsidRDefault="000C4BEE" w:rsidP="000C4BEE">
      <w:pPr>
        <w:spacing w:after="0" w:line="240" w:lineRule="exact"/>
        <w:jc w:val="both"/>
        <w:rPr>
          <w:rFonts w:ascii="Times New Roman" w:hAnsi="Times New Roman" w:cs="Times New Roman"/>
          <w:sz w:val="28"/>
          <w:szCs w:val="28"/>
        </w:rPr>
      </w:pPr>
    </w:p>
    <w:p w:rsidR="0042530E" w:rsidRDefault="0042530E" w:rsidP="000C4BEE">
      <w:pPr>
        <w:spacing w:after="0" w:line="240" w:lineRule="exact"/>
        <w:jc w:val="both"/>
        <w:rPr>
          <w:rFonts w:ascii="Times New Roman" w:hAnsi="Times New Roman" w:cs="Times New Roman"/>
          <w:sz w:val="28"/>
          <w:szCs w:val="28"/>
        </w:rPr>
      </w:pPr>
    </w:p>
    <w:p w:rsidR="0042530E" w:rsidRDefault="0042530E" w:rsidP="000C4BEE">
      <w:pPr>
        <w:spacing w:after="0" w:line="240" w:lineRule="exact"/>
        <w:jc w:val="both"/>
        <w:rPr>
          <w:rFonts w:ascii="Times New Roman" w:hAnsi="Times New Roman" w:cs="Times New Roman"/>
          <w:sz w:val="28"/>
          <w:szCs w:val="28"/>
        </w:rPr>
      </w:pPr>
    </w:p>
    <w:p w:rsidR="0042530E" w:rsidRDefault="0042530E" w:rsidP="000C4BEE">
      <w:pPr>
        <w:spacing w:after="0" w:line="240" w:lineRule="exact"/>
        <w:jc w:val="both"/>
        <w:rPr>
          <w:rFonts w:ascii="Times New Roman" w:hAnsi="Times New Roman" w:cs="Times New Roman"/>
          <w:sz w:val="28"/>
          <w:szCs w:val="28"/>
        </w:rPr>
      </w:pPr>
    </w:p>
    <w:p w:rsidR="0021543F" w:rsidRDefault="0021543F" w:rsidP="00614E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69.1 Федерального закона от 13 июля 2015 года № 218-ФЗ</w:t>
      </w:r>
      <w:r w:rsidR="00614E0A">
        <w:rPr>
          <w:rFonts w:ascii="Times New Roman" w:hAnsi="Times New Roman" w:cs="Times New Roman"/>
          <w:sz w:val="28"/>
          <w:szCs w:val="28"/>
        </w:rPr>
        <w:t xml:space="preserve">, Федеральным законом от 06 октября 2003 года № 131-ФЗ «Об общих принципах организации местного самоуправления в Российской Федерации» Приказом </w:t>
      </w:r>
      <w:proofErr w:type="spellStart"/>
      <w:r w:rsidR="00614E0A">
        <w:rPr>
          <w:rFonts w:ascii="Times New Roman" w:hAnsi="Times New Roman" w:cs="Times New Roman"/>
          <w:sz w:val="28"/>
          <w:szCs w:val="28"/>
        </w:rPr>
        <w:t>Росреестра</w:t>
      </w:r>
      <w:proofErr w:type="spellEnd"/>
      <w:r w:rsidR="00614E0A">
        <w:rPr>
          <w:rFonts w:ascii="Times New Roman" w:hAnsi="Times New Roman" w:cs="Times New Roman"/>
          <w:sz w:val="28"/>
          <w:szCs w:val="28"/>
        </w:rPr>
        <w:t xml:space="preserve"> от 28 апреля 2021 года № П/0179 «</w:t>
      </w:r>
      <w:r w:rsidR="00831EB7">
        <w:rPr>
          <w:rFonts w:ascii="Times New Roman" w:hAnsi="Times New Roman" w:cs="Times New Roman"/>
          <w:sz w:val="28"/>
          <w:szCs w:val="28"/>
        </w:rPr>
        <w:t>О</w:t>
      </w:r>
      <w:r w:rsidR="00614E0A">
        <w:rPr>
          <w:rFonts w:ascii="Times New Roman" w:hAnsi="Times New Roman" w:cs="Times New Roman"/>
          <w:sz w:val="28"/>
          <w:szCs w:val="28"/>
        </w:rPr>
        <w:t xml:space="preserve">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w:t>
      </w:r>
      <w:r w:rsidR="00831EB7">
        <w:rPr>
          <w:rFonts w:ascii="Times New Roman" w:hAnsi="Times New Roman" w:cs="Times New Roman"/>
          <w:sz w:val="28"/>
          <w:szCs w:val="28"/>
        </w:rPr>
        <w:t>выявлении правообладателей ранее  учтенных объектов недвижимости»</w:t>
      </w:r>
    </w:p>
    <w:p w:rsidR="00831EB7" w:rsidRDefault="00831EB7" w:rsidP="00614E0A">
      <w:pPr>
        <w:spacing w:after="0" w:line="240" w:lineRule="auto"/>
        <w:ind w:firstLine="709"/>
        <w:jc w:val="both"/>
        <w:rPr>
          <w:rFonts w:ascii="Times New Roman" w:hAnsi="Times New Roman" w:cs="Times New Roman"/>
          <w:sz w:val="28"/>
          <w:szCs w:val="28"/>
        </w:rPr>
      </w:pPr>
    </w:p>
    <w:p w:rsidR="00831EB7" w:rsidRDefault="00831EB7" w:rsidP="00831EB7">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Создать комиссию для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A40803" w:rsidRDefault="00A40803" w:rsidP="00A40803">
      <w:pPr>
        <w:pStyle w:val="a3"/>
        <w:spacing w:after="0" w:line="240" w:lineRule="auto"/>
        <w:ind w:left="709"/>
        <w:jc w:val="both"/>
        <w:rPr>
          <w:rFonts w:ascii="Times New Roman" w:hAnsi="Times New Roman" w:cs="Times New Roman"/>
          <w:sz w:val="28"/>
          <w:szCs w:val="28"/>
        </w:rPr>
      </w:pPr>
    </w:p>
    <w:p w:rsidR="0042530E" w:rsidRDefault="00831EB7" w:rsidP="0042530E">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Утвердить </w:t>
      </w:r>
      <w:r w:rsidR="0042530E">
        <w:rPr>
          <w:rFonts w:ascii="Times New Roman" w:hAnsi="Times New Roman" w:cs="Times New Roman"/>
          <w:sz w:val="28"/>
          <w:szCs w:val="28"/>
        </w:rPr>
        <w:t xml:space="preserve">прилагаемые: </w:t>
      </w:r>
    </w:p>
    <w:p w:rsidR="0042530E" w:rsidRDefault="0042530E" w:rsidP="0042530E">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831EB7" w:rsidRPr="0042530E">
        <w:rPr>
          <w:rFonts w:ascii="Times New Roman" w:hAnsi="Times New Roman" w:cs="Times New Roman"/>
          <w:sz w:val="28"/>
          <w:szCs w:val="28"/>
        </w:rPr>
        <w:t>остав комиссии для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w:t>
      </w:r>
      <w:r w:rsidRPr="0042530E">
        <w:rPr>
          <w:rFonts w:ascii="Times New Roman" w:hAnsi="Times New Roman" w:cs="Times New Roman"/>
          <w:sz w:val="28"/>
          <w:szCs w:val="28"/>
        </w:rPr>
        <w:t>движимости</w:t>
      </w:r>
      <w:r w:rsidR="00831EB7" w:rsidRPr="0042530E">
        <w:rPr>
          <w:rFonts w:ascii="Times New Roman" w:hAnsi="Times New Roman" w:cs="Times New Roman"/>
          <w:sz w:val="28"/>
          <w:szCs w:val="28"/>
        </w:rPr>
        <w:t>.</w:t>
      </w:r>
    </w:p>
    <w:p w:rsidR="00831EB7" w:rsidRPr="0042530E" w:rsidRDefault="00831EB7" w:rsidP="0042530E">
      <w:pPr>
        <w:pStyle w:val="a3"/>
        <w:numPr>
          <w:ilvl w:val="1"/>
          <w:numId w:val="1"/>
        </w:numPr>
        <w:spacing w:after="0" w:line="240" w:lineRule="auto"/>
        <w:ind w:left="0" w:firstLine="709"/>
        <w:jc w:val="both"/>
        <w:rPr>
          <w:rFonts w:ascii="Times New Roman" w:hAnsi="Times New Roman" w:cs="Times New Roman"/>
          <w:sz w:val="28"/>
          <w:szCs w:val="28"/>
        </w:rPr>
      </w:pPr>
      <w:r w:rsidRPr="0042530E">
        <w:rPr>
          <w:rFonts w:ascii="Times New Roman" w:hAnsi="Times New Roman" w:cs="Times New Roman"/>
          <w:sz w:val="28"/>
          <w:szCs w:val="28"/>
        </w:rPr>
        <w:t>Положение о комиссии для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w:t>
      </w:r>
      <w:r w:rsidR="0042530E">
        <w:rPr>
          <w:rFonts w:ascii="Times New Roman" w:hAnsi="Times New Roman" w:cs="Times New Roman"/>
          <w:sz w:val="28"/>
          <w:szCs w:val="28"/>
        </w:rPr>
        <w:t>движимости</w:t>
      </w:r>
      <w:r w:rsidRPr="0042530E">
        <w:rPr>
          <w:rFonts w:ascii="Times New Roman" w:hAnsi="Times New Roman" w:cs="Times New Roman"/>
          <w:sz w:val="28"/>
          <w:szCs w:val="28"/>
        </w:rPr>
        <w:t>.</w:t>
      </w:r>
    </w:p>
    <w:p w:rsidR="00A40803" w:rsidRDefault="00A40803" w:rsidP="00A40803">
      <w:pPr>
        <w:pStyle w:val="a3"/>
        <w:spacing w:after="0" w:line="240" w:lineRule="auto"/>
        <w:ind w:left="709"/>
        <w:jc w:val="both"/>
        <w:rPr>
          <w:rFonts w:ascii="Times New Roman" w:hAnsi="Times New Roman" w:cs="Times New Roman"/>
          <w:sz w:val="28"/>
          <w:szCs w:val="28"/>
        </w:rPr>
      </w:pPr>
    </w:p>
    <w:p w:rsidR="00A40803" w:rsidRPr="00A40803" w:rsidRDefault="00831EB7" w:rsidP="00A40803">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Опубликовать настоящее распоряжение в </w:t>
      </w:r>
      <w:r w:rsidR="00186727">
        <w:rPr>
          <w:rFonts w:ascii="Times New Roman" w:hAnsi="Times New Roman" w:cs="Times New Roman"/>
          <w:sz w:val="28"/>
          <w:szCs w:val="28"/>
        </w:rPr>
        <w:t>официальном печатном издании Благодарненского городского округа Ставропольского края «Известия Благодарненского городского округа Ставропольского края»</w:t>
      </w:r>
      <w:r>
        <w:rPr>
          <w:rFonts w:ascii="Times New Roman" w:hAnsi="Times New Roman" w:cs="Times New Roman"/>
          <w:sz w:val="28"/>
          <w:szCs w:val="28"/>
        </w:rPr>
        <w:t xml:space="preserve"> </w:t>
      </w:r>
      <w:r w:rsidR="00186727">
        <w:rPr>
          <w:rFonts w:ascii="Times New Roman" w:hAnsi="Times New Roman" w:cs="Times New Roman"/>
          <w:sz w:val="28"/>
          <w:szCs w:val="28"/>
        </w:rPr>
        <w:t xml:space="preserve">и разместить на официальном сайте администрации Благодарненского городского округа Ставропольского края </w:t>
      </w:r>
      <w:hyperlink r:id="rId6" w:history="1">
        <w:r w:rsidR="00186727" w:rsidRPr="00043A84">
          <w:rPr>
            <w:rStyle w:val="a4"/>
            <w:rFonts w:ascii="Times New Roman" w:hAnsi="Times New Roman" w:cs="Times New Roman"/>
            <w:sz w:val="28"/>
            <w:szCs w:val="28"/>
          </w:rPr>
          <w:t>www.abgosk.ru</w:t>
        </w:r>
      </w:hyperlink>
      <w:r w:rsidR="00186727">
        <w:rPr>
          <w:rFonts w:ascii="Times New Roman" w:hAnsi="Times New Roman" w:cs="Times New Roman"/>
          <w:sz w:val="28"/>
          <w:szCs w:val="28"/>
        </w:rPr>
        <w:t>.</w:t>
      </w:r>
      <w:r w:rsidR="00A40803" w:rsidRPr="00A40803">
        <w:t xml:space="preserve"> </w:t>
      </w:r>
    </w:p>
    <w:p w:rsidR="00A40803" w:rsidRPr="00A40803" w:rsidRDefault="00A40803" w:rsidP="00A40803">
      <w:pPr>
        <w:pStyle w:val="a3"/>
        <w:rPr>
          <w:rFonts w:ascii="Times New Roman" w:hAnsi="Times New Roman" w:cs="Times New Roman"/>
          <w:sz w:val="28"/>
          <w:szCs w:val="28"/>
        </w:rPr>
      </w:pPr>
    </w:p>
    <w:p w:rsidR="00A40803" w:rsidRPr="00A40803" w:rsidRDefault="00A40803" w:rsidP="00A40803">
      <w:pPr>
        <w:pStyle w:val="a3"/>
        <w:spacing w:after="0" w:line="240" w:lineRule="auto"/>
        <w:ind w:left="709"/>
        <w:jc w:val="both"/>
        <w:rPr>
          <w:rFonts w:ascii="Times New Roman" w:hAnsi="Times New Roman" w:cs="Times New Roman"/>
          <w:sz w:val="28"/>
          <w:szCs w:val="28"/>
        </w:rPr>
      </w:pPr>
    </w:p>
    <w:p w:rsidR="00A40803" w:rsidRPr="00A40803" w:rsidRDefault="0042530E" w:rsidP="00A40803">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A40803" w:rsidRPr="00A40803">
        <w:rPr>
          <w:rFonts w:ascii="Times New Roman" w:hAnsi="Times New Roman" w:cs="Times New Roman"/>
          <w:sz w:val="28"/>
          <w:szCs w:val="28"/>
        </w:rPr>
        <w:t xml:space="preserve">. Контроль за выполнением настоящего распоряжения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 </w:t>
      </w:r>
    </w:p>
    <w:p w:rsidR="00A40803" w:rsidRPr="00A40803" w:rsidRDefault="00A40803" w:rsidP="00A40803">
      <w:pPr>
        <w:spacing w:after="0" w:line="240" w:lineRule="auto"/>
        <w:jc w:val="both"/>
        <w:rPr>
          <w:rFonts w:ascii="Times New Roman" w:hAnsi="Times New Roman" w:cs="Times New Roman"/>
          <w:sz w:val="28"/>
          <w:szCs w:val="28"/>
        </w:rPr>
      </w:pPr>
    </w:p>
    <w:p w:rsidR="00A40803" w:rsidRPr="00A40803" w:rsidRDefault="0042530E" w:rsidP="00A40803">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w:t>
      </w:r>
      <w:r w:rsidR="00A40803" w:rsidRPr="00A40803">
        <w:rPr>
          <w:rFonts w:ascii="Times New Roman" w:hAnsi="Times New Roman" w:cs="Times New Roman"/>
          <w:sz w:val="28"/>
          <w:szCs w:val="28"/>
        </w:rPr>
        <w:t>. Настоящее распоряжение вступает в силу со дня его подписания.</w:t>
      </w:r>
    </w:p>
    <w:p w:rsidR="00831EB7" w:rsidRDefault="00831EB7" w:rsidP="00A40803">
      <w:pPr>
        <w:pStyle w:val="a3"/>
        <w:spacing w:after="0" w:line="240" w:lineRule="auto"/>
        <w:ind w:left="709"/>
        <w:jc w:val="both"/>
        <w:rPr>
          <w:rFonts w:ascii="Times New Roman" w:hAnsi="Times New Roman" w:cs="Times New Roman"/>
          <w:sz w:val="28"/>
          <w:szCs w:val="28"/>
        </w:rPr>
      </w:pPr>
    </w:p>
    <w:p w:rsidR="00A40803" w:rsidRDefault="00A40803" w:rsidP="00A40803">
      <w:pPr>
        <w:pStyle w:val="a3"/>
        <w:spacing w:after="0" w:line="240" w:lineRule="auto"/>
        <w:ind w:left="709"/>
        <w:jc w:val="both"/>
        <w:rPr>
          <w:rFonts w:ascii="Times New Roman" w:hAnsi="Times New Roman" w:cs="Times New Roman"/>
          <w:sz w:val="28"/>
          <w:szCs w:val="28"/>
        </w:rPr>
      </w:pPr>
    </w:p>
    <w:p w:rsidR="00186727" w:rsidRDefault="00186727" w:rsidP="00186727">
      <w:pPr>
        <w:pStyle w:val="a3"/>
        <w:spacing w:after="0" w:line="240" w:lineRule="auto"/>
        <w:ind w:left="709"/>
        <w:jc w:val="both"/>
        <w:rPr>
          <w:rFonts w:ascii="Times New Roman" w:hAnsi="Times New Roman" w:cs="Times New Roman"/>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420"/>
      </w:tblGrid>
      <w:tr w:rsidR="00A40803" w:rsidRPr="00A40803" w:rsidTr="00957527">
        <w:tc>
          <w:tcPr>
            <w:tcW w:w="6228" w:type="dxa"/>
            <w:tcBorders>
              <w:top w:val="nil"/>
              <w:left w:val="nil"/>
              <w:bottom w:val="nil"/>
              <w:right w:val="nil"/>
            </w:tcBorders>
            <w:shd w:val="clear" w:color="auto" w:fill="auto"/>
          </w:tcPr>
          <w:p w:rsidR="00A40803" w:rsidRPr="00A40803" w:rsidRDefault="00A40803" w:rsidP="00A40803">
            <w:pPr>
              <w:spacing w:after="0" w:line="240" w:lineRule="exact"/>
              <w:outlineLvl w:val="0"/>
              <w:rPr>
                <w:rFonts w:ascii="Times New Roman" w:eastAsia="Times New Roman" w:hAnsi="Times New Roman" w:cs="Times New Roman"/>
                <w:sz w:val="28"/>
                <w:szCs w:val="28"/>
                <w:lang w:eastAsia="ru-RU"/>
              </w:rPr>
            </w:pPr>
            <w:r w:rsidRPr="00A40803">
              <w:rPr>
                <w:rFonts w:ascii="Times New Roman" w:eastAsia="Times New Roman" w:hAnsi="Times New Roman" w:cs="Times New Roman"/>
                <w:sz w:val="28"/>
                <w:szCs w:val="28"/>
                <w:lang w:eastAsia="ru-RU"/>
              </w:rPr>
              <w:t>Глава</w:t>
            </w:r>
          </w:p>
          <w:p w:rsidR="00A40803" w:rsidRPr="00A40803" w:rsidRDefault="00A40803" w:rsidP="00A40803">
            <w:pPr>
              <w:spacing w:after="0" w:line="240" w:lineRule="exact"/>
              <w:outlineLvl w:val="0"/>
              <w:rPr>
                <w:rFonts w:ascii="Times New Roman" w:eastAsia="Times New Roman" w:hAnsi="Times New Roman" w:cs="Times New Roman"/>
                <w:sz w:val="28"/>
                <w:szCs w:val="28"/>
                <w:lang w:eastAsia="ru-RU"/>
              </w:rPr>
            </w:pPr>
            <w:r w:rsidRPr="00A40803">
              <w:rPr>
                <w:rFonts w:ascii="Times New Roman" w:eastAsia="Times New Roman" w:hAnsi="Times New Roman" w:cs="Times New Roman"/>
                <w:sz w:val="28"/>
                <w:szCs w:val="28"/>
                <w:lang w:eastAsia="ru-RU"/>
              </w:rPr>
              <w:t>Благодарненского городского округа Ставропольского края</w:t>
            </w:r>
          </w:p>
        </w:tc>
        <w:tc>
          <w:tcPr>
            <w:tcW w:w="3420" w:type="dxa"/>
            <w:tcBorders>
              <w:top w:val="nil"/>
              <w:left w:val="nil"/>
              <w:bottom w:val="nil"/>
              <w:right w:val="nil"/>
            </w:tcBorders>
            <w:shd w:val="clear" w:color="auto" w:fill="auto"/>
          </w:tcPr>
          <w:p w:rsidR="00A40803" w:rsidRPr="00A40803" w:rsidRDefault="00A40803" w:rsidP="00A40803">
            <w:pPr>
              <w:spacing w:after="0" w:line="240" w:lineRule="exact"/>
              <w:jc w:val="both"/>
              <w:outlineLvl w:val="0"/>
              <w:rPr>
                <w:rFonts w:ascii="Times New Roman" w:eastAsia="Times New Roman" w:hAnsi="Times New Roman" w:cs="Times New Roman"/>
                <w:sz w:val="28"/>
                <w:szCs w:val="28"/>
                <w:lang w:eastAsia="ru-RU"/>
              </w:rPr>
            </w:pPr>
          </w:p>
          <w:p w:rsidR="00A40803" w:rsidRPr="00A40803" w:rsidRDefault="00A40803" w:rsidP="00A40803">
            <w:pPr>
              <w:spacing w:after="0" w:line="240" w:lineRule="exact"/>
              <w:jc w:val="both"/>
              <w:outlineLvl w:val="0"/>
              <w:rPr>
                <w:rFonts w:ascii="Times New Roman" w:eastAsia="Times New Roman" w:hAnsi="Times New Roman" w:cs="Times New Roman"/>
                <w:sz w:val="28"/>
                <w:szCs w:val="28"/>
                <w:lang w:eastAsia="ru-RU"/>
              </w:rPr>
            </w:pPr>
          </w:p>
          <w:p w:rsidR="00A40803" w:rsidRPr="00A40803" w:rsidRDefault="00A40803" w:rsidP="00A40803">
            <w:pPr>
              <w:spacing w:after="0" w:line="240" w:lineRule="exact"/>
              <w:jc w:val="center"/>
              <w:outlineLvl w:val="0"/>
              <w:rPr>
                <w:rFonts w:ascii="Times New Roman" w:eastAsia="Times New Roman" w:hAnsi="Times New Roman" w:cs="Times New Roman"/>
                <w:sz w:val="28"/>
                <w:szCs w:val="28"/>
                <w:lang w:eastAsia="ru-RU"/>
              </w:rPr>
            </w:pPr>
            <w:r w:rsidRPr="00A40803">
              <w:rPr>
                <w:rFonts w:ascii="Times New Roman" w:eastAsia="Times New Roman" w:hAnsi="Times New Roman" w:cs="Times New Roman"/>
                <w:sz w:val="28"/>
                <w:szCs w:val="28"/>
                <w:lang w:eastAsia="ru-RU"/>
              </w:rPr>
              <w:t xml:space="preserve">                 А.И. Теньков</w:t>
            </w:r>
          </w:p>
        </w:tc>
      </w:tr>
    </w:tbl>
    <w:p w:rsidR="00A40803" w:rsidRDefault="00A40803" w:rsidP="00186727">
      <w:pPr>
        <w:pStyle w:val="a3"/>
        <w:spacing w:after="0" w:line="240" w:lineRule="auto"/>
        <w:ind w:left="709"/>
        <w:jc w:val="both"/>
        <w:rPr>
          <w:rFonts w:ascii="Times New Roman" w:hAnsi="Times New Roman" w:cs="Times New Roman"/>
          <w:sz w:val="28"/>
          <w:szCs w:val="28"/>
        </w:rPr>
      </w:pPr>
    </w:p>
    <w:p w:rsidR="00A40803" w:rsidRDefault="00A40803" w:rsidP="00186727">
      <w:pPr>
        <w:pStyle w:val="a3"/>
        <w:spacing w:after="0" w:line="240" w:lineRule="auto"/>
        <w:ind w:left="709"/>
        <w:jc w:val="both"/>
        <w:rPr>
          <w:rFonts w:ascii="Times New Roman" w:hAnsi="Times New Roman" w:cs="Times New Roman"/>
          <w:sz w:val="28"/>
          <w:szCs w:val="28"/>
        </w:rPr>
      </w:pPr>
    </w:p>
    <w:p w:rsidR="00A40803" w:rsidRDefault="00A40803" w:rsidP="00186727">
      <w:pPr>
        <w:pStyle w:val="a3"/>
        <w:spacing w:after="0" w:line="240" w:lineRule="auto"/>
        <w:ind w:left="709"/>
        <w:jc w:val="both"/>
        <w:rPr>
          <w:rFonts w:ascii="Times New Roman" w:hAnsi="Times New Roman" w:cs="Times New Roman"/>
          <w:sz w:val="28"/>
          <w:szCs w:val="28"/>
        </w:rPr>
      </w:pPr>
    </w:p>
    <w:p w:rsidR="00A40803" w:rsidRDefault="00A40803" w:rsidP="00186727">
      <w:pPr>
        <w:pStyle w:val="a3"/>
        <w:spacing w:after="0" w:line="240" w:lineRule="auto"/>
        <w:ind w:left="709"/>
        <w:jc w:val="both"/>
        <w:rPr>
          <w:rFonts w:ascii="Times New Roman" w:hAnsi="Times New Roman" w:cs="Times New Roman"/>
          <w:sz w:val="28"/>
          <w:szCs w:val="28"/>
        </w:rPr>
      </w:pPr>
    </w:p>
    <w:p w:rsidR="00A40803" w:rsidRDefault="00A40803" w:rsidP="00186727">
      <w:pPr>
        <w:pStyle w:val="a3"/>
        <w:spacing w:after="0" w:line="240" w:lineRule="auto"/>
        <w:ind w:left="709"/>
        <w:jc w:val="both"/>
        <w:rPr>
          <w:rFonts w:ascii="Times New Roman" w:hAnsi="Times New Roman" w:cs="Times New Roman"/>
          <w:sz w:val="28"/>
          <w:szCs w:val="28"/>
        </w:rPr>
      </w:pPr>
    </w:p>
    <w:p w:rsidR="00A40803" w:rsidRDefault="00A40803" w:rsidP="00186727">
      <w:pPr>
        <w:pStyle w:val="a3"/>
        <w:spacing w:after="0" w:line="240" w:lineRule="auto"/>
        <w:ind w:left="709"/>
        <w:jc w:val="both"/>
        <w:rPr>
          <w:rFonts w:ascii="Times New Roman" w:hAnsi="Times New Roman" w:cs="Times New Roman"/>
          <w:sz w:val="28"/>
          <w:szCs w:val="28"/>
        </w:rPr>
      </w:pPr>
    </w:p>
    <w:p w:rsidR="00A40803" w:rsidRDefault="00A40803" w:rsidP="00186727">
      <w:pPr>
        <w:pStyle w:val="a3"/>
        <w:spacing w:after="0" w:line="240" w:lineRule="auto"/>
        <w:ind w:left="709"/>
        <w:jc w:val="both"/>
        <w:rPr>
          <w:rFonts w:ascii="Times New Roman" w:hAnsi="Times New Roman" w:cs="Times New Roman"/>
          <w:sz w:val="28"/>
          <w:szCs w:val="28"/>
        </w:rPr>
      </w:pPr>
    </w:p>
    <w:p w:rsidR="00A40803" w:rsidRDefault="00A40803" w:rsidP="00186727">
      <w:pPr>
        <w:pStyle w:val="a3"/>
        <w:spacing w:after="0" w:line="240" w:lineRule="auto"/>
        <w:ind w:left="709"/>
        <w:jc w:val="both"/>
        <w:rPr>
          <w:rFonts w:ascii="Times New Roman" w:hAnsi="Times New Roman" w:cs="Times New Roman"/>
          <w:sz w:val="28"/>
          <w:szCs w:val="28"/>
        </w:rPr>
      </w:pPr>
    </w:p>
    <w:p w:rsidR="00A40803" w:rsidRDefault="00A40803" w:rsidP="00186727">
      <w:pPr>
        <w:pStyle w:val="a3"/>
        <w:spacing w:after="0" w:line="240" w:lineRule="auto"/>
        <w:ind w:left="709"/>
        <w:jc w:val="both"/>
        <w:rPr>
          <w:rFonts w:ascii="Times New Roman" w:hAnsi="Times New Roman" w:cs="Times New Roman"/>
          <w:sz w:val="28"/>
          <w:szCs w:val="28"/>
        </w:rPr>
      </w:pPr>
    </w:p>
    <w:p w:rsidR="00A40803" w:rsidRDefault="00A40803" w:rsidP="00186727">
      <w:pPr>
        <w:pStyle w:val="a3"/>
        <w:spacing w:after="0" w:line="240" w:lineRule="auto"/>
        <w:ind w:left="709"/>
        <w:jc w:val="both"/>
        <w:rPr>
          <w:rFonts w:ascii="Times New Roman" w:hAnsi="Times New Roman" w:cs="Times New Roman"/>
          <w:sz w:val="28"/>
          <w:szCs w:val="28"/>
        </w:rPr>
      </w:pPr>
    </w:p>
    <w:p w:rsidR="00A40803" w:rsidRDefault="00A40803" w:rsidP="00186727">
      <w:pPr>
        <w:pStyle w:val="a3"/>
        <w:spacing w:after="0" w:line="240" w:lineRule="auto"/>
        <w:ind w:left="709"/>
        <w:jc w:val="both"/>
        <w:rPr>
          <w:rFonts w:ascii="Times New Roman" w:hAnsi="Times New Roman" w:cs="Times New Roman"/>
          <w:sz w:val="28"/>
          <w:szCs w:val="28"/>
        </w:rPr>
      </w:pPr>
    </w:p>
    <w:p w:rsidR="00A40803" w:rsidRDefault="00A40803" w:rsidP="00186727">
      <w:pPr>
        <w:pStyle w:val="a3"/>
        <w:spacing w:after="0" w:line="240" w:lineRule="auto"/>
        <w:ind w:left="709"/>
        <w:jc w:val="both"/>
        <w:rPr>
          <w:rFonts w:ascii="Times New Roman" w:hAnsi="Times New Roman" w:cs="Times New Roman"/>
          <w:sz w:val="28"/>
          <w:szCs w:val="28"/>
        </w:rPr>
      </w:pPr>
    </w:p>
    <w:p w:rsidR="00A40803" w:rsidRDefault="00A40803" w:rsidP="00186727">
      <w:pPr>
        <w:pStyle w:val="a3"/>
        <w:spacing w:after="0" w:line="240" w:lineRule="auto"/>
        <w:ind w:left="709"/>
        <w:jc w:val="both"/>
        <w:rPr>
          <w:rFonts w:ascii="Times New Roman" w:hAnsi="Times New Roman" w:cs="Times New Roman"/>
          <w:sz w:val="28"/>
          <w:szCs w:val="28"/>
        </w:rPr>
      </w:pPr>
    </w:p>
    <w:p w:rsidR="00A40803" w:rsidRDefault="00A40803" w:rsidP="00186727">
      <w:pPr>
        <w:pStyle w:val="a3"/>
        <w:spacing w:after="0" w:line="240" w:lineRule="auto"/>
        <w:ind w:left="709"/>
        <w:jc w:val="both"/>
        <w:rPr>
          <w:rFonts w:ascii="Times New Roman" w:hAnsi="Times New Roman" w:cs="Times New Roman"/>
          <w:sz w:val="28"/>
          <w:szCs w:val="28"/>
        </w:rPr>
      </w:pPr>
    </w:p>
    <w:p w:rsidR="00A40803" w:rsidRDefault="00A40803" w:rsidP="00186727">
      <w:pPr>
        <w:pStyle w:val="a3"/>
        <w:spacing w:after="0" w:line="240" w:lineRule="auto"/>
        <w:ind w:left="709"/>
        <w:jc w:val="both"/>
        <w:rPr>
          <w:rFonts w:ascii="Times New Roman" w:hAnsi="Times New Roman" w:cs="Times New Roman"/>
          <w:sz w:val="28"/>
          <w:szCs w:val="28"/>
        </w:rPr>
      </w:pPr>
    </w:p>
    <w:p w:rsidR="00A40803" w:rsidRDefault="00A40803" w:rsidP="00186727">
      <w:pPr>
        <w:pStyle w:val="a3"/>
        <w:spacing w:after="0" w:line="240" w:lineRule="auto"/>
        <w:ind w:left="709"/>
        <w:jc w:val="both"/>
        <w:rPr>
          <w:rFonts w:ascii="Times New Roman" w:hAnsi="Times New Roman" w:cs="Times New Roman"/>
          <w:sz w:val="28"/>
          <w:szCs w:val="28"/>
        </w:rPr>
      </w:pPr>
    </w:p>
    <w:p w:rsidR="00A40803" w:rsidRDefault="00A40803" w:rsidP="00186727">
      <w:pPr>
        <w:pStyle w:val="a3"/>
        <w:spacing w:after="0" w:line="240" w:lineRule="auto"/>
        <w:ind w:left="709"/>
        <w:jc w:val="both"/>
        <w:rPr>
          <w:rFonts w:ascii="Times New Roman" w:hAnsi="Times New Roman" w:cs="Times New Roman"/>
          <w:sz w:val="28"/>
          <w:szCs w:val="28"/>
        </w:rPr>
      </w:pPr>
    </w:p>
    <w:p w:rsidR="00A40803" w:rsidRDefault="00A40803" w:rsidP="00186727">
      <w:pPr>
        <w:pStyle w:val="a3"/>
        <w:spacing w:after="0" w:line="240" w:lineRule="auto"/>
        <w:ind w:left="709"/>
        <w:jc w:val="both"/>
        <w:rPr>
          <w:rFonts w:ascii="Times New Roman" w:hAnsi="Times New Roman" w:cs="Times New Roman"/>
          <w:sz w:val="28"/>
          <w:szCs w:val="28"/>
        </w:rPr>
      </w:pPr>
    </w:p>
    <w:p w:rsidR="00A40803" w:rsidRDefault="00A40803" w:rsidP="00186727">
      <w:pPr>
        <w:pStyle w:val="a3"/>
        <w:spacing w:after="0" w:line="240" w:lineRule="auto"/>
        <w:ind w:left="709"/>
        <w:jc w:val="both"/>
        <w:rPr>
          <w:rFonts w:ascii="Times New Roman" w:hAnsi="Times New Roman" w:cs="Times New Roman"/>
          <w:sz w:val="28"/>
          <w:szCs w:val="28"/>
        </w:rPr>
      </w:pPr>
    </w:p>
    <w:p w:rsidR="00A40803" w:rsidRDefault="00A40803" w:rsidP="00186727">
      <w:pPr>
        <w:pStyle w:val="a3"/>
        <w:spacing w:after="0" w:line="240" w:lineRule="auto"/>
        <w:ind w:left="709"/>
        <w:jc w:val="both"/>
        <w:rPr>
          <w:rFonts w:ascii="Times New Roman" w:hAnsi="Times New Roman" w:cs="Times New Roman"/>
          <w:sz w:val="28"/>
          <w:szCs w:val="28"/>
        </w:rPr>
      </w:pPr>
    </w:p>
    <w:p w:rsidR="00A40803" w:rsidRDefault="00A40803" w:rsidP="00186727">
      <w:pPr>
        <w:pStyle w:val="a3"/>
        <w:spacing w:after="0" w:line="240" w:lineRule="auto"/>
        <w:ind w:left="709"/>
        <w:jc w:val="both"/>
        <w:rPr>
          <w:rFonts w:ascii="Times New Roman" w:hAnsi="Times New Roman" w:cs="Times New Roman"/>
          <w:sz w:val="28"/>
          <w:szCs w:val="28"/>
        </w:rPr>
      </w:pPr>
    </w:p>
    <w:p w:rsidR="00A40803" w:rsidRDefault="00A40803" w:rsidP="00186727">
      <w:pPr>
        <w:pStyle w:val="a3"/>
        <w:spacing w:after="0" w:line="240" w:lineRule="auto"/>
        <w:ind w:left="709"/>
        <w:jc w:val="both"/>
        <w:rPr>
          <w:rFonts w:ascii="Times New Roman" w:hAnsi="Times New Roman" w:cs="Times New Roman"/>
          <w:sz w:val="28"/>
          <w:szCs w:val="28"/>
        </w:rPr>
      </w:pPr>
    </w:p>
    <w:p w:rsidR="00A40803" w:rsidRDefault="00A40803" w:rsidP="00186727">
      <w:pPr>
        <w:pStyle w:val="a3"/>
        <w:spacing w:after="0" w:line="240" w:lineRule="auto"/>
        <w:ind w:left="709"/>
        <w:jc w:val="both"/>
        <w:rPr>
          <w:rFonts w:ascii="Times New Roman" w:hAnsi="Times New Roman" w:cs="Times New Roman"/>
          <w:sz w:val="28"/>
          <w:szCs w:val="28"/>
        </w:rPr>
      </w:pPr>
    </w:p>
    <w:p w:rsidR="00A40803" w:rsidRDefault="00A40803" w:rsidP="00186727">
      <w:pPr>
        <w:pStyle w:val="a3"/>
        <w:spacing w:after="0" w:line="240" w:lineRule="auto"/>
        <w:ind w:left="709"/>
        <w:jc w:val="both"/>
        <w:rPr>
          <w:rFonts w:ascii="Times New Roman" w:hAnsi="Times New Roman" w:cs="Times New Roman"/>
          <w:sz w:val="28"/>
          <w:szCs w:val="28"/>
        </w:rPr>
      </w:pPr>
    </w:p>
    <w:p w:rsidR="00A40803" w:rsidRDefault="00A40803" w:rsidP="00186727">
      <w:pPr>
        <w:pStyle w:val="a3"/>
        <w:spacing w:after="0" w:line="240" w:lineRule="auto"/>
        <w:ind w:left="709"/>
        <w:jc w:val="both"/>
        <w:rPr>
          <w:rFonts w:ascii="Times New Roman" w:hAnsi="Times New Roman" w:cs="Times New Roman"/>
          <w:sz w:val="28"/>
          <w:szCs w:val="28"/>
        </w:rPr>
      </w:pPr>
    </w:p>
    <w:p w:rsidR="00A40803" w:rsidRDefault="00A40803" w:rsidP="00186727">
      <w:pPr>
        <w:pStyle w:val="a3"/>
        <w:spacing w:after="0" w:line="240" w:lineRule="auto"/>
        <w:ind w:left="709"/>
        <w:jc w:val="both"/>
        <w:rPr>
          <w:rFonts w:ascii="Times New Roman" w:hAnsi="Times New Roman" w:cs="Times New Roman"/>
          <w:sz w:val="28"/>
          <w:szCs w:val="28"/>
        </w:rPr>
      </w:pPr>
    </w:p>
    <w:p w:rsidR="00A40803" w:rsidRDefault="00A40803" w:rsidP="00186727">
      <w:pPr>
        <w:pStyle w:val="a3"/>
        <w:spacing w:after="0" w:line="240" w:lineRule="auto"/>
        <w:ind w:left="709"/>
        <w:jc w:val="both"/>
        <w:rPr>
          <w:rFonts w:ascii="Times New Roman" w:hAnsi="Times New Roman" w:cs="Times New Roman"/>
          <w:sz w:val="28"/>
          <w:szCs w:val="28"/>
        </w:rPr>
      </w:pPr>
    </w:p>
    <w:p w:rsidR="00A40803" w:rsidRDefault="00A40803" w:rsidP="00186727">
      <w:pPr>
        <w:pStyle w:val="a3"/>
        <w:spacing w:after="0" w:line="240" w:lineRule="auto"/>
        <w:ind w:left="709"/>
        <w:jc w:val="both"/>
        <w:rPr>
          <w:rFonts w:ascii="Times New Roman" w:hAnsi="Times New Roman" w:cs="Times New Roman"/>
          <w:sz w:val="28"/>
          <w:szCs w:val="28"/>
        </w:rPr>
      </w:pPr>
    </w:p>
    <w:p w:rsidR="00A40803" w:rsidRDefault="00A40803" w:rsidP="00186727">
      <w:pPr>
        <w:pStyle w:val="a3"/>
        <w:spacing w:after="0" w:line="240" w:lineRule="auto"/>
        <w:ind w:left="709"/>
        <w:jc w:val="both"/>
        <w:rPr>
          <w:rFonts w:ascii="Times New Roman" w:hAnsi="Times New Roman" w:cs="Times New Roman"/>
          <w:sz w:val="28"/>
          <w:szCs w:val="28"/>
        </w:rPr>
      </w:pPr>
    </w:p>
    <w:p w:rsidR="00A40803" w:rsidRDefault="00A40803" w:rsidP="00186727">
      <w:pPr>
        <w:pStyle w:val="a3"/>
        <w:spacing w:after="0" w:line="240" w:lineRule="auto"/>
        <w:ind w:left="709"/>
        <w:jc w:val="both"/>
        <w:rPr>
          <w:rFonts w:ascii="Times New Roman" w:hAnsi="Times New Roman" w:cs="Times New Roman"/>
          <w:sz w:val="28"/>
          <w:szCs w:val="28"/>
        </w:rPr>
      </w:pPr>
    </w:p>
    <w:p w:rsidR="00A40803" w:rsidRDefault="00A40803" w:rsidP="00186727">
      <w:pPr>
        <w:pStyle w:val="a3"/>
        <w:spacing w:after="0" w:line="240" w:lineRule="auto"/>
        <w:ind w:left="709"/>
        <w:jc w:val="both"/>
        <w:rPr>
          <w:rFonts w:ascii="Times New Roman" w:hAnsi="Times New Roman" w:cs="Times New Roman"/>
          <w:sz w:val="28"/>
          <w:szCs w:val="28"/>
        </w:rPr>
      </w:pPr>
    </w:p>
    <w:p w:rsidR="00A40803" w:rsidRDefault="00A40803" w:rsidP="00186727">
      <w:pPr>
        <w:pStyle w:val="a3"/>
        <w:spacing w:after="0" w:line="240" w:lineRule="auto"/>
        <w:ind w:left="709"/>
        <w:jc w:val="both"/>
        <w:rPr>
          <w:rFonts w:ascii="Times New Roman" w:hAnsi="Times New Roman" w:cs="Times New Roman"/>
          <w:sz w:val="28"/>
          <w:szCs w:val="28"/>
        </w:rPr>
      </w:pPr>
    </w:p>
    <w:p w:rsidR="00981680" w:rsidRDefault="00981680" w:rsidP="00186727">
      <w:pPr>
        <w:pStyle w:val="a3"/>
        <w:spacing w:after="0" w:line="240" w:lineRule="auto"/>
        <w:ind w:left="709"/>
        <w:jc w:val="both"/>
        <w:rPr>
          <w:rFonts w:ascii="Times New Roman" w:hAnsi="Times New Roman" w:cs="Times New Roman"/>
          <w:sz w:val="28"/>
          <w:szCs w:val="28"/>
        </w:rPr>
      </w:pPr>
    </w:p>
    <w:tbl>
      <w:tblPr>
        <w:tblStyle w:val="a5"/>
        <w:tblW w:w="0" w:type="auto"/>
        <w:tblInd w:w="-34" w:type="dxa"/>
        <w:tblLook w:val="04A0" w:firstRow="1" w:lastRow="0" w:firstColumn="1" w:lastColumn="0" w:noHBand="0" w:noVBand="1"/>
      </w:tblPr>
      <w:tblGrid>
        <w:gridCol w:w="4820"/>
        <w:gridCol w:w="4784"/>
      </w:tblGrid>
      <w:tr w:rsidR="00A40803" w:rsidTr="0042530E">
        <w:tc>
          <w:tcPr>
            <w:tcW w:w="4820" w:type="dxa"/>
            <w:tcBorders>
              <w:top w:val="nil"/>
              <w:left w:val="nil"/>
              <w:bottom w:val="nil"/>
              <w:right w:val="nil"/>
            </w:tcBorders>
          </w:tcPr>
          <w:p w:rsidR="00A40803" w:rsidRDefault="00A40803" w:rsidP="00186727">
            <w:pPr>
              <w:pStyle w:val="a3"/>
              <w:ind w:left="0"/>
              <w:jc w:val="both"/>
              <w:rPr>
                <w:rFonts w:ascii="Times New Roman" w:hAnsi="Times New Roman" w:cs="Times New Roman"/>
                <w:sz w:val="28"/>
                <w:szCs w:val="28"/>
              </w:rPr>
            </w:pPr>
          </w:p>
        </w:tc>
        <w:tc>
          <w:tcPr>
            <w:tcW w:w="4784" w:type="dxa"/>
            <w:tcBorders>
              <w:top w:val="nil"/>
              <w:left w:val="nil"/>
              <w:bottom w:val="nil"/>
              <w:right w:val="nil"/>
            </w:tcBorders>
          </w:tcPr>
          <w:p w:rsidR="00A40803" w:rsidRDefault="00A40803" w:rsidP="00A40803">
            <w:pPr>
              <w:pStyle w:val="a3"/>
              <w:spacing w:line="240" w:lineRule="exact"/>
              <w:ind w:left="0"/>
              <w:jc w:val="center"/>
              <w:rPr>
                <w:rFonts w:ascii="Times New Roman" w:hAnsi="Times New Roman" w:cs="Times New Roman"/>
                <w:sz w:val="28"/>
                <w:szCs w:val="28"/>
              </w:rPr>
            </w:pPr>
            <w:r>
              <w:rPr>
                <w:rFonts w:ascii="Times New Roman" w:hAnsi="Times New Roman" w:cs="Times New Roman"/>
                <w:sz w:val="28"/>
                <w:szCs w:val="28"/>
              </w:rPr>
              <w:t>УТВЕРЖДЕН</w:t>
            </w:r>
          </w:p>
          <w:p w:rsidR="00A40803" w:rsidRDefault="00A40803" w:rsidP="00A40803">
            <w:pPr>
              <w:pStyle w:val="a3"/>
              <w:spacing w:line="240" w:lineRule="exact"/>
              <w:ind w:left="0"/>
              <w:jc w:val="center"/>
              <w:rPr>
                <w:rFonts w:ascii="Times New Roman" w:hAnsi="Times New Roman" w:cs="Times New Roman"/>
                <w:sz w:val="28"/>
                <w:szCs w:val="28"/>
              </w:rPr>
            </w:pPr>
            <w:r>
              <w:rPr>
                <w:rFonts w:ascii="Times New Roman" w:hAnsi="Times New Roman" w:cs="Times New Roman"/>
                <w:sz w:val="28"/>
                <w:szCs w:val="28"/>
              </w:rPr>
              <w:t>распоряжением администрации Благодарненского городского округа Ставропольского края</w:t>
            </w:r>
          </w:p>
          <w:p w:rsidR="0042530E" w:rsidRDefault="00654263" w:rsidP="00A40803">
            <w:pPr>
              <w:pStyle w:val="a3"/>
              <w:spacing w:line="240" w:lineRule="exact"/>
              <w:ind w:left="0"/>
              <w:jc w:val="center"/>
              <w:rPr>
                <w:rFonts w:ascii="Times New Roman" w:hAnsi="Times New Roman" w:cs="Times New Roman"/>
                <w:sz w:val="28"/>
                <w:szCs w:val="28"/>
              </w:rPr>
            </w:pPr>
            <w:r>
              <w:rPr>
                <w:rFonts w:ascii="Times New Roman" w:hAnsi="Times New Roman" w:cs="Times New Roman"/>
                <w:sz w:val="28"/>
                <w:szCs w:val="28"/>
              </w:rPr>
              <w:t>от 21 января 2022 года № 25-р</w:t>
            </w:r>
          </w:p>
        </w:tc>
      </w:tr>
    </w:tbl>
    <w:p w:rsidR="00A40803" w:rsidRDefault="00A40803" w:rsidP="00186727">
      <w:pPr>
        <w:pStyle w:val="a3"/>
        <w:spacing w:after="0" w:line="240" w:lineRule="auto"/>
        <w:ind w:left="709"/>
        <w:jc w:val="both"/>
        <w:rPr>
          <w:rFonts w:ascii="Times New Roman" w:hAnsi="Times New Roman" w:cs="Times New Roman"/>
          <w:sz w:val="28"/>
          <w:szCs w:val="28"/>
        </w:rPr>
      </w:pPr>
    </w:p>
    <w:p w:rsidR="00A40803" w:rsidRPr="0042530E" w:rsidRDefault="00A40803" w:rsidP="0042530E">
      <w:pPr>
        <w:spacing w:after="0" w:line="240" w:lineRule="auto"/>
        <w:jc w:val="both"/>
        <w:rPr>
          <w:rFonts w:ascii="Times New Roman" w:hAnsi="Times New Roman" w:cs="Times New Roman"/>
          <w:sz w:val="28"/>
          <w:szCs w:val="28"/>
        </w:rPr>
      </w:pPr>
    </w:p>
    <w:p w:rsidR="00A40803" w:rsidRDefault="00A40803" w:rsidP="00A40803">
      <w:pPr>
        <w:pStyle w:val="a3"/>
        <w:spacing w:after="0" w:line="240" w:lineRule="exact"/>
        <w:ind w:left="709"/>
        <w:jc w:val="center"/>
        <w:rPr>
          <w:rFonts w:ascii="Times New Roman" w:hAnsi="Times New Roman" w:cs="Times New Roman"/>
          <w:sz w:val="28"/>
          <w:szCs w:val="28"/>
        </w:rPr>
      </w:pPr>
      <w:r>
        <w:rPr>
          <w:rFonts w:ascii="Times New Roman" w:hAnsi="Times New Roman" w:cs="Times New Roman"/>
          <w:sz w:val="28"/>
          <w:szCs w:val="28"/>
        </w:rPr>
        <w:t>СОСТАВ</w:t>
      </w:r>
    </w:p>
    <w:p w:rsidR="00A40803" w:rsidRDefault="00A40803" w:rsidP="0042530E">
      <w:pPr>
        <w:pStyle w:val="a3"/>
        <w:spacing w:after="0" w:line="240" w:lineRule="exact"/>
        <w:ind w:left="0"/>
        <w:jc w:val="center"/>
        <w:rPr>
          <w:rFonts w:ascii="Times New Roman" w:hAnsi="Times New Roman" w:cs="Times New Roman"/>
          <w:sz w:val="28"/>
          <w:szCs w:val="28"/>
        </w:rPr>
      </w:pPr>
      <w:r>
        <w:rPr>
          <w:rFonts w:ascii="Times New Roman" w:hAnsi="Times New Roman" w:cs="Times New Roman"/>
          <w:sz w:val="28"/>
          <w:szCs w:val="28"/>
        </w:rPr>
        <w:t xml:space="preserve">комиссии для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A40803" w:rsidRDefault="00A40803" w:rsidP="00186727">
      <w:pPr>
        <w:pStyle w:val="a3"/>
        <w:spacing w:after="0" w:line="240" w:lineRule="auto"/>
        <w:ind w:left="709"/>
        <w:jc w:val="both"/>
        <w:rPr>
          <w:rFonts w:ascii="Times New Roman" w:hAnsi="Times New Roman" w:cs="Times New Roman"/>
          <w:sz w:val="28"/>
          <w:szCs w:val="28"/>
        </w:rPr>
      </w:pPr>
    </w:p>
    <w:p w:rsidR="00A40803" w:rsidRDefault="00A40803" w:rsidP="0042530E">
      <w:pPr>
        <w:pStyle w:val="a3"/>
        <w:spacing w:after="0" w:line="240" w:lineRule="auto"/>
        <w:ind w:left="0"/>
        <w:jc w:val="both"/>
        <w:rPr>
          <w:rFonts w:ascii="Times New Roman" w:hAnsi="Times New Roman" w:cs="Times New Roman"/>
          <w:sz w:val="28"/>
          <w:szCs w:val="28"/>
        </w:rPr>
      </w:pPr>
    </w:p>
    <w:tbl>
      <w:tblPr>
        <w:tblStyle w:val="a5"/>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6201"/>
      </w:tblGrid>
      <w:tr w:rsidR="00CD3851" w:rsidTr="0042530E">
        <w:tc>
          <w:tcPr>
            <w:tcW w:w="3403" w:type="dxa"/>
          </w:tcPr>
          <w:p w:rsidR="00A40803" w:rsidRDefault="00CD3851" w:rsidP="0042530E">
            <w:pPr>
              <w:pStyle w:val="a3"/>
              <w:ind w:left="0"/>
              <w:jc w:val="both"/>
              <w:rPr>
                <w:rFonts w:ascii="Times New Roman" w:hAnsi="Times New Roman" w:cs="Times New Roman"/>
                <w:sz w:val="28"/>
                <w:szCs w:val="28"/>
              </w:rPr>
            </w:pPr>
            <w:r>
              <w:rPr>
                <w:rFonts w:ascii="Times New Roman" w:hAnsi="Times New Roman" w:cs="Times New Roman"/>
                <w:sz w:val="28"/>
                <w:szCs w:val="28"/>
              </w:rPr>
              <w:t>Слепичева Ирина</w:t>
            </w:r>
          </w:p>
          <w:p w:rsidR="00CD3851" w:rsidRDefault="00CD3851" w:rsidP="0042530E">
            <w:pPr>
              <w:pStyle w:val="a3"/>
              <w:ind w:left="0"/>
              <w:jc w:val="both"/>
              <w:rPr>
                <w:rFonts w:ascii="Times New Roman" w:hAnsi="Times New Roman" w:cs="Times New Roman"/>
                <w:sz w:val="28"/>
                <w:szCs w:val="28"/>
              </w:rPr>
            </w:pPr>
            <w:r>
              <w:rPr>
                <w:rFonts w:ascii="Times New Roman" w:hAnsi="Times New Roman" w:cs="Times New Roman"/>
                <w:sz w:val="28"/>
                <w:szCs w:val="28"/>
              </w:rPr>
              <w:t>Ивановна</w:t>
            </w:r>
          </w:p>
        </w:tc>
        <w:tc>
          <w:tcPr>
            <w:tcW w:w="6201" w:type="dxa"/>
          </w:tcPr>
          <w:p w:rsidR="00A40803" w:rsidRDefault="00CD3851" w:rsidP="0042530E">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архитектуры и градостроительства администрации Благодарненского городского округа Ставропольского края, </w:t>
            </w:r>
            <w:r w:rsidR="007A77F6">
              <w:rPr>
                <w:rFonts w:ascii="Times New Roman" w:hAnsi="Times New Roman" w:cs="Times New Roman"/>
                <w:sz w:val="28"/>
                <w:szCs w:val="28"/>
              </w:rPr>
              <w:t>председатель комиссии</w:t>
            </w:r>
          </w:p>
        </w:tc>
      </w:tr>
      <w:tr w:rsidR="00CD3851" w:rsidTr="0042530E">
        <w:tc>
          <w:tcPr>
            <w:tcW w:w="3403" w:type="dxa"/>
          </w:tcPr>
          <w:p w:rsidR="00A40803" w:rsidRDefault="00CD3851" w:rsidP="0042530E">
            <w:pPr>
              <w:pStyle w:val="a3"/>
              <w:ind w:left="0"/>
              <w:jc w:val="both"/>
              <w:rPr>
                <w:rFonts w:ascii="Times New Roman" w:hAnsi="Times New Roman" w:cs="Times New Roman"/>
                <w:sz w:val="28"/>
                <w:szCs w:val="28"/>
              </w:rPr>
            </w:pPr>
            <w:r>
              <w:rPr>
                <w:rFonts w:ascii="Times New Roman" w:hAnsi="Times New Roman" w:cs="Times New Roman"/>
                <w:sz w:val="28"/>
                <w:szCs w:val="28"/>
              </w:rPr>
              <w:t>Польская Оксана</w:t>
            </w:r>
          </w:p>
          <w:p w:rsidR="00CD3851" w:rsidRDefault="00CD3851" w:rsidP="0042530E">
            <w:pPr>
              <w:pStyle w:val="a3"/>
              <w:ind w:left="0"/>
              <w:jc w:val="both"/>
              <w:rPr>
                <w:rFonts w:ascii="Times New Roman" w:hAnsi="Times New Roman" w:cs="Times New Roman"/>
                <w:sz w:val="28"/>
                <w:szCs w:val="28"/>
              </w:rPr>
            </w:pPr>
            <w:r>
              <w:rPr>
                <w:rFonts w:ascii="Times New Roman" w:hAnsi="Times New Roman" w:cs="Times New Roman"/>
                <w:sz w:val="28"/>
                <w:szCs w:val="28"/>
              </w:rPr>
              <w:t>Юрьевна</w:t>
            </w:r>
          </w:p>
        </w:tc>
        <w:tc>
          <w:tcPr>
            <w:tcW w:w="6201" w:type="dxa"/>
          </w:tcPr>
          <w:p w:rsidR="00A40803" w:rsidRDefault="0042530E" w:rsidP="0042530E">
            <w:pPr>
              <w:pStyle w:val="a3"/>
              <w:ind w:left="0"/>
              <w:jc w:val="both"/>
              <w:rPr>
                <w:rFonts w:ascii="Times New Roman" w:hAnsi="Times New Roman" w:cs="Times New Roman"/>
                <w:sz w:val="28"/>
                <w:szCs w:val="28"/>
              </w:rPr>
            </w:pPr>
            <w:r>
              <w:rPr>
                <w:rFonts w:ascii="Times New Roman" w:hAnsi="Times New Roman" w:cs="Times New Roman"/>
                <w:sz w:val="28"/>
                <w:szCs w:val="28"/>
              </w:rPr>
              <w:t>з</w:t>
            </w:r>
            <w:r w:rsidR="00CD3851">
              <w:rPr>
                <w:rFonts w:ascii="Times New Roman" w:hAnsi="Times New Roman" w:cs="Times New Roman"/>
                <w:sz w:val="28"/>
                <w:szCs w:val="28"/>
              </w:rPr>
              <w:t xml:space="preserve">аместитель начальника управления- начальник отдела по управлению и распоряжению муниципальным имуществом управления имущественных и земельных отношений администрации Благодарненского городского округа Ставропольского края, </w:t>
            </w:r>
            <w:r w:rsidR="007A77F6">
              <w:rPr>
                <w:rFonts w:ascii="Times New Roman" w:hAnsi="Times New Roman" w:cs="Times New Roman"/>
                <w:sz w:val="28"/>
                <w:szCs w:val="28"/>
              </w:rPr>
              <w:t>заместитель председателя комиссии</w:t>
            </w:r>
          </w:p>
        </w:tc>
      </w:tr>
      <w:tr w:rsidR="00CD3851" w:rsidTr="0042530E">
        <w:tc>
          <w:tcPr>
            <w:tcW w:w="3403" w:type="dxa"/>
          </w:tcPr>
          <w:p w:rsidR="00A40803" w:rsidRDefault="001B6A33" w:rsidP="0042530E">
            <w:pPr>
              <w:pStyle w:val="a3"/>
              <w:ind w:left="0"/>
              <w:jc w:val="both"/>
              <w:rPr>
                <w:rFonts w:ascii="Times New Roman" w:hAnsi="Times New Roman" w:cs="Times New Roman"/>
                <w:sz w:val="28"/>
                <w:szCs w:val="28"/>
              </w:rPr>
            </w:pPr>
            <w:proofErr w:type="spellStart"/>
            <w:r>
              <w:rPr>
                <w:rFonts w:ascii="Times New Roman" w:hAnsi="Times New Roman" w:cs="Times New Roman"/>
                <w:sz w:val="28"/>
                <w:szCs w:val="28"/>
              </w:rPr>
              <w:t>Сажнева</w:t>
            </w:r>
            <w:proofErr w:type="spellEnd"/>
            <w:r>
              <w:rPr>
                <w:rFonts w:ascii="Times New Roman" w:hAnsi="Times New Roman" w:cs="Times New Roman"/>
                <w:sz w:val="28"/>
                <w:szCs w:val="28"/>
              </w:rPr>
              <w:t xml:space="preserve"> Е</w:t>
            </w:r>
            <w:r w:rsidR="00CD3851">
              <w:rPr>
                <w:rFonts w:ascii="Times New Roman" w:hAnsi="Times New Roman" w:cs="Times New Roman"/>
                <w:sz w:val="28"/>
                <w:szCs w:val="28"/>
              </w:rPr>
              <w:t>катерина</w:t>
            </w:r>
          </w:p>
          <w:p w:rsidR="00CD3851" w:rsidRPr="001B6A33" w:rsidRDefault="001B6A33" w:rsidP="0042530E">
            <w:pPr>
              <w:pStyle w:val="a3"/>
              <w:ind w:left="0"/>
              <w:jc w:val="both"/>
              <w:rPr>
                <w:rFonts w:ascii="Times New Roman" w:hAnsi="Times New Roman" w:cs="Times New Roman"/>
                <w:sz w:val="28"/>
                <w:szCs w:val="28"/>
              </w:rPr>
            </w:pPr>
            <w:r w:rsidRPr="001B6A33">
              <w:rPr>
                <w:rFonts w:ascii="Times New Roman" w:hAnsi="Times New Roman" w:cs="Times New Roman"/>
                <w:color w:val="000000"/>
                <w:sz w:val="28"/>
                <w:szCs w:val="28"/>
              </w:rPr>
              <w:t>Геннадьевна</w:t>
            </w:r>
          </w:p>
        </w:tc>
        <w:tc>
          <w:tcPr>
            <w:tcW w:w="6201" w:type="dxa"/>
          </w:tcPr>
          <w:p w:rsidR="00A40803" w:rsidRDefault="001B6A33" w:rsidP="0042530E">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главный специалист отдела архитектуры и градостроительства администрации Благодарненского городского округа Ставропольского края, </w:t>
            </w:r>
            <w:r w:rsidR="007A77F6">
              <w:rPr>
                <w:rFonts w:ascii="Times New Roman" w:hAnsi="Times New Roman" w:cs="Times New Roman"/>
                <w:sz w:val="28"/>
                <w:szCs w:val="28"/>
              </w:rPr>
              <w:t>секретарь комиссии</w:t>
            </w:r>
          </w:p>
        </w:tc>
      </w:tr>
      <w:tr w:rsidR="0042530E" w:rsidTr="000F5734">
        <w:tc>
          <w:tcPr>
            <w:tcW w:w="9604" w:type="dxa"/>
            <w:gridSpan w:val="2"/>
          </w:tcPr>
          <w:p w:rsidR="0042530E" w:rsidRDefault="0042530E" w:rsidP="0042530E">
            <w:pPr>
              <w:pStyle w:val="a3"/>
              <w:ind w:left="0"/>
              <w:jc w:val="center"/>
              <w:rPr>
                <w:rFonts w:ascii="Times New Roman" w:hAnsi="Times New Roman" w:cs="Times New Roman"/>
                <w:sz w:val="28"/>
                <w:szCs w:val="28"/>
              </w:rPr>
            </w:pPr>
          </w:p>
          <w:p w:rsidR="0042530E" w:rsidRDefault="0042530E" w:rsidP="0042530E">
            <w:pPr>
              <w:pStyle w:val="a3"/>
              <w:ind w:left="0"/>
              <w:jc w:val="center"/>
              <w:rPr>
                <w:rFonts w:ascii="Times New Roman" w:hAnsi="Times New Roman" w:cs="Times New Roman"/>
                <w:sz w:val="28"/>
                <w:szCs w:val="28"/>
              </w:rPr>
            </w:pPr>
            <w:r>
              <w:rPr>
                <w:rFonts w:ascii="Times New Roman" w:hAnsi="Times New Roman" w:cs="Times New Roman"/>
                <w:sz w:val="28"/>
                <w:szCs w:val="28"/>
              </w:rPr>
              <w:t>Члены комиссии:</w:t>
            </w:r>
          </w:p>
        </w:tc>
      </w:tr>
      <w:tr w:rsidR="0042530E" w:rsidTr="0042530E">
        <w:tc>
          <w:tcPr>
            <w:tcW w:w="3403" w:type="dxa"/>
          </w:tcPr>
          <w:p w:rsidR="0042530E" w:rsidRDefault="0042530E" w:rsidP="0042530E">
            <w:pPr>
              <w:pStyle w:val="a3"/>
              <w:ind w:left="0"/>
              <w:jc w:val="both"/>
              <w:rPr>
                <w:rFonts w:ascii="Times New Roman" w:hAnsi="Times New Roman" w:cs="Times New Roman"/>
                <w:sz w:val="28"/>
                <w:szCs w:val="28"/>
              </w:rPr>
            </w:pPr>
          </w:p>
          <w:p w:rsidR="0042530E" w:rsidRDefault="0042530E" w:rsidP="0042530E">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Николаенко Александр </w:t>
            </w:r>
          </w:p>
          <w:p w:rsidR="0042530E" w:rsidRDefault="0042530E" w:rsidP="0042530E">
            <w:pPr>
              <w:pStyle w:val="a3"/>
              <w:ind w:left="0"/>
              <w:jc w:val="both"/>
              <w:rPr>
                <w:rFonts w:ascii="Times New Roman" w:hAnsi="Times New Roman" w:cs="Times New Roman"/>
                <w:sz w:val="28"/>
                <w:szCs w:val="28"/>
              </w:rPr>
            </w:pPr>
            <w:r>
              <w:rPr>
                <w:rFonts w:ascii="Times New Roman" w:hAnsi="Times New Roman" w:cs="Times New Roman"/>
                <w:sz w:val="28"/>
                <w:szCs w:val="28"/>
              </w:rPr>
              <w:t>Николаевич</w:t>
            </w:r>
          </w:p>
        </w:tc>
        <w:tc>
          <w:tcPr>
            <w:tcW w:w="6201" w:type="dxa"/>
          </w:tcPr>
          <w:p w:rsidR="0042530E" w:rsidRDefault="0042530E" w:rsidP="0042530E">
            <w:pPr>
              <w:pStyle w:val="a3"/>
              <w:ind w:left="0"/>
              <w:jc w:val="both"/>
              <w:rPr>
                <w:rFonts w:ascii="Times New Roman" w:hAnsi="Times New Roman"/>
                <w:bCs/>
                <w:color w:val="000000"/>
                <w:sz w:val="28"/>
                <w:szCs w:val="28"/>
              </w:rPr>
            </w:pPr>
          </w:p>
          <w:p w:rsidR="0042530E" w:rsidRDefault="0042530E" w:rsidP="00577B3E">
            <w:pPr>
              <w:pStyle w:val="a3"/>
              <w:ind w:left="0"/>
              <w:jc w:val="both"/>
              <w:rPr>
                <w:rFonts w:ascii="Times New Roman" w:hAnsi="Times New Roman" w:cs="Times New Roman"/>
                <w:sz w:val="28"/>
                <w:szCs w:val="28"/>
              </w:rPr>
            </w:pPr>
            <w:r w:rsidRPr="002119E5">
              <w:rPr>
                <w:rFonts w:ascii="Times New Roman" w:hAnsi="Times New Roman"/>
                <w:bCs/>
                <w:color w:val="000000"/>
                <w:sz w:val="28"/>
                <w:szCs w:val="28"/>
              </w:rPr>
              <w:t xml:space="preserve">заместитель начальника управления - начальник территориального отдела </w:t>
            </w:r>
            <w:r>
              <w:rPr>
                <w:rFonts w:ascii="Times New Roman" w:hAnsi="Times New Roman"/>
                <w:bCs/>
                <w:color w:val="000000"/>
                <w:sz w:val="28"/>
                <w:szCs w:val="28"/>
              </w:rPr>
              <w:t xml:space="preserve">села </w:t>
            </w:r>
            <w:r w:rsidR="00577B3E">
              <w:rPr>
                <w:rFonts w:ascii="Times New Roman" w:hAnsi="Times New Roman"/>
                <w:bCs/>
                <w:color w:val="000000"/>
                <w:sz w:val="28"/>
                <w:szCs w:val="28"/>
              </w:rPr>
              <w:t xml:space="preserve">Каменная </w:t>
            </w:r>
            <w:proofErr w:type="gramStart"/>
            <w:r w:rsidR="00577B3E">
              <w:rPr>
                <w:rFonts w:ascii="Times New Roman" w:hAnsi="Times New Roman"/>
                <w:bCs/>
                <w:color w:val="000000"/>
                <w:sz w:val="28"/>
                <w:szCs w:val="28"/>
              </w:rPr>
              <w:t>Балка</w:t>
            </w:r>
            <w:r>
              <w:rPr>
                <w:rFonts w:ascii="Times New Roman" w:hAnsi="Times New Roman"/>
                <w:bCs/>
                <w:color w:val="000000"/>
                <w:sz w:val="28"/>
                <w:szCs w:val="28"/>
              </w:rPr>
              <w:t xml:space="preserve">  управления</w:t>
            </w:r>
            <w:proofErr w:type="gramEnd"/>
            <w:r>
              <w:rPr>
                <w:rFonts w:ascii="Times New Roman" w:hAnsi="Times New Roman"/>
                <w:bCs/>
                <w:color w:val="000000"/>
                <w:sz w:val="28"/>
                <w:szCs w:val="28"/>
              </w:rPr>
              <w:t xml:space="preserve"> по делам территорий администрации Благодарненского городского округа Ставропольского края</w:t>
            </w:r>
          </w:p>
        </w:tc>
      </w:tr>
      <w:tr w:rsidR="0042530E" w:rsidTr="0042530E">
        <w:tc>
          <w:tcPr>
            <w:tcW w:w="3403" w:type="dxa"/>
          </w:tcPr>
          <w:p w:rsidR="0042530E" w:rsidRDefault="0042530E" w:rsidP="0042530E">
            <w:pPr>
              <w:pStyle w:val="a3"/>
              <w:ind w:left="0"/>
              <w:jc w:val="both"/>
              <w:rPr>
                <w:rFonts w:ascii="Times New Roman" w:hAnsi="Times New Roman" w:cs="Times New Roman"/>
                <w:sz w:val="28"/>
                <w:szCs w:val="28"/>
              </w:rPr>
            </w:pPr>
            <w:r>
              <w:rPr>
                <w:rFonts w:ascii="Times New Roman" w:hAnsi="Times New Roman" w:cs="Times New Roman"/>
                <w:sz w:val="28"/>
                <w:szCs w:val="28"/>
              </w:rPr>
              <w:t>Ревякина Антонина</w:t>
            </w:r>
          </w:p>
          <w:p w:rsidR="0042530E" w:rsidRDefault="0042530E" w:rsidP="0042530E">
            <w:pPr>
              <w:pStyle w:val="a3"/>
              <w:ind w:left="0"/>
              <w:jc w:val="both"/>
              <w:rPr>
                <w:rFonts w:ascii="Times New Roman" w:hAnsi="Times New Roman" w:cs="Times New Roman"/>
                <w:sz w:val="28"/>
                <w:szCs w:val="28"/>
              </w:rPr>
            </w:pPr>
            <w:r>
              <w:rPr>
                <w:rFonts w:ascii="Times New Roman" w:hAnsi="Times New Roman" w:cs="Times New Roman"/>
                <w:sz w:val="28"/>
                <w:szCs w:val="28"/>
              </w:rPr>
              <w:t>Александровна</w:t>
            </w:r>
          </w:p>
        </w:tc>
        <w:tc>
          <w:tcPr>
            <w:tcW w:w="6201" w:type="dxa"/>
          </w:tcPr>
          <w:p w:rsidR="0042530E" w:rsidRPr="002119E5" w:rsidRDefault="0042530E" w:rsidP="0042530E">
            <w:pPr>
              <w:pStyle w:val="a3"/>
              <w:ind w:left="0"/>
              <w:jc w:val="both"/>
              <w:rPr>
                <w:rFonts w:ascii="Times New Roman" w:hAnsi="Times New Roman"/>
                <w:bCs/>
                <w:color w:val="000000"/>
                <w:sz w:val="28"/>
                <w:szCs w:val="28"/>
              </w:rPr>
            </w:pPr>
            <w:r>
              <w:rPr>
                <w:rFonts w:ascii="Times New Roman" w:hAnsi="Times New Roman"/>
                <w:bCs/>
                <w:color w:val="000000"/>
                <w:sz w:val="28"/>
                <w:szCs w:val="28"/>
              </w:rPr>
              <w:t>начальник жилищного отдела  управления по делам территорий администрации Благодарненского городского округа Ставропольского края</w:t>
            </w:r>
          </w:p>
        </w:tc>
      </w:tr>
    </w:tbl>
    <w:p w:rsidR="00A40803" w:rsidRDefault="00A40803" w:rsidP="00186727">
      <w:pPr>
        <w:pStyle w:val="a3"/>
        <w:spacing w:after="0" w:line="240" w:lineRule="auto"/>
        <w:ind w:left="709"/>
        <w:jc w:val="both"/>
        <w:rPr>
          <w:rFonts w:ascii="Times New Roman" w:hAnsi="Times New Roman" w:cs="Times New Roman"/>
          <w:sz w:val="28"/>
          <w:szCs w:val="28"/>
        </w:rPr>
      </w:pPr>
    </w:p>
    <w:p w:rsidR="00A40803" w:rsidRDefault="00A40803" w:rsidP="00186727">
      <w:pPr>
        <w:pStyle w:val="a3"/>
        <w:spacing w:after="0" w:line="240" w:lineRule="auto"/>
        <w:ind w:left="709"/>
        <w:jc w:val="both"/>
        <w:rPr>
          <w:rFonts w:ascii="Times New Roman" w:hAnsi="Times New Roman" w:cs="Times New Roman"/>
          <w:sz w:val="28"/>
          <w:szCs w:val="28"/>
        </w:rPr>
      </w:pPr>
    </w:p>
    <w:p w:rsidR="0042530E" w:rsidRDefault="0042530E" w:rsidP="00186727">
      <w:pPr>
        <w:pStyle w:val="a3"/>
        <w:spacing w:after="0" w:line="240" w:lineRule="auto"/>
        <w:ind w:left="709"/>
        <w:jc w:val="both"/>
        <w:rPr>
          <w:rFonts w:ascii="Times New Roman" w:hAnsi="Times New Roman" w:cs="Times New Roman"/>
          <w:sz w:val="28"/>
          <w:szCs w:val="28"/>
        </w:rPr>
      </w:pPr>
    </w:p>
    <w:p w:rsidR="00A40803" w:rsidRDefault="00A40803" w:rsidP="00186727">
      <w:pPr>
        <w:pStyle w:val="a3"/>
        <w:spacing w:after="0" w:line="240" w:lineRule="auto"/>
        <w:ind w:left="709"/>
        <w:jc w:val="both"/>
        <w:rPr>
          <w:rFonts w:ascii="Times New Roman" w:hAnsi="Times New Roman" w:cs="Times New Roman"/>
          <w:sz w:val="28"/>
          <w:szCs w:val="28"/>
        </w:rPr>
      </w:pPr>
    </w:p>
    <w:tbl>
      <w:tblPr>
        <w:tblStyle w:val="a5"/>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
        <w:gridCol w:w="3935"/>
        <w:gridCol w:w="1124"/>
        <w:gridCol w:w="3802"/>
      </w:tblGrid>
      <w:tr w:rsidR="00A40803" w:rsidTr="0042530E">
        <w:tc>
          <w:tcPr>
            <w:tcW w:w="5802" w:type="dxa"/>
            <w:gridSpan w:val="3"/>
          </w:tcPr>
          <w:p w:rsidR="00A40803" w:rsidRDefault="00A40803" w:rsidP="00A40803">
            <w:pPr>
              <w:pStyle w:val="a3"/>
              <w:spacing w:line="240" w:lineRule="exact"/>
              <w:ind w:left="0"/>
              <w:jc w:val="both"/>
              <w:rPr>
                <w:rFonts w:ascii="Times New Roman" w:hAnsi="Times New Roman" w:cs="Times New Roman"/>
                <w:sz w:val="28"/>
                <w:szCs w:val="28"/>
              </w:rPr>
            </w:pPr>
            <w:r>
              <w:rPr>
                <w:rFonts w:ascii="Times New Roman" w:hAnsi="Times New Roman" w:cs="Times New Roman"/>
                <w:sz w:val="28"/>
                <w:szCs w:val="28"/>
              </w:rPr>
              <w:t>Первый заместитель главы администрации</w:t>
            </w:r>
          </w:p>
          <w:p w:rsidR="00A40803" w:rsidRDefault="00A40803" w:rsidP="00A40803">
            <w:pPr>
              <w:pStyle w:val="a3"/>
              <w:spacing w:line="240" w:lineRule="exact"/>
              <w:ind w:left="0"/>
              <w:jc w:val="both"/>
              <w:rPr>
                <w:rFonts w:ascii="Times New Roman" w:hAnsi="Times New Roman" w:cs="Times New Roman"/>
                <w:sz w:val="28"/>
                <w:szCs w:val="28"/>
              </w:rPr>
            </w:pPr>
            <w:r>
              <w:rPr>
                <w:rFonts w:ascii="Times New Roman" w:hAnsi="Times New Roman" w:cs="Times New Roman"/>
                <w:sz w:val="28"/>
                <w:szCs w:val="28"/>
              </w:rPr>
              <w:t xml:space="preserve">Благодарненского городского округа </w:t>
            </w:r>
          </w:p>
          <w:p w:rsidR="00A40803" w:rsidRDefault="00A40803" w:rsidP="00A40803">
            <w:pPr>
              <w:pStyle w:val="a3"/>
              <w:spacing w:line="240" w:lineRule="exact"/>
              <w:ind w:left="0"/>
              <w:jc w:val="both"/>
              <w:rPr>
                <w:rFonts w:ascii="Times New Roman" w:hAnsi="Times New Roman" w:cs="Times New Roman"/>
                <w:sz w:val="28"/>
                <w:szCs w:val="28"/>
              </w:rPr>
            </w:pPr>
            <w:r>
              <w:rPr>
                <w:rFonts w:ascii="Times New Roman" w:hAnsi="Times New Roman" w:cs="Times New Roman"/>
                <w:sz w:val="28"/>
                <w:szCs w:val="28"/>
              </w:rPr>
              <w:t>Ставропольского края</w:t>
            </w:r>
          </w:p>
        </w:tc>
        <w:tc>
          <w:tcPr>
            <w:tcW w:w="3802" w:type="dxa"/>
          </w:tcPr>
          <w:p w:rsidR="00A40803" w:rsidRDefault="00A40803" w:rsidP="00A40803">
            <w:pPr>
              <w:pStyle w:val="a3"/>
              <w:spacing w:line="240" w:lineRule="exact"/>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42530E" w:rsidRDefault="0042530E" w:rsidP="00A40803">
            <w:pPr>
              <w:pStyle w:val="a3"/>
              <w:spacing w:line="240" w:lineRule="exact"/>
              <w:ind w:left="0"/>
              <w:jc w:val="both"/>
              <w:rPr>
                <w:rFonts w:ascii="Times New Roman" w:hAnsi="Times New Roman" w:cs="Times New Roman"/>
                <w:sz w:val="28"/>
                <w:szCs w:val="28"/>
              </w:rPr>
            </w:pPr>
          </w:p>
          <w:p w:rsidR="00A40803" w:rsidRDefault="00A40803" w:rsidP="0042530E">
            <w:pPr>
              <w:pStyle w:val="a3"/>
              <w:spacing w:line="240" w:lineRule="exact"/>
              <w:ind w:left="0"/>
              <w:jc w:val="right"/>
              <w:rPr>
                <w:rFonts w:ascii="Times New Roman" w:hAnsi="Times New Roman" w:cs="Times New Roman"/>
                <w:sz w:val="28"/>
                <w:szCs w:val="28"/>
              </w:rPr>
            </w:pPr>
            <w:r>
              <w:rPr>
                <w:rFonts w:ascii="Times New Roman" w:hAnsi="Times New Roman" w:cs="Times New Roman"/>
                <w:sz w:val="28"/>
                <w:szCs w:val="28"/>
              </w:rPr>
              <w:t xml:space="preserve">     Н.Д. Федюнина</w:t>
            </w:r>
          </w:p>
        </w:tc>
      </w:tr>
      <w:tr w:rsidR="00A40803" w:rsidTr="00425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43" w:type="dxa"/>
        </w:trPr>
        <w:tc>
          <w:tcPr>
            <w:tcW w:w="3935" w:type="dxa"/>
            <w:tcBorders>
              <w:top w:val="nil"/>
              <w:left w:val="nil"/>
              <w:bottom w:val="nil"/>
              <w:right w:val="nil"/>
            </w:tcBorders>
          </w:tcPr>
          <w:p w:rsidR="00A40803" w:rsidRDefault="00A40803" w:rsidP="00957527">
            <w:pPr>
              <w:pStyle w:val="a3"/>
              <w:ind w:left="0"/>
              <w:jc w:val="both"/>
              <w:rPr>
                <w:rFonts w:ascii="Times New Roman" w:hAnsi="Times New Roman" w:cs="Times New Roman"/>
                <w:sz w:val="28"/>
                <w:szCs w:val="28"/>
              </w:rPr>
            </w:pPr>
          </w:p>
        </w:tc>
        <w:tc>
          <w:tcPr>
            <w:tcW w:w="4926" w:type="dxa"/>
            <w:gridSpan w:val="2"/>
            <w:tcBorders>
              <w:top w:val="nil"/>
              <w:left w:val="nil"/>
              <w:bottom w:val="nil"/>
              <w:right w:val="nil"/>
            </w:tcBorders>
          </w:tcPr>
          <w:p w:rsidR="00A40803" w:rsidRDefault="00A40803" w:rsidP="00957527">
            <w:pPr>
              <w:pStyle w:val="a3"/>
              <w:spacing w:line="240" w:lineRule="exact"/>
              <w:ind w:left="0"/>
              <w:jc w:val="center"/>
              <w:rPr>
                <w:rFonts w:ascii="Times New Roman" w:hAnsi="Times New Roman" w:cs="Times New Roman"/>
                <w:sz w:val="28"/>
                <w:szCs w:val="28"/>
              </w:rPr>
            </w:pPr>
            <w:r>
              <w:rPr>
                <w:rFonts w:ascii="Times New Roman" w:hAnsi="Times New Roman" w:cs="Times New Roman"/>
                <w:sz w:val="28"/>
                <w:szCs w:val="28"/>
              </w:rPr>
              <w:t>УТВЕРЖДЕНО</w:t>
            </w:r>
          </w:p>
          <w:p w:rsidR="00A40803" w:rsidRDefault="00A40803" w:rsidP="00957527">
            <w:pPr>
              <w:pStyle w:val="a3"/>
              <w:spacing w:line="240" w:lineRule="exact"/>
              <w:ind w:left="0"/>
              <w:jc w:val="center"/>
              <w:rPr>
                <w:rFonts w:ascii="Times New Roman" w:hAnsi="Times New Roman" w:cs="Times New Roman"/>
                <w:sz w:val="28"/>
                <w:szCs w:val="28"/>
              </w:rPr>
            </w:pPr>
            <w:r>
              <w:rPr>
                <w:rFonts w:ascii="Times New Roman" w:hAnsi="Times New Roman" w:cs="Times New Roman"/>
                <w:sz w:val="28"/>
                <w:szCs w:val="28"/>
              </w:rPr>
              <w:t>распоряжением администрации Благодарненского городского округа Ставропольского края</w:t>
            </w:r>
          </w:p>
          <w:p w:rsidR="0042530E" w:rsidRDefault="00654263" w:rsidP="00957527">
            <w:pPr>
              <w:pStyle w:val="a3"/>
              <w:spacing w:line="240" w:lineRule="exact"/>
              <w:ind w:left="0"/>
              <w:jc w:val="center"/>
              <w:rPr>
                <w:rFonts w:ascii="Times New Roman" w:hAnsi="Times New Roman" w:cs="Times New Roman"/>
                <w:sz w:val="28"/>
                <w:szCs w:val="28"/>
              </w:rPr>
            </w:pPr>
            <w:r>
              <w:rPr>
                <w:rFonts w:ascii="Times New Roman" w:hAnsi="Times New Roman" w:cs="Times New Roman"/>
                <w:sz w:val="28"/>
                <w:szCs w:val="28"/>
              </w:rPr>
              <w:t>от 21 января 2022 года № 25-р</w:t>
            </w:r>
          </w:p>
        </w:tc>
      </w:tr>
    </w:tbl>
    <w:p w:rsidR="00A40803" w:rsidRDefault="00A40803" w:rsidP="00186727">
      <w:pPr>
        <w:pStyle w:val="a3"/>
        <w:spacing w:after="0" w:line="240" w:lineRule="auto"/>
        <w:ind w:left="709"/>
        <w:jc w:val="both"/>
        <w:rPr>
          <w:rFonts w:ascii="Times New Roman" w:hAnsi="Times New Roman" w:cs="Times New Roman"/>
          <w:sz w:val="28"/>
          <w:szCs w:val="28"/>
        </w:rPr>
      </w:pPr>
    </w:p>
    <w:p w:rsidR="001B6A33" w:rsidRDefault="001B6A33" w:rsidP="00186727">
      <w:pPr>
        <w:pStyle w:val="a3"/>
        <w:spacing w:after="0" w:line="240" w:lineRule="auto"/>
        <w:ind w:left="709"/>
        <w:jc w:val="both"/>
        <w:rPr>
          <w:rFonts w:ascii="Times New Roman" w:hAnsi="Times New Roman" w:cs="Times New Roman"/>
          <w:sz w:val="28"/>
          <w:szCs w:val="28"/>
        </w:rPr>
      </w:pPr>
    </w:p>
    <w:p w:rsidR="00D86868" w:rsidRPr="00D86868" w:rsidRDefault="00D86868" w:rsidP="0042530E">
      <w:pPr>
        <w:pStyle w:val="a3"/>
        <w:spacing w:after="0" w:line="240" w:lineRule="exact"/>
        <w:ind w:left="0"/>
        <w:jc w:val="center"/>
        <w:rPr>
          <w:rFonts w:ascii="Times New Roman" w:hAnsi="Times New Roman" w:cs="Times New Roman"/>
          <w:bCs/>
          <w:sz w:val="28"/>
          <w:szCs w:val="28"/>
        </w:rPr>
      </w:pPr>
      <w:r w:rsidRPr="00D86868">
        <w:rPr>
          <w:rFonts w:ascii="Times New Roman" w:hAnsi="Times New Roman" w:cs="Times New Roman"/>
          <w:bCs/>
          <w:sz w:val="28"/>
          <w:szCs w:val="28"/>
        </w:rPr>
        <w:t>ПОЛОЖЕНИЕ</w:t>
      </w:r>
    </w:p>
    <w:p w:rsidR="00B52E29" w:rsidRDefault="00D86868" w:rsidP="0042530E">
      <w:pPr>
        <w:pStyle w:val="a3"/>
        <w:spacing w:after="0" w:line="240" w:lineRule="exact"/>
        <w:ind w:left="0"/>
        <w:jc w:val="center"/>
        <w:rPr>
          <w:rFonts w:ascii="Times New Roman" w:hAnsi="Times New Roman" w:cs="Times New Roman"/>
          <w:sz w:val="28"/>
          <w:szCs w:val="28"/>
        </w:rPr>
      </w:pPr>
      <w:r w:rsidRPr="00D86868">
        <w:rPr>
          <w:rFonts w:ascii="Times New Roman" w:hAnsi="Times New Roman" w:cs="Times New Roman"/>
          <w:bCs/>
          <w:sz w:val="28"/>
          <w:szCs w:val="28"/>
        </w:rPr>
        <w:t xml:space="preserve">о </w:t>
      </w:r>
      <w:r w:rsidRPr="00D86868">
        <w:rPr>
          <w:rFonts w:ascii="Times New Roman" w:hAnsi="Times New Roman" w:cs="Times New Roman"/>
          <w:sz w:val="28"/>
          <w:szCs w:val="28"/>
        </w:rPr>
        <w:t xml:space="preserve">комиссии </w:t>
      </w:r>
      <w:r w:rsidR="00B52E29">
        <w:rPr>
          <w:rFonts w:ascii="Times New Roman" w:hAnsi="Times New Roman" w:cs="Times New Roman"/>
          <w:sz w:val="28"/>
          <w:szCs w:val="28"/>
        </w:rPr>
        <w:t>для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w:t>
      </w:r>
      <w:r w:rsidR="00981680">
        <w:rPr>
          <w:rFonts w:ascii="Times New Roman" w:hAnsi="Times New Roman" w:cs="Times New Roman"/>
          <w:sz w:val="28"/>
          <w:szCs w:val="28"/>
        </w:rPr>
        <w:t xml:space="preserve"> объектов недвижимости</w:t>
      </w:r>
      <w:r w:rsidR="00B52E29">
        <w:rPr>
          <w:rFonts w:ascii="Times New Roman" w:hAnsi="Times New Roman" w:cs="Times New Roman"/>
          <w:sz w:val="28"/>
          <w:szCs w:val="28"/>
        </w:rPr>
        <w:t xml:space="preserve"> </w:t>
      </w:r>
    </w:p>
    <w:p w:rsidR="00D86868" w:rsidRPr="00D86868" w:rsidRDefault="00D86868" w:rsidP="00B52E29">
      <w:pPr>
        <w:pStyle w:val="a3"/>
        <w:spacing w:after="0" w:line="240" w:lineRule="exact"/>
        <w:jc w:val="center"/>
        <w:rPr>
          <w:rFonts w:ascii="Times New Roman" w:hAnsi="Times New Roman" w:cs="Times New Roman"/>
          <w:sz w:val="28"/>
          <w:szCs w:val="28"/>
        </w:rPr>
      </w:pPr>
    </w:p>
    <w:p w:rsidR="00D86868" w:rsidRPr="00D86868" w:rsidRDefault="0042530E" w:rsidP="0042530E">
      <w:pPr>
        <w:pStyle w:val="a3"/>
        <w:spacing w:line="240" w:lineRule="auto"/>
        <w:ind w:left="0"/>
        <w:jc w:val="center"/>
        <w:rPr>
          <w:rFonts w:ascii="Times New Roman" w:hAnsi="Times New Roman" w:cs="Times New Roman"/>
          <w:sz w:val="28"/>
          <w:szCs w:val="28"/>
        </w:rPr>
      </w:pPr>
      <w:r>
        <w:rPr>
          <w:rFonts w:ascii="Times New Roman" w:hAnsi="Times New Roman" w:cs="Times New Roman"/>
          <w:sz w:val="28"/>
          <w:szCs w:val="28"/>
          <w:lang w:val="en-US"/>
        </w:rPr>
        <w:t>I</w:t>
      </w:r>
      <w:r w:rsidR="00D86868" w:rsidRPr="00D86868">
        <w:rPr>
          <w:rFonts w:ascii="Times New Roman" w:hAnsi="Times New Roman" w:cs="Times New Roman"/>
          <w:sz w:val="28"/>
          <w:szCs w:val="28"/>
        </w:rPr>
        <w:t>.Общие положения</w:t>
      </w:r>
    </w:p>
    <w:p w:rsidR="00D86868" w:rsidRPr="00D86868" w:rsidRDefault="00D86868" w:rsidP="00D86868">
      <w:pPr>
        <w:pStyle w:val="a3"/>
        <w:spacing w:line="240" w:lineRule="auto"/>
        <w:ind w:left="709"/>
        <w:jc w:val="both"/>
        <w:rPr>
          <w:rFonts w:ascii="Times New Roman" w:hAnsi="Times New Roman" w:cs="Times New Roman"/>
          <w:sz w:val="28"/>
          <w:szCs w:val="28"/>
        </w:rPr>
      </w:pPr>
    </w:p>
    <w:p w:rsidR="00D86868" w:rsidRPr="00D86868" w:rsidRDefault="00D86868" w:rsidP="00B52E29">
      <w:pPr>
        <w:pStyle w:val="a3"/>
        <w:spacing w:after="0" w:line="240" w:lineRule="auto"/>
        <w:ind w:left="0" w:firstLine="709"/>
        <w:jc w:val="both"/>
        <w:rPr>
          <w:rFonts w:ascii="Times New Roman" w:hAnsi="Times New Roman" w:cs="Times New Roman"/>
          <w:sz w:val="28"/>
          <w:szCs w:val="28"/>
        </w:rPr>
      </w:pPr>
      <w:r w:rsidRPr="00D86868">
        <w:rPr>
          <w:rFonts w:ascii="Times New Roman" w:hAnsi="Times New Roman" w:cs="Times New Roman"/>
          <w:sz w:val="28"/>
          <w:szCs w:val="28"/>
        </w:rPr>
        <w:t xml:space="preserve">1.1. </w:t>
      </w:r>
      <w:r w:rsidR="00B52E29">
        <w:rPr>
          <w:rFonts w:ascii="Times New Roman" w:hAnsi="Times New Roman" w:cs="Times New Roman"/>
          <w:sz w:val="28"/>
          <w:szCs w:val="28"/>
        </w:rPr>
        <w:t xml:space="preserve">Настоящее </w:t>
      </w:r>
      <w:proofErr w:type="gramStart"/>
      <w:r w:rsidR="00B52E29">
        <w:rPr>
          <w:rFonts w:ascii="Times New Roman" w:hAnsi="Times New Roman" w:cs="Times New Roman"/>
          <w:sz w:val="28"/>
          <w:szCs w:val="28"/>
        </w:rPr>
        <w:t>Положение  о</w:t>
      </w:r>
      <w:proofErr w:type="gramEnd"/>
      <w:r w:rsidR="00B52E29">
        <w:rPr>
          <w:rFonts w:ascii="Times New Roman" w:hAnsi="Times New Roman" w:cs="Times New Roman"/>
          <w:sz w:val="28"/>
          <w:szCs w:val="28"/>
        </w:rPr>
        <w:t xml:space="preserve"> к</w:t>
      </w:r>
      <w:r w:rsidRPr="00D86868">
        <w:rPr>
          <w:rFonts w:ascii="Times New Roman" w:hAnsi="Times New Roman" w:cs="Times New Roman"/>
          <w:sz w:val="28"/>
          <w:szCs w:val="28"/>
        </w:rPr>
        <w:t>омисси</w:t>
      </w:r>
      <w:r w:rsidR="00B52E29">
        <w:rPr>
          <w:rFonts w:ascii="Times New Roman" w:hAnsi="Times New Roman" w:cs="Times New Roman"/>
          <w:sz w:val="28"/>
          <w:szCs w:val="28"/>
        </w:rPr>
        <w:t>и</w:t>
      </w:r>
      <w:r w:rsidRPr="00D86868">
        <w:rPr>
          <w:rFonts w:ascii="Times New Roman" w:hAnsi="Times New Roman" w:cs="Times New Roman"/>
          <w:sz w:val="28"/>
          <w:szCs w:val="28"/>
        </w:rPr>
        <w:t xml:space="preserve"> </w:t>
      </w:r>
      <w:r w:rsidR="00B52E29">
        <w:rPr>
          <w:rFonts w:ascii="Times New Roman" w:hAnsi="Times New Roman" w:cs="Times New Roman"/>
          <w:sz w:val="28"/>
          <w:szCs w:val="28"/>
        </w:rPr>
        <w:t xml:space="preserve">для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r w:rsidRPr="00D86868">
        <w:rPr>
          <w:rFonts w:ascii="Times New Roman" w:hAnsi="Times New Roman" w:cs="Times New Roman"/>
          <w:sz w:val="28"/>
          <w:szCs w:val="28"/>
        </w:rPr>
        <w:t xml:space="preserve">(далее – комиссия) </w:t>
      </w:r>
      <w:r w:rsidR="00B52E29">
        <w:rPr>
          <w:rFonts w:ascii="Times New Roman" w:hAnsi="Times New Roman" w:cs="Times New Roman"/>
          <w:sz w:val="28"/>
          <w:szCs w:val="28"/>
        </w:rPr>
        <w:t>устанавливает порядок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Благодарненского городского округа Ставропольского края.</w:t>
      </w:r>
    </w:p>
    <w:p w:rsidR="00D86868" w:rsidRDefault="00D86868" w:rsidP="00D86868">
      <w:pPr>
        <w:pStyle w:val="a3"/>
        <w:spacing w:line="240" w:lineRule="auto"/>
        <w:ind w:left="0" w:firstLine="709"/>
        <w:jc w:val="both"/>
        <w:rPr>
          <w:rFonts w:ascii="Times New Roman" w:hAnsi="Times New Roman" w:cs="Times New Roman"/>
          <w:sz w:val="28"/>
          <w:szCs w:val="28"/>
        </w:rPr>
      </w:pPr>
      <w:r w:rsidRPr="00D86868">
        <w:rPr>
          <w:rFonts w:ascii="Times New Roman" w:hAnsi="Times New Roman" w:cs="Times New Roman"/>
          <w:sz w:val="28"/>
          <w:szCs w:val="28"/>
        </w:rPr>
        <w:t xml:space="preserve">1.2.Основной целью деятельности комиссии является обеспечение реализации мероприятий по проведению визуального осмотра зданий, сооружений, объектов незавершенного строительства при выявлении правообладателей ранее учтенных объектов недвижимости с целью подтверждения, что на момент проведения мероприятий по выявлению правообладателей таких объектов недвижимости эти объекты не прекратили свое существование. </w:t>
      </w:r>
    </w:p>
    <w:p w:rsidR="00B52E29" w:rsidRPr="00D86868" w:rsidRDefault="00B52E29" w:rsidP="00D86868">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1.3. Заседание комиссии проводится по мере необходимости</w:t>
      </w:r>
      <w:r w:rsidR="00981680">
        <w:rPr>
          <w:rFonts w:ascii="Times New Roman" w:hAnsi="Times New Roman" w:cs="Times New Roman"/>
          <w:sz w:val="28"/>
          <w:szCs w:val="28"/>
        </w:rPr>
        <w:t>.</w:t>
      </w:r>
    </w:p>
    <w:p w:rsidR="00D86868" w:rsidRPr="00D86868" w:rsidRDefault="00D86868" w:rsidP="00D86868">
      <w:pPr>
        <w:pStyle w:val="a3"/>
        <w:spacing w:line="240" w:lineRule="auto"/>
        <w:ind w:left="0"/>
        <w:jc w:val="both"/>
        <w:rPr>
          <w:rFonts w:ascii="Times New Roman" w:hAnsi="Times New Roman" w:cs="Times New Roman"/>
          <w:sz w:val="28"/>
          <w:szCs w:val="28"/>
        </w:rPr>
      </w:pPr>
    </w:p>
    <w:p w:rsidR="00D86868" w:rsidRPr="00D86868" w:rsidRDefault="0042530E" w:rsidP="00D86868">
      <w:pPr>
        <w:pStyle w:val="a3"/>
        <w:spacing w:line="240" w:lineRule="auto"/>
        <w:ind w:left="0"/>
        <w:jc w:val="center"/>
        <w:rPr>
          <w:rFonts w:ascii="Times New Roman" w:hAnsi="Times New Roman" w:cs="Times New Roman"/>
          <w:sz w:val="28"/>
          <w:szCs w:val="28"/>
        </w:rPr>
      </w:pPr>
      <w:r>
        <w:rPr>
          <w:rFonts w:ascii="Times New Roman" w:hAnsi="Times New Roman" w:cs="Times New Roman"/>
          <w:sz w:val="28"/>
          <w:szCs w:val="28"/>
          <w:lang w:val="en-US"/>
        </w:rPr>
        <w:t>II</w:t>
      </w:r>
      <w:r w:rsidR="00D86868" w:rsidRPr="00D86868">
        <w:rPr>
          <w:rFonts w:ascii="Times New Roman" w:hAnsi="Times New Roman" w:cs="Times New Roman"/>
          <w:sz w:val="28"/>
          <w:szCs w:val="28"/>
        </w:rPr>
        <w:t>.Функции комиссии</w:t>
      </w:r>
    </w:p>
    <w:p w:rsidR="00D86868" w:rsidRPr="00D86868" w:rsidRDefault="00D86868" w:rsidP="00D86868">
      <w:pPr>
        <w:pStyle w:val="a3"/>
        <w:spacing w:line="240" w:lineRule="auto"/>
        <w:ind w:left="0"/>
        <w:jc w:val="both"/>
        <w:rPr>
          <w:rFonts w:ascii="Times New Roman" w:hAnsi="Times New Roman" w:cs="Times New Roman"/>
          <w:sz w:val="28"/>
          <w:szCs w:val="28"/>
        </w:rPr>
      </w:pPr>
    </w:p>
    <w:p w:rsidR="00D86868" w:rsidRDefault="00B52E29" w:rsidP="00D86868">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D86868" w:rsidRPr="00D86868">
        <w:rPr>
          <w:rFonts w:ascii="Times New Roman" w:hAnsi="Times New Roman" w:cs="Times New Roman"/>
          <w:sz w:val="28"/>
          <w:szCs w:val="28"/>
        </w:rPr>
        <w:t>Функциями комиссии являются:</w:t>
      </w:r>
    </w:p>
    <w:p w:rsidR="001B6A33" w:rsidRPr="00D86868" w:rsidRDefault="001B6A33" w:rsidP="00D86868">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размещение на официальном сайте администрации Благодарненского городского округа Ставропольского края и на информационных щитах в границах населенного пункта по месту расположения объектов недвижимости </w:t>
      </w:r>
      <w:r w:rsidR="00017897">
        <w:rPr>
          <w:rFonts w:ascii="Times New Roman" w:hAnsi="Times New Roman" w:cs="Times New Roman"/>
          <w:sz w:val="28"/>
          <w:szCs w:val="28"/>
        </w:rPr>
        <w:t xml:space="preserve"> уведомление о проведении  осмотра (осмотров) объекта (объектов) недвижимости с указанием даты проведения осмотра (осмотров) и периода времени, в течение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rsidR="00D86868" w:rsidRPr="00D86868" w:rsidRDefault="00D86868" w:rsidP="00D86868">
      <w:pPr>
        <w:pStyle w:val="a3"/>
        <w:spacing w:line="240" w:lineRule="auto"/>
        <w:ind w:left="0" w:firstLine="709"/>
        <w:jc w:val="both"/>
        <w:rPr>
          <w:rFonts w:ascii="Times New Roman" w:hAnsi="Times New Roman" w:cs="Times New Roman"/>
          <w:sz w:val="28"/>
          <w:szCs w:val="28"/>
        </w:rPr>
      </w:pPr>
      <w:r w:rsidRPr="00D86868">
        <w:rPr>
          <w:rFonts w:ascii="Times New Roman" w:hAnsi="Times New Roman" w:cs="Times New Roman"/>
          <w:sz w:val="28"/>
          <w:szCs w:val="28"/>
        </w:rPr>
        <w:t xml:space="preserve">проведение визуального осмотра либо осмотра с использованием технических средств для дистанционного зондирования Земли зданий, сооружений, объектов незавершенного строительства при выявлении </w:t>
      </w:r>
      <w:r w:rsidRPr="00D86868">
        <w:rPr>
          <w:rFonts w:ascii="Times New Roman" w:hAnsi="Times New Roman" w:cs="Times New Roman"/>
          <w:sz w:val="28"/>
          <w:szCs w:val="28"/>
        </w:rPr>
        <w:lastRenderedPageBreak/>
        <w:t xml:space="preserve">правообладателей ранее учтенных объектов недвижимости с применением </w:t>
      </w:r>
      <w:proofErr w:type="spellStart"/>
      <w:r w:rsidRPr="00D86868">
        <w:rPr>
          <w:rFonts w:ascii="Times New Roman" w:hAnsi="Times New Roman" w:cs="Times New Roman"/>
          <w:sz w:val="28"/>
          <w:szCs w:val="28"/>
        </w:rPr>
        <w:t>фотофиксации</w:t>
      </w:r>
      <w:proofErr w:type="spellEnd"/>
      <w:r w:rsidRPr="00D86868">
        <w:rPr>
          <w:rFonts w:ascii="Times New Roman" w:hAnsi="Times New Roman" w:cs="Times New Roman"/>
          <w:sz w:val="28"/>
          <w:szCs w:val="28"/>
        </w:rPr>
        <w:t>.</w:t>
      </w:r>
    </w:p>
    <w:p w:rsidR="00D86868" w:rsidRPr="00D86868" w:rsidRDefault="00B52E29" w:rsidP="00D86868">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D86868" w:rsidRPr="00D86868">
        <w:rPr>
          <w:rFonts w:ascii="Times New Roman" w:hAnsi="Times New Roman" w:cs="Times New Roman"/>
          <w:sz w:val="28"/>
          <w:szCs w:val="28"/>
        </w:rPr>
        <w:t xml:space="preserve">В ходе проведения осмотра осуществляется </w:t>
      </w:r>
      <w:proofErr w:type="spellStart"/>
      <w:r w:rsidR="00D86868" w:rsidRPr="00D86868">
        <w:rPr>
          <w:rFonts w:ascii="Times New Roman" w:hAnsi="Times New Roman" w:cs="Times New Roman"/>
          <w:sz w:val="28"/>
          <w:szCs w:val="28"/>
        </w:rPr>
        <w:t>фотофиксация</w:t>
      </w:r>
      <w:proofErr w:type="spellEnd"/>
      <w:r w:rsidR="00D86868" w:rsidRPr="00D86868">
        <w:rPr>
          <w:rFonts w:ascii="Times New Roman" w:hAnsi="Times New Roman" w:cs="Times New Roman"/>
          <w:sz w:val="28"/>
          <w:szCs w:val="28"/>
        </w:rPr>
        <w:t xml:space="preserve"> объекта(</w:t>
      </w:r>
      <w:proofErr w:type="spellStart"/>
      <w:r w:rsidR="00D86868" w:rsidRPr="00D86868">
        <w:rPr>
          <w:rFonts w:ascii="Times New Roman" w:hAnsi="Times New Roman" w:cs="Times New Roman"/>
          <w:sz w:val="28"/>
          <w:szCs w:val="28"/>
        </w:rPr>
        <w:t>ов</w:t>
      </w:r>
      <w:proofErr w:type="spellEnd"/>
      <w:r w:rsidR="00D86868" w:rsidRPr="00D86868">
        <w:rPr>
          <w:rFonts w:ascii="Times New Roman" w:hAnsi="Times New Roman" w:cs="Times New Roman"/>
          <w:sz w:val="28"/>
          <w:szCs w:val="28"/>
        </w:rPr>
        <w:t xml:space="preserve">) недвижимости с указанием места и даты съемки. Материалы </w:t>
      </w:r>
      <w:proofErr w:type="spellStart"/>
      <w:r w:rsidR="00D86868" w:rsidRPr="00D86868">
        <w:rPr>
          <w:rFonts w:ascii="Times New Roman" w:hAnsi="Times New Roman" w:cs="Times New Roman"/>
          <w:sz w:val="28"/>
          <w:szCs w:val="28"/>
        </w:rPr>
        <w:t>фотофиксации</w:t>
      </w:r>
      <w:proofErr w:type="spellEnd"/>
      <w:r w:rsidR="00D86868" w:rsidRPr="00D86868">
        <w:rPr>
          <w:rFonts w:ascii="Times New Roman" w:hAnsi="Times New Roman" w:cs="Times New Roman"/>
          <w:sz w:val="28"/>
          <w:szCs w:val="28"/>
        </w:rPr>
        <w:t xml:space="preserve"> прилагаются к акту осмотра здания, сооружения, объекта незавершенного строительства при выявлении правообладателей ранее учтенных объектов недвижимости (далее – Акт осмотра); </w:t>
      </w:r>
    </w:p>
    <w:p w:rsidR="00D86868" w:rsidRPr="00D86868" w:rsidRDefault="00D86868" w:rsidP="00D86868">
      <w:pPr>
        <w:pStyle w:val="a3"/>
        <w:spacing w:line="240" w:lineRule="auto"/>
        <w:ind w:left="0" w:firstLine="709"/>
        <w:jc w:val="both"/>
        <w:rPr>
          <w:rFonts w:ascii="Times New Roman" w:hAnsi="Times New Roman" w:cs="Times New Roman"/>
          <w:sz w:val="28"/>
          <w:szCs w:val="28"/>
        </w:rPr>
      </w:pPr>
      <w:r w:rsidRPr="00D86868">
        <w:rPr>
          <w:rFonts w:ascii="Times New Roman" w:hAnsi="Times New Roman" w:cs="Times New Roman"/>
          <w:sz w:val="28"/>
          <w:szCs w:val="28"/>
        </w:rPr>
        <w:t xml:space="preserve">составление Актов осмотра. </w:t>
      </w:r>
    </w:p>
    <w:p w:rsidR="00D86868" w:rsidRPr="00D86868" w:rsidRDefault="00D86868" w:rsidP="00D86868">
      <w:pPr>
        <w:pStyle w:val="a3"/>
        <w:spacing w:line="240" w:lineRule="auto"/>
        <w:ind w:left="0" w:firstLine="709"/>
        <w:jc w:val="both"/>
        <w:rPr>
          <w:rFonts w:ascii="Times New Roman" w:hAnsi="Times New Roman" w:cs="Times New Roman"/>
          <w:sz w:val="28"/>
          <w:szCs w:val="28"/>
        </w:rPr>
      </w:pPr>
    </w:p>
    <w:p w:rsidR="00D86868" w:rsidRPr="00D86868" w:rsidRDefault="0042530E" w:rsidP="00D86868">
      <w:pPr>
        <w:pStyle w:val="a3"/>
        <w:spacing w:line="240" w:lineRule="auto"/>
        <w:ind w:left="0"/>
        <w:jc w:val="center"/>
        <w:rPr>
          <w:rFonts w:ascii="Times New Roman" w:hAnsi="Times New Roman" w:cs="Times New Roman"/>
          <w:sz w:val="28"/>
          <w:szCs w:val="28"/>
        </w:rPr>
      </w:pPr>
      <w:r>
        <w:rPr>
          <w:rFonts w:ascii="Times New Roman" w:hAnsi="Times New Roman" w:cs="Times New Roman"/>
          <w:sz w:val="28"/>
          <w:szCs w:val="28"/>
          <w:lang w:val="en-US"/>
        </w:rPr>
        <w:t>III</w:t>
      </w:r>
      <w:r w:rsidR="00D86868" w:rsidRPr="00D86868">
        <w:rPr>
          <w:rFonts w:ascii="Times New Roman" w:hAnsi="Times New Roman" w:cs="Times New Roman"/>
          <w:sz w:val="28"/>
          <w:szCs w:val="28"/>
        </w:rPr>
        <w:t>.</w:t>
      </w:r>
      <w:r w:rsidR="00981680">
        <w:rPr>
          <w:rFonts w:ascii="Times New Roman" w:hAnsi="Times New Roman" w:cs="Times New Roman"/>
          <w:sz w:val="28"/>
          <w:szCs w:val="28"/>
        </w:rPr>
        <w:t>П</w:t>
      </w:r>
      <w:r w:rsidR="00D86868" w:rsidRPr="00D86868">
        <w:rPr>
          <w:rFonts w:ascii="Times New Roman" w:hAnsi="Times New Roman" w:cs="Times New Roman"/>
          <w:sz w:val="28"/>
          <w:szCs w:val="28"/>
        </w:rPr>
        <w:t>орядок работы комиссии</w:t>
      </w:r>
    </w:p>
    <w:p w:rsidR="00D86868" w:rsidRPr="00D86868" w:rsidRDefault="00D86868" w:rsidP="00D86868">
      <w:pPr>
        <w:pStyle w:val="a3"/>
        <w:spacing w:line="240" w:lineRule="auto"/>
        <w:ind w:left="0"/>
        <w:jc w:val="both"/>
        <w:rPr>
          <w:rFonts w:ascii="Times New Roman" w:hAnsi="Times New Roman" w:cs="Times New Roman"/>
          <w:sz w:val="28"/>
          <w:szCs w:val="28"/>
        </w:rPr>
      </w:pPr>
    </w:p>
    <w:p w:rsidR="00D86868" w:rsidRPr="00D86868" w:rsidRDefault="00D86868" w:rsidP="00D86868">
      <w:pPr>
        <w:pStyle w:val="a3"/>
        <w:spacing w:line="240" w:lineRule="auto"/>
        <w:ind w:left="0" w:firstLine="709"/>
        <w:jc w:val="both"/>
        <w:rPr>
          <w:rFonts w:ascii="Times New Roman" w:hAnsi="Times New Roman" w:cs="Times New Roman"/>
          <w:sz w:val="28"/>
          <w:szCs w:val="28"/>
        </w:rPr>
      </w:pPr>
      <w:r w:rsidRPr="00D86868">
        <w:rPr>
          <w:rFonts w:ascii="Times New Roman" w:hAnsi="Times New Roman" w:cs="Times New Roman"/>
          <w:sz w:val="28"/>
          <w:szCs w:val="28"/>
        </w:rPr>
        <w:t>3.</w:t>
      </w:r>
      <w:r>
        <w:rPr>
          <w:rFonts w:ascii="Times New Roman" w:hAnsi="Times New Roman" w:cs="Times New Roman"/>
          <w:sz w:val="28"/>
          <w:szCs w:val="28"/>
        </w:rPr>
        <w:t>1</w:t>
      </w:r>
      <w:r w:rsidRPr="00D86868">
        <w:rPr>
          <w:rFonts w:ascii="Times New Roman" w:hAnsi="Times New Roman" w:cs="Times New Roman"/>
          <w:sz w:val="28"/>
          <w:szCs w:val="28"/>
        </w:rPr>
        <w:t>.</w:t>
      </w:r>
      <w:r w:rsidR="00B52E29">
        <w:rPr>
          <w:rFonts w:ascii="Times New Roman" w:hAnsi="Times New Roman" w:cs="Times New Roman"/>
          <w:sz w:val="28"/>
          <w:szCs w:val="28"/>
        </w:rPr>
        <w:t xml:space="preserve"> </w:t>
      </w:r>
      <w:r w:rsidRPr="00D86868">
        <w:rPr>
          <w:rFonts w:ascii="Times New Roman" w:hAnsi="Times New Roman" w:cs="Times New Roman"/>
          <w:sz w:val="28"/>
          <w:szCs w:val="28"/>
        </w:rPr>
        <w:t xml:space="preserve">Комиссия осуществляет свою деятельность в форме выезда на место нахождения зданий, сооружений, объектов незавершенного строительства. </w:t>
      </w:r>
    </w:p>
    <w:p w:rsidR="00D86868" w:rsidRPr="00D86868" w:rsidRDefault="00D86868" w:rsidP="00B52E29">
      <w:pPr>
        <w:pStyle w:val="a3"/>
        <w:spacing w:line="240" w:lineRule="auto"/>
        <w:ind w:left="0" w:firstLine="709"/>
        <w:jc w:val="both"/>
        <w:rPr>
          <w:rFonts w:ascii="Times New Roman" w:hAnsi="Times New Roman" w:cs="Times New Roman"/>
          <w:sz w:val="28"/>
          <w:szCs w:val="28"/>
        </w:rPr>
      </w:pPr>
      <w:r w:rsidRPr="00D86868">
        <w:rPr>
          <w:rFonts w:ascii="Times New Roman" w:hAnsi="Times New Roman" w:cs="Times New Roman"/>
          <w:sz w:val="28"/>
          <w:szCs w:val="28"/>
        </w:rPr>
        <w:t>3.</w:t>
      </w:r>
      <w:r w:rsidR="00017897">
        <w:rPr>
          <w:rFonts w:ascii="Times New Roman" w:hAnsi="Times New Roman" w:cs="Times New Roman"/>
          <w:sz w:val="28"/>
          <w:szCs w:val="28"/>
        </w:rPr>
        <w:t>2</w:t>
      </w:r>
      <w:r w:rsidRPr="00D86868">
        <w:rPr>
          <w:rFonts w:ascii="Times New Roman" w:hAnsi="Times New Roman" w:cs="Times New Roman"/>
          <w:sz w:val="28"/>
          <w:szCs w:val="28"/>
        </w:rPr>
        <w:t>.</w:t>
      </w:r>
      <w:r w:rsidR="00B52E29">
        <w:rPr>
          <w:rFonts w:ascii="Times New Roman" w:hAnsi="Times New Roman" w:cs="Times New Roman"/>
          <w:sz w:val="28"/>
          <w:szCs w:val="28"/>
        </w:rPr>
        <w:t xml:space="preserve"> </w:t>
      </w:r>
      <w:r w:rsidRPr="00D86868">
        <w:rPr>
          <w:rFonts w:ascii="Times New Roman" w:hAnsi="Times New Roman" w:cs="Times New Roman"/>
          <w:sz w:val="28"/>
          <w:szCs w:val="28"/>
        </w:rPr>
        <w:t xml:space="preserve">В результате осмотра зданий, сооружений, объектов незавершенного строительства оформляется Акт осмотра по форме, предусмотренной в приложении </w:t>
      </w:r>
      <w:r w:rsidR="00B52E29">
        <w:rPr>
          <w:rFonts w:ascii="Times New Roman" w:hAnsi="Times New Roman" w:cs="Times New Roman"/>
          <w:sz w:val="28"/>
          <w:szCs w:val="28"/>
        </w:rPr>
        <w:t xml:space="preserve"> </w:t>
      </w:r>
      <w:r w:rsidRPr="00D86868">
        <w:rPr>
          <w:rFonts w:ascii="Times New Roman" w:hAnsi="Times New Roman" w:cs="Times New Roman"/>
          <w:sz w:val="28"/>
          <w:szCs w:val="28"/>
        </w:rPr>
        <w:t xml:space="preserve">2 к приказу </w:t>
      </w:r>
      <w:proofErr w:type="spellStart"/>
      <w:r w:rsidRPr="00D86868">
        <w:rPr>
          <w:rFonts w:ascii="Times New Roman" w:hAnsi="Times New Roman" w:cs="Times New Roman"/>
          <w:sz w:val="28"/>
          <w:szCs w:val="28"/>
        </w:rPr>
        <w:t>Росреестра</w:t>
      </w:r>
      <w:proofErr w:type="spellEnd"/>
      <w:r w:rsidRPr="00D86868">
        <w:rPr>
          <w:rFonts w:ascii="Times New Roman" w:hAnsi="Times New Roman" w:cs="Times New Roman"/>
          <w:sz w:val="28"/>
          <w:szCs w:val="28"/>
        </w:rPr>
        <w:t xml:space="preserve"> от 28 апреля 2021 года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актов осмотра здания, сооружения или объекта незавершенного строительства при выявлении правообладателей ранее учтенных объектов недвижимости».</w:t>
      </w:r>
    </w:p>
    <w:p w:rsidR="00D86868" w:rsidRPr="00D86868" w:rsidRDefault="00D86868" w:rsidP="00B52E29">
      <w:pPr>
        <w:pStyle w:val="a3"/>
        <w:spacing w:line="240" w:lineRule="auto"/>
        <w:ind w:left="0" w:firstLine="709"/>
        <w:jc w:val="both"/>
        <w:rPr>
          <w:rFonts w:ascii="Times New Roman" w:hAnsi="Times New Roman" w:cs="Times New Roman"/>
          <w:sz w:val="28"/>
          <w:szCs w:val="28"/>
        </w:rPr>
      </w:pPr>
      <w:r w:rsidRPr="00D86868">
        <w:rPr>
          <w:rFonts w:ascii="Times New Roman" w:hAnsi="Times New Roman" w:cs="Times New Roman"/>
          <w:sz w:val="28"/>
          <w:szCs w:val="28"/>
        </w:rPr>
        <w:t>Акт осмотра составляется в форме электронного документа в соответствии с установленными на основании пункта 2 части 1, части 11  статьи 18 Федерального закона от 13 июля 2015 года №</w:t>
      </w:r>
      <w:r w:rsidR="0042530E">
        <w:rPr>
          <w:rFonts w:ascii="Times New Roman" w:hAnsi="Times New Roman" w:cs="Times New Roman"/>
          <w:sz w:val="28"/>
          <w:szCs w:val="28"/>
        </w:rPr>
        <w:t xml:space="preserve"> </w:t>
      </w:r>
      <w:r w:rsidRPr="00D86868">
        <w:rPr>
          <w:rFonts w:ascii="Times New Roman" w:hAnsi="Times New Roman" w:cs="Times New Roman"/>
          <w:sz w:val="28"/>
          <w:szCs w:val="28"/>
        </w:rPr>
        <w:t>218-ФЗ                                 «О государственной регистрации недвижимости»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w:t>
      </w:r>
      <w:r w:rsidR="00B52E29">
        <w:rPr>
          <w:rFonts w:ascii="Times New Roman" w:hAnsi="Times New Roman" w:cs="Times New Roman"/>
          <w:sz w:val="28"/>
          <w:szCs w:val="28"/>
        </w:rPr>
        <w:t xml:space="preserve"> </w:t>
      </w:r>
      <w:r w:rsidRPr="00D86868">
        <w:rPr>
          <w:rFonts w:ascii="Times New Roman" w:hAnsi="Times New Roman" w:cs="Times New Roman"/>
          <w:sz w:val="28"/>
          <w:szCs w:val="28"/>
        </w:rPr>
        <w:t xml:space="preserve"> либо на бумажном носителе. Акт осмотра, составленный в электронной форме, подписывается усиленными квалифицированными электронными подписями председателя комиссии и членов комиссии.</w:t>
      </w:r>
    </w:p>
    <w:p w:rsidR="00D86868" w:rsidRPr="00D86868" w:rsidRDefault="00D86868" w:rsidP="00B52E29">
      <w:pPr>
        <w:pStyle w:val="a3"/>
        <w:spacing w:line="240" w:lineRule="auto"/>
        <w:ind w:left="0" w:firstLine="709"/>
        <w:jc w:val="both"/>
        <w:rPr>
          <w:rFonts w:ascii="Times New Roman" w:hAnsi="Times New Roman" w:cs="Times New Roman"/>
          <w:sz w:val="28"/>
          <w:szCs w:val="28"/>
        </w:rPr>
      </w:pPr>
      <w:r w:rsidRPr="00D86868">
        <w:rPr>
          <w:rFonts w:ascii="Times New Roman" w:hAnsi="Times New Roman" w:cs="Times New Roman"/>
          <w:sz w:val="28"/>
          <w:szCs w:val="28"/>
        </w:rPr>
        <w:t>3.</w:t>
      </w:r>
      <w:r w:rsidR="00017897">
        <w:rPr>
          <w:rFonts w:ascii="Times New Roman" w:hAnsi="Times New Roman" w:cs="Times New Roman"/>
          <w:sz w:val="28"/>
          <w:szCs w:val="28"/>
        </w:rPr>
        <w:t>3</w:t>
      </w:r>
      <w:r w:rsidRPr="00D86868">
        <w:rPr>
          <w:rFonts w:ascii="Times New Roman" w:hAnsi="Times New Roman" w:cs="Times New Roman"/>
          <w:sz w:val="28"/>
          <w:szCs w:val="28"/>
        </w:rPr>
        <w:t>.</w:t>
      </w:r>
      <w:r w:rsidR="00B52E29">
        <w:rPr>
          <w:rFonts w:ascii="Times New Roman" w:hAnsi="Times New Roman" w:cs="Times New Roman"/>
          <w:sz w:val="28"/>
          <w:szCs w:val="28"/>
        </w:rPr>
        <w:t xml:space="preserve"> </w:t>
      </w:r>
      <w:r w:rsidRPr="00D86868">
        <w:rPr>
          <w:rFonts w:ascii="Times New Roman" w:hAnsi="Times New Roman" w:cs="Times New Roman"/>
          <w:sz w:val="28"/>
          <w:szCs w:val="28"/>
        </w:rPr>
        <w:t xml:space="preserve">Акт осмотра, составленный на бумажном носителе, подписывается председателем комиссии и членами комиссии. </w:t>
      </w:r>
    </w:p>
    <w:p w:rsidR="00D86868" w:rsidRPr="00D86868" w:rsidRDefault="00D86868" w:rsidP="00B52E29">
      <w:pPr>
        <w:pStyle w:val="a3"/>
        <w:spacing w:line="240" w:lineRule="auto"/>
        <w:ind w:left="0" w:firstLine="709"/>
        <w:jc w:val="both"/>
        <w:rPr>
          <w:rFonts w:ascii="Times New Roman" w:hAnsi="Times New Roman" w:cs="Times New Roman"/>
          <w:sz w:val="28"/>
          <w:szCs w:val="28"/>
        </w:rPr>
      </w:pPr>
      <w:r w:rsidRPr="00D86868">
        <w:rPr>
          <w:rFonts w:ascii="Times New Roman" w:hAnsi="Times New Roman" w:cs="Times New Roman"/>
          <w:sz w:val="28"/>
          <w:szCs w:val="28"/>
        </w:rPr>
        <w:t>3.</w:t>
      </w:r>
      <w:r w:rsidR="00017897">
        <w:rPr>
          <w:rFonts w:ascii="Times New Roman" w:hAnsi="Times New Roman" w:cs="Times New Roman"/>
          <w:sz w:val="28"/>
          <w:szCs w:val="28"/>
        </w:rPr>
        <w:t>4</w:t>
      </w:r>
      <w:r w:rsidRPr="00D86868">
        <w:rPr>
          <w:rFonts w:ascii="Times New Roman" w:hAnsi="Times New Roman" w:cs="Times New Roman"/>
          <w:sz w:val="28"/>
          <w:szCs w:val="28"/>
        </w:rPr>
        <w:t xml:space="preserve">. Акт осмотра подготавливается в течение </w:t>
      </w:r>
      <w:r w:rsidR="00B52E29">
        <w:rPr>
          <w:rFonts w:ascii="Times New Roman" w:hAnsi="Times New Roman" w:cs="Times New Roman"/>
          <w:sz w:val="28"/>
          <w:szCs w:val="28"/>
        </w:rPr>
        <w:t>5</w:t>
      </w:r>
      <w:r w:rsidRPr="00D86868">
        <w:rPr>
          <w:rFonts w:ascii="Times New Roman" w:hAnsi="Times New Roman" w:cs="Times New Roman"/>
          <w:sz w:val="28"/>
          <w:szCs w:val="28"/>
        </w:rPr>
        <w:t xml:space="preserve"> рабочих дней с момента осмотра объекта недвижимости. </w:t>
      </w:r>
    </w:p>
    <w:p w:rsidR="00D86868" w:rsidRPr="00D86868" w:rsidRDefault="00D86868" w:rsidP="00B52E29">
      <w:pPr>
        <w:pStyle w:val="a3"/>
        <w:spacing w:line="240" w:lineRule="auto"/>
        <w:ind w:left="0" w:firstLine="709"/>
        <w:jc w:val="both"/>
        <w:rPr>
          <w:rFonts w:ascii="Times New Roman" w:hAnsi="Times New Roman" w:cs="Times New Roman"/>
          <w:sz w:val="28"/>
          <w:szCs w:val="28"/>
        </w:rPr>
      </w:pPr>
    </w:p>
    <w:p w:rsidR="00D86868" w:rsidRPr="00D86868" w:rsidRDefault="0042530E" w:rsidP="00B52E29">
      <w:pPr>
        <w:pStyle w:val="a3"/>
        <w:spacing w:line="240" w:lineRule="auto"/>
        <w:ind w:left="0" w:firstLine="709"/>
        <w:jc w:val="center"/>
        <w:rPr>
          <w:rFonts w:ascii="Times New Roman" w:hAnsi="Times New Roman" w:cs="Times New Roman"/>
          <w:sz w:val="28"/>
          <w:szCs w:val="28"/>
        </w:rPr>
      </w:pPr>
      <w:r>
        <w:rPr>
          <w:rFonts w:ascii="Times New Roman" w:hAnsi="Times New Roman" w:cs="Times New Roman"/>
          <w:sz w:val="28"/>
          <w:szCs w:val="28"/>
          <w:lang w:val="en-US"/>
        </w:rPr>
        <w:t>IV</w:t>
      </w:r>
      <w:r w:rsidR="00D86868" w:rsidRPr="00D86868">
        <w:rPr>
          <w:rFonts w:ascii="Times New Roman" w:hAnsi="Times New Roman" w:cs="Times New Roman"/>
          <w:sz w:val="28"/>
          <w:szCs w:val="28"/>
        </w:rPr>
        <w:t>.Обязанности комиссии</w:t>
      </w:r>
    </w:p>
    <w:p w:rsidR="00D86868" w:rsidRPr="00D86868" w:rsidRDefault="00D86868" w:rsidP="00B52E29">
      <w:pPr>
        <w:pStyle w:val="a3"/>
        <w:spacing w:line="240" w:lineRule="auto"/>
        <w:ind w:left="0" w:firstLine="709"/>
        <w:jc w:val="both"/>
        <w:rPr>
          <w:rFonts w:ascii="Times New Roman" w:hAnsi="Times New Roman" w:cs="Times New Roman"/>
          <w:sz w:val="28"/>
          <w:szCs w:val="28"/>
        </w:rPr>
      </w:pPr>
    </w:p>
    <w:p w:rsidR="00D86868" w:rsidRDefault="00D86868" w:rsidP="00B52E29">
      <w:pPr>
        <w:pStyle w:val="a3"/>
        <w:spacing w:line="240" w:lineRule="auto"/>
        <w:ind w:left="0" w:firstLine="709"/>
        <w:jc w:val="both"/>
        <w:rPr>
          <w:rFonts w:ascii="Times New Roman" w:hAnsi="Times New Roman" w:cs="Times New Roman"/>
          <w:sz w:val="28"/>
          <w:szCs w:val="28"/>
        </w:rPr>
      </w:pPr>
      <w:r w:rsidRPr="00D86868">
        <w:rPr>
          <w:rFonts w:ascii="Times New Roman" w:hAnsi="Times New Roman" w:cs="Times New Roman"/>
          <w:sz w:val="28"/>
          <w:szCs w:val="28"/>
        </w:rPr>
        <w:t xml:space="preserve">4.1.Председатель комиссии: </w:t>
      </w:r>
    </w:p>
    <w:p w:rsidR="00D86868" w:rsidRPr="00D86868" w:rsidRDefault="00D86868" w:rsidP="00B52E29">
      <w:pPr>
        <w:pStyle w:val="a3"/>
        <w:spacing w:line="240" w:lineRule="auto"/>
        <w:ind w:left="0" w:firstLine="709"/>
        <w:jc w:val="both"/>
        <w:rPr>
          <w:rFonts w:ascii="Times New Roman" w:hAnsi="Times New Roman" w:cs="Times New Roman"/>
          <w:sz w:val="28"/>
          <w:szCs w:val="28"/>
        </w:rPr>
      </w:pPr>
      <w:r w:rsidRPr="00D86868">
        <w:rPr>
          <w:rFonts w:ascii="Times New Roman" w:hAnsi="Times New Roman" w:cs="Times New Roman"/>
          <w:sz w:val="28"/>
          <w:szCs w:val="28"/>
        </w:rPr>
        <w:t>1)</w:t>
      </w:r>
      <w:r w:rsidR="00B52E29">
        <w:rPr>
          <w:rFonts w:ascii="Times New Roman" w:hAnsi="Times New Roman" w:cs="Times New Roman"/>
          <w:sz w:val="28"/>
          <w:szCs w:val="28"/>
        </w:rPr>
        <w:t xml:space="preserve"> </w:t>
      </w:r>
      <w:r w:rsidRPr="00D86868">
        <w:rPr>
          <w:rFonts w:ascii="Times New Roman" w:hAnsi="Times New Roman" w:cs="Times New Roman"/>
          <w:sz w:val="28"/>
          <w:szCs w:val="28"/>
        </w:rPr>
        <w:t xml:space="preserve">планирует, организует деятельность комиссии и руководит ею, распределяет обязанности между ее членами; </w:t>
      </w:r>
    </w:p>
    <w:p w:rsidR="00D86868" w:rsidRDefault="00D86868" w:rsidP="00B52E29">
      <w:pPr>
        <w:pStyle w:val="a3"/>
        <w:spacing w:line="240" w:lineRule="auto"/>
        <w:ind w:left="0" w:firstLine="709"/>
        <w:jc w:val="both"/>
        <w:rPr>
          <w:rFonts w:ascii="Times New Roman" w:hAnsi="Times New Roman" w:cs="Times New Roman"/>
          <w:sz w:val="28"/>
          <w:szCs w:val="28"/>
        </w:rPr>
      </w:pPr>
      <w:r w:rsidRPr="00D86868">
        <w:rPr>
          <w:rFonts w:ascii="Times New Roman" w:hAnsi="Times New Roman" w:cs="Times New Roman"/>
          <w:sz w:val="28"/>
          <w:szCs w:val="28"/>
        </w:rPr>
        <w:lastRenderedPageBreak/>
        <w:t>2)</w:t>
      </w:r>
      <w:r w:rsidR="00B52E29">
        <w:rPr>
          <w:rFonts w:ascii="Times New Roman" w:hAnsi="Times New Roman" w:cs="Times New Roman"/>
          <w:sz w:val="28"/>
          <w:szCs w:val="28"/>
        </w:rPr>
        <w:t xml:space="preserve"> </w:t>
      </w:r>
      <w:r w:rsidRPr="00D86868">
        <w:rPr>
          <w:rFonts w:ascii="Times New Roman" w:hAnsi="Times New Roman" w:cs="Times New Roman"/>
          <w:sz w:val="28"/>
          <w:szCs w:val="28"/>
        </w:rPr>
        <w:t>определяет дату проведения выездов для осмотра зданий, сооружений, объектов незавершенного строительства при выявлении правообладателей ранее учтенных объектов недвижимости;</w:t>
      </w:r>
    </w:p>
    <w:p w:rsidR="007A77F6" w:rsidRPr="0042530E" w:rsidRDefault="007A77F6" w:rsidP="0042530E">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45B1A">
        <w:rPr>
          <w:rFonts w:ascii="Times New Roman" w:hAnsi="Times New Roman" w:cs="Times New Roman"/>
          <w:sz w:val="28"/>
          <w:szCs w:val="28"/>
        </w:rPr>
        <w:t>в</w:t>
      </w:r>
      <w:r w:rsidRPr="00D86868">
        <w:rPr>
          <w:rFonts w:ascii="Times New Roman" w:hAnsi="Times New Roman" w:cs="Times New Roman"/>
          <w:sz w:val="28"/>
          <w:szCs w:val="28"/>
        </w:rPr>
        <w:t xml:space="preserve"> период отсутствия председателя комиссии осуществляет руководство деятельностью комиссии </w:t>
      </w:r>
      <w:r>
        <w:rPr>
          <w:rFonts w:ascii="Times New Roman" w:hAnsi="Times New Roman" w:cs="Times New Roman"/>
          <w:sz w:val="28"/>
          <w:szCs w:val="28"/>
        </w:rPr>
        <w:t>заместитель</w:t>
      </w:r>
      <w:r w:rsidRPr="00D86868">
        <w:rPr>
          <w:rFonts w:ascii="Times New Roman" w:hAnsi="Times New Roman" w:cs="Times New Roman"/>
          <w:sz w:val="28"/>
          <w:szCs w:val="28"/>
        </w:rPr>
        <w:t xml:space="preserve"> председател</w:t>
      </w:r>
      <w:r>
        <w:rPr>
          <w:rFonts w:ascii="Times New Roman" w:hAnsi="Times New Roman" w:cs="Times New Roman"/>
          <w:sz w:val="28"/>
          <w:szCs w:val="28"/>
        </w:rPr>
        <w:t>я</w:t>
      </w:r>
      <w:r w:rsidRPr="00D86868">
        <w:rPr>
          <w:rFonts w:ascii="Times New Roman" w:hAnsi="Times New Roman" w:cs="Times New Roman"/>
          <w:sz w:val="28"/>
          <w:szCs w:val="28"/>
        </w:rPr>
        <w:t xml:space="preserve"> комиссии. </w:t>
      </w:r>
    </w:p>
    <w:p w:rsidR="00D86868" w:rsidRPr="00D86868" w:rsidRDefault="00D86868" w:rsidP="00B52E29">
      <w:pPr>
        <w:pStyle w:val="a3"/>
        <w:spacing w:line="240" w:lineRule="auto"/>
        <w:ind w:left="0" w:firstLine="709"/>
        <w:jc w:val="both"/>
        <w:rPr>
          <w:rFonts w:ascii="Times New Roman" w:hAnsi="Times New Roman" w:cs="Times New Roman"/>
          <w:sz w:val="28"/>
          <w:szCs w:val="28"/>
        </w:rPr>
      </w:pPr>
      <w:r w:rsidRPr="00D86868">
        <w:rPr>
          <w:rFonts w:ascii="Times New Roman" w:hAnsi="Times New Roman" w:cs="Times New Roman"/>
          <w:sz w:val="28"/>
          <w:szCs w:val="28"/>
        </w:rPr>
        <w:t xml:space="preserve">4.2.Члены комиссии: </w:t>
      </w:r>
    </w:p>
    <w:p w:rsidR="00D86868" w:rsidRPr="00D86868" w:rsidRDefault="00D86868" w:rsidP="00B52E29">
      <w:pPr>
        <w:pStyle w:val="a3"/>
        <w:spacing w:line="240" w:lineRule="auto"/>
        <w:ind w:left="0" w:firstLine="709"/>
        <w:jc w:val="both"/>
        <w:rPr>
          <w:rFonts w:ascii="Times New Roman" w:hAnsi="Times New Roman" w:cs="Times New Roman"/>
          <w:sz w:val="28"/>
          <w:szCs w:val="28"/>
        </w:rPr>
      </w:pPr>
      <w:r w:rsidRPr="00D86868">
        <w:rPr>
          <w:rFonts w:ascii="Times New Roman" w:hAnsi="Times New Roman" w:cs="Times New Roman"/>
          <w:sz w:val="28"/>
          <w:szCs w:val="28"/>
        </w:rPr>
        <w:t>1)</w:t>
      </w:r>
      <w:r w:rsidR="00B52E29">
        <w:rPr>
          <w:rFonts w:ascii="Times New Roman" w:hAnsi="Times New Roman" w:cs="Times New Roman"/>
          <w:sz w:val="28"/>
          <w:szCs w:val="28"/>
        </w:rPr>
        <w:t xml:space="preserve"> </w:t>
      </w:r>
      <w:r w:rsidRPr="00D86868">
        <w:rPr>
          <w:rFonts w:ascii="Times New Roman" w:hAnsi="Times New Roman" w:cs="Times New Roman"/>
          <w:sz w:val="28"/>
          <w:szCs w:val="28"/>
        </w:rPr>
        <w:t xml:space="preserve">участвуют в выездах для осмотра зданий, сооружений, объектов незавершенного строительства при выявлении правообладателей ранее учтенных объектов недвижимости; </w:t>
      </w:r>
    </w:p>
    <w:p w:rsidR="00D86868" w:rsidRPr="00D86868" w:rsidRDefault="00D86868" w:rsidP="00B52E29">
      <w:pPr>
        <w:pStyle w:val="a3"/>
        <w:spacing w:line="240" w:lineRule="auto"/>
        <w:ind w:left="0" w:firstLine="709"/>
        <w:jc w:val="both"/>
        <w:rPr>
          <w:rFonts w:ascii="Times New Roman" w:hAnsi="Times New Roman" w:cs="Times New Roman"/>
          <w:sz w:val="28"/>
          <w:szCs w:val="28"/>
        </w:rPr>
      </w:pPr>
      <w:r w:rsidRPr="00D86868">
        <w:rPr>
          <w:rFonts w:ascii="Times New Roman" w:hAnsi="Times New Roman" w:cs="Times New Roman"/>
          <w:sz w:val="28"/>
          <w:szCs w:val="28"/>
        </w:rPr>
        <w:t>2)</w:t>
      </w:r>
      <w:r w:rsidR="00B52E29">
        <w:rPr>
          <w:rFonts w:ascii="Times New Roman" w:hAnsi="Times New Roman" w:cs="Times New Roman"/>
          <w:sz w:val="28"/>
          <w:szCs w:val="28"/>
        </w:rPr>
        <w:t xml:space="preserve"> </w:t>
      </w:r>
      <w:r w:rsidRPr="00D86868">
        <w:rPr>
          <w:rFonts w:ascii="Times New Roman" w:hAnsi="Times New Roman" w:cs="Times New Roman"/>
          <w:sz w:val="28"/>
          <w:szCs w:val="28"/>
        </w:rPr>
        <w:t xml:space="preserve">подписывают Акт осмотра. </w:t>
      </w:r>
    </w:p>
    <w:p w:rsidR="00D86868" w:rsidRDefault="00017897" w:rsidP="00B52E29">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009D39F3">
        <w:rPr>
          <w:rFonts w:ascii="Times New Roman" w:hAnsi="Times New Roman" w:cs="Times New Roman"/>
          <w:sz w:val="28"/>
          <w:szCs w:val="28"/>
        </w:rPr>
        <w:t>Секретарь комиссии:</w:t>
      </w:r>
    </w:p>
    <w:p w:rsidR="009D39F3" w:rsidRDefault="009D39F3" w:rsidP="00B52E29">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45B1A">
        <w:rPr>
          <w:rFonts w:ascii="Times New Roman" w:hAnsi="Times New Roman" w:cs="Times New Roman"/>
          <w:sz w:val="28"/>
          <w:szCs w:val="28"/>
        </w:rPr>
        <w:t>составляет А</w:t>
      </w:r>
      <w:r w:rsidR="00653638">
        <w:rPr>
          <w:rFonts w:ascii="Times New Roman" w:hAnsi="Times New Roman" w:cs="Times New Roman"/>
          <w:sz w:val="28"/>
          <w:szCs w:val="28"/>
        </w:rPr>
        <w:t>кт осмотра;</w:t>
      </w:r>
    </w:p>
    <w:p w:rsidR="00653638" w:rsidRDefault="00653638" w:rsidP="00B52E29">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подает </w:t>
      </w:r>
      <w:r w:rsidR="00C45B1A">
        <w:rPr>
          <w:rFonts w:ascii="Times New Roman" w:hAnsi="Times New Roman" w:cs="Times New Roman"/>
          <w:sz w:val="28"/>
          <w:szCs w:val="28"/>
        </w:rPr>
        <w:t>А</w:t>
      </w:r>
      <w:r>
        <w:rPr>
          <w:rFonts w:ascii="Times New Roman" w:hAnsi="Times New Roman" w:cs="Times New Roman"/>
          <w:sz w:val="28"/>
          <w:szCs w:val="28"/>
        </w:rPr>
        <w:t xml:space="preserve">кт осмотра в </w:t>
      </w:r>
      <w:proofErr w:type="spellStart"/>
      <w:r>
        <w:rPr>
          <w:rFonts w:ascii="Times New Roman" w:hAnsi="Times New Roman" w:cs="Times New Roman"/>
          <w:sz w:val="28"/>
          <w:szCs w:val="28"/>
        </w:rPr>
        <w:t>Росреестр</w:t>
      </w:r>
      <w:proofErr w:type="spellEnd"/>
      <w:r w:rsidR="00C45B1A">
        <w:rPr>
          <w:rFonts w:ascii="Times New Roman" w:hAnsi="Times New Roman" w:cs="Times New Roman"/>
          <w:sz w:val="28"/>
          <w:szCs w:val="28"/>
        </w:rPr>
        <w:t>.</w:t>
      </w:r>
      <w:r>
        <w:rPr>
          <w:rFonts w:ascii="Times New Roman" w:hAnsi="Times New Roman" w:cs="Times New Roman"/>
          <w:sz w:val="28"/>
          <w:szCs w:val="28"/>
        </w:rPr>
        <w:t xml:space="preserve"> </w:t>
      </w:r>
    </w:p>
    <w:p w:rsidR="007A77F6" w:rsidRPr="00D86868" w:rsidRDefault="007A77F6" w:rsidP="00B52E29">
      <w:pPr>
        <w:pStyle w:val="a3"/>
        <w:spacing w:line="240" w:lineRule="auto"/>
        <w:ind w:left="0" w:firstLine="709"/>
        <w:jc w:val="both"/>
        <w:rPr>
          <w:rFonts w:ascii="Times New Roman" w:hAnsi="Times New Roman" w:cs="Times New Roman"/>
          <w:sz w:val="28"/>
          <w:szCs w:val="28"/>
        </w:rPr>
      </w:pPr>
    </w:p>
    <w:p w:rsidR="00D86868" w:rsidRDefault="00D86868" w:rsidP="00D86868">
      <w:pPr>
        <w:pStyle w:val="a3"/>
        <w:spacing w:line="240" w:lineRule="auto"/>
        <w:ind w:left="0"/>
        <w:jc w:val="both"/>
        <w:rPr>
          <w:rFonts w:ascii="Times New Roman" w:hAnsi="Times New Roman" w:cs="Times New Roman"/>
          <w:sz w:val="28"/>
          <w:szCs w:val="28"/>
        </w:rPr>
      </w:pPr>
    </w:p>
    <w:p w:rsidR="0042530E" w:rsidRPr="00D86868" w:rsidRDefault="0042530E" w:rsidP="00D86868">
      <w:pPr>
        <w:pStyle w:val="a3"/>
        <w:spacing w:line="240" w:lineRule="auto"/>
        <w:ind w:left="0"/>
        <w:jc w:val="both"/>
        <w:rPr>
          <w:rFonts w:ascii="Times New Roman" w:hAnsi="Times New Roman" w:cs="Times New Roman"/>
          <w:sz w:val="28"/>
          <w:szCs w:val="28"/>
        </w:rPr>
      </w:pPr>
    </w:p>
    <w:tbl>
      <w:tblPr>
        <w:tblStyle w:val="a5"/>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9"/>
        <w:gridCol w:w="3610"/>
      </w:tblGrid>
      <w:tr w:rsidR="007A77F6" w:rsidTr="007A77F6">
        <w:tc>
          <w:tcPr>
            <w:tcW w:w="6029" w:type="dxa"/>
          </w:tcPr>
          <w:p w:rsidR="007A77F6" w:rsidRPr="007A77F6" w:rsidRDefault="007A77F6" w:rsidP="007A77F6">
            <w:pPr>
              <w:spacing w:line="240" w:lineRule="exact"/>
              <w:jc w:val="both"/>
              <w:rPr>
                <w:rFonts w:ascii="Times New Roman" w:hAnsi="Times New Roman" w:cs="Times New Roman"/>
                <w:sz w:val="28"/>
                <w:szCs w:val="28"/>
              </w:rPr>
            </w:pPr>
            <w:r>
              <w:rPr>
                <w:rFonts w:ascii="Times New Roman" w:hAnsi="Times New Roman" w:cs="Times New Roman"/>
                <w:sz w:val="28"/>
                <w:szCs w:val="28"/>
              </w:rPr>
              <w:t>Первый</w:t>
            </w:r>
            <w:r w:rsidRPr="007A77F6">
              <w:rPr>
                <w:rFonts w:ascii="Times New Roman" w:hAnsi="Times New Roman" w:cs="Times New Roman"/>
                <w:sz w:val="28"/>
                <w:szCs w:val="28"/>
              </w:rPr>
              <w:t xml:space="preserve"> заместитель главы администрации</w:t>
            </w:r>
          </w:p>
          <w:p w:rsidR="007A77F6" w:rsidRDefault="007A77F6" w:rsidP="00957527">
            <w:pPr>
              <w:pStyle w:val="a3"/>
              <w:spacing w:line="240" w:lineRule="exact"/>
              <w:ind w:left="0"/>
              <w:jc w:val="both"/>
              <w:rPr>
                <w:rFonts w:ascii="Times New Roman" w:hAnsi="Times New Roman" w:cs="Times New Roman"/>
                <w:sz w:val="28"/>
                <w:szCs w:val="28"/>
              </w:rPr>
            </w:pPr>
            <w:r>
              <w:rPr>
                <w:rFonts w:ascii="Times New Roman" w:hAnsi="Times New Roman" w:cs="Times New Roman"/>
                <w:sz w:val="28"/>
                <w:szCs w:val="28"/>
              </w:rPr>
              <w:t xml:space="preserve">Благодарненского городского округа </w:t>
            </w:r>
          </w:p>
          <w:p w:rsidR="007A77F6" w:rsidRDefault="007A77F6" w:rsidP="00957527">
            <w:pPr>
              <w:pStyle w:val="a3"/>
              <w:spacing w:line="240" w:lineRule="exact"/>
              <w:ind w:left="0"/>
              <w:jc w:val="both"/>
              <w:rPr>
                <w:rFonts w:ascii="Times New Roman" w:hAnsi="Times New Roman" w:cs="Times New Roman"/>
                <w:sz w:val="28"/>
                <w:szCs w:val="28"/>
              </w:rPr>
            </w:pPr>
            <w:r>
              <w:rPr>
                <w:rFonts w:ascii="Times New Roman" w:hAnsi="Times New Roman" w:cs="Times New Roman"/>
                <w:sz w:val="28"/>
                <w:szCs w:val="28"/>
              </w:rPr>
              <w:t>Ставропольского края</w:t>
            </w:r>
          </w:p>
        </w:tc>
        <w:tc>
          <w:tcPr>
            <w:tcW w:w="3610" w:type="dxa"/>
          </w:tcPr>
          <w:p w:rsidR="007A77F6" w:rsidRDefault="007A77F6" w:rsidP="00957527">
            <w:pPr>
              <w:pStyle w:val="a3"/>
              <w:spacing w:line="240" w:lineRule="exact"/>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7A77F6" w:rsidRDefault="007A77F6" w:rsidP="00957527">
            <w:pPr>
              <w:pStyle w:val="a3"/>
              <w:spacing w:line="240" w:lineRule="exact"/>
              <w:ind w:left="0"/>
              <w:jc w:val="both"/>
              <w:rPr>
                <w:rFonts w:ascii="Times New Roman" w:hAnsi="Times New Roman" w:cs="Times New Roman"/>
                <w:sz w:val="28"/>
                <w:szCs w:val="28"/>
              </w:rPr>
            </w:pPr>
          </w:p>
          <w:p w:rsidR="007A77F6" w:rsidRDefault="007A77F6" w:rsidP="007A77F6">
            <w:pPr>
              <w:pStyle w:val="a3"/>
              <w:spacing w:line="240" w:lineRule="exact"/>
              <w:ind w:left="0"/>
              <w:jc w:val="both"/>
              <w:rPr>
                <w:rFonts w:ascii="Times New Roman" w:hAnsi="Times New Roman" w:cs="Times New Roman"/>
                <w:sz w:val="28"/>
                <w:szCs w:val="28"/>
              </w:rPr>
            </w:pPr>
            <w:r>
              <w:rPr>
                <w:rFonts w:ascii="Times New Roman" w:hAnsi="Times New Roman" w:cs="Times New Roman"/>
                <w:sz w:val="28"/>
                <w:szCs w:val="28"/>
              </w:rPr>
              <w:t xml:space="preserve">                    Н.Д. Федюнина</w:t>
            </w:r>
          </w:p>
        </w:tc>
      </w:tr>
    </w:tbl>
    <w:p w:rsidR="007A77F6" w:rsidRPr="00D86868" w:rsidRDefault="007A77F6">
      <w:pPr>
        <w:pStyle w:val="a3"/>
        <w:spacing w:line="240" w:lineRule="auto"/>
        <w:ind w:left="0"/>
        <w:jc w:val="both"/>
        <w:rPr>
          <w:rFonts w:ascii="Times New Roman" w:hAnsi="Times New Roman" w:cs="Times New Roman"/>
          <w:sz w:val="28"/>
          <w:szCs w:val="28"/>
        </w:rPr>
      </w:pPr>
    </w:p>
    <w:sectPr w:rsidR="007A77F6" w:rsidRPr="00D86868" w:rsidSect="0042530E">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D42BCA"/>
    <w:multiLevelType w:val="multilevel"/>
    <w:tmpl w:val="0818DBCA"/>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7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26E"/>
    <w:rsid w:val="00017897"/>
    <w:rsid w:val="000C4BEE"/>
    <w:rsid w:val="00186727"/>
    <w:rsid w:val="001B6A33"/>
    <w:rsid w:val="0021543F"/>
    <w:rsid w:val="0042530E"/>
    <w:rsid w:val="00577B3E"/>
    <w:rsid w:val="00614E0A"/>
    <w:rsid w:val="00653638"/>
    <w:rsid w:val="00654263"/>
    <w:rsid w:val="007A77F6"/>
    <w:rsid w:val="00824FD4"/>
    <w:rsid w:val="00831EB7"/>
    <w:rsid w:val="00981680"/>
    <w:rsid w:val="009D39F3"/>
    <w:rsid w:val="00A40803"/>
    <w:rsid w:val="00B52E29"/>
    <w:rsid w:val="00C45B1A"/>
    <w:rsid w:val="00CD3851"/>
    <w:rsid w:val="00D86868"/>
    <w:rsid w:val="00F26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6B36E0-2607-45EC-9CBF-16D5E3A45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1EB7"/>
    <w:pPr>
      <w:ind w:left="720"/>
      <w:contextualSpacing/>
    </w:pPr>
  </w:style>
  <w:style w:type="character" w:styleId="a4">
    <w:name w:val="Hyperlink"/>
    <w:basedOn w:val="a0"/>
    <w:uiPriority w:val="99"/>
    <w:unhideWhenUsed/>
    <w:rsid w:val="00186727"/>
    <w:rPr>
      <w:color w:val="0000FF" w:themeColor="hyperlink"/>
      <w:u w:val="single"/>
    </w:rPr>
  </w:style>
  <w:style w:type="table" w:styleId="a5">
    <w:name w:val="Table Grid"/>
    <w:basedOn w:val="a1"/>
    <w:uiPriority w:val="59"/>
    <w:rsid w:val="00A40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A77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77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bgo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0A416-BEA3-435E-B559-712FCC74D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1315</Words>
  <Characters>7502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Атамас</cp:lastModifiedBy>
  <cp:revision>8</cp:revision>
  <cp:lastPrinted>2022-01-25T08:30:00Z</cp:lastPrinted>
  <dcterms:created xsi:type="dcterms:W3CDTF">2022-01-17T08:45:00Z</dcterms:created>
  <dcterms:modified xsi:type="dcterms:W3CDTF">2022-01-25T08:31:00Z</dcterms:modified>
</cp:coreProperties>
</file>