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E" w:rsidRDefault="00E4720E" w:rsidP="00E4720E">
      <w:pPr>
        <w:ind w:firstLine="54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E4720E" w:rsidRDefault="00E4720E" w:rsidP="00E4720E">
      <w:pPr>
        <w:ind w:firstLine="540"/>
        <w:jc w:val="center"/>
        <w:rPr>
          <w:b/>
          <w:szCs w:val="28"/>
        </w:rPr>
      </w:pPr>
    </w:p>
    <w:p w:rsidR="00E4720E" w:rsidRDefault="00E4720E" w:rsidP="00E4720E">
      <w:pPr>
        <w:ind w:firstLine="360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РАЙОНА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p w:rsidR="00E4720E" w:rsidRPr="00E4720E" w:rsidRDefault="00E4720E" w:rsidP="00E4720E">
      <w:pPr>
        <w:rPr>
          <w:rFonts w:asciiTheme="minorHAnsi" w:hAnsiTheme="minorHAnsi"/>
          <w:szCs w:val="28"/>
        </w:rPr>
      </w:pPr>
      <w:r>
        <w:rPr>
          <w:szCs w:val="28"/>
        </w:rPr>
        <w:t xml:space="preserve">    </w:t>
      </w:r>
      <w:r>
        <w:rPr>
          <w:rFonts w:asciiTheme="minorHAnsi" w:hAnsiTheme="minorHAnsi"/>
          <w:szCs w:val="28"/>
        </w:rPr>
        <w:t>19</w:t>
      </w:r>
      <w:r>
        <w:rPr>
          <w:szCs w:val="28"/>
        </w:rPr>
        <w:t xml:space="preserve">   </w:t>
      </w:r>
      <w:r>
        <w:rPr>
          <w:rFonts w:ascii="Times New Roman" w:hAnsi="Times New Roman"/>
          <w:szCs w:val="28"/>
        </w:rPr>
        <w:t>июня</w:t>
      </w:r>
      <w:r>
        <w:rPr>
          <w:szCs w:val="28"/>
        </w:rPr>
        <w:t xml:space="preserve">   2014 </w:t>
      </w:r>
      <w:r>
        <w:rPr>
          <w:rFonts w:ascii="Times New Roman" w:hAnsi="Times New Roman"/>
          <w:szCs w:val="28"/>
        </w:rPr>
        <w:t>года</w:t>
      </w:r>
      <w:r>
        <w:rPr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>г</w:t>
      </w:r>
      <w:r>
        <w:rPr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>№</w:t>
      </w:r>
      <w:r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>378</w:t>
      </w:r>
    </w:p>
    <w:p w:rsidR="00162FDB" w:rsidRDefault="00162FDB" w:rsidP="00A878B7">
      <w:pPr>
        <w:rPr>
          <w:rFonts w:ascii="Times New Roman" w:hAnsi="Times New Roman"/>
        </w:rPr>
      </w:pPr>
    </w:p>
    <w:p w:rsidR="00E4720E" w:rsidRPr="00FE7DF3" w:rsidRDefault="00E4720E" w:rsidP="00A878B7">
      <w:pPr>
        <w:rPr>
          <w:rFonts w:ascii="Times New Roman" w:hAnsi="Times New Roman"/>
        </w:rPr>
      </w:pPr>
    </w:p>
    <w:p w:rsidR="00444FB1" w:rsidRDefault="00FE7DF3" w:rsidP="00444FB1">
      <w:pPr>
        <w:spacing w:line="240" w:lineRule="exact"/>
        <w:jc w:val="both"/>
        <w:rPr>
          <w:rFonts w:ascii="Times New Roman" w:hAnsi="Times New Roman"/>
        </w:rPr>
      </w:pPr>
      <w:r w:rsidRPr="00E360FC">
        <w:rPr>
          <w:rFonts w:ascii="Times New Roman" w:hAnsi="Times New Roman"/>
        </w:rPr>
        <w:t xml:space="preserve">О внесении изменений в </w:t>
      </w:r>
      <w:r w:rsidR="00444FB1">
        <w:rPr>
          <w:rFonts w:ascii="Times New Roman" w:hAnsi="Times New Roman"/>
        </w:rPr>
        <w:t xml:space="preserve">состав </w:t>
      </w:r>
      <w:r w:rsidR="00444FB1" w:rsidRPr="00B90E2D">
        <w:rPr>
          <w:rFonts w:ascii="Times New Roman" w:hAnsi="Times New Roman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 w:rsidR="00444FB1">
        <w:rPr>
          <w:rFonts w:ascii="Times New Roman" w:hAnsi="Times New Roman"/>
        </w:rPr>
        <w:t xml:space="preserve">, утвержденный </w:t>
      </w:r>
      <w:r w:rsidR="00444FB1" w:rsidRPr="00B90E2D">
        <w:rPr>
          <w:rFonts w:ascii="Times New Roman" w:hAnsi="Times New Roman"/>
        </w:rPr>
        <w:t>постановление</w:t>
      </w:r>
      <w:r w:rsidR="00444FB1">
        <w:rPr>
          <w:rFonts w:ascii="Times New Roman" w:hAnsi="Times New Roman"/>
        </w:rPr>
        <w:t>м</w:t>
      </w:r>
      <w:r w:rsidR="00444FB1" w:rsidRPr="00B90E2D">
        <w:rPr>
          <w:rFonts w:ascii="Times New Roman" w:hAnsi="Times New Roman"/>
        </w:rPr>
        <w:t xml:space="preserve"> администрации Благодарненского муниципального </w:t>
      </w:r>
      <w:r w:rsidR="00444FB1">
        <w:rPr>
          <w:rFonts w:ascii="Times New Roman" w:hAnsi="Times New Roman"/>
        </w:rPr>
        <w:t xml:space="preserve">   </w:t>
      </w:r>
      <w:r w:rsidR="00444FB1" w:rsidRPr="00B90E2D">
        <w:rPr>
          <w:rFonts w:ascii="Times New Roman" w:hAnsi="Times New Roman"/>
        </w:rPr>
        <w:t xml:space="preserve">района </w:t>
      </w:r>
      <w:r w:rsidR="00444FB1">
        <w:rPr>
          <w:rFonts w:ascii="Times New Roman" w:hAnsi="Times New Roman"/>
        </w:rPr>
        <w:t xml:space="preserve">  </w:t>
      </w:r>
      <w:r w:rsidR="00444FB1" w:rsidRPr="00B90E2D">
        <w:rPr>
          <w:rFonts w:ascii="Times New Roman" w:hAnsi="Times New Roman"/>
        </w:rPr>
        <w:t xml:space="preserve">Ставропольского края от 13 декабря 2012 года № 1058 </w:t>
      </w:r>
    </w:p>
    <w:p w:rsidR="00444FB1" w:rsidRPr="00FE7DF3" w:rsidRDefault="00444FB1" w:rsidP="00444FB1">
      <w:pPr>
        <w:spacing w:line="240" w:lineRule="exact"/>
        <w:jc w:val="both"/>
        <w:rPr>
          <w:rFonts w:ascii="Times New Roman" w:hAnsi="Times New Roman"/>
        </w:rPr>
      </w:pPr>
    </w:p>
    <w:p w:rsidR="00A878B7" w:rsidRPr="00B90E2D" w:rsidRDefault="00A878B7" w:rsidP="00A8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E360FC">
        <w:rPr>
          <w:rFonts w:ascii="Calibri" w:hAnsi="Calibri"/>
        </w:rPr>
        <w:tab/>
      </w:r>
      <w:r w:rsidR="00FC2DAA">
        <w:rPr>
          <w:rFonts w:ascii="Times New Roman" w:hAnsi="Times New Roman"/>
          <w:szCs w:val="28"/>
          <w:lang w:eastAsia="ru-RU"/>
        </w:rPr>
        <w:t>А</w:t>
      </w:r>
      <w:r>
        <w:rPr>
          <w:rFonts w:ascii="Times New Roman" w:hAnsi="Times New Roman"/>
          <w:szCs w:val="28"/>
          <w:lang w:eastAsia="ru-RU"/>
        </w:rPr>
        <w:t xml:space="preserve">дминистрация Благодарненского муниципального района Ставропольского края 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proofErr w:type="gramStart"/>
      <w:r>
        <w:rPr>
          <w:rFonts w:ascii="Times New Roman" w:hAnsi="Times New Roman"/>
        </w:rPr>
        <w:t xml:space="preserve">Внести </w:t>
      </w:r>
      <w:r w:rsidRPr="00B90E2D">
        <w:rPr>
          <w:rFonts w:ascii="Times New Roman" w:hAnsi="Times New Roman"/>
        </w:rPr>
        <w:t xml:space="preserve">в </w:t>
      </w:r>
      <w:r w:rsidR="00E22C39">
        <w:rPr>
          <w:rFonts w:ascii="Times New Roman" w:hAnsi="Times New Roman"/>
        </w:rPr>
        <w:t xml:space="preserve">состав </w:t>
      </w:r>
      <w:r w:rsidR="00E22C39" w:rsidRPr="00B90E2D">
        <w:rPr>
          <w:rFonts w:ascii="Times New Roman" w:hAnsi="Times New Roman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 w:rsidR="00E22C39">
        <w:rPr>
          <w:rFonts w:ascii="Times New Roman" w:hAnsi="Times New Roman"/>
        </w:rPr>
        <w:t xml:space="preserve">, утвержденный </w:t>
      </w:r>
      <w:r w:rsidRPr="00B90E2D">
        <w:rPr>
          <w:rFonts w:ascii="Times New Roman" w:hAnsi="Times New Roman"/>
        </w:rPr>
        <w:t>постановление</w:t>
      </w:r>
      <w:r w:rsidR="00E22C39">
        <w:rPr>
          <w:rFonts w:ascii="Times New Roman" w:hAnsi="Times New Roman"/>
        </w:rPr>
        <w:t>м</w:t>
      </w:r>
      <w:r w:rsidRPr="00B90E2D">
        <w:rPr>
          <w:rFonts w:ascii="Times New Roman" w:hAnsi="Times New Roman"/>
        </w:rPr>
        <w:t xml:space="preserve"> администрации Благодарненского муниципального </w:t>
      </w:r>
      <w:r>
        <w:rPr>
          <w:rFonts w:ascii="Times New Roman" w:hAnsi="Times New Roman"/>
        </w:rPr>
        <w:t xml:space="preserve">   </w:t>
      </w:r>
      <w:r w:rsidRPr="00B90E2D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 xml:space="preserve">  </w:t>
      </w:r>
      <w:r w:rsidRPr="00B90E2D">
        <w:rPr>
          <w:rFonts w:ascii="Times New Roman" w:hAnsi="Times New Roman"/>
        </w:rPr>
        <w:t xml:space="preserve">Ставропольского края </w:t>
      </w:r>
      <w:r>
        <w:rPr>
          <w:rFonts w:ascii="Times New Roman" w:hAnsi="Times New Roman"/>
        </w:rPr>
        <w:t xml:space="preserve">   </w:t>
      </w:r>
      <w:r w:rsidRPr="00B90E2D">
        <w:rPr>
          <w:rFonts w:ascii="Times New Roman" w:hAnsi="Times New Roman"/>
        </w:rPr>
        <w:t xml:space="preserve">от 13 декабря 2012 года № 1058 </w:t>
      </w:r>
      <w:r w:rsidR="00E22C39">
        <w:rPr>
          <w:rFonts w:ascii="Times New Roman" w:hAnsi="Times New Roman"/>
        </w:rPr>
        <w:t xml:space="preserve">(с изменениями, внесёнными </w:t>
      </w:r>
      <w:r w:rsidR="007C3AB9">
        <w:rPr>
          <w:rFonts w:ascii="Times New Roman" w:hAnsi="Times New Roman"/>
        </w:rPr>
        <w:t xml:space="preserve">постановлением </w:t>
      </w:r>
      <w:r w:rsidR="007C3AB9" w:rsidRPr="00B90E2D">
        <w:rPr>
          <w:rFonts w:ascii="Times New Roman" w:hAnsi="Times New Roman"/>
        </w:rPr>
        <w:t xml:space="preserve">администрации Благодарненского муниципального района Ставропольского края </w:t>
      </w:r>
      <w:r w:rsidR="007C3AB9">
        <w:rPr>
          <w:rFonts w:ascii="Times New Roman" w:hAnsi="Times New Roman"/>
        </w:rPr>
        <w:t xml:space="preserve">от </w:t>
      </w:r>
      <w:r w:rsidR="00E22C39">
        <w:rPr>
          <w:rFonts w:ascii="Times New Roman" w:hAnsi="Times New Roman"/>
        </w:rPr>
        <w:t>20 марта 2013 года №174)</w:t>
      </w:r>
      <w:r>
        <w:rPr>
          <w:rFonts w:ascii="Times New Roman" w:hAnsi="Times New Roman"/>
        </w:rPr>
        <w:t xml:space="preserve"> изменения</w:t>
      </w:r>
      <w:proofErr w:type="gramEnd"/>
      <w:r w:rsidR="00FC1A18">
        <w:rPr>
          <w:rFonts w:ascii="Times New Roman" w:hAnsi="Times New Roman"/>
        </w:rPr>
        <w:t>, и</w:t>
      </w:r>
      <w:r>
        <w:rPr>
          <w:rFonts w:ascii="Times New Roman" w:hAnsi="Times New Roman"/>
        </w:rPr>
        <w:t>сключи</w:t>
      </w:r>
      <w:r w:rsidR="00FC1A1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из состава комиссии </w:t>
      </w:r>
      <w:proofErr w:type="spellStart"/>
      <w:r w:rsidR="00E22C39">
        <w:rPr>
          <w:rFonts w:ascii="Times New Roman" w:hAnsi="Times New Roman"/>
        </w:rPr>
        <w:t>Семигук</w:t>
      </w:r>
      <w:proofErr w:type="spellEnd"/>
      <w:r w:rsidR="00E22C39">
        <w:rPr>
          <w:rFonts w:ascii="Times New Roman" w:hAnsi="Times New Roman"/>
        </w:rPr>
        <w:t xml:space="preserve"> Т.И.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8B7" w:rsidRPr="00CF5D33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управляющего делами администрации Благодарненского муниципального района Ставропольского края Наурузову В.И.</w:t>
      </w:r>
    </w:p>
    <w:p w:rsidR="00A878B7" w:rsidRPr="00CF5D33" w:rsidRDefault="00A878B7" w:rsidP="00A878B7">
      <w:pPr>
        <w:jc w:val="both"/>
        <w:rPr>
          <w:rFonts w:ascii="Times New Roman" w:hAnsi="Times New Roman"/>
          <w:szCs w:val="28"/>
        </w:rPr>
      </w:pPr>
    </w:p>
    <w:p w:rsidR="00A878B7" w:rsidRDefault="00A878B7" w:rsidP="00444FB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постановление вступает в силу со дня его подписания.</w:t>
      </w: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444FB1" w:rsidRDefault="00444FB1" w:rsidP="00A878B7">
      <w:pPr>
        <w:rPr>
          <w:rFonts w:ascii="Times New Roman" w:hAnsi="Times New Roman"/>
          <w:szCs w:val="28"/>
        </w:rPr>
      </w:pP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Благодарненского муниципального района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Ставропольского края                                                                  В.А. Шумаков </w:t>
      </w: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7088"/>
        <w:gridCol w:w="2482"/>
      </w:tblGrid>
      <w:tr w:rsidR="00D045D6" w:rsidRPr="00D045D6" w:rsidTr="00D045D6">
        <w:trPr>
          <w:trHeight w:val="816"/>
        </w:trPr>
        <w:tc>
          <w:tcPr>
            <w:tcW w:w="7088" w:type="dxa"/>
          </w:tcPr>
          <w:p w:rsidR="00D045D6" w:rsidRPr="00D045D6" w:rsidRDefault="00D045D6" w:rsidP="00AC55E1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045D6" w:rsidRPr="00D045D6" w:rsidRDefault="00D045D6" w:rsidP="00AC55E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D045D6">
              <w:rPr>
                <w:rFonts w:ascii="Times New Roman" w:hAnsi="Times New Roman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Cs w:val="28"/>
              </w:rPr>
              <w:t>вносит</w:t>
            </w:r>
            <w:r w:rsidRPr="00D045D6">
              <w:rPr>
                <w:rFonts w:ascii="Times New Roman" w:hAnsi="Times New Roman"/>
                <w:szCs w:val="28"/>
              </w:rPr>
              <w:t xml:space="preserve"> начальник  отдела правового и кадрового  обеспечения  администрации Б</w:t>
            </w:r>
            <w:r>
              <w:rPr>
                <w:rFonts w:ascii="Times New Roman" w:hAnsi="Times New Roman"/>
                <w:szCs w:val="28"/>
              </w:rPr>
              <w:t xml:space="preserve">лагодарненского муниципального </w:t>
            </w:r>
            <w:r w:rsidRPr="00D045D6">
              <w:rPr>
                <w:rFonts w:ascii="Times New Roman" w:hAnsi="Times New Roman"/>
                <w:szCs w:val="28"/>
              </w:rPr>
              <w:t xml:space="preserve">района  Ставропольского края                                       </w:t>
            </w:r>
          </w:p>
        </w:tc>
        <w:tc>
          <w:tcPr>
            <w:tcW w:w="2482" w:type="dxa"/>
          </w:tcPr>
          <w:p w:rsidR="00D045D6" w:rsidRPr="00D045D6" w:rsidRDefault="00D045D6" w:rsidP="00AC55E1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045D6" w:rsidRPr="00D045D6" w:rsidRDefault="00D045D6" w:rsidP="00AC55E1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045D6" w:rsidRPr="00D045D6" w:rsidRDefault="00D045D6" w:rsidP="00AC55E1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  <w:p w:rsidR="00D045D6" w:rsidRPr="00D045D6" w:rsidRDefault="00D045D6" w:rsidP="00AC55E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 w:rsidRPr="00D045D6">
              <w:rPr>
                <w:rFonts w:ascii="Times New Roman" w:hAnsi="Times New Roman"/>
                <w:szCs w:val="28"/>
              </w:rPr>
              <w:t xml:space="preserve">Л.С. Шурховецкая  </w:t>
            </w:r>
          </w:p>
        </w:tc>
      </w:tr>
    </w:tbl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tbl>
      <w:tblPr>
        <w:tblStyle w:val="a5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5"/>
      </w:tblGrid>
      <w:tr w:rsidR="00D045D6" w:rsidTr="00AC55E1">
        <w:tc>
          <w:tcPr>
            <w:tcW w:w="8931" w:type="dxa"/>
            <w:gridSpan w:val="2"/>
          </w:tcPr>
          <w:p w:rsidR="00D045D6" w:rsidRDefault="00D045D6" w:rsidP="00AC5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визирует:</w:t>
            </w:r>
          </w:p>
          <w:p w:rsidR="00D045D6" w:rsidRDefault="00D045D6" w:rsidP="00AC5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D6" w:rsidTr="00AC55E1">
        <w:tc>
          <w:tcPr>
            <w:tcW w:w="6096" w:type="dxa"/>
          </w:tcPr>
          <w:p w:rsidR="00D045D6" w:rsidRPr="00FD00C6" w:rsidRDefault="00D045D6" w:rsidP="00AC55E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0C6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D045D6" w:rsidRPr="00FD00C6" w:rsidRDefault="00D045D6" w:rsidP="00AC55E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0C6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D045D6" w:rsidRPr="00FD00C6" w:rsidRDefault="00D045D6" w:rsidP="00AC55E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0C6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35" w:type="dxa"/>
          </w:tcPr>
          <w:p w:rsidR="00D045D6" w:rsidRPr="00FD00C6" w:rsidRDefault="00D045D6" w:rsidP="00AC55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D6" w:rsidRPr="00FD00C6" w:rsidRDefault="00D045D6" w:rsidP="00AC55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D6" w:rsidRPr="00FD00C6" w:rsidRDefault="00D045D6" w:rsidP="00AC55E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0C6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FD00C6">
              <w:rPr>
                <w:rFonts w:ascii="Times New Roman" w:hAnsi="Times New Roman" w:cs="Times New Roman"/>
                <w:sz w:val="28"/>
                <w:szCs w:val="28"/>
              </w:rPr>
              <w:t>Наурузова</w:t>
            </w:r>
            <w:proofErr w:type="spellEnd"/>
          </w:p>
        </w:tc>
      </w:tr>
    </w:tbl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p w:rsidR="00D045D6" w:rsidRDefault="00D045D6" w:rsidP="00A878B7">
      <w:pPr>
        <w:spacing w:line="240" w:lineRule="exact"/>
        <w:rPr>
          <w:rFonts w:ascii="Times New Roman" w:hAnsi="Times New Roman"/>
          <w:szCs w:val="28"/>
        </w:rPr>
      </w:pPr>
    </w:p>
    <w:sectPr w:rsidR="00D045D6" w:rsidSect="00D328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7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0376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2FDB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2F2B77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E771C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44FB1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C3AB9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069E8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878B7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104C"/>
    <w:rsid w:val="00BA2F04"/>
    <w:rsid w:val="00BB51E0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45D6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2C39"/>
    <w:rsid w:val="00E26323"/>
    <w:rsid w:val="00E30F59"/>
    <w:rsid w:val="00E3482D"/>
    <w:rsid w:val="00E35856"/>
    <w:rsid w:val="00E44005"/>
    <w:rsid w:val="00E4720E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1A18"/>
    <w:rsid w:val="00FC28E3"/>
    <w:rsid w:val="00FC2DAA"/>
    <w:rsid w:val="00FC7C30"/>
    <w:rsid w:val="00FC7C8E"/>
    <w:rsid w:val="00FD4FA7"/>
    <w:rsid w:val="00FE5A6B"/>
    <w:rsid w:val="00FE7DF3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5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5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ЧАВГУН</cp:lastModifiedBy>
  <cp:revision>2</cp:revision>
  <cp:lastPrinted>2014-06-20T09:42:00Z</cp:lastPrinted>
  <dcterms:created xsi:type="dcterms:W3CDTF">2016-03-09T10:44:00Z</dcterms:created>
  <dcterms:modified xsi:type="dcterms:W3CDTF">2016-03-09T10:44:00Z</dcterms:modified>
</cp:coreProperties>
</file>