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8C" w:rsidRDefault="009B7D8C" w:rsidP="009B7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B7D8C" w:rsidRDefault="009B7D8C" w:rsidP="009B7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9B7D8C" w:rsidRDefault="009B7D8C" w:rsidP="009B7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9B7D8C" w:rsidRDefault="009B7D8C" w:rsidP="009B7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B7D8C" w:rsidRDefault="009B7D8C" w:rsidP="009B7D8C">
      <w:pPr>
        <w:jc w:val="center"/>
        <w:rPr>
          <w:b/>
          <w:sz w:val="28"/>
          <w:szCs w:val="28"/>
        </w:rPr>
      </w:pPr>
    </w:p>
    <w:p w:rsidR="009B7D8C" w:rsidRPr="00C618BC" w:rsidRDefault="009B7D8C" w:rsidP="009B7D8C">
      <w:pPr>
        <w:ind w:firstLine="709"/>
        <w:jc w:val="both"/>
        <w:rPr>
          <w:sz w:val="28"/>
          <w:szCs w:val="28"/>
        </w:rPr>
      </w:pPr>
      <w:proofErr w:type="gramStart"/>
      <w:r w:rsidRPr="00C618BC">
        <w:rPr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«</w:t>
      </w:r>
      <w:r w:rsidRPr="002579A8">
        <w:rPr>
          <w:sz w:val="28"/>
          <w:szCs w:val="28"/>
        </w:rPr>
        <w:t>О внесении изменений в Порядок 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 городского округа Ставропольского края</w:t>
      </w:r>
      <w:r>
        <w:rPr>
          <w:sz w:val="28"/>
          <w:szCs w:val="28"/>
        </w:rPr>
        <w:t xml:space="preserve">, утвержденный </w:t>
      </w:r>
      <w:r w:rsidRPr="002579A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579A8">
        <w:rPr>
          <w:sz w:val="28"/>
          <w:szCs w:val="28"/>
        </w:rPr>
        <w:t xml:space="preserve"> администрации Благодарненского городского округа Ставропольского края от 04 сентября 2020 года №1144 «О  порядке размещения</w:t>
      </w:r>
      <w:proofErr w:type="gramEnd"/>
      <w:r w:rsidRPr="002579A8">
        <w:rPr>
          <w:sz w:val="28"/>
          <w:szCs w:val="28"/>
        </w:rPr>
        <w:t xml:space="preserve">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края»</w:t>
      </w:r>
      <w:r>
        <w:rPr>
          <w:sz w:val="28"/>
          <w:szCs w:val="28"/>
        </w:rPr>
        <w:t>.</w:t>
      </w:r>
      <w:r w:rsidRPr="00C618BC">
        <w:rPr>
          <w:sz w:val="28"/>
          <w:szCs w:val="28"/>
        </w:rPr>
        <w:t xml:space="preserve"> </w:t>
      </w:r>
    </w:p>
    <w:p w:rsidR="009B7D8C" w:rsidRPr="00C618BC" w:rsidRDefault="009B7D8C" w:rsidP="009B7D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BC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618B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6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618B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618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7D8C" w:rsidRPr="00C618BC" w:rsidRDefault="009B7D8C" w:rsidP="009B7D8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Срок проведения независимой антикоррупционной экспертизы – 1</w:t>
      </w:r>
      <w:r>
        <w:rPr>
          <w:sz w:val="28"/>
          <w:szCs w:val="28"/>
        </w:rPr>
        <w:t>0</w:t>
      </w:r>
      <w:r w:rsidRPr="00C618BC">
        <w:rPr>
          <w:sz w:val="28"/>
          <w:szCs w:val="28"/>
        </w:rPr>
        <w:t xml:space="preserve"> дней.</w:t>
      </w:r>
    </w:p>
    <w:p w:rsidR="009B7D8C" w:rsidRPr="00C618BC" w:rsidRDefault="009B7D8C" w:rsidP="009B7D8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Разработчик проекта – отдел </w:t>
      </w:r>
      <w:r>
        <w:rPr>
          <w:sz w:val="28"/>
          <w:szCs w:val="28"/>
        </w:rPr>
        <w:t xml:space="preserve">развития предпринимательства, </w:t>
      </w:r>
      <w:r w:rsidRPr="00C618BC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и потребительского рынка</w:t>
      </w:r>
      <w:r w:rsidRPr="00C618BC">
        <w:rPr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9B7D8C" w:rsidRPr="00C618BC" w:rsidRDefault="009B7D8C" w:rsidP="009B7D8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адрес электронной почты: </w:t>
      </w:r>
      <w:hyperlink r:id="rId5" w:history="1">
        <w:r w:rsidRPr="00C618BC">
          <w:rPr>
            <w:rStyle w:val="a3"/>
            <w:sz w:val="28"/>
            <w:szCs w:val="28"/>
            <w:lang w:val="en-US"/>
          </w:rPr>
          <w:t>otdeltorgovli</w:t>
        </w:r>
        <w:r w:rsidRPr="00C618BC">
          <w:rPr>
            <w:rStyle w:val="a3"/>
            <w:sz w:val="28"/>
            <w:szCs w:val="28"/>
          </w:rPr>
          <w:t>01@</w:t>
        </w:r>
        <w:r w:rsidRPr="00C618BC">
          <w:rPr>
            <w:rStyle w:val="a3"/>
            <w:sz w:val="28"/>
            <w:szCs w:val="28"/>
            <w:lang w:val="en-US"/>
          </w:rPr>
          <w:t>mail</w:t>
        </w:r>
        <w:r w:rsidRPr="00C618BC">
          <w:rPr>
            <w:rStyle w:val="a3"/>
            <w:sz w:val="28"/>
            <w:szCs w:val="28"/>
          </w:rPr>
          <w:t>.</w:t>
        </w:r>
        <w:proofErr w:type="spellStart"/>
        <w:r w:rsidRPr="00C618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B7D8C" w:rsidRPr="00C618BC" w:rsidRDefault="009B7D8C" w:rsidP="009B7D8C">
      <w:pPr>
        <w:ind w:firstLine="709"/>
        <w:jc w:val="both"/>
        <w:rPr>
          <w:sz w:val="28"/>
          <w:szCs w:val="28"/>
        </w:rPr>
      </w:pPr>
    </w:p>
    <w:p w:rsidR="009B7D8C" w:rsidRPr="00C618BC" w:rsidRDefault="009B7D8C" w:rsidP="009B7D8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телефон: (86549) 5-15-30.</w:t>
      </w:r>
    </w:p>
    <w:p w:rsidR="009B7D8C" w:rsidRPr="00C618BC" w:rsidRDefault="009B7D8C" w:rsidP="009B7D8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9B7D8C" w:rsidRDefault="009B7D8C" w:rsidP="009B7D8C"/>
    <w:p w:rsidR="009B7D8C" w:rsidRDefault="009B7D8C">
      <w:pPr>
        <w:rPr>
          <w:szCs w:val="28"/>
        </w:rPr>
      </w:pPr>
    </w:p>
    <w:p w:rsidR="009B7D8C" w:rsidRDefault="009B7D8C">
      <w:pPr>
        <w:rPr>
          <w:szCs w:val="28"/>
        </w:rPr>
      </w:pPr>
    </w:p>
    <w:p w:rsidR="00056F02" w:rsidRDefault="00056F02">
      <w:bookmarkStart w:id="0" w:name="_GoBack"/>
      <w:bookmarkEnd w:id="0"/>
    </w:p>
    <w:sectPr w:rsidR="000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F4"/>
    <w:rsid w:val="000505ED"/>
    <w:rsid w:val="00056F02"/>
    <w:rsid w:val="005F2231"/>
    <w:rsid w:val="007E1AF4"/>
    <w:rsid w:val="009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C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D8C"/>
    <w:rPr>
      <w:color w:val="0000FF" w:themeColor="hyperlink"/>
      <w:u w:val="single"/>
    </w:rPr>
  </w:style>
  <w:style w:type="paragraph" w:styleId="a4">
    <w:name w:val="No Spacing"/>
    <w:uiPriority w:val="1"/>
    <w:qFormat/>
    <w:rsid w:val="009B7D8C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C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D8C"/>
    <w:rPr>
      <w:color w:val="0000FF" w:themeColor="hyperlink"/>
      <w:u w:val="single"/>
    </w:rPr>
  </w:style>
  <w:style w:type="paragraph" w:styleId="a4">
    <w:name w:val="No Spacing"/>
    <w:uiPriority w:val="1"/>
    <w:qFormat/>
    <w:rsid w:val="009B7D8C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2021-06-21T10:17:00Z</dcterms:created>
  <dcterms:modified xsi:type="dcterms:W3CDTF">2021-06-21T10:19:00Z</dcterms:modified>
</cp:coreProperties>
</file>