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A3D" w:rsidRPr="009F76DE" w:rsidRDefault="00A32A3D" w:rsidP="00FF43DE">
      <w:pPr>
        <w:spacing w:line="240" w:lineRule="exact"/>
        <w:jc w:val="center"/>
        <w:rPr>
          <w:b/>
          <w:bCs/>
          <w:sz w:val="28"/>
          <w:szCs w:val="28"/>
        </w:rPr>
      </w:pPr>
      <w:r w:rsidRPr="009F76DE">
        <w:rPr>
          <w:b/>
          <w:bCs/>
          <w:sz w:val="28"/>
          <w:szCs w:val="28"/>
        </w:rPr>
        <w:t>Уведомление</w:t>
      </w:r>
    </w:p>
    <w:p w:rsidR="00A32A3D" w:rsidRDefault="00A32A3D" w:rsidP="006D7E54">
      <w:pPr>
        <w:spacing w:line="240" w:lineRule="exact"/>
        <w:jc w:val="center"/>
        <w:rPr>
          <w:b/>
          <w:bCs/>
          <w:sz w:val="28"/>
          <w:szCs w:val="28"/>
        </w:rPr>
      </w:pPr>
      <w:r w:rsidRPr="009F76DE">
        <w:rPr>
          <w:b/>
          <w:bCs/>
          <w:sz w:val="28"/>
          <w:szCs w:val="28"/>
        </w:rPr>
        <w:t xml:space="preserve">о подготовке проекта </w:t>
      </w:r>
      <w:r>
        <w:rPr>
          <w:b/>
          <w:bCs/>
          <w:sz w:val="28"/>
          <w:szCs w:val="28"/>
        </w:rPr>
        <w:t xml:space="preserve">муниципального </w:t>
      </w:r>
      <w:r w:rsidRPr="009F76DE">
        <w:rPr>
          <w:b/>
          <w:bCs/>
          <w:sz w:val="28"/>
          <w:szCs w:val="28"/>
        </w:rPr>
        <w:t xml:space="preserve">правового акта </w:t>
      </w:r>
    </w:p>
    <w:p w:rsidR="00A32A3D" w:rsidRDefault="00121FC9" w:rsidP="006D7E54">
      <w:pPr>
        <w:spacing w:line="240" w:lineRule="exact"/>
        <w:jc w:val="center"/>
        <w:rPr>
          <w:b/>
          <w:bCs/>
          <w:color w:val="000000"/>
          <w:spacing w:val="2"/>
          <w:sz w:val="28"/>
          <w:szCs w:val="28"/>
        </w:rPr>
      </w:pPr>
      <w:r>
        <w:rPr>
          <w:b/>
          <w:bCs/>
          <w:color w:val="000000"/>
          <w:spacing w:val="2"/>
          <w:sz w:val="28"/>
          <w:szCs w:val="28"/>
        </w:rPr>
        <w:t>ф</w:t>
      </w:r>
      <w:r w:rsidR="00A32A3D">
        <w:rPr>
          <w:b/>
          <w:bCs/>
          <w:color w:val="000000"/>
          <w:spacing w:val="2"/>
          <w:sz w:val="28"/>
          <w:szCs w:val="28"/>
        </w:rPr>
        <w:t xml:space="preserve">инансового управления </w:t>
      </w:r>
      <w:r w:rsidR="00A32A3D" w:rsidRPr="00892FE1">
        <w:rPr>
          <w:b/>
          <w:bCs/>
          <w:color w:val="000000"/>
          <w:spacing w:val="2"/>
          <w:sz w:val="28"/>
          <w:szCs w:val="28"/>
        </w:rPr>
        <w:t xml:space="preserve">администрации Благодарненского </w:t>
      </w:r>
      <w:r w:rsidRPr="00121FC9">
        <w:rPr>
          <w:b/>
          <w:bCs/>
          <w:color w:val="000000"/>
          <w:spacing w:val="2"/>
          <w:sz w:val="28"/>
          <w:szCs w:val="28"/>
        </w:rPr>
        <w:t>городского округа</w:t>
      </w:r>
      <w:r>
        <w:rPr>
          <w:b/>
          <w:bCs/>
          <w:color w:val="000000"/>
          <w:spacing w:val="2"/>
          <w:sz w:val="28"/>
          <w:szCs w:val="28"/>
        </w:rPr>
        <w:t xml:space="preserve"> </w:t>
      </w:r>
      <w:r w:rsidR="00A32A3D" w:rsidRPr="00892FE1">
        <w:rPr>
          <w:b/>
          <w:bCs/>
          <w:color w:val="000000"/>
          <w:spacing w:val="2"/>
          <w:sz w:val="28"/>
          <w:szCs w:val="28"/>
        </w:rPr>
        <w:t>Ставропольского края</w:t>
      </w:r>
    </w:p>
    <w:p w:rsidR="00A32A3D" w:rsidRDefault="00A32A3D" w:rsidP="00FF43DE">
      <w:pPr>
        <w:widowControl w:val="0"/>
        <w:autoSpaceDE w:val="0"/>
        <w:autoSpaceDN w:val="0"/>
        <w:adjustRightInd w:val="0"/>
        <w:ind w:firstLine="720"/>
        <w:jc w:val="both"/>
        <w:rPr>
          <w:color w:val="000000"/>
          <w:spacing w:val="2"/>
          <w:sz w:val="28"/>
          <w:szCs w:val="28"/>
        </w:rPr>
      </w:pPr>
    </w:p>
    <w:p w:rsidR="00DD49AA" w:rsidRDefault="00DD49AA" w:rsidP="00FF43DE">
      <w:pPr>
        <w:widowControl w:val="0"/>
        <w:autoSpaceDE w:val="0"/>
        <w:autoSpaceDN w:val="0"/>
        <w:adjustRightInd w:val="0"/>
        <w:ind w:firstLine="720"/>
        <w:jc w:val="both"/>
        <w:rPr>
          <w:color w:val="000000"/>
          <w:spacing w:val="2"/>
          <w:sz w:val="28"/>
          <w:szCs w:val="28"/>
        </w:rPr>
      </w:pPr>
    </w:p>
    <w:p w:rsidR="00A32A3D" w:rsidRPr="004128EC" w:rsidRDefault="00A32A3D" w:rsidP="00FF43DE">
      <w:pPr>
        <w:widowControl w:val="0"/>
        <w:autoSpaceDE w:val="0"/>
        <w:autoSpaceDN w:val="0"/>
        <w:adjustRightInd w:val="0"/>
        <w:ind w:firstLine="720"/>
        <w:jc w:val="both"/>
        <w:rPr>
          <w:color w:val="000000"/>
          <w:spacing w:val="2"/>
          <w:sz w:val="28"/>
          <w:szCs w:val="28"/>
        </w:rPr>
      </w:pPr>
      <w:r>
        <w:rPr>
          <w:color w:val="000000"/>
          <w:spacing w:val="2"/>
          <w:sz w:val="28"/>
          <w:szCs w:val="28"/>
        </w:rPr>
        <w:t>Дата размещения уведомления</w:t>
      </w:r>
      <w:r w:rsidRPr="004128EC">
        <w:rPr>
          <w:color w:val="000000"/>
          <w:spacing w:val="2"/>
          <w:sz w:val="28"/>
          <w:szCs w:val="28"/>
        </w:rPr>
        <w:t>:</w:t>
      </w:r>
      <w:r>
        <w:rPr>
          <w:color w:val="000000"/>
          <w:spacing w:val="2"/>
          <w:sz w:val="28"/>
          <w:szCs w:val="28"/>
        </w:rPr>
        <w:t xml:space="preserve"> </w:t>
      </w:r>
      <w:r w:rsidR="00121FC9">
        <w:rPr>
          <w:color w:val="000000"/>
          <w:spacing w:val="2"/>
          <w:sz w:val="28"/>
          <w:szCs w:val="28"/>
        </w:rPr>
        <w:t>12 января</w:t>
      </w:r>
      <w:r>
        <w:rPr>
          <w:color w:val="000000"/>
          <w:spacing w:val="2"/>
          <w:sz w:val="28"/>
          <w:szCs w:val="28"/>
        </w:rPr>
        <w:t xml:space="preserve"> 201</w:t>
      </w:r>
      <w:r w:rsidR="00121FC9">
        <w:rPr>
          <w:color w:val="000000"/>
          <w:spacing w:val="2"/>
          <w:sz w:val="28"/>
          <w:szCs w:val="28"/>
        </w:rPr>
        <w:t>8</w:t>
      </w:r>
      <w:r>
        <w:rPr>
          <w:color w:val="000000"/>
          <w:spacing w:val="2"/>
          <w:sz w:val="28"/>
          <w:szCs w:val="28"/>
        </w:rPr>
        <w:t xml:space="preserve"> года.</w:t>
      </w:r>
    </w:p>
    <w:p w:rsidR="00A32A3D" w:rsidRPr="00AA31F0" w:rsidRDefault="00A32A3D" w:rsidP="00FF43DE">
      <w:pPr>
        <w:pStyle w:val="ConsPlusNormal"/>
        <w:ind w:firstLine="0"/>
        <w:jc w:val="both"/>
        <w:rPr>
          <w:rFonts w:ascii="Times New Roman" w:hAnsi="Times New Roman" w:cs="Times New Roman"/>
          <w:sz w:val="28"/>
          <w:szCs w:val="28"/>
        </w:rPr>
      </w:pPr>
      <w:r w:rsidRPr="00AA31F0">
        <w:rPr>
          <w:rFonts w:ascii="Times New Roman" w:hAnsi="Times New Roman" w:cs="Times New Roman"/>
          <w:sz w:val="28"/>
          <w:szCs w:val="28"/>
        </w:rPr>
        <w:t xml:space="preserve">           В соответствии с Порядком проведения общественного обсуждения социально значимых проектов нормативных правовых актов администрации Благодарненского муниципального района Ставропольского края (далее - администрация)</w:t>
      </w:r>
      <w:r w:rsidRPr="00AA31F0">
        <w:rPr>
          <w:rFonts w:ascii="Times New Roman" w:hAnsi="Times New Roman" w:cs="Times New Roman"/>
          <w:spacing w:val="1"/>
          <w:sz w:val="28"/>
          <w:szCs w:val="28"/>
        </w:rPr>
        <w:t>, утвержденным постановлени</w:t>
      </w:r>
      <w:r w:rsidRPr="00AA31F0">
        <w:rPr>
          <w:rFonts w:ascii="Times New Roman" w:hAnsi="Times New Roman" w:cs="Times New Roman"/>
          <w:sz w:val="28"/>
          <w:szCs w:val="28"/>
        </w:rPr>
        <w:t xml:space="preserve">ем администрации Благодарненского муниципального района Ставропольского края от 28 мая 2014 года № 338, </w:t>
      </w:r>
      <w:r w:rsidR="00121FC9" w:rsidRPr="00121FC9">
        <w:rPr>
          <w:rFonts w:ascii="Times New Roman" w:hAnsi="Times New Roman" w:cs="Times New Roman"/>
          <w:sz w:val="28"/>
          <w:szCs w:val="28"/>
        </w:rPr>
        <w:t xml:space="preserve">решением Совета депутатов Благодарненского городского округа Ставропольского края первого созыва от 27 октября 2017 года № 24 «О правопреемстве в отношении прав и обязанностей органов местного самоуправления,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решением Совета депутатов Благодарненского городского округа Ставропольского края первого созыва от 20 декабря 2017 года № 45 «О финансовом управлении администрации Благодарненского городского округа Ставропольского края», финансовое управление администрации Благодарненского городского округа Ставропольского края (далее – Финансовое управление) </w:t>
      </w:r>
      <w:r w:rsidRPr="00AA31F0">
        <w:rPr>
          <w:rFonts w:ascii="Times New Roman" w:hAnsi="Times New Roman" w:cs="Times New Roman"/>
          <w:sz w:val="28"/>
          <w:szCs w:val="28"/>
        </w:rPr>
        <w:t xml:space="preserve">извещает о размещении проекта </w:t>
      </w:r>
      <w:r>
        <w:rPr>
          <w:rFonts w:ascii="Times New Roman" w:hAnsi="Times New Roman" w:cs="Times New Roman"/>
          <w:sz w:val="28"/>
          <w:szCs w:val="28"/>
        </w:rPr>
        <w:t>приказа Финансового управления</w:t>
      </w:r>
      <w:r w:rsidRPr="00AA31F0">
        <w:rPr>
          <w:rFonts w:ascii="Times New Roman" w:hAnsi="Times New Roman" w:cs="Times New Roman"/>
          <w:sz w:val="28"/>
          <w:szCs w:val="28"/>
        </w:rPr>
        <w:t xml:space="preserve"> «</w:t>
      </w:r>
      <w:r w:rsidR="00121FC9" w:rsidRPr="00121FC9">
        <w:rPr>
          <w:rFonts w:ascii="Times New Roman" w:hAnsi="Times New Roman" w:cs="Times New Roman"/>
          <w:sz w:val="28"/>
          <w:szCs w:val="28"/>
        </w:rPr>
        <w:t>Об утверждении требования к закупаемым финансовым управлением администрации Благодарненского городского округа Ставропольского края и подведомственных ему муниципальных казенных учреждений отдельным видам товаров, работ, услуг (в том числе предельные цены товаров, работ, услуг)</w:t>
      </w:r>
      <w:r w:rsidR="00615EEC" w:rsidRPr="00615EEC">
        <w:rPr>
          <w:rFonts w:ascii="Times New Roman" w:hAnsi="Times New Roman" w:cs="Times New Roman"/>
          <w:sz w:val="28"/>
          <w:szCs w:val="28"/>
        </w:rPr>
        <w:t>»</w:t>
      </w:r>
      <w:r w:rsidRPr="00AA31F0">
        <w:rPr>
          <w:rFonts w:ascii="Times New Roman" w:hAnsi="Times New Roman" w:cs="Times New Roman"/>
          <w:sz w:val="28"/>
          <w:szCs w:val="28"/>
          <w:lang w:eastAsia="en-US"/>
        </w:rPr>
        <w:t xml:space="preserve"> </w:t>
      </w:r>
      <w:r w:rsidRPr="00AA31F0">
        <w:rPr>
          <w:rFonts w:ascii="Times New Roman" w:hAnsi="Times New Roman" w:cs="Times New Roman"/>
          <w:sz w:val="28"/>
          <w:szCs w:val="28"/>
        </w:rPr>
        <w:t xml:space="preserve">(далее – проект) </w:t>
      </w:r>
      <w:r w:rsidRPr="00AA31F0">
        <w:rPr>
          <w:rFonts w:ascii="Times New Roman" w:hAnsi="Times New Roman" w:cs="Times New Roman"/>
          <w:color w:val="000000"/>
          <w:spacing w:val="3"/>
          <w:sz w:val="28"/>
          <w:szCs w:val="28"/>
        </w:rPr>
        <w:t xml:space="preserve">на официальном сайте администрации в разделе </w:t>
      </w:r>
      <w:r w:rsidRPr="00AA31F0">
        <w:rPr>
          <w:rFonts w:ascii="Times New Roman" w:hAnsi="Times New Roman" w:cs="Times New Roman"/>
          <w:color w:val="000000"/>
          <w:spacing w:val="2"/>
          <w:sz w:val="28"/>
          <w:szCs w:val="28"/>
        </w:rPr>
        <w:t>«</w:t>
      </w:r>
      <w:r w:rsidR="006D7E54">
        <w:rPr>
          <w:rFonts w:ascii="Times New Roman" w:hAnsi="Times New Roman" w:cs="Times New Roman"/>
          <w:color w:val="000000"/>
          <w:spacing w:val="2"/>
          <w:sz w:val="28"/>
          <w:szCs w:val="28"/>
        </w:rPr>
        <w:t>Документы</w:t>
      </w:r>
      <w:r w:rsidRPr="00AA31F0">
        <w:rPr>
          <w:rFonts w:ascii="Times New Roman" w:hAnsi="Times New Roman" w:cs="Times New Roman"/>
          <w:color w:val="000000"/>
          <w:spacing w:val="2"/>
          <w:sz w:val="28"/>
          <w:szCs w:val="28"/>
        </w:rPr>
        <w:t>», подраздел «Социально значимые проекты нормативных правовых актов</w:t>
      </w:r>
      <w:r w:rsidRPr="00AA31F0">
        <w:rPr>
          <w:rFonts w:ascii="Times New Roman" w:hAnsi="Times New Roman" w:cs="Times New Roman"/>
          <w:color w:val="000000"/>
          <w:sz w:val="28"/>
          <w:szCs w:val="28"/>
        </w:rPr>
        <w:t>».</w:t>
      </w:r>
    </w:p>
    <w:p w:rsidR="00A32A3D" w:rsidRDefault="00A32A3D" w:rsidP="00FF43DE">
      <w:pPr>
        <w:autoSpaceDE w:val="0"/>
        <w:autoSpaceDN w:val="0"/>
        <w:adjustRightInd w:val="0"/>
        <w:jc w:val="both"/>
        <w:rPr>
          <w:sz w:val="28"/>
          <w:szCs w:val="28"/>
        </w:rPr>
      </w:pPr>
      <w:r>
        <w:rPr>
          <w:sz w:val="28"/>
          <w:szCs w:val="28"/>
        </w:rPr>
        <w:tab/>
        <w:t>Вс</w:t>
      </w:r>
      <w:r w:rsidRPr="00AA31F0">
        <w:rPr>
          <w:sz w:val="28"/>
          <w:szCs w:val="28"/>
        </w:rPr>
        <w:t>тупление проекта, в силу планируется</w:t>
      </w:r>
      <w:r>
        <w:rPr>
          <w:sz w:val="28"/>
          <w:szCs w:val="28"/>
        </w:rPr>
        <w:t xml:space="preserve"> со дня подписания</w:t>
      </w:r>
      <w:r w:rsidR="00121FC9">
        <w:rPr>
          <w:sz w:val="28"/>
          <w:szCs w:val="28"/>
        </w:rPr>
        <w:t>.</w:t>
      </w:r>
      <w:r w:rsidR="00F06EB1" w:rsidRPr="00F06EB1">
        <w:rPr>
          <w:sz w:val="28"/>
          <w:szCs w:val="28"/>
        </w:rPr>
        <w:t xml:space="preserve"> </w:t>
      </w:r>
    </w:p>
    <w:p w:rsidR="00A32A3D" w:rsidRDefault="00A32A3D" w:rsidP="00FF43DE">
      <w:pPr>
        <w:autoSpaceDE w:val="0"/>
        <w:autoSpaceDN w:val="0"/>
        <w:adjustRightInd w:val="0"/>
        <w:jc w:val="both"/>
        <w:rPr>
          <w:sz w:val="28"/>
          <w:szCs w:val="28"/>
        </w:rPr>
      </w:pPr>
      <w:r>
        <w:rPr>
          <w:sz w:val="28"/>
          <w:szCs w:val="28"/>
        </w:rPr>
        <w:tab/>
      </w:r>
      <w:r w:rsidRPr="0049418A">
        <w:rPr>
          <w:sz w:val="28"/>
          <w:szCs w:val="28"/>
        </w:rPr>
        <w:t>В соответствии с частью 5 статьи 19 Федерального закона от 05 апреля 2013 года № 44 –ФЗ «О контрактной системе в сфере закупок товаров, работ, услуг для обеспечения государственных и муниципальных нужд», постановлениями администрации Благодарненского муниципального района Ставропольского края от 30 октября 2015 года № 651 «Об утверждении требований к порядку разработки и принятия правовых актов о нормировании в сфере закупок для обеспечения муниципальных нужд, содержанию указанных актов и обеспечению их исполнения» и от 31 декабря 2015 года № 85</w:t>
      </w:r>
      <w:r>
        <w:rPr>
          <w:sz w:val="28"/>
          <w:szCs w:val="28"/>
        </w:rPr>
        <w:t>1</w:t>
      </w:r>
      <w:r w:rsidRPr="0049418A">
        <w:rPr>
          <w:sz w:val="28"/>
          <w:szCs w:val="28"/>
        </w:rPr>
        <w:t xml:space="preserve"> «</w:t>
      </w:r>
      <w:r>
        <w:rPr>
          <w:sz w:val="28"/>
          <w:szCs w:val="28"/>
        </w:rPr>
        <w:t xml:space="preserve">Об определении требований к закупаемым органам местного самоуправления </w:t>
      </w:r>
      <w:r w:rsidRPr="00871288">
        <w:rPr>
          <w:sz w:val="28"/>
          <w:szCs w:val="28"/>
        </w:rPr>
        <w:t xml:space="preserve">Благодарненского муниципального района Ставропольского края, органами администрации Благодарненского муниципального района Ставропольского края, являющихся юридическими лицами, и подведомственными им муниципальными казенными и муниципальными бюджетными учреждениями отдельным видам товаров, </w:t>
      </w:r>
      <w:r w:rsidRPr="00871288">
        <w:rPr>
          <w:sz w:val="28"/>
          <w:szCs w:val="28"/>
        </w:rPr>
        <w:lastRenderedPageBreak/>
        <w:t>работ, услуг (в том числе предельных цен товаров, работ, услуг)»</w:t>
      </w:r>
      <w:r w:rsidRPr="00203EFE">
        <w:rPr>
          <w:sz w:val="28"/>
          <w:szCs w:val="28"/>
        </w:rPr>
        <w:t>, утвержд</w:t>
      </w:r>
      <w:r>
        <w:rPr>
          <w:sz w:val="28"/>
          <w:szCs w:val="28"/>
        </w:rPr>
        <w:t xml:space="preserve">аются </w:t>
      </w:r>
      <w:r w:rsidR="006D7E54">
        <w:rPr>
          <w:sz w:val="28"/>
          <w:szCs w:val="28"/>
        </w:rPr>
        <w:t xml:space="preserve">требования к закупаемым </w:t>
      </w:r>
      <w:r w:rsidR="00121FC9">
        <w:rPr>
          <w:sz w:val="28"/>
          <w:szCs w:val="28"/>
        </w:rPr>
        <w:t>ф</w:t>
      </w:r>
      <w:r w:rsidR="006D7E54">
        <w:rPr>
          <w:sz w:val="28"/>
          <w:szCs w:val="28"/>
        </w:rPr>
        <w:t xml:space="preserve">инансовым </w:t>
      </w:r>
      <w:r w:rsidR="006D7E54" w:rsidRPr="000E56A0">
        <w:rPr>
          <w:sz w:val="28"/>
          <w:szCs w:val="28"/>
        </w:rPr>
        <w:t xml:space="preserve">управлением администрации Благодарненского </w:t>
      </w:r>
      <w:r w:rsidR="00121FC9" w:rsidRPr="00121FC9">
        <w:rPr>
          <w:sz w:val="28"/>
          <w:szCs w:val="28"/>
        </w:rPr>
        <w:t>городского округа</w:t>
      </w:r>
      <w:r w:rsidR="00121FC9">
        <w:rPr>
          <w:sz w:val="28"/>
          <w:szCs w:val="28"/>
        </w:rPr>
        <w:t xml:space="preserve"> </w:t>
      </w:r>
      <w:r w:rsidR="006D7E54" w:rsidRPr="000E56A0">
        <w:rPr>
          <w:sz w:val="28"/>
          <w:szCs w:val="28"/>
        </w:rPr>
        <w:t xml:space="preserve">Ставропольского края </w:t>
      </w:r>
      <w:r w:rsidR="006D7E54">
        <w:rPr>
          <w:sz w:val="28"/>
          <w:szCs w:val="28"/>
        </w:rPr>
        <w:t xml:space="preserve">и </w:t>
      </w:r>
      <w:r w:rsidR="006D7E54" w:rsidRPr="00AD0E75">
        <w:rPr>
          <w:sz w:val="28"/>
          <w:szCs w:val="28"/>
        </w:rPr>
        <w:t xml:space="preserve">подведомственными </w:t>
      </w:r>
      <w:r w:rsidR="00121FC9">
        <w:rPr>
          <w:sz w:val="28"/>
          <w:szCs w:val="28"/>
        </w:rPr>
        <w:t>ф</w:t>
      </w:r>
      <w:r w:rsidR="006D7E54">
        <w:rPr>
          <w:sz w:val="28"/>
          <w:szCs w:val="28"/>
        </w:rPr>
        <w:t xml:space="preserve">инансовому управлению </w:t>
      </w:r>
      <w:r w:rsidR="006D7E54" w:rsidRPr="00AD0E75">
        <w:rPr>
          <w:sz w:val="28"/>
          <w:szCs w:val="28"/>
        </w:rPr>
        <w:t xml:space="preserve">администрации Благодарненского </w:t>
      </w:r>
      <w:r w:rsidR="00121FC9" w:rsidRPr="00121FC9">
        <w:rPr>
          <w:sz w:val="28"/>
          <w:szCs w:val="28"/>
        </w:rPr>
        <w:t>городского округа</w:t>
      </w:r>
      <w:r w:rsidR="006D7E54" w:rsidRPr="00AD0E75">
        <w:rPr>
          <w:sz w:val="28"/>
          <w:szCs w:val="28"/>
        </w:rPr>
        <w:t xml:space="preserve"> Ставропольского края муниципальными казенными учреждениями</w:t>
      </w:r>
      <w:r w:rsidR="006D7E54">
        <w:rPr>
          <w:sz w:val="28"/>
          <w:szCs w:val="28"/>
        </w:rPr>
        <w:t xml:space="preserve"> </w:t>
      </w:r>
      <w:r w:rsidR="006D7E54" w:rsidRPr="000E56A0">
        <w:rPr>
          <w:sz w:val="28"/>
          <w:szCs w:val="28"/>
        </w:rPr>
        <w:t>отдельны</w:t>
      </w:r>
      <w:r w:rsidR="007065A5">
        <w:rPr>
          <w:sz w:val="28"/>
          <w:szCs w:val="28"/>
        </w:rPr>
        <w:t>м</w:t>
      </w:r>
      <w:r w:rsidR="006D7E54" w:rsidRPr="000E56A0">
        <w:rPr>
          <w:sz w:val="28"/>
          <w:szCs w:val="28"/>
        </w:rPr>
        <w:t xml:space="preserve"> вид</w:t>
      </w:r>
      <w:r w:rsidR="007065A5">
        <w:rPr>
          <w:sz w:val="28"/>
          <w:szCs w:val="28"/>
        </w:rPr>
        <w:t>ам</w:t>
      </w:r>
      <w:r w:rsidR="006D7E54" w:rsidRPr="000E56A0">
        <w:rPr>
          <w:sz w:val="28"/>
          <w:szCs w:val="28"/>
        </w:rPr>
        <w:t xml:space="preserve"> товаров, работ, услуг (в том числе предельные цены товаров, работ, услуг)</w:t>
      </w:r>
      <w:r>
        <w:rPr>
          <w:sz w:val="28"/>
          <w:szCs w:val="28"/>
        </w:rPr>
        <w:t>.</w:t>
      </w:r>
    </w:p>
    <w:p w:rsidR="00A32A3D" w:rsidRDefault="00A32A3D" w:rsidP="00FF43DE">
      <w:pPr>
        <w:autoSpaceDE w:val="0"/>
        <w:autoSpaceDN w:val="0"/>
        <w:adjustRightInd w:val="0"/>
        <w:jc w:val="both"/>
        <w:rPr>
          <w:sz w:val="28"/>
          <w:szCs w:val="28"/>
        </w:rPr>
      </w:pPr>
      <w:r>
        <w:t xml:space="preserve">        </w:t>
      </w:r>
      <w:r>
        <w:rPr>
          <w:sz w:val="28"/>
          <w:szCs w:val="28"/>
        </w:rPr>
        <w:t xml:space="preserve">Проект разработан </w:t>
      </w:r>
      <w:r w:rsidR="00121FC9">
        <w:rPr>
          <w:sz w:val="28"/>
          <w:szCs w:val="28"/>
        </w:rPr>
        <w:t>ф</w:t>
      </w:r>
      <w:r>
        <w:rPr>
          <w:sz w:val="28"/>
          <w:szCs w:val="28"/>
        </w:rPr>
        <w:t xml:space="preserve">инансовым управлением администрации Благодарненского </w:t>
      </w:r>
      <w:r w:rsidR="00121FC9" w:rsidRPr="00121FC9">
        <w:rPr>
          <w:sz w:val="28"/>
          <w:szCs w:val="28"/>
        </w:rPr>
        <w:t>городского округа</w:t>
      </w:r>
      <w:r w:rsidR="00121FC9">
        <w:rPr>
          <w:sz w:val="28"/>
          <w:szCs w:val="28"/>
        </w:rPr>
        <w:t xml:space="preserve"> </w:t>
      </w:r>
      <w:r>
        <w:rPr>
          <w:sz w:val="28"/>
          <w:szCs w:val="28"/>
        </w:rPr>
        <w:t>Ставропольского края:</w:t>
      </w:r>
    </w:p>
    <w:p w:rsidR="00A32A3D" w:rsidRDefault="00A32A3D" w:rsidP="00FF43DE">
      <w:pPr>
        <w:ind w:firstLine="709"/>
        <w:jc w:val="both"/>
        <w:rPr>
          <w:sz w:val="28"/>
          <w:szCs w:val="28"/>
        </w:rPr>
      </w:pPr>
      <w:r>
        <w:rPr>
          <w:sz w:val="28"/>
          <w:szCs w:val="28"/>
        </w:rPr>
        <w:t>юридический адрес: 356420, г. Благодарный, пл. Ленина,</w:t>
      </w:r>
      <w:r w:rsidR="00121FC9">
        <w:rPr>
          <w:sz w:val="28"/>
          <w:szCs w:val="28"/>
        </w:rPr>
        <w:t xml:space="preserve"> дом</w:t>
      </w:r>
      <w:r>
        <w:rPr>
          <w:sz w:val="28"/>
          <w:szCs w:val="28"/>
        </w:rPr>
        <w:t xml:space="preserve"> 1;</w:t>
      </w:r>
    </w:p>
    <w:p w:rsidR="00A32A3D" w:rsidRDefault="00A32A3D" w:rsidP="00FF43DE">
      <w:pPr>
        <w:ind w:firstLine="709"/>
        <w:jc w:val="both"/>
        <w:rPr>
          <w:sz w:val="28"/>
          <w:szCs w:val="28"/>
        </w:rPr>
      </w:pPr>
      <w:r>
        <w:rPr>
          <w:sz w:val="28"/>
          <w:szCs w:val="28"/>
        </w:rPr>
        <w:t>фактический адрес: 356420</w:t>
      </w:r>
      <w:r w:rsidRPr="00E94AA9">
        <w:rPr>
          <w:sz w:val="28"/>
          <w:szCs w:val="28"/>
        </w:rPr>
        <w:t xml:space="preserve"> </w:t>
      </w:r>
      <w:r>
        <w:rPr>
          <w:sz w:val="28"/>
          <w:szCs w:val="28"/>
        </w:rPr>
        <w:t xml:space="preserve">г. Благодарный, пл. Ленина, </w:t>
      </w:r>
      <w:r w:rsidR="00121FC9">
        <w:rPr>
          <w:sz w:val="28"/>
          <w:szCs w:val="28"/>
        </w:rPr>
        <w:t xml:space="preserve">дом </w:t>
      </w:r>
      <w:r>
        <w:rPr>
          <w:sz w:val="28"/>
          <w:szCs w:val="28"/>
        </w:rPr>
        <w:t>1;</w:t>
      </w:r>
    </w:p>
    <w:p w:rsidR="00A32A3D" w:rsidRDefault="00A32A3D" w:rsidP="00FF43DE">
      <w:pPr>
        <w:ind w:firstLine="709"/>
        <w:jc w:val="both"/>
        <w:rPr>
          <w:sz w:val="28"/>
          <w:szCs w:val="28"/>
        </w:rPr>
      </w:pPr>
      <w:r>
        <w:rPr>
          <w:sz w:val="28"/>
          <w:szCs w:val="28"/>
        </w:rPr>
        <w:t>адрес электронной почты</w:t>
      </w:r>
      <w:r w:rsidRPr="0037669F">
        <w:rPr>
          <w:sz w:val="28"/>
          <w:szCs w:val="28"/>
        </w:rPr>
        <w:t xml:space="preserve">: </w:t>
      </w:r>
      <w:hyperlink r:id="rId4" w:history="1">
        <w:r w:rsidRPr="000122F9">
          <w:rPr>
            <w:rStyle w:val="a3"/>
            <w:spacing w:val="3"/>
            <w:sz w:val="28"/>
            <w:szCs w:val="28"/>
            <w:lang w:val="en-US"/>
          </w:rPr>
          <w:t>fublar</w:t>
        </w:r>
        <w:r w:rsidRPr="000122F9">
          <w:rPr>
            <w:rStyle w:val="a3"/>
            <w:sz w:val="28"/>
            <w:szCs w:val="28"/>
          </w:rPr>
          <w:t>@</w:t>
        </w:r>
        <w:r w:rsidRPr="000122F9">
          <w:rPr>
            <w:rStyle w:val="a3"/>
            <w:sz w:val="28"/>
            <w:szCs w:val="28"/>
            <w:lang w:val="en-US"/>
          </w:rPr>
          <w:t>mfsk</w:t>
        </w:r>
        <w:r w:rsidRPr="000122F9">
          <w:rPr>
            <w:rStyle w:val="a3"/>
            <w:sz w:val="28"/>
            <w:szCs w:val="28"/>
          </w:rPr>
          <w:t>.</w:t>
        </w:r>
        <w:proofErr w:type="spellStart"/>
        <w:r w:rsidRPr="000122F9">
          <w:rPr>
            <w:rStyle w:val="a3"/>
            <w:sz w:val="28"/>
            <w:szCs w:val="28"/>
          </w:rPr>
          <w:t>ru</w:t>
        </w:r>
        <w:proofErr w:type="spellEnd"/>
      </w:hyperlink>
      <w:r w:rsidRPr="00E94AA9">
        <w:rPr>
          <w:sz w:val="28"/>
          <w:szCs w:val="28"/>
        </w:rPr>
        <w:t>;</w:t>
      </w:r>
    </w:p>
    <w:p w:rsidR="00A32A3D" w:rsidRDefault="00A32A3D" w:rsidP="00FF43DE">
      <w:pPr>
        <w:ind w:firstLine="709"/>
        <w:jc w:val="both"/>
        <w:rPr>
          <w:sz w:val="28"/>
          <w:szCs w:val="28"/>
        </w:rPr>
      </w:pPr>
      <w:r>
        <w:rPr>
          <w:sz w:val="28"/>
          <w:szCs w:val="28"/>
        </w:rPr>
        <w:t xml:space="preserve">адрес официального сайта: </w:t>
      </w:r>
      <w:r w:rsidRPr="00F406FD">
        <w:rPr>
          <w:color w:val="000000"/>
          <w:spacing w:val="3"/>
          <w:sz w:val="28"/>
          <w:szCs w:val="28"/>
          <w:u w:val="single"/>
          <w:lang w:val="en-US"/>
        </w:rPr>
        <w:t>http</w:t>
      </w:r>
      <w:r w:rsidRPr="00F406FD">
        <w:rPr>
          <w:color w:val="000000"/>
          <w:spacing w:val="3"/>
          <w:sz w:val="28"/>
          <w:szCs w:val="28"/>
          <w:u w:val="single"/>
        </w:rPr>
        <w:t>://</w:t>
      </w:r>
      <w:r w:rsidRPr="00F406FD">
        <w:rPr>
          <w:color w:val="000000"/>
          <w:spacing w:val="3"/>
          <w:sz w:val="28"/>
          <w:szCs w:val="28"/>
          <w:u w:val="single"/>
          <w:lang w:val="en-US"/>
        </w:rPr>
        <w:t>www</w:t>
      </w:r>
      <w:r w:rsidRPr="00F406FD">
        <w:rPr>
          <w:color w:val="000000"/>
          <w:spacing w:val="3"/>
          <w:sz w:val="28"/>
          <w:szCs w:val="28"/>
          <w:u w:val="single"/>
        </w:rPr>
        <w:t>.</w:t>
      </w:r>
      <w:proofErr w:type="spellStart"/>
      <w:r w:rsidRPr="00F406FD">
        <w:rPr>
          <w:color w:val="000000"/>
          <w:spacing w:val="3"/>
          <w:sz w:val="28"/>
          <w:szCs w:val="28"/>
          <w:u w:val="single"/>
          <w:lang w:val="en-US"/>
        </w:rPr>
        <w:t>abmrsk</w:t>
      </w:r>
      <w:proofErr w:type="spellEnd"/>
      <w:r w:rsidRPr="00F406FD">
        <w:rPr>
          <w:color w:val="000000"/>
          <w:spacing w:val="3"/>
          <w:sz w:val="28"/>
          <w:szCs w:val="28"/>
          <w:u w:val="single"/>
        </w:rPr>
        <w:t>.</w:t>
      </w:r>
      <w:proofErr w:type="spellStart"/>
      <w:r w:rsidRPr="00F406FD">
        <w:rPr>
          <w:color w:val="000000"/>
          <w:spacing w:val="3"/>
          <w:sz w:val="28"/>
          <w:szCs w:val="28"/>
          <w:u w:val="single"/>
          <w:lang w:val="en-US"/>
        </w:rPr>
        <w:t>ru</w:t>
      </w:r>
      <w:proofErr w:type="spellEnd"/>
      <w:r w:rsidRPr="00F406FD">
        <w:rPr>
          <w:color w:val="000000"/>
          <w:spacing w:val="3"/>
          <w:sz w:val="28"/>
          <w:szCs w:val="28"/>
          <w:u w:val="single"/>
        </w:rPr>
        <w:t>/</w:t>
      </w:r>
      <w:r>
        <w:rPr>
          <w:sz w:val="28"/>
          <w:szCs w:val="28"/>
        </w:rPr>
        <w:t>;</w:t>
      </w:r>
    </w:p>
    <w:p w:rsidR="00A32A3D" w:rsidRDefault="00A32A3D" w:rsidP="00FF43DE">
      <w:pPr>
        <w:ind w:firstLine="709"/>
        <w:jc w:val="both"/>
        <w:rPr>
          <w:sz w:val="28"/>
          <w:szCs w:val="28"/>
        </w:rPr>
      </w:pPr>
      <w:r>
        <w:rPr>
          <w:sz w:val="28"/>
          <w:szCs w:val="28"/>
        </w:rPr>
        <w:t>телефон: (86549) 2-</w:t>
      </w:r>
      <w:r w:rsidRPr="00FF43DE">
        <w:rPr>
          <w:sz w:val="28"/>
          <w:szCs w:val="28"/>
        </w:rPr>
        <w:t>12</w:t>
      </w:r>
      <w:r>
        <w:rPr>
          <w:sz w:val="28"/>
          <w:szCs w:val="28"/>
        </w:rPr>
        <w:t>-</w:t>
      </w:r>
      <w:r w:rsidRPr="00FF43DE">
        <w:rPr>
          <w:sz w:val="28"/>
          <w:szCs w:val="28"/>
        </w:rPr>
        <w:t>92</w:t>
      </w:r>
      <w:r>
        <w:rPr>
          <w:sz w:val="28"/>
          <w:szCs w:val="28"/>
        </w:rPr>
        <w:t xml:space="preserve">, </w:t>
      </w:r>
      <w:r w:rsidRPr="00FF43DE">
        <w:rPr>
          <w:sz w:val="28"/>
          <w:szCs w:val="28"/>
        </w:rPr>
        <w:t>5</w:t>
      </w:r>
      <w:r>
        <w:rPr>
          <w:sz w:val="28"/>
          <w:szCs w:val="28"/>
        </w:rPr>
        <w:t>-</w:t>
      </w:r>
      <w:r w:rsidRPr="00FF43DE">
        <w:rPr>
          <w:sz w:val="28"/>
          <w:szCs w:val="28"/>
        </w:rPr>
        <w:t>2</w:t>
      </w:r>
      <w:r>
        <w:rPr>
          <w:sz w:val="28"/>
          <w:szCs w:val="28"/>
        </w:rPr>
        <w:t>1-</w:t>
      </w:r>
      <w:r w:rsidRPr="00FF43DE">
        <w:rPr>
          <w:sz w:val="28"/>
          <w:szCs w:val="28"/>
        </w:rPr>
        <w:t>31</w:t>
      </w:r>
      <w:r>
        <w:rPr>
          <w:sz w:val="28"/>
          <w:szCs w:val="28"/>
        </w:rPr>
        <w:t>;</w:t>
      </w:r>
    </w:p>
    <w:p w:rsidR="00A32A3D" w:rsidRDefault="00A32A3D" w:rsidP="00FF43DE">
      <w:pPr>
        <w:ind w:firstLine="709"/>
        <w:jc w:val="both"/>
        <w:rPr>
          <w:sz w:val="28"/>
          <w:szCs w:val="28"/>
        </w:rPr>
      </w:pPr>
      <w:r>
        <w:rPr>
          <w:sz w:val="28"/>
          <w:szCs w:val="28"/>
        </w:rPr>
        <w:t>факс: (86549) 2-</w:t>
      </w:r>
      <w:r w:rsidRPr="00FF43DE">
        <w:rPr>
          <w:sz w:val="28"/>
          <w:szCs w:val="28"/>
        </w:rPr>
        <w:t>12</w:t>
      </w:r>
      <w:r>
        <w:rPr>
          <w:sz w:val="28"/>
          <w:szCs w:val="28"/>
        </w:rPr>
        <w:t>-</w:t>
      </w:r>
      <w:r w:rsidRPr="00FF43DE">
        <w:rPr>
          <w:sz w:val="28"/>
          <w:szCs w:val="28"/>
        </w:rPr>
        <w:t>92</w:t>
      </w:r>
      <w:r>
        <w:rPr>
          <w:sz w:val="28"/>
          <w:szCs w:val="28"/>
        </w:rPr>
        <w:t>.</w:t>
      </w:r>
    </w:p>
    <w:p w:rsidR="00A32A3D" w:rsidRPr="00E94AA9" w:rsidRDefault="00A32A3D" w:rsidP="00FF43DE">
      <w:pPr>
        <w:widowControl w:val="0"/>
        <w:shd w:val="clear" w:color="auto" w:fill="FFFFFF"/>
        <w:autoSpaceDE w:val="0"/>
        <w:autoSpaceDN w:val="0"/>
        <w:adjustRightInd w:val="0"/>
        <w:ind w:hanging="142"/>
        <w:jc w:val="both"/>
        <w:rPr>
          <w:rFonts w:ascii="Arial" w:hAnsi="Arial" w:cs="Arial"/>
          <w:sz w:val="28"/>
          <w:szCs w:val="28"/>
        </w:rPr>
      </w:pPr>
      <w:r>
        <w:rPr>
          <w:color w:val="000000"/>
          <w:spacing w:val="1"/>
          <w:sz w:val="28"/>
          <w:szCs w:val="28"/>
        </w:rPr>
        <w:t xml:space="preserve">       </w:t>
      </w:r>
      <w:r w:rsidRPr="00E94AA9">
        <w:rPr>
          <w:color w:val="000000"/>
          <w:spacing w:val="1"/>
          <w:sz w:val="28"/>
          <w:szCs w:val="28"/>
        </w:rPr>
        <w:t>Предложения и замечания принимаются</w:t>
      </w:r>
      <w:r>
        <w:rPr>
          <w:color w:val="000000"/>
          <w:spacing w:val="1"/>
          <w:sz w:val="28"/>
          <w:szCs w:val="28"/>
        </w:rPr>
        <w:t xml:space="preserve"> </w:t>
      </w:r>
      <w:r w:rsidR="00121FC9">
        <w:rPr>
          <w:color w:val="000000"/>
          <w:spacing w:val="1"/>
          <w:sz w:val="28"/>
          <w:szCs w:val="28"/>
        </w:rPr>
        <w:t>ф</w:t>
      </w:r>
      <w:r>
        <w:rPr>
          <w:color w:val="000000"/>
          <w:spacing w:val="1"/>
          <w:sz w:val="28"/>
          <w:szCs w:val="28"/>
        </w:rPr>
        <w:t>инансовым управлением</w:t>
      </w:r>
      <w:r w:rsidR="006D7E54">
        <w:rPr>
          <w:color w:val="000000"/>
          <w:spacing w:val="1"/>
          <w:sz w:val="28"/>
          <w:szCs w:val="28"/>
        </w:rPr>
        <w:t xml:space="preserve">                  </w:t>
      </w:r>
      <w:r w:rsidRPr="00E94AA9">
        <w:rPr>
          <w:color w:val="000000"/>
          <w:spacing w:val="1"/>
          <w:sz w:val="28"/>
          <w:szCs w:val="28"/>
        </w:rPr>
        <w:t xml:space="preserve"> </w:t>
      </w:r>
      <w:r w:rsidR="00121FC9">
        <w:rPr>
          <w:color w:val="000000"/>
          <w:spacing w:val="1"/>
          <w:sz w:val="28"/>
          <w:szCs w:val="28"/>
        </w:rPr>
        <w:t>12 января</w:t>
      </w:r>
      <w:r>
        <w:rPr>
          <w:color w:val="000000"/>
          <w:spacing w:val="1"/>
          <w:sz w:val="28"/>
          <w:szCs w:val="28"/>
        </w:rPr>
        <w:t xml:space="preserve"> 201</w:t>
      </w:r>
      <w:r w:rsidR="00121FC9">
        <w:rPr>
          <w:color w:val="000000"/>
          <w:spacing w:val="1"/>
          <w:sz w:val="28"/>
          <w:szCs w:val="28"/>
        </w:rPr>
        <w:t>8</w:t>
      </w:r>
      <w:r w:rsidRPr="00E94AA9">
        <w:rPr>
          <w:color w:val="000000"/>
          <w:spacing w:val="1"/>
          <w:sz w:val="28"/>
          <w:szCs w:val="28"/>
        </w:rPr>
        <w:t xml:space="preserve"> </w:t>
      </w:r>
      <w:r w:rsidRPr="00E94AA9">
        <w:rPr>
          <w:color w:val="000000"/>
          <w:spacing w:val="-2"/>
          <w:sz w:val="28"/>
          <w:szCs w:val="28"/>
        </w:rPr>
        <w:t xml:space="preserve">года по </w:t>
      </w:r>
      <w:r w:rsidR="00121FC9">
        <w:rPr>
          <w:color w:val="000000"/>
          <w:spacing w:val="-2"/>
          <w:sz w:val="28"/>
          <w:szCs w:val="28"/>
        </w:rPr>
        <w:t>19 января</w:t>
      </w:r>
      <w:r w:rsidRPr="00E94AA9">
        <w:rPr>
          <w:color w:val="000000"/>
          <w:spacing w:val="-2"/>
          <w:sz w:val="28"/>
          <w:szCs w:val="28"/>
        </w:rPr>
        <w:t xml:space="preserve"> 201</w:t>
      </w:r>
      <w:r w:rsidR="00121FC9">
        <w:rPr>
          <w:color w:val="000000"/>
          <w:spacing w:val="-2"/>
          <w:sz w:val="28"/>
          <w:szCs w:val="28"/>
        </w:rPr>
        <w:t>8</w:t>
      </w:r>
      <w:r w:rsidRPr="00E94AA9">
        <w:rPr>
          <w:color w:val="000000"/>
          <w:spacing w:val="-2"/>
          <w:sz w:val="28"/>
          <w:szCs w:val="28"/>
        </w:rPr>
        <w:t xml:space="preserve"> г</w:t>
      </w:r>
      <w:r>
        <w:rPr>
          <w:color w:val="000000"/>
          <w:spacing w:val="-2"/>
          <w:sz w:val="28"/>
          <w:szCs w:val="28"/>
        </w:rPr>
        <w:t>ода</w:t>
      </w:r>
      <w:r w:rsidRPr="00E94AA9">
        <w:rPr>
          <w:color w:val="000000"/>
          <w:spacing w:val="-2"/>
          <w:sz w:val="28"/>
          <w:szCs w:val="28"/>
        </w:rPr>
        <w:t xml:space="preserve"> в письменном и электронном виде </w:t>
      </w:r>
      <w:hyperlink r:id="rId5" w:history="1">
        <w:r w:rsidRPr="000122F9">
          <w:rPr>
            <w:rStyle w:val="a3"/>
            <w:spacing w:val="3"/>
            <w:sz w:val="28"/>
            <w:szCs w:val="28"/>
            <w:lang w:val="en-US"/>
          </w:rPr>
          <w:t>fublar</w:t>
        </w:r>
        <w:r w:rsidRPr="000122F9">
          <w:rPr>
            <w:rStyle w:val="a3"/>
            <w:sz w:val="28"/>
            <w:szCs w:val="28"/>
          </w:rPr>
          <w:t>@</w:t>
        </w:r>
        <w:r w:rsidRPr="000122F9">
          <w:rPr>
            <w:rStyle w:val="a3"/>
            <w:sz w:val="28"/>
            <w:szCs w:val="28"/>
            <w:lang w:val="en-US"/>
          </w:rPr>
          <w:t>mfsk</w:t>
        </w:r>
        <w:r w:rsidRPr="000122F9">
          <w:rPr>
            <w:rStyle w:val="a3"/>
            <w:sz w:val="28"/>
            <w:szCs w:val="28"/>
          </w:rPr>
          <w:t>.</w:t>
        </w:r>
        <w:proofErr w:type="spellStart"/>
        <w:r w:rsidRPr="000122F9">
          <w:rPr>
            <w:rStyle w:val="a3"/>
            <w:sz w:val="28"/>
            <w:szCs w:val="28"/>
          </w:rPr>
          <w:t>ru</w:t>
        </w:r>
        <w:proofErr w:type="spellEnd"/>
      </w:hyperlink>
      <w:r w:rsidRPr="00E94AA9">
        <w:rPr>
          <w:color w:val="000000"/>
          <w:spacing w:val="-2"/>
          <w:sz w:val="28"/>
          <w:szCs w:val="28"/>
        </w:rPr>
        <w:t>.</w:t>
      </w:r>
    </w:p>
    <w:p w:rsidR="00A32A3D" w:rsidRDefault="00A32A3D" w:rsidP="00FF43DE">
      <w:pPr>
        <w:pStyle w:val="ConsPlusNormal"/>
        <w:widowControl/>
        <w:spacing w:line="240" w:lineRule="exact"/>
        <w:ind w:firstLine="0"/>
        <w:jc w:val="both"/>
        <w:rPr>
          <w:rFonts w:ascii="Times New Roman" w:hAnsi="Times New Roman" w:cs="Times New Roman"/>
          <w:sz w:val="28"/>
          <w:szCs w:val="28"/>
        </w:rPr>
      </w:pPr>
    </w:p>
    <w:p w:rsidR="00A32A3D" w:rsidRDefault="00A32A3D" w:rsidP="00FF43DE">
      <w:pPr>
        <w:pStyle w:val="ConsPlusNormal"/>
        <w:widowControl/>
        <w:spacing w:line="240" w:lineRule="exact"/>
        <w:ind w:firstLine="0"/>
        <w:jc w:val="both"/>
        <w:rPr>
          <w:rFonts w:ascii="Times New Roman" w:hAnsi="Times New Roman" w:cs="Times New Roman"/>
          <w:sz w:val="28"/>
          <w:szCs w:val="28"/>
        </w:rPr>
      </w:pPr>
    </w:p>
    <w:p w:rsidR="00A32A3D" w:rsidRDefault="00A32A3D" w:rsidP="00FF43DE">
      <w:pPr>
        <w:pStyle w:val="ConsPlusNormal"/>
        <w:widowControl/>
        <w:spacing w:line="240" w:lineRule="exact"/>
        <w:ind w:firstLine="0"/>
        <w:jc w:val="both"/>
        <w:rPr>
          <w:rFonts w:ascii="Times New Roman" w:hAnsi="Times New Roman" w:cs="Times New Roman"/>
          <w:sz w:val="28"/>
          <w:szCs w:val="28"/>
        </w:rPr>
      </w:pPr>
    </w:p>
    <w:p w:rsidR="00A32A3D" w:rsidRDefault="00A32A3D" w:rsidP="00FF43DE">
      <w:pPr>
        <w:pStyle w:val="ConsPlusNormal"/>
        <w:widowControl/>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00121FC9">
        <w:rPr>
          <w:rFonts w:ascii="Times New Roman" w:hAnsi="Times New Roman" w:cs="Times New Roman"/>
          <w:sz w:val="28"/>
          <w:szCs w:val="28"/>
        </w:rPr>
        <w:t>ф</w:t>
      </w:r>
      <w:r>
        <w:rPr>
          <w:rFonts w:ascii="Times New Roman" w:hAnsi="Times New Roman" w:cs="Times New Roman"/>
          <w:sz w:val="28"/>
          <w:szCs w:val="28"/>
        </w:rPr>
        <w:t>инансового управления</w:t>
      </w:r>
    </w:p>
    <w:p w:rsidR="00A32A3D" w:rsidRDefault="00A32A3D" w:rsidP="00FF43DE">
      <w:pPr>
        <w:pStyle w:val="ConsPlusNormal"/>
        <w:widowControl/>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администрации Благодарненского</w:t>
      </w:r>
    </w:p>
    <w:p w:rsidR="00A32A3D" w:rsidRDefault="00121FC9" w:rsidP="00FF43DE">
      <w:pPr>
        <w:pStyle w:val="ConsPlusNormal"/>
        <w:widowControl/>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городского округа</w:t>
      </w:r>
      <w:bookmarkStart w:id="0" w:name="_GoBack"/>
      <w:bookmarkEnd w:id="0"/>
    </w:p>
    <w:p w:rsidR="00A32A3D" w:rsidRDefault="00A32A3D" w:rsidP="00FF43DE">
      <w:pPr>
        <w:pStyle w:val="ConsPlusNormal"/>
        <w:widowControl/>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Ставропольского края                                                                    Л.В. Кузнецова</w:t>
      </w:r>
    </w:p>
    <w:p w:rsidR="00A32A3D" w:rsidRDefault="00A32A3D"/>
    <w:p w:rsidR="000379B3" w:rsidRDefault="000379B3"/>
    <w:p w:rsidR="000379B3" w:rsidRDefault="000379B3"/>
    <w:p w:rsidR="000379B3" w:rsidRDefault="000379B3"/>
    <w:p w:rsidR="000379B3" w:rsidRDefault="000379B3"/>
    <w:p w:rsidR="000379B3" w:rsidRDefault="000379B3"/>
    <w:p w:rsidR="000379B3" w:rsidRDefault="000379B3"/>
    <w:p w:rsidR="000379B3" w:rsidRDefault="000379B3"/>
    <w:p w:rsidR="000379B3" w:rsidRDefault="000379B3"/>
    <w:p w:rsidR="000379B3" w:rsidRDefault="000379B3"/>
    <w:p w:rsidR="000379B3" w:rsidRDefault="000379B3"/>
    <w:p w:rsidR="000379B3" w:rsidRDefault="000379B3"/>
    <w:p w:rsidR="000379B3" w:rsidRDefault="000379B3"/>
    <w:p w:rsidR="000379B3" w:rsidRDefault="000379B3"/>
    <w:p w:rsidR="000379B3" w:rsidRDefault="000379B3"/>
    <w:p w:rsidR="000379B3" w:rsidRDefault="000379B3"/>
    <w:p w:rsidR="000379B3" w:rsidRDefault="000379B3"/>
    <w:p w:rsidR="000379B3" w:rsidRDefault="000379B3"/>
    <w:p w:rsidR="000379B3" w:rsidRDefault="000379B3"/>
    <w:p w:rsidR="000379B3" w:rsidRDefault="000379B3"/>
    <w:p w:rsidR="000379B3" w:rsidRDefault="000379B3"/>
    <w:p w:rsidR="000379B3" w:rsidRDefault="000379B3"/>
    <w:p w:rsidR="000379B3" w:rsidRDefault="000379B3"/>
    <w:p w:rsidR="000379B3" w:rsidRDefault="000379B3"/>
    <w:p w:rsidR="000379B3" w:rsidRDefault="000379B3"/>
    <w:p w:rsidR="000379B3" w:rsidRDefault="000379B3"/>
    <w:p w:rsidR="000379B3" w:rsidRDefault="000379B3"/>
    <w:p w:rsidR="000379B3" w:rsidRDefault="000379B3"/>
    <w:p w:rsidR="000379B3" w:rsidRDefault="000379B3"/>
    <w:p w:rsidR="000379B3" w:rsidRDefault="000379B3"/>
    <w:p w:rsidR="000379B3" w:rsidRDefault="000379B3"/>
    <w:p w:rsidR="000379B3" w:rsidRDefault="000379B3"/>
    <w:p w:rsidR="000379B3" w:rsidRDefault="000379B3"/>
    <w:p w:rsidR="000379B3" w:rsidRDefault="000379B3"/>
    <w:p w:rsidR="000379B3" w:rsidRDefault="000379B3"/>
    <w:p w:rsidR="000379B3" w:rsidRDefault="000379B3"/>
    <w:p w:rsidR="000379B3" w:rsidRDefault="00A33CC1">
      <w:r>
        <w:t>Дано поручение п</w:t>
      </w:r>
      <w:r w:rsidR="00B76415">
        <w:t>о разработк</w:t>
      </w:r>
      <w:r>
        <w:t>е</w:t>
      </w:r>
      <w:r w:rsidR="00B76415">
        <w:t xml:space="preserve"> нормативных за</w:t>
      </w:r>
      <w:r>
        <w:t>трат</w:t>
      </w:r>
    </w:p>
    <w:p w:rsidR="000379B3" w:rsidRDefault="000379B3"/>
    <w:p w:rsidR="000379B3" w:rsidRDefault="000379B3"/>
    <w:sectPr w:rsidR="000379B3" w:rsidSect="00522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6F23"/>
    <w:rsid w:val="000122F9"/>
    <w:rsid w:val="000265EF"/>
    <w:rsid w:val="000379B3"/>
    <w:rsid w:val="00121FC9"/>
    <w:rsid w:val="00143712"/>
    <w:rsid w:val="00203EFE"/>
    <w:rsid w:val="002559DB"/>
    <w:rsid w:val="002C7173"/>
    <w:rsid w:val="0037669F"/>
    <w:rsid w:val="00412097"/>
    <w:rsid w:val="004128EC"/>
    <w:rsid w:val="0049418A"/>
    <w:rsid w:val="004A386A"/>
    <w:rsid w:val="00522861"/>
    <w:rsid w:val="00615EEC"/>
    <w:rsid w:val="00686F23"/>
    <w:rsid w:val="006D7E54"/>
    <w:rsid w:val="007065A5"/>
    <w:rsid w:val="00726F51"/>
    <w:rsid w:val="00772E66"/>
    <w:rsid w:val="007919AB"/>
    <w:rsid w:val="007A02A7"/>
    <w:rsid w:val="0085386F"/>
    <w:rsid w:val="00871288"/>
    <w:rsid w:val="00875BB7"/>
    <w:rsid w:val="00892FE1"/>
    <w:rsid w:val="009C0904"/>
    <w:rsid w:val="009F76DE"/>
    <w:rsid w:val="00A32A3D"/>
    <w:rsid w:val="00A33CC1"/>
    <w:rsid w:val="00A53D9A"/>
    <w:rsid w:val="00AA31F0"/>
    <w:rsid w:val="00B54C6D"/>
    <w:rsid w:val="00B76415"/>
    <w:rsid w:val="00D02F8F"/>
    <w:rsid w:val="00D6635D"/>
    <w:rsid w:val="00DD49AA"/>
    <w:rsid w:val="00E94AA9"/>
    <w:rsid w:val="00E973D5"/>
    <w:rsid w:val="00EB0FA1"/>
    <w:rsid w:val="00F06EB1"/>
    <w:rsid w:val="00F406FD"/>
    <w:rsid w:val="00F94F15"/>
    <w:rsid w:val="00FA352D"/>
    <w:rsid w:val="00FF4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1A3165E-F06C-42F6-AE4A-103669BF4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3D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F43DE"/>
    <w:rPr>
      <w:color w:val="0000FF"/>
      <w:u w:val="single"/>
    </w:rPr>
  </w:style>
  <w:style w:type="paragraph" w:customStyle="1" w:styleId="ConsPlusNormal">
    <w:name w:val="ConsPlusNormal"/>
    <w:uiPriority w:val="99"/>
    <w:rsid w:val="00FF43DE"/>
    <w:pPr>
      <w:widowControl w:val="0"/>
      <w:autoSpaceDE w:val="0"/>
      <w:autoSpaceDN w:val="0"/>
      <w:adjustRightInd w:val="0"/>
      <w:ind w:firstLine="720"/>
    </w:pPr>
    <w:rPr>
      <w:rFonts w:ascii="Arial" w:eastAsia="Times New Roman" w:hAnsi="Arial" w:cs="Arial"/>
    </w:rPr>
  </w:style>
  <w:style w:type="paragraph" w:styleId="a4">
    <w:name w:val="Balloon Text"/>
    <w:basedOn w:val="a"/>
    <w:link w:val="a5"/>
    <w:uiPriority w:val="99"/>
    <w:semiHidden/>
    <w:unhideWhenUsed/>
    <w:rsid w:val="007065A5"/>
    <w:rPr>
      <w:rFonts w:ascii="Segoe UI" w:hAnsi="Segoe UI" w:cs="Segoe UI"/>
      <w:sz w:val="18"/>
      <w:szCs w:val="18"/>
    </w:rPr>
  </w:style>
  <w:style w:type="character" w:customStyle="1" w:styleId="a5">
    <w:name w:val="Текст выноски Знак"/>
    <w:link w:val="a4"/>
    <w:uiPriority w:val="99"/>
    <w:semiHidden/>
    <w:rsid w:val="007065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ublar@mfsk.ru" TargetMode="External"/><Relationship Id="rId4" Type="http://schemas.openxmlformats.org/officeDocument/2006/relationships/hyperlink" Target="mailto:fublar@mf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4294963028</TotalTime>
  <Pages>3</Pages>
  <Words>613</Words>
  <Characters>3499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BLANIP1</dc:creator>
  <cp:keywords/>
  <dc:description/>
  <cp:lastModifiedBy>BLANIP1</cp:lastModifiedBy>
  <cp:revision>17</cp:revision>
  <cp:lastPrinted>2017-10-04T16:49:00Z</cp:lastPrinted>
  <dcterms:created xsi:type="dcterms:W3CDTF">2016-05-17T09:53:00Z</dcterms:created>
  <dcterms:modified xsi:type="dcterms:W3CDTF">2018-01-12T09:29:00Z</dcterms:modified>
</cp:coreProperties>
</file>