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AE" w:rsidRPr="00585787" w:rsidRDefault="008A37AE" w:rsidP="008A37AE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8A37AE" w:rsidRPr="00585787" w:rsidRDefault="008A37AE" w:rsidP="008A37AE">
      <w:pPr>
        <w:jc w:val="center"/>
        <w:rPr>
          <w:b/>
          <w:sz w:val="28"/>
          <w:szCs w:val="28"/>
        </w:rPr>
      </w:pPr>
    </w:p>
    <w:p w:rsidR="008A37AE" w:rsidRPr="00585787" w:rsidRDefault="008A37AE" w:rsidP="008A37AE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8A37AE" w:rsidRPr="00585787" w:rsidTr="00280C39">
        <w:trPr>
          <w:trHeight w:val="80"/>
        </w:trPr>
        <w:tc>
          <w:tcPr>
            <w:tcW w:w="675" w:type="dxa"/>
          </w:tcPr>
          <w:p w:rsidR="008A37AE" w:rsidRPr="00585787" w:rsidRDefault="00BA502A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A37AE" w:rsidRPr="00585787" w:rsidRDefault="00BA502A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8A37AE" w:rsidRPr="00585787" w:rsidRDefault="008A37AE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:rsidR="008A37AE" w:rsidRPr="00585787" w:rsidRDefault="008A37AE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8A37AE" w:rsidRPr="00585787" w:rsidRDefault="008A37AE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8A37AE" w:rsidRPr="00585787" w:rsidRDefault="00BA502A" w:rsidP="00280C39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</w:t>
            </w:r>
          </w:p>
        </w:tc>
      </w:tr>
    </w:tbl>
    <w:p w:rsidR="00E2596E" w:rsidRDefault="00E2596E" w:rsidP="00D72A1A"/>
    <w:p w:rsidR="00957A4C" w:rsidRDefault="00957A4C" w:rsidP="00D72A1A"/>
    <w:p w:rsidR="00957A4C" w:rsidRDefault="00957A4C" w:rsidP="00D72A1A"/>
    <w:p w:rsidR="00D72A1A" w:rsidRDefault="00D72A1A" w:rsidP="00D72A1A"/>
    <w:p w:rsidR="004B4020" w:rsidRPr="00FD0ECC" w:rsidRDefault="001239A7" w:rsidP="00FD0E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D0ECC">
        <w:rPr>
          <w:sz w:val="28"/>
          <w:szCs w:val="28"/>
        </w:rPr>
        <w:t xml:space="preserve">Об утверждении </w:t>
      </w:r>
      <w:r w:rsidR="00FD0ECC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4020" w:rsidRDefault="004B4020" w:rsidP="00FD0ECC">
      <w:pPr>
        <w:spacing w:line="240" w:lineRule="exact"/>
        <w:jc w:val="both"/>
        <w:rPr>
          <w:sz w:val="28"/>
          <w:szCs w:val="28"/>
        </w:rPr>
      </w:pPr>
    </w:p>
    <w:p w:rsidR="00FD0ECC" w:rsidRDefault="00FD0ECC" w:rsidP="00FD0ECC">
      <w:pPr>
        <w:spacing w:line="240" w:lineRule="exact"/>
        <w:jc w:val="both"/>
        <w:rPr>
          <w:sz w:val="28"/>
          <w:szCs w:val="28"/>
        </w:rPr>
      </w:pPr>
    </w:p>
    <w:p w:rsidR="00636150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636150" w:rsidRPr="00FD0ECC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4B4020" w:rsidRPr="00FD0ECC" w:rsidRDefault="004B4020" w:rsidP="00FD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C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 w:rsidR="00844DD1" w:rsidRPr="00FD0ECC">
        <w:rPr>
          <w:rFonts w:ascii="Times New Roman" w:hAnsi="Times New Roman" w:cs="Times New Roman"/>
          <w:sz w:val="28"/>
          <w:szCs w:val="28"/>
        </w:rPr>
        <w:t>Порядк</w:t>
      </w:r>
      <w:r w:rsidR="00844DD1">
        <w:rPr>
          <w:rFonts w:ascii="Times New Roman" w:hAnsi="Times New Roman" w:cs="Times New Roman"/>
          <w:sz w:val="28"/>
          <w:szCs w:val="28"/>
        </w:rPr>
        <w:t>ом</w:t>
      </w:r>
      <w:r w:rsidR="00844DD1" w:rsidRPr="00FD0ECC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4DD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решением С</w:t>
      </w:r>
      <w:r w:rsidRPr="00FD0ECC">
        <w:rPr>
          <w:rFonts w:ascii="Times New Roman" w:hAnsi="Times New Roman" w:cs="Times New Roman"/>
          <w:sz w:val="28"/>
          <w:szCs w:val="28"/>
        </w:rPr>
        <w:t>овета</w:t>
      </w:r>
      <w:r w:rsidR="004C17C7" w:rsidRPr="00FD0EC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D0ECC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957A4C">
        <w:rPr>
          <w:rFonts w:ascii="Times New Roman" w:hAnsi="Times New Roman" w:cs="Times New Roman"/>
          <w:sz w:val="28"/>
          <w:szCs w:val="28"/>
        </w:rPr>
        <w:t xml:space="preserve">14 апреля 2020 года </w:t>
      </w:r>
      <w:r w:rsidRPr="00FD0ECC">
        <w:rPr>
          <w:rFonts w:ascii="Times New Roman" w:hAnsi="Times New Roman" w:cs="Times New Roman"/>
          <w:sz w:val="28"/>
          <w:szCs w:val="28"/>
        </w:rPr>
        <w:t xml:space="preserve"> № </w:t>
      </w:r>
      <w:r w:rsidR="00957A4C">
        <w:rPr>
          <w:rFonts w:ascii="Times New Roman" w:hAnsi="Times New Roman" w:cs="Times New Roman"/>
          <w:sz w:val="28"/>
          <w:szCs w:val="28"/>
        </w:rPr>
        <w:t>334</w:t>
      </w:r>
      <w:r w:rsidRPr="00FD0ECC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B4020" w:rsidRPr="00FD0ECC" w:rsidRDefault="004B4020" w:rsidP="00FD0ECC">
      <w:pPr>
        <w:ind w:firstLine="709"/>
        <w:jc w:val="both"/>
        <w:rPr>
          <w:sz w:val="28"/>
          <w:szCs w:val="28"/>
        </w:rPr>
      </w:pPr>
    </w:p>
    <w:p w:rsidR="00434694" w:rsidRPr="00FD0ECC" w:rsidRDefault="00434694" w:rsidP="00FD0ECC">
      <w:pPr>
        <w:ind w:firstLine="709"/>
        <w:jc w:val="both"/>
        <w:rPr>
          <w:sz w:val="28"/>
          <w:szCs w:val="28"/>
        </w:rPr>
      </w:pPr>
    </w:p>
    <w:p w:rsidR="004B4020" w:rsidRDefault="004B4020" w:rsidP="004B4020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t>ПОСТАНОВЛЯЕТ:</w:t>
      </w:r>
    </w:p>
    <w:p w:rsidR="00085554" w:rsidRDefault="00085554" w:rsidP="004B4020">
      <w:pPr>
        <w:jc w:val="both"/>
        <w:rPr>
          <w:sz w:val="28"/>
          <w:szCs w:val="28"/>
        </w:rPr>
      </w:pPr>
    </w:p>
    <w:p w:rsidR="00EA20E3" w:rsidRPr="00EC723C" w:rsidRDefault="00EA20E3" w:rsidP="004B4020">
      <w:pPr>
        <w:jc w:val="both"/>
        <w:rPr>
          <w:sz w:val="28"/>
          <w:szCs w:val="28"/>
        </w:rPr>
      </w:pPr>
    </w:p>
    <w:p w:rsidR="001C2DFB" w:rsidRDefault="001C2DFB" w:rsidP="00FD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="00FD0ECC" w:rsidRPr="00FD0ECC">
        <w:rPr>
          <w:sz w:val="28"/>
          <w:szCs w:val="28"/>
          <w:lang w:eastAsia="zh-CN"/>
        </w:rPr>
        <w:t>Переч</w:t>
      </w:r>
      <w:r w:rsidR="00FD0ECC">
        <w:rPr>
          <w:sz w:val="28"/>
          <w:szCs w:val="28"/>
          <w:lang w:eastAsia="zh-CN"/>
        </w:rPr>
        <w:t>е</w:t>
      </w:r>
      <w:r w:rsidR="00FD0ECC" w:rsidRPr="00FD0ECC">
        <w:rPr>
          <w:sz w:val="28"/>
          <w:szCs w:val="28"/>
          <w:lang w:eastAsia="zh-CN"/>
        </w:rPr>
        <w:t>н</w:t>
      </w:r>
      <w:r w:rsidR="00FD0ECC">
        <w:rPr>
          <w:sz w:val="28"/>
          <w:szCs w:val="28"/>
          <w:lang w:eastAsia="zh-CN"/>
        </w:rPr>
        <w:t>ь</w:t>
      </w:r>
      <w:r w:rsidR="00FD0ECC" w:rsidRPr="00FD0ECC">
        <w:rPr>
          <w:sz w:val="28"/>
          <w:szCs w:val="28"/>
          <w:lang w:eastAsia="zh-CN"/>
        </w:rPr>
        <w:t xml:space="preserve">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D0EC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(далее – Перечень).</w:t>
      </w: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Pr="00D564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Pr="00395FD3">
        <w:rPr>
          <w:sz w:val="28"/>
          <w:szCs w:val="28"/>
        </w:rPr>
        <w:t>в газете «</w:t>
      </w:r>
      <w:r>
        <w:rPr>
          <w:sz w:val="28"/>
          <w:szCs w:val="28"/>
        </w:rPr>
        <w:t>Известия Благодарненского городского округа Ставропольского края</w:t>
      </w:r>
      <w:r w:rsidRPr="00395FD3">
        <w:rPr>
          <w:sz w:val="28"/>
          <w:szCs w:val="28"/>
        </w:rPr>
        <w:t>» и размещени</w:t>
      </w:r>
      <w:r>
        <w:rPr>
          <w:sz w:val="28"/>
          <w:szCs w:val="28"/>
        </w:rPr>
        <w:t>ю</w:t>
      </w:r>
      <w:r w:rsidRPr="00395FD3">
        <w:rPr>
          <w:sz w:val="28"/>
          <w:szCs w:val="28"/>
        </w:rPr>
        <w:t xml:space="preserve"> на официальном сайте администрации Благодарненского </w:t>
      </w:r>
      <w:r>
        <w:rPr>
          <w:sz w:val="28"/>
          <w:szCs w:val="28"/>
        </w:rPr>
        <w:lastRenderedPageBreak/>
        <w:t>городского округа Ставропольского края</w:t>
      </w:r>
      <w:r w:rsidRPr="00395FD3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 информационно-</w:t>
      </w:r>
      <w:r w:rsidRPr="00395FD3">
        <w:rPr>
          <w:rFonts w:eastAsia="SimSun"/>
          <w:sz w:val="28"/>
          <w:szCs w:val="28"/>
          <w:lang w:eastAsia="zh-CN"/>
        </w:rPr>
        <w:t>телекоммуникационной сети «Интернет»</w:t>
      </w:r>
      <w:r>
        <w:rPr>
          <w:rFonts w:eastAsia="SimSun"/>
          <w:sz w:val="28"/>
          <w:szCs w:val="28"/>
          <w:lang w:eastAsia="zh-CN"/>
        </w:rPr>
        <w:t>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239A7" w:rsidRDefault="001239A7" w:rsidP="001239A7">
      <w:pPr>
        <w:ind w:firstLine="709"/>
        <w:jc w:val="both"/>
        <w:rPr>
          <w:rStyle w:val="FontStyle17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  <w:t xml:space="preserve">Признать утратившим силу постановление администрации Благодарненского </w:t>
      </w:r>
      <w:r w:rsidR="00445DA6" w:rsidRPr="00FD0ECC">
        <w:rPr>
          <w:sz w:val="28"/>
          <w:szCs w:val="28"/>
          <w:lang w:eastAsia="zh-CN"/>
        </w:rPr>
        <w:t xml:space="preserve">городского округа </w:t>
      </w:r>
      <w:r w:rsidR="00445DA6">
        <w:rPr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</w:rPr>
        <w:t>Ста</w:t>
      </w:r>
      <w:r w:rsidR="00445DA6">
        <w:rPr>
          <w:bCs/>
          <w:color w:val="000000"/>
          <w:sz w:val="28"/>
          <w:szCs w:val="28"/>
        </w:rPr>
        <w:t>вропольского края от</w:t>
      </w:r>
      <w:r>
        <w:rPr>
          <w:bCs/>
          <w:color w:val="000000"/>
          <w:sz w:val="28"/>
          <w:szCs w:val="28"/>
        </w:rPr>
        <w:t xml:space="preserve"> </w:t>
      </w:r>
      <w:r w:rsidR="00957A4C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 </w:t>
      </w:r>
      <w:r w:rsidR="00771EAF">
        <w:rPr>
          <w:bCs/>
          <w:color w:val="000000"/>
          <w:sz w:val="28"/>
          <w:szCs w:val="28"/>
        </w:rPr>
        <w:t>сентября</w:t>
      </w:r>
      <w:r>
        <w:rPr>
          <w:bCs/>
          <w:color w:val="000000"/>
          <w:sz w:val="28"/>
          <w:szCs w:val="28"/>
        </w:rPr>
        <w:t xml:space="preserve"> 20</w:t>
      </w:r>
      <w:r w:rsidR="00957A4C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года № </w:t>
      </w:r>
      <w:r w:rsidR="00957A4C">
        <w:rPr>
          <w:bCs/>
          <w:color w:val="000000"/>
          <w:sz w:val="28"/>
          <w:szCs w:val="28"/>
        </w:rPr>
        <w:t>1195</w:t>
      </w:r>
      <w:r>
        <w:rPr>
          <w:bCs/>
          <w:color w:val="000000"/>
          <w:sz w:val="28"/>
          <w:szCs w:val="28"/>
        </w:rPr>
        <w:t xml:space="preserve"> «</w:t>
      </w:r>
      <w:r w:rsidR="00771EAF" w:rsidRPr="00FD0ECC">
        <w:rPr>
          <w:sz w:val="28"/>
          <w:szCs w:val="28"/>
        </w:rPr>
        <w:t xml:space="preserve">Об утверждении </w:t>
      </w:r>
      <w:r w:rsidR="00771EAF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7"/>
          <w:sz w:val="28"/>
          <w:szCs w:val="28"/>
        </w:rPr>
        <w:t>».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</w:t>
      </w:r>
      <w:r w:rsidR="00771EAF" w:rsidRPr="00667660">
        <w:rPr>
          <w:sz w:val="28"/>
          <w:szCs w:val="28"/>
        </w:rPr>
        <w:t xml:space="preserve">Контроль за выполнением настоящего постановления </w:t>
      </w:r>
      <w:r w:rsidR="00771EAF" w:rsidRPr="00F0012C">
        <w:rPr>
          <w:sz w:val="28"/>
          <w:szCs w:val="28"/>
        </w:rPr>
        <w:t xml:space="preserve">возложить на </w:t>
      </w:r>
      <w:r w:rsidR="00771EAF">
        <w:rPr>
          <w:sz w:val="28"/>
          <w:szCs w:val="28"/>
        </w:rPr>
        <w:t xml:space="preserve">заместителя главы администрации </w:t>
      </w:r>
      <w:r w:rsidR="00957A4C">
        <w:rPr>
          <w:sz w:val="28"/>
          <w:szCs w:val="28"/>
        </w:rPr>
        <w:t xml:space="preserve">- </w:t>
      </w:r>
      <w:r w:rsidR="00771EAF">
        <w:rPr>
          <w:sz w:val="28"/>
          <w:szCs w:val="28"/>
        </w:rPr>
        <w:t>начальника финансового управления администрации Благодарненского городского округа Ставропольского края Кузнецову Л.В.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DFB">
        <w:rPr>
          <w:sz w:val="28"/>
          <w:szCs w:val="28"/>
        </w:rPr>
        <w:t xml:space="preserve">. Настоящее постановление вступает в силу </w:t>
      </w:r>
      <w:r w:rsidR="00434694">
        <w:rPr>
          <w:sz w:val="28"/>
          <w:szCs w:val="28"/>
        </w:rPr>
        <w:t>на следующий день после его официального опубликования</w:t>
      </w:r>
      <w:r w:rsidR="001C2DFB">
        <w:rPr>
          <w:sz w:val="28"/>
          <w:szCs w:val="28"/>
        </w:rPr>
        <w:t>.</w:t>
      </w:r>
    </w:p>
    <w:p w:rsidR="001C2DFB" w:rsidRPr="005B1B7A" w:rsidRDefault="001C2DFB" w:rsidP="001C2DFB">
      <w:pPr>
        <w:ind w:firstLine="705"/>
        <w:jc w:val="both"/>
        <w:rPr>
          <w:sz w:val="28"/>
          <w:szCs w:val="28"/>
        </w:rPr>
      </w:pPr>
    </w:p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636150" w:rsidRDefault="00636150" w:rsidP="001C2D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9A7" w:rsidTr="00771EAF">
        <w:tc>
          <w:tcPr>
            <w:tcW w:w="4785" w:type="dxa"/>
          </w:tcPr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:rsidR="001239A7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Теньков</w:t>
            </w:r>
          </w:p>
        </w:tc>
      </w:tr>
    </w:tbl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  <w:sectPr w:rsidR="00434694" w:rsidSect="008A37A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7196"/>
        <w:gridCol w:w="7312"/>
      </w:tblGrid>
      <w:tr w:rsidR="00434694" w:rsidRPr="00922C0F" w:rsidTr="00922C0F">
        <w:tc>
          <w:tcPr>
            <w:tcW w:w="7196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УТВЕРЖДЕН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постановлением администрации</w:t>
            </w:r>
          </w:p>
          <w:p w:rsid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434694" w:rsidRPr="00922C0F" w:rsidRDefault="00BA502A" w:rsidP="00957A4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сентября 2021 года № 1073</w:t>
            </w:r>
          </w:p>
        </w:tc>
      </w:tr>
    </w:tbl>
    <w:p w:rsidR="00434694" w:rsidRPr="00922C0F" w:rsidRDefault="00434694" w:rsidP="00434694">
      <w:pPr>
        <w:spacing w:line="240" w:lineRule="exact"/>
        <w:jc w:val="both"/>
        <w:rPr>
          <w:sz w:val="28"/>
          <w:szCs w:val="28"/>
        </w:rPr>
      </w:pPr>
    </w:p>
    <w:p w:rsidR="008A37AE" w:rsidRPr="00922C0F" w:rsidRDefault="008A37AE" w:rsidP="00873791">
      <w:pPr>
        <w:spacing w:line="240" w:lineRule="exact"/>
        <w:jc w:val="both"/>
        <w:rPr>
          <w:sz w:val="28"/>
          <w:szCs w:val="28"/>
        </w:rPr>
      </w:pPr>
    </w:p>
    <w:p w:rsidR="00434694" w:rsidRPr="00922C0F" w:rsidRDefault="00434694" w:rsidP="00873791">
      <w:pPr>
        <w:spacing w:line="240" w:lineRule="exact"/>
        <w:jc w:val="center"/>
        <w:rPr>
          <w:sz w:val="28"/>
          <w:szCs w:val="28"/>
        </w:rPr>
      </w:pPr>
      <w:r w:rsidRPr="00922C0F">
        <w:rPr>
          <w:sz w:val="28"/>
          <w:szCs w:val="28"/>
        </w:rPr>
        <w:t>ПЕРЕЧЕНЬ</w:t>
      </w:r>
    </w:p>
    <w:p w:rsidR="00434694" w:rsidRPr="00922C0F" w:rsidRDefault="00873791" w:rsidP="00873791">
      <w:pPr>
        <w:spacing w:line="240" w:lineRule="exact"/>
        <w:jc w:val="center"/>
        <w:rPr>
          <w:sz w:val="28"/>
          <w:szCs w:val="28"/>
          <w:lang w:eastAsia="zh-CN"/>
        </w:rPr>
      </w:pPr>
      <w:r w:rsidRPr="00922C0F">
        <w:rPr>
          <w:sz w:val="28"/>
          <w:szCs w:val="28"/>
          <w:lang w:eastAsia="zh-CN"/>
        </w:rPr>
        <w:t>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2551"/>
        <w:gridCol w:w="2552"/>
        <w:gridCol w:w="1842"/>
        <w:gridCol w:w="1418"/>
      </w:tblGrid>
      <w:tr w:rsidR="00873791" w:rsidRPr="00922C0F" w:rsidTr="008A37AE">
        <w:trPr>
          <w:trHeight w:val="269"/>
        </w:trPr>
        <w:tc>
          <w:tcPr>
            <w:tcW w:w="675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</w:t>
            </w:r>
          </w:p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873791" w:rsidRPr="00922C0F" w:rsidTr="008A37AE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E064B" w:rsidRPr="00922C0F" w:rsidTr="008A37AE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– для сооружений;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842" w:type="dxa"/>
            <w:shd w:val="clear" w:color="auto" w:fill="auto"/>
          </w:tcPr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фактическое значение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/</w:t>
            </w:r>
            <w:proofErr w:type="spellStart"/>
            <w:r w:rsidRPr="00922C0F">
              <w:rPr>
                <w:sz w:val="28"/>
                <w:szCs w:val="28"/>
              </w:rPr>
              <w:t>проектиру</w:t>
            </w:r>
            <w:proofErr w:type="spellEnd"/>
          </w:p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емое</w:t>
            </w:r>
            <w:proofErr w:type="spellEnd"/>
            <w:r w:rsidRPr="00922C0F">
              <w:rPr>
                <w:sz w:val="28"/>
                <w:szCs w:val="28"/>
              </w:rPr>
              <w:t xml:space="preserve"> </w:t>
            </w:r>
            <w:proofErr w:type="spellStart"/>
            <w:r w:rsidRPr="00922C0F">
              <w:rPr>
                <w:sz w:val="28"/>
                <w:szCs w:val="28"/>
              </w:rPr>
              <w:t>значе</w:t>
            </w:r>
            <w:proofErr w:type="spellEnd"/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2C0F">
              <w:rPr>
                <w:sz w:val="28"/>
                <w:szCs w:val="28"/>
              </w:rPr>
              <w:t>ние</w:t>
            </w:r>
            <w:proofErr w:type="spellEnd"/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 xml:space="preserve"> (для 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 xml:space="preserve">объектов </w:t>
            </w:r>
            <w:proofErr w:type="spellStart"/>
            <w:r w:rsidRPr="00922C0F">
              <w:rPr>
                <w:sz w:val="28"/>
                <w:szCs w:val="28"/>
              </w:rPr>
              <w:t>незавершен</w:t>
            </w:r>
            <w:proofErr w:type="spellEnd"/>
            <w:proofErr w:type="gramEnd"/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ного</w:t>
            </w:r>
            <w:proofErr w:type="spellEnd"/>
            <w:r w:rsidRPr="00922C0F">
              <w:rPr>
                <w:sz w:val="28"/>
                <w:szCs w:val="28"/>
              </w:rPr>
              <w:t xml:space="preserve"> строи</w:t>
            </w:r>
          </w:p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тельства</w:t>
            </w:r>
            <w:proofErr w:type="spellEnd"/>
            <w:r w:rsidRPr="00922C0F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922C0F">
              <w:rPr>
                <w:sz w:val="28"/>
                <w:szCs w:val="28"/>
              </w:rPr>
              <w:t>единица измерения (для площади – кв. м; для протяженности – м; для глубины  залегания – м; для объема – куб. м)</w:t>
            </w:r>
            <w:proofErr w:type="gramEnd"/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39,50,67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20,5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FC5319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</w:t>
            </w:r>
            <w:r w:rsidR="00873791" w:rsidRPr="00922C0F">
              <w:rPr>
                <w:sz w:val="28"/>
                <w:szCs w:val="28"/>
              </w:rPr>
              <w:t xml:space="preserve">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70-87, 92, 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345,6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36,36,40,57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129,0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17/100 долей в праве на 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5848,0 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(17/100 долей)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с. Бурлацкое,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Пролетарская, 72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189,2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873791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F93172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с. Алексеевское,</w:t>
            </w:r>
          </w:p>
          <w:p w:rsidR="00F93172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Ленина, 126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дом быта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77,4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771EAF" w:rsidRPr="00922C0F" w:rsidTr="008A37AE">
        <w:tc>
          <w:tcPr>
            <w:tcW w:w="675" w:type="dxa"/>
            <w:shd w:val="clear" w:color="auto" w:fill="auto"/>
          </w:tcPr>
          <w:p w:rsidR="00771EAF" w:rsidRPr="00922C0F" w:rsidRDefault="00771EAF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</w:t>
            </w:r>
          </w:p>
        </w:tc>
        <w:tc>
          <w:tcPr>
            <w:tcW w:w="2127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771EAF" w:rsidRPr="00922C0F" w:rsidRDefault="00771EAF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490</w:t>
            </w:r>
          </w:p>
        </w:tc>
        <w:tc>
          <w:tcPr>
            <w:tcW w:w="1842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957A4C" w:rsidRPr="00922C0F" w:rsidTr="008A37AE">
        <w:tc>
          <w:tcPr>
            <w:tcW w:w="675" w:type="dxa"/>
            <w:shd w:val="clear" w:color="auto" w:fill="auto"/>
          </w:tcPr>
          <w:p w:rsidR="00957A4C" w:rsidRPr="00922C0F" w:rsidRDefault="00957A4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A37AE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 xml:space="preserve">Ставропольский край, Благодарненский район, п. Ставропольский, </w:t>
            </w:r>
          </w:p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ул. Кооперативная, 3 А</w:t>
            </w:r>
          </w:p>
        </w:tc>
        <w:tc>
          <w:tcPr>
            <w:tcW w:w="2127" w:type="dxa"/>
            <w:shd w:val="clear" w:color="auto" w:fill="auto"/>
          </w:tcPr>
          <w:p w:rsidR="00957A4C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</w:p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551" w:type="dxa"/>
            <w:shd w:val="clear" w:color="auto" w:fill="auto"/>
          </w:tcPr>
          <w:p w:rsidR="00957A4C" w:rsidRPr="00922C0F" w:rsidRDefault="00957A4C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школы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188,4 </w:t>
            </w:r>
          </w:p>
        </w:tc>
        <w:tc>
          <w:tcPr>
            <w:tcW w:w="1842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  <w:tr w:rsidR="00957A4C" w:rsidRPr="00922C0F" w:rsidTr="008A37AE">
        <w:tc>
          <w:tcPr>
            <w:tcW w:w="675" w:type="dxa"/>
            <w:shd w:val="clear" w:color="auto" w:fill="auto"/>
          </w:tcPr>
          <w:p w:rsidR="00957A4C" w:rsidRDefault="00957A4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Ставропольский край, Благодарненский район, п. Ставропольский, ул. Кооперативная, 3 А</w:t>
            </w:r>
          </w:p>
        </w:tc>
        <w:tc>
          <w:tcPr>
            <w:tcW w:w="2127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957A4C" w:rsidRPr="00922C0F" w:rsidRDefault="00957A4C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 </w:t>
            </w:r>
          </w:p>
        </w:tc>
        <w:tc>
          <w:tcPr>
            <w:tcW w:w="1842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</w:tbl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771EAF" w:rsidRDefault="00771EAF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A37AE" w:rsidRPr="00922C0F" w:rsidRDefault="008A37AE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701"/>
        <w:gridCol w:w="2693"/>
        <w:gridCol w:w="1276"/>
        <w:gridCol w:w="567"/>
        <w:gridCol w:w="709"/>
        <w:gridCol w:w="1559"/>
      </w:tblGrid>
      <w:tr w:rsidR="00873791" w:rsidRPr="00922C0F" w:rsidTr="00636150">
        <w:trPr>
          <w:trHeight w:val="120"/>
        </w:trPr>
        <w:tc>
          <w:tcPr>
            <w:tcW w:w="10456" w:type="dxa"/>
            <w:gridSpan w:val="5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73791" w:rsidRPr="00922C0F" w:rsidRDefault="00922C0F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3791" w:rsidRPr="00922C0F">
              <w:rPr>
                <w:sz w:val="28"/>
                <w:szCs w:val="28"/>
              </w:rPr>
              <w:t>ведения о движимом имуществе</w:t>
            </w:r>
          </w:p>
        </w:tc>
      </w:tr>
      <w:tr w:rsidR="009A03C4" w:rsidRPr="00922C0F" w:rsidTr="008A37AE">
        <w:trPr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922C0F" w:rsidRDefault="00873791" w:rsidP="00E47DAB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</w:t>
            </w:r>
          </w:p>
          <w:p w:rsid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разрешенно</w:t>
            </w:r>
            <w:proofErr w:type="spellEnd"/>
          </w:p>
          <w:p w:rsid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го</w:t>
            </w:r>
            <w:proofErr w:type="spellEnd"/>
            <w:r w:rsidRPr="00922C0F">
              <w:rPr>
                <w:sz w:val="28"/>
                <w:szCs w:val="28"/>
              </w:rPr>
              <w:t xml:space="preserve"> </w:t>
            </w:r>
            <w:proofErr w:type="spellStart"/>
            <w:r w:rsidRPr="00922C0F">
              <w:rPr>
                <w:sz w:val="28"/>
                <w:szCs w:val="28"/>
              </w:rPr>
              <w:t>использова</w:t>
            </w:r>
            <w:proofErr w:type="spellEnd"/>
          </w:p>
          <w:p w:rsidR="00873791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ния</w:t>
            </w:r>
            <w:proofErr w:type="spellEnd"/>
          </w:p>
          <w:p w:rsidR="00636150" w:rsidRPr="00922C0F" w:rsidRDefault="00636150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государст</w:t>
            </w:r>
            <w:proofErr w:type="spellEnd"/>
          </w:p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венный регистр</w:t>
            </w:r>
          </w:p>
          <w:p w:rsidR="00873791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ацион</w:t>
            </w:r>
            <w:r w:rsidR="00636150">
              <w:rPr>
                <w:sz w:val="28"/>
                <w:szCs w:val="28"/>
              </w:rPr>
              <w:t>й</w:t>
            </w:r>
            <w:proofErr w:type="spellEnd"/>
          </w:p>
          <w:p w:rsidR="00636150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36150" w:rsidRPr="00922C0F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год выпуска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FC5319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тип (кадастровый</w:t>
            </w:r>
            <w:r w:rsidR="00F93172" w:rsidRPr="00922C0F">
              <w:rPr>
                <w:sz w:val="28"/>
                <w:szCs w:val="28"/>
              </w:rPr>
              <w:t>,</w:t>
            </w:r>
            <w:r w:rsidRPr="00922C0F">
              <w:rPr>
                <w:sz w:val="28"/>
                <w:szCs w:val="28"/>
              </w:rPr>
              <w:t xml:space="preserve"> условный)</w:t>
            </w:r>
          </w:p>
        </w:tc>
        <w:tc>
          <w:tcPr>
            <w:tcW w:w="1843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26:13:100104:675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0551C1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3791" w:rsidRPr="00922C0F">
              <w:rPr>
                <w:sz w:val="28"/>
                <w:szCs w:val="28"/>
              </w:rPr>
              <w:t>довлетвори</w:t>
            </w:r>
          </w:p>
          <w:p w:rsidR="00873791" w:rsidRPr="00922C0F" w:rsidRDefault="000551C1" w:rsidP="000551C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</w:t>
            </w:r>
            <w:r w:rsidR="00873791" w:rsidRPr="00922C0F">
              <w:rPr>
                <w:sz w:val="28"/>
                <w:szCs w:val="28"/>
              </w:rPr>
              <w:t>ельное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26:13:100104:678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873791" w:rsidRPr="00922C0F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26:13:100104:676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26:13:100104:81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26:13:150201:854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  <w:p w:rsidR="008A37AE" w:rsidRPr="00922C0F" w:rsidRDefault="008A37AE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26:13:020701:1248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26:13:100104:1702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E115E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DE115E" w:rsidRPr="00922C0F" w:rsidRDefault="00DE115E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26:13:000000:2</w:t>
            </w:r>
            <w:r>
              <w:rPr>
                <w:sz w:val="28"/>
                <w:szCs w:val="28"/>
              </w:rPr>
              <w:t>537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DE115E" w:rsidRDefault="00DE115E" w:rsidP="00DE11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DE115E" w:rsidRPr="00922C0F" w:rsidRDefault="00DE115E" w:rsidP="00DE11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DE115E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E115E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DE115E" w:rsidRPr="00922C0F" w:rsidRDefault="00DE115E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26:13:140501:49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DE115E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DE115E" w:rsidRPr="00922C0F" w:rsidRDefault="00DE115E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873791" w:rsidRPr="00922C0F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Pr="00922C0F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977"/>
        <w:gridCol w:w="1701"/>
        <w:gridCol w:w="2268"/>
        <w:gridCol w:w="1276"/>
        <w:gridCol w:w="2268"/>
      </w:tblGrid>
      <w:tr w:rsidR="00873791" w:rsidRPr="00922C0F" w:rsidTr="00FC5319">
        <w:tc>
          <w:tcPr>
            <w:tcW w:w="14567" w:type="dxa"/>
            <w:gridSpan w:val="7"/>
            <w:shd w:val="clear" w:color="auto" w:fill="auto"/>
          </w:tcPr>
          <w:p w:rsidR="00873791" w:rsidRPr="00922C0F" w:rsidRDefault="00EA20E3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</w:t>
            </w:r>
            <w:r w:rsidR="00873791" w:rsidRPr="00922C0F">
              <w:rPr>
                <w:sz w:val="28"/>
                <w:szCs w:val="28"/>
              </w:rPr>
              <w:t>ведения о правообладателях и о правах третьих лиц на имущество</w:t>
            </w:r>
          </w:p>
        </w:tc>
      </w:tr>
      <w:tr w:rsidR="00873791" w:rsidRPr="00922C0F" w:rsidTr="008A37AE">
        <w:trPr>
          <w:trHeight w:val="120"/>
        </w:trPr>
        <w:tc>
          <w:tcPr>
            <w:tcW w:w="4077" w:type="dxa"/>
            <w:gridSpan w:val="2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для договора аренды и безвозмездного пользования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20E3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наличие ограничен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ного</w:t>
            </w:r>
            <w:proofErr w:type="spellEnd"/>
            <w:r w:rsidRPr="00922C0F">
              <w:rPr>
                <w:sz w:val="28"/>
                <w:szCs w:val="28"/>
              </w:rPr>
              <w:t xml:space="preserve"> вещного права на имущество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37AE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контакт</w:t>
            </w:r>
          </w:p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ный</w:t>
            </w:r>
            <w:proofErr w:type="spellEnd"/>
            <w:r w:rsidRPr="00922C0F">
              <w:rPr>
                <w:sz w:val="28"/>
                <w:szCs w:val="28"/>
              </w:rPr>
              <w:t xml:space="preserve"> номер телефона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электронной почты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A37A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73791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  <w:p w:rsidR="008A37AE" w:rsidRPr="00922C0F" w:rsidRDefault="008A37A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2023 </w:t>
            </w:r>
            <w:r w:rsidR="008A37A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(7/100 долей в праве)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2023 </w:t>
            </w:r>
            <w:r w:rsidR="008A37A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71EAF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F93172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771EAF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DE115E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DE115E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</w:tbl>
    <w:p w:rsidR="00873791" w:rsidRPr="00922C0F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636150" w:rsidRDefault="00636150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73791" w:rsidRPr="00922C0F" w:rsidRDefault="00873791" w:rsidP="00CA34F0">
      <w:pPr>
        <w:spacing w:line="240" w:lineRule="exact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938"/>
        <w:gridCol w:w="6237"/>
      </w:tblGrid>
      <w:tr w:rsidR="00FC5319" w:rsidRPr="00922C0F" w:rsidTr="00EA20E3">
        <w:tc>
          <w:tcPr>
            <w:tcW w:w="7938" w:type="dxa"/>
          </w:tcPr>
          <w:p w:rsidR="00FC5319" w:rsidRPr="00922C0F" w:rsidRDefault="00771EAF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</w:t>
            </w:r>
            <w:r w:rsidR="00FC5319" w:rsidRPr="00922C0F">
              <w:rPr>
                <w:sz w:val="28"/>
                <w:szCs w:val="28"/>
              </w:rPr>
              <w:t>аместителя главы администрации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771EAF" w:rsidRPr="00922C0F" w:rsidRDefault="00FC5319" w:rsidP="00771EA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 </w:t>
            </w:r>
          </w:p>
          <w:p w:rsidR="00771EAF" w:rsidRPr="00922C0F" w:rsidRDefault="00771EAF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C5319" w:rsidRPr="00922C0F" w:rsidRDefault="00FC5319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922C0F">
              <w:rPr>
                <w:sz w:val="28"/>
                <w:szCs w:val="28"/>
              </w:rPr>
              <w:t xml:space="preserve">                </w:t>
            </w:r>
            <w:r w:rsidR="007054CF" w:rsidRPr="00922C0F">
              <w:rPr>
                <w:sz w:val="28"/>
                <w:szCs w:val="28"/>
              </w:rPr>
              <w:t xml:space="preserve">                   </w:t>
            </w:r>
            <w:r w:rsidR="004E064B" w:rsidRPr="00922C0F">
              <w:rPr>
                <w:sz w:val="28"/>
                <w:szCs w:val="28"/>
              </w:rPr>
              <w:t xml:space="preserve">   </w:t>
            </w:r>
            <w:r w:rsidR="00EA20E3" w:rsidRPr="00922C0F">
              <w:rPr>
                <w:sz w:val="28"/>
                <w:szCs w:val="28"/>
              </w:rPr>
              <w:t xml:space="preserve">   </w:t>
            </w:r>
            <w:r w:rsidRPr="00922C0F">
              <w:rPr>
                <w:sz w:val="28"/>
                <w:szCs w:val="28"/>
              </w:rPr>
              <w:t xml:space="preserve">  Н.Д. Федюнина</w:t>
            </w:r>
          </w:p>
        </w:tc>
      </w:tr>
    </w:tbl>
    <w:p w:rsidR="00FC5319" w:rsidRDefault="00FC5319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sectPr w:rsidR="00FC5319" w:rsidSect="008A37AE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9"/>
    <w:rsid w:val="00031C0C"/>
    <w:rsid w:val="000451E4"/>
    <w:rsid w:val="000551C1"/>
    <w:rsid w:val="00085554"/>
    <w:rsid w:val="000D7F1A"/>
    <w:rsid w:val="001239A7"/>
    <w:rsid w:val="001C0FBB"/>
    <w:rsid w:val="001C24DE"/>
    <w:rsid w:val="001C2DFB"/>
    <w:rsid w:val="0027438B"/>
    <w:rsid w:val="002E3321"/>
    <w:rsid w:val="00430A65"/>
    <w:rsid w:val="00434694"/>
    <w:rsid w:val="00445DA6"/>
    <w:rsid w:val="00464531"/>
    <w:rsid w:val="004B4020"/>
    <w:rsid w:val="004C17C7"/>
    <w:rsid w:val="004E064B"/>
    <w:rsid w:val="00636150"/>
    <w:rsid w:val="006F74E7"/>
    <w:rsid w:val="007054CF"/>
    <w:rsid w:val="00771EAF"/>
    <w:rsid w:val="007C59ED"/>
    <w:rsid w:val="00844DD1"/>
    <w:rsid w:val="00850053"/>
    <w:rsid w:val="00873791"/>
    <w:rsid w:val="00883E40"/>
    <w:rsid w:val="008A37AE"/>
    <w:rsid w:val="008B0999"/>
    <w:rsid w:val="008E5D85"/>
    <w:rsid w:val="00922C0F"/>
    <w:rsid w:val="00957A4C"/>
    <w:rsid w:val="009A03C4"/>
    <w:rsid w:val="009C6F71"/>
    <w:rsid w:val="00A47998"/>
    <w:rsid w:val="00BA502A"/>
    <w:rsid w:val="00C145A6"/>
    <w:rsid w:val="00CA34F0"/>
    <w:rsid w:val="00CF2815"/>
    <w:rsid w:val="00D72A1A"/>
    <w:rsid w:val="00DC7567"/>
    <w:rsid w:val="00DE115E"/>
    <w:rsid w:val="00E165FA"/>
    <w:rsid w:val="00E2596E"/>
    <w:rsid w:val="00E47DAB"/>
    <w:rsid w:val="00E6328C"/>
    <w:rsid w:val="00EA20E3"/>
    <w:rsid w:val="00EE6C47"/>
    <w:rsid w:val="00F93172"/>
    <w:rsid w:val="00FA26AD"/>
    <w:rsid w:val="00FC5319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  <w:style w:type="table" w:customStyle="1" w:styleId="2">
    <w:name w:val="Сетка таблицы2"/>
    <w:basedOn w:val="a1"/>
    <w:next w:val="a3"/>
    <w:rsid w:val="008A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  <w:style w:type="table" w:customStyle="1" w:styleId="2">
    <w:name w:val="Сетка таблицы2"/>
    <w:basedOn w:val="a1"/>
    <w:next w:val="a3"/>
    <w:rsid w:val="008A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Семынина</cp:lastModifiedBy>
  <cp:revision>3</cp:revision>
  <cp:lastPrinted>2021-10-04T11:14:00Z</cp:lastPrinted>
  <dcterms:created xsi:type="dcterms:W3CDTF">2022-06-01T10:08:00Z</dcterms:created>
  <dcterms:modified xsi:type="dcterms:W3CDTF">2022-06-01T10:10:00Z</dcterms:modified>
</cp:coreProperties>
</file>