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028" w:rsidRPr="00B92BE0" w:rsidRDefault="00662028" w:rsidP="00662028">
      <w:pPr>
        <w:tabs>
          <w:tab w:val="left" w:pos="7230"/>
        </w:tabs>
        <w:spacing w:after="0" w:line="240" w:lineRule="auto"/>
        <w:jc w:val="center"/>
        <w:rPr>
          <w:rFonts w:ascii="Times New Roman" w:eastAsia="Times New Roman" w:hAnsi="Times New Roman" w:cs="Times New Roman"/>
          <w:b/>
          <w:sz w:val="56"/>
          <w:szCs w:val="56"/>
          <w:lang w:eastAsia="ru-RU"/>
        </w:rPr>
      </w:pPr>
      <w:bookmarkStart w:id="0" w:name="_GoBack"/>
      <w:bookmarkEnd w:id="0"/>
      <w:r w:rsidRPr="00B92BE0">
        <w:rPr>
          <w:rFonts w:ascii="Times New Roman" w:eastAsia="Times New Roman" w:hAnsi="Times New Roman" w:cs="Times New Roman"/>
          <w:b/>
          <w:sz w:val="56"/>
          <w:szCs w:val="56"/>
          <w:lang w:eastAsia="ru-RU"/>
        </w:rPr>
        <w:t>ПОСТАНОВЛЕНИЕ</w:t>
      </w:r>
    </w:p>
    <w:p w:rsidR="00662028" w:rsidRPr="00B92BE0" w:rsidRDefault="00662028" w:rsidP="00662028">
      <w:pPr>
        <w:spacing w:after="0" w:line="240" w:lineRule="auto"/>
        <w:jc w:val="center"/>
        <w:rPr>
          <w:rFonts w:ascii="Times New Roman" w:eastAsia="Times New Roman" w:hAnsi="Times New Roman" w:cs="Times New Roman"/>
          <w:b/>
          <w:sz w:val="28"/>
          <w:szCs w:val="28"/>
          <w:lang w:eastAsia="ru-RU"/>
        </w:rPr>
      </w:pPr>
    </w:p>
    <w:p w:rsidR="00662028" w:rsidRPr="00B92BE0" w:rsidRDefault="00662028" w:rsidP="00662028">
      <w:pPr>
        <w:spacing w:after="0" w:line="240" w:lineRule="auto"/>
        <w:ind w:left="-142" w:right="-144"/>
        <w:jc w:val="center"/>
        <w:rPr>
          <w:rFonts w:ascii="Times New Roman" w:eastAsia="Times New Roman" w:hAnsi="Times New Roman" w:cs="Times New Roman"/>
          <w:b/>
          <w:sz w:val="26"/>
          <w:szCs w:val="26"/>
          <w:lang w:eastAsia="ru-RU"/>
        </w:rPr>
      </w:pPr>
      <w:r w:rsidRPr="00B92BE0">
        <w:rPr>
          <w:rFonts w:ascii="Times New Roman" w:eastAsia="Times New Roman" w:hAnsi="Times New Roman" w:cs="Times New Roman"/>
          <w:b/>
          <w:sz w:val="26"/>
          <w:szCs w:val="26"/>
          <w:lang w:eastAsia="ru-RU"/>
        </w:rPr>
        <w:t>АДМИНИСТРАЦИИ БЛАГОДАРНЕНСКОГО МУНИЦИПАЛЬНОГО  ОКРУГА</w:t>
      </w:r>
      <w:r w:rsidRPr="00B92BE0">
        <w:rPr>
          <w:rFonts w:ascii="Times New Roman" w:eastAsia="Times New Roman" w:hAnsi="Times New Roman" w:cs="Times New Roman"/>
          <w:b/>
          <w:sz w:val="28"/>
          <w:szCs w:val="28"/>
          <w:lang w:eastAsia="ru-RU"/>
        </w:rPr>
        <w:t xml:space="preserve">  СТАВРОПОЛЬСКОГО КРАЯ</w:t>
      </w:r>
    </w:p>
    <w:tbl>
      <w:tblPr>
        <w:tblStyle w:val="2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662028" w:rsidRPr="00B92BE0" w:rsidTr="009B1365">
        <w:trPr>
          <w:trHeight w:val="80"/>
        </w:trPr>
        <w:tc>
          <w:tcPr>
            <w:tcW w:w="655" w:type="dxa"/>
          </w:tcPr>
          <w:p w:rsidR="00662028" w:rsidRPr="00B92BE0" w:rsidRDefault="00662028" w:rsidP="009B1365">
            <w:pPr>
              <w:tabs>
                <w:tab w:val="left" w:pos="1862"/>
              </w:tabs>
              <w:jc w:val="center"/>
              <w:rPr>
                <w:rFonts w:ascii="Times New Roman" w:hAnsi="Times New Roman" w:cs="Times New Roman"/>
                <w:sz w:val="28"/>
                <w:szCs w:val="28"/>
              </w:rPr>
            </w:pPr>
            <w:r>
              <w:rPr>
                <w:rFonts w:ascii="Times New Roman" w:hAnsi="Times New Roman" w:cs="Times New Roman"/>
                <w:sz w:val="28"/>
                <w:szCs w:val="28"/>
              </w:rPr>
              <w:t>30</w:t>
            </w:r>
          </w:p>
        </w:tc>
        <w:tc>
          <w:tcPr>
            <w:tcW w:w="1271" w:type="dxa"/>
          </w:tcPr>
          <w:p w:rsidR="00662028" w:rsidRPr="00B92BE0" w:rsidRDefault="00662028" w:rsidP="009B1365">
            <w:pPr>
              <w:tabs>
                <w:tab w:val="left" w:pos="1862"/>
              </w:tabs>
              <w:jc w:val="center"/>
              <w:rPr>
                <w:rFonts w:ascii="Times New Roman" w:hAnsi="Times New Roman" w:cs="Times New Roman"/>
                <w:sz w:val="28"/>
                <w:szCs w:val="28"/>
              </w:rPr>
            </w:pPr>
            <w:r>
              <w:rPr>
                <w:rFonts w:ascii="Times New Roman" w:hAnsi="Times New Roman" w:cs="Times New Roman"/>
                <w:sz w:val="28"/>
                <w:szCs w:val="28"/>
              </w:rPr>
              <w:t xml:space="preserve">декабря </w:t>
            </w:r>
          </w:p>
        </w:tc>
        <w:tc>
          <w:tcPr>
            <w:tcW w:w="1660" w:type="dxa"/>
          </w:tcPr>
          <w:p w:rsidR="00662028" w:rsidRPr="00B92BE0" w:rsidRDefault="00662028" w:rsidP="009B1365">
            <w:pPr>
              <w:tabs>
                <w:tab w:val="left" w:pos="1862"/>
              </w:tabs>
              <w:jc w:val="center"/>
              <w:rPr>
                <w:rFonts w:ascii="Times New Roman" w:hAnsi="Times New Roman" w:cs="Times New Roman"/>
                <w:sz w:val="28"/>
                <w:szCs w:val="28"/>
              </w:rPr>
            </w:pPr>
            <w:r>
              <w:rPr>
                <w:rFonts w:ascii="Times New Roman" w:hAnsi="Times New Roman" w:cs="Times New Roman"/>
                <w:sz w:val="28"/>
                <w:szCs w:val="28"/>
              </w:rPr>
              <w:t>2025</w:t>
            </w:r>
            <w:r w:rsidRPr="00B92BE0">
              <w:rPr>
                <w:rFonts w:ascii="Times New Roman" w:hAnsi="Times New Roman" w:cs="Times New Roman"/>
                <w:sz w:val="28"/>
                <w:szCs w:val="28"/>
              </w:rPr>
              <w:t xml:space="preserve">  года</w:t>
            </w:r>
          </w:p>
        </w:tc>
        <w:tc>
          <w:tcPr>
            <w:tcW w:w="4145" w:type="dxa"/>
          </w:tcPr>
          <w:p w:rsidR="00662028" w:rsidRPr="00B92BE0" w:rsidRDefault="00662028" w:rsidP="009B1365">
            <w:pPr>
              <w:tabs>
                <w:tab w:val="left" w:pos="1862"/>
              </w:tabs>
              <w:jc w:val="center"/>
              <w:rPr>
                <w:rFonts w:ascii="Times New Roman" w:hAnsi="Times New Roman" w:cs="Times New Roman"/>
                <w:sz w:val="28"/>
                <w:szCs w:val="28"/>
              </w:rPr>
            </w:pPr>
            <w:r w:rsidRPr="00B92BE0">
              <w:rPr>
                <w:rFonts w:ascii="Times New Roman" w:hAnsi="Times New Roman" w:cs="Times New Roman"/>
                <w:sz w:val="28"/>
                <w:szCs w:val="28"/>
              </w:rPr>
              <w:t>г. Благодарный</w:t>
            </w:r>
          </w:p>
        </w:tc>
        <w:tc>
          <w:tcPr>
            <w:tcW w:w="624" w:type="dxa"/>
          </w:tcPr>
          <w:p w:rsidR="00662028" w:rsidRPr="00B92BE0" w:rsidRDefault="00662028" w:rsidP="009B1365">
            <w:pPr>
              <w:tabs>
                <w:tab w:val="left" w:pos="1862"/>
              </w:tabs>
              <w:jc w:val="center"/>
              <w:rPr>
                <w:rFonts w:ascii="Times New Roman" w:hAnsi="Times New Roman" w:cs="Times New Roman"/>
                <w:sz w:val="28"/>
                <w:szCs w:val="28"/>
              </w:rPr>
            </w:pPr>
            <w:r w:rsidRPr="00B92BE0">
              <w:rPr>
                <w:rFonts w:ascii="Times New Roman" w:hAnsi="Times New Roman" w:cs="Times New Roman"/>
                <w:sz w:val="28"/>
                <w:szCs w:val="28"/>
              </w:rPr>
              <w:t>№</w:t>
            </w:r>
          </w:p>
        </w:tc>
        <w:tc>
          <w:tcPr>
            <w:tcW w:w="1001" w:type="dxa"/>
          </w:tcPr>
          <w:p w:rsidR="00662028" w:rsidRPr="00B92BE0" w:rsidRDefault="00662028" w:rsidP="009B1365">
            <w:pPr>
              <w:tabs>
                <w:tab w:val="left" w:pos="1862"/>
              </w:tabs>
              <w:rPr>
                <w:rFonts w:ascii="Times New Roman" w:hAnsi="Times New Roman" w:cs="Times New Roman"/>
                <w:sz w:val="28"/>
                <w:szCs w:val="28"/>
              </w:rPr>
            </w:pPr>
            <w:r>
              <w:rPr>
                <w:rFonts w:ascii="Times New Roman" w:hAnsi="Times New Roman" w:cs="Times New Roman"/>
                <w:sz w:val="28"/>
                <w:szCs w:val="28"/>
              </w:rPr>
              <w:t>1347</w:t>
            </w:r>
          </w:p>
        </w:tc>
      </w:tr>
    </w:tbl>
    <w:p w:rsidR="00662028" w:rsidRPr="00664DF2" w:rsidRDefault="00662028" w:rsidP="00662028">
      <w:pPr>
        <w:spacing w:after="0" w:line="240" w:lineRule="exact"/>
        <w:jc w:val="both"/>
        <w:rPr>
          <w:rFonts w:ascii="Times New Roman" w:eastAsia="Times New Roman" w:hAnsi="Times New Roman" w:cs="Times New Roman"/>
          <w:sz w:val="28"/>
          <w:szCs w:val="28"/>
          <w:lang w:eastAsia="ru-RU"/>
        </w:rPr>
      </w:pPr>
    </w:p>
    <w:p w:rsidR="00662028" w:rsidRPr="00664DF2" w:rsidRDefault="00662028" w:rsidP="00662028">
      <w:pPr>
        <w:spacing w:after="0" w:line="240" w:lineRule="exact"/>
        <w:jc w:val="both"/>
        <w:rPr>
          <w:rFonts w:ascii="Times New Roman" w:eastAsia="Times New Roman" w:hAnsi="Times New Roman" w:cs="Times New Roman"/>
          <w:sz w:val="28"/>
          <w:szCs w:val="28"/>
          <w:lang w:eastAsia="ru-RU"/>
        </w:rPr>
      </w:pPr>
    </w:p>
    <w:p w:rsidR="00662028" w:rsidRPr="00664DF2" w:rsidRDefault="00662028" w:rsidP="00662028">
      <w:pPr>
        <w:spacing w:after="0" w:line="240" w:lineRule="exact"/>
        <w:jc w:val="both"/>
        <w:rPr>
          <w:rFonts w:ascii="Times New Roman" w:eastAsia="Times New Roman" w:hAnsi="Times New Roman" w:cs="Times New Roman"/>
          <w:sz w:val="28"/>
          <w:szCs w:val="28"/>
          <w:lang w:eastAsia="ru-RU"/>
        </w:rPr>
      </w:pPr>
    </w:p>
    <w:p w:rsidR="00662028" w:rsidRPr="00664DF2" w:rsidRDefault="00662028" w:rsidP="00662028">
      <w:pPr>
        <w:widowControl w:val="0"/>
        <w:autoSpaceDE w:val="0"/>
        <w:autoSpaceDN w:val="0"/>
        <w:adjustRightInd w:val="0"/>
        <w:spacing w:after="0" w:line="240" w:lineRule="exact"/>
        <w:ind w:right="4251"/>
        <w:jc w:val="both"/>
        <w:rPr>
          <w:rFonts w:ascii="Times New Roman" w:eastAsia="Calibri" w:hAnsi="Times New Roman" w:cs="Times New Roman"/>
          <w:sz w:val="28"/>
        </w:rPr>
      </w:pPr>
      <w:r w:rsidRPr="00664DF2">
        <w:rPr>
          <w:rFonts w:ascii="Times New Roman" w:eastAsia="Times New Roman" w:hAnsi="Times New Roman" w:cs="Times New Roman"/>
          <w:sz w:val="28"/>
          <w:szCs w:val="28"/>
          <w:lang w:eastAsia="ru-RU"/>
        </w:rPr>
        <w:t>Об утверждении муниципальной программы Благодарненского муниципального округа Ставропольского края «Безопасный район»</w:t>
      </w:r>
    </w:p>
    <w:p w:rsidR="00662028" w:rsidRPr="00664DF2" w:rsidRDefault="00662028" w:rsidP="00662028">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662028" w:rsidRPr="00664DF2" w:rsidRDefault="00662028" w:rsidP="00662028">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662028" w:rsidRPr="00664DF2" w:rsidRDefault="00662028" w:rsidP="00662028">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662028" w:rsidRPr="00664DF2" w:rsidRDefault="00662028" w:rsidP="00662028">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662028" w:rsidRPr="00664DF2" w:rsidRDefault="00662028" w:rsidP="00662028">
      <w:pPr>
        <w:spacing w:after="0" w:line="240" w:lineRule="auto"/>
        <w:ind w:firstLine="720"/>
        <w:jc w:val="both"/>
        <w:rPr>
          <w:rFonts w:ascii="Times New Roman" w:eastAsia="Calibri" w:hAnsi="Times New Roman" w:cs="Times New Roman"/>
          <w:sz w:val="28"/>
          <w:szCs w:val="28"/>
        </w:rPr>
      </w:pPr>
      <w:r w:rsidRPr="00664DF2">
        <w:rPr>
          <w:rFonts w:ascii="Times New Roman" w:eastAsia="Calibri" w:hAnsi="Times New Roman" w:cs="Times New Roman"/>
          <w:sz w:val="28"/>
        </w:rPr>
        <w:t xml:space="preserve">В соответствии с Порядком разработки, реализации и оценки эффективности муниципальных программ Благодарненского городского округа Ставропольского края, утвержденного постановлением </w:t>
      </w:r>
      <w:proofErr w:type="gramStart"/>
      <w:r w:rsidRPr="00664DF2">
        <w:rPr>
          <w:rFonts w:ascii="Times New Roman" w:eastAsia="Calibri" w:hAnsi="Times New Roman" w:cs="Times New Roman"/>
          <w:sz w:val="28"/>
        </w:rPr>
        <w:t>администрации Благодарненского городского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Методическими указания по разработке и реализации муниципальных программ Благодарненского муниципального округа Ставропольского края, утвержденными постановлением администрации Благодарненского муниципального округа Ставропольского края от 03 апреля 2024 года № 427 «Об утверждении Методических указаний по разработке и реализации муниципальных программ Благодарненского муниципального округа Ставропольского края», постановлением администрации Благодарненского муниципального округа Ставропольского края от 14 июля 2025 года № 715 «Об утверждении перечня муниципальных программ Благодарненского муниципального округа Ставропольского края, планируемых к разработке», администрация Благодарненского муниципального округа Ставропольского края.</w:t>
      </w:r>
      <w:proofErr w:type="gramEnd"/>
    </w:p>
    <w:p w:rsidR="00662028" w:rsidRPr="00664DF2" w:rsidRDefault="00662028" w:rsidP="00662028">
      <w:pPr>
        <w:spacing w:after="0" w:line="240" w:lineRule="auto"/>
        <w:jc w:val="both"/>
        <w:rPr>
          <w:rFonts w:ascii="Times New Roman" w:eastAsia="Calibri" w:hAnsi="Times New Roman" w:cs="Times New Roman"/>
          <w:sz w:val="28"/>
        </w:rPr>
      </w:pPr>
    </w:p>
    <w:p w:rsidR="00662028" w:rsidRPr="00664DF2" w:rsidRDefault="00662028" w:rsidP="00662028">
      <w:pPr>
        <w:spacing w:after="0" w:line="240" w:lineRule="auto"/>
        <w:jc w:val="both"/>
        <w:rPr>
          <w:rFonts w:ascii="Times New Roman" w:eastAsia="Calibri" w:hAnsi="Times New Roman" w:cs="Times New Roman"/>
          <w:sz w:val="28"/>
        </w:rPr>
      </w:pPr>
    </w:p>
    <w:p w:rsidR="00662028" w:rsidRPr="00664DF2" w:rsidRDefault="00662028" w:rsidP="00662028">
      <w:pPr>
        <w:spacing w:after="0" w:line="240" w:lineRule="auto"/>
        <w:jc w:val="both"/>
        <w:rPr>
          <w:rFonts w:ascii="Times New Roman" w:eastAsia="Times New Roman" w:hAnsi="Times New Roman" w:cs="Times New Roman"/>
          <w:bCs/>
          <w:sz w:val="28"/>
          <w:lang w:eastAsia="ru-RU"/>
        </w:rPr>
      </w:pPr>
      <w:r w:rsidRPr="00664DF2">
        <w:rPr>
          <w:rFonts w:ascii="Times New Roman" w:eastAsia="Times New Roman" w:hAnsi="Times New Roman" w:cs="Times New Roman"/>
          <w:bCs/>
          <w:sz w:val="28"/>
          <w:lang w:eastAsia="ru-RU"/>
        </w:rPr>
        <w:t>ПОСТАНОВЛЯЕТ:</w:t>
      </w:r>
    </w:p>
    <w:p w:rsidR="00662028" w:rsidRPr="00664DF2" w:rsidRDefault="00662028" w:rsidP="00662028">
      <w:pPr>
        <w:spacing w:after="0" w:line="240" w:lineRule="auto"/>
        <w:jc w:val="both"/>
        <w:rPr>
          <w:rFonts w:ascii="Times New Roman" w:eastAsia="Times New Roman" w:hAnsi="Times New Roman" w:cs="Times New Roman"/>
          <w:bCs/>
          <w:sz w:val="28"/>
          <w:lang w:eastAsia="ru-RU"/>
        </w:rPr>
      </w:pPr>
    </w:p>
    <w:p w:rsidR="00662028" w:rsidRPr="00664DF2" w:rsidRDefault="00662028" w:rsidP="00662028">
      <w:pPr>
        <w:spacing w:after="0" w:line="240" w:lineRule="auto"/>
        <w:jc w:val="both"/>
        <w:rPr>
          <w:rFonts w:ascii="Times New Roman" w:eastAsia="Times New Roman" w:hAnsi="Times New Roman" w:cs="Times New Roman"/>
          <w:bCs/>
          <w:sz w:val="28"/>
          <w:lang w:eastAsia="ru-RU"/>
        </w:rPr>
      </w:pPr>
    </w:p>
    <w:p w:rsidR="00662028" w:rsidRPr="00664DF2" w:rsidRDefault="00662028" w:rsidP="00662028">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4"/>
          <w:lang w:eastAsia="ru-RU"/>
        </w:rPr>
      </w:pPr>
      <w:r w:rsidRPr="00664DF2">
        <w:rPr>
          <w:rFonts w:ascii="Times New Roman" w:eastAsia="Times New Roman" w:hAnsi="Times New Roman" w:cs="Times New Roman"/>
          <w:sz w:val="28"/>
          <w:szCs w:val="24"/>
          <w:lang w:eastAsia="ru-RU"/>
        </w:rPr>
        <w:t>1.Утвердить прилагаемую муниципальную программу Благодарненского муниципального округа Ставропольского края «Безопасный район».</w:t>
      </w:r>
    </w:p>
    <w:p w:rsidR="00662028" w:rsidRPr="00664DF2" w:rsidRDefault="00662028" w:rsidP="00662028">
      <w:pPr>
        <w:spacing w:after="0" w:line="240" w:lineRule="auto"/>
        <w:ind w:firstLine="709"/>
        <w:jc w:val="both"/>
        <w:rPr>
          <w:rFonts w:ascii="Times New Roman" w:eastAsia="Times New Roman" w:hAnsi="Times New Roman" w:cs="Times New Roman"/>
          <w:sz w:val="28"/>
          <w:lang w:eastAsia="ru-RU"/>
        </w:rPr>
      </w:pPr>
    </w:p>
    <w:p w:rsidR="00662028" w:rsidRPr="00664DF2" w:rsidRDefault="00662028" w:rsidP="00662028">
      <w:pPr>
        <w:spacing w:after="0" w:line="240" w:lineRule="auto"/>
        <w:ind w:firstLine="709"/>
        <w:jc w:val="both"/>
        <w:rPr>
          <w:rFonts w:ascii="Times New Roman" w:eastAsia="Times New Roman" w:hAnsi="Times New Roman" w:cs="Times New Roman"/>
          <w:sz w:val="28"/>
          <w:lang w:eastAsia="ru-RU"/>
        </w:rPr>
      </w:pPr>
    </w:p>
    <w:p w:rsidR="00662028" w:rsidRPr="00664DF2" w:rsidRDefault="00662028" w:rsidP="00662028">
      <w:pPr>
        <w:spacing w:after="0" w:line="240" w:lineRule="auto"/>
        <w:ind w:firstLine="709"/>
        <w:jc w:val="both"/>
        <w:rPr>
          <w:rFonts w:ascii="Times New Roman" w:eastAsia="Times New Roman" w:hAnsi="Times New Roman" w:cs="Times New Roman"/>
          <w:sz w:val="28"/>
          <w:lang w:eastAsia="ru-RU"/>
        </w:rPr>
      </w:pPr>
    </w:p>
    <w:p w:rsidR="00662028" w:rsidRPr="00664DF2" w:rsidRDefault="00662028" w:rsidP="00662028">
      <w:pPr>
        <w:spacing w:after="0" w:line="240" w:lineRule="auto"/>
        <w:ind w:firstLine="709"/>
        <w:jc w:val="both"/>
        <w:rPr>
          <w:rFonts w:ascii="Times New Roman" w:eastAsia="Times New Roman" w:hAnsi="Times New Roman" w:cs="Times New Roman"/>
          <w:sz w:val="28"/>
          <w:lang w:eastAsia="ru-RU"/>
        </w:rPr>
      </w:pPr>
      <w:r w:rsidRPr="00664DF2">
        <w:rPr>
          <w:rFonts w:ascii="Times New Roman" w:eastAsia="Times New Roman" w:hAnsi="Times New Roman" w:cs="Times New Roman"/>
          <w:sz w:val="28"/>
          <w:lang w:eastAsia="ru-RU"/>
        </w:rPr>
        <w:lastRenderedPageBreak/>
        <w:t xml:space="preserve">2. </w:t>
      </w:r>
      <w:proofErr w:type="gramStart"/>
      <w:r w:rsidRPr="00664DF2">
        <w:rPr>
          <w:rFonts w:ascii="Times New Roman" w:eastAsia="Times New Roman" w:hAnsi="Times New Roman" w:cs="Times New Roman"/>
          <w:sz w:val="28"/>
          <w:lang w:eastAsia="ru-RU"/>
        </w:rPr>
        <w:t>Контроль за</w:t>
      </w:r>
      <w:proofErr w:type="gramEnd"/>
      <w:r w:rsidRPr="00664DF2">
        <w:rPr>
          <w:rFonts w:ascii="Times New Roman" w:eastAsia="Times New Roman" w:hAnsi="Times New Roman" w:cs="Times New Roman"/>
          <w:sz w:val="28"/>
          <w:lang w:eastAsia="ru-RU"/>
        </w:rPr>
        <w:t xml:space="preserve"> выполнением настоящего постановления возложить на заместителя главы администрации – начальника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Донцова А.М.</w:t>
      </w:r>
    </w:p>
    <w:p w:rsidR="00662028" w:rsidRPr="00664DF2" w:rsidRDefault="00662028" w:rsidP="00662028">
      <w:pPr>
        <w:spacing w:after="0" w:line="240" w:lineRule="auto"/>
        <w:jc w:val="both"/>
        <w:rPr>
          <w:rFonts w:ascii="Times New Roman" w:eastAsia="Times New Roman" w:hAnsi="Times New Roman" w:cs="Times New Roman"/>
          <w:sz w:val="28"/>
          <w:lang w:eastAsia="ru-RU"/>
        </w:rPr>
      </w:pPr>
    </w:p>
    <w:p w:rsidR="00662028" w:rsidRPr="00664DF2" w:rsidRDefault="00662028" w:rsidP="00662028">
      <w:pPr>
        <w:spacing w:line="240" w:lineRule="auto"/>
        <w:ind w:firstLine="798"/>
        <w:jc w:val="both"/>
        <w:rPr>
          <w:rFonts w:ascii="Times New Roman" w:hAnsi="Times New Roman" w:cs="Times New Roman"/>
          <w:sz w:val="28"/>
          <w:szCs w:val="28"/>
        </w:rPr>
      </w:pPr>
      <w:r w:rsidRPr="00664DF2">
        <w:rPr>
          <w:rFonts w:ascii="Times New Roman" w:eastAsia="Times New Roman" w:hAnsi="Times New Roman" w:cs="Times New Roman"/>
          <w:bCs/>
          <w:sz w:val="28"/>
          <w:szCs w:val="28"/>
          <w:lang w:eastAsia="ru-RU"/>
        </w:rPr>
        <w:t>3. Настоящее постановление вступает в силу на следующий день после дня его официального опубликования</w:t>
      </w:r>
      <w:r>
        <w:rPr>
          <w:rFonts w:ascii="Times New Roman" w:eastAsia="Times New Roman" w:hAnsi="Times New Roman" w:cs="Times New Roman"/>
          <w:bCs/>
          <w:sz w:val="28"/>
          <w:szCs w:val="28"/>
          <w:lang w:eastAsia="ru-RU"/>
        </w:rPr>
        <w:t>.</w:t>
      </w:r>
    </w:p>
    <w:p w:rsidR="00662028" w:rsidRPr="00664DF2" w:rsidRDefault="00662028" w:rsidP="00662028">
      <w:pPr>
        <w:spacing w:after="0" w:line="240" w:lineRule="auto"/>
        <w:jc w:val="both"/>
        <w:rPr>
          <w:rFonts w:ascii="Times New Roman" w:eastAsia="Calibri" w:hAnsi="Times New Roman" w:cs="Times New Roman"/>
          <w:sz w:val="28"/>
          <w:szCs w:val="28"/>
        </w:rPr>
      </w:pPr>
    </w:p>
    <w:p w:rsidR="00662028" w:rsidRDefault="00662028" w:rsidP="00662028">
      <w:pPr>
        <w:spacing w:after="0" w:line="240" w:lineRule="auto"/>
        <w:jc w:val="both"/>
        <w:rPr>
          <w:rFonts w:ascii="Times New Roman" w:eastAsia="Calibri" w:hAnsi="Times New Roman" w:cs="Times New Roman"/>
          <w:sz w:val="28"/>
          <w:szCs w:val="28"/>
        </w:rPr>
      </w:pPr>
    </w:p>
    <w:p w:rsidR="00662028" w:rsidRPr="00664DF2" w:rsidRDefault="00662028" w:rsidP="00662028">
      <w:pPr>
        <w:spacing w:after="0" w:line="240" w:lineRule="auto"/>
        <w:jc w:val="both"/>
        <w:rPr>
          <w:rFonts w:ascii="Times New Roman" w:eastAsia="Calibri" w:hAnsi="Times New Roman" w:cs="Times New Roman"/>
          <w:sz w:val="28"/>
          <w:szCs w:val="28"/>
        </w:rPr>
      </w:pPr>
    </w:p>
    <w:p w:rsidR="00662028" w:rsidRPr="00664DF2" w:rsidRDefault="00662028" w:rsidP="00662028">
      <w:pPr>
        <w:spacing w:after="0" w:line="240" w:lineRule="auto"/>
        <w:jc w:val="both"/>
        <w:rPr>
          <w:rFonts w:ascii="Times New Roman" w:eastAsia="Calibri" w:hAnsi="Times New Roman" w:cs="Times New Roman"/>
          <w:sz w:val="28"/>
          <w:szCs w:val="28"/>
        </w:rPr>
      </w:pPr>
    </w:p>
    <w:tbl>
      <w:tblPr>
        <w:tblW w:w="9606" w:type="dxa"/>
        <w:tblLook w:val="01E0" w:firstRow="1" w:lastRow="1" w:firstColumn="1" w:lastColumn="1" w:noHBand="0" w:noVBand="0"/>
      </w:tblPr>
      <w:tblGrid>
        <w:gridCol w:w="7479"/>
        <w:gridCol w:w="2127"/>
      </w:tblGrid>
      <w:tr w:rsidR="00662028" w:rsidRPr="00664DF2" w:rsidTr="009B1365">
        <w:trPr>
          <w:trHeight w:val="708"/>
        </w:trPr>
        <w:tc>
          <w:tcPr>
            <w:tcW w:w="7479" w:type="dxa"/>
            <w:hideMark/>
          </w:tcPr>
          <w:p w:rsidR="00662028" w:rsidRPr="00664DF2" w:rsidRDefault="00662028" w:rsidP="009B1365">
            <w:pPr>
              <w:spacing w:after="0" w:line="240" w:lineRule="exact"/>
              <w:rPr>
                <w:rFonts w:ascii="Times New Roman" w:eastAsia="Calibri" w:hAnsi="Times New Roman" w:cs="Times New Roman"/>
                <w:sz w:val="28"/>
                <w:szCs w:val="28"/>
              </w:rPr>
            </w:pPr>
            <w:r w:rsidRPr="00664DF2">
              <w:rPr>
                <w:rFonts w:ascii="Times New Roman" w:eastAsia="Calibri" w:hAnsi="Times New Roman" w:cs="Times New Roman"/>
                <w:sz w:val="28"/>
                <w:szCs w:val="28"/>
              </w:rPr>
              <w:t>Глава</w:t>
            </w:r>
          </w:p>
          <w:p w:rsidR="00662028" w:rsidRPr="00664DF2" w:rsidRDefault="00662028" w:rsidP="009B1365">
            <w:pPr>
              <w:spacing w:after="0" w:line="240" w:lineRule="exact"/>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Благодарненского муниципального округа </w:t>
            </w:r>
          </w:p>
          <w:p w:rsidR="00662028" w:rsidRPr="00664DF2" w:rsidRDefault="00662028" w:rsidP="009B1365">
            <w:pPr>
              <w:spacing w:after="0" w:line="240" w:lineRule="exact"/>
              <w:rPr>
                <w:rFonts w:ascii="Times New Roman" w:eastAsia="Calibri" w:hAnsi="Times New Roman" w:cs="Times New Roman"/>
                <w:sz w:val="28"/>
                <w:szCs w:val="28"/>
              </w:rPr>
            </w:pPr>
            <w:r w:rsidRPr="00664DF2">
              <w:rPr>
                <w:rFonts w:ascii="Times New Roman" w:eastAsia="Calibri" w:hAnsi="Times New Roman" w:cs="Times New Roman"/>
                <w:sz w:val="28"/>
                <w:szCs w:val="28"/>
              </w:rPr>
              <w:t>Ставропольского края</w:t>
            </w:r>
          </w:p>
        </w:tc>
        <w:tc>
          <w:tcPr>
            <w:tcW w:w="2127" w:type="dxa"/>
          </w:tcPr>
          <w:p w:rsidR="00662028" w:rsidRPr="00664DF2" w:rsidRDefault="00662028" w:rsidP="009B1365">
            <w:pPr>
              <w:suppressAutoHyphens/>
              <w:spacing w:after="0" w:line="240" w:lineRule="exact"/>
              <w:ind w:left="-59"/>
              <w:jc w:val="right"/>
              <w:rPr>
                <w:rFonts w:ascii="Times New Roman" w:eastAsia="Calibri" w:hAnsi="Times New Roman" w:cs="Times New Roman"/>
                <w:sz w:val="28"/>
                <w:szCs w:val="28"/>
              </w:rPr>
            </w:pPr>
          </w:p>
          <w:p w:rsidR="00662028" w:rsidRPr="00664DF2" w:rsidRDefault="00662028" w:rsidP="009B1365">
            <w:pPr>
              <w:suppressAutoHyphens/>
              <w:spacing w:after="0" w:line="240" w:lineRule="exact"/>
              <w:ind w:left="-59"/>
              <w:jc w:val="right"/>
              <w:rPr>
                <w:rFonts w:ascii="Times New Roman" w:eastAsia="Calibri" w:hAnsi="Times New Roman" w:cs="Times New Roman"/>
                <w:sz w:val="28"/>
                <w:szCs w:val="28"/>
              </w:rPr>
            </w:pPr>
          </w:p>
          <w:p w:rsidR="00662028" w:rsidRPr="00664DF2" w:rsidRDefault="00662028" w:rsidP="009B1365">
            <w:pPr>
              <w:suppressAutoHyphens/>
              <w:spacing w:after="0" w:line="240" w:lineRule="exact"/>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А.И. Теньков</w:t>
            </w:r>
          </w:p>
        </w:tc>
      </w:tr>
    </w:tbl>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p w:rsidR="00662028" w:rsidRDefault="00662028" w:rsidP="00662028">
      <w:pPr>
        <w:rPr>
          <w:rFonts w:ascii="Times New Roman" w:hAnsi="Times New Roman" w:cs="Times New Roman"/>
        </w:rPr>
      </w:pPr>
    </w:p>
    <w:p w:rsidR="00662028" w:rsidRDefault="00662028" w:rsidP="00662028">
      <w:pPr>
        <w:rPr>
          <w:rFonts w:ascii="Times New Roman" w:hAnsi="Times New Roman" w:cs="Times New Roman"/>
        </w:rPr>
      </w:pPr>
    </w:p>
    <w:p w:rsidR="00662028" w:rsidRDefault="00662028" w:rsidP="00662028">
      <w:pPr>
        <w:rPr>
          <w:rFonts w:ascii="Times New Roman" w:hAnsi="Times New Roman" w:cs="Times New Roman"/>
        </w:rPr>
      </w:pPr>
    </w:p>
    <w:p w:rsidR="00662028" w:rsidRPr="00664DF2" w:rsidRDefault="00662028" w:rsidP="00662028">
      <w:pPr>
        <w:rPr>
          <w:rFonts w:ascii="Times New Roman" w:hAnsi="Times New Roman" w:cs="Times New Roman"/>
        </w:rPr>
      </w:pPr>
    </w:p>
    <w:tbl>
      <w:tblPr>
        <w:tblW w:w="9498" w:type="dxa"/>
        <w:tblInd w:w="-1310" w:type="dxa"/>
        <w:tblLook w:val="01E0" w:firstRow="1" w:lastRow="1" w:firstColumn="1" w:lastColumn="1" w:noHBand="0" w:noVBand="0"/>
      </w:tblPr>
      <w:tblGrid>
        <w:gridCol w:w="9498"/>
      </w:tblGrid>
      <w:tr w:rsidR="00662028" w:rsidRPr="00664DF2" w:rsidTr="009B1365">
        <w:trPr>
          <w:trHeight w:val="606"/>
        </w:trPr>
        <w:tc>
          <w:tcPr>
            <w:tcW w:w="9498" w:type="dxa"/>
          </w:tcPr>
          <w:p w:rsidR="00662028" w:rsidRPr="00664DF2" w:rsidRDefault="00662028" w:rsidP="009B1365">
            <w:pPr>
              <w:spacing w:after="0" w:line="240" w:lineRule="exact"/>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Проект вносит заместитель главы администрации - начальник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А.М. Донцов            </w:t>
            </w:r>
          </w:p>
        </w:tc>
      </w:tr>
    </w:tbl>
    <w:p w:rsidR="00662028" w:rsidRPr="00664DF2" w:rsidRDefault="00662028" w:rsidP="00662028">
      <w:pPr>
        <w:spacing w:after="0" w:line="240" w:lineRule="auto"/>
        <w:rPr>
          <w:rFonts w:ascii="Times New Roman" w:eastAsia="Times New Roman" w:hAnsi="Times New Roman" w:cs="Times New Roman"/>
          <w:sz w:val="24"/>
          <w:szCs w:val="24"/>
          <w:lang w:eastAsia="ru-RU"/>
        </w:rPr>
      </w:pPr>
    </w:p>
    <w:p w:rsidR="00662028" w:rsidRPr="00664DF2" w:rsidRDefault="00662028" w:rsidP="00662028">
      <w:pPr>
        <w:spacing w:after="0" w:line="240" w:lineRule="auto"/>
        <w:rPr>
          <w:rFonts w:ascii="Times New Roman" w:eastAsia="Times New Roman" w:hAnsi="Times New Roman" w:cs="Times New Roman"/>
          <w:sz w:val="24"/>
          <w:szCs w:val="24"/>
          <w:lang w:eastAsia="ru-RU"/>
        </w:rPr>
      </w:pPr>
    </w:p>
    <w:p w:rsidR="00662028" w:rsidRPr="00664DF2" w:rsidRDefault="00662028" w:rsidP="00662028">
      <w:pPr>
        <w:spacing w:after="0" w:line="240" w:lineRule="auto"/>
        <w:ind w:left="-1276"/>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Проект визируют:</w:t>
      </w:r>
    </w:p>
    <w:p w:rsidR="00662028" w:rsidRPr="00664DF2" w:rsidRDefault="00662028" w:rsidP="00662028">
      <w:pPr>
        <w:spacing w:after="0" w:line="240" w:lineRule="auto"/>
        <w:ind w:left="-1276"/>
        <w:rPr>
          <w:rFonts w:ascii="Times New Roman" w:eastAsia="Times New Roman" w:hAnsi="Times New Roman" w:cs="Times New Roman"/>
          <w:sz w:val="28"/>
          <w:szCs w:val="28"/>
          <w:lang w:eastAsia="ru-RU"/>
        </w:rPr>
      </w:pPr>
    </w:p>
    <w:tbl>
      <w:tblPr>
        <w:tblW w:w="9356" w:type="dxa"/>
        <w:tblInd w:w="-1168" w:type="dxa"/>
        <w:tblLook w:val="01E0" w:firstRow="1" w:lastRow="1" w:firstColumn="1" w:lastColumn="1" w:noHBand="0" w:noVBand="0"/>
      </w:tblPr>
      <w:tblGrid>
        <w:gridCol w:w="5954"/>
        <w:gridCol w:w="3402"/>
      </w:tblGrid>
      <w:tr w:rsidR="00662028" w:rsidRPr="00664DF2" w:rsidTr="009B1365">
        <w:trPr>
          <w:trHeight w:val="578"/>
        </w:trPr>
        <w:tc>
          <w:tcPr>
            <w:tcW w:w="5954" w:type="dxa"/>
          </w:tcPr>
          <w:p w:rsidR="00662028" w:rsidRPr="00664DF2" w:rsidRDefault="00662028" w:rsidP="009B1365">
            <w:pPr>
              <w:spacing w:after="0" w:line="240" w:lineRule="exact"/>
              <w:ind w:left="-108" w:right="-108"/>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Первый заместитель  главы администрации  Благодарненского муниципального округа Ставропольского края                                                                </w:t>
            </w:r>
          </w:p>
        </w:tc>
        <w:tc>
          <w:tcPr>
            <w:tcW w:w="3402" w:type="dxa"/>
          </w:tcPr>
          <w:p w:rsidR="00662028" w:rsidRPr="00664DF2" w:rsidRDefault="00662028" w:rsidP="009B1365">
            <w:pPr>
              <w:spacing w:after="0" w:line="240" w:lineRule="exact"/>
              <w:ind w:left="-59"/>
              <w:jc w:val="right"/>
              <w:rPr>
                <w:rFonts w:ascii="Times New Roman" w:eastAsia="Times New Roman" w:hAnsi="Times New Roman" w:cs="Times New Roman"/>
                <w:sz w:val="28"/>
                <w:szCs w:val="28"/>
                <w:lang w:eastAsia="ru-RU"/>
              </w:rPr>
            </w:pPr>
          </w:p>
          <w:p w:rsidR="00662028" w:rsidRPr="00664DF2" w:rsidRDefault="00662028" w:rsidP="009B1365">
            <w:pPr>
              <w:spacing w:after="0" w:line="240" w:lineRule="exact"/>
              <w:ind w:left="-59"/>
              <w:jc w:val="right"/>
              <w:rPr>
                <w:rFonts w:ascii="Times New Roman" w:eastAsia="Times New Roman" w:hAnsi="Times New Roman" w:cs="Times New Roman"/>
                <w:sz w:val="28"/>
                <w:szCs w:val="28"/>
                <w:lang w:eastAsia="ru-RU"/>
              </w:rPr>
            </w:pPr>
          </w:p>
          <w:p w:rsidR="00662028" w:rsidRPr="00664DF2" w:rsidRDefault="00662028" w:rsidP="009B1365">
            <w:pPr>
              <w:spacing w:after="0" w:line="240" w:lineRule="exact"/>
              <w:jc w:val="right"/>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Н.Д. Федюнина</w:t>
            </w:r>
          </w:p>
        </w:tc>
      </w:tr>
    </w:tbl>
    <w:p w:rsidR="00662028" w:rsidRPr="00664DF2" w:rsidRDefault="00662028" w:rsidP="00662028">
      <w:pPr>
        <w:spacing w:after="0" w:line="240" w:lineRule="auto"/>
        <w:ind w:left="-1276"/>
        <w:rPr>
          <w:rFonts w:ascii="Times New Roman" w:eastAsia="Times New Roman" w:hAnsi="Times New Roman" w:cs="Times New Roman"/>
          <w:sz w:val="28"/>
          <w:szCs w:val="28"/>
          <w:lang w:eastAsia="ru-RU"/>
        </w:rPr>
      </w:pPr>
    </w:p>
    <w:tbl>
      <w:tblPr>
        <w:tblW w:w="9356" w:type="dxa"/>
        <w:tblInd w:w="-1168" w:type="dxa"/>
        <w:tblLook w:val="01E0" w:firstRow="1" w:lastRow="1" w:firstColumn="1" w:lastColumn="1" w:noHBand="0" w:noVBand="0"/>
      </w:tblPr>
      <w:tblGrid>
        <w:gridCol w:w="6805"/>
        <w:gridCol w:w="2551"/>
      </w:tblGrid>
      <w:tr w:rsidR="00662028" w:rsidRPr="00664DF2" w:rsidTr="009B1365">
        <w:trPr>
          <w:trHeight w:val="708"/>
        </w:trPr>
        <w:tc>
          <w:tcPr>
            <w:tcW w:w="6805" w:type="dxa"/>
          </w:tcPr>
          <w:p w:rsidR="00662028" w:rsidRPr="00664DF2" w:rsidRDefault="00662028" w:rsidP="009B1365">
            <w:pPr>
              <w:spacing w:after="0" w:line="240" w:lineRule="exact"/>
              <w:ind w:left="-108" w:right="-108"/>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Заместитель   главы администрации - начальник финансового управления администрации Благодарненского муниципального округа </w:t>
            </w:r>
          </w:p>
          <w:p w:rsidR="00662028" w:rsidRPr="00664DF2" w:rsidRDefault="00662028" w:rsidP="009B1365">
            <w:pPr>
              <w:spacing w:after="0" w:line="240" w:lineRule="exact"/>
              <w:ind w:left="-108"/>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Ставропольского края</w:t>
            </w:r>
          </w:p>
        </w:tc>
        <w:tc>
          <w:tcPr>
            <w:tcW w:w="2551" w:type="dxa"/>
          </w:tcPr>
          <w:p w:rsidR="00662028" w:rsidRPr="00664DF2" w:rsidRDefault="00662028" w:rsidP="009B1365">
            <w:pPr>
              <w:spacing w:after="0" w:line="240" w:lineRule="exact"/>
              <w:ind w:left="-59"/>
              <w:jc w:val="right"/>
              <w:rPr>
                <w:rFonts w:ascii="Times New Roman" w:eastAsia="Times New Roman" w:hAnsi="Times New Roman" w:cs="Times New Roman"/>
                <w:sz w:val="28"/>
                <w:szCs w:val="28"/>
                <w:lang w:eastAsia="ru-RU"/>
              </w:rPr>
            </w:pPr>
          </w:p>
          <w:p w:rsidR="00662028" w:rsidRPr="00664DF2" w:rsidRDefault="00662028" w:rsidP="009B1365">
            <w:pPr>
              <w:spacing w:after="0" w:line="240" w:lineRule="exact"/>
              <w:ind w:left="-59"/>
              <w:jc w:val="right"/>
              <w:rPr>
                <w:rFonts w:ascii="Times New Roman" w:eastAsia="Times New Roman" w:hAnsi="Times New Roman" w:cs="Times New Roman"/>
                <w:sz w:val="28"/>
                <w:szCs w:val="28"/>
                <w:lang w:eastAsia="ru-RU"/>
              </w:rPr>
            </w:pPr>
          </w:p>
          <w:p w:rsidR="00662028" w:rsidRPr="00664DF2" w:rsidRDefault="00662028" w:rsidP="009B1365">
            <w:pPr>
              <w:spacing w:after="0" w:line="240" w:lineRule="exact"/>
              <w:jc w:val="right"/>
              <w:rPr>
                <w:rFonts w:ascii="Times New Roman" w:eastAsia="Times New Roman" w:hAnsi="Times New Roman" w:cs="Times New Roman"/>
                <w:sz w:val="28"/>
                <w:szCs w:val="28"/>
                <w:lang w:eastAsia="ru-RU"/>
              </w:rPr>
            </w:pPr>
          </w:p>
          <w:p w:rsidR="00662028" w:rsidRPr="00664DF2" w:rsidRDefault="00662028" w:rsidP="009B1365">
            <w:pPr>
              <w:spacing w:after="0" w:line="240" w:lineRule="exact"/>
              <w:jc w:val="right"/>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Л.В. Кузнецова</w:t>
            </w:r>
          </w:p>
        </w:tc>
      </w:tr>
    </w:tbl>
    <w:p w:rsidR="00662028" w:rsidRPr="00664DF2" w:rsidRDefault="00662028" w:rsidP="00662028">
      <w:pPr>
        <w:tabs>
          <w:tab w:val="left" w:pos="1335"/>
        </w:tabs>
        <w:spacing w:after="0" w:line="240" w:lineRule="exact"/>
        <w:rPr>
          <w:rFonts w:ascii="Times New Roman" w:eastAsia="Times New Roman" w:hAnsi="Times New Roman" w:cs="Times New Roman"/>
          <w:sz w:val="24"/>
          <w:szCs w:val="24"/>
          <w:lang w:eastAsia="ru-RU"/>
        </w:rPr>
      </w:pPr>
    </w:p>
    <w:tbl>
      <w:tblPr>
        <w:tblW w:w="0" w:type="auto"/>
        <w:tblInd w:w="-1168" w:type="dxa"/>
        <w:tblLayout w:type="fixed"/>
        <w:tblLook w:val="04A0" w:firstRow="1" w:lastRow="0" w:firstColumn="1" w:lastColumn="0" w:noHBand="0" w:noVBand="1"/>
      </w:tblPr>
      <w:tblGrid>
        <w:gridCol w:w="6663"/>
        <w:gridCol w:w="2693"/>
      </w:tblGrid>
      <w:tr w:rsidR="00662028" w:rsidRPr="00664DF2" w:rsidTr="009B1365">
        <w:trPr>
          <w:trHeight w:val="816"/>
        </w:trPr>
        <w:tc>
          <w:tcPr>
            <w:tcW w:w="6663" w:type="dxa"/>
          </w:tcPr>
          <w:p w:rsidR="00662028" w:rsidRPr="00664DF2" w:rsidRDefault="00662028" w:rsidP="009B1365">
            <w:pPr>
              <w:spacing w:after="0" w:line="240" w:lineRule="exact"/>
              <w:ind w:left="-108"/>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Начальник отдела экономического развития администрации Благодарненского муниципального округа Ставропольского края</w:t>
            </w:r>
          </w:p>
        </w:tc>
        <w:tc>
          <w:tcPr>
            <w:tcW w:w="2693" w:type="dxa"/>
          </w:tcPr>
          <w:p w:rsidR="00662028" w:rsidRPr="00664DF2" w:rsidRDefault="00662028" w:rsidP="009B1365">
            <w:pPr>
              <w:spacing w:after="0" w:line="240" w:lineRule="exact"/>
              <w:ind w:right="34"/>
              <w:rPr>
                <w:rFonts w:ascii="Times New Roman" w:eastAsia="Times New Roman" w:hAnsi="Times New Roman" w:cs="Times New Roman"/>
                <w:sz w:val="28"/>
                <w:szCs w:val="28"/>
                <w:lang w:eastAsia="ru-RU"/>
              </w:rPr>
            </w:pPr>
          </w:p>
          <w:p w:rsidR="00662028" w:rsidRPr="00664DF2" w:rsidRDefault="00662028" w:rsidP="009B1365">
            <w:pPr>
              <w:spacing w:after="0" w:line="240" w:lineRule="exact"/>
              <w:ind w:right="34"/>
              <w:rPr>
                <w:rFonts w:ascii="Times New Roman" w:eastAsia="Times New Roman" w:hAnsi="Times New Roman" w:cs="Times New Roman"/>
                <w:sz w:val="28"/>
                <w:szCs w:val="28"/>
                <w:lang w:eastAsia="ru-RU"/>
              </w:rPr>
            </w:pPr>
          </w:p>
          <w:p w:rsidR="00662028" w:rsidRPr="00664DF2" w:rsidRDefault="00662028" w:rsidP="009B1365">
            <w:pPr>
              <w:spacing w:after="0" w:line="240" w:lineRule="exact"/>
              <w:ind w:right="34"/>
              <w:jc w:val="right"/>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М.Н. Арзамас </w:t>
            </w:r>
          </w:p>
        </w:tc>
      </w:tr>
    </w:tbl>
    <w:p w:rsidR="00662028" w:rsidRPr="00664DF2" w:rsidRDefault="00662028" w:rsidP="00662028">
      <w:pPr>
        <w:tabs>
          <w:tab w:val="left" w:pos="1335"/>
        </w:tabs>
        <w:spacing w:after="0" w:line="240" w:lineRule="exact"/>
        <w:rPr>
          <w:rFonts w:ascii="Times New Roman" w:eastAsia="Times New Roman" w:hAnsi="Times New Roman" w:cs="Times New Roman"/>
          <w:sz w:val="24"/>
          <w:szCs w:val="24"/>
          <w:lang w:eastAsia="ru-RU"/>
        </w:rPr>
      </w:pPr>
    </w:p>
    <w:tbl>
      <w:tblPr>
        <w:tblW w:w="0" w:type="auto"/>
        <w:tblInd w:w="-1168" w:type="dxa"/>
        <w:tblLook w:val="04A0" w:firstRow="1" w:lastRow="0" w:firstColumn="1" w:lastColumn="0" w:noHBand="0" w:noVBand="1"/>
      </w:tblPr>
      <w:tblGrid>
        <w:gridCol w:w="6521"/>
        <w:gridCol w:w="2835"/>
      </w:tblGrid>
      <w:tr w:rsidR="00662028" w:rsidRPr="00664DF2" w:rsidTr="009B1365">
        <w:tc>
          <w:tcPr>
            <w:tcW w:w="6521" w:type="dxa"/>
            <w:shd w:val="clear" w:color="auto" w:fill="auto"/>
          </w:tcPr>
          <w:p w:rsidR="00662028" w:rsidRPr="00664DF2" w:rsidRDefault="00662028" w:rsidP="009B1365">
            <w:pPr>
              <w:widowControl w:val="0"/>
              <w:autoSpaceDE w:val="0"/>
              <w:autoSpaceDN w:val="0"/>
              <w:adjustRightInd w:val="0"/>
              <w:spacing w:after="0" w:line="240" w:lineRule="exact"/>
              <w:ind w:left="-108"/>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Начальник отдела по правовым, организационным и общим вопросам администрации Благодарненского муниципального округа Ставропольского края</w:t>
            </w:r>
          </w:p>
        </w:tc>
        <w:tc>
          <w:tcPr>
            <w:tcW w:w="2835" w:type="dxa"/>
            <w:shd w:val="clear" w:color="auto" w:fill="auto"/>
          </w:tcPr>
          <w:p w:rsidR="00662028" w:rsidRPr="00664DF2" w:rsidRDefault="00662028" w:rsidP="009B1365">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662028" w:rsidRPr="00664DF2" w:rsidRDefault="00662028" w:rsidP="009B1365">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662028" w:rsidRPr="00664DF2" w:rsidRDefault="00662028" w:rsidP="009B1365">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Л.С. </w:t>
            </w:r>
            <w:proofErr w:type="spellStart"/>
            <w:r w:rsidRPr="00664DF2">
              <w:rPr>
                <w:rFonts w:ascii="Times New Roman" w:eastAsia="Times New Roman" w:hAnsi="Times New Roman" w:cs="Times New Roman"/>
                <w:sz w:val="28"/>
                <w:szCs w:val="28"/>
                <w:lang w:eastAsia="ru-RU"/>
              </w:rPr>
              <w:t>Шурховецкая</w:t>
            </w:r>
            <w:proofErr w:type="spellEnd"/>
          </w:p>
        </w:tc>
      </w:tr>
    </w:tbl>
    <w:p w:rsidR="00662028" w:rsidRDefault="00662028" w:rsidP="00662028">
      <w:pPr>
        <w:spacing w:after="0" w:line="240" w:lineRule="exact"/>
        <w:rPr>
          <w:rFonts w:ascii="Times New Roman" w:hAnsi="Times New Roman" w:cs="Times New Roman"/>
          <w:sz w:val="28"/>
          <w:szCs w:val="28"/>
        </w:rPr>
      </w:pPr>
    </w:p>
    <w:p w:rsidR="00662028" w:rsidRPr="00664DF2" w:rsidRDefault="00662028" w:rsidP="00662028">
      <w:pPr>
        <w:spacing w:after="0" w:line="240" w:lineRule="exact"/>
        <w:ind w:left="-1276"/>
        <w:rPr>
          <w:rFonts w:ascii="Times New Roman" w:hAnsi="Times New Roman" w:cs="Times New Roman"/>
          <w:sz w:val="28"/>
          <w:szCs w:val="28"/>
        </w:rPr>
      </w:pPr>
      <w:r w:rsidRPr="00664DF2">
        <w:rPr>
          <w:rFonts w:ascii="Times New Roman" w:hAnsi="Times New Roman" w:cs="Times New Roman"/>
          <w:sz w:val="28"/>
          <w:szCs w:val="28"/>
        </w:rPr>
        <w:t>СОГЛАСОВАНО:</w:t>
      </w:r>
    </w:p>
    <w:p w:rsidR="00662028" w:rsidRPr="00664DF2" w:rsidRDefault="00662028" w:rsidP="00662028">
      <w:pPr>
        <w:spacing w:after="0" w:line="240" w:lineRule="exact"/>
        <w:ind w:left="-1276"/>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 xml:space="preserve">Председатель контрольно-счетного органа </w:t>
      </w:r>
    </w:p>
    <w:p w:rsidR="00662028" w:rsidRPr="00664DF2" w:rsidRDefault="00662028" w:rsidP="00662028">
      <w:pPr>
        <w:spacing w:after="0" w:line="240" w:lineRule="exact"/>
        <w:ind w:left="-1276"/>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 xml:space="preserve">Благодарненского муниципального округа  </w:t>
      </w:r>
    </w:p>
    <w:p w:rsidR="00662028" w:rsidRDefault="00662028" w:rsidP="00662028">
      <w:pPr>
        <w:spacing w:after="0" w:line="240" w:lineRule="exact"/>
        <w:ind w:left="-1276"/>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Ставропольского края</w:t>
      </w:r>
      <w:r w:rsidRPr="00664DF2">
        <w:rPr>
          <w:rFonts w:ascii="Times New Roman" w:eastAsia="Times New Roman" w:hAnsi="Times New Roman" w:cs="Times New Roman"/>
          <w:sz w:val="28"/>
          <w:szCs w:val="28"/>
        </w:rPr>
        <w:tab/>
      </w:r>
      <w:r w:rsidRPr="00664DF2">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w:t>
      </w:r>
      <w:r w:rsidRPr="00664DF2">
        <w:rPr>
          <w:rFonts w:ascii="Times New Roman" w:eastAsia="Times New Roman" w:hAnsi="Times New Roman" w:cs="Times New Roman"/>
          <w:sz w:val="28"/>
          <w:szCs w:val="28"/>
        </w:rPr>
        <w:t xml:space="preserve">    Е.Е. </w:t>
      </w:r>
      <w:proofErr w:type="spellStart"/>
      <w:r w:rsidRPr="00664DF2">
        <w:rPr>
          <w:rFonts w:ascii="Times New Roman" w:eastAsia="Times New Roman" w:hAnsi="Times New Roman" w:cs="Times New Roman"/>
          <w:sz w:val="28"/>
          <w:szCs w:val="28"/>
        </w:rPr>
        <w:t>Чавгун</w:t>
      </w:r>
      <w:proofErr w:type="spellEnd"/>
      <w:r w:rsidRPr="00664DF2">
        <w:rPr>
          <w:rFonts w:ascii="Times New Roman" w:eastAsia="Times New Roman" w:hAnsi="Times New Roman" w:cs="Times New Roman"/>
          <w:sz w:val="28"/>
          <w:szCs w:val="28"/>
        </w:rPr>
        <w:tab/>
      </w:r>
      <w:r w:rsidRPr="00664DF2">
        <w:rPr>
          <w:rFonts w:ascii="Times New Roman" w:eastAsia="Times New Roman" w:hAnsi="Times New Roman" w:cs="Times New Roman"/>
          <w:sz w:val="28"/>
          <w:szCs w:val="28"/>
        </w:rPr>
        <w:tab/>
      </w:r>
      <w:r w:rsidRPr="00664DF2">
        <w:rPr>
          <w:rFonts w:ascii="Times New Roman" w:eastAsia="Times New Roman" w:hAnsi="Times New Roman" w:cs="Times New Roman"/>
          <w:sz w:val="28"/>
          <w:szCs w:val="28"/>
        </w:rPr>
        <w:tab/>
      </w:r>
      <w:r w:rsidRPr="00664DF2">
        <w:rPr>
          <w:rFonts w:ascii="Times New Roman" w:eastAsia="Times New Roman" w:hAnsi="Times New Roman" w:cs="Times New Roman"/>
          <w:sz w:val="28"/>
          <w:szCs w:val="28"/>
        </w:rPr>
        <w:tab/>
      </w:r>
    </w:p>
    <w:p w:rsidR="00662028" w:rsidRDefault="00662028" w:rsidP="00662028">
      <w:pPr>
        <w:spacing w:after="0" w:line="240" w:lineRule="exact"/>
        <w:ind w:left="-1134"/>
        <w:rPr>
          <w:rFonts w:ascii="Times New Roman" w:eastAsia="Times New Roman" w:hAnsi="Times New Roman" w:cs="Times New Roman"/>
          <w:sz w:val="28"/>
          <w:szCs w:val="28"/>
        </w:rPr>
      </w:pPr>
    </w:p>
    <w:p w:rsidR="00662028" w:rsidRDefault="00662028" w:rsidP="00662028">
      <w:pPr>
        <w:spacing w:after="0" w:line="240" w:lineRule="exact"/>
        <w:ind w:left="-1134"/>
        <w:rPr>
          <w:rFonts w:ascii="Times New Roman" w:eastAsia="Times New Roman" w:hAnsi="Times New Roman" w:cs="Times New Roman"/>
          <w:sz w:val="28"/>
          <w:szCs w:val="28"/>
        </w:rPr>
      </w:pPr>
    </w:p>
    <w:p w:rsidR="00662028" w:rsidRDefault="00662028" w:rsidP="00662028">
      <w:pPr>
        <w:spacing w:after="0" w:line="240" w:lineRule="exact"/>
        <w:ind w:left="-1134"/>
        <w:rPr>
          <w:rFonts w:ascii="Times New Roman" w:eastAsia="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3"/>
        <w:gridCol w:w="5671"/>
      </w:tblGrid>
      <w:tr w:rsidR="00387942" w:rsidRPr="00664DF2" w:rsidTr="00766DDA">
        <w:tc>
          <w:tcPr>
            <w:tcW w:w="3683" w:type="dxa"/>
          </w:tcPr>
          <w:p w:rsidR="00387942" w:rsidRPr="00664DF2" w:rsidRDefault="00387942" w:rsidP="00766DDA">
            <w:pPr>
              <w:spacing w:line="240" w:lineRule="exact"/>
              <w:rPr>
                <w:rFonts w:ascii="Times New Roman" w:hAnsi="Times New Roman" w:cs="Times New Roman"/>
                <w:sz w:val="28"/>
                <w:szCs w:val="28"/>
              </w:rPr>
            </w:pPr>
          </w:p>
          <w:p w:rsidR="00387942" w:rsidRPr="00664DF2" w:rsidRDefault="00387942" w:rsidP="00766DDA">
            <w:pPr>
              <w:spacing w:line="240" w:lineRule="exact"/>
              <w:rPr>
                <w:rFonts w:ascii="Times New Roman" w:hAnsi="Times New Roman" w:cs="Times New Roman"/>
                <w:sz w:val="28"/>
                <w:szCs w:val="28"/>
              </w:rPr>
            </w:pPr>
          </w:p>
        </w:tc>
        <w:tc>
          <w:tcPr>
            <w:tcW w:w="5671" w:type="dxa"/>
          </w:tcPr>
          <w:p w:rsidR="00387942" w:rsidRPr="00664DF2" w:rsidRDefault="00387942" w:rsidP="00766DDA">
            <w:pPr>
              <w:spacing w:line="240" w:lineRule="exact"/>
              <w:jc w:val="center"/>
              <w:rPr>
                <w:rFonts w:ascii="Times New Roman" w:hAnsi="Times New Roman" w:cs="Times New Roman"/>
                <w:sz w:val="28"/>
                <w:szCs w:val="28"/>
              </w:rPr>
            </w:pPr>
            <w:r w:rsidRPr="00664DF2">
              <w:rPr>
                <w:rFonts w:ascii="Times New Roman" w:hAnsi="Times New Roman" w:cs="Times New Roman"/>
                <w:sz w:val="28"/>
                <w:szCs w:val="28"/>
              </w:rPr>
              <w:t>УТВЕРЖДЕНА</w:t>
            </w:r>
          </w:p>
          <w:p w:rsidR="00387942" w:rsidRPr="00664DF2" w:rsidRDefault="00387942" w:rsidP="00766DDA">
            <w:pPr>
              <w:spacing w:line="240" w:lineRule="exact"/>
              <w:jc w:val="center"/>
              <w:rPr>
                <w:rFonts w:ascii="Times New Roman" w:hAnsi="Times New Roman" w:cs="Times New Roman"/>
                <w:sz w:val="28"/>
                <w:szCs w:val="28"/>
              </w:rPr>
            </w:pPr>
            <w:r w:rsidRPr="00664DF2">
              <w:rPr>
                <w:rFonts w:ascii="Times New Roman" w:hAnsi="Times New Roman" w:cs="Times New Roman"/>
                <w:sz w:val="28"/>
                <w:szCs w:val="28"/>
              </w:rPr>
              <w:t>постановлением администрации Благодарненского муниципального округа Ставропольского края</w:t>
            </w:r>
          </w:p>
          <w:p w:rsidR="00387942" w:rsidRPr="00664DF2" w:rsidRDefault="0088575E" w:rsidP="00766DDA">
            <w:pPr>
              <w:spacing w:line="240" w:lineRule="exact"/>
              <w:jc w:val="center"/>
              <w:rPr>
                <w:rFonts w:ascii="Times New Roman" w:hAnsi="Times New Roman" w:cs="Times New Roman"/>
                <w:sz w:val="28"/>
                <w:szCs w:val="28"/>
              </w:rPr>
            </w:pPr>
            <w:r>
              <w:rPr>
                <w:rFonts w:ascii="Times New Roman" w:hAnsi="Times New Roman" w:cs="Times New Roman"/>
                <w:sz w:val="28"/>
                <w:szCs w:val="28"/>
              </w:rPr>
              <w:t>от 30 декабря 2025 года № 1347</w:t>
            </w:r>
          </w:p>
        </w:tc>
      </w:tr>
    </w:tbl>
    <w:p w:rsidR="00387942" w:rsidRPr="00664DF2" w:rsidRDefault="00387942" w:rsidP="00387942">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387942" w:rsidRDefault="00387942" w:rsidP="00387942">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387942" w:rsidRDefault="00387942" w:rsidP="00387942">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387942" w:rsidRPr="00664DF2" w:rsidRDefault="00387942" w:rsidP="00387942">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664DF2">
        <w:rPr>
          <w:rFonts w:ascii="Times New Roman" w:eastAsia="Times New Roman" w:hAnsi="Times New Roman" w:cs="Times New Roman"/>
          <w:sz w:val="28"/>
          <w:szCs w:val="24"/>
          <w:lang w:eastAsia="ru-RU"/>
        </w:rPr>
        <w:t xml:space="preserve">МУНИЦИПАЛЬНАЯ </w:t>
      </w:r>
      <w:r w:rsidRPr="00664DF2">
        <w:rPr>
          <w:rFonts w:ascii="Times New Roman" w:eastAsia="Calibri" w:hAnsi="Times New Roman" w:cs="Times New Roman"/>
          <w:bCs/>
          <w:sz w:val="28"/>
          <w:szCs w:val="28"/>
        </w:rPr>
        <w:t>ПРОГРАММА</w:t>
      </w:r>
    </w:p>
    <w:p w:rsidR="00387942" w:rsidRPr="00664DF2" w:rsidRDefault="00387942" w:rsidP="00387942">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Благодарненского муниципального округа Ставропольского края</w:t>
      </w:r>
    </w:p>
    <w:p w:rsidR="00387942" w:rsidRPr="00664DF2" w:rsidRDefault="00387942" w:rsidP="00387942">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664DF2">
        <w:rPr>
          <w:rFonts w:ascii="Times New Roman" w:eastAsia="Calibri" w:hAnsi="Times New Roman" w:cs="Times New Roman"/>
          <w:bCs/>
          <w:sz w:val="28"/>
          <w:szCs w:val="28"/>
        </w:rPr>
        <w:t>«Безопасный район»</w:t>
      </w:r>
    </w:p>
    <w:p w:rsidR="00387942" w:rsidRPr="00664DF2" w:rsidRDefault="00387942" w:rsidP="00387942">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64DF2">
        <w:rPr>
          <w:rFonts w:ascii="Times New Roman" w:eastAsia="Calibri" w:hAnsi="Times New Roman" w:cs="Times New Roman"/>
          <w:sz w:val="28"/>
          <w:szCs w:val="28"/>
        </w:rPr>
        <w:t>ПАСПОРТ</w:t>
      </w:r>
    </w:p>
    <w:p w:rsidR="00387942" w:rsidRPr="00664DF2" w:rsidRDefault="00387942" w:rsidP="00387942">
      <w:pPr>
        <w:spacing w:after="0" w:line="240" w:lineRule="exact"/>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муниципальной программы Благодарненского муниципального округа Ставропольского края «Безопасный район»</w:t>
      </w:r>
    </w:p>
    <w:p w:rsidR="00387942" w:rsidRPr="00664DF2" w:rsidRDefault="00387942" w:rsidP="00387942">
      <w:pPr>
        <w:spacing w:after="0" w:line="240" w:lineRule="auto"/>
        <w:jc w:val="center"/>
        <w:rPr>
          <w:rFonts w:ascii="Times New Roman" w:eastAsia="Calibri" w:hAnsi="Times New Roman" w:cs="Times New Roman"/>
          <w:bCs/>
          <w:sz w:val="28"/>
          <w:szCs w:val="28"/>
        </w:rPr>
      </w:pPr>
    </w:p>
    <w:tbl>
      <w:tblPr>
        <w:tblStyle w:val="a7"/>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71"/>
      </w:tblGrid>
      <w:tr w:rsidR="00387942" w:rsidRPr="00664DF2" w:rsidTr="00766DDA">
        <w:tc>
          <w:tcPr>
            <w:tcW w:w="2235" w:type="dxa"/>
          </w:tcPr>
          <w:p w:rsidR="00387942" w:rsidRPr="00664DF2" w:rsidRDefault="00387942" w:rsidP="00766DDA">
            <w:pPr>
              <w:widowControl w:val="0"/>
              <w:autoSpaceDE w:val="0"/>
              <w:autoSpaceDN w:val="0"/>
              <w:adjustRightInd w:val="0"/>
              <w:rPr>
                <w:rFonts w:ascii="Times New Roman" w:eastAsia="Calibri" w:hAnsi="Times New Roman" w:cs="Times New Roman"/>
                <w:sz w:val="28"/>
                <w:szCs w:val="28"/>
              </w:rPr>
            </w:pPr>
            <w:r w:rsidRPr="00664DF2">
              <w:rPr>
                <w:rFonts w:ascii="Times New Roman" w:eastAsia="Calibri" w:hAnsi="Times New Roman" w:cs="Times New Roman"/>
                <w:sz w:val="28"/>
                <w:szCs w:val="28"/>
              </w:rPr>
              <w:t>Наименование</w:t>
            </w:r>
          </w:p>
          <w:p w:rsidR="00387942" w:rsidRPr="00664DF2" w:rsidRDefault="00387942" w:rsidP="00766DDA">
            <w:pPr>
              <w:rPr>
                <w:rFonts w:ascii="Times New Roman" w:hAnsi="Times New Roman" w:cs="Times New Roman"/>
                <w:sz w:val="28"/>
                <w:szCs w:val="28"/>
              </w:rPr>
            </w:pPr>
            <w:r w:rsidRPr="00664DF2">
              <w:rPr>
                <w:rFonts w:ascii="Times New Roman" w:eastAsia="Calibri" w:hAnsi="Times New Roman" w:cs="Times New Roman"/>
                <w:sz w:val="28"/>
                <w:szCs w:val="28"/>
              </w:rPr>
              <w:t>Программы</w:t>
            </w:r>
          </w:p>
        </w:tc>
        <w:tc>
          <w:tcPr>
            <w:tcW w:w="7371" w:type="dxa"/>
          </w:tcPr>
          <w:p w:rsidR="00387942" w:rsidRPr="00664DF2" w:rsidRDefault="00387942" w:rsidP="00766DDA">
            <w:pPr>
              <w:ind w:firstLine="175"/>
              <w:jc w:val="both"/>
              <w:rPr>
                <w:rFonts w:ascii="Times New Roman" w:hAnsi="Times New Roman" w:cs="Times New Roman"/>
                <w:sz w:val="28"/>
                <w:szCs w:val="28"/>
              </w:rPr>
            </w:pPr>
            <w:r w:rsidRPr="00664DF2">
              <w:rPr>
                <w:rFonts w:ascii="Times New Roman" w:eastAsia="Calibri" w:hAnsi="Times New Roman" w:cs="Times New Roman"/>
                <w:bCs/>
                <w:sz w:val="28"/>
                <w:szCs w:val="28"/>
              </w:rPr>
              <w:t>муниципальная программа Благодарненского муниципального округа Ставропольского края «Безопасный район»</w:t>
            </w:r>
            <w:r w:rsidRPr="00664DF2">
              <w:rPr>
                <w:rFonts w:ascii="Times New Roman" w:eastAsia="Calibri" w:hAnsi="Times New Roman" w:cs="Times New Roman"/>
                <w:sz w:val="28"/>
                <w:szCs w:val="28"/>
              </w:rPr>
              <w:t xml:space="preserve"> (далее - Программа)</w:t>
            </w:r>
          </w:p>
        </w:tc>
      </w:tr>
      <w:tr w:rsidR="00387942" w:rsidRPr="00664DF2" w:rsidTr="00766DDA">
        <w:tc>
          <w:tcPr>
            <w:tcW w:w="2235" w:type="dxa"/>
          </w:tcPr>
          <w:p w:rsidR="00387942" w:rsidRPr="00664DF2" w:rsidRDefault="00387942" w:rsidP="00766DDA">
            <w:pPr>
              <w:rPr>
                <w:rFonts w:ascii="Times New Roman" w:hAnsi="Times New Roman" w:cs="Times New Roman"/>
                <w:sz w:val="28"/>
                <w:szCs w:val="28"/>
              </w:rPr>
            </w:pPr>
            <w:r w:rsidRPr="00664DF2">
              <w:rPr>
                <w:rFonts w:ascii="Times New Roman" w:eastAsia="Calibri" w:hAnsi="Times New Roman" w:cs="Times New Roman"/>
                <w:sz w:val="28"/>
                <w:szCs w:val="28"/>
              </w:rPr>
              <w:t>Ответственный исполнитель программы</w:t>
            </w:r>
          </w:p>
        </w:tc>
        <w:tc>
          <w:tcPr>
            <w:tcW w:w="7371" w:type="dxa"/>
          </w:tcPr>
          <w:p w:rsidR="00387942" w:rsidRPr="00664DF2" w:rsidRDefault="00387942" w:rsidP="00766DDA">
            <w:pPr>
              <w:ind w:firstLine="175"/>
              <w:jc w:val="both"/>
              <w:rPr>
                <w:rFonts w:ascii="Times New Roman" w:hAnsi="Times New Roman" w:cs="Times New Roman"/>
                <w:sz w:val="28"/>
                <w:szCs w:val="28"/>
              </w:rPr>
            </w:pPr>
            <w:r w:rsidRPr="00664DF2">
              <w:rPr>
                <w:rFonts w:ascii="Times New Roman" w:eastAsia="Calibri" w:hAnsi="Times New Roman" w:cs="Times New Roman"/>
                <w:sz w:val="28"/>
                <w:szCs w:val="28"/>
              </w:rPr>
              <w:t>управление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w:t>
            </w:r>
          </w:p>
        </w:tc>
      </w:tr>
      <w:tr w:rsidR="00387942" w:rsidRPr="00664DF2" w:rsidTr="00766DDA">
        <w:tc>
          <w:tcPr>
            <w:tcW w:w="2235" w:type="dxa"/>
          </w:tcPr>
          <w:p w:rsidR="00387942" w:rsidRPr="00664DF2" w:rsidRDefault="00387942" w:rsidP="00766DDA">
            <w:pPr>
              <w:rPr>
                <w:rFonts w:ascii="Times New Roman" w:hAnsi="Times New Roman" w:cs="Times New Roman"/>
                <w:sz w:val="28"/>
                <w:szCs w:val="28"/>
              </w:rPr>
            </w:pPr>
            <w:r w:rsidRPr="00664DF2">
              <w:rPr>
                <w:rFonts w:ascii="Times New Roman" w:eastAsia="Calibri" w:hAnsi="Times New Roman" w:cs="Times New Roman"/>
                <w:sz w:val="28"/>
                <w:szCs w:val="28"/>
              </w:rPr>
              <w:t>Соисполнители Программы</w:t>
            </w:r>
          </w:p>
        </w:tc>
        <w:tc>
          <w:tcPr>
            <w:tcW w:w="7371" w:type="dxa"/>
          </w:tcPr>
          <w:p w:rsidR="00387942" w:rsidRPr="00664DF2" w:rsidRDefault="00387942" w:rsidP="00766DDA">
            <w:pPr>
              <w:widowControl w:val="0"/>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администрация Благодарненского муниципального округа Ставропольского края;</w:t>
            </w:r>
          </w:p>
          <w:p w:rsidR="00387942" w:rsidRPr="00664DF2" w:rsidRDefault="00387942" w:rsidP="00766DDA">
            <w:pPr>
              <w:widowControl w:val="0"/>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фин</w:t>
            </w:r>
            <w:r w:rsidR="007F2729">
              <w:rPr>
                <w:rFonts w:ascii="Times New Roman" w:eastAsia="Calibri" w:hAnsi="Times New Roman" w:cs="Times New Roman"/>
                <w:sz w:val="28"/>
                <w:szCs w:val="28"/>
              </w:rPr>
              <w:t>ансовое управление администрации</w:t>
            </w:r>
            <w:r w:rsidRPr="00664DF2">
              <w:rPr>
                <w:rFonts w:ascii="Times New Roman" w:eastAsia="Calibri" w:hAnsi="Times New Roman" w:cs="Times New Roman"/>
                <w:sz w:val="28"/>
                <w:szCs w:val="28"/>
              </w:rPr>
              <w:t xml:space="preserve"> Благодарненского муниципального округа Ставропольского края;</w:t>
            </w:r>
          </w:p>
          <w:p w:rsidR="00387942" w:rsidRPr="00664DF2" w:rsidRDefault="00387942" w:rsidP="00766DDA">
            <w:pPr>
              <w:widowControl w:val="0"/>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управление образования и м</w:t>
            </w:r>
            <w:r w:rsidR="007F2729">
              <w:rPr>
                <w:rFonts w:ascii="Times New Roman" w:eastAsia="Calibri" w:hAnsi="Times New Roman" w:cs="Times New Roman"/>
                <w:sz w:val="28"/>
                <w:szCs w:val="28"/>
              </w:rPr>
              <w:t>олодежной политики администрации</w:t>
            </w:r>
            <w:r w:rsidRPr="00664DF2">
              <w:rPr>
                <w:rFonts w:ascii="Times New Roman" w:eastAsia="Calibri" w:hAnsi="Times New Roman" w:cs="Times New Roman"/>
                <w:sz w:val="28"/>
                <w:szCs w:val="28"/>
              </w:rPr>
              <w:t xml:space="preserve"> Благодарненского муниципального округа Ставропольского края;</w:t>
            </w:r>
          </w:p>
          <w:p w:rsidR="00387942" w:rsidRPr="00664DF2" w:rsidRDefault="00387942" w:rsidP="00766DDA">
            <w:pPr>
              <w:widowControl w:val="0"/>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управление </w:t>
            </w:r>
            <w:r w:rsidR="00A57BE1">
              <w:rPr>
                <w:rFonts w:ascii="Times New Roman" w:eastAsia="Calibri" w:hAnsi="Times New Roman" w:cs="Times New Roman"/>
                <w:sz w:val="28"/>
                <w:szCs w:val="28"/>
              </w:rPr>
              <w:t>культуры администрации</w:t>
            </w:r>
            <w:r w:rsidRPr="00664DF2">
              <w:rPr>
                <w:rFonts w:ascii="Times New Roman" w:eastAsia="Calibri" w:hAnsi="Times New Roman" w:cs="Times New Roman"/>
                <w:sz w:val="28"/>
                <w:szCs w:val="28"/>
              </w:rPr>
              <w:t xml:space="preserve"> Благодарненского муниципального округа Ставропольского края;</w:t>
            </w:r>
          </w:p>
          <w:p w:rsidR="00387942" w:rsidRPr="00664DF2" w:rsidRDefault="00387942" w:rsidP="00766DDA">
            <w:pPr>
              <w:widowControl w:val="0"/>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управление п</w:t>
            </w:r>
            <w:r w:rsidR="007F2729">
              <w:rPr>
                <w:rFonts w:ascii="Times New Roman" w:eastAsia="Calibri" w:hAnsi="Times New Roman" w:cs="Times New Roman"/>
                <w:sz w:val="28"/>
                <w:szCs w:val="28"/>
              </w:rPr>
              <w:t>о делам территорий администрации</w:t>
            </w:r>
            <w:r w:rsidRPr="00664DF2">
              <w:rPr>
                <w:rFonts w:ascii="Times New Roman" w:eastAsia="Calibri" w:hAnsi="Times New Roman" w:cs="Times New Roman"/>
                <w:sz w:val="28"/>
                <w:szCs w:val="28"/>
              </w:rPr>
              <w:t xml:space="preserve"> Благодарненского муниципального округа Ставропольского края;</w:t>
            </w:r>
          </w:p>
        </w:tc>
      </w:tr>
      <w:tr w:rsidR="00387942" w:rsidRPr="00664DF2" w:rsidTr="00766DDA">
        <w:tc>
          <w:tcPr>
            <w:tcW w:w="2235" w:type="dxa"/>
          </w:tcPr>
          <w:p w:rsidR="00387942" w:rsidRPr="00664DF2" w:rsidRDefault="00387942" w:rsidP="00766DDA">
            <w:pPr>
              <w:rPr>
                <w:rFonts w:ascii="Times New Roman" w:eastAsia="Calibri" w:hAnsi="Times New Roman" w:cs="Times New Roman"/>
                <w:sz w:val="28"/>
                <w:szCs w:val="28"/>
              </w:rPr>
            </w:pPr>
            <w:r w:rsidRPr="00664DF2">
              <w:rPr>
                <w:rFonts w:ascii="Times New Roman" w:eastAsia="Calibri" w:hAnsi="Times New Roman" w:cs="Times New Roman"/>
                <w:sz w:val="28"/>
                <w:szCs w:val="28"/>
              </w:rPr>
              <w:t>Участники Программы</w:t>
            </w:r>
          </w:p>
        </w:tc>
        <w:tc>
          <w:tcPr>
            <w:tcW w:w="7371" w:type="dxa"/>
          </w:tcPr>
          <w:p w:rsidR="00387942" w:rsidRPr="00664DF2" w:rsidRDefault="00387942" w:rsidP="00766DDA">
            <w:pPr>
              <w:widowControl w:val="0"/>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lang w:eastAsia="ru-RU"/>
              </w:rPr>
              <w:t>подведомственные учреждения</w:t>
            </w:r>
          </w:p>
        </w:tc>
      </w:tr>
      <w:tr w:rsidR="00387942" w:rsidRPr="00664DF2" w:rsidTr="00766DDA">
        <w:tc>
          <w:tcPr>
            <w:tcW w:w="2235" w:type="dxa"/>
          </w:tcPr>
          <w:p w:rsidR="00387942" w:rsidRPr="00664DF2" w:rsidRDefault="00387942" w:rsidP="00766DDA">
            <w:pP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Подпрограммы Программы</w:t>
            </w:r>
          </w:p>
        </w:tc>
        <w:tc>
          <w:tcPr>
            <w:tcW w:w="7371" w:type="dxa"/>
          </w:tcPr>
          <w:p w:rsidR="00387942" w:rsidRPr="00664DF2" w:rsidRDefault="00387942" w:rsidP="00766DDA">
            <w:pPr>
              <w:ind w:firstLine="176"/>
              <w:jc w:val="both"/>
              <w:rPr>
                <w:rFonts w:ascii="Times New Roman" w:eastAsia="Times New Roman" w:hAnsi="Times New Roman" w:cs="Times New Roman"/>
                <w:sz w:val="28"/>
                <w:szCs w:val="28"/>
                <w:lang w:eastAsia="ru-RU"/>
              </w:rPr>
            </w:pPr>
            <w:r w:rsidRPr="00664DF2">
              <w:rPr>
                <w:rFonts w:ascii="Times New Roman" w:eastAsia="Calibri" w:hAnsi="Times New Roman" w:cs="Times New Roman"/>
                <w:sz w:val="28"/>
                <w:szCs w:val="28"/>
              </w:rPr>
              <w:t>подпрограмма</w:t>
            </w:r>
            <w:r w:rsidRPr="00664DF2">
              <w:rPr>
                <w:rFonts w:ascii="Times New Roman" w:eastAsia="Times New Roman" w:hAnsi="Times New Roman" w:cs="Times New Roman"/>
                <w:sz w:val="28"/>
                <w:szCs w:val="28"/>
                <w:lang w:eastAsia="ru-RU"/>
              </w:rPr>
              <w:t xml:space="preserve"> «</w:t>
            </w:r>
            <w:r w:rsidRPr="00664DF2">
              <w:rPr>
                <w:rFonts w:ascii="Times New Roman" w:eastAsia="Calibri" w:hAnsi="Times New Roman" w:cs="Times New Roman"/>
                <w:color w:val="000000"/>
                <w:sz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Pr="00664DF2">
              <w:rPr>
                <w:rFonts w:ascii="Times New Roman" w:eastAsia="Times New Roman" w:hAnsi="Times New Roman" w:cs="Times New Roman"/>
                <w:sz w:val="28"/>
                <w:szCs w:val="28"/>
                <w:lang w:eastAsia="ru-RU"/>
              </w:rPr>
              <w:t>»;</w:t>
            </w:r>
          </w:p>
          <w:p w:rsidR="00387942" w:rsidRPr="00664DF2" w:rsidRDefault="00387942" w:rsidP="00766DDA">
            <w:pPr>
              <w:ind w:firstLine="176"/>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подпрограмма «</w:t>
            </w:r>
            <w:r w:rsidRPr="00664DF2">
              <w:rPr>
                <w:rFonts w:ascii="Times New Roman" w:eastAsia="Calibri" w:hAnsi="Times New Roman" w:cs="Times New Roman"/>
                <w:color w:val="000000"/>
                <w:sz w:val="28"/>
              </w:rPr>
              <w:t xml:space="preserve">Профилактика правонарушений, мошенничества, уличной, пьяной и рецидивной </w:t>
            </w:r>
            <w:r w:rsidRPr="00664DF2">
              <w:rPr>
                <w:rFonts w:ascii="Times New Roman" w:eastAsia="Calibri" w:hAnsi="Times New Roman" w:cs="Times New Roman"/>
                <w:color w:val="000000"/>
                <w:sz w:val="28"/>
              </w:rPr>
              <w:lastRenderedPageBreak/>
              <w:t>преступности, наркомании и обеспечение общественного порядка</w:t>
            </w:r>
            <w:r w:rsidRPr="00664DF2">
              <w:rPr>
                <w:rFonts w:ascii="Times New Roman" w:eastAsia="Calibri" w:hAnsi="Times New Roman" w:cs="Times New Roman"/>
                <w:sz w:val="28"/>
                <w:szCs w:val="28"/>
              </w:rPr>
              <w:t>»;</w:t>
            </w:r>
          </w:p>
          <w:p w:rsidR="00387942" w:rsidRPr="00664DF2" w:rsidRDefault="00387942" w:rsidP="00766DDA">
            <w:pPr>
              <w:ind w:firstLine="176"/>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подпрограмма «Обеспечение реализации программы «Безопасный район»;</w:t>
            </w:r>
          </w:p>
          <w:p w:rsidR="00387942" w:rsidRPr="00664DF2" w:rsidRDefault="00387942" w:rsidP="00766DDA">
            <w:pPr>
              <w:widowControl w:val="0"/>
              <w:autoSpaceDE w:val="0"/>
              <w:autoSpaceDN w:val="0"/>
              <w:adjustRightInd w:val="0"/>
              <w:ind w:firstLine="176"/>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подпрограмма «Безопасный город»</w:t>
            </w:r>
          </w:p>
        </w:tc>
      </w:tr>
      <w:tr w:rsidR="00387942" w:rsidRPr="00664DF2" w:rsidTr="00766DDA">
        <w:tc>
          <w:tcPr>
            <w:tcW w:w="2235" w:type="dxa"/>
          </w:tcPr>
          <w:p w:rsidR="00387942" w:rsidRPr="00664DF2" w:rsidRDefault="00387942" w:rsidP="00766DDA">
            <w:pPr>
              <w:rPr>
                <w:rFonts w:ascii="Times New Roman" w:eastAsia="Calibri" w:hAnsi="Times New Roman" w:cs="Times New Roman"/>
                <w:sz w:val="28"/>
                <w:szCs w:val="28"/>
              </w:rPr>
            </w:pPr>
            <w:r w:rsidRPr="00664DF2">
              <w:rPr>
                <w:rFonts w:ascii="Times New Roman" w:eastAsia="Calibri" w:hAnsi="Times New Roman" w:cs="Times New Roman"/>
                <w:sz w:val="28"/>
                <w:szCs w:val="28"/>
              </w:rPr>
              <w:lastRenderedPageBreak/>
              <w:t>Цели Программы</w:t>
            </w:r>
          </w:p>
        </w:tc>
        <w:tc>
          <w:tcPr>
            <w:tcW w:w="7371" w:type="dxa"/>
          </w:tcPr>
          <w:p w:rsidR="00387942" w:rsidRPr="00664DF2" w:rsidRDefault="00387942" w:rsidP="00766DDA">
            <w:pPr>
              <w:widowControl w:val="0"/>
              <w:autoSpaceDE w:val="0"/>
              <w:autoSpaceDN w:val="0"/>
              <w:adjustRightInd w:val="0"/>
              <w:ind w:firstLine="176"/>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p w:rsidR="00387942" w:rsidRPr="00664DF2" w:rsidRDefault="00387942" w:rsidP="00766DDA">
            <w:pPr>
              <w:widowControl w:val="0"/>
              <w:autoSpaceDE w:val="0"/>
              <w:autoSpaceDN w:val="0"/>
              <w:adjustRightInd w:val="0"/>
              <w:ind w:firstLine="176"/>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создание условий по укреплению на территории Благодарненского муниципального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387942" w:rsidRPr="00664DF2" w:rsidTr="00766DDA">
        <w:tc>
          <w:tcPr>
            <w:tcW w:w="2235" w:type="dxa"/>
          </w:tcPr>
          <w:p w:rsidR="00387942" w:rsidRPr="00664DF2" w:rsidRDefault="00387942" w:rsidP="00766DDA">
            <w:pPr>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Индикаторы</w:t>
            </w:r>
          </w:p>
        </w:tc>
        <w:tc>
          <w:tcPr>
            <w:tcW w:w="7371" w:type="dxa"/>
          </w:tcPr>
          <w:p w:rsidR="00387942" w:rsidRPr="00664DF2" w:rsidRDefault="00387942" w:rsidP="00766DDA">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доля населения, считающая проживание на территории  округа безопасным;</w:t>
            </w:r>
          </w:p>
          <w:p w:rsidR="00387942" w:rsidRPr="00664DF2" w:rsidRDefault="00387942" w:rsidP="00766DDA">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количество общественных территорий, оснащенных системами видеонаблюдения</w:t>
            </w:r>
          </w:p>
        </w:tc>
      </w:tr>
      <w:tr w:rsidR="00387942" w:rsidRPr="00664DF2" w:rsidTr="00766DDA">
        <w:tc>
          <w:tcPr>
            <w:tcW w:w="2235"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Сроки реализации</w:t>
            </w:r>
          </w:p>
          <w:p w:rsidR="00387942" w:rsidRPr="00664DF2" w:rsidRDefault="00387942" w:rsidP="00766DDA">
            <w:pPr>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Программы</w:t>
            </w:r>
          </w:p>
        </w:tc>
        <w:tc>
          <w:tcPr>
            <w:tcW w:w="7371" w:type="dxa"/>
          </w:tcPr>
          <w:p w:rsidR="00387942" w:rsidRPr="00664DF2" w:rsidRDefault="00387942" w:rsidP="00766DDA">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2026 - 2028 годы</w:t>
            </w:r>
          </w:p>
        </w:tc>
      </w:tr>
      <w:tr w:rsidR="00387942" w:rsidRPr="00664DF2" w:rsidTr="00766DDA">
        <w:tc>
          <w:tcPr>
            <w:tcW w:w="2235" w:type="dxa"/>
          </w:tcPr>
          <w:p w:rsidR="00387942" w:rsidRPr="00664DF2" w:rsidRDefault="00387942" w:rsidP="00766DDA">
            <w:pPr>
              <w:rPr>
                <w:rFonts w:ascii="Times New Roman" w:eastAsia="Calibri" w:hAnsi="Times New Roman" w:cs="Times New Roman"/>
                <w:sz w:val="28"/>
                <w:szCs w:val="28"/>
              </w:rPr>
            </w:pPr>
            <w:r w:rsidRPr="00664DF2">
              <w:rPr>
                <w:rFonts w:ascii="Times New Roman" w:eastAsia="Calibri" w:hAnsi="Times New Roman" w:cs="Times New Roman"/>
                <w:sz w:val="28"/>
                <w:szCs w:val="28"/>
              </w:rPr>
              <w:t>Объемы и источники финансового обеспечения Программы</w:t>
            </w:r>
          </w:p>
        </w:tc>
        <w:tc>
          <w:tcPr>
            <w:tcW w:w="7371" w:type="dxa"/>
          </w:tcPr>
          <w:p w:rsidR="00387942" w:rsidRPr="00664DF2" w:rsidRDefault="00387942" w:rsidP="00766DDA">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объем финансового обеспечения программы за счет всех источников финансирования составит – 245 293 533,20 руб., в том числе по годам:</w:t>
            </w:r>
          </w:p>
          <w:p w:rsidR="00387942" w:rsidRPr="00664DF2" w:rsidRDefault="00387942" w:rsidP="00766DDA">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2026 год – 73 120 932,49 руб.;</w:t>
            </w:r>
          </w:p>
          <w:p w:rsidR="00387942" w:rsidRPr="00664DF2" w:rsidRDefault="00387942" w:rsidP="00766DDA">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2027 год – 85735030,40 руб.;</w:t>
            </w:r>
          </w:p>
          <w:p w:rsidR="00387942" w:rsidRPr="00664DF2" w:rsidRDefault="00387942" w:rsidP="00766DDA">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2028 год – 86 437570,31 руб.</w:t>
            </w:r>
          </w:p>
          <w:p w:rsidR="00387942" w:rsidRPr="00664DF2" w:rsidRDefault="00387942" w:rsidP="00766DDA">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по источникам финансирования:</w:t>
            </w:r>
          </w:p>
          <w:p w:rsidR="00387942" w:rsidRPr="00664DF2" w:rsidRDefault="00387942" w:rsidP="00766DDA">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за счет средств бюджета Ставропольского края – 13 442 969,02 руб., в том числе по годам:</w:t>
            </w:r>
          </w:p>
          <w:p w:rsidR="00387942" w:rsidRPr="00664DF2" w:rsidRDefault="00387942" w:rsidP="00766DDA">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2026 год – 4 034 176,17 руб.;</w:t>
            </w:r>
          </w:p>
          <w:p w:rsidR="00387942" w:rsidRPr="00664DF2" w:rsidRDefault="00387942" w:rsidP="00766DDA">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2027 год – 4 364 258,23 руб.;</w:t>
            </w:r>
          </w:p>
          <w:p w:rsidR="00387942" w:rsidRPr="00664DF2" w:rsidRDefault="00387942" w:rsidP="00766DDA">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2028 год – 5 044 534,62 руб.</w:t>
            </w:r>
          </w:p>
          <w:p w:rsidR="00387942" w:rsidRPr="00664DF2" w:rsidRDefault="00387942" w:rsidP="00766DDA">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за счет средств местного бюджета –231 850 564,18 руб., в том числе по годам:</w:t>
            </w:r>
          </w:p>
          <w:p w:rsidR="00387942" w:rsidRPr="00664DF2" w:rsidRDefault="00387942" w:rsidP="00766DDA">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2026 год – 69</w:t>
            </w:r>
            <w:r w:rsidRPr="00664DF2">
              <w:rPr>
                <w:rFonts w:ascii="Times New Roman" w:eastAsia="Calibri" w:hAnsi="Times New Roman" w:cs="Times New Roman"/>
                <w:sz w:val="28"/>
              </w:rPr>
              <w:t xml:space="preserve"> 086 756,32 </w:t>
            </w:r>
            <w:r w:rsidRPr="00664DF2">
              <w:rPr>
                <w:rFonts w:ascii="Times New Roman" w:eastAsia="Calibri" w:hAnsi="Times New Roman" w:cs="Times New Roman"/>
                <w:sz w:val="28"/>
                <w:szCs w:val="28"/>
              </w:rPr>
              <w:t>руб.;</w:t>
            </w:r>
          </w:p>
          <w:p w:rsidR="00387942" w:rsidRPr="00664DF2" w:rsidRDefault="00387942" w:rsidP="00766DDA">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2027 год – 81</w:t>
            </w:r>
            <w:r w:rsidRPr="00664DF2">
              <w:rPr>
                <w:rFonts w:ascii="Times New Roman" w:eastAsia="Calibri" w:hAnsi="Times New Roman" w:cs="Times New Roman"/>
                <w:sz w:val="28"/>
              </w:rPr>
              <w:t xml:space="preserve"> 370 772,17 </w:t>
            </w:r>
            <w:r w:rsidRPr="00664DF2">
              <w:rPr>
                <w:rFonts w:ascii="Times New Roman" w:eastAsia="Calibri" w:hAnsi="Times New Roman" w:cs="Times New Roman"/>
                <w:sz w:val="28"/>
                <w:szCs w:val="28"/>
              </w:rPr>
              <w:t>руб.;</w:t>
            </w:r>
          </w:p>
          <w:p w:rsidR="00387942" w:rsidRPr="00664DF2" w:rsidRDefault="00387942" w:rsidP="00766DDA">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2028 год – 81 393 035,69 руб.</w:t>
            </w:r>
          </w:p>
        </w:tc>
      </w:tr>
      <w:tr w:rsidR="00387942" w:rsidRPr="00664DF2" w:rsidTr="00766DDA">
        <w:tc>
          <w:tcPr>
            <w:tcW w:w="2235" w:type="dxa"/>
          </w:tcPr>
          <w:p w:rsidR="00387942" w:rsidRPr="00664DF2" w:rsidRDefault="00387942" w:rsidP="00766DDA">
            <w:pPr>
              <w:rPr>
                <w:rFonts w:ascii="Times New Roman" w:eastAsia="Calibri" w:hAnsi="Times New Roman" w:cs="Times New Roman"/>
                <w:sz w:val="28"/>
                <w:szCs w:val="28"/>
              </w:rPr>
            </w:pPr>
            <w:r w:rsidRPr="00664DF2">
              <w:rPr>
                <w:rFonts w:ascii="Times New Roman" w:eastAsia="Calibri" w:hAnsi="Times New Roman" w:cs="Times New Roman"/>
                <w:sz w:val="28"/>
                <w:szCs w:val="28"/>
              </w:rPr>
              <w:t>Ожидаемые конечные результаты реализации Программы</w:t>
            </w:r>
          </w:p>
        </w:tc>
        <w:tc>
          <w:tcPr>
            <w:tcW w:w="7371" w:type="dxa"/>
          </w:tcPr>
          <w:p w:rsidR="00387942" w:rsidRPr="00664DF2" w:rsidRDefault="00387942" w:rsidP="00766DDA">
            <w:pPr>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увеличение</w:t>
            </w:r>
            <w:r w:rsidRPr="00664DF2">
              <w:rPr>
                <w:rFonts w:ascii="Times New Roman" w:eastAsia="Calibri" w:hAnsi="Times New Roman" w:cs="Times New Roman"/>
                <w:sz w:val="28"/>
              </w:rPr>
              <w:t xml:space="preserve"> д</w:t>
            </w:r>
            <w:r w:rsidRPr="00664DF2">
              <w:rPr>
                <w:rFonts w:ascii="Times New Roman" w:eastAsia="Calibri" w:hAnsi="Times New Roman" w:cs="Times New Roman"/>
                <w:sz w:val="28"/>
                <w:szCs w:val="28"/>
              </w:rPr>
              <w:t>оли населения, считающего проживание на территории округа безопасным к 2028 году, до 77 процентов;</w:t>
            </w:r>
          </w:p>
          <w:p w:rsidR="00387942" w:rsidRPr="00664DF2" w:rsidRDefault="00387942" w:rsidP="00766DDA">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Calibri" w:hAnsi="Times New Roman" w:cs="Times New Roman"/>
                <w:sz w:val="28"/>
                <w:szCs w:val="28"/>
              </w:rPr>
              <w:t xml:space="preserve">увеличение количества общественных территорий, оснащенных системами видеонаблюдения к 2028 году, до </w:t>
            </w:r>
            <w:r w:rsidRPr="00664DF2">
              <w:rPr>
                <w:rFonts w:ascii="Times New Roman" w:eastAsia="Calibri" w:hAnsi="Times New Roman" w:cs="Times New Roman"/>
                <w:sz w:val="28"/>
                <w:szCs w:val="28"/>
              </w:rPr>
              <w:lastRenderedPageBreak/>
              <w:t>13</w:t>
            </w:r>
          </w:p>
        </w:tc>
      </w:tr>
    </w:tbl>
    <w:p w:rsidR="00387942" w:rsidRPr="00664DF2" w:rsidRDefault="00387942" w:rsidP="00387942">
      <w:pPr>
        <w:spacing w:after="0" w:line="240" w:lineRule="auto"/>
        <w:jc w:val="center"/>
        <w:rPr>
          <w:rFonts w:ascii="Times New Roman"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64DF2">
        <w:rPr>
          <w:rFonts w:ascii="Times New Roman" w:eastAsia="Calibri" w:hAnsi="Times New Roman" w:cs="Times New Roman"/>
          <w:sz w:val="28"/>
          <w:szCs w:val="28"/>
        </w:rPr>
        <w:t>ПРИОРИТЕТЫ И ЦЕЛИ</w:t>
      </w:r>
    </w:p>
    <w:p w:rsidR="00387942" w:rsidRPr="00664DF2" w:rsidRDefault="00387942" w:rsidP="00387942">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реализуемой </w:t>
      </w:r>
      <w:r w:rsidR="00C67C32">
        <w:rPr>
          <w:rFonts w:ascii="Times New Roman" w:eastAsia="Calibri" w:hAnsi="Times New Roman" w:cs="Times New Roman"/>
          <w:sz w:val="28"/>
          <w:szCs w:val="28"/>
        </w:rPr>
        <w:t>в Благодарненском муниципальном</w:t>
      </w:r>
      <w:r w:rsidRPr="00664DF2">
        <w:rPr>
          <w:rFonts w:ascii="Times New Roman" w:eastAsia="Calibri" w:hAnsi="Times New Roman" w:cs="Times New Roman"/>
          <w:sz w:val="28"/>
          <w:szCs w:val="28"/>
        </w:rPr>
        <w:t xml:space="preserve"> округе Ставропольского края муниципальной политики в соответствующей сфере социально-экономического развития Благодарненского муниципального округа Ставропольского края</w:t>
      </w:r>
    </w:p>
    <w:p w:rsidR="00387942" w:rsidRPr="00664DF2" w:rsidRDefault="00387942" w:rsidP="00387942">
      <w:pPr>
        <w:widowControl w:val="0"/>
        <w:autoSpaceDE w:val="0"/>
        <w:autoSpaceDN w:val="0"/>
        <w:adjustRightInd w:val="0"/>
        <w:spacing w:after="0" w:line="240" w:lineRule="auto"/>
        <w:outlineLvl w:val="1"/>
        <w:rPr>
          <w:rFonts w:ascii="Times New Roman" w:eastAsia="Calibri" w:hAnsi="Times New Roman" w:cs="Times New Roman"/>
          <w:sz w:val="28"/>
          <w:szCs w:val="28"/>
        </w:rPr>
      </w:pP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proofErr w:type="gramStart"/>
      <w:r w:rsidRPr="00664DF2">
        <w:rPr>
          <w:rFonts w:ascii="Times New Roman" w:eastAsia="Calibri" w:hAnsi="Times New Roman" w:cs="Times New Roman"/>
          <w:sz w:val="28"/>
          <w:szCs w:val="28"/>
        </w:rPr>
        <w:t>Программа разработана в соответствии с постановлением администрации Благодарненского муниципального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Методическими указаниями по разработке и реализации муниципальных программ Благодарненского муниципального округа Ставропольского края, утвержденными постановлением администрации Благодарненского муниципального округа Ставропольского края от 03 апреля 2024 года № 427</w:t>
      </w:r>
      <w:proofErr w:type="gramEnd"/>
      <w:r w:rsidRPr="00664DF2">
        <w:rPr>
          <w:rFonts w:ascii="Times New Roman" w:eastAsia="Calibri" w:hAnsi="Times New Roman" w:cs="Times New Roman"/>
          <w:sz w:val="28"/>
          <w:szCs w:val="28"/>
        </w:rPr>
        <w:t xml:space="preserve"> «Об утверждении Методических указаний по разработке и реализации муниципальных программ Благодарненского муниципального округа Ставропольского края».</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В настоящее время криминогенная обстановка на </w:t>
      </w:r>
      <w:proofErr w:type="gramStart"/>
      <w:r w:rsidRPr="00664DF2">
        <w:rPr>
          <w:rFonts w:ascii="Times New Roman" w:eastAsia="Calibri" w:hAnsi="Times New Roman" w:cs="Times New Roman"/>
          <w:sz w:val="28"/>
          <w:szCs w:val="28"/>
        </w:rPr>
        <w:t>улицах</w:t>
      </w:r>
      <w:proofErr w:type="gramEnd"/>
      <w:r w:rsidRPr="00664DF2">
        <w:rPr>
          <w:rFonts w:ascii="Times New Roman" w:eastAsia="Calibri" w:hAnsi="Times New Roman" w:cs="Times New Roman"/>
          <w:sz w:val="28"/>
          <w:szCs w:val="28"/>
        </w:rPr>
        <w:t xml:space="preserve"> населенных пунктов Благодарненского муниципального округа Ставропольского края, несмотря на улучшение ряда показателей, продолжает оставаться сложной.</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В этой связи развертывание, обслуживание и совершенствование аппаратно-программного комплекса «Безопасный город»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и в других общественных местах.</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Необходимость подготовки и реализации мероприятий профилактики наркомании и токсикомании вызвана тем, что в Благодарненском муниципальном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 что представляет серьезную угрозу здоровью населения, экономике и правопорядку.</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правоохранительной деятельностью и др.</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Ситуация в сфере межнациональных отношений имеет устойчивую тенденцию.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взрывных устройств, захват заложников и др.), локализации их последствий.</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Обеспечение необходимого уровня пожарной безопасности и минимизация потерь вследствие пожаров является важным фактором </w:t>
      </w:r>
      <w:r w:rsidRPr="00664DF2">
        <w:rPr>
          <w:rFonts w:ascii="Times New Roman" w:eastAsia="Calibri" w:hAnsi="Times New Roman" w:cs="Times New Roman"/>
          <w:sz w:val="28"/>
          <w:szCs w:val="28"/>
        </w:rPr>
        <w:lastRenderedPageBreak/>
        <w:t>устойчивого социально-экономического развития Благодарненского муниципального округа Ставропольского края.</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Проводимый комплекс мероприятий позволил стабилизировать обстановку с пожарами и возможными последствиями от них.</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Частота пожаров, прежде всего, отражает общий уровень пожарной безопасности и эффективность противопожарных мероприятий, деятельность местных органов власти и мер, предпринимаемых населением округа и собственниками предприятий и учреждений.</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Основными направлениями деятельности обеспечения пожарной безопасности являются:</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качественное повышение уровня обеспечения пожарной безопасности населения;</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повышение эффективности мероприятий по минимизации риска пожаров, угроз жизни и здоровью.</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Основными направлениями деятельности, которые могут обеспечить уменьшение рисков пожаров, являются:</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оптимизация финансовых и материальных ресурсов администрации округа и организаций, направляемых на решение проблем пожарной безопасности;</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развитие системы добровольных пожарно-спасательных подразделений;</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разработка и внедрение новых инновационных технологий в области обнаружения пожаров и оповещения населения;</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реализация приоритетных мероприятий по обеспечению пожарной безопасности образовательных учреждений, учреждений социальной защиты и здравоохранения.</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При этом сохраняется опасность возникновения чрезвычайных ситуаций природного и техногенного характера (далее - чрезвычайная ситуация).</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 проживающих в округе.</w:t>
      </w:r>
    </w:p>
    <w:p w:rsidR="00387942" w:rsidRPr="00664DF2" w:rsidRDefault="00387942" w:rsidP="00387942">
      <w:pPr>
        <w:spacing w:after="0" w:line="240" w:lineRule="auto"/>
        <w:ind w:firstLine="709"/>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ситуаций и материального ущерба.</w:t>
      </w:r>
    </w:p>
    <w:p w:rsidR="00387942" w:rsidRPr="00664DF2" w:rsidRDefault="00387942" w:rsidP="00387942">
      <w:pPr>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Целями программы являются:</w:t>
      </w:r>
    </w:p>
    <w:p w:rsidR="00387942" w:rsidRPr="00664DF2" w:rsidRDefault="00387942" w:rsidP="00387942">
      <w:pPr>
        <w:pStyle w:val="a8"/>
        <w:spacing w:before="0" w:beforeAutospacing="0" w:after="0" w:afterAutospacing="0"/>
        <w:ind w:firstLine="709"/>
        <w:jc w:val="both"/>
        <w:rPr>
          <w:sz w:val="28"/>
          <w:szCs w:val="28"/>
        </w:rPr>
      </w:pPr>
      <w:r w:rsidRPr="00664DF2">
        <w:rPr>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p w:rsidR="00387942" w:rsidRPr="00664DF2" w:rsidRDefault="00387942" w:rsidP="00387942">
      <w:pPr>
        <w:pStyle w:val="a8"/>
        <w:spacing w:before="0" w:beforeAutospacing="0" w:after="0" w:afterAutospacing="0"/>
        <w:ind w:firstLine="709"/>
        <w:jc w:val="both"/>
        <w:rPr>
          <w:sz w:val="28"/>
          <w:szCs w:val="28"/>
        </w:rPr>
      </w:pPr>
      <w:r w:rsidRPr="00664DF2">
        <w:rPr>
          <w:sz w:val="28"/>
          <w:szCs w:val="28"/>
        </w:rPr>
        <w:t xml:space="preserve">создание условий по укреплению на территории Благодарненского муниципального округа Ставропольского края правопорядка, повышению эффективности профилактики правонарушений и преступлений, а также </w:t>
      </w:r>
      <w:r w:rsidRPr="00664DF2">
        <w:rPr>
          <w:sz w:val="28"/>
          <w:szCs w:val="28"/>
        </w:rPr>
        <w:lastRenderedPageBreak/>
        <w:t>уровня обеспечения общественной безопасности граждан от преступных посягательств.</w:t>
      </w:r>
    </w:p>
    <w:p w:rsidR="00387942" w:rsidRPr="00664DF2" w:rsidRDefault="00387942" w:rsidP="00387942">
      <w:pPr>
        <w:spacing w:after="0" w:line="240" w:lineRule="auto"/>
        <w:ind w:firstLine="709"/>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Достижение целей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387942" w:rsidRPr="00664DF2" w:rsidRDefault="00387942" w:rsidP="00387942">
      <w:pPr>
        <w:spacing w:after="0" w:line="240" w:lineRule="auto"/>
        <w:ind w:firstLine="709"/>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387942" w:rsidRPr="00664DF2" w:rsidRDefault="00387942" w:rsidP="00387942">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664DF2">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387942" w:rsidRPr="00664DF2" w:rsidRDefault="00387942" w:rsidP="00387942">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664DF2">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387942" w:rsidRPr="00664DF2" w:rsidRDefault="00387942" w:rsidP="00387942">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sz w:val="28"/>
          <w:szCs w:val="28"/>
          <w:lang w:eastAsia="ru-RU"/>
        </w:rPr>
        <w:t>Сведения о весовых коэффициентах, присвоенных целям Программы, задачам подпрограмм Программы</w:t>
      </w:r>
      <w:r w:rsidRPr="00664DF2">
        <w:rPr>
          <w:rFonts w:ascii="Times New Roman" w:eastAsia="Times New Roman" w:hAnsi="Times New Roman" w:cs="Times New Roman"/>
          <w:iCs/>
          <w:sz w:val="28"/>
          <w:szCs w:val="28"/>
          <w:lang w:eastAsia="ru-RU"/>
        </w:rPr>
        <w:t xml:space="preserve"> приведены в приложении 4 к Программе.</w:t>
      </w:r>
    </w:p>
    <w:p w:rsidR="00387942" w:rsidRPr="00664DF2" w:rsidRDefault="00387942" w:rsidP="00387942">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664DF2">
        <w:rPr>
          <w:rFonts w:ascii="Times New Roman" w:eastAsia="Calibri" w:hAnsi="Times New Roman" w:cs="Times New Roman"/>
          <w:sz w:val="28"/>
          <w:szCs w:val="28"/>
        </w:rPr>
        <w:t>Сроки реализации Программы – 2026-2028 годы.</w:t>
      </w: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sectPr w:rsidR="00387942" w:rsidSect="00387942">
          <w:headerReference w:type="default" r:id="rId8"/>
          <w:pgSz w:w="11906" w:h="16838"/>
          <w:pgMar w:top="1418" w:right="567" w:bottom="1134" w:left="1985" w:header="709" w:footer="709" w:gutter="0"/>
          <w:cols w:space="708"/>
          <w:titlePg/>
          <w:docGrid w:linePitch="382"/>
        </w:sectPr>
      </w:pPr>
    </w:p>
    <w:tbl>
      <w:tblPr>
        <w:tblStyle w:val="a7"/>
        <w:tblW w:w="15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8166"/>
      </w:tblGrid>
      <w:tr w:rsidR="00387942" w:rsidRPr="00664DF2" w:rsidTr="003A14FC">
        <w:tc>
          <w:tcPr>
            <w:tcW w:w="7251" w:type="dxa"/>
          </w:tcPr>
          <w:p w:rsidR="00387942" w:rsidRPr="00664DF2" w:rsidRDefault="00387942" w:rsidP="00766DDA">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8166" w:type="dxa"/>
          </w:tcPr>
          <w:p w:rsidR="00387942" w:rsidRPr="00664DF2" w:rsidRDefault="00387942" w:rsidP="00766DDA">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Приложение 1</w:t>
            </w:r>
          </w:p>
          <w:p w:rsidR="00387942" w:rsidRPr="00664DF2" w:rsidRDefault="00387942" w:rsidP="00766DDA">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387942" w:rsidRPr="00664DF2" w:rsidRDefault="00387942" w:rsidP="00766DDA">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 xml:space="preserve"> «Безопасный район»</w:t>
            </w:r>
          </w:p>
        </w:tc>
      </w:tr>
    </w:tbl>
    <w:p w:rsidR="00387942" w:rsidRPr="00664DF2" w:rsidRDefault="00387942" w:rsidP="00387942">
      <w:pPr>
        <w:widowControl w:val="0"/>
        <w:autoSpaceDE w:val="0"/>
        <w:autoSpaceDN w:val="0"/>
        <w:adjustRightInd w:val="0"/>
        <w:spacing w:after="0" w:line="240" w:lineRule="exact"/>
        <w:rPr>
          <w:rFonts w:ascii="Times New Roman" w:eastAsia="Calibri" w:hAnsi="Times New Roman" w:cs="Times New Roman"/>
          <w:sz w:val="28"/>
          <w:szCs w:val="28"/>
        </w:rPr>
      </w:pPr>
    </w:p>
    <w:p w:rsidR="003A14FC" w:rsidRDefault="003A14FC" w:rsidP="003A14FC">
      <w:pPr>
        <w:widowControl w:val="0"/>
        <w:autoSpaceDE w:val="0"/>
        <w:autoSpaceDN w:val="0"/>
        <w:adjustRightInd w:val="0"/>
        <w:spacing w:after="0" w:line="240" w:lineRule="exact"/>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СВЕДЕНИЯ</w:t>
      </w: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муниципального округа Ставропольского края </w:t>
      </w:r>
      <w:r w:rsidRPr="00664DF2">
        <w:rPr>
          <w:rFonts w:ascii="Times New Roman" w:eastAsia="Calibri" w:hAnsi="Times New Roman" w:cs="Times New Roman"/>
          <w:b/>
          <w:bCs/>
          <w:sz w:val="28"/>
          <w:szCs w:val="28"/>
        </w:rPr>
        <w:t>«</w:t>
      </w:r>
      <w:r w:rsidRPr="00664DF2">
        <w:rPr>
          <w:rFonts w:ascii="Times New Roman" w:eastAsia="Calibri" w:hAnsi="Times New Roman" w:cs="Times New Roman"/>
          <w:sz w:val="28"/>
          <w:szCs w:val="28"/>
        </w:rPr>
        <w:t>Безопасный район</w:t>
      </w:r>
      <w:r w:rsidRPr="00664DF2">
        <w:rPr>
          <w:rFonts w:ascii="Times New Roman" w:eastAsia="Calibri" w:hAnsi="Times New Roman" w:cs="Times New Roman"/>
          <w:b/>
          <w:bCs/>
          <w:sz w:val="28"/>
          <w:szCs w:val="28"/>
        </w:rPr>
        <w:t>»</w:t>
      </w:r>
      <w:r w:rsidRPr="00664DF2">
        <w:rPr>
          <w:rFonts w:ascii="Times New Roman" w:eastAsia="Calibri" w:hAnsi="Times New Roman" w:cs="Times New Roman"/>
          <w:sz w:val="28"/>
          <w:szCs w:val="28"/>
        </w:rPr>
        <w:t xml:space="preserve"> и показателях решения задач подпрограмм Программы и их значениях</w:t>
      </w:r>
    </w:p>
    <w:tbl>
      <w:tblPr>
        <w:tblStyle w:val="a7"/>
        <w:tblW w:w="15417" w:type="dxa"/>
        <w:tblLayout w:type="fixed"/>
        <w:tblLook w:val="04A0" w:firstRow="1" w:lastRow="0" w:firstColumn="1" w:lastColumn="0" w:noHBand="0" w:noVBand="1"/>
      </w:tblPr>
      <w:tblGrid>
        <w:gridCol w:w="817"/>
        <w:gridCol w:w="8647"/>
        <w:gridCol w:w="283"/>
        <w:gridCol w:w="1418"/>
        <w:gridCol w:w="850"/>
        <w:gridCol w:w="851"/>
        <w:gridCol w:w="850"/>
        <w:gridCol w:w="851"/>
        <w:gridCol w:w="850"/>
      </w:tblGrid>
      <w:tr w:rsidR="00387942" w:rsidRPr="00664DF2" w:rsidTr="006B2CE7">
        <w:tc>
          <w:tcPr>
            <w:tcW w:w="817" w:type="dxa"/>
            <w:vMerge w:val="restart"/>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w:t>
            </w:r>
          </w:p>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proofErr w:type="gramStart"/>
            <w:r w:rsidRPr="00664DF2">
              <w:rPr>
                <w:rFonts w:ascii="Times New Roman" w:eastAsia="Calibri" w:hAnsi="Times New Roman" w:cs="Times New Roman"/>
                <w:sz w:val="28"/>
                <w:szCs w:val="28"/>
              </w:rPr>
              <w:t>п</w:t>
            </w:r>
            <w:proofErr w:type="gramEnd"/>
            <w:r w:rsidRPr="00664DF2">
              <w:rPr>
                <w:rFonts w:ascii="Times New Roman" w:eastAsia="Calibri" w:hAnsi="Times New Roman" w:cs="Times New Roman"/>
                <w:sz w:val="28"/>
                <w:szCs w:val="28"/>
              </w:rPr>
              <w:t>/п</w:t>
            </w:r>
          </w:p>
        </w:tc>
        <w:tc>
          <w:tcPr>
            <w:tcW w:w="8930" w:type="dxa"/>
            <w:gridSpan w:val="2"/>
            <w:vMerge w:val="restart"/>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1418" w:type="dxa"/>
            <w:vMerge w:val="restart"/>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единица</w:t>
            </w:r>
          </w:p>
          <w:p w:rsidR="00387942" w:rsidRPr="00664DF2" w:rsidRDefault="00387942" w:rsidP="00766DDA">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измерения</w:t>
            </w:r>
          </w:p>
        </w:tc>
        <w:tc>
          <w:tcPr>
            <w:tcW w:w="4252" w:type="dxa"/>
            <w:gridSpan w:val="5"/>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387942" w:rsidRPr="00664DF2" w:rsidTr="006B2CE7">
        <w:tc>
          <w:tcPr>
            <w:tcW w:w="817" w:type="dxa"/>
            <w:vMerge/>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8930" w:type="dxa"/>
            <w:gridSpan w:val="2"/>
            <w:vMerge/>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1418" w:type="dxa"/>
            <w:vMerge/>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850" w:type="dxa"/>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2024</w:t>
            </w:r>
          </w:p>
        </w:tc>
        <w:tc>
          <w:tcPr>
            <w:tcW w:w="851" w:type="dxa"/>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2025</w:t>
            </w:r>
          </w:p>
        </w:tc>
        <w:tc>
          <w:tcPr>
            <w:tcW w:w="850" w:type="dxa"/>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2026</w:t>
            </w:r>
          </w:p>
        </w:tc>
        <w:tc>
          <w:tcPr>
            <w:tcW w:w="851" w:type="dxa"/>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2027</w:t>
            </w:r>
          </w:p>
        </w:tc>
        <w:tc>
          <w:tcPr>
            <w:tcW w:w="850" w:type="dxa"/>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2028</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ind w:firstLine="318"/>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Цели Программы:</w:t>
            </w:r>
          </w:p>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r w:rsidRPr="00664DF2">
              <w:rPr>
                <w:rFonts w:ascii="Times New Roman" w:eastAsia="Times New Roman" w:hAnsi="Times New Roman" w:cs="Times New Roman"/>
                <w:sz w:val="28"/>
                <w:szCs w:val="28"/>
                <w:lang w:eastAsia="ru-RU"/>
              </w:rPr>
              <w:t>»</w:t>
            </w:r>
          </w:p>
        </w:tc>
      </w:tr>
      <w:tr w:rsidR="00387942" w:rsidRPr="00664DF2" w:rsidTr="006B2CE7">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1.1.</w:t>
            </w:r>
          </w:p>
        </w:tc>
        <w:tc>
          <w:tcPr>
            <w:tcW w:w="8930" w:type="dxa"/>
            <w:gridSpan w:val="2"/>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Доля населения, считающая проживание на территории округа безопасным</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процент</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73</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74</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75</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77</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77</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lang w:eastAsia="ru-RU"/>
              </w:rPr>
              <w:t>1. Подпрограмма «</w:t>
            </w:r>
            <w:r w:rsidRPr="00664DF2">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lang w:eastAsia="ru-RU"/>
              </w:rPr>
            </w:pPr>
            <w:r w:rsidRPr="00664DF2">
              <w:rPr>
                <w:rFonts w:ascii="Times New Roman" w:eastAsia="Calibri" w:hAnsi="Times New Roman" w:cs="Times New Roman"/>
                <w:sz w:val="28"/>
                <w:szCs w:val="28"/>
              </w:rPr>
              <w:t xml:space="preserve">Задача 1 подпрограммы 1 «Участие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664DF2">
              <w:rPr>
                <w:rFonts w:ascii="Times New Roman" w:eastAsia="Calibri" w:hAnsi="Times New Roman" w:cs="Times New Roman"/>
                <w:sz w:val="28"/>
                <w:szCs w:val="28"/>
              </w:rPr>
              <w:t>межкофессионального</w:t>
            </w:r>
            <w:proofErr w:type="spellEnd"/>
            <w:r w:rsidRPr="00664DF2">
              <w:rPr>
                <w:rFonts w:ascii="Times New Roman" w:eastAsia="Calibri" w:hAnsi="Times New Roman" w:cs="Times New Roman"/>
                <w:sz w:val="28"/>
                <w:szCs w:val="28"/>
              </w:rPr>
              <w:t xml:space="preserve"> согласия, профилактику межнациональных (межэтнических) конфликтов в границах округа»</w:t>
            </w:r>
          </w:p>
        </w:tc>
      </w:tr>
      <w:tr w:rsidR="00387942" w:rsidRPr="00664DF2" w:rsidTr="006B2CE7">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1.1.1</w:t>
            </w:r>
          </w:p>
        </w:tc>
        <w:tc>
          <w:tcPr>
            <w:tcW w:w="8930" w:type="dxa"/>
            <w:gridSpan w:val="2"/>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включая публикации по профилактике на территории Благодарненского муниципального округа Ставропольского края незаконного оборота оружия, боеприпасов, взрывчатых веществ</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Default="00387942" w:rsidP="00766DDA">
            <w:pPr>
              <w:widowControl w:val="0"/>
              <w:autoSpaceDE w:val="0"/>
              <w:autoSpaceDN w:val="0"/>
              <w:adjustRightInd w:val="0"/>
              <w:jc w:val="right"/>
              <w:rPr>
                <w:rFonts w:ascii="Times New Roman" w:eastAsia="Calibri" w:hAnsi="Times New Roman" w:cs="Times New Roman"/>
                <w:sz w:val="28"/>
                <w:szCs w:val="28"/>
              </w:rPr>
            </w:pPr>
          </w:p>
          <w:p w:rsidR="006B2CE7" w:rsidRDefault="006B2CE7" w:rsidP="00766DDA">
            <w:pPr>
              <w:widowControl w:val="0"/>
              <w:autoSpaceDE w:val="0"/>
              <w:autoSpaceDN w:val="0"/>
              <w:adjustRightInd w:val="0"/>
              <w:jc w:val="right"/>
              <w:rPr>
                <w:rFonts w:ascii="Times New Roman" w:eastAsia="Calibri" w:hAnsi="Times New Roman" w:cs="Times New Roman"/>
                <w:sz w:val="28"/>
                <w:szCs w:val="28"/>
              </w:rPr>
            </w:pPr>
          </w:p>
          <w:p w:rsidR="006B2CE7" w:rsidRPr="00664DF2" w:rsidRDefault="006B2CE7"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6B2CE7" w:rsidP="00766DDA">
            <w:pPr>
              <w:widowControl w:val="0"/>
              <w:autoSpaceDE w:val="0"/>
              <w:autoSpaceDN w:val="0"/>
              <w:adjustRightInd w:val="0"/>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87942" w:rsidRPr="00664DF2">
              <w:rPr>
                <w:rFonts w:ascii="Times New Roman" w:eastAsia="Calibri" w:hAnsi="Times New Roman" w:cs="Times New Roman"/>
                <w:sz w:val="28"/>
                <w:szCs w:val="28"/>
              </w:rPr>
              <w:t>24</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Default="00387942" w:rsidP="00766DDA">
            <w:pPr>
              <w:widowControl w:val="0"/>
              <w:autoSpaceDE w:val="0"/>
              <w:autoSpaceDN w:val="0"/>
              <w:adjustRightInd w:val="0"/>
              <w:jc w:val="right"/>
              <w:rPr>
                <w:rFonts w:ascii="Times New Roman" w:eastAsia="Calibri" w:hAnsi="Times New Roman" w:cs="Times New Roman"/>
                <w:sz w:val="28"/>
                <w:szCs w:val="28"/>
              </w:rPr>
            </w:pPr>
          </w:p>
          <w:p w:rsidR="006B2CE7" w:rsidRDefault="006B2CE7" w:rsidP="00766DDA">
            <w:pPr>
              <w:widowControl w:val="0"/>
              <w:autoSpaceDE w:val="0"/>
              <w:autoSpaceDN w:val="0"/>
              <w:adjustRightInd w:val="0"/>
              <w:jc w:val="right"/>
              <w:rPr>
                <w:rFonts w:ascii="Times New Roman" w:eastAsia="Calibri" w:hAnsi="Times New Roman" w:cs="Times New Roman"/>
                <w:sz w:val="28"/>
                <w:szCs w:val="28"/>
              </w:rPr>
            </w:pPr>
          </w:p>
          <w:p w:rsidR="006B2CE7" w:rsidRPr="00664DF2" w:rsidRDefault="006B2CE7"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25</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Default="00387942" w:rsidP="00766DDA">
            <w:pPr>
              <w:widowControl w:val="0"/>
              <w:autoSpaceDE w:val="0"/>
              <w:autoSpaceDN w:val="0"/>
              <w:adjustRightInd w:val="0"/>
              <w:jc w:val="right"/>
              <w:rPr>
                <w:rFonts w:ascii="Times New Roman" w:eastAsia="Calibri" w:hAnsi="Times New Roman" w:cs="Times New Roman"/>
                <w:sz w:val="28"/>
                <w:szCs w:val="28"/>
              </w:rPr>
            </w:pPr>
          </w:p>
          <w:p w:rsidR="006B2CE7" w:rsidRDefault="006B2CE7" w:rsidP="00766DDA">
            <w:pPr>
              <w:widowControl w:val="0"/>
              <w:autoSpaceDE w:val="0"/>
              <w:autoSpaceDN w:val="0"/>
              <w:adjustRightInd w:val="0"/>
              <w:jc w:val="right"/>
              <w:rPr>
                <w:rFonts w:ascii="Times New Roman" w:eastAsia="Calibri" w:hAnsi="Times New Roman" w:cs="Times New Roman"/>
                <w:sz w:val="28"/>
                <w:szCs w:val="28"/>
              </w:rPr>
            </w:pPr>
          </w:p>
          <w:p w:rsidR="006B2CE7" w:rsidRPr="00664DF2" w:rsidRDefault="006B2CE7"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26</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Default="00387942" w:rsidP="00766DDA">
            <w:pPr>
              <w:widowControl w:val="0"/>
              <w:autoSpaceDE w:val="0"/>
              <w:autoSpaceDN w:val="0"/>
              <w:adjustRightInd w:val="0"/>
              <w:jc w:val="right"/>
              <w:rPr>
                <w:rFonts w:ascii="Times New Roman" w:eastAsia="Calibri" w:hAnsi="Times New Roman" w:cs="Times New Roman"/>
                <w:sz w:val="28"/>
                <w:szCs w:val="28"/>
              </w:rPr>
            </w:pPr>
          </w:p>
          <w:p w:rsidR="006B2CE7" w:rsidRDefault="006B2CE7" w:rsidP="00766DDA">
            <w:pPr>
              <w:widowControl w:val="0"/>
              <w:autoSpaceDE w:val="0"/>
              <w:autoSpaceDN w:val="0"/>
              <w:adjustRightInd w:val="0"/>
              <w:jc w:val="right"/>
              <w:rPr>
                <w:rFonts w:ascii="Times New Roman" w:eastAsia="Calibri" w:hAnsi="Times New Roman" w:cs="Times New Roman"/>
                <w:sz w:val="28"/>
                <w:szCs w:val="28"/>
              </w:rPr>
            </w:pPr>
          </w:p>
          <w:p w:rsidR="006B2CE7" w:rsidRPr="00664DF2" w:rsidRDefault="006B2CE7"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27</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Default="00387942" w:rsidP="00766DDA">
            <w:pPr>
              <w:widowControl w:val="0"/>
              <w:autoSpaceDE w:val="0"/>
              <w:autoSpaceDN w:val="0"/>
              <w:adjustRightInd w:val="0"/>
              <w:jc w:val="right"/>
              <w:rPr>
                <w:rFonts w:ascii="Times New Roman" w:eastAsia="Calibri" w:hAnsi="Times New Roman" w:cs="Times New Roman"/>
                <w:sz w:val="28"/>
                <w:szCs w:val="28"/>
              </w:rPr>
            </w:pPr>
          </w:p>
          <w:p w:rsidR="006B2CE7" w:rsidRDefault="006B2CE7" w:rsidP="00766DDA">
            <w:pPr>
              <w:widowControl w:val="0"/>
              <w:autoSpaceDE w:val="0"/>
              <w:autoSpaceDN w:val="0"/>
              <w:adjustRightInd w:val="0"/>
              <w:jc w:val="right"/>
              <w:rPr>
                <w:rFonts w:ascii="Times New Roman" w:eastAsia="Calibri" w:hAnsi="Times New Roman" w:cs="Times New Roman"/>
                <w:sz w:val="28"/>
                <w:szCs w:val="28"/>
              </w:rPr>
            </w:pPr>
          </w:p>
          <w:p w:rsidR="006B2CE7" w:rsidRPr="00664DF2" w:rsidRDefault="006B2CE7"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28</w:t>
            </w:r>
          </w:p>
        </w:tc>
      </w:tr>
      <w:tr w:rsidR="00387942" w:rsidRPr="00664DF2" w:rsidTr="006B2CE7">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lastRenderedPageBreak/>
              <w:t>1.1.2</w:t>
            </w:r>
          </w:p>
        </w:tc>
        <w:tc>
          <w:tcPr>
            <w:tcW w:w="8930" w:type="dxa"/>
            <w:gridSpan w:val="2"/>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мобильными металлическими ограждениями, в общем количестве мест массового пребывания людей</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процент</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r>
      <w:tr w:rsidR="00387942" w:rsidRPr="00664DF2" w:rsidTr="006B2CE7">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1.1.3</w:t>
            </w:r>
          </w:p>
        </w:tc>
        <w:tc>
          <w:tcPr>
            <w:tcW w:w="8930" w:type="dxa"/>
            <w:gridSpan w:val="2"/>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Доля мест массового пребывания людей на территории Благодарненского муниципального округа Ставропольского края, оснащенных </w:t>
            </w:r>
            <w:proofErr w:type="gramStart"/>
            <w:r w:rsidRPr="00664DF2">
              <w:rPr>
                <w:rFonts w:ascii="Times New Roman" w:eastAsia="Calibri" w:hAnsi="Times New Roman" w:cs="Times New Roman"/>
                <w:sz w:val="28"/>
                <w:szCs w:val="28"/>
              </w:rPr>
              <w:t>арочными</w:t>
            </w:r>
            <w:proofErr w:type="gramEnd"/>
            <w:r w:rsidR="00C67C32">
              <w:rPr>
                <w:rFonts w:ascii="Times New Roman" w:eastAsia="Calibri" w:hAnsi="Times New Roman" w:cs="Times New Roman"/>
                <w:sz w:val="28"/>
                <w:szCs w:val="28"/>
              </w:rPr>
              <w:t xml:space="preserve"> </w:t>
            </w:r>
            <w:r w:rsidRPr="00664DF2">
              <w:rPr>
                <w:rFonts w:ascii="Times New Roman" w:eastAsia="Calibri" w:hAnsi="Times New Roman" w:cs="Times New Roman"/>
                <w:sz w:val="28"/>
                <w:szCs w:val="28"/>
              </w:rPr>
              <w:t>металлодетекторами, в общем количестве мест массового пребывания людей</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процент</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r>
      <w:tr w:rsidR="00387942" w:rsidRPr="00664DF2" w:rsidTr="006B2CE7">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1.1.4</w:t>
            </w:r>
          </w:p>
        </w:tc>
        <w:tc>
          <w:tcPr>
            <w:tcW w:w="8930" w:type="dxa"/>
            <w:gridSpan w:val="2"/>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8</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11</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12</w:t>
            </w:r>
          </w:p>
        </w:tc>
      </w:tr>
      <w:tr w:rsidR="00387942" w:rsidRPr="00664DF2" w:rsidTr="006B2CE7">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1.1.5</w:t>
            </w:r>
          </w:p>
        </w:tc>
        <w:tc>
          <w:tcPr>
            <w:tcW w:w="8930" w:type="dxa"/>
            <w:gridSpan w:val="2"/>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«Интернет» материалов о деятельности в сфере укрепления межнациональных, межконфессиональных отношений</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8</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11</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12</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Задача 2 подпрограммы 1 «</w:t>
            </w:r>
            <w:r w:rsidRPr="00664DF2">
              <w:rPr>
                <w:rFonts w:ascii="Times New Roman" w:eastAsia="Calibri" w:hAnsi="Times New Roman" w:cs="Times New Roman"/>
                <w:sz w:val="28"/>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округа</w:t>
            </w:r>
            <w:r w:rsidRPr="00664DF2">
              <w:rPr>
                <w:rFonts w:ascii="Times New Roman" w:eastAsia="Calibri" w:hAnsi="Times New Roman" w:cs="Times New Roman"/>
                <w:sz w:val="28"/>
                <w:szCs w:val="28"/>
              </w:rPr>
              <w:t>»</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1.1.6</w:t>
            </w:r>
          </w:p>
        </w:tc>
        <w:tc>
          <w:tcPr>
            <w:tcW w:w="8930" w:type="dxa"/>
            <w:gridSpan w:val="2"/>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Доля населения, считающая работу аварийно-спасательных формирований на территории округа удовлетворительной</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процент</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98</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98</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99</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99</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99</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1.1.7</w:t>
            </w:r>
          </w:p>
        </w:tc>
        <w:tc>
          <w:tcPr>
            <w:tcW w:w="8930" w:type="dxa"/>
            <w:gridSpan w:val="2"/>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работоспособных систем оповещения, расположенных на территории округа</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vAlign w:val="bottom"/>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w:t>
            </w:r>
          </w:p>
        </w:tc>
        <w:tc>
          <w:tcPr>
            <w:tcW w:w="851" w:type="dxa"/>
            <w:vAlign w:val="bottom"/>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w:t>
            </w:r>
          </w:p>
        </w:tc>
        <w:tc>
          <w:tcPr>
            <w:tcW w:w="850" w:type="dxa"/>
            <w:vAlign w:val="bottom"/>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w:t>
            </w:r>
          </w:p>
        </w:tc>
        <w:tc>
          <w:tcPr>
            <w:tcW w:w="851" w:type="dxa"/>
            <w:vAlign w:val="bottom"/>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w:t>
            </w:r>
          </w:p>
        </w:tc>
        <w:tc>
          <w:tcPr>
            <w:tcW w:w="850" w:type="dxa"/>
            <w:vAlign w:val="bottom"/>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1.1.8</w:t>
            </w:r>
          </w:p>
        </w:tc>
        <w:tc>
          <w:tcPr>
            <w:tcW w:w="8930" w:type="dxa"/>
            <w:gridSpan w:val="2"/>
          </w:tcPr>
          <w:p w:rsidR="006B2CE7"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Доля муниципальных организаций Благодарненского муниципального округа Ставропольского края, оснащенных системами </w:t>
            </w:r>
            <w:proofErr w:type="spellStart"/>
            <w:r w:rsidRPr="00664DF2">
              <w:rPr>
                <w:rFonts w:ascii="Times New Roman" w:eastAsia="Calibri" w:hAnsi="Times New Roman" w:cs="Times New Roman"/>
                <w:sz w:val="28"/>
                <w:szCs w:val="28"/>
              </w:rPr>
              <w:t>противопожар</w:t>
            </w:r>
            <w:proofErr w:type="spellEnd"/>
          </w:p>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ной сигнализации от общей численности муниципальных организаций</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процент</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lang w:eastAsia="ru-RU"/>
              </w:rPr>
              <w:lastRenderedPageBreak/>
              <w:t>2. Цель: «</w:t>
            </w:r>
            <w:r w:rsidRPr="00664DF2">
              <w:rPr>
                <w:rFonts w:ascii="Times New Roman" w:eastAsia="Times New Roman" w:hAnsi="Times New Roman" w:cs="Times New Roman"/>
                <w:sz w:val="28"/>
                <w:szCs w:val="28"/>
              </w:rPr>
              <w:t>Создание условий по укреплению на территории Благодарненского муниципального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2.1</w:t>
            </w:r>
          </w:p>
        </w:tc>
        <w:tc>
          <w:tcPr>
            <w:tcW w:w="8647"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общественных территорий, оснащенных системами видеонаблюдения</w:t>
            </w:r>
          </w:p>
        </w:tc>
        <w:tc>
          <w:tcPr>
            <w:tcW w:w="1701" w:type="dxa"/>
            <w:gridSpan w:val="2"/>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11</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12</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13</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Подпрограмма 2 Профилактика правонарушений, мошенничества, уличной, пьяной и рецидивной преступности, наркомании и обеспечение общественного порядка»</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Задача 1 подпрограммы 2: «Развитие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2.1.1</w:t>
            </w:r>
          </w:p>
        </w:tc>
        <w:tc>
          <w:tcPr>
            <w:tcW w:w="8647"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Доля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округа аналогичного периода прошедшего года</w:t>
            </w:r>
          </w:p>
        </w:tc>
        <w:tc>
          <w:tcPr>
            <w:tcW w:w="1701" w:type="dxa"/>
            <w:gridSpan w:val="2"/>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процент</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92</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91</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90</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89</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6204C3" w:rsidP="00766DDA">
            <w:pPr>
              <w:widowControl w:val="0"/>
              <w:autoSpaceDE w:val="0"/>
              <w:autoSpaceDN w:val="0"/>
              <w:adjustRightInd w:val="0"/>
              <w:jc w:val="right"/>
              <w:rPr>
                <w:rFonts w:ascii="Times New Roman" w:eastAsia="Calibri" w:hAnsi="Times New Roman" w:cs="Times New Roman"/>
                <w:sz w:val="28"/>
                <w:szCs w:val="28"/>
              </w:rPr>
            </w:pPr>
            <w:r>
              <w:rPr>
                <w:rFonts w:ascii="Times New Roman" w:eastAsia="Calibri" w:hAnsi="Times New Roman" w:cs="Times New Roman"/>
                <w:sz w:val="28"/>
                <w:szCs w:val="28"/>
              </w:rPr>
              <w:t>88</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2.1.2</w:t>
            </w:r>
          </w:p>
        </w:tc>
        <w:tc>
          <w:tcPr>
            <w:tcW w:w="8647"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tc>
        <w:tc>
          <w:tcPr>
            <w:tcW w:w="1701" w:type="dxa"/>
            <w:gridSpan w:val="2"/>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22</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23</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24</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2.1.3</w:t>
            </w:r>
          </w:p>
        </w:tc>
        <w:tc>
          <w:tcPr>
            <w:tcW w:w="8647"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Количество профилактических мероприятий антинаркотической направленности, проведенных на территории округа</w:t>
            </w:r>
          </w:p>
        </w:tc>
        <w:tc>
          <w:tcPr>
            <w:tcW w:w="1701" w:type="dxa"/>
            <w:gridSpan w:val="2"/>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65</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67</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70</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72</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73</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2.1.4</w:t>
            </w:r>
          </w:p>
        </w:tc>
        <w:tc>
          <w:tcPr>
            <w:tcW w:w="8647"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Количество материалов антинаркотической направленности, размещенных в средствах массовой информации</w:t>
            </w:r>
          </w:p>
        </w:tc>
        <w:tc>
          <w:tcPr>
            <w:tcW w:w="1701" w:type="dxa"/>
            <w:gridSpan w:val="2"/>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55</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57</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60</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62</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63</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2.1.5</w:t>
            </w:r>
          </w:p>
        </w:tc>
        <w:tc>
          <w:tcPr>
            <w:tcW w:w="8647" w:type="dxa"/>
          </w:tcPr>
          <w:p w:rsidR="00387942" w:rsidRDefault="00387942" w:rsidP="00766DDA">
            <w:pPr>
              <w:widowControl w:val="0"/>
              <w:autoSpaceDE w:val="0"/>
              <w:autoSpaceDN w:val="0"/>
              <w:adjustRightInd w:val="0"/>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w:t>
            </w:r>
          </w:p>
          <w:p w:rsidR="002C7742" w:rsidRPr="00664DF2" w:rsidRDefault="002C7742" w:rsidP="00766DDA">
            <w:pPr>
              <w:widowControl w:val="0"/>
              <w:autoSpaceDE w:val="0"/>
              <w:autoSpaceDN w:val="0"/>
              <w:adjustRightInd w:val="0"/>
              <w:jc w:val="both"/>
              <w:rPr>
                <w:rFonts w:ascii="Times New Roman" w:eastAsia="Calibri" w:hAnsi="Times New Roman" w:cs="Times New Roman"/>
                <w:sz w:val="28"/>
                <w:szCs w:val="28"/>
              </w:rPr>
            </w:pPr>
          </w:p>
        </w:tc>
        <w:tc>
          <w:tcPr>
            <w:tcW w:w="1701" w:type="dxa"/>
            <w:gridSpan w:val="2"/>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w:t>
            </w:r>
          </w:p>
        </w:tc>
        <w:tc>
          <w:tcPr>
            <w:tcW w:w="851"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w:t>
            </w:r>
          </w:p>
        </w:tc>
        <w:tc>
          <w:tcPr>
            <w:tcW w:w="850" w:type="dxa"/>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w:t>
            </w:r>
          </w:p>
        </w:tc>
      </w:tr>
      <w:tr w:rsidR="00387942" w:rsidRPr="00664DF2" w:rsidTr="002C7742">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lastRenderedPageBreak/>
              <w:t>2.1.6</w:t>
            </w:r>
          </w:p>
        </w:tc>
        <w:tc>
          <w:tcPr>
            <w:tcW w:w="8647"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w:t>
            </w:r>
          </w:p>
        </w:tc>
        <w:tc>
          <w:tcPr>
            <w:tcW w:w="1701" w:type="dxa"/>
            <w:gridSpan w:val="2"/>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16</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18</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18</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18</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18</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Подпрограмма 3 «Обеспечение реализации программы «Безопасный район»</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Подпрограмма 4 «Безопасный город»</w:t>
            </w:r>
          </w:p>
        </w:tc>
      </w:tr>
      <w:tr w:rsidR="00387942" w:rsidRPr="00664DF2" w:rsidTr="003A14FC">
        <w:tc>
          <w:tcPr>
            <w:tcW w:w="15417" w:type="dxa"/>
            <w:gridSpan w:val="9"/>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Задача 1 подпрограммы 4: «Построение и развитие на территории Благодарненского муниципального округа Ставропольского края аппаратно-программного комплекса «Безопасный город»</w:t>
            </w:r>
          </w:p>
        </w:tc>
      </w:tr>
      <w:tr w:rsidR="00387942" w:rsidRPr="00664DF2" w:rsidTr="00980896">
        <w:tc>
          <w:tcPr>
            <w:tcW w:w="81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lang w:val="en-US"/>
              </w:rPr>
            </w:pPr>
            <w:r w:rsidRPr="00664DF2">
              <w:rPr>
                <w:rFonts w:ascii="Times New Roman" w:eastAsia="Calibri" w:hAnsi="Times New Roman" w:cs="Times New Roman"/>
                <w:sz w:val="28"/>
                <w:szCs w:val="28"/>
                <w:lang w:val="en-US"/>
              </w:rPr>
              <w:t>3.</w:t>
            </w:r>
          </w:p>
        </w:tc>
        <w:tc>
          <w:tcPr>
            <w:tcW w:w="8930" w:type="dxa"/>
            <w:gridSpan w:val="2"/>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szCs w:val="28"/>
              </w:rPr>
            </w:pPr>
            <w:r w:rsidRPr="00664DF2">
              <w:rPr>
                <w:rFonts w:ascii="Times New Roman" w:eastAsia="Times New Roman" w:hAnsi="Times New Roman" w:cs="Times New Roman"/>
                <w:sz w:val="28"/>
                <w:szCs w:val="28"/>
              </w:rPr>
              <w:t>Количество камер видеонаблюдения</w:t>
            </w:r>
            <w:r w:rsidR="00980896">
              <w:rPr>
                <w:rFonts w:ascii="Times New Roman" w:eastAsia="Times New Roman" w:hAnsi="Times New Roman" w:cs="Times New Roman"/>
                <w:sz w:val="28"/>
                <w:szCs w:val="28"/>
              </w:rPr>
              <w:t xml:space="preserve"> </w:t>
            </w:r>
            <w:r w:rsidRPr="00664DF2">
              <w:rPr>
                <w:rFonts w:ascii="Times New Roman" w:eastAsia="Times New Roman" w:hAnsi="Times New Roman" w:cs="Times New Roman"/>
                <w:sz w:val="28"/>
                <w:szCs w:val="28"/>
              </w:rPr>
              <w:t xml:space="preserve">аппаратно-программного комплекса «Безопасный город», установленных в местах массового пребывания граждан, изображение с которых выведено на муниципальное учреждение «Единая дежурно-диспетчерская служба г. Благодарный» </w:t>
            </w:r>
          </w:p>
        </w:tc>
        <w:tc>
          <w:tcPr>
            <w:tcW w:w="1418"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единиц</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58</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65</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70</w:t>
            </w:r>
          </w:p>
        </w:tc>
        <w:tc>
          <w:tcPr>
            <w:tcW w:w="851"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75</w:t>
            </w:r>
          </w:p>
        </w:tc>
        <w:tc>
          <w:tcPr>
            <w:tcW w:w="850" w:type="dxa"/>
            <w:vAlign w:val="center"/>
          </w:tcPr>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p>
          <w:p w:rsidR="00387942" w:rsidRPr="00664DF2" w:rsidRDefault="00387942" w:rsidP="00766DDA">
            <w:pPr>
              <w:widowControl w:val="0"/>
              <w:autoSpaceDE w:val="0"/>
              <w:autoSpaceDN w:val="0"/>
              <w:adjustRightInd w:val="0"/>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75</w:t>
            </w:r>
          </w:p>
        </w:tc>
      </w:tr>
    </w:tbl>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387942" w:rsidRPr="00664DF2" w:rsidRDefault="00387942" w:rsidP="00387942">
      <w:pPr>
        <w:widowControl w:val="0"/>
        <w:autoSpaceDE w:val="0"/>
        <w:autoSpaceDN w:val="0"/>
        <w:adjustRightInd w:val="0"/>
        <w:spacing w:after="0" w:line="240" w:lineRule="exact"/>
        <w:rPr>
          <w:rFonts w:ascii="Times New Roman" w:eastAsia="Calibri" w:hAnsi="Times New Roman" w:cs="Times New Roman"/>
          <w:sz w:val="28"/>
          <w:szCs w:val="28"/>
        </w:rPr>
      </w:pPr>
    </w:p>
    <w:tbl>
      <w:tblPr>
        <w:tblStyle w:val="a7"/>
        <w:tblW w:w="15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8166"/>
      </w:tblGrid>
      <w:tr w:rsidR="00387942" w:rsidRPr="00664DF2" w:rsidTr="00EF4AF0">
        <w:tc>
          <w:tcPr>
            <w:tcW w:w="7251" w:type="dxa"/>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8166" w:type="dxa"/>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Приложение 2</w:t>
            </w:r>
          </w:p>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«Безопасный район»</w:t>
            </w:r>
          </w:p>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sz w:val="28"/>
                <w:szCs w:val="28"/>
              </w:rPr>
            </w:pPr>
          </w:p>
        </w:tc>
      </w:tr>
    </w:tbl>
    <w:p w:rsidR="00387942" w:rsidRPr="00664DF2" w:rsidRDefault="00387942" w:rsidP="0038794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ПЕРЕЧЕНЬ</w:t>
      </w:r>
    </w:p>
    <w:p w:rsidR="00387942" w:rsidRDefault="00387942" w:rsidP="00EF4AF0">
      <w:pPr>
        <w:widowControl w:val="0"/>
        <w:autoSpaceDE w:val="0"/>
        <w:autoSpaceDN w:val="0"/>
        <w:adjustRightInd w:val="0"/>
        <w:spacing w:after="0" w:line="240" w:lineRule="exact"/>
        <w:jc w:val="center"/>
        <w:rPr>
          <w:rFonts w:ascii="Times New Roman" w:eastAsia="Calibri" w:hAnsi="Times New Roman" w:cs="Times New Roman"/>
          <w:b/>
          <w:bCs/>
          <w:sz w:val="28"/>
          <w:szCs w:val="28"/>
        </w:rPr>
      </w:pPr>
      <w:r w:rsidRPr="00664DF2">
        <w:rPr>
          <w:rFonts w:ascii="Times New Roman" w:eastAsia="Calibri" w:hAnsi="Times New Roman" w:cs="Times New Roman"/>
          <w:bCs/>
          <w:sz w:val="28"/>
          <w:szCs w:val="28"/>
        </w:rPr>
        <w:t>основных мероприятий подпрограмм</w:t>
      </w:r>
      <w:r w:rsidR="00EF4AF0">
        <w:rPr>
          <w:rFonts w:ascii="Times New Roman" w:eastAsia="Calibri" w:hAnsi="Times New Roman" w:cs="Times New Roman"/>
          <w:bCs/>
          <w:sz w:val="28"/>
          <w:szCs w:val="28"/>
        </w:rPr>
        <w:t xml:space="preserve"> </w:t>
      </w:r>
      <w:r w:rsidRPr="00664DF2">
        <w:rPr>
          <w:rFonts w:ascii="Times New Roman" w:eastAsia="Calibri" w:hAnsi="Times New Roman" w:cs="Times New Roman"/>
          <w:sz w:val="28"/>
          <w:szCs w:val="28"/>
        </w:rPr>
        <w:t xml:space="preserve">муниципальной программы Благодарненского муниципального округа Ставропольского края </w:t>
      </w:r>
      <w:r w:rsidRPr="00664DF2">
        <w:rPr>
          <w:rFonts w:ascii="Times New Roman" w:eastAsia="Calibri" w:hAnsi="Times New Roman" w:cs="Times New Roman"/>
          <w:b/>
          <w:bCs/>
          <w:sz w:val="28"/>
          <w:szCs w:val="28"/>
        </w:rPr>
        <w:t>«</w:t>
      </w:r>
      <w:r w:rsidRPr="00664DF2">
        <w:rPr>
          <w:rFonts w:ascii="Times New Roman" w:eastAsia="Calibri" w:hAnsi="Times New Roman" w:cs="Times New Roman"/>
          <w:sz w:val="28"/>
          <w:szCs w:val="28"/>
        </w:rPr>
        <w:t>Безопасный район</w:t>
      </w:r>
      <w:r w:rsidR="00EF4AF0">
        <w:rPr>
          <w:rFonts w:ascii="Times New Roman" w:eastAsia="Calibri" w:hAnsi="Times New Roman" w:cs="Times New Roman"/>
          <w:b/>
          <w:bCs/>
          <w:sz w:val="28"/>
          <w:szCs w:val="28"/>
        </w:rPr>
        <w:t>»</w:t>
      </w:r>
    </w:p>
    <w:p w:rsidR="00EF4AF0" w:rsidRPr="00664DF2" w:rsidRDefault="00EF4AF0" w:rsidP="00387942">
      <w:pPr>
        <w:widowControl w:val="0"/>
        <w:autoSpaceDE w:val="0"/>
        <w:autoSpaceDN w:val="0"/>
        <w:adjustRightInd w:val="0"/>
        <w:spacing w:after="0" w:line="240" w:lineRule="exact"/>
        <w:jc w:val="center"/>
        <w:rPr>
          <w:rFonts w:ascii="Times New Roman" w:eastAsia="Calibri" w:hAnsi="Times New Roman" w:cs="Times New Roman"/>
          <w:b/>
          <w:bCs/>
          <w:sz w:val="28"/>
          <w:szCs w:val="28"/>
        </w:rPr>
      </w:pPr>
    </w:p>
    <w:tbl>
      <w:tblPr>
        <w:tblStyle w:val="a7"/>
        <w:tblW w:w="15417" w:type="dxa"/>
        <w:tblLook w:val="04A0" w:firstRow="1" w:lastRow="0" w:firstColumn="1" w:lastColumn="0" w:noHBand="0" w:noVBand="1"/>
      </w:tblPr>
      <w:tblGrid>
        <w:gridCol w:w="769"/>
        <w:gridCol w:w="5009"/>
        <w:gridCol w:w="2161"/>
        <w:gridCol w:w="2357"/>
        <w:gridCol w:w="884"/>
        <w:gridCol w:w="850"/>
        <w:gridCol w:w="3387"/>
      </w:tblGrid>
      <w:tr w:rsidR="00387942" w:rsidRPr="00664DF2" w:rsidTr="00EF4AF0">
        <w:tc>
          <w:tcPr>
            <w:tcW w:w="769" w:type="dxa"/>
            <w:vMerge w:val="restart"/>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w:t>
            </w:r>
            <w:r w:rsidRPr="00664DF2">
              <w:rPr>
                <w:rFonts w:ascii="Times New Roman" w:eastAsia="Times New Roman" w:hAnsi="Times New Roman" w:cs="Times New Roman"/>
                <w:sz w:val="28"/>
                <w:szCs w:val="28"/>
                <w:lang w:eastAsia="ru-RU"/>
              </w:rPr>
              <w:br/>
            </w:r>
            <w:proofErr w:type="gramStart"/>
            <w:r w:rsidRPr="00664DF2">
              <w:rPr>
                <w:rFonts w:ascii="Times New Roman" w:eastAsia="Times New Roman" w:hAnsi="Times New Roman" w:cs="Times New Roman"/>
                <w:sz w:val="28"/>
                <w:szCs w:val="28"/>
                <w:lang w:eastAsia="ru-RU"/>
              </w:rPr>
              <w:t>п</w:t>
            </w:r>
            <w:proofErr w:type="gramEnd"/>
            <w:r w:rsidRPr="00664DF2">
              <w:rPr>
                <w:rFonts w:ascii="Times New Roman" w:eastAsia="Times New Roman" w:hAnsi="Times New Roman" w:cs="Times New Roman"/>
                <w:sz w:val="28"/>
                <w:szCs w:val="28"/>
                <w:lang w:eastAsia="ru-RU"/>
              </w:rPr>
              <w:t>/п</w:t>
            </w:r>
          </w:p>
        </w:tc>
        <w:tc>
          <w:tcPr>
            <w:tcW w:w="5009" w:type="dxa"/>
            <w:vMerge w:val="restart"/>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64DF2">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2161" w:type="dxa"/>
            <w:vMerge w:val="restart"/>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64DF2">
              <w:rPr>
                <w:rFonts w:ascii="Times New Roman" w:eastAsia="Times New Roman" w:hAnsi="Times New Roman" w:cs="Times New Roman"/>
                <w:spacing w:val="-2"/>
                <w:sz w:val="28"/>
                <w:szCs w:val="28"/>
                <w:lang w:eastAsia="ru-RU"/>
              </w:rPr>
              <w:t>тип основного мероприятия</w:t>
            </w:r>
          </w:p>
        </w:tc>
        <w:tc>
          <w:tcPr>
            <w:tcW w:w="2357" w:type="dxa"/>
            <w:vMerge w:val="restart"/>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ответственный исполнитель (соисполнитель, участник) подпрограммы Программы, основного мероприятия подпрограммы Программы</w:t>
            </w:r>
          </w:p>
        </w:tc>
        <w:tc>
          <w:tcPr>
            <w:tcW w:w="1734" w:type="dxa"/>
            <w:gridSpan w:val="2"/>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срок</w:t>
            </w:r>
          </w:p>
        </w:tc>
        <w:tc>
          <w:tcPr>
            <w:tcW w:w="3387" w:type="dxa"/>
            <w:vMerge w:val="restart"/>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64DF2">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387942" w:rsidRPr="00664DF2" w:rsidTr="00EF4AF0">
        <w:trPr>
          <w:cantSplit/>
          <w:trHeight w:val="1134"/>
        </w:trPr>
        <w:tc>
          <w:tcPr>
            <w:tcW w:w="769" w:type="dxa"/>
            <w:vMerge/>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5009" w:type="dxa"/>
            <w:vMerge/>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2161" w:type="dxa"/>
            <w:vMerge/>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2357" w:type="dxa"/>
            <w:vMerge/>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884" w:type="dxa"/>
            <w:textDirection w:val="btLr"/>
          </w:tcPr>
          <w:p w:rsidR="00387942" w:rsidRPr="00664DF2" w:rsidRDefault="00387942" w:rsidP="00766DDA">
            <w:pPr>
              <w:autoSpaceDE w:val="0"/>
              <w:autoSpaceDN w:val="0"/>
              <w:adjustRightInd w:val="0"/>
              <w:ind w:left="113" w:right="113"/>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начала</w:t>
            </w:r>
          </w:p>
          <w:p w:rsidR="00387942" w:rsidRPr="00664DF2" w:rsidRDefault="00387942" w:rsidP="00766DDA">
            <w:pPr>
              <w:widowControl w:val="0"/>
              <w:autoSpaceDE w:val="0"/>
              <w:autoSpaceDN w:val="0"/>
              <w:adjustRightInd w:val="0"/>
              <w:ind w:left="113" w:right="113"/>
              <w:jc w:val="center"/>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реализации</w:t>
            </w:r>
          </w:p>
        </w:tc>
        <w:tc>
          <w:tcPr>
            <w:tcW w:w="850" w:type="dxa"/>
            <w:textDirection w:val="btLr"/>
          </w:tcPr>
          <w:p w:rsidR="00387942" w:rsidRPr="00664DF2" w:rsidRDefault="00387942" w:rsidP="00766DDA">
            <w:pPr>
              <w:widowControl w:val="0"/>
              <w:autoSpaceDE w:val="0"/>
              <w:autoSpaceDN w:val="0"/>
              <w:adjustRightInd w:val="0"/>
              <w:spacing w:line="240" w:lineRule="exact"/>
              <w:ind w:left="113" w:right="113"/>
              <w:jc w:val="center"/>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окончания реализации</w:t>
            </w:r>
          </w:p>
        </w:tc>
        <w:tc>
          <w:tcPr>
            <w:tcW w:w="3387" w:type="dxa"/>
            <w:vMerge/>
          </w:tcPr>
          <w:p w:rsidR="00387942" w:rsidRPr="00664DF2" w:rsidRDefault="00387942" w:rsidP="00766DDA">
            <w:pPr>
              <w:widowControl w:val="0"/>
              <w:autoSpaceDE w:val="0"/>
              <w:autoSpaceDN w:val="0"/>
              <w:adjustRightInd w:val="0"/>
              <w:spacing w:line="240" w:lineRule="exact"/>
              <w:jc w:val="center"/>
              <w:rPr>
                <w:rFonts w:ascii="Times New Roman" w:eastAsia="Calibri" w:hAnsi="Times New Roman" w:cs="Times New Roman"/>
                <w:bCs/>
                <w:sz w:val="28"/>
                <w:szCs w:val="28"/>
              </w:rPr>
            </w:pPr>
          </w:p>
        </w:tc>
      </w:tr>
      <w:tr w:rsidR="00387942" w:rsidRPr="00664DF2" w:rsidTr="00EF4AF0">
        <w:tc>
          <w:tcPr>
            <w:tcW w:w="15417" w:type="dxa"/>
            <w:gridSpan w:val="7"/>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Цель Программы «</w:t>
            </w:r>
            <w:r w:rsidRPr="00664DF2">
              <w:rPr>
                <w:rFonts w:ascii="Times New Roman" w:eastAsia="Calibri" w:hAnsi="Times New Roman" w:cs="Times New Roman"/>
                <w:sz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tc>
      </w:tr>
      <w:tr w:rsidR="00387942" w:rsidRPr="00664DF2" w:rsidTr="00EF4AF0">
        <w:tc>
          <w:tcPr>
            <w:tcW w:w="769" w:type="dxa"/>
            <w:vMerge w:val="restart"/>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1.</w:t>
            </w:r>
          </w:p>
        </w:tc>
        <w:tc>
          <w:tcPr>
            <w:tcW w:w="5009" w:type="dxa"/>
          </w:tcPr>
          <w:p w:rsidR="00387942" w:rsidRPr="00664DF2" w:rsidRDefault="00387942" w:rsidP="00766DDA">
            <w:pPr>
              <w:autoSpaceDE w:val="0"/>
              <w:autoSpaceDN w:val="0"/>
              <w:adjustRightInd w:val="0"/>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Подпрограмма 1</w:t>
            </w:r>
          </w:p>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w:t>
            </w:r>
            <w:r w:rsidRPr="00664DF2">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2161"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х</w:t>
            </w:r>
          </w:p>
        </w:tc>
        <w:tc>
          <w:tcPr>
            <w:tcW w:w="2357" w:type="dxa"/>
          </w:tcPr>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УООБ </w:t>
            </w:r>
            <w:proofErr w:type="spellStart"/>
            <w:r w:rsidRPr="00664DF2">
              <w:rPr>
                <w:rFonts w:ascii="Times New Roman" w:eastAsia="Calibri" w:hAnsi="Times New Roman" w:cs="Times New Roman"/>
                <w:sz w:val="28"/>
                <w:szCs w:val="28"/>
              </w:rPr>
              <w:t>ГОиЧСАБМО</w:t>
            </w:r>
            <w:proofErr w:type="spellEnd"/>
            <w:r w:rsidRPr="00664DF2">
              <w:rPr>
                <w:rFonts w:ascii="Times New Roman" w:eastAsia="Calibri" w:hAnsi="Times New Roman" w:cs="Times New Roman"/>
                <w:sz w:val="28"/>
                <w:szCs w:val="28"/>
              </w:rPr>
              <w:t xml:space="preserve"> СК</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соисполнители:</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АБМО СК, </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ФУ АБМО СК,</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УК АБМО СК,</w:t>
            </w:r>
          </w:p>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proofErr w:type="spellStart"/>
            <w:r w:rsidRPr="00664DF2">
              <w:rPr>
                <w:rFonts w:ascii="Times New Roman" w:eastAsia="Calibri" w:hAnsi="Times New Roman" w:cs="Times New Roman"/>
                <w:sz w:val="28"/>
                <w:szCs w:val="28"/>
              </w:rPr>
              <w:t>УпДТ</w:t>
            </w:r>
            <w:proofErr w:type="spellEnd"/>
            <w:r w:rsidRPr="00664DF2">
              <w:rPr>
                <w:rFonts w:ascii="Times New Roman" w:eastAsia="Calibri" w:hAnsi="Times New Roman" w:cs="Times New Roman"/>
                <w:sz w:val="28"/>
                <w:szCs w:val="28"/>
              </w:rPr>
              <w:t xml:space="preserve"> АБМО СК, </w:t>
            </w:r>
            <w:proofErr w:type="spellStart"/>
            <w:r w:rsidRPr="00664DF2">
              <w:rPr>
                <w:rFonts w:ascii="Times New Roman" w:eastAsia="Calibri" w:hAnsi="Times New Roman" w:cs="Times New Roman"/>
                <w:sz w:val="28"/>
                <w:szCs w:val="28"/>
              </w:rPr>
              <w:t>УОиМП</w:t>
            </w:r>
            <w:proofErr w:type="spellEnd"/>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szCs w:val="28"/>
              </w:rPr>
              <w:t>АБМО СК</w:t>
            </w:r>
          </w:p>
        </w:tc>
        <w:tc>
          <w:tcPr>
            <w:tcW w:w="884"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2026</w:t>
            </w:r>
          </w:p>
        </w:tc>
        <w:tc>
          <w:tcPr>
            <w:tcW w:w="850"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2028</w:t>
            </w:r>
          </w:p>
        </w:tc>
        <w:tc>
          <w:tcPr>
            <w:tcW w:w="338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szCs w:val="28"/>
              </w:rPr>
              <w:t>подпункт 1.1 приложения 1 к Программе</w:t>
            </w:r>
          </w:p>
        </w:tc>
      </w:tr>
      <w:tr w:rsidR="00387942" w:rsidRPr="00664DF2" w:rsidTr="00EF4AF0">
        <w:tc>
          <w:tcPr>
            <w:tcW w:w="769" w:type="dxa"/>
            <w:vMerge/>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14648" w:type="dxa"/>
            <w:gridSpan w:val="6"/>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Задача 1 подпрограммы 1 Программы «</w:t>
            </w:r>
            <w:r w:rsidRPr="00664DF2">
              <w:rPr>
                <w:rFonts w:ascii="Times New Roman" w:eastAsia="Calibri" w:hAnsi="Times New Roman" w:cs="Times New Roman"/>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межконфессионального согласия, профилактику межнациональных </w:t>
            </w:r>
            <w:r w:rsidRPr="00664DF2">
              <w:rPr>
                <w:rFonts w:ascii="Times New Roman" w:eastAsia="Calibri" w:hAnsi="Times New Roman" w:cs="Times New Roman"/>
                <w:sz w:val="28"/>
                <w:szCs w:val="28"/>
              </w:rPr>
              <w:lastRenderedPageBreak/>
              <w:t>(межэтнических) конфликтов в границах округа»</w:t>
            </w:r>
          </w:p>
        </w:tc>
      </w:tr>
      <w:tr w:rsidR="00387942" w:rsidRPr="00664DF2" w:rsidTr="00EF4AF0">
        <w:tc>
          <w:tcPr>
            <w:tcW w:w="769" w:type="dxa"/>
            <w:vMerge w:val="restart"/>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lastRenderedPageBreak/>
              <w:t>1.1</w:t>
            </w:r>
          </w:p>
        </w:tc>
        <w:tc>
          <w:tcPr>
            <w:tcW w:w="5009"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2161"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rPr>
              <w:t>выполнение функций органами местного самоуправления БМО СК</w:t>
            </w:r>
          </w:p>
        </w:tc>
        <w:tc>
          <w:tcPr>
            <w:tcW w:w="2357" w:type="dxa"/>
          </w:tcPr>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УООБ </w:t>
            </w:r>
            <w:proofErr w:type="spellStart"/>
            <w:r w:rsidRPr="00664DF2">
              <w:rPr>
                <w:rFonts w:ascii="Times New Roman" w:eastAsia="Calibri" w:hAnsi="Times New Roman" w:cs="Times New Roman"/>
                <w:sz w:val="28"/>
                <w:szCs w:val="28"/>
              </w:rPr>
              <w:t>ГОиЧСАБМО</w:t>
            </w:r>
            <w:proofErr w:type="spellEnd"/>
            <w:r w:rsidRPr="00664DF2">
              <w:rPr>
                <w:rFonts w:ascii="Times New Roman" w:eastAsia="Calibri" w:hAnsi="Times New Roman" w:cs="Times New Roman"/>
                <w:sz w:val="28"/>
                <w:szCs w:val="28"/>
              </w:rPr>
              <w:t xml:space="preserve"> СК</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соисполнители:</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АБМО СК,</w:t>
            </w:r>
          </w:p>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УК АБМО СК, УОиМП</w:t>
            </w:r>
          </w:p>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АБМО СК,</w:t>
            </w:r>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roofErr w:type="spellStart"/>
            <w:r w:rsidRPr="00664DF2">
              <w:rPr>
                <w:rFonts w:ascii="Times New Roman" w:eastAsia="Calibri" w:hAnsi="Times New Roman" w:cs="Times New Roman"/>
                <w:sz w:val="28"/>
                <w:szCs w:val="28"/>
              </w:rPr>
              <w:t>УпДТ</w:t>
            </w:r>
            <w:proofErr w:type="spellEnd"/>
            <w:r w:rsidRPr="00664DF2">
              <w:rPr>
                <w:rFonts w:ascii="Times New Roman" w:eastAsia="Calibri" w:hAnsi="Times New Roman" w:cs="Times New Roman"/>
                <w:sz w:val="28"/>
                <w:szCs w:val="28"/>
              </w:rPr>
              <w:t xml:space="preserve"> АБМО СК</w:t>
            </w:r>
          </w:p>
        </w:tc>
        <w:tc>
          <w:tcPr>
            <w:tcW w:w="884"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2026</w:t>
            </w:r>
          </w:p>
        </w:tc>
        <w:tc>
          <w:tcPr>
            <w:tcW w:w="850"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2028</w:t>
            </w:r>
          </w:p>
        </w:tc>
        <w:tc>
          <w:tcPr>
            <w:tcW w:w="3387" w:type="dxa"/>
          </w:tcPr>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1.1.1 приложения 1 к Программе</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1.1.2 приложения 1 к Программе</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1.1.3 приложения 1 к Программе подпункт 1.1.4 приложения 1 к Программе;</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1.1.5 приложения</w:t>
            </w:r>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szCs w:val="28"/>
              </w:rPr>
              <w:t>1 к Программе</w:t>
            </w:r>
          </w:p>
        </w:tc>
      </w:tr>
      <w:tr w:rsidR="00387942" w:rsidRPr="00664DF2" w:rsidTr="00EF4AF0">
        <w:tc>
          <w:tcPr>
            <w:tcW w:w="769" w:type="dxa"/>
            <w:vMerge/>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14648" w:type="dxa"/>
            <w:gridSpan w:val="6"/>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Задача 2 подпрограммы 1 Программы: «</w:t>
            </w:r>
            <w:r w:rsidRPr="00664DF2">
              <w:rPr>
                <w:rFonts w:ascii="Times New Roman" w:eastAsia="Calibri" w:hAnsi="Times New Roman" w:cs="Times New Roman"/>
                <w:sz w:val="28"/>
              </w:rPr>
              <w:t>П</w:t>
            </w:r>
            <w:r w:rsidRPr="00664DF2">
              <w:rPr>
                <w:rFonts w:ascii="Times New Roman" w:eastAsia="Calibri" w:hAnsi="Times New Roman" w:cs="Times New Roman"/>
                <w:sz w:val="28"/>
                <w:szCs w:val="28"/>
              </w:rPr>
              <w:t>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округа»</w:t>
            </w:r>
          </w:p>
        </w:tc>
      </w:tr>
      <w:tr w:rsidR="00387942" w:rsidRPr="00664DF2" w:rsidTr="00EF4AF0">
        <w:tc>
          <w:tcPr>
            <w:tcW w:w="769"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1.2</w:t>
            </w:r>
          </w:p>
        </w:tc>
        <w:tc>
          <w:tcPr>
            <w:tcW w:w="5009"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2161"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rPr>
              <w:t>выполнение функций органами местного самоуправления БМО СК</w:t>
            </w:r>
          </w:p>
        </w:tc>
        <w:tc>
          <w:tcPr>
            <w:tcW w:w="2357" w:type="dxa"/>
          </w:tcPr>
          <w:p w:rsidR="00387942" w:rsidRPr="00664DF2" w:rsidRDefault="00387942" w:rsidP="00766DDA">
            <w:pPr>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УООБ </w:t>
            </w:r>
            <w:proofErr w:type="spellStart"/>
            <w:r w:rsidRPr="00664DF2">
              <w:rPr>
                <w:rFonts w:ascii="Times New Roman" w:eastAsia="Calibri" w:hAnsi="Times New Roman" w:cs="Times New Roman"/>
                <w:sz w:val="28"/>
                <w:szCs w:val="28"/>
              </w:rPr>
              <w:t>ГоиЧС</w:t>
            </w:r>
            <w:proofErr w:type="spellEnd"/>
          </w:p>
          <w:p w:rsidR="00387942" w:rsidRPr="00664DF2" w:rsidRDefault="00387942" w:rsidP="00766DDA">
            <w:pPr>
              <w:jc w:val="center"/>
              <w:rPr>
                <w:rFonts w:ascii="Times New Roman" w:eastAsia="Calibri" w:hAnsi="Times New Roman" w:cs="Times New Roman"/>
                <w:sz w:val="28"/>
                <w:szCs w:val="28"/>
              </w:rPr>
            </w:pPr>
            <w:r w:rsidRPr="00664DF2">
              <w:rPr>
                <w:rFonts w:ascii="Times New Roman" w:eastAsia="Calibri" w:hAnsi="Times New Roman" w:cs="Times New Roman"/>
                <w:sz w:val="28"/>
              </w:rPr>
              <w:t>АБМО СК</w:t>
            </w:r>
            <w:r w:rsidR="004E7EEF">
              <w:rPr>
                <w:rFonts w:ascii="Times New Roman" w:eastAsia="Calibri" w:hAnsi="Times New Roman" w:cs="Times New Roman"/>
                <w:sz w:val="28"/>
              </w:rPr>
              <w:t xml:space="preserve"> </w:t>
            </w:r>
            <w:proofErr w:type="spellStart"/>
            <w:r w:rsidRPr="00664DF2">
              <w:rPr>
                <w:rFonts w:ascii="Times New Roman" w:eastAsia="Calibri" w:hAnsi="Times New Roman" w:cs="Times New Roman"/>
                <w:sz w:val="28"/>
                <w:szCs w:val="28"/>
              </w:rPr>
              <w:t>соис</w:t>
            </w:r>
            <w:proofErr w:type="spellEnd"/>
          </w:p>
          <w:p w:rsidR="00455655" w:rsidRDefault="00387942" w:rsidP="00766DDA">
            <w:pPr>
              <w:autoSpaceDE w:val="0"/>
              <w:autoSpaceDN w:val="0"/>
              <w:adjustRightInd w:val="0"/>
              <w:jc w:val="center"/>
              <w:rPr>
                <w:rFonts w:ascii="Times New Roman" w:eastAsia="Calibri" w:hAnsi="Times New Roman" w:cs="Times New Roman"/>
                <w:sz w:val="28"/>
                <w:szCs w:val="28"/>
              </w:rPr>
            </w:pPr>
            <w:proofErr w:type="spellStart"/>
            <w:r w:rsidRPr="00664DF2">
              <w:rPr>
                <w:rFonts w:ascii="Times New Roman" w:eastAsia="Calibri" w:hAnsi="Times New Roman" w:cs="Times New Roman"/>
                <w:sz w:val="28"/>
                <w:szCs w:val="28"/>
              </w:rPr>
              <w:t>полнители</w:t>
            </w:r>
            <w:proofErr w:type="spellEnd"/>
            <w:proofErr w:type="gramStart"/>
            <w:r w:rsidRPr="00664DF2">
              <w:rPr>
                <w:rFonts w:ascii="Times New Roman" w:eastAsia="Calibri" w:hAnsi="Times New Roman" w:cs="Times New Roman"/>
                <w:sz w:val="28"/>
                <w:szCs w:val="28"/>
              </w:rPr>
              <w:t>:,</w:t>
            </w:r>
            <w:proofErr w:type="gramEnd"/>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ФУ АБМО СК, УК АБМО СК, УОиМП АБМО СК</w:t>
            </w:r>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884"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2026</w:t>
            </w:r>
          </w:p>
        </w:tc>
        <w:tc>
          <w:tcPr>
            <w:tcW w:w="850"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2028</w:t>
            </w:r>
          </w:p>
        </w:tc>
        <w:tc>
          <w:tcPr>
            <w:tcW w:w="3387" w:type="dxa"/>
          </w:tcPr>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1.1.6 приложения 1 к Программе</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1.1.7 приложения 1 к Программе</w:t>
            </w:r>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szCs w:val="28"/>
              </w:rPr>
              <w:t xml:space="preserve">подпункт 1.1.8 приложения 1 к </w:t>
            </w:r>
            <w:r w:rsidRPr="00664DF2">
              <w:rPr>
                <w:rFonts w:ascii="Times New Roman" w:eastAsia="Calibri" w:hAnsi="Times New Roman" w:cs="Times New Roman"/>
                <w:sz w:val="28"/>
                <w:szCs w:val="28"/>
              </w:rPr>
              <w:lastRenderedPageBreak/>
              <w:t>Программе</w:t>
            </w:r>
          </w:p>
        </w:tc>
      </w:tr>
      <w:tr w:rsidR="00387942" w:rsidRPr="00664DF2" w:rsidTr="00EF4AF0">
        <w:tc>
          <w:tcPr>
            <w:tcW w:w="769"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14648" w:type="dxa"/>
            <w:gridSpan w:val="6"/>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Цель программы «Создание условий по укреплению на территории Благодарненского муниципального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387942" w:rsidRPr="00664DF2" w:rsidTr="00EF4AF0">
        <w:tc>
          <w:tcPr>
            <w:tcW w:w="769" w:type="dxa"/>
            <w:vMerge w:val="restart"/>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2.</w:t>
            </w:r>
          </w:p>
        </w:tc>
        <w:tc>
          <w:tcPr>
            <w:tcW w:w="5009"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 xml:space="preserve">Подпрограмма 2 </w:t>
            </w:r>
            <w:r w:rsidRPr="00664DF2">
              <w:rPr>
                <w:rFonts w:ascii="Times New Roman" w:eastAsia="Calibri" w:hAnsi="Times New Roman" w:cs="Times New Roman"/>
                <w:sz w:val="28"/>
                <w:szCs w:val="28"/>
              </w:rPr>
              <w:t>«Профилактика правонарушений, мошенничества, уличной, пьяной и рецидивной преступности, наркомании и обеспечение общественного порядка»</w:t>
            </w:r>
          </w:p>
        </w:tc>
        <w:tc>
          <w:tcPr>
            <w:tcW w:w="2161" w:type="dxa"/>
          </w:tcPr>
          <w:p w:rsidR="00387942" w:rsidRPr="00664DF2" w:rsidRDefault="00387942" w:rsidP="00766DDA">
            <w:pPr>
              <w:jc w:val="center"/>
              <w:rPr>
                <w:rFonts w:ascii="Times New Roman" w:eastAsia="Calibri" w:hAnsi="Times New Roman" w:cs="Times New Roman"/>
                <w:sz w:val="28"/>
              </w:rPr>
            </w:pPr>
            <w:r w:rsidRPr="00664DF2">
              <w:rPr>
                <w:rFonts w:ascii="Times New Roman" w:eastAsia="Calibri" w:hAnsi="Times New Roman" w:cs="Times New Roman"/>
                <w:sz w:val="28"/>
              </w:rPr>
              <w:t xml:space="preserve">выполнение функций органами местного </w:t>
            </w:r>
            <w:proofErr w:type="spellStart"/>
            <w:r w:rsidRPr="00664DF2">
              <w:rPr>
                <w:rFonts w:ascii="Times New Roman" w:eastAsia="Calibri" w:hAnsi="Times New Roman" w:cs="Times New Roman"/>
                <w:sz w:val="28"/>
              </w:rPr>
              <w:t>самоуправле</w:t>
            </w:r>
            <w:proofErr w:type="spellEnd"/>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roofErr w:type="spellStart"/>
            <w:r w:rsidRPr="00664DF2">
              <w:rPr>
                <w:rFonts w:ascii="Times New Roman" w:eastAsia="Calibri" w:hAnsi="Times New Roman" w:cs="Times New Roman"/>
                <w:sz w:val="28"/>
              </w:rPr>
              <w:t>ния</w:t>
            </w:r>
            <w:proofErr w:type="spellEnd"/>
            <w:r w:rsidR="004E7EEF">
              <w:rPr>
                <w:rFonts w:ascii="Times New Roman" w:eastAsia="Calibri" w:hAnsi="Times New Roman" w:cs="Times New Roman"/>
                <w:sz w:val="28"/>
              </w:rPr>
              <w:t xml:space="preserve"> </w:t>
            </w:r>
            <w:r w:rsidRPr="00664DF2">
              <w:rPr>
                <w:rFonts w:ascii="Times New Roman" w:eastAsia="Calibri" w:hAnsi="Times New Roman" w:cs="Times New Roman"/>
                <w:sz w:val="28"/>
                <w:szCs w:val="28"/>
              </w:rPr>
              <w:t>БМО СК</w:t>
            </w:r>
          </w:p>
        </w:tc>
        <w:tc>
          <w:tcPr>
            <w:tcW w:w="235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rPr>
            </w:pPr>
            <w:r w:rsidRPr="00664DF2">
              <w:rPr>
                <w:rFonts w:ascii="Times New Roman" w:eastAsia="Calibri" w:hAnsi="Times New Roman" w:cs="Times New Roman"/>
                <w:sz w:val="28"/>
              </w:rPr>
              <w:t xml:space="preserve">УООБ </w:t>
            </w:r>
            <w:proofErr w:type="spellStart"/>
            <w:r w:rsidRPr="00664DF2">
              <w:rPr>
                <w:rFonts w:ascii="Times New Roman" w:eastAsia="Calibri" w:hAnsi="Times New Roman" w:cs="Times New Roman"/>
                <w:sz w:val="28"/>
              </w:rPr>
              <w:t>ГОиЧСАБМО</w:t>
            </w:r>
            <w:proofErr w:type="spellEnd"/>
            <w:r w:rsidRPr="00664DF2">
              <w:rPr>
                <w:rFonts w:ascii="Times New Roman" w:eastAsia="Calibri" w:hAnsi="Times New Roman" w:cs="Times New Roman"/>
                <w:sz w:val="28"/>
              </w:rPr>
              <w:t xml:space="preserve"> СК</w:t>
            </w:r>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соисполнители:</w:t>
            </w:r>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АБМО СК,</w:t>
            </w:r>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884"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850"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338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szCs w:val="28"/>
              </w:rPr>
              <w:t>подпункт 2.1. приложения 1 к Программе</w:t>
            </w:r>
          </w:p>
        </w:tc>
      </w:tr>
      <w:tr w:rsidR="00387942" w:rsidRPr="00664DF2" w:rsidTr="00EF4AF0">
        <w:tc>
          <w:tcPr>
            <w:tcW w:w="769" w:type="dxa"/>
            <w:vMerge/>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14648" w:type="dxa"/>
            <w:gridSpan w:val="6"/>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Задача 1 подпрограммы 2 Программы «</w:t>
            </w:r>
            <w:r w:rsidRPr="00664DF2">
              <w:rPr>
                <w:rFonts w:ascii="Times New Roman" w:eastAsia="Calibri" w:hAnsi="Times New Roman" w:cs="Times New Roman"/>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664DF2">
              <w:rPr>
                <w:rFonts w:ascii="Times New Roman" w:eastAsia="Times New Roman" w:hAnsi="Times New Roman" w:cs="Times New Roman"/>
                <w:sz w:val="28"/>
                <w:szCs w:val="28"/>
                <w:lang w:eastAsia="ru-RU"/>
              </w:rPr>
              <w:t>»</w:t>
            </w:r>
          </w:p>
        </w:tc>
      </w:tr>
      <w:tr w:rsidR="00387942" w:rsidRPr="00664DF2" w:rsidTr="00EF4AF0">
        <w:tc>
          <w:tcPr>
            <w:tcW w:w="769"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lang w:val="en-US"/>
              </w:rPr>
            </w:pPr>
            <w:r w:rsidRPr="00664DF2">
              <w:rPr>
                <w:rFonts w:ascii="Times New Roman" w:eastAsia="Calibri" w:hAnsi="Times New Roman" w:cs="Times New Roman"/>
                <w:bCs/>
                <w:sz w:val="28"/>
                <w:szCs w:val="28"/>
                <w:lang w:val="en-US"/>
              </w:rPr>
              <w:t>2.1</w:t>
            </w:r>
          </w:p>
        </w:tc>
        <w:tc>
          <w:tcPr>
            <w:tcW w:w="5009"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Calibri" w:hAnsi="Times New Roman" w:cs="Times New Roman"/>
                <w:sz w:val="28"/>
              </w:rPr>
              <w:t>Основное мероприятие «Создание условий для обеспечения безопасности граждан на территории муниципального округа»</w:t>
            </w:r>
          </w:p>
        </w:tc>
        <w:tc>
          <w:tcPr>
            <w:tcW w:w="2161"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rPr>
              <w:t xml:space="preserve">выполнение функций органами местного самоуправления </w:t>
            </w:r>
            <w:r w:rsidRPr="00664DF2">
              <w:rPr>
                <w:rFonts w:ascii="Times New Roman" w:eastAsia="Calibri" w:hAnsi="Times New Roman" w:cs="Times New Roman"/>
                <w:sz w:val="28"/>
                <w:szCs w:val="28"/>
              </w:rPr>
              <w:t>БМО СК</w:t>
            </w:r>
          </w:p>
        </w:tc>
        <w:tc>
          <w:tcPr>
            <w:tcW w:w="2357" w:type="dxa"/>
          </w:tcPr>
          <w:p w:rsidR="00387942" w:rsidRPr="00664DF2" w:rsidRDefault="00387942" w:rsidP="00766DDA">
            <w:pPr>
              <w:jc w:val="center"/>
              <w:rPr>
                <w:rFonts w:ascii="Times New Roman" w:eastAsia="Calibri" w:hAnsi="Times New Roman" w:cs="Times New Roman"/>
                <w:sz w:val="28"/>
              </w:rPr>
            </w:pPr>
            <w:r w:rsidRPr="00664DF2">
              <w:rPr>
                <w:rFonts w:ascii="Times New Roman" w:eastAsia="Calibri" w:hAnsi="Times New Roman" w:cs="Times New Roman"/>
                <w:sz w:val="28"/>
              </w:rPr>
              <w:t xml:space="preserve">УООБ </w:t>
            </w:r>
            <w:proofErr w:type="spellStart"/>
            <w:r w:rsidRPr="00664DF2">
              <w:rPr>
                <w:rFonts w:ascii="Times New Roman" w:eastAsia="Calibri" w:hAnsi="Times New Roman" w:cs="Times New Roman"/>
                <w:sz w:val="28"/>
              </w:rPr>
              <w:t>ГОиЧСАБМО</w:t>
            </w:r>
            <w:proofErr w:type="spellEnd"/>
            <w:r w:rsidRPr="00664DF2">
              <w:rPr>
                <w:rFonts w:ascii="Times New Roman" w:eastAsia="Calibri" w:hAnsi="Times New Roman" w:cs="Times New Roman"/>
                <w:sz w:val="28"/>
              </w:rPr>
              <w:t xml:space="preserve"> СК</w:t>
            </w:r>
          </w:p>
          <w:p w:rsidR="00387942" w:rsidRPr="00664DF2" w:rsidRDefault="00387942" w:rsidP="00766DDA">
            <w:pPr>
              <w:jc w:val="center"/>
              <w:rPr>
                <w:rFonts w:ascii="Times New Roman" w:eastAsia="Calibri" w:hAnsi="Times New Roman" w:cs="Times New Roman"/>
                <w:sz w:val="28"/>
              </w:rPr>
            </w:pPr>
            <w:r w:rsidRPr="00664DF2">
              <w:rPr>
                <w:rFonts w:ascii="Times New Roman" w:eastAsia="Calibri" w:hAnsi="Times New Roman" w:cs="Times New Roman"/>
                <w:sz w:val="28"/>
              </w:rPr>
              <w:t>соисполнители:</w:t>
            </w:r>
          </w:p>
          <w:p w:rsidR="00387942" w:rsidRPr="00664DF2" w:rsidRDefault="00387942" w:rsidP="00766DDA">
            <w:pPr>
              <w:jc w:val="center"/>
              <w:rPr>
                <w:rFonts w:ascii="Times New Roman" w:eastAsia="Calibri" w:hAnsi="Times New Roman" w:cs="Times New Roman"/>
                <w:sz w:val="28"/>
              </w:rPr>
            </w:pPr>
            <w:r w:rsidRPr="00664DF2">
              <w:rPr>
                <w:rFonts w:ascii="Times New Roman" w:eastAsia="Calibri" w:hAnsi="Times New Roman" w:cs="Times New Roman"/>
                <w:sz w:val="28"/>
              </w:rPr>
              <w:t>АБМО СК,</w:t>
            </w:r>
          </w:p>
        </w:tc>
        <w:tc>
          <w:tcPr>
            <w:tcW w:w="884"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2026</w:t>
            </w:r>
          </w:p>
        </w:tc>
        <w:tc>
          <w:tcPr>
            <w:tcW w:w="850"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2028</w:t>
            </w:r>
          </w:p>
        </w:tc>
        <w:tc>
          <w:tcPr>
            <w:tcW w:w="3387" w:type="dxa"/>
          </w:tcPr>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2.1.1 приложения 1 к Программе;</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2.1.2 приложения 1 к Программе</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2.1.3 приложения 1 к Программе</w:t>
            </w:r>
          </w:p>
          <w:p w:rsidR="00387942" w:rsidRPr="00664DF2" w:rsidRDefault="00387942" w:rsidP="00766DDA">
            <w:pPr>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подпункт 2.1.4 приложения 1 к Программе</w:t>
            </w:r>
          </w:p>
          <w:p w:rsidR="00387942" w:rsidRPr="00664DF2" w:rsidRDefault="00387942" w:rsidP="00766DDA">
            <w:pPr>
              <w:autoSpaceDE w:val="0"/>
              <w:autoSpaceDN w:val="0"/>
              <w:adjustRightInd w:val="0"/>
              <w:jc w:val="center"/>
              <w:rPr>
                <w:rFonts w:ascii="Times New Roman" w:eastAsia="Calibri" w:hAnsi="Times New Roman" w:cs="Times New Roman"/>
                <w:sz w:val="28"/>
              </w:rPr>
            </w:pPr>
            <w:r w:rsidRPr="00664DF2">
              <w:rPr>
                <w:rFonts w:ascii="Times New Roman" w:eastAsia="Calibri" w:hAnsi="Times New Roman" w:cs="Times New Roman"/>
                <w:sz w:val="28"/>
                <w:szCs w:val="28"/>
              </w:rPr>
              <w:t xml:space="preserve">подпункт </w:t>
            </w:r>
            <w:r w:rsidRPr="00664DF2">
              <w:rPr>
                <w:rFonts w:ascii="Times New Roman" w:eastAsia="Calibri" w:hAnsi="Times New Roman" w:cs="Times New Roman"/>
                <w:sz w:val="28"/>
              </w:rPr>
              <w:t>2.1.5 приложения 1 к Программе</w:t>
            </w:r>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szCs w:val="28"/>
              </w:rPr>
              <w:t xml:space="preserve">подпункт </w:t>
            </w:r>
            <w:r w:rsidRPr="00664DF2">
              <w:rPr>
                <w:rFonts w:ascii="Times New Roman" w:eastAsia="Calibri" w:hAnsi="Times New Roman" w:cs="Times New Roman"/>
                <w:sz w:val="28"/>
              </w:rPr>
              <w:t xml:space="preserve">2.1.6 </w:t>
            </w:r>
            <w:r w:rsidRPr="00664DF2">
              <w:rPr>
                <w:rFonts w:ascii="Times New Roman" w:eastAsia="Calibri" w:hAnsi="Times New Roman" w:cs="Times New Roman"/>
                <w:sz w:val="28"/>
              </w:rPr>
              <w:lastRenderedPageBreak/>
              <w:t>приложения 1 к Программе</w:t>
            </w:r>
          </w:p>
        </w:tc>
      </w:tr>
      <w:tr w:rsidR="00387942" w:rsidRPr="00664DF2" w:rsidTr="00EF4AF0">
        <w:tc>
          <w:tcPr>
            <w:tcW w:w="769"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lastRenderedPageBreak/>
              <w:t>3</w:t>
            </w:r>
          </w:p>
        </w:tc>
        <w:tc>
          <w:tcPr>
            <w:tcW w:w="5009"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Times New Roman" w:hAnsi="Times New Roman" w:cs="Times New Roman"/>
                <w:sz w:val="28"/>
                <w:szCs w:val="28"/>
                <w:lang w:eastAsia="ru-RU"/>
              </w:rPr>
              <w:t>Подпрограмма «Обеспечение реализации программы «Безопасный район»</w:t>
            </w:r>
          </w:p>
        </w:tc>
        <w:tc>
          <w:tcPr>
            <w:tcW w:w="2161"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х</w:t>
            </w:r>
          </w:p>
        </w:tc>
        <w:tc>
          <w:tcPr>
            <w:tcW w:w="235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szCs w:val="28"/>
              </w:rPr>
              <w:t xml:space="preserve">УООБ </w:t>
            </w:r>
            <w:proofErr w:type="spellStart"/>
            <w:r w:rsidRPr="00664DF2">
              <w:rPr>
                <w:rFonts w:ascii="Times New Roman" w:eastAsia="Calibri" w:hAnsi="Times New Roman" w:cs="Times New Roman"/>
                <w:sz w:val="28"/>
                <w:szCs w:val="28"/>
              </w:rPr>
              <w:t>ГОиЧС</w:t>
            </w:r>
            <w:proofErr w:type="spellEnd"/>
            <w:r w:rsidRPr="00664DF2">
              <w:rPr>
                <w:rFonts w:ascii="Times New Roman" w:eastAsia="Calibri" w:hAnsi="Times New Roman" w:cs="Times New Roman"/>
                <w:sz w:val="28"/>
                <w:szCs w:val="28"/>
              </w:rPr>
              <w:t xml:space="preserve"> АБМО СК</w:t>
            </w:r>
          </w:p>
        </w:tc>
        <w:tc>
          <w:tcPr>
            <w:tcW w:w="884"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2026</w:t>
            </w:r>
          </w:p>
        </w:tc>
        <w:tc>
          <w:tcPr>
            <w:tcW w:w="850"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2028</w:t>
            </w:r>
          </w:p>
        </w:tc>
        <w:tc>
          <w:tcPr>
            <w:tcW w:w="338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х</w:t>
            </w:r>
          </w:p>
        </w:tc>
      </w:tr>
      <w:tr w:rsidR="00387942" w:rsidRPr="00664DF2" w:rsidTr="00EF4AF0">
        <w:tc>
          <w:tcPr>
            <w:tcW w:w="769" w:type="dxa"/>
            <w:shd w:val="clear" w:color="auto" w:fill="auto"/>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3.1</w:t>
            </w:r>
          </w:p>
        </w:tc>
        <w:tc>
          <w:tcPr>
            <w:tcW w:w="5009" w:type="dxa"/>
            <w:shd w:val="clear" w:color="auto" w:fill="auto"/>
          </w:tcPr>
          <w:p w:rsidR="00387942" w:rsidRPr="00664DF2" w:rsidRDefault="00387942" w:rsidP="00766DDA">
            <w:pPr>
              <w:widowControl w:val="0"/>
              <w:autoSpaceDE w:val="0"/>
              <w:autoSpaceDN w:val="0"/>
              <w:adjustRightInd w:val="0"/>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161" w:type="dxa"/>
            <w:shd w:val="clear" w:color="auto" w:fill="auto"/>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2357" w:type="dxa"/>
            <w:shd w:val="clear" w:color="auto" w:fill="auto"/>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УООБ </w:t>
            </w:r>
            <w:proofErr w:type="spellStart"/>
            <w:r w:rsidRPr="00664DF2">
              <w:rPr>
                <w:rFonts w:ascii="Times New Roman" w:eastAsia="Calibri" w:hAnsi="Times New Roman" w:cs="Times New Roman"/>
                <w:sz w:val="28"/>
                <w:szCs w:val="28"/>
              </w:rPr>
              <w:t>ГОиЧС</w:t>
            </w:r>
            <w:proofErr w:type="spellEnd"/>
            <w:r w:rsidRPr="00664DF2">
              <w:rPr>
                <w:rFonts w:ascii="Times New Roman" w:eastAsia="Calibri" w:hAnsi="Times New Roman" w:cs="Times New Roman"/>
                <w:sz w:val="28"/>
                <w:szCs w:val="28"/>
              </w:rPr>
              <w:t xml:space="preserve"> АБМО СК</w:t>
            </w:r>
          </w:p>
        </w:tc>
        <w:tc>
          <w:tcPr>
            <w:tcW w:w="884" w:type="dxa"/>
            <w:shd w:val="clear" w:color="auto" w:fill="auto"/>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850" w:type="dxa"/>
            <w:shd w:val="clear" w:color="auto" w:fill="auto"/>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3387" w:type="dxa"/>
            <w:shd w:val="clear" w:color="auto" w:fill="auto"/>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r>
      <w:tr w:rsidR="00387942" w:rsidRPr="00664DF2" w:rsidTr="00EF4AF0">
        <w:tc>
          <w:tcPr>
            <w:tcW w:w="769" w:type="dxa"/>
            <w:vMerge w:val="restart"/>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4</w:t>
            </w:r>
          </w:p>
        </w:tc>
        <w:tc>
          <w:tcPr>
            <w:tcW w:w="5009"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Calibri" w:hAnsi="Times New Roman" w:cs="Times New Roman"/>
                <w:sz w:val="28"/>
              </w:rPr>
              <w:t>Подпрограмма 4 «Безопасный город»</w:t>
            </w:r>
          </w:p>
        </w:tc>
        <w:tc>
          <w:tcPr>
            <w:tcW w:w="2161" w:type="dxa"/>
          </w:tcPr>
          <w:p w:rsidR="00387942" w:rsidRPr="00664DF2" w:rsidRDefault="00387942" w:rsidP="00766DDA">
            <w:pPr>
              <w:jc w:val="center"/>
              <w:rPr>
                <w:rFonts w:ascii="Times New Roman" w:eastAsia="Calibri" w:hAnsi="Times New Roman" w:cs="Times New Roman"/>
                <w:sz w:val="28"/>
              </w:rPr>
            </w:pPr>
            <w:r w:rsidRPr="00664DF2">
              <w:rPr>
                <w:rFonts w:ascii="Times New Roman" w:eastAsia="Calibri" w:hAnsi="Times New Roman" w:cs="Times New Roman"/>
                <w:sz w:val="28"/>
              </w:rPr>
              <w:t xml:space="preserve">выполнение функций органами местного </w:t>
            </w:r>
            <w:proofErr w:type="spellStart"/>
            <w:r w:rsidRPr="00664DF2">
              <w:rPr>
                <w:rFonts w:ascii="Times New Roman" w:eastAsia="Calibri" w:hAnsi="Times New Roman" w:cs="Times New Roman"/>
                <w:sz w:val="28"/>
              </w:rPr>
              <w:t>самоуправле</w:t>
            </w:r>
            <w:proofErr w:type="spellEnd"/>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roofErr w:type="spellStart"/>
            <w:r w:rsidRPr="00664DF2">
              <w:rPr>
                <w:rFonts w:ascii="Times New Roman" w:eastAsia="Calibri" w:hAnsi="Times New Roman" w:cs="Times New Roman"/>
                <w:sz w:val="28"/>
              </w:rPr>
              <w:t>ния</w:t>
            </w:r>
            <w:r w:rsidRPr="00664DF2">
              <w:rPr>
                <w:rFonts w:ascii="Times New Roman" w:eastAsia="Calibri" w:hAnsi="Times New Roman" w:cs="Times New Roman"/>
                <w:sz w:val="28"/>
                <w:szCs w:val="28"/>
              </w:rPr>
              <w:t>БМО</w:t>
            </w:r>
            <w:proofErr w:type="spellEnd"/>
            <w:r w:rsidRPr="00664DF2">
              <w:rPr>
                <w:rFonts w:ascii="Times New Roman" w:eastAsia="Calibri" w:hAnsi="Times New Roman" w:cs="Times New Roman"/>
                <w:sz w:val="28"/>
                <w:szCs w:val="28"/>
              </w:rPr>
              <w:t xml:space="preserve"> СК</w:t>
            </w:r>
          </w:p>
        </w:tc>
        <w:tc>
          <w:tcPr>
            <w:tcW w:w="235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rPr>
              <w:t xml:space="preserve">УООБ </w:t>
            </w:r>
            <w:proofErr w:type="spellStart"/>
            <w:r w:rsidRPr="00664DF2">
              <w:rPr>
                <w:rFonts w:ascii="Times New Roman" w:eastAsia="Calibri" w:hAnsi="Times New Roman" w:cs="Times New Roman"/>
                <w:sz w:val="28"/>
              </w:rPr>
              <w:t>ГОиЧСАБМО</w:t>
            </w:r>
            <w:proofErr w:type="spellEnd"/>
            <w:r w:rsidRPr="00664DF2">
              <w:rPr>
                <w:rFonts w:ascii="Times New Roman" w:eastAsia="Calibri" w:hAnsi="Times New Roman" w:cs="Times New Roman"/>
                <w:sz w:val="28"/>
              </w:rPr>
              <w:t xml:space="preserve"> СК</w:t>
            </w:r>
          </w:p>
        </w:tc>
        <w:tc>
          <w:tcPr>
            <w:tcW w:w="884"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2026</w:t>
            </w:r>
          </w:p>
        </w:tc>
        <w:tc>
          <w:tcPr>
            <w:tcW w:w="850"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2028</w:t>
            </w:r>
          </w:p>
        </w:tc>
        <w:tc>
          <w:tcPr>
            <w:tcW w:w="338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szCs w:val="28"/>
              </w:rPr>
              <w:t>х</w:t>
            </w:r>
          </w:p>
        </w:tc>
      </w:tr>
      <w:tr w:rsidR="00387942" w:rsidRPr="00664DF2" w:rsidTr="00EF4AF0">
        <w:tc>
          <w:tcPr>
            <w:tcW w:w="769" w:type="dxa"/>
            <w:vMerge/>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p>
        </w:tc>
        <w:tc>
          <w:tcPr>
            <w:tcW w:w="14648" w:type="dxa"/>
            <w:gridSpan w:val="6"/>
          </w:tcPr>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r w:rsidRPr="00664DF2">
              <w:rPr>
                <w:rFonts w:ascii="Times New Roman" w:eastAsia="Calibri" w:hAnsi="Times New Roman" w:cs="Times New Roman"/>
                <w:sz w:val="28"/>
              </w:rPr>
              <w:t>Задача 1 подпрограммы 4: «Построение и развитие на территории Благодарненского муниципального округа Ставропольского края аппаратно-программного комплекса «Безопасный город»</w:t>
            </w:r>
          </w:p>
        </w:tc>
      </w:tr>
      <w:tr w:rsidR="00387942" w:rsidRPr="00664DF2" w:rsidTr="00EF4AF0">
        <w:tc>
          <w:tcPr>
            <w:tcW w:w="769"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lang w:val="en-US"/>
              </w:rPr>
            </w:pPr>
            <w:r w:rsidRPr="00664DF2">
              <w:rPr>
                <w:rFonts w:ascii="Times New Roman" w:eastAsia="Calibri" w:hAnsi="Times New Roman" w:cs="Times New Roman"/>
                <w:bCs/>
                <w:sz w:val="28"/>
                <w:szCs w:val="28"/>
                <w:lang w:val="en-US"/>
              </w:rPr>
              <w:t>4.1</w:t>
            </w:r>
          </w:p>
        </w:tc>
        <w:tc>
          <w:tcPr>
            <w:tcW w:w="5009" w:type="dxa"/>
          </w:tcPr>
          <w:p w:rsidR="00387942" w:rsidRPr="00664DF2" w:rsidRDefault="00387942" w:rsidP="00766DDA">
            <w:pPr>
              <w:widowControl w:val="0"/>
              <w:autoSpaceDE w:val="0"/>
              <w:autoSpaceDN w:val="0"/>
              <w:adjustRightInd w:val="0"/>
              <w:jc w:val="both"/>
              <w:rPr>
                <w:rFonts w:ascii="Times New Roman" w:eastAsia="Calibri" w:hAnsi="Times New Roman" w:cs="Times New Roman"/>
                <w:sz w:val="28"/>
              </w:rPr>
            </w:pPr>
            <w:r w:rsidRPr="00664DF2">
              <w:rPr>
                <w:rFonts w:ascii="Times New Roman" w:eastAsia="Calibri" w:hAnsi="Times New Roman" w:cs="Times New Roman"/>
                <w:sz w:val="28"/>
              </w:rPr>
              <w:t xml:space="preserve">Основное мероприятие «Реализация мероприятий по развитию на </w:t>
            </w:r>
            <w:proofErr w:type="spellStart"/>
            <w:r w:rsidRPr="00664DF2">
              <w:rPr>
                <w:rFonts w:ascii="Times New Roman" w:eastAsia="Calibri" w:hAnsi="Times New Roman" w:cs="Times New Roman"/>
                <w:sz w:val="28"/>
              </w:rPr>
              <w:t>террито</w:t>
            </w:r>
            <w:proofErr w:type="spellEnd"/>
          </w:p>
          <w:p w:rsidR="00387942" w:rsidRPr="00664DF2" w:rsidRDefault="00387942" w:rsidP="00766DDA">
            <w:pPr>
              <w:widowControl w:val="0"/>
              <w:autoSpaceDE w:val="0"/>
              <w:autoSpaceDN w:val="0"/>
              <w:adjustRightInd w:val="0"/>
              <w:jc w:val="both"/>
              <w:rPr>
                <w:rFonts w:ascii="Times New Roman" w:eastAsia="Calibri" w:hAnsi="Times New Roman" w:cs="Times New Roman"/>
                <w:bCs/>
                <w:sz w:val="28"/>
                <w:szCs w:val="28"/>
              </w:rPr>
            </w:pPr>
            <w:proofErr w:type="spellStart"/>
            <w:r w:rsidRPr="00664DF2">
              <w:rPr>
                <w:rFonts w:ascii="Times New Roman" w:eastAsia="Calibri" w:hAnsi="Times New Roman" w:cs="Times New Roman"/>
                <w:sz w:val="28"/>
              </w:rPr>
              <w:t>рии</w:t>
            </w:r>
            <w:proofErr w:type="spellEnd"/>
            <w:r w:rsidRPr="00664DF2">
              <w:rPr>
                <w:rFonts w:ascii="Times New Roman" w:eastAsia="Calibri" w:hAnsi="Times New Roman" w:cs="Times New Roman"/>
                <w:sz w:val="28"/>
              </w:rPr>
              <w:t xml:space="preserve"> Благодарненского муниципального округа Ставропольского края аппаратно-программного комплекса «Безопасный город»</w:t>
            </w:r>
          </w:p>
        </w:tc>
        <w:tc>
          <w:tcPr>
            <w:tcW w:w="2161"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rPr>
              <w:t>выполнение функций органами местного самоуправления БМО СК</w:t>
            </w:r>
          </w:p>
        </w:tc>
        <w:tc>
          <w:tcPr>
            <w:tcW w:w="235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rPr>
              <w:t xml:space="preserve">УООБ </w:t>
            </w:r>
            <w:proofErr w:type="spellStart"/>
            <w:r w:rsidRPr="00664DF2">
              <w:rPr>
                <w:rFonts w:ascii="Times New Roman" w:eastAsia="Calibri" w:hAnsi="Times New Roman" w:cs="Times New Roman"/>
                <w:sz w:val="28"/>
              </w:rPr>
              <w:t>ГОиЧСАБМО</w:t>
            </w:r>
            <w:proofErr w:type="spellEnd"/>
            <w:r w:rsidRPr="00664DF2">
              <w:rPr>
                <w:rFonts w:ascii="Times New Roman" w:eastAsia="Calibri" w:hAnsi="Times New Roman" w:cs="Times New Roman"/>
                <w:sz w:val="28"/>
              </w:rPr>
              <w:t xml:space="preserve"> СК</w:t>
            </w:r>
          </w:p>
        </w:tc>
        <w:tc>
          <w:tcPr>
            <w:tcW w:w="884"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2026</w:t>
            </w:r>
          </w:p>
        </w:tc>
        <w:tc>
          <w:tcPr>
            <w:tcW w:w="850"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2028</w:t>
            </w:r>
          </w:p>
        </w:tc>
        <w:tc>
          <w:tcPr>
            <w:tcW w:w="3387" w:type="dxa"/>
          </w:tcPr>
          <w:p w:rsidR="00387942" w:rsidRPr="00664DF2" w:rsidRDefault="00387942" w:rsidP="00766DDA">
            <w:pPr>
              <w:widowControl w:val="0"/>
              <w:autoSpaceDE w:val="0"/>
              <w:autoSpaceDN w:val="0"/>
              <w:adjustRightInd w:val="0"/>
              <w:jc w:val="center"/>
              <w:rPr>
                <w:rFonts w:ascii="Times New Roman" w:eastAsia="Calibri" w:hAnsi="Times New Roman" w:cs="Times New Roman"/>
                <w:sz w:val="28"/>
              </w:rPr>
            </w:pPr>
            <w:r w:rsidRPr="00664DF2">
              <w:rPr>
                <w:rFonts w:ascii="Times New Roman" w:eastAsia="Calibri" w:hAnsi="Times New Roman" w:cs="Times New Roman"/>
                <w:sz w:val="28"/>
                <w:szCs w:val="28"/>
              </w:rPr>
              <w:t xml:space="preserve">подпункт </w:t>
            </w:r>
            <w:r w:rsidRPr="00664DF2">
              <w:rPr>
                <w:rFonts w:ascii="Times New Roman" w:eastAsia="Calibri" w:hAnsi="Times New Roman" w:cs="Times New Roman"/>
                <w:sz w:val="28"/>
              </w:rPr>
              <w:t>3</w:t>
            </w:r>
          </w:p>
          <w:p w:rsidR="00387942" w:rsidRPr="00664DF2" w:rsidRDefault="00387942" w:rsidP="00766DDA">
            <w:pPr>
              <w:widowControl w:val="0"/>
              <w:autoSpaceDE w:val="0"/>
              <w:autoSpaceDN w:val="0"/>
              <w:adjustRightInd w:val="0"/>
              <w:jc w:val="center"/>
              <w:rPr>
                <w:rFonts w:ascii="Times New Roman" w:eastAsia="Calibri" w:hAnsi="Times New Roman" w:cs="Times New Roman"/>
                <w:bCs/>
                <w:sz w:val="28"/>
                <w:szCs w:val="28"/>
              </w:rPr>
            </w:pPr>
            <w:r w:rsidRPr="00664DF2">
              <w:rPr>
                <w:rFonts w:ascii="Times New Roman" w:eastAsia="Calibri" w:hAnsi="Times New Roman" w:cs="Times New Roman"/>
                <w:sz w:val="28"/>
              </w:rPr>
              <w:t>приложения 1 к Программе</w:t>
            </w:r>
          </w:p>
        </w:tc>
      </w:tr>
    </w:tbl>
    <w:p w:rsidR="00387942" w:rsidRPr="00664DF2" w:rsidRDefault="00387942" w:rsidP="00387942">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387942" w:rsidRPr="00664DF2" w:rsidRDefault="00387942" w:rsidP="00387942">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Используемые сокращения:</w:t>
      </w:r>
    </w:p>
    <w:tbl>
      <w:tblPr>
        <w:tblStyle w:val="a7"/>
        <w:tblW w:w="15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12474"/>
      </w:tblGrid>
      <w:tr w:rsidR="00387942" w:rsidRPr="00664DF2" w:rsidTr="004E7EEF">
        <w:tc>
          <w:tcPr>
            <w:tcW w:w="2943" w:type="dxa"/>
          </w:tcPr>
          <w:p w:rsidR="00387942" w:rsidRPr="00664DF2" w:rsidRDefault="00387942" w:rsidP="00766DDA">
            <w:pPr>
              <w:widowControl w:val="0"/>
              <w:autoSpaceDE w:val="0"/>
              <w:autoSpaceDN w:val="0"/>
              <w:adjustRightInd w:val="0"/>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АБМО СК</w:t>
            </w:r>
          </w:p>
        </w:tc>
        <w:tc>
          <w:tcPr>
            <w:tcW w:w="12474" w:type="dxa"/>
          </w:tcPr>
          <w:p w:rsidR="00387942" w:rsidRPr="00664DF2" w:rsidRDefault="00387942" w:rsidP="00766DDA">
            <w:pPr>
              <w:widowControl w:val="0"/>
              <w:autoSpaceDE w:val="0"/>
              <w:autoSpaceDN w:val="0"/>
              <w:adjustRightInd w:val="0"/>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администрация Благодарненского муниципального округа Ставропольского края;</w:t>
            </w:r>
          </w:p>
        </w:tc>
      </w:tr>
      <w:tr w:rsidR="00387942" w:rsidRPr="00664DF2" w:rsidTr="004E7EEF">
        <w:tc>
          <w:tcPr>
            <w:tcW w:w="2943" w:type="dxa"/>
          </w:tcPr>
          <w:p w:rsidR="00387942" w:rsidRPr="00664DF2" w:rsidRDefault="00387942" w:rsidP="00766DDA">
            <w:pPr>
              <w:widowControl w:val="0"/>
              <w:autoSpaceDE w:val="0"/>
              <w:autoSpaceDN w:val="0"/>
              <w:adjustRightInd w:val="0"/>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УО и МП АБМО СК</w:t>
            </w:r>
          </w:p>
        </w:tc>
        <w:tc>
          <w:tcPr>
            <w:tcW w:w="12474" w:type="dxa"/>
          </w:tcPr>
          <w:p w:rsidR="00387942" w:rsidRPr="00664DF2" w:rsidRDefault="00387942" w:rsidP="00766DDA">
            <w:pPr>
              <w:widowControl w:val="0"/>
              <w:autoSpaceDE w:val="0"/>
              <w:autoSpaceDN w:val="0"/>
              <w:adjustRightInd w:val="0"/>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управление образования и молодежной политики администрации Благодарненского муниципально</w:t>
            </w:r>
            <w:r>
              <w:rPr>
                <w:rFonts w:ascii="Times New Roman" w:eastAsia="Times New Roman" w:hAnsi="Times New Roman" w:cs="Times New Roman"/>
                <w:iCs/>
                <w:sz w:val="28"/>
                <w:szCs w:val="28"/>
                <w:lang w:eastAsia="ru-RU"/>
              </w:rPr>
              <w:t>го округа Ставропольского края;</w:t>
            </w:r>
          </w:p>
        </w:tc>
      </w:tr>
      <w:tr w:rsidR="00387942" w:rsidRPr="00664DF2" w:rsidTr="004E7EEF">
        <w:tc>
          <w:tcPr>
            <w:tcW w:w="2943" w:type="dxa"/>
          </w:tcPr>
          <w:p w:rsidR="00387942" w:rsidRPr="00664DF2" w:rsidRDefault="00387942" w:rsidP="00766DDA">
            <w:pPr>
              <w:widowControl w:val="0"/>
              <w:autoSpaceDE w:val="0"/>
              <w:autoSpaceDN w:val="0"/>
              <w:adjustRightInd w:val="0"/>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ФУ АБМО СК</w:t>
            </w:r>
          </w:p>
        </w:tc>
        <w:tc>
          <w:tcPr>
            <w:tcW w:w="12474" w:type="dxa"/>
          </w:tcPr>
          <w:p w:rsidR="00387942" w:rsidRPr="00664DF2" w:rsidRDefault="00387942" w:rsidP="00766DDA">
            <w:pPr>
              <w:widowControl w:val="0"/>
              <w:autoSpaceDE w:val="0"/>
              <w:autoSpaceDN w:val="0"/>
              <w:adjustRightInd w:val="0"/>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финансовое управление администрации Благодарненского муниципального округа Ставропольского края;</w:t>
            </w:r>
          </w:p>
        </w:tc>
      </w:tr>
      <w:tr w:rsidR="00387942" w:rsidRPr="00664DF2" w:rsidTr="004E7EEF">
        <w:tc>
          <w:tcPr>
            <w:tcW w:w="2943" w:type="dxa"/>
          </w:tcPr>
          <w:p w:rsidR="00387942" w:rsidRPr="00664DF2" w:rsidRDefault="00387942" w:rsidP="00766DDA">
            <w:pPr>
              <w:widowControl w:val="0"/>
              <w:autoSpaceDE w:val="0"/>
              <w:autoSpaceDN w:val="0"/>
              <w:adjustRightInd w:val="0"/>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lastRenderedPageBreak/>
              <w:t>УК АБМО СК</w:t>
            </w:r>
          </w:p>
        </w:tc>
        <w:tc>
          <w:tcPr>
            <w:tcW w:w="12474" w:type="dxa"/>
          </w:tcPr>
          <w:p w:rsidR="00387942" w:rsidRPr="00664DF2" w:rsidRDefault="00387942" w:rsidP="00766DDA">
            <w:pPr>
              <w:widowControl w:val="0"/>
              <w:autoSpaceDE w:val="0"/>
              <w:autoSpaceDN w:val="0"/>
              <w:adjustRightInd w:val="0"/>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управление культуры администрации Благодарненского муниципального округа Ставропольского края;</w:t>
            </w:r>
          </w:p>
        </w:tc>
      </w:tr>
      <w:tr w:rsidR="00387942" w:rsidRPr="00664DF2" w:rsidTr="004E7EEF">
        <w:tc>
          <w:tcPr>
            <w:tcW w:w="2943" w:type="dxa"/>
          </w:tcPr>
          <w:p w:rsidR="00387942" w:rsidRPr="00664DF2" w:rsidRDefault="00387942" w:rsidP="00766DDA">
            <w:pPr>
              <w:widowControl w:val="0"/>
              <w:autoSpaceDE w:val="0"/>
              <w:autoSpaceDN w:val="0"/>
              <w:adjustRightInd w:val="0"/>
              <w:rPr>
                <w:rFonts w:ascii="Times New Roman" w:eastAsia="Times New Roman" w:hAnsi="Times New Roman" w:cs="Times New Roman"/>
                <w:iCs/>
                <w:sz w:val="28"/>
                <w:szCs w:val="28"/>
                <w:lang w:eastAsia="ru-RU"/>
              </w:rPr>
            </w:pPr>
            <w:proofErr w:type="spellStart"/>
            <w:r w:rsidRPr="00664DF2">
              <w:rPr>
                <w:rFonts w:ascii="Times New Roman" w:eastAsia="Times New Roman" w:hAnsi="Times New Roman" w:cs="Times New Roman"/>
                <w:iCs/>
                <w:sz w:val="28"/>
                <w:szCs w:val="28"/>
                <w:lang w:eastAsia="ru-RU"/>
              </w:rPr>
              <w:t>УпДТ</w:t>
            </w:r>
            <w:proofErr w:type="spellEnd"/>
            <w:r w:rsidRPr="00664DF2">
              <w:rPr>
                <w:rFonts w:ascii="Times New Roman" w:eastAsia="Times New Roman" w:hAnsi="Times New Roman" w:cs="Times New Roman"/>
                <w:iCs/>
                <w:sz w:val="28"/>
                <w:szCs w:val="28"/>
                <w:lang w:eastAsia="ru-RU"/>
              </w:rPr>
              <w:t xml:space="preserve"> АБМО СК</w:t>
            </w:r>
          </w:p>
        </w:tc>
        <w:tc>
          <w:tcPr>
            <w:tcW w:w="12474" w:type="dxa"/>
          </w:tcPr>
          <w:p w:rsidR="00387942" w:rsidRPr="00664DF2" w:rsidRDefault="00387942" w:rsidP="00766DDA">
            <w:pPr>
              <w:widowControl w:val="0"/>
              <w:autoSpaceDE w:val="0"/>
              <w:autoSpaceDN w:val="0"/>
              <w:adjustRightInd w:val="0"/>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управление по делам территорий администрации Благодарненского муниципального округа Ставропольского края;</w:t>
            </w:r>
          </w:p>
        </w:tc>
      </w:tr>
      <w:tr w:rsidR="00387942" w:rsidRPr="00664DF2" w:rsidTr="004E7EEF">
        <w:tc>
          <w:tcPr>
            <w:tcW w:w="2943" w:type="dxa"/>
          </w:tcPr>
          <w:p w:rsidR="00387942" w:rsidRPr="00664DF2" w:rsidRDefault="00387942" w:rsidP="00766DDA">
            <w:pPr>
              <w:widowControl w:val="0"/>
              <w:autoSpaceDE w:val="0"/>
              <w:autoSpaceDN w:val="0"/>
              <w:adjustRightInd w:val="0"/>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 xml:space="preserve">УООБ </w:t>
            </w:r>
            <w:proofErr w:type="spellStart"/>
            <w:r w:rsidRPr="00664DF2">
              <w:rPr>
                <w:rFonts w:ascii="Times New Roman" w:eastAsia="Times New Roman" w:hAnsi="Times New Roman" w:cs="Times New Roman"/>
                <w:iCs/>
                <w:sz w:val="28"/>
                <w:szCs w:val="28"/>
                <w:lang w:eastAsia="ru-RU"/>
              </w:rPr>
              <w:t>ГОиЧС</w:t>
            </w:r>
            <w:proofErr w:type="spellEnd"/>
            <w:r w:rsidRPr="00664DF2">
              <w:rPr>
                <w:rFonts w:ascii="Times New Roman" w:eastAsia="Times New Roman" w:hAnsi="Times New Roman" w:cs="Times New Roman"/>
                <w:iCs/>
                <w:sz w:val="28"/>
                <w:szCs w:val="28"/>
                <w:lang w:eastAsia="ru-RU"/>
              </w:rPr>
              <w:t xml:space="preserve"> АБМО СК</w:t>
            </w:r>
          </w:p>
        </w:tc>
        <w:tc>
          <w:tcPr>
            <w:tcW w:w="12474" w:type="dxa"/>
          </w:tcPr>
          <w:p w:rsidR="00387942" w:rsidRPr="00664DF2" w:rsidRDefault="00387942" w:rsidP="00766DDA">
            <w:pPr>
              <w:widowControl w:val="0"/>
              <w:autoSpaceDE w:val="0"/>
              <w:autoSpaceDN w:val="0"/>
              <w:adjustRightInd w:val="0"/>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управление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w:t>
            </w:r>
          </w:p>
        </w:tc>
      </w:tr>
    </w:tbl>
    <w:p w:rsidR="00387942" w:rsidRPr="00664DF2" w:rsidRDefault="00387942" w:rsidP="00387942">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387942" w:rsidRPr="00664DF2" w:rsidRDefault="00387942" w:rsidP="00387942">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p w:rsidR="00387942" w:rsidRDefault="00387942">
      <w:pPr>
        <w:rPr>
          <w:rFonts w:ascii="Times New Roman" w:hAnsi="Times New Roman" w:cs="Times New Roman"/>
          <w:b/>
          <w:i/>
        </w:rPr>
      </w:pPr>
    </w:p>
    <w:tbl>
      <w:tblPr>
        <w:tblStyle w:val="a7"/>
        <w:tblW w:w="15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8166"/>
      </w:tblGrid>
      <w:tr w:rsidR="00766DDA" w:rsidRPr="00664DF2" w:rsidTr="004E7EEF">
        <w:tc>
          <w:tcPr>
            <w:tcW w:w="7251" w:type="dxa"/>
          </w:tcPr>
          <w:p w:rsidR="00766DDA" w:rsidRPr="00664DF2" w:rsidRDefault="00766DDA" w:rsidP="00766DDA">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8166" w:type="dxa"/>
          </w:tcPr>
          <w:p w:rsidR="00766DDA" w:rsidRPr="00664DF2" w:rsidRDefault="00766DDA" w:rsidP="00766DDA">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Приложение 3</w:t>
            </w:r>
          </w:p>
          <w:p w:rsidR="00766DDA" w:rsidRPr="00664DF2" w:rsidRDefault="00766DDA" w:rsidP="00766DDA">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766DDA" w:rsidRPr="00664DF2" w:rsidRDefault="00766DDA" w:rsidP="00766DDA">
            <w:pPr>
              <w:widowControl w:val="0"/>
              <w:autoSpaceDE w:val="0"/>
              <w:autoSpaceDN w:val="0"/>
              <w:adjustRightInd w:val="0"/>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«Безопасный район»</w:t>
            </w:r>
          </w:p>
        </w:tc>
      </w:tr>
    </w:tbl>
    <w:p w:rsidR="004E7EEF" w:rsidRPr="00664DF2" w:rsidRDefault="004E7EEF" w:rsidP="00766DDA">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766DDA" w:rsidRPr="00664DF2" w:rsidRDefault="00766DDA" w:rsidP="00766DD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664DF2">
        <w:rPr>
          <w:rFonts w:ascii="Times New Roman" w:eastAsia="Times New Roman" w:hAnsi="Times New Roman" w:cs="Times New Roman"/>
          <w:caps/>
          <w:sz w:val="28"/>
          <w:szCs w:val="28"/>
          <w:lang w:eastAsia="ru-RU"/>
        </w:rPr>
        <w:t>Объемы и источники</w:t>
      </w:r>
    </w:p>
    <w:p w:rsidR="00766DDA" w:rsidRPr="00664DF2" w:rsidRDefault="00766DDA" w:rsidP="00766DDA">
      <w:pPr>
        <w:autoSpaceDE w:val="0"/>
        <w:autoSpaceDN w:val="0"/>
        <w:adjustRightInd w:val="0"/>
        <w:spacing w:after="0" w:line="240" w:lineRule="exact"/>
        <w:jc w:val="center"/>
        <w:outlineLvl w:val="2"/>
        <w:rPr>
          <w:rFonts w:ascii="Times New Roman" w:eastAsia="Calibri" w:hAnsi="Times New Roman" w:cs="Times New Roman"/>
          <w:b/>
          <w:bCs/>
          <w:sz w:val="28"/>
          <w:szCs w:val="28"/>
        </w:rPr>
      </w:pPr>
      <w:r w:rsidRPr="00664DF2">
        <w:rPr>
          <w:rFonts w:ascii="Times New Roman" w:eastAsia="Times New Roman" w:hAnsi="Times New Roman" w:cs="Times New Roman"/>
          <w:spacing w:val="-4"/>
          <w:sz w:val="28"/>
          <w:szCs w:val="28"/>
          <w:lang w:eastAsia="ru-RU"/>
        </w:rPr>
        <w:t xml:space="preserve">финансового обеспечения </w:t>
      </w:r>
      <w:r w:rsidRPr="00664DF2">
        <w:rPr>
          <w:rFonts w:ascii="Times New Roman" w:eastAsia="Calibri" w:hAnsi="Times New Roman" w:cs="Times New Roman"/>
          <w:sz w:val="28"/>
          <w:szCs w:val="28"/>
        </w:rPr>
        <w:t xml:space="preserve">муниципальной программы Благодарненского муниципального округа Ставропольского края </w:t>
      </w:r>
      <w:r w:rsidRPr="00664DF2">
        <w:rPr>
          <w:rFonts w:ascii="Times New Roman" w:eastAsia="Calibri" w:hAnsi="Times New Roman" w:cs="Times New Roman"/>
          <w:b/>
          <w:bCs/>
          <w:sz w:val="28"/>
          <w:szCs w:val="28"/>
        </w:rPr>
        <w:t>«</w:t>
      </w:r>
      <w:r w:rsidRPr="00664DF2">
        <w:rPr>
          <w:rFonts w:ascii="Times New Roman" w:eastAsia="Calibri" w:hAnsi="Times New Roman" w:cs="Times New Roman"/>
          <w:sz w:val="28"/>
          <w:szCs w:val="28"/>
        </w:rPr>
        <w:t>Безопасный район</w:t>
      </w:r>
      <w:r w:rsidRPr="00664DF2">
        <w:rPr>
          <w:rFonts w:ascii="Times New Roman" w:eastAsia="Calibri" w:hAnsi="Times New Roman" w:cs="Times New Roman"/>
          <w:b/>
          <w:bCs/>
          <w:sz w:val="28"/>
          <w:szCs w:val="28"/>
        </w:rPr>
        <w:t>»</w:t>
      </w:r>
    </w:p>
    <w:p w:rsidR="00766DDA" w:rsidRPr="00664DF2" w:rsidRDefault="00766DDA" w:rsidP="00766DDA">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15"/>
        <w:gridCol w:w="2829"/>
        <w:gridCol w:w="5954"/>
        <w:gridCol w:w="1842"/>
        <w:gridCol w:w="1843"/>
        <w:gridCol w:w="2126"/>
      </w:tblGrid>
      <w:tr w:rsidR="00766DDA" w:rsidRPr="00664DF2" w:rsidTr="004E7EEF">
        <w:trPr>
          <w:trHeight w:val="174"/>
        </w:trPr>
        <w:tc>
          <w:tcPr>
            <w:tcW w:w="71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 </w:t>
            </w:r>
            <w:proofErr w:type="gramStart"/>
            <w:r w:rsidRPr="00664DF2">
              <w:rPr>
                <w:rFonts w:ascii="Times New Roman" w:eastAsia="Times New Roman" w:hAnsi="Times New Roman" w:cs="Times New Roman"/>
                <w:sz w:val="28"/>
                <w:szCs w:val="28"/>
                <w:lang w:eastAsia="ru-RU"/>
              </w:rPr>
              <w:t>п</w:t>
            </w:r>
            <w:proofErr w:type="gramEnd"/>
            <w:r w:rsidRPr="00664DF2">
              <w:rPr>
                <w:rFonts w:ascii="Times New Roman" w:eastAsia="Times New Roman" w:hAnsi="Times New Roman" w:cs="Times New Roman"/>
                <w:sz w:val="28"/>
                <w:szCs w:val="28"/>
                <w:lang w:eastAsia="ru-RU"/>
              </w:rPr>
              <w:t>/п</w:t>
            </w:r>
          </w:p>
        </w:tc>
        <w:tc>
          <w:tcPr>
            <w:tcW w:w="282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Наименование Программы, подпрограммы Программы, основного мероприятия подпрограммы Программы</w:t>
            </w:r>
          </w:p>
        </w:tc>
        <w:tc>
          <w:tcPr>
            <w:tcW w:w="595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exact"/>
              <w:jc w:val="center"/>
              <w:outlineLvl w:val="2"/>
              <w:rPr>
                <w:rFonts w:ascii="Times New Roman" w:eastAsia="Times New Roman" w:hAnsi="Times New Roman" w:cs="Times New Roman"/>
                <w:spacing w:val="-2"/>
                <w:sz w:val="28"/>
                <w:szCs w:val="28"/>
                <w:lang w:eastAsia="ru-RU"/>
              </w:rPr>
            </w:pPr>
            <w:r w:rsidRPr="00664DF2">
              <w:rPr>
                <w:rFonts w:ascii="Times New Roman" w:eastAsia="Times New Roman" w:hAnsi="Times New Roman" w:cs="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81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прогнозная (справочная) оценка расходов по годам (рублей)</w:t>
            </w:r>
          </w:p>
        </w:tc>
      </w:tr>
      <w:tr w:rsidR="00766DDA" w:rsidRPr="00664DF2" w:rsidTr="004E7EEF">
        <w:trPr>
          <w:trHeight w:val="144"/>
        </w:trPr>
        <w:tc>
          <w:tcPr>
            <w:tcW w:w="715"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exact"/>
              <w:rPr>
                <w:rFonts w:ascii="Times New Roman" w:eastAsia="Times New Roman" w:hAnsi="Times New Roman" w:cs="Times New Roman"/>
                <w:sz w:val="28"/>
                <w:szCs w:val="28"/>
                <w:lang w:eastAsia="ru-RU"/>
              </w:rPr>
            </w:pPr>
          </w:p>
        </w:tc>
        <w:tc>
          <w:tcPr>
            <w:tcW w:w="282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exact"/>
              <w:rPr>
                <w:rFonts w:ascii="Times New Roman" w:eastAsia="Times New Roman" w:hAnsi="Times New Roman" w:cs="Times New Roman"/>
                <w:sz w:val="28"/>
                <w:szCs w:val="28"/>
                <w:lang w:eastAsia="ru-RU"/>
              </w:rPr>
            </w:pPr>
          </w:p>
        </w:tc>
        <w:tc>
          <w:tcPr>
            <w:tcW w:w="595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exact"/>
              <w:rPr>
                <w:rFonts w:ascii="Times New Roman" w:eastAsia="Times New Roman" w:hAnsi="Times New Roman" w:cs="Times New Roman"/>
                <w:spacing w:val="-2"/>
                <w:sz w:val="28"/>
                <w:szCs w:val="28"/>
                <w:lang w:eastAsia="ru-RU"/>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2027</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2028</w:t>
            </w:r>
          </w:p>
        </w:tc>
      </w:tr>
      <w:tr w:rsidR="00766DDA" w:rsidRPr="00664DF2" w:rsidTr="004E7EEF">
        <w:tc>
          <w:tcPr>
            <w:tcW w:w="715" w:type="dxa"/>
            <w:vMerge w:val="restart"/>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tc>
        <w:tc>
          <w:tcPr>
            <w:tcW w:w="2829"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Программа</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iCs/>
                <w:sz w:val="28"/>
                <w:szCs w:val="28"/>
                <w:lang w:eastAsia="ru-RU"/>
              </w:rPr>
              <w:t>73 120 932,49</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iCs/>
                <w:sz w:val="28"/>
                <w:szCs w:val="28"/>
                <w:lang w:eastAsia="ru-RU"/>
              </w:rPr>
              <w:t>85 735 030,40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iCs/>
                <w:sz w:val="28"/>
                <w:szCs w:val="28"/>
                <w:lang w:eastAsia="ru-RU"/>
              </w:rPr>
              <w:t>86 437 570,31</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val="en-US"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iCs/>
                <w:sz w:val="28"/>
                <w:szCs w:val="28"/>
                <w:lang w:eastAsia="ru-RU"/>
              </w:rPr>
              <w:t>73 120 932,49</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iCs/>
                <w:sz w:val="28"/>
                <w:szCs w:val="28"/>
                <w:lang w:eastAsia="ru-RU"/>
              </w:rPr>
              <w:t>85 735 030,40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iCs/>
                <w:sz w:val="28"/>
                <w:szCs w:val="28"/>
                <w:lang w:eastAsia="ru-RU"/>
              </w:rPr>
              <w:t>86 437 570,31</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бюджета Ставропольского края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r w:rsidRPr="00664DF2">
              <w:rPr>
                <w:rFonts w:ascii="Times New Roman" w:eastAsia="Times New Roman" w:hAnsi="Times New Roman" w:cs="Times New Roman"/>
                <w:bCs/>
                <w:sz w:val="28"/>
                <w:szCs w:val="28"/>
              </w:rPr>
              <w:t>4 034 176,17</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4 364 258,23</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5 044 534,62</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val="en-US"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65"/>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val="en-US"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ответственному исполнителю УООБ </w:t>
            </w:r>
            <w:proofErr w:type="spellStart"/>
            <w:r w:rsidRPr="00664DF2">
              <w:rPr>
                <w:rFonts w:ascii="Times New Roman" w:eastAsia="Times New Roman" w:hAnsi="Times New Roman" w:cs="Times New Roman"/>
                <w:sz w:val="28"/>
                <w:szCs w:val="28"/>
                <w:lang w:eastAsia="ru-RU"/>
              </w:rPr>
              <w:t>ГОиЧСАБМО</w:t>
            </w:r>
            <w:proofErr w:type="spellEnd"/>
            <w:r w:rsidRPr="00664DF2">
              <w:rPr>
                <w:rFonts w:ascii="Times New Roman" w:eastAsia="Times New Roman" w:hAnsi="Times New Roman" w:cs="Times New Roman"/>
                <w:sz w:val="28"/>
                <w:szCs w:val="28"/>
                <w:lang w:eastAsia="ru-RU"/>
              </w:rPr>
              <w:t xml:space="preserve">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2 418 283,26</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2 676 063,52</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3 356 339,91 </w:t>
            </w:r>
          </w:p>
        </w:tc>
      </w:tr>
      <w:tr w:rsidR="00766DDA" w:rsidRPr="00664DF2" w:rsidTr="004E7EEF">
        <w:trPr>
          <w:trHeight w:val="265"/>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val="en-US"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соисполнителю:</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65"/>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val="en-US"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CC60FA" w:rsidP="00766DDA">
            <w:pPr>
              <w:spacing w:after="0" w:line="240" w:lineRule="auto"/>
              <w:jc w:val="right"/>
              <w:rPr>
                <w:rFonts w:ascii="Times New Roman" w:eastAsia="Calibri" w:hAnsi="Times New Roman" w:cs="Times New Roman"/>
                <w:sz w:val="28"/>
                <w:szCs w:val="28"/>
              </w:rPr>
            </w:pPr>
            <w:r>
              <w:rPr>
                <w:rFonts w:ascii="Times New Roman" w:eastAsia="Times New Roman" w:hAnsi="Times New Roman" w:cs="Times New Roman"/>
                <w:bCs/>
                <w:sz w:val="28"/>
                <w:szCs w:val="28"/>
              </w:rPr>
              <w:t>1 615 892,91</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val="en-US"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местного бюджета</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69 086 756,32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81 370 772,17</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81 393 035,69</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val="en-US"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val="en-US"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ответственному исполнителю УООБ </w:t>
            </w:r>
            <w:proofErr w:type="spellStart"/>
            <w:r w:rsidRPr="00664DF2">
              <w:rPr>
                <w:rFonts w:ascii="Times New Roman" w:eastAsia="Times New Roman" w:hAnsi="Times New Roman" w:cs="Times New Roman"/>
                <w:sz w:val="28"/>
                <w:szCs w:val="28"/>
                <w:lang w:eastAsia="ru-RU"/>
              </w:rPr>
              <w:t>ГОиЧС</w:t>
            </w:r>
            <w:proofErr w:type="spellEnd"/>
            <w:r w:rsidRPr="00664DF2">
              <w:rPr>
                <w:rFonts w:ascii="Times New Roman" w:eastAsia="Times New Roman" w:hAnsi="Times New Roman" w:cs="Times New Roman"/>
                <w:sz w:val="28"/>
                <w:szCs w:val="28"/>
                <w:lang w:eastAsia="ru-RU"/>
              </w:rPr>
              <w:t xml:space="preserve"> АБМО СК </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27 658 227,85</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27 458 993,49</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27 481 257,01</w:t>
            </w:r>
          </w:p>
        </w:tc>
      </w:tr>
      <w:tr w:rsidR="00766DDA" w:rsidRPr="00664DF2" w:rsidTr="004E7EEF">
        <w:trPr>
          <w:trHeight w:val="263"/>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val="en-US"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соисполнителю:</w:t>
            </w:r>
          </w:p>
        </w:tc>
        <w:tc>
          <w:tcPr>
            <w:tcW w:w="1842"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57"/>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ФУ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7 336,00</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7 336,00</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7 336,00</w:t>
            </w:r>
          </w:p>
        </w:tc>
      </w:tr>
      <w:tr w:rsidR="00766DDA" w:rsidRPr="00664DF2" w:rsidTr="004E7EEF">
        <w:trPr>
          <w:trHeight w:val="333"/>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УО и МП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17 887 130,83</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30 370 381,04</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30 370 381,04</w:t>
            </w:r>
          </w:p>
        </w:tc>
      </w:tr>
      <w:tr w:rsidR="00766DDA" w:rsidRPr="00664DF2" w:rsidTr="004E7EEF">
        <w:trPr>
          <w:trHeight w:val="168"/>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УК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21 277 958,00</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21 277 958,00</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21 277 958,00</w:t>
            </w:r>
          </w:p>
        </w:tc>
      </w:tr>
      <w:tr w:rsidR="00766DDA" w:rsidRPr="00664DF2" w:rsidTr="004E7EEF">
        <w:trPr>
          <w:trHeight w:val="168"/>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200 569,64</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200 569,64</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200 569,64</w:t>
            </w:r>
          </w:p>
        </w:tc>
      </w:tr>
      <w:tr w:rsidR="00766DDA" w:rsidRPr="00664DF2" w:rsidTr="004E7EEF">
        <w:trPr>
          <w:trHeight w:val="278"/>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roofErr w:type="spellStart"/>
            <w:r w:rsidRPr="00664DF2">
              <w:rPr>
                <w:rFonts w:ascii="Times New Roman" w:eastAsia="Times New Roman" w:hAnsi="Times New Roman" w:cs="Times New Roman"/>
                <w:sz w:val="28"/>
                <w:szCs w:val="28"/>
                <w:lang w:eastAsia="ru-RU"/>
              </w:rPr>
              <w:t>УпДТ</w:t>
            </w:r>
            <w:proofErr w:type="spellEnd"/>
            <w:r w:rsidRPr="00664DF2">
              <w:rPr>
                <w:rFonts w:ascii="Times New Roman" w:eastAsia="Times New Roman" w:hAnsi="Times New Roman" w:cs="Times New Roman"/>
                <w:sz w:val="28"/>
                <w:szCs w:val="28"/>
                <w:lang w:eastAsia="ru-RU"/>
              </w:rPr>
              <w:t xml:space="preserve">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2 055 534,00</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2 055 534,00</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2 055 534,00</w:t>
            </w:r>
          </w:p>
        </w:tc>
      </w:tr>
      <w:tr w:rsidR="00766DDA" w:rsidRPr="00664DF2" w:rsidTr="004E7EEF">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1.</w:t>
            </w:r>
          </w:p>
        </w:tc>
        <w:tc>
          <w:tcPr>
            <w:tcW w:w="2829" w:type="dxa"/>
            <w:vMerge w:val="restart"/>
            <w:tcBorders>
              <w:top w:val="single" w:sz="4" w:space="0" w:color="auto"/>
              <w:left w:val="single" w:sz="4" w:space="0" w:color="auto"/>
              <w:right w:val="single" w:sz="4" w:space="0" w:color="auto"/>
            </w:tcBorders>
            <w:shd w:val="clear" w:color="auto" w:fill="FFFFFF" w:themeFill="background1"/>
            <w:hideMark/>
          </w:tcPr>
          <w:p w:rsidR="00447705" w:rsidRDefault="00766DDA" w:rsidP="00766DDA">
            <w:pPr>
              <w:spacing w:after="0" w:line="240" w:lineRule="auto"/>
              <w:jc w:val="both"/>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Подпрограмма «</w:t>
            </w:r>
            <w:proofErr w:type="gramStart"/>
            <w:r w:rsidRPr="00664DF2">
              <w:rPr>
                <w:rFonts w:ascii="Times New Roman" w:eastAsia="Calibri" w:hAnsi="Times New Roman" w:cs="Times New Roman"/>
                <w:bCs/>
                <w:sz w:val="28"/>
                <w:szCs w:val="28"/>
              </w:rPr>
              <w:t>Про</w:t>
            </w:r>
            <w:proofErr w:type="gramEnd"/>
          </w:p>
          <w:p w:rsidR="00447705" w:rsidRDefault="00766DDA" w:rsidP="00766DDA">
            <w:pPr>
              <w:spacing w:after="0" w:line="240" w:lineRule="auto"/>
              <w:jc w:val="both"/>
              <w:rPr>
                <w:rFonts w:ascii="Times New Roman" w:eastAsia="Calibri" w:hAnsi="Times New Roman" w:cs="Times New Roman"/>
                <w:bCs/>
                <w:sz w:val="28"/>
                <w:szCs w:val="28"/>
              </w:rPr>
            </w:pPr>
            <w:proofErr w:type="spellStart"/>
            <w:r w:rsidRPr="00664DF2">
              <w:rPr>
                <w:rFonts w:ascii="Times New Roman" w:eastAsia="Calibri" w:hAnsi="Times New Roman" w:cs="Times New Roman"/>
                <w:bCs/>
                <w:sz w:val="28"/>
                <w:szCs w:val="28"/>
              </w:rPr>
              <w:t>филактика</w:t>
            </w:r>
            <w:proofErr w:type="spellEnd"/>
            <w:r w:rsidRPr="00664DF2">
              <w:rPr>
                <w:rFonts w:ascii="Times New Roman" w:eastAsia="Calibri" w:hAnsi="Times New Roman" w:cs="Times New Roman"/>
                <w:bCs/>
                <w:sz w:val="28"/>
                <w:szCs w:val="28"/>
              </w:rPr>
              <w:t xml:space="preserve"> </w:t>
            </w:r>
            <w:proofErr w:type="spellStart"/>
            <w:r w:rsidRPr="00664DF2">
              <w:rPr>
                <w:rFonts w:ascii="Times New Roman" w:eastAsia="Calibri" w:hAnsi="Times New Roman" w:cs="Times New Roman"/>
                <w:bCs/>
                <w:sz w:val="28"/>
                <w:szCs w:val="28"/>
              </w:rPr>
              <w:t>террориз</w:t>
            </w:r>
            <w:proofErr w:type="spellEnd"/>
          </w:p>
          <w:p w:rsidR="00447705" w:rsidRDefault="00766DDA" w:rsidP="00766DDA">
            <w:pPr>
              <w:spacing w:after="0" w:line="240" w:lineRule="auto"/>
              <w:jc w:val="both"/>
              <w:rPr>
                <w:rFonts w:ascii="Times New Roman" w:eastAsia="Calibri" w:hAnsi="Times New Roman" w:cs="Times New Roman"/>
                <w:bCs/>
                <w:sz w:val="28"/>
                <w:szCs w:val="28"/>
              </w:rPr>
            </w:pPr>
            <w:proofErr w:type="spellStart"/>
            <w:r w:rsidRPr="00664DF2">
              <w:rPr>
                <w:rFonts w:ascii="Times New Roman" w:eastAsia="Calibri" w:hAnsi="Times New Roman" w:cs="Times New Roman"/>
                <w:bCs/>
                <w:sz w:val="28"/>
                <w:szCs w:val="28"/>
              </w:rPr>
              <w:t>ма</w:t>
            </w:r>
            <w:proofErr w:type="spellEnd"/>
            <w:r w:rsidRPr="00664DF2">
              <w:rPr>
                <w:rFonts w:ascii="Times New Roman" w:eastAsia="Calibri" w:hAnsi="Times New Roman" w:cs="Times New Roman"/>
                <w:bCs/>
                <w:sz w:val="28"/>
                <w:szCs w:val="28"/>
              </w:rPr>
              <w:t xml:space="preserve"> и его идеологии, экстремизма, </w:t>
            </w:r>
            <w:proofErr w:type="spellStart"/>
            <w:r w:rsidRPr="00664DF2">
              <w:rPr>
                <w:rFonts w:ascii="Times New Roman" w:eastAsia="Calibri" w:hAnsi="Times New Roman" w:cs="Times New Roman"/>
                <w:bCs/>
                <w:sz w:val="28"/>
                <w:szCs w:val="28"/>
              </w:rPr>
              <w:t>гармо</w:t>
            </w:r>
            <w:proofErr w:type="spellEnd"/>
          </w:p>
          <w:p w:rsidR="00447705" w:rsidRDefault="00766DDA" w:rsidP="00766DDA">
            <w:pPr>
              <w:spacing w:after="0" w:line="240" w:lineRule="auto"/>
              <w:jc w:val="both"/>
              <w:rPr>
                <w:rFonts w:ascii="Times New Roman" w:eastAsia="Calibri" w:hAnsi="Times New Roman" w:cs="Times New Roman"/>
                <w:bCs/>
                <w:sz w:val="28"/>
                <w:szCs w:val="28"/>
              </w:rPr>
            </w:pPr>
            <w:proofErr w:type="spellStart"/>
            <w:r w:rsidRPr="00664DF2">
              <w:rPr>
                <w:rFonts w:ascii="Times New Roman" w:eastAsia="Calibri" w:hAnsi="Times New Roman" w:cs="Times New Roman"/>
                <w:bCs/>
                <w:sz w:val="28"/>
                <w:szCs w:val="28"/>
              </w:rPr>
              <w:t>низации</w:t>
            </w:r>
            <w:proofErr w:type="spellEnd"/>
            <w:r w:rsidRPr="00664DF2">
              <w:rPr>
                <w:rFonts w:ascii="Times New Roman" w:eastAsia="Calibri" w:hAnsi="Times New Roman" w:cs="Times New Roman"/>
                <w:bCs/>
                <w:sz w:val="28"/>
                <w:szCs w:val="28"/>
              </w:rPr>
              <w:t xml:space="preserve"> </w:t>
            </w:r>
            <w:proofErr w:type="spellStart"/>
            <w:r w:rsidRPr="00664DF2">
              <w:rPr>
                <w:rFonts w:ascii="Times New Roman" w:eastAsia="Calibri" w:hAnsi="Times New Roman" w:cs="Times New Roman"/>
                <w:bCs/>
                <w:sz w:val="28"/>
                <w:szCs w:val="28"/>
              </w:rPr>
              <w:t>межнацио</w:t>
            </w:r>
            <w:proofErr w:type="spellEnd"/>
          </w:p>
          <w:p w:rsidR="00766DDA" w:rsidRPr="00664DF2" w:rsidRDefault="00766DDA" w:rsidP="00766DDA">
            <w:pPr>
              <w:spacing w:after="0" w:line="240" w:lineRule="auto"/>
              <w:jc w:val="both"/>
              <w:rPr>
                <w:rFonts w:ascii="Times New Roman" w:eastAsia="Calibri" w:hAnsi="Times New Roman" w:cs="Times New Roman"/>
                <w:bCs/>
                <w:sz w:val="28"/>
                <w:szCs w:val="28"/>
              </w:rPr>
            </w:pPr>
            <w:proofErr w:type="spellStart"/>
            <w:r w:rsidRPr="00664DF2">
              <w:rPr>
                <w:rFonts w:ascii="Times New Roman" w:eastAsia="Calibri" w:hAnsi="Times New Roman" w:cs="Times New Roman"/>
                <w:bCs/>
                <w:sz w:val="28"/>
                <w:szCs w:val="28"/>
              </w:rPr>
              <w:t>нальных</w:t>
            </w:r>
            <w:proofErr w:type="spellEnd"/>
            <w:r w:rsidRPr="00664DF2">
              <w:rPr>
                <w:rFonts w:ascii="Times New Roman" w:eastAsia="Calibri" w:hAnsi="Times New Roman" w:cs="Times New Roman"/>
                <w:bCs/>
                <w:sz w:val="28"/>
                <w:szCs w:val="28"/>
              </w:rPr>
              <w:t xml:space="preserve">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60 789 583,06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74 475 161,24</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74 177 701,15</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60 789 583,06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6204C3" w:rsidP="00766DDA">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74</w:t>
            </w:r>
            <w:r w:rsidR="00C01BD9">
              <w:rPr>
                <w:rFonts w:ascii="Times New Roman" w:eastAsia="Calibri" w:hAnsi="Times New Roman" w:cs="Times New Roman"/>
                <w:sz w:val="28"/>
                <w:szCs w:val="28"/>
              </w:rPr>
              <w:t> 475 161,24</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74 177 701,15</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бюджета Ставропольского края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2 418 283,26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2 676 063,52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3 356 339,91 </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УООБ </w:t>
            </w:r>
            <w:proofErr w:type="spellStart"/>
            <w:r w:rsidRPr="00664DF2">
              <w:rPr>
                <w:rFonts w:ascii="Times New Roman" w:eastAsia="Times New Roman" w:hAnsi="Times New Roman" w:cs="Times New Roman"/>
                <w:sz w:val="28"/>
                <w:szCs w:val="28"/>
                <w:lang w:eastAsia="ru-RU"/>
              </w:rPr>
              <w:t>ГОиЧС</w:t>
            </w:r>
            <w:proofErr w:type="spellEnd"/>
            <w:r w:rsidRPr="00664DF2">
              <w:rPr>
                <w:rFonts w:ascii="Times New Roman" w:eastAsia="Times New Roman" w:hAnsi="Times New Roman" w:cs="Times New Roman"/>
                <w:sz w:val="28"/>
                <w:szCs w:val="28"/>
                <w:lang w:eastAsia="ru-RU"/>
              </w:rPr>
              <w:t xml:space="preserve"> АБМО СК</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2 418 283,26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2 676 063,52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3 356 339,91 </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местного бюджета</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58 371 299,80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C01BD9" w:rsidP="00766DDA">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70</w:t>
            </w:r>
            <w:r w:rsidR="00766DDA" w:rsidRPr="00664DF2">
              <w:rPr>
                <w:rFonts w:ascii="Times New Roman" w:eastAsia="Calibri" w:hAnsi="Times New Roman" w:cs="Times New Roman"/>
                <w:sz w:val="28"/>
                <w:szCs w:val="28"/>
              </w:rPr>
              <w:t> 799 097,72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70 821 361,24</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ответственному исполнителю </w:t>
            </w:r>
            <w:r w:rsidRPr="00664DF2">
              <w:rPr>
                <w:rFonts w:ascii="Times New Roman" w:eastAsia="Calibri" w:hAnsi="Times New Roman" w:cs="Times New Roman"/>
                <w:sz w:val="28"/>
                <w:szCs w:val="28"/>
              </w:rPr>
              <w:t xml:space="preserve">УООБ </w:t>
            </w:r>
            <w:proofErr w:type="spellStart"/>
            <w:r w:rsidRPr="00664DF2">
              <w:rPr>
                <w:rFonts w:ascii="Times New Roman" w:eastAsia="Calibri" w:hAnsi="Times New Roman" w:cs="Times New Roman"/>
                <w:sz w:val="28"/>
                <w:szCs w:val="28"/>
              </w:rPr>
              <w:t>ГОиЧС</w:t>
            </w:r>
            <w:proofErr w:type="spellEnd"/>
            <w:r w:rsidRPr="00664DF2">
              <w:rPr>
                <w:rFonts w:ascii="Times New Roman" w:eastAsia="Calibri" w:hAnsi="Times New Roman" w:cs="Times New Roman"/>
                <w:sz w:val="28"/>
                <w:szCs w:val="28"/>
              </w:rPr>
              <w:t xml:space="preserve">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16 942 771,33</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16 887 319,04</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16 909 582,56</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соисполнителю:</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ФУ АБМО СК</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7 336,00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7 336,00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7 336,00</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УО и МП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17 887 130,83</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30 370 381,04</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30 370 381,04</w:t>
            </w:r>
          </w:p>
        </w:tc>
      </w:tr>
      <w:tr w:rsidR="00766DDA" w:rsidRPr="00664DF2" w:rsidTr="004E7EEF">
        <w:trPr>
          <w:trHeight w:val="187"/>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Calibri" w:hAnsi="Times New Roman" w:cs="Times New Roman"/>
                <w:sz w:val="28"/>
                <w:szCs w:val="28"/>
              </w:rPr>
              <w:t>УК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21 277 958,00</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21 277 958,00</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21 277 958,00</w:t>
            </w:r>
          </w:p>
        </w:tc>
      </w:tr>
      <w:tr w:rsidR="00766DDA" w:rsidRPr="00664DF2" w:rsidTr="004E7EEF">
        <w:trPr>
          <w:trHeight w:val="187"/>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jc w:val="both"/>
              <w:outlineLvl w:val="2"/>
              <w:rPr>
                <w:rFonts w:ascii="Times New Roman" w:eastAsia="Calibri" w:hAnsi="Times New Roman" w:cs="Times New Roman"/>
                <w:sz w:val="28"/>
                <w:szCs w:val="28"/>
              </w:rPr>
            </w:pPr>
            <w:r w:rsidRPr="00664DF2">
              <w:rPr>
                <w:rFonts w:ascii="Times New Roman" w:eastAsia="Times New Roman" w:hAnsi="Times New Roman" w:cs="Times New Roman"/>
                <w:sz w:val="28"/>
                <w:szCs w:val="28"/>
                <w:lang w:eastAsia="ru-RU"/>
              </w:rPr>
              <w:t>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200 569,64</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200 569,64</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200 569,64</w:t>
            </w:r>
          </w:p>
        </w:tc>
      </w:tr>
      <w:tr w:rsidR="00766DDA" w:rsidRPr="00664DF2" w:rsidTr="00447705">
        <w:trPr>
          <w:trHeight w:val="229"/>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Calibri" w:hAnsi="Times New Roman" w:cs="Times New Roman"/>
                <w:bCs/>
                <w:sz w:val="28"/>
                <w:szCs w:val="28"/>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jc w:val="both"/>
              <w:outlineLvl w:val="2"/>
              <w:rPr>
                <w:rFonts w:ascii="Times New Roman" w:eastAsia="Calibri" w:hAnsi="Times New Roman" w:cs="Times New Roman"/>
                <w:sz w:val="28"/>
                <w:szCs w:val="28"/>
              </w:rPr>
            </w:pPr>
            <w:proofErr w:type="spellStart"/>
            <w:r w:rsidRPr="00664DF2">
              <w:rPr>
                <w:rFonts w:ascii="Times New Roman" w:eastAsia="Calibri" w:hAnsi="Times New Roman" w:cs="Times New Roman"/>
                <w:sz w:val="28"/>
                <w:szCs w:val="28"/>
              </w:rPr>
              <w:t>УпДТ</w:t>
            </w:r>
            <w:proofErr w:type="spellEnd"/>
            <w:r w:rsidRPr="00664DF2">
              <w:rPr>
                <w:rFonts w:ascii="Times New Roman" w:eastAsia="Calibri" w:hAnsi="Times New Roman" w:cs="Times New Roman"/>
                <w:sz w:val="28"/>
                <w:szCs w:val="28"/>
              </w:rPr>
              <w:t xml:space="preserve"> АБМО СК</w:t>
            </w:r>
          </w:p>
        </w:tc>
        <w:tc>
          <w:tcPr>
            <w:tcW w:w="1842"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447705">
            <w:pPr>
              <w:spacing w:after="0" w:line="240" w:lineRule="auto"/>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2 055 534,00</w:t>
            </w:r>
          </w:p>
        </w:tc>
        <w:tc>
          <w:tcPr>
            <w:tcW w:w="1843"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447705">
            <w:pPr>
              <w:spacing w:after="0" w:line="240" w:lineRule="auto"/>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2 055 534,00</w:t>
            </w:r>
          </w:p>
        </w:tc>
        <w:tc>
          <w:tcPr>
            <w:tcW w:w="2126"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447705">
            <w:pPr>
              <w:spacing w:after="0" w:line="240" w:lineRule="auto"/>
              <w:jc w:val="center"/>
              <w:rPr>
                <w:rFonts w:ascii="Times New Roman" w:eastAsia="Calibri" w:hAnsi="Times New Roman" w:cs="Times New Roman"/>
                <w:sz w:val="28"/>
                <w:szCs w:val="28"/>
              </w:rPr>
            </w:pPr>
            <w:r w:rsidRPr="00664DF2">
              <w:rPr>
                <w:rFonts w:ascii="Times New Roman" w:eastAsia="Calibri" w:hAnsi="Times New Roman" w:cs="Times New Roman"/>
                <w:sz w:val="28"/>
                <w:szCs w:val="28"/>
              </w:rPr>
              <w:t>2 055 534,00</w:t>
            </w:r>
          </w:p>
        </w:tc>
      </w:tr>
      <w:tr w:rsidR="00766DDA" w:rsidRPr="00664DF2" w:rsidTr="004E7EEF">
        <w:trPr>
          <w:trHeight w:val="126"/>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1.1.</w:t>
            </w:r>
          </w:p>
        </w:tc>
        <w:tc>
          <w:tcPr>
            <w:tcW w:w="2829"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Основное мероприятие «Реализация мероприятий по профилактике терроризма и </w:t>
            </w:r>
            <w:r w:rsidRPr="00664DF2">
              <w:rPr>
                <w:rFonts w:ascii="Times New Roman" w:eastAsia="Times New Roman" w:hAnsi="Times New Roman" w:cs="Times New Roman"/>
                <w:sz w:val="28"/>
                <w:szCs w:val="28"/>
                <w:lang w:eastAsia="ru-RU"/>
              </w:rPr>
              <w:lastRenderedPageBreak/>
              <w:t>экстремизма, создание безопасных условий функционирования объектов муниципальных учреждений»</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lastRenderedPageBreak/>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39 686 765,63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52 170 015,84</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52 170 015,84</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39 686 765,63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52 170 015,84</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52 170 015,84</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бюджета Ставропольского края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100 000,00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100 000,00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100 000,00</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УООБ </w:t>
            </w:r>
            <w:proofErr w:type="spellStart"/>
            <w:r w:rsidRPr="00664DF2">
              <w:rPr>
                <w:rFonts w:ascii="Times New Roman" w:eastAsia="Times New Roman" w:hAnsi="Times New Roman" w:cs="Times New Roman"/>
                <w:sz w:val="28"/>
                <w:szCs w:val="28"/>
                <w:lang w:eastAsia="ru-RU"/>
              </w:rPr>
              <w:t>ГОиЧС</w:t>
            </w:r>
            <w:proofErr w:type="spellEnd"/>
            <w:r w:rsidRPr="00664DF2">
              <w:rPr>
                <w:rFonts w:ascii="Times New Roman" w:eastAsia="Times New Roman" w:hAnsi="Times New Roman" w:cs="Times New Roman"/>
                <w:sz w:val="28"/>
                <w:szCs w:val="28"/>
                <w:lang w:eastAsia="ru-RU"/>
              </w:rPr>
              <w:t xml:space="preserve"> АБМО СК</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100 000,00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100 000,00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100 000,00</w:t>
            </w:r>
          </w:p>
        </w:tc>
      </w:tr>
      <w:tr w:rsidR="00766DDA" w:rsidRPr="00664DF2" w:rsidTr="004E7EEF">
        <w:trPr>
          <w:trHeight w:val="337"/>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местного бюджета</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39 586 765,63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52 070 015,84</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52 070 015,84</w:t>
            </w:r>
          </w:p>
        </w:tc>
      </w:tr>
      <w:tr w:rsidR="00766DDA" w:rsidRPr="00664DF2" w:rsidTr="004E7EEF">
        <w:trPr>
          <w:trHeight w:val="116"/>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Calibri" w:hAnsi="Times New Roman" w:cs="Times New Roman"/>
                <w:sz w:val="28"/>
                <w:szCs w:val="28"/>
              </w:rPr>
            </w:pP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ответственному исполнителю УООБ </w:t>
            </w:r>
            <w:proofErr w:type="spellStart"/>
            <w:r w:rsidRPr="00664DF2">
              <w:rPr>
                <w:rFonts w:ascii="Times New Roman" w:eastAsia="Times New Roman" w:hAnsi="Times New Roman" w:cs="Times New Roman"/>
                <w:sz w:val="28"/>
                <w:szCs w:val="28"/>
                <w:lang w:eastAsia="ru-RU"/>
              </w:rPr>
              <w:t>ГОиЧС</w:t>
            </w:r>
            <w:proofErr w:type="spellEnd"/>
            <w:r w:rsidRPr="00664DF2">
              <w:rPr>
                <w:rFonts w:ascii="Times New Roman" w:eastAsia="Times New Roman" w:hAnsi="Times New Roman" w:cs="Times New Roman"/>
                <w:sz w:val="28"/>
                <w:szCs w:val="28"/>
                <w:lang w:eastAsia="ru-RU"/>
              </w:rPr>
              <w:t xml:space="preserve"> АБМО СК </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340 923,16</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340 923,16</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340 923,16</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соисполнителю:</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16"/>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УО и МП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15 723 778,83</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28 207 029,04</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28 207 029,04</w:t>
            </w:r>
          </w:p>
        </w:tc>
      </w:tr>
      <w:tr w:rsidR="00766DDA" w:rsidRPr="00664DF2" w:rsidTr="004E7EEF">
        <w:trPr>
          <w:trHeight w:val="244"/>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Calibri" w:hAnsi="Times New Roman" w:cs="Times New Roman"/>
                <w:sz w:val="28"/>
                <w:szCs w:val="28"/>
              </w:rPr>
              <w:t>УК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21 265 960,00</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21 265 960,00</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21 265 960,00</w:t>
            </w:r>
          </w:p>
        </w:tc>
      </w:tr>
      <w:tr w:rsidR="00766DDA" w:rsidRPr="00664DF2" w:rsidTr="004E7EEF">
        <w:trPr>
          <w:trHeight w:val="273"/>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200 569,64</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200 569,64</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200 569,64</w:t>
            </w:r>
          </w:p>
        </w:tc>
      </w:tr>
      <w:tr w:rsidR="00766DDA" w:rsidRPr="00664DF2" w:rsidTr="004E7EEF">
        <w:trPr>
          <w:trHeight w:val="273"/>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Calibri" w:hAnsi="Times New Roman" w:cs="Times New Roman"/>
                <w:sz w:val="28"/>
                <w:szCs w:val="28"/>
              </w:rPr>
            </w:pPr>
            <w:proofErr w:type="spellStart"/>
            <w:r w:rsidRPr="00664DF2">
              <w:rPr>
                <w:rFonts w:ascii="Times New Roman" w:eastAsia="Calibri" w:hAnsi="Times New Roman" w:cs="Times New Roman"/>
                <w:sz w:val="28"/>
                <w:szCs w:val="28"/>
              </w:rPr>
              <w:t>УпДТ</w:t>
            </w:r>
            <w:proofErr w:type="spellEnd"/>
            <w:r w:rsidRPr="00664DF2">
              <w:rPr>
                <w:rFonts w:ascii="Times New Roman" w:eastAsia="Calibri" w:hAnsi="Times New Roman" w:cs="Times New Roman"/>
                <w:sz w:val="28"/>
                <w:szCs w:val="28"/>
              </w:rPr>
              <w:t xml:space="preserve">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2 055 534,00</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2 055 534,00</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2 055 534,00</w:t>
            </w:r>
          </w:p>
        </w:tc>
      </w:tr>
      <w:tr w:rsidR="00766DDA" w:rsidRPr="00664DF2" w:rsidTr="004E7EEF">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1.2.</w:t>
            </w:r>
          </w:p>
        </w:tc>
        <w:tc>
          <w:tcPr>
            <w:tcW w:w="2829"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rPr>
            </w:pPr>
            <w:r w:rsidRPr="00664DF2">
              <w:rPr>
                <w:rFonts w:ascii="Times New Roman" w:eastAsia="Calibri" w:hAnsi="Times New Roman" w:cs="Times New Roman"/>
                <w:sz w:val="28"/>
              </w:rPr>
              <w:t>21 102 817,43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21 305 145,40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22 007 685,31</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rPr>
            </w:pPr>
            <w:r w:rsidRPr="00664DF2">
              <w:rPr>
                <w:rFonts w:ascii="Times New Roman" w:eastAsia="Calibri" w:hAnsi="Times New Roman" w:cs="Times New Roman"/>
                <w:sz w:val="28"/>
              </w:rPr>
              <w:t>21 102 817,43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21 305 145,40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22 007 685,31</w:t>
            </w:r>
          </w:p>
        </w:tc>
      </w:tr>
      <w:tr w:rsidR="00766DDA" w:rsidRPr="00664DF2" w:rsidTr="004E7EEF">
        <w:trPr>
          <w:trHeight w:val="235"/>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бюджета Ставропольского края</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2 318 283,26</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2 576 063,52</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3 256 339,91</w:t>
            </w:r>
          </w:p>
        </w:tc>
      </w:tr>
      <w:tr w:rsidR="00766DDA" w:rsidRPr="00664DF2" w:rsidTr="004E7EEF">
        <w:trPr>
          <w:trHeight w:val="235"/>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35"/>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УООБ </w:t>
            </w:r>
            <w:proofErr w:type="spellStart"/>
            <w:r w:rsidRPr="00664DF2">
              <w:rPr>
                <w:rFonts w:ascii="Times New Roman" w:eastAsia="Times New Roman" w:hAnsi="Times New Roman" w:cs="Times New Roman"/>
                <w:sz w:val="28"/>
                <w:szCs w:val="28"/>
                <w:lang w:eastAsia="ru-RU"/>
              </w:rPr>
              <w:t>ГОиЧС</w:t>
            </w:r>
            <w:proofErr w:type="spellEnd"/>
            <w:r w:rsidRPr="00664DF2">
              <w:rPr>
                <w:rFonts w:ascii="Times New Roman" w:eastAsia="Times New Roman" w:hAnsi="Times New Roman" w:cs="Times New Roman"/>
                <w:sz w:val="28"/>
                <w:szCs w:val="28"/>
                <w:lang w:eastAsia="ru-RU"/>
              </w:rPr>
              <w:t xml:space="preserve">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2 318 283,26</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2 576 063,52</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3 256 339,91</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местного бюджета,</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18 784 534,17</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18 729 081,88</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18 751 345,40</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ответственному исполнителю </w:t>
            </w:r>
            <w:r w:rsidRPr="00664DF2">
              <w:rPr>
                <w:rFonts w:ascii="Times New Roman" w:eastAsia="Calibri" w:hAnsi="Times New Roman" w:cs="Times New Roman"/>
                <w:sz w:val="28"/>
                <w:szCs w:val="28"/>
              </w:rPr>
              <w:t xml:space="preserve">УООБ </w:t>
            </w:r>
            <w:proofErr w:type="spellStart"/>
            <w:r w:rsidRPr="00664DF2">
              <w:rPr>
                <w:rFonts w:ascii="Times New Roman" w:eastAsia="Calibri" w:hAnsi="Times New Roman" w:cs="Times New Roman"/>
                <w:sz w:val="28"/>
                <w:szCs w:val="28"/>
              </w:rPr>
              <w:t>ГОиЧС</w:t>
            </w:r>
            <w:proofErr w:type="spellEnd"/>
            <w:r w:rsidRPr="00664DF2">
              <w:rPr>
                <w:rFonts w:ascii="Times New Roman" w:eastAsia="Calibri" w:hAnsi="Times New Roman" w:cs="Times New Roman"/>
                <w:sz w:val="28"/>
                <w:szCs w:val="28"/>
              </w:rPr>
              <w:t xml:space="preserve">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16 601 848,17</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16 546 395,88</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16 568 659,40</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соисполнителю:</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ФУ АБМО СК</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7 336,00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7 336,00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7 336,00</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УО и МП АБМО СК</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2 163 352,00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2 163 352,00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2 163 352,00</w:t>
            </w:r>
          </w:p>
        </w:tc>
      </w:tr>
      <w:tr w:rsidR="00766DDA" w:rsidRPr="00664DF2" w:rsidTr="000A23B7">
        <w:trPr>
          <w:trHeight w:val="125"/>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Calibri" w:hAnsi="Times New Roman" w:cs="Times New Roman"/>
                <w:sz w:val="28"/>
                <w:szCs w:val="28"/>
              </w:rPr>
              <w:t>УК АБМО СК</w:t>
            </w:r>
          </w:p>
        </w:tc>
        <w:tc>
          <w:tcPr>
            <w:tcW w:w="1842"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0A23B7">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11 998,00</w:t>
            </w:r>
          </w:p>
        </w:tc>
        <w:tc>
          <w:tcPr>
            <w:tcW w:w="1843"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0A23B7">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11 998,00</w:t>
            </w:r>
          </w:p>
        </w:tc>
        <w:tc>
          <w:tcPr>
            <w:tcW w:w="2126"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0A23B7">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11 998,00</w:t>
            </w:r>
          </w:p>
        </w:tc>
      </w:tr>
      <w:tr w:rsidR="00766DDA" w:rsidRPr="00664DF2" w:rsidTr="004E7EEF">
        <w:trPr>
          <w:trHeight w:val="268"/>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w:t>
            </w:r>
          </w:p>
        </w:tc>
        <w:tc>
          <w:tcPr>
            <w:tcW w:w="2829"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Подпрограмма «</w:t>
            </w:r>
            <w:r w:rsidRPr="00664DF2">
              <w:rPr>
                <w:rFonts w:ascii="Times New Roman" w:eastAsia="Calibri" w:hAnsi="Times New Roman" w:cs="Times New Roman"/>
                <w:sz w:val="28"/>
                <w:szCs w:val="28"/>
              </w:rPr>
              <w:t xml:space="preserve">Профилактика правонарушений, </w:t>
            </w:r>
            <w:r w:rsidRPr="00664DF2">
              <w:rPr>
                <w:rFonts w:ascii="Times New Roman" w:eastAsia="Calibri" w:hAnsi="Times New Roman" w:cs="Times New Roman"/>
                <w:sz w:val="28"/>
                <w:szCs w:val="28"/>
              </w:rPr>
              <w:lastRenderedPageBreak/>
              <w:t>мошенничества, уличной, пьяной и рецидивной преступности, наркомании и обеспечение общественного порядка</w:t>
            </w:r>
            <w:r w:rsidRPr="00664DF2">
              <w:rPr>
                <w:rFonts w:ascii="Times New Roman" w:eastAsia="Times New Roman" w:hAnsi="Times New Roman" w:cs="Times New Roman"/>
                <w:sz w:val="28"/>
                <w:szCs w:val="28"/>
                <w:lang w:eastAsia="ru-RU"/>
              </w:rPr>
              <w:t>»</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lastRenderedPageBreak/>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2 994 870,90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3 067 172,70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3 067 172,70</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w:t>
            </w:r>
            <w:r w:rsidRPr="00664DF2">
              <w:rPr>
                <w:rFonts w:ascii="Times New Roman" w:eastAsia="Times New Roman" w:hAnsi="Times New Roman" w:cs="Times New Roman"/>
                <w:sz w:val="28"/>
                <w:szCs w:val="28"/>
                <w:lang w:eastAsia="ru-RU"/>
              </w:rPr>
              <w:lastRenderedPageBreak/>
              <w:t xml:space="preserve">Ставропольского края, 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lastRenderedPageBreak/>
              <w:t>2 994 870,90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3 067 172,70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3 067 172,70</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бюджета Ставропольского края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1 615 892,91</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766DDA" w:rsidRPr="00664DF2" w:rsidTr="004E7EEF">
        <w:trPr>
          <w:trHeight w:val="163"/>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УООБ </w:t>
            </w:r>
            <w:proofErr w:type="spellStart"/>
            <w:r w:rsidRPr="00664DF2">
              <w:rPr>
                <w:rFonts w:ascii="Times New Roman" w:eastAsia="Times New Roman" w:hAnsi="Times New Roman" w:cs="Times New Roman"/>
                <w:sz w:val="28"/>
                <w:szCs w:val="28"/>
                <w:lang w:eastAsia="ru-RU"/>
              </w:rPr>
              <w:t>ГОиЧС</w:t>
            </w:r>
            <w:proofErr w:type="spellEnd"/>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1 615 892,91</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r>
      <w:tr w:rsidR="00766DDA" w:rsidRPr="00664DF2" w:rsidTr="004E7EEF">
        <w:trPr>
          <w:trHeight w:val="163"/>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соисполнителю АБМО СК:</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01"/>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местного бюджета,</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766DDA" w:rsidRPr="00664DF2" w:rsidTr="004E7EEF">
        <w:trPr>
          <w:trHeight w:val="358"/>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ответственному исполнителю </w:t>
            </w:r>
            <w:r w:rsidRPr="00664DF2">
              <w:rPr>
                <w:rFonts w:ascii="Times New Roman" w:eastAsia="Calibri" w:hAnsi="Times New Roman" w:cs="Times New Roman"/>
                <w:sz w:val="28"/>
                <w:szCs w:val="28"/>
              </w:rPr>
              <w:t xml:space="preserve">УООБ </w:t>
            </w:r>
            <w:proofErr w:type="spellStart"/>
            <w:r w:rsidRPr="00664DF2">
              <w:rPr>
                <w:rFonts w:ascii="Times New Roman" w:eastAsia="Calibri" w:hAnsi="Times New Roman" w:cs="Times New Roman"/>
                <w:sz w:val="28"/>
                <w:szCs w:val="28"/>
              </w:rPr>
              <w:t>ГОиЧС</w:t>
            </w:r>
            <w:proofErr w:type="spellEnd"/>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r>
      <w:tr w:rsidR="00766DDA" w:rsidRPr="00664DF2" w:rsidTr="004E7EEF">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2.1.</w:t>
            </w:r>
          </w:p>
        </w:tc>
        <w:tc>
          <w:tcPr>
            <w:tcW w:w="2829" w:type="dxa"/>
            <w:vMerge w:val="restart"/>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Основное мероприятие «Создание условий для обеспечения безопасности граждан на территории </w:t>
            </w:r>
            <w:r w:rsidR="00C01BD9">
              <w:rPr>
                <w:rFonts w:ascii="Times New Roman" w:eastAsia="Times New Roman" w:hAnsi="Times New Roman" w:cs="Times New Roman"/>
                <w:sz w:val="28"/>
                <w:szCs w:val="28"/>
                <w:lang w:eastAsia="ru-RU"/>
              </w:rPr>
              <w:t xml:space="preserve"> муниципального </w:t>
            </w:r>
            <w:r w:rsidRPr="00664DF2">
              <w:rPr>
                <w:rFonts w:ascii="Times New Roman" w:eastAsia="Times New Roman" w:hAnsi="Times New Roman" w:cs="Times New Roman"/>
                <w:sz w:val="28"/>
                <w:szCs w:val="28"/>
                <w:lang w:eastAsia="ru-RU"/>
              </w:rPr>
              <w:t>округа»</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2 994 870,90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3 067 172,70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3 067 172,70</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2 994 870,90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3 067 172,70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3 067 172,70</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бюджета Ставропольского края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1 615 892,91</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766DDA" w:rsidRPr="00664DF2" w:rsidTr="004E7EEF">
        <w:trPr>
          <w:trHeight w:val="291"/>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соисполнителю АБМО СК:</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1 615 892,91</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1 688 194,71</w:t>
            </w:r>
          </w:p>
        </w:tc>
      </w:tr>
      <w:tr w:rsidR="00766DDA" w:rsidRPr="00664DF2" w:rsidTr="004E7EEF">
        <w:trPr>
          <w:trHeight w:val="291"/>
        </w:trPr>
        <w:tc>
          <w:tcPr>
            <w:tcW w:w="715"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соисполнителю:</w:t>
            </w:r>
          </w:p>
        </w:tc>
        <w:tc>
          <w:tcPr>
            <w:tcW w:w="1842"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3"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местного бюджета,</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r>
      <w:tr w:rsidR="00766DDA" w:rsidRPr="00664DF2" w:rsidTr="004E7EEF">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hideMark/>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ответственному исполнителю </w:t>
            </w:r>
            <w:r w:rsidRPr="00664DF2">
              <w:rPr>
                <w:rFonts w:ascii="Times New Roman" w:eastAsia="Calibri" w:hAnsi="Times New Roman" w:cs="Times New Roman"/>
                <w:sz w:val="28"/>
                <w:szCs w:val="28"/>
              </w:rPr>
              <w:t xml:space="preserve">УООБ </w:t>
            </w:r>
            <w:proofErr w:type="spellStart"/>
            <w:r w:rsidRPr="00664DF2">
              <w:rPr>
                <w:rFonts w:ascii="Times New Roman" w:eastAsia="Calibri" w:hAnsi="Times New Roman" w:cs="Times New Roman"/>
                <w:sz w:val="28"/>
                <w:szCs w:val="28"/>
              </w:rPr>
              <w:t>ГОиЧС</w:t>
            </w:r>
            <w:proofErr w:type="spellEnd"/>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1 378 977,99</w:t>
            </w:r>
          </w:p>
        </w:tc>
      </w:tr>
      <w:tr w:rsidR="00766DDA" w:rsidRPr="00664DF2" w:rsidTr="004E7EEF">
        <w:trPr>
          <w:trHeight w:val="281"/>
        </w:trPr>
        <w:tc>
          <w:tcPr>
            <w:tcW w:w="715" w:type="dxa"/>
            <w:vMerge w:val="restart"/>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3.</w:t>
            </w:r>
          </w:p>
        </w:tc>
        <w:tc>
          <w:tcPr>
            <w:tcW w:w="2829" w:type="dxa"/>
            <w:vMerge w:val="restart"/>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Подпрограмма «Обеспечение реализации программы «Безопасный район»</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9 336 478,53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9 336 478,53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бюджета Ставропольского края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местного бюджета,</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9 336 478,53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УООБ </w:t>
            </w:r>
            <w:proofErr w:type="spellStart"/>
            <w:r w:rsidRPr="00664DF2">
              <w:rPr>
                <w:rFonts w:ascii="Times New Roman" w:eastAsia="Times New Roman" w:hAnsi="Times New Roman" w:cs="Times New Roman"/>
                <w:sz w:val="28"/>
                <w:szCs w:val="28"/>
                <w:lang w:eastAsia="ru-RU"/>
              </w:rPr>
              <w:t>ГОиЧС</w:t>
            </w:r>
            <w:proofErr w:type="spellEnd"/>
            <w:r w:rsidRPr="00664DF2">
              <w:rPr>
                <w:rFonts w:ascii="Times New Roman" w:eastAsia="Times New Roman" w:hAnsi="Times New Roman" w:cs="Times New Roman"/>
                <w:sz w:val="28"/>
                <w:szCs w:val="28"/>
                <w:lang w:eastAsia="ru-RU"/>
              </w:rPr>
              <w:t xml:space="preserve"> АБМО СК</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9 336 478,53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r>
      <w:tr w:rsidR="00766DDA" w:rsidRPr="00664DF2" w:rsidTr="004E7EEF">
        <w:trPr>
          <w:trHeight w:val="243"/>
        </w:trPr>
        <w:tc>
          <w:tcPr>
            <w:tcW w:w="715" w:type="dxa"/>
            <w:vMerge w:val="restart"/>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3.1.</w:t>
            </w:r>
          </w:p>
        </w:tc>
        <w:tc>
          <w:tcPr>
            <w:tcW w:w="2829" w:type="dxa"/>
            <w:vMerge w:val="restart"/>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Основное </w:t>
            </w:r>
            <w:r w:rsidRPr="00664DF2">
              <w:rPr>
                <w:rFonts w:ascii="Times New Roman" w:eastAsia="Times New Roman" w:hAnsi="Times New Roman" w:cs="Times New Roman"/>
                <w:sz w:val="28"/>
                <w:szCs w:val="28"/>
                <w:lang w:eastAsia="ru-RU"/>
              </w:rPr>
              <w:lastRenderedPageBreak/>
              <w:t>мероприятие «Обеспечение реализации Программы»</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lastRenderedPageBreak/>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9 336 478,53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9 336 478,53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бюджета Ставропольского края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местного бюджета,</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9 336 478,53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УООБ </w:t>
            </w:r>
            <w:proofErr w:type="spellStart"/>
            <w:r w:rsidRPr="00664DF2">
              <w:rPr>
                <w:rFonts w:ascii="Times New Roman" w:eastAsia="Times New Roman" w:hAnsi="Times New Roman" w:cs="Times New Roman"/>
                <w:sz w:val="28"/>
                <w:szCs w:val="28"/>
                <w:lang w:eastAsia="ru-RU"/>
              </w:rPr>
              <w:t>ГОиЧС</w:t>
            </w:r>
            <w:proofErr w:type="spellEnd"/>
            <w:r w:rsidRPr="00664DF2">
              <w:rPr>
                <w:rFonts w:ascii="Times New Roman" w:eastAsia="Times New Roman" w:hAnsi="Times New Roman" w:cs="Times New Roman"/>
                <w:sz w:val="28"/>
                <w:szCs w:val="28"/>
                <w:lang w:eastAsia="ru-RU"/>
              </w:rPr>
              <w:t xml:space="preserve"> АБМО СК</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9 336 478,53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9 192 696,46</w:t>
            </w:r>
          </w:p>
        </w:tc>
      </w:tr>
      <w:tr w:rsidR="00766DDA" w:rsidRPr="00664DF2" w:rsidTr="004E7EEF">
        <w:trPr>
          <w:trHeight w:val="281"/>
        </w:trPr>
        <w:tc>
          <w:tcPr>
            <w:tcW w:w="715" w:type="dxa"/>
            <w:vMerge w:val="restart"/>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4.</w:t>
            </w:r>
          </w:p>
        </w:tc>
        <w:tc>
          <w:tcPr>
            <w:tcW w:w="2829" w:type="dxa"/>
            <w:vMerge w:val="restart"/>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Подпрограмма «Безопасный город»</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бюджета Ставропольского края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средства местного бюджета,</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в </w:t>
            </w:r>
            <w:proofErr w:type="spellStart"/>
            <w:r w:rsidRPr="00664DF2">
              <w:rPr>
                <w:rFonts w:ascii="Times New Roman" w:eastAsia="Times New Roman" w:hAnsi="Times New Roman" w:cs="Times New Roman"/>
                <w:sz w:val="28"/>
                <w:szCs w:val="28"/>
                <w:lang w:eastAsia="ru-RU"/>
              </w:rPr>
              <w:t>т.ч</w:t>
            </w:r>
            <w:proofErr w:type="spellEnd"/>
            <w:r w:rsidRPr="00664DF2">
              <w:rPr>
                <w:rFonts w:ascii="Times New Roman" w:eastAsia="Times New Roman" w:hAnsi="Times New Roman" w:cs="Times New Roman"/>
                <w:sz w:val="28"/>
                <w:szCs w:val="28"/>
                <w:lang w:eastAsia="ru-RU"/>
              </w:rPr>
              <w:t>. предусмотренные:</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r>
      <w:tr w:rsidR="00766DDA" w:rsidRPr="00664DF2" w:rsidTr="004E7EEF">
        <w:trPr>
          <w:trHeight w:val="281"/>
        </w:trPr>
        <w:tc>
          <w:tcPr>
            <w:tcW w:w="715" w:type="dxa"/>
            <w:vMerge/>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p>
        </w:tc>
        <w:tc>
          <w:tcPr>
            <w:tcW w:w="2829" w:type="dxa"/>
            <w:vMerge/>
            <w:tcBorders>
              <w:left w:val="single" w:sz="4" w:space="0" w:color="auto"/>
              <w:right w:val="single" w:sz="4" w:space="0" w:color="auto"/>
            </w:tcBorders>
            <w:shd w:val="clear" w:color="auto" w:fill="FFFFFF" w:themeFill="background1"/>
            <w:vAlign w:val="center"/>
          </w:tcPr>
          <w:p w:rsidR="00766DDA" w:rsidRPr="00664DF2" w:rsidRDefault="00766DDA" w:rsidP="00766DDA">
            <w:pPr>
              <w:spacing w:after="0" w:line="240" w:lineRule="auto"/>
              <w:rPr>
                <w:rFonts w:ascii="Times New Roman" w:eastAsia="Times New Roman" w:hAnsi="Times New Roman" w:cs="Times New Roman"/>
                <w:sz w:val="28"/>
                <w:szCs w:val="28"/>
                <w:lang w:eastAsia="ru-RU"/>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УООБ </w:t>
            </w:r>
            <w:proofErr w:type="spellStart"/>
            <w:r w:rsidRPr="00664DF2">
              <w:rPr>
                <w:rFonts w:ascii="Times New Roman" w:eastAsia="Times New Roman" w:hAnsi="Times New Roman" w:cs="Times New Roman"/>
                <w:sz w:val="28"/>
                <w:szCs w:val="28"/>
                <w:lang w:eastAsia="ru-RU"/>
              </w:rPr>
              <w:t>ГОиЧС</w:t>
            </w:r>
            <w:proofErr w:type="spellEnd"/>
            <w:r w:rsidRPr="00664DF2">
              <w:rPr>
                <w:rFonts w:ascii="Times New Roman" w:eastAsia="Times New Roman" w:hAnsi="Times New Roman" w:cs="Times New Roman"/>
                <w:sz w:val="28"/>
                <w:szCs w:val="28"/>
                <w:lang w:eastAsia="ru-RU"/>
              </w:rPr>
              <w:t xml:space="preserve"> АБМО СК</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r>
      <w:tr w:rsidR="00766DDA" w:rsidRPr="00664DF2" w:rsidTr="004E7EEF">
        <w:trPr>
          <w:trHeight w:val="281"/>
        </w:trPr>
        <w:tc>
          <w:tcPr>
            <w:tcW w:w="715" w:type="dxa"/>
            <w:tcBorders>
              <w:left w:val="single" w:sz="4" w:space="0" w:color="auto"/>
              <w:right w:val="single" w:sz="4" w:space="0" w:color="auto"/>
            </w:tcBorders>
            <w:shd w:val="clear" w:color="auto" w:fill="FFFFFF" w:themeFill="background1"/>
          </w:tcPr>
          <w:p w:rsidR="00766DDA" w:rsidRPr="00664DF2" w:rsidRDefault="00766DDA" w:rsidP="00766DDA">
            <w:pPr>
              <w:spacing w:after="0" w:line="240" w:lineRule="auto"/>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4.1</w:t>
            </w:r>
          </w:p>
        </w:tc>
        <w:tc>
          <w:tcPr>
            <w:tcW w:w="2829" w:type="dxa"/>
            <w:tcBorders>
              <w:left w:val="single" w:sz="4" w:space="0" w:color="auto"/>
              <w:right w:val="single" w:sz="4" w:space="0" w:color="auto"/>
            </w:tcBorders>
            <w:shd w:val="clear" w:color="auto" w:fill="FFFFFF" w:themeFill="background1"/>
            <w:vAlign w:val="center"/>
          </w:tcPr>
          <w:p w:rsidR="000A23B7" w:rsidRDefault="00766DDA" w:rsidP="000A23B7">
            <w:pPr>
              <w:widowControl w:val="0"/>
              <w:autoSpaceDE w:val="0"/>
              <w:autoSpaceDN w:val="0"/>
              <w:adjustRightInd w:val="0"/>
              <w:spacing w:after="0" w:line="240" w:lineRule="auto"/>
              <w:jc w:val="both"/>
              <w:rPr>
                <w:rFonts w:ascii="Times New Roman" w:eastAsia="Calibri" w:hAnsi="Times New Roman" w:cs="Times New Roman"/>
                <w:sz w:val="28"/>
              </w:rPr>
            </w:pPr>
            <w:r w:rsidRPr="00664DF2">
              <w:rPr>
                <w:rFonts w:ascii="Times New Roman" w:eastAsia="Calibri" w:hAnsi="Times New Roman" w:cs="Times New Roman"/>
                <w:sz w:val="28"/>
              </w:rPr>
              <w:t xml:space="preserve">Основное </w:t>
            </w:r>
            <w:proofErr w:type="spellStart"/>
            <w:r w:rsidRPr="00664DF2">
              <w:rPr>
                <w:rFonts w:ascii="Times New Roman" w:eastAsia="Calibri" w:hAnsi="Times New Roman" w:cs="Times New Roman"/>
                <w:sz w:val="28"/>
              </w:rPr>
              <w:t>мероприя</w:t>
            </w:r>
            <w:proofErr w:type="spellEnd"/>
          </w:p>
          <w:p w:rsidR="000A23B7" w:rsidRDefault="00766DDA" w:rsidP="000A23B7">
            <w:pPr>
              <w:widowControl w:val="0"/>
              <w:autoSpaceDE w:val="0"/>
              <w:autoSpaceDN w:val="0"/>
              <w:adjustRightInd w:val="0"/>
              <w:spacing w:after="0" w:line="240" w:lineRule="auto"/>
              <w:jc w:val="both"/>
              <w:rPr>
                <w:rFonts w:ascii="Times New Roman" w:eastAsia="Calibri" w:hAnsi="Times New Roman" w:cs="Times New Roman"/>
                <w:sz w:val="28"/>
              </w:rPr>
            </w:pPr>
            <w:proofErr w:type="spellStart"/>
            <w:r w:rsidRPr="00664DF2">
              <w:rPr>
                <w:rFonts w:ascii="Times New Roman" w:eastAsia="Calibri" w:hAnsi="Times New Roman" w:cs="Times New Roman"/>
                <w:sz w:val="28"/>
              </w:rPr>
              <w:t>тие</w:t>
            </w:r>
            <w:proofErr w:type="spellEnd"/>
            <w:r w:rsidRPr="00664DF2">
              <w:rPr>
                <w:rFonts w:ascii="Times New Roman" w:eastAsia="Calibri" w:hAnsi="Times New Roman" w:cs="Times New Roman"/>
                <w:sz w:val="28"/>
              </w:rPr>
              <w:t xml:space="preserve"> «Реализация </w:t>
            </w:r>
            <w:proofErr w:type="spellStart"/>
            <w:r w:rsidRPr="00664DF2">
              <w:rPr>
                <w:rFonts w:ascii="Times New Roman" w:eastAsia="Calibri" w:hAnsi="Times New Roman" w:cs="Times New Roman"/>
                <w:sz w:val="28"/>
              </w:rPr>
              <w:t>ме</w:t>
            </w:r>
            <w:proofErr w:type="spellEnd"/>
          </w:p>
          <w:p w:rsidR="00683724" w:rsidRDefault="00766DDA" w:rsidP="000A23B7">
            <w:pPr>
              <w:widowControl w:val="0"/>
              <w:autoSpaceDE w:val="0"/>
              <w:autoSpaceDN w:val="0"/>
              <w:adjustRightInd w:val="0"/>
              <w:spacing w:after="0" w:line="240" w:lineRule="auto"/>
              <w:jc w:val="both"/>
              <w:rPr>
                <w:rFonts w:ascii="Times New Roman" w:eastAsia="Calibri" w:hAnsi="Times New Roman" w:cs="Times New Roman"/>
                <w:sz w:val="28"/>
              </w:rPr>
            </w:pPr>
            <w:proofErr w:type="spellStart"/>
            <w:r w:rsidRPr="00664DF2">
              <w:rPr>
                <w:rFonts w:ascii="Times New Roman" w:eastAsia="Calibri" w:hAnsi="Times New Roman" w:cs="Times New Roman"/>
                <w:sz w:val="28"/>
              </w:rPr>
              <w:t>роприятий</w:t>
            </w:r>
            <w:proofErr w:type="spellEnd"/>
            <w:r w:rsidRPr="00664DF2">
              <w:rPr>
                <w:rFonts w:ascii="Times New Roman" w:eastAsia="Calibri" w:hAnsi="Times New Roman" w:cs="Times New Roman"/>
                <w:sz w:val="28"/>
              </w:rPr>
              <w:t xml:space="preserve"> по </w:t>
            </w:r>
            <w:proofErr w:type="spellStart"/>
            <w:r w:rsidRPr="00664DF2">
              <w:rPr>
                <w:rFonts w:ascii="Times New Roman" w:eastAsia="Calibri" w:hAnsi="Times New Roman" w:cs="Times New Roman"/>
                <w:sz w:val="28"/>
              </w:rPr>
              <w:t>разви</w:t>
            </w:r>
            <w:proofErr w:type="spellEnd"/>
          </w:p>
          <w:p w:rsidR="00766DDA" w:rsidRPr="00683724" w:rsidRDefault="00683724" w:rsidP="00683724">
            <w:pPr>
              <w:widowControl w:val="0"/>
              <w:autoSpaceDE w:val="0"/>
              <w:autoSpaceDN w:val="0"/>
              <w:adjustRightInd w:val="0"/>
              <w:spacing w:after="0" w:line="240" w:lineRule="auto"/>
              <w:jc w:val="both"/>
              <w:rPr>
                <w:rFonts w:ascii="Times New Roman" w:eastAsia="Calibri" w:hAnsi="Times New Roman" w:cs="Times New Roman"/>
                <w:sz w:val="28"/>
              </w:rPr>
            </w:pPr>
            <w:proofErr w:type="spellStart"/>
            <w:r>
              <w:rPr>
                <w:rFonts w:ascii="Times New Roman" w:eastAsia="Calibri" w:hAnsi="Times New Roman" w:cs="Times New Roman"/>
                <w:sz w:val="28"/>
              </w:rPr>
              <w:t>тию</w:t>
            </w:r>
            <w:proofErr w:type="spellEnd"/>
            <w:r>
              <w:rPr>
                <w:rFonts w:ascii="Times New Roman" w:eastAsia="Calibri" w:hAnsi="Times New Roman" w:cs="Times New Roman"/>
                <w:sz w:val="28"/>
              </w:rPr>
              <w:t xml:space="preserve"> на террито</w:t>
            </w:r>
            <w:r w:rsidR="00766DDA" w:rsidRPr="00664DF2">
              <w:rPr>
                <w:rFonts w:ascii="Times New Roman" w:eastAsia="Calibri" w:hAnsi="Times New Roman" w:cs="Times New Roman"/>
                <w:sz w:val="28"/>
              </w:rPr>
              <w:t>рии Благодарненского муниципального округа Ставропольского края аппаратно-программного комплекса «Безопасный город»</w:t>
            </w: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66DDA" w:rsidRPr="00664DF2" w:rsidRDefault="00766DDA" w:rsidP="00766DD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766DDA" w:rsidRPr="00664DF2" w:rsidRDefault="00766DDA" w:rsidP="00766DDA">
            <w:pPr>
              <w:spacing w:after="0" w:line="240" w:lineRule="auto"/>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0,00</w:t>
            </w:r>
          </w:p>
        </w:tc>
      </w:tr>
    </w:tbl>
    <w:p w:rsidR="004304C3" w:rsidRDefault="004304C3">
      <w:pPr>
        <w:rPr>
          <w:rFonts w:ascii="Times New Roman" w:hAnsi="Times New Roman" w:cs="Times New Roman"/>
          <w:i/>
          <w:u w:val="single"/>
        </w:rPr>
      </w:pPr>
    </w:p>
    <w:tbl>
      <w:tblPr>
        <w:tblStyle w:val="a7"/>
        <w:tblW w:w="15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8166"/>
      </w:tblGrid>
      <w:tr w:rsidR="00766DDA" w:rsidRPr="00664DF2" w:rsidTr="00683724">
        <w:tc>
          <w:tcPr>
            <w:tcW w:w="7251" w:type="dxa"/>
          </w:tcPr>
          <w:p w:rsidR="00766DDA" w:rsidRPr="00664DF2" w:rsidRDefault="00766DDA" w:rsidP="00766DDA">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8166" w:type="dxa"/>
          </w:tcPr>
          <w:p w:rsidR="00766DDA" w:rsidRPr="00664DF2" w:rsidRDefault="00766DDA" w:rsidP="00766DDA">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 xml:space="preserve">Приложение </w:t>
            </w:r>
            <w:r>
              <w:rPr>
                <w:rFonts w:ascii="Times New Roman" w:eastAsia="Times New Roman" w:hAnsi="Times New Roman" w:cs="Times New Roman"/>
                <w:iCs/>
                <w:sz w:val="28"/>
                <w:szCs w:val="28"/>
                <w:lang w:eastAsia="ru-RU"/>
              </w:rPr>
              <w:t>4</w:t>
            </w:r>
          </w:p>
          <w:p w:rsidR="00766DDA" w:rsidRPr="00664DF2" w:rsidRDefault="00766DDA" w:rsidP="00766DDA">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766DDA" w:rsidRPr="00664DF2" w:rsidRDefault="00766DDA" w:rsidP="00766DDA">
            <w:pPr>
              <w:widowControl w:val="0"/>
              <w:autoSpaceDE w:val="0"/>
              <w:autoSpaceDN w:val="0"/>
              <w:adjustRightInd w:val="0"/>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«Безопасный район»</w:t>
            </w:r>
          </w:p>
        </w:tc>
      </w:tr>
    </w:tbl>
    <w:p w:rsidR="00683724" w:rsidRDefault="00683724" w:rsidP="00683724">
      <w:pPr>
        <w:widowControl w:val="0"/>
        <w:autoSpaceDE w:val="0"/>
        <w:autoSpaceDN w:val="0"/>
        <w:adjustRightInd w:val="0"/>
        <w:spacing w:after="0" w:line="240" w:lineRule="exact"/>
        <w:rPr>
          <w:rFonts w:ascii="Times New Roman" w:eastAsia="Times New Roman" w:hAnsi="Times New Roman" w:cs="Times New Roman"/>
          <w:sz w:val="28"/>
          <w:szCs w:val="28"/>
          <w:lang w:eastAsia="ru-RU"/>
        </w:rPr>
      </w:pPr>
    </w:p>
    <w:p w:rsidR="00766DDA" w:rsidRPr="00664DF2" w:rsidRDefault="00766DDA" w:rsidP="00766DDA">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СВЕДЕНИЯ</w:t>
      </w:r>
    </w:p>
    <w:p w:rsidR="00766DDA" w:rsidRPr="00664DF2" w:rsidRDefault="00766DDA" w:rsidP="00766DDA">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 весовых коэффициентах, присвоенных целям Программы, задачам подпрограмм Программы</w:t>
      </w:r>
    </w:p>
    <w:p w:rsidR="00766DDA" w:rsidRPr="00664DF2" w:rsidRDefault="00766DDA" w:rsidP="00766DDA">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tbl>
      <w:tblPr>
        <w:tblStyle w:val="1"/>
        <w:tblW w:w="15417" w:type="dxa"/>
        <w:tblLayout w:type="fixed"/>
        <w:tblLook w:val="04A0" w:firstRow="1" w:lastRow="0" w:firstColumn="1" w:lastColumn="0" w:noHBand="0" w:noVBand="1"/>
      </w:tblPr>
      <w:tblGrid>
        <w:gridCol w:w="671"/>
        <w:gridCol w:w="10912"/>
        <w:gridCol w:w="7"/>
        <w:gridCol w:w="1276"/>
        <w:gridCol w:w="1134"/>
        <w:gridCol w:w="1417"/>
      </w:tblGrid>
      <w:tr w:rsidR="00766DDA" w:rsidRPr="00664DF2" w:rsidTr="00683724">
        <w:tc>
          <w:tcPr>
            <w:tcW w:w="671" w:type="dxa"/>
          </w:tcPr>
          <w:p w:rsidR="00766DDA" w:rsidRPr="00683724" w:rsidRDefault="00766DDA" w:rsidP="00766DDA">
            <w:pPr>
              <w:widowControl w:val="0"/>
              <w:autoSpaceDE w:val="0"/>
              <w:autoSpaceDN w:val="0"/>
              <w:adjustRightInd w:val="0"/>
              <w:spacing w:line="240" w:lineRule="exact"/>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w:t>
            </w:r>
          </w:p>
          <w:p w:rsidR="00766DDA" w:rsidRPr="00683724" w:rsidRDefault="00766DDA" w:rsidP="00766DDA">
            <w:pPr>
              <w:widowControl w:val="0"/>
              <w:autoSpaceDE w:val="0"/>
              <w:autoSpaceDN w:val="0"/>
              <w:adjustRightInd w:val="0"/>
              <w:spacing w:line="240" w:lineRule="exact"/>
              <w:jc w:val="center"/>
              <w:rPr>
                <w:rFonts w:ascii="Times New Roman" w:eastAsia="Times New Roman" w:hAnsi="Times New Roman" w:cs="Times New Roman"/>
                <w:sz w:val="28"/>
                <w:szCs w:val="28"/>
              </w:rPr>
            </w:pPr>
            <w:proofErr w:type="gramStart"/>
            <w:r w:rsidRPr="00683724">
              <w:rPr>
                <w:rFonts w:ascii="Times New Roman" w:eastAsia="Times New Roman" w:hAnsi="Times New Roman" w:cs="Times New Roman"/>
                <w:sz w:val="28"/>
                <w:szCs w:val="28"/>
              </w:rPr>
              <w:t>п</w:t>
            </w:r>
            <w:proofErr w:type="gramEnd"/>
            <w:r w:rsidRPr="00683724">
              <w:rPr>
                <w:rFonts w:ascii="Times New Roman" w:eastAsia="Times New Roman" w:hAnsi="Times New Roman" w:cs="Times New Roman"/>
                <w:sz w:val="28"/>
                <w:szCs w:val="28"/>
              </w:rPr>
              <w:t>/п</w:t>
            </w:r>
          </w:p>
        </w:tc>
        <w:tc>
          <w:tcPr>
            <w:tcW w:w="10912" w:type="dxa"/>
          </w:tcPr>
          <w:p w:rsidR="00766DDA" w:rsidRPr="00683724" w:rsidRDefault="00766DDA" w:rsidP="00766DDA">
            <w:pPr>
              <w:widowControl w:val="0"/>
              <w:autoSpaceDE w:val="0"/>
              <w:autoSpaceDN w:val="0"/>
              <w:adjustRightInd w:val="0"/>
              <w:spacing w:line="240" w:lineRule="exact"/>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Цели Программы и задачи подпрограмм Программы</w:t>
            </w:r>
          </w:p>
        </w:tc>
        <w:tc>
          <w:tcPr>
            <w:tcW w:w="3834" w:type="dxa"/>
            <w:gridSpan w:val="4"/>
          </w:tcPr>
          <w:p w:rsidR="00766DDA" w:rsidRPr="00683724" w:rsidRDefault="00766DDA" w:rsidP="00766DDA">
            <w:pPr>
              <w:widowControl w:val="0"/>
              <w:autoSpaceDE w:val="0"/>
              <w:autoSpaceDN w:val="0"/>
              <w:adjustRightInd w:val="0"/>
              <w:spacing w:line="240" w:lineRule="exact"/>
              <w:jc w:val="center"/>
              <w:rPr>
                <w:rFonts w:ascii="Times New Roman" w:eastAsia="Times New Roman" w:hAnsi="Times New Roman" w:cs="Times New Roman"/>
                <w:sz w:val="28"/>
                <w:szCs w:val="28"/>
                <w:lang w:eastAsia="ru-RU"/>
              </w:rPr>
            </w:pPr>
            <w:r w:rsidRPr="00683724">
              <w:rPr>
                <w:rFonts w:ascii="Times New Roman" w:eastAsia="Times New Roman" w:hAnsi="Times New Roman" w:cs="Times New Roman"/>
                <w:sz w:val="28"/>
                <w:szCs w:val="28"/>
              </w:rPr>
              <w:t>значения весовых коэффициентов, присвоенных целям Программы и задачам подпрограмм Программы по годам</w:t>
            </w:r>
          </w:p>
        </w:tc>
      </w:tr>
      <w:tr w:rsidR="00766DDA" w:rsidRPr="00664DF2" w:rsidTr="00683724">
        <w:tc>
          <w:tcPr>
            <w:tcW w:w="671" w:type="dxa"/>
            <w:vAlign w:val="center"/>
          </w:tcPr>
          <w:p w:rsidR="00766DDA" w:rsidRPr="00683724" w:rsidRDefault="00766DDA" w:rsidP="00766DDA">
            <w:pPr>
              <w:rPr>
                <w:rFonts w:ascii="Times New Roman" w:eastAsia="Times New Roman" w:hAnsi="Times New Roman" w:cs="Times New Roman"/>
                <w:sz w:val="28"/>
                <w:szCs w:val="28"/>
              </w:rPr>
            </w:pPr>
          </w:p>
        </w:tc>
        <w:tc>
          <w:tcPr>
            <w:tcW w:w="10912" w:type="dxa"/>
            <w:vAlign w:val="center"/>
          </w:tcPr>
          <w:p w:rsidR="00766DDA" w:rsidRPr="00683724" w:rsidRDefault="00766DDA" w:rsidP="00766DDA">
            <w:pPr>
              <w:rPr>
                <w:rFonts w:ascii="Times New Roman" w:eastAsia="Times New Roman" w:hAnsi="Times New Roman" w:cs="Times New Roman"/>
                <w:sz w:val="28"/>
                <w:szCs w:val="28"/>
              </w:rPr>
            </w:pPr>
          </w:p>
        </w:tc>
        <w:tc>
          <w:tcPr>
            <w:tcW w:w="1283" w:type="dxa"/>
            <w:gridSpan w:val="2"/>
          </w:tcPr>
          <w:p w:rsidR="00766DDA" w:rsidRPr="00683724" w:rsidRDefault="00766DDA" w:rsidP="00766DDA">
            <w:pPr>
              <w:autoSpaceDE w:val="0"/>
              <w:autoSpaceDN w:val="0"/>
              <w:adjustRightInd w:val="0"/>
              <w:jc w:val="center"/>
              <w:outlineLvl w:val="2"/>
              <w:rPr>
                <w:rFonts w:ascii="Times New Roman" w:hAnsi="Times New Roman" w:cs="Times New Roman"/>
                <w:sz w:val="28"/>
                <w:szCs w:val="28"/>
              </w:rPr>
            </w:pPr>
            <w:r w:rsidRPr="00683724">
              <w:rPr>
                <w:rFonts w:ascii="Times New Roman" w:hAnsi="Times New Roman" w:cs="Times New Roman"/>
                <w:sz w:val="28"/>
                <w:szCs w:val="28"/>
              </w:rPr>
              <w:t>2026</w:t>
            </w:r>
          </w:p>
        </w:tc>
        <w:tc>
          <w:tcPr>
            <w:tcW w:w="1134" w:type="dxa"/>
          </w:tcPr>
          <w:p w:rsidR="00766DDA" w:rsidRPr="00683724" w:rsidRDefault="00766DDA" w:rsidP="00766DDA">
            <w:pPr>
              <w:autoSpaceDE w:val="0"/>
              <w:autoSpaceDN w:val="0"/>
              <w:adjustRightInd w:val="0"/>
              <w:jc w:val="center"/>
              <w:outlineLvl w:val="2"/>
              <w:rPr>
                <w:rFonts w:ascii="Times New Roman" w:hAnsi="Times New Roman" w:cs="Times New Roman"/>
                <w:sz w:val="28"/>
                <w:szCs w:val="28"/>
              </w:rPr>
            </w:pPr>
            <w:r w:rsidRPr="00683724">
              <w:rPr>
                <w:rFonts w:ascii="Times New Roman" w:hAnsi="Times New Roman" w:cs="Times New Roman"/>
                <w:sz w:val="28"/>
                <w:szCs w:val="28"/>
              </w:rPr>
              <w:t>2027</w:t>
            </w:r>
          </w:p>
        </w:tc>
        <w:tc>
          <w:tcPr>
            <w:tcW w:w="1417" w:type="dxa"/>
          </w:tcPr>
          <w:p w:rsidR="00766DDA" w:rsidRPr="00683724" w:rsidRDefault="00766DDA" w:rsidP="00766DDA">
            <w:pPr>
              <w:autoSpaceDE w:val="0"/>
              <w:autoSpaceDN w:val="0"/>
              <w:adjustRightInd w:val="0"/>
              <w:jc w:val="center"/>
              <w:outlineLvl w:val="2"/>
              <w:rPr>
                <w:rFonts w:ascii="Times New Roman" w:hAnsi="Times New Roman" w:cs="Times New Roman"/>
                <w:sz w:val="28"/>
                <w:szCs w:val="28"/>
              </w:rPr>
            </w:pPr>
            <w:r w:rsidRPr="00683724">
              <w:rPr>
                <w:rFonts w:ascii="Times New Roman" w:hAnsi="Times New Roman" w:cs="Times New Roman"/>
                <w:sz w:val="28"/>
                <w:szCs w:val="28"/>
              </w:rPr>
              <w:t>2028</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10912" w:type="dxa"/>
          </w:tcPr>
          <w:p w:rsidR="00766DDA" w:rsidRPr="00683724" w:rsidRDefault="00766DDA" w:rsidP="00766DDA">
            <w:pPr>
              <w:widowControl w:val="0"/>
              <w:autoSpaceDE w:val="0"/>
              <w:autoSpaceDN w:val="0"/>
              <w:adjustRightInd w:val="0"/>
              <w:jc w:val="both"/>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Цели Программы:</w:t>
            </w:r>
          </w:p>
          <w:p w:rsidR="00766DDA" w:rsidRPr="00683724" w:rsidRDefault="00766DDA" w:rsidP="00766DDA">
            <w:pPr>
              <w:widowControl w:val="0"/>
              <w:autoSpaceDE w:val="0"/>
              <w:autoSpaceDN w:val="0"/>
              <w:adjustRightInd w:val="0"/>
              <w:jc w:val="both"/>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tc>
        <w:tc>
          <w:tcPr>
            <w:tcW w:w="1283" w:type="dxa"/>
            <w:gridSpan w:val="2"/>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c>
          <w:tcPr>
            <w:tcW w:w="1134"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c>
          <w:tcPr>
            <w:tcW w:w="1417"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1</w:t>
            </w:r>
          </w:p>
        </w:tc>
        <w:tc>
          <w:tcPr>
            <w:tcW w:w="14746" w:type="dxa"/>
            <w:gridSpan w:val="5"/>
          </w:tcPr>
          <w:p w:rsidR="00766DDA" w:rsidRPr="00683724" w:rsidRDefault="00766DDA" w:rsidP="00766DDA">
            <w:pPr>
              <w:widowControl w:val="0"/>
              <w:autoSpaceDE w:val="0"/>
              <w:autoSpaceDN w:val="0"/>
              <w:adjustRightInd w:val="0"/>
              <w:jc w:val="both"/>
              <w:rPr>
                <w:rFonts w:ascii="Times New Roman" w:eastAsia="Times New Roman" w:hAnsi="Times New Roman" w:cs="Times New Roman"/>
                <w:sz w:val="28"/>
                <w:szCs w:val="28"/>
              </w:rPr>
            </w:pPr>
            <w:r w:rsidRPr="00683724">
              <w:rPr>
                <w:rFonts w:ascii="Times New Roman" w:eastAsia="Times New Roman" w:hAnsi="Times New Roman" w:cs="Times New Roman"/>
                <w:bCs/>
                <w:sz w:val="28"/>
                <w:szCs w:val="28"/>
                <w:lang w:eastAsia="ru-RU"/>
              </w:rPr>
              <w:t>Подпрограмма 1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1.1.</w:t>
            </w:r>
          </w:p>
        </w:tc>
        <w:tc>
          <w:tcPr>
            <w:tcW w:w="10919" w:type="dxa"/>
            <w:gridSpan w:val="2"/>
          </w:tcPr>
          <w:p w:rsidR="00766DDA" w:rsidRPr="00683724" w:rsidRDefault="00766DDA" w:rsidP="00766DDA">
            <w:pPr>
              <w:jc w:val="both"/>
              <w:rPr>
                <w:rFonts w:ascii="Times New Roman" w:hAnsi="Times New Roman" w:cs="Times New Roman"/>
                <w:bCs/>
                <w:sz w:val="28"/>
                <w:szCs w:val="28"/>
              </w:rPr>
            </w:pPr>
            <w:r w:rsidRPr="00683724">
              <w:rPr>
                <w:rFonts w:ascii="Times New Roman" w:eastAsia="Times New Roman" w:hAnsi="Times New Roman" w:cs="Times New Roman"/>
                <w:sz w:val="28"/>
                <w:szCs w:val="28"/>
                <w:lang w:eastAsia="ru-RU"/>
              </w:rPr>
              <w:t>Задача 1 подпрограммы 1 Программы «</w:t>
            </w:r>
            <w:r w:rsidRPr="00683724">
              <w:rPr>
                <w:rFonts w:ascii="Times New Roman" w:hAnsi="Times New Roman" w:cs="Times New Roman"/>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683724">
              <w:rPr>
                <w:rFonts w:ascii="Times New Roman" w:hAnsi="Times New Roman" w:cs="Times New Roman"/>
                <w:sz w:val="28"/>
                <w:szCs w:val="28"/>
              </w:rPr>
              <w:t>межкофессионального</w:t>
            </w:r>
            <w:proofErr w:type="spellEnd"/>
            <w:r w:rsidRPr="00683724">
              <w:rPr>
                <w:rFonts w:ascii="Times New Roman" w:hAnsi="Times New Roman" w:cs="Times New Roman"/>
                <w:sz w:val="28"/>
                <w:szCs w:val="28"/>
              </w:rPr>
              <w:t xml:space="preserve"> согласия, профилактику межнациональных (межэтнических) конфликтов в границах муниципального округа»</w:t>
            </w:r>
          </w:p>
        </w:tc>
        <w:tc>
          <w:tcPr>
            <w:tcW w:w="1276"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c>
          <w:tcPr>
            <w:tcW w:w="1134"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c>
          <w:tcPr>
            <w:tcW w:w="1417"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1.2.</w:t>
            </w:r>
          </w:p>
        </w:tc>
        <w:tc>
          <w:tcPr>
            <w:tcW w:w="10919" w:type="dxa"/>
            <w:gridSpan w:val="2"/>
          </w:tcPr>
          <w:p w:rsidR="00766DDA" w:rsidRPr="00683724" w:rsidRDefault="00766DDA" w:rsidP="00766DDA">
            <w:pPr>
              <w:jc w:val="both"/>
              <w:rPr>
                <w:rFonts w:ascii="Times New Roman" w:eastAsia="Times New Roman" w:hAnsi="Times New Roman" w:cs="Times New Roman"/>
                <w:sz w:val="28"/>
                <w:szCs w:val="28"/>
                <w:lang w:eastAsia="ru-RU"/>
              </w:rPr>
            </w:pPr>
            <w:r w:rsidRPr="00683724">
              <w:rPr>
                <w:rFonts w:ascii="Times New Roman" w:eastAsia="Times New Roman" w:hAnsi="Times New Roman" w:cs="Times New Roman"/>
                <w:sz w:val="28"/>
                <w:szCs w:val="28"/>
                <w:lang w:eastAsia="ru-RU"/>
              </w:rPr>
              <w:t>Задача 2 подпрограммы 1 Программы: «</w:t>
            </w:r>
            <w:r w:rsidRPr="00683724">
              <w:rPr>
                <w:rFonts w:ascii="Times New Roman" w:hAnsi="Times New Roman" w:cs="Times New Roman"/>
                <w:sz w:val="28"/>
                <w:szCs w:val="28"/>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w:t>
            </w:r>
            <w:r w:rsidRPr="00683724">
              <w:rPr>
                <w:rFonts w:ascii="Times New Roman" w:hAnsi="Times New Roman" w:cs="Times New Roman"/>
                <w:sz w:val="28"/>
                <w:szCs w:val="28"/>
              </w:rPr>
              <w:lastRenderedPageBreak/>
              <w:t>технических, продовольственных, медицинских и иных средств в границах муниципального округа»</w:t>
            </w:r>
          </w:p>
        </w:tc>
        <w:tc>
          <w:tcPr>
            <w:tcW w:w="1276"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lastRenderedPageBreak/>
              <w:t>0,5</w:t>
            </w:r>
          </w:p>
        </w:tc>
        <w:tc>
          <w:tcPr>
            <w:tcW w:w="1134"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c>
          <w:tcPr>
            <w:tcW w:w="1417"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Cs w:val="28"/>
              </w:rPr>
            </w:pPr>
          </w:p>
        </w:tc>
        <w:tc>
          <w:tcPr>
            <w:tcW w:w="10919" w:type="dxa"/>
            <w:gridSpan w:val="2"/>
          </w:tcPr>
          <w:p w:rsidR="00766DDA" w:rsidRPr="00683724" w:rsidRDefault="00766DDA" w:rsidP="00766DDA">
            <w:pPr>
              <w:widowControl w:val="0"/>
              <w:autoSpaceDE w:val="0"/>
              <w:autoSpaceDN w:val="0"/>
              <w:adjustRightInd w:val="0"/>
              <w:jc w:val="both"/>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Цели Программы:</w:t>
            </w:r>
          </w:p>
          <w:p w:rsidR="00766DDA" w:rsidRPr="00683724" w:rsidRDefault="00766DDA" w:rsidP="00766DDA">
            <w:pPr>
              <w:widowControl w:val="0"/>
              <w:autoSpaceDE w:val="0"/>
              <w:autoSpaceDN w:val="0"/>
              <w:adjustRightInd w:val="0"/>
              <w:jc w:val="both"/>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«Создание условий по укреплению на территории Благодарненского муниципального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c>
          <w:tcPr>
            <w:tcW w:w="1276"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c>
          <w:tcPr>
            <w:tcW w:w="1134"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c>
          <w:tcPr>
            <w:tcW w:w="1417"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0,5</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2</w:t>
            </w:r>
          </w:p>
        </w:tc>
        <w:tc>
          <w:tcPr>
            <w:tcW w:w="14746" w:type="dxa"/>
            <w:gridSpan w:val="5"/>
          </w:tcPr>
          <w:p w:rsidR="00766DDA" w:rsidRPr="00683724" w:rsidRDefault="00766DDA" w:rsidP="00766DDA">
            <w:pPr>
              <w:widowControl w:val="0"/>
              <w:autoSpaceDE w:val="0"/>
              <w:autoSpaceDN w:val="0"/>
              <w:adjustRightInd w:val="0"/>
              <w:jc w:val="both"/>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lang w:eastAsia="ru-RU"/>
              </w:rPr>
              <w:t>Подпрограмма 2 «Профилактика правонарушений, мошенничества, уличной, пьяной и рецидивной преступности, наркомании и обеспечение общественного порядка»</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2.1.</w:t>
            </w:r>
          </w:p>
        </w:tc>
        <w:tc>
          <w:tcPr>
            <w:tcW w:w="10919" w:type="dxa"/>
            <w:gridSpan w:val="2"/>
          </w:tcPr>
          <w:p w:rsidR="00766DDA" w:rsidRPr="00683724" w:rsidRDefault="00766DDA" w:rsidP="00766DDA">
            <w:pPr>
              <w:jc w:val="both"/>
              <w:rPr>
                <w:rFonts w:ascii="Times New Roman" w:eastAsia="Times New Roman" w:hAnsi="Times New Roman" w:cs="Times New Roman"/>
                <w:sz w:val="28"/>
                <w:szCs w:val="28"/>
                <w:lang w:eastAsia="ru-RU"/>
              </w:rPr>
            </w:pPr>
            <w:r w:rsidRPr="00683724">
              <w:rPr>
                <w:rFonts w:ascii="Times New Roman" w:eastAsia="Times New Roman" w:hAnsi="Times New Roman" w:cs="Times New Roman"/>
                <w:sz w:val="28"/>
                <w:szCs w:val="28"/>
                <w:lang w:eastAsia="ru-RU"/>
              </w:rPr>
              <w:t>Задача 1 подпрограммы 2 Программы «</w:t>
            </w:r>
            <w:r w:rsidRPr="00683724">
              <w:rPr>
                <w:rFonts w:ascii="Times New Roman" w:hAnsi="Times New Roman" w:cs="Times New Roman"/>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683724">
              <w:rPr>
                <w:rFonts w:ascii="Times New Roman" w:eastAsia="Times New Roman" w:hAnsi="Times New Roman" w:cs="Times New Roman"/>
                <w:sz w:val="28"/>
                <w:szCs w:val="28"/>
                <w:lang w:eastAsia="ru-RU"/>
              </w:rPr>
              <w:t>»</w:t>
            </w:r>
          </w:p>
        </w:tc>
        <w:tc>
          <w:tcPr>
            <w:tcW w:w="1276"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1</w:t>
            </w:r>
          </w:p>
        </w:tc>
        <w:tc>
          <w:tcPr>
            <w:tcW w:w="1134"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1</w:t>
            </w:r>
          </w:p>
        </w:tc>
        <w:tc>
          <w:tcPr>
            <w:tcW w:w="1417"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1</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3</w:t>
            </w:r>
          </w:p>
        </w:tc>
        <w:tc>
          <w:tcPr>
            <w:tcW w:w="14746" w:type="dxa"/>
            <w:gridSpan w:val="5"/>
          </w:tcPr>
          <w:p w:rsidR="00766DDA" w:rsidRPr="00683724" w:rsidRDefault="00766DDA" w:rsidP="00766DDA">
            <w:pPr>
              <w:widowControl w:val="0"/>
              <w:autoSpaceDE w:val="0"/>
              <w:autoSpaceDN w:val="0"/>
              <w:adjustRightInd w:val="0"/>
              <w:jc w:val="both"/>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Подпрограмма 3. «Обеспечение реализации программы «Безопасный район»»</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4</w:t>
            </w:r>
          </w:p>
        </w:tc>
        <w:tc>
          <w:tcPr>
            <w:tcW w:w="14746" w:type="dxa"/>
            <w:gridSpan w:val="5"/>
          </w:tcPr>
          <w:p w:rsidR="00766DDA" w:rsidRPr="00683724" w:rsidRDefault="00766DDA" w:rsidP="00766DDA">
            <w:pPr>
              <w:widowControl w:val="0"/>
              <w:autoSpaceDE w:val="0"/>
              <w:autoSpaceDN w:val="0"/>
              <w:adjustRightInd w:val="0"/>
              <w:jc w:val="both"/>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Подпрограмма 4. «Безопасный город»</w:t>
            </w:r>
          </w:p>
        </w:tc>
      </w:tr>
      <w:tr w:rsidR="00766DDA" w:rsidRPr="00664DF2" w:rsidTr="00683724">
        <w:tc>
          <w:tcPr>
            <w:tcW w:w="671" w:type="dxa"/>
          </w:tcPr>
          <w:p w:rsidR="00766DDA" w:rsidRPr="00683724" w:rsidRDefault="00766DDA" w:rsidP="00766DDA">
            <w:pPr>
              <w:widowControl w:val="0"/>
              <w:autoSpaceDE w:val="0"/>
              <w:autoSpaceDN w:val="0"/>
              <w:adjustRightInd w:val="0"/>
              <w:jc w:val="center"/>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4.1.</w:t>
            </w:r>
          </w:p>
        </w:tc>
        <w:tc>
          <w:tcPr>
            <w:tcW w:w="10919" w:type="dxa"/>
            <w:gridSpan w:val="2"/>
          </w:tcPr>
          <w:p w:rsidR="00766DDA" w:rsidRPr="00683724" w:rsidRDefault="00766DDA" w:rsidP="00766DDA">
            <w:pPr>
              <w:jc w:val="both"/>
              <w:rPr>
                <w:rFonts w:ascii="Times New Roman" w:eastAsia="Times New Roman" w:hAnsi="Times New Roman" w:cs="Times New Roman"/>
                <w:sz w:val="28"/>
                <w:szCs w:val="28"/>
                <w:lang w:eastAsia="ru-RU"/>
              </w:rPr>
            </w:pPr>
            <w:r w:rsidRPr="00683724">
              <w:rPr>
                <w:rFonts w:ascii="Times New Roman" w:eastAsia="Times New Roman" w:hAnsi="Times New Roman" w:cs="Times New Roman"/>
                <w:sz w:val="28"/>
                <w:szCs w:val="28"/>
                <w:lang w:eastAsia="ru-RU"/>
              </w:rPr>
              <w:t>Задача 1 подпрограммы 4 Программы «Построение и развитие на территории Благодарненского муниципального округа Ставропольского края аппаратно-программного комплекса «Безопасный город»</w:t>
            </w:r>
          </w:p>
        </w:tc>
        <w:tc>
          <w:tcPr>
            <w:tcW w:w="1276"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1</w:t>
            </w:r>
          </w:p>
        </w:tc>
        <w:tc>
          <w:tcPr>
            <w:tcW w:w="1134"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1</w:t>
            </w:r>
          </w:p>
        </w:tc>
        <w:tc>
          <w:tcPr>
            <w:tcW w:w="1417" w:type="dxa"/>
            <w:vAlign w:val="bottom"/>
          </w:tcPr>
          <w:p w:rsidR="00766DDA" w:rsidRPr="00683724" w:rsidRDefault="00766DDA" w:rsidP="00766DDA">
            <w:pPr>
              <w:widowControl w:val="0"/>
              <w:autoSpaceDE w:val="0"/>
              <w:autoSpaceDN w:val="0"/>
              <w:adjustRightInd w:val="0"/>
              <w:jc w:val="right"/>
              <w:rPr>
                <w:rFonts w:ascii="Times New Roman" w:eastAsia="Times New Roman" w:hAnsi="Times New Roman" w:cs="Times New Roman"/>
                <w:sz w:val="28"/>
                <w:szCs w:val="28"/>
              </w:rPr>
            </w:pPr>
            <w:r w:rsidRPr="00683724">
              <w:rPr>
                <w:rFonts w:ascii="Times New Roman" w:eastAsia="Times New Roman" w:hAnsi="Times New Roman" w:cs="Times New Roman"/>
                <w:sz w:val="28"/>
                <w:szCs w:val="28"/>
              </w:rPr>
              <w:t>1</w:t>
            </w:r>
          </w:p>
        </w:tc>
      </w:tr>
    </w:tbl>
    <w:p w:rsidR="00766DDA" w:rsidRPr="00664DF2" w:rsidRDefault="00766DDA" w:rsidP="00766DDA">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766DDA" w:rsidRPr="00664DF2" w:rsidRDefault="00766DDA" w:rsidP="00766DDA">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766DDA" w:rsidRPr="00664DF2" w:rsidRDefault="00766DDA" w:rsidP="00766DDA">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766DDA" w:rsidRPr="00664DF2" w:rsidRDefault="00766DDA" w:rsidP="00766DDA">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766DDA" w:rsidRPr="00664DF2" w:rsidRDefault="00766DDA" w:rsidP="00766DDA">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766DDA" w:rsidRDefault="00766DDA">
      <w:pPr>
        <w:rPr>
          <w:rFonts w:ascii="Times New Roman" w:hAnsi="Times New Roman" w:cs="Times New Roman"/>
          <w:i/>
          <w:u w:val="single"/>
        </w:rPr>
      </w:pPr>
    </w:p>
    <w:p w:rsidR="00766DDA" w:rsidRDefault="00766DDA">
      <w:pPr>
        <w:rPr>
          <w:rFonts w:ascii="Times New Roman" w:hAnsi="Times New Roman" w:cs="Times New Roman"/>
          <w:i/>
          <w:u w:val="single"/>
        </w:rPr>
      </w:pPr>
    </w:p>
    <w:p w:rsidR="00225BAF" w:rsidRDefault="00225BAF">
      <w:pPr>
        <w:rPr>
          <w:rFonts w:ascii="Times New Roman" w:hAnsi="Times New Roman" w:cs="Times New Roman"/>
          <w:i/>
          <w:u w:val="single"/>
        </w:rPr>
        <w:sectPr w:rsidR="00225BAF" w:rsidSect="00387942">
          <w:pgSz w:w="16838" w:h="11906" w:orient="landscape"/>
          <w:pgMar w:top="1418" w:right="567" w:bottom="1134" w:left="1134" w:header="709" w:footer="709" w:gutter="0"/>
          <w:cols w:space="708"/>
          <w:titlePg/>
          <w:docGrid w:linePitch="382"/>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25BAF" w:rsidRPr="00664DF2" w:rsidTr="003A14FC">
        <w:tc>
          <w:tcPr>
            <w:tcW w:w="4785" w:type="dxa"/>
          </w:tcPr>
          <w:p w:rsidR="00225BAF" w:rsidRPr="00664DF2" w:rsidRDefault="00225BAF" w:rsidP="003A14FC">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85" w:type="dxa"/>
          </w:tcPr>
          <w:p w:rsidR="00225BAF" w:rsidRPr="00664DF2" w:rsidRDefault="00225BAF" w:rsidP="003A14FC">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Приложение 5</w:t>
            </w:r>
          </w:p>
          <w:p w:rsidR="00225BAF" w:rsidRPr="00664DF2" w:rsidRDefault="00225BAF" w:rsidP="003A14FC">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225BAF" w:rsidRPr="00664DF2" w:rsidRDefault="00225BAF" w:rsidP="003A14FC">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«Безопасный район»</w:t>
            </w:r>
          </w:p>
          <w:p w:rsidR="00225BAF" w:rsidRPr="00664DF2" w:rsidRDefault="00225BAF" w:rsidP="003A14FC">
            <w:pPr>
              <w:widowControl w:val="0"/>
              <w:autoSpaceDE w:val="0"/>
              <w:autoSpaceDN w:val="0"/>
              <w:adjustRightInd w:val="0"/>
              <w:spacing w:line="240" w:lineRule="exact"/>
              <w:rPr>
                <w:rFonts w:ascii="Times New Roman" w:eastAsia="Times New Roman" w:hAnsi="Times New Roman" w:cs="Times New Roman"/>
                <w:iCs/>
                <w:sz w:val="28"/>
                <w:szCs w:val="28"/>
                <w:lang w:eastAsia="ru-RU"/>
              </w:rPr>
            </w:pPr>
          </w:p>
        </w:tc>
      </w:tr>
    </w:tbl>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ПОДПРОГРАММА</w:t>
      </w:r>
    </w:p>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225BAF" w:rsidRPr="00664DF2" w:rsidRDefault="00225BAF" w:rsidP="00225BAF">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225BAF" w:rsidRPr="00664DF2" w:rsidRDefault="00225BAF" w:rsidP="00225BAF">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64DF2">
        <w:rPr>
          <w:rFonts w:ascii="Times New Roman" w:eastAsia="Calibri" w:hAnsi="Times New Roman" w:cs="Times New Roman"/>
          <w:sz w:val="28"/>
          <w:szCs w:val="28"/>
        </w:rPr>
        <w:t>ПАСПОРТ</w:t>
      </w:r>
    </w:p>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r w:rsidRPr="00664DF2">
        <w:rPr>
          <w:rFonts w:ascii="Times New Roman" w:eastAsia="Calibri" w:hAnsi="Times New Roman" w:cs="Times New Roman"/>
          <w:bCs/>
          <w:sz w:val="28"/>
          <w:szCs w:val="28"/>
        </w:rPr>
        <w:t>подпрограммы</w:t>
      </w:r>
      <w:r w:rsidRPr="00664DF2">
        <w:rPr>
          <w:rFonts w:ascii="Times New Roman" w:eastAsia="Times New Roman" w:hAnsi="Times New Roman" w:cs="Times New Roman"/>
          <w:sz w:val="28"/>
          <w:szCs w:val="28"/>
          <w:lang w:eastAsia="ru-RU"/>
        </w:rPr>
        <w:t xml:space="preserve">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225BAF" w:rsidRPr="00664DF2" w:rsidRDefault="00225BAF" w:rsidP="00225BA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Наименование подпрограммы</w:t>
            </w:r>
          </w:p>
        </w:tc>
        <w:tc>
          <w:tcPr>
            <w:tcW w:w="7371" w:type="dxa"/>
          </w:tcPr>
          <w:p w:rsidR="00225BAF" w:rsidRPr="00664DF2" w:rsidRDefault="00225BAF" w:rsidP="003A14FC">
            <w:pPr>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Ответственный исполнитель подпрограммы</w:t>
            </w:r>
          </w:p>
        </w:tc>
        <w:tc>
          <w:tcPr>
            <w:tcW w:w="7371"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Соисполнители подпрограммы</w:t>
            </w:r>
          </w:p>
        </w:tc>
        <w:tc>
          <w:tcPr>
            <w:tcW w:w="7371" w:type="dxa"/>
          </w:tcPr>
          <w:p w:rsidR="00225BAF" w:rsidRPr="00664DF2" w:rsidRDefault="00225BAF" w:rsidP="003A14FC">
            <w:pPr>
              <w:widowControl w:val="0"/>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финансовое управление АБМО СК</w:t>
            </w:r>
          </w:p>
          <w:p w:rsidR="00225BAF" w:rsidRPr="00664DF2" w:rsidRDefault="00225BAF" w:rsidP="003A14FC">
            <w:pPr>
              <w:widowControl w:val="0"/>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управление образования и молодежной политики АБМО СК;</w:t>
            </w:r>
          </w:p>
          <w:p w:rsidR="00225BAF" w:rsidRPr="00664DF2" w:rsidRDefault="00225BAF" w:rsidP="003A14FC">
            <w:pPr>
              <w:tabs>
                <w:tab w:val="left" w:pos="774"/>
              </w:tabs>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управление культуры</w:t>
            </w:r>
            <w:r>
              <w:rPr>
                <w:rFonts w:ascii="Times New Roman" w:eastAsia="Calibri" w:hAnsi="Times New Roman" w:cs="Times New Roman"/>
                <w:sz w:val="28"/>
                <w:szCs w:val="28"/>
              </w:rPr>
              <w:t xml:space="preserve"> </w:t>
            </w:r>
            <w:r w:rsidRPr="00664DF2">
              <w:rPr>
                <w:rFonts w:ascii="Times New Roman" w:eastAsia="Calibri" w:hAnsi="Times New Roman" w:cs="Times New Roman"/>
                <w:sz w:val="28"/>
                <w:szCs w:val="28"/>
              </w:rPr>
              <w:t>АБМО СК;</w:t>
            </w:r>
          </w:p>
          <w:p w:rsidR="00225BAF" w:rsidRPr="00664DF2" w:rsidRDefault="00225BAF" w:rsidP="003A14FC">
            <w:pPr>
              <w:tabs>
                <w:tab w:val="left" w:pos="774"/>
              </w:tabs>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управление по делам территорий АБМО СК;</w:t>
            </w:r>
          </w:p>
          <w:p w:rsidR="00225BAF" w:rsidRPr="00664DF2" w:rsidRDefault="00225BAF" w:rsidP="003A14FC">
            <w:pPr>
              <w:widowControl w:val="0"/>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АБМО СК</w:t>
            </w:r>
          </w:p>
        </w:tc>
      </w:tr>
      <w:tr w:rsidR="00225BAF" w:rsidRPr="00664DF2" w:rsidTr="003A14FC">
        <w:tc>
          <w:tcPr>
            <w:tcW w:w="2093" w:type="dxa"/>
          </w:tcPr>
          <w:p w:rsidR="00225BAF" w:rsidRPr="00664DF2" w:rsidRDefault="00225BAF" w:rsidP="003A14FC">
            <w:pPr>
              <w:widowControl w:val="0"/>
              <w:autoSpaceDE w:val="0"/>
              <w:autoSpaceDN w:val="0"/>
              <w:adjustRightInd w:val="0"/>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sz w:val="28"/>
                <w:szCs w:val="28"/>
                <w:lang w:eastAsia="ru-RU"/>
              </w:rPr>
              <w:t>Участники подпрограммы</w:t>
            </w:r>
          </w:p>
        </w:tc>
        <w:tc>
          <w:tcPr>
            <w:tcW w:w="7371"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муниципальное учреждение «Единая дежурно-диспетчерская служба</w:t>
            </w:r>
            <w:r>
              <w:rPr>
                <w:rFonts w:ascii="Times New Roman" w:eastAsia="Times New Roman" w:hAnsi="Times New Roman" w:cs="Times New Roman"/>
                <w:sz w:val="28"/>
                <w:szCs w:val="28"/>
                <w:lang w:eastAsia="ru-RU"/>
              </w:rPr>
              <w:t xml:space="preserve"> </w:t>
            </w:r>
            <w:r w:rsidRPr="00664DF2">
              <w:rPr>
                <w:rFonts w:ascii="Times New Roman" w:eastAsia="Times New Roman" w:hAnsi="Times New Roman" w:cs="Times New Roman"/>
                <w:sz w:val="28"/>
                <w:szCs w:val="28"/>
              </w:rPr>
              <w:t xml:space="preserve">г. </w:t>
            </w:r>
            <w:proofErr w:type="gramStart"/>
            <w:r w:rsidRPr="00664DF2">
              <w:rPr>
                <w:rFonts w:ascii="Times New Roman" w:eastAsia="Times New Roman" w:hAnsi="Times New Roman" w:cs="Times New Roman"/>
                <w:sz w:val="28"/>
                <w:szCs w:val="28"/>
              </w:rPr>
              <w:t>Благодарный</w:t>
            </w:r>
            <w:proofErr w:type="gramEnd"/>
            <w:r w:rsidRPr="00664DF2">
              <w:rPr>
                <w:rFonts w:ascii="Times New Roman" w:eastAsia="Times New Roman" w:hAnsi="Times New Roman" w:cs="Times New Roman"/>
                <w:sz w:val="28"/>
                <w:szCs w:val="28"/>
              </w:rPr>
              <w:t>»</w:t>
            </w:r>
            <w:r w:rsidRPr="00664DF2">
              <w:rPr>
                <w:rFonts w:ascii="Times New Roman" w:eastAsia="Times New Roman" w:hAnsi="Times New Roman" w:cs="Times New Roman"/>
                <w:sz w:val="28"/>
                <w:szCs w:val="28"/>
                <w:lang w:eastAsia="ru-RU"/>
              </w:rPr>
              <w:t>;</w:t>
            </w:r>
          </w:p>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Отдел Министерства внутренних дел Российской Федерации «Благодарненский»</w:t>
            </w:r>
          </w:p>
        </w:tc>
      </w:tr>
      <w:tr w:rsidR="00225BAF" w:rsidRPr="00664DF2" w:rsidTr="003A14FC">
        <w:tc>
          <w:tcPr>
            <w:tcW w:w="2093" w:type="dxa"/>
          </w:tcPr>
          <w:p w:rsidR="00225BAF" w:rsidRPr="00664DF2" w:rsidRDefault="00225BAF" w:rsidP="003A14FC">
            <w:pPr>
              <w:widowControl w:val="0"/>
              <w:autoSpaceDE w:val="0"/>
              <w:autoSpaceDN w:val="0"/>
              <w:adjustRightInd w:val="0"/>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sz w:val="28"/>
                <w:szCs w:val="28"/>
                <w:lang w:eastAsia="ru-RU"/>
              </w:rPr>
              <w:t>Задачи подпрограммы</w:t>
            </w:r>
          </w:p>
        </w:tc>
        <w:tc>
          <w:tcPr>
            <w:tcW w:w="7371" w:type="dxa"/>
          </w:tcPr>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межконфессионального согласия, профилактику межнациональных (межэтнических)  конфликтов в границах округа;</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w:t>
            </w:r>
            <w:r w:rsidRPr="00664DF2">
              <w:rPr>
                <w:rFonts w:ascii="Times New Roman" w:eastAsia="Times New Roman" w:hAnsi="Times New Roman" w:cs="Times New Roman"/>
                <w:sz w:val="28"/>
                <w:szCs w:val="28"/>
                <w:lang w:eastAsia="ru-RU"/>
              </w:rPr>
              <w:lastRenderedPageBreak/>
              <w:t>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округа</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bCs/>
                <w:sz w:val="28"/>
                <w:szCs w:val="28"/>
                <w:lang w:eastAsia="ru-RU"/>
              </w:rPr>
              <w:lastRenderedPageBreak/>
              <w:t>Показатели решения задач подпрограммы</w:t>
            </w:r>
          </w:p>
        </w:tc>
        <w:tc>
          <w:tcPr>
            <w:tcW w:w="7371" w:type="dxa"/>
          </w:tcPr>
          <w:p w:rsidR="00225BAF" w:rsidRPr="00664DF2" w:rsidRDefault="00225BAF" w:rsidP="003A14FC">
            <w:pPr>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включая публикации по профилактике на территории Благодарненского муниципального округа Ставропольского края незаконного оборота оружия, боеприпасов, взрывчатых веществ;</w:t>
            </w:r>
          </w:p>
          <w:p w:rsidR="00225BAF" w:rsidRPr="00664DF2" w:rsidRDefault="00225BAF" w:rsidP="003A14FC">
            <w:pPr>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мобильными металлическими ограждениями, в общем количестве мест массового пребывания людей;</w:t>
            </w:r>
          </w:p>
          <w:p w:rsidR="00225BAF" w:rsidRPr="00664DF2" w:rsidRDefault="00225BAF" w:rsidP="003A14FC">
            <w:pPr>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 xml:space="preserve">доля мест массового пребывания людей на территории Благодарненского муниципального округа Ставропольского края, оснащенных </w:t>
            </w:r>
            <w:proofErr w:type="gramStart"/>
            <w:r w:rsidRPr="00664DF2">
              <w:rPr>
                <w:rFonts w:ascii="Times New Roman" w:eastAsia="Calibri" w:hAnsi="Times New Roman" w:cs="Times New Roman"/>
                <w:sz w:val="28"/>
                <w:szCs w:val="28"/>
              </w:rPr>
              <w:t>арочными</w:t>
            </w:r>
            <w:proofErr w:type="gramEnd"/>
            <w:r w:rsidRPr="00664DF2">
              <w:rPr>
                <w:rFonts w:ascii="Times New Roman" w:eastAsia="Calibri" w:hAnsi="Times New Roman" w:cs="Times New Roman"/>
                <w:sz w:val="28"/>
                <w:szCs w:val="28"/>
              </w:rPr>
              <w:t xml:space="preserve"> металлодетекторами, в общем количестве мест массового пребывания людей;</w:t>
            </w:r>
          </w:p>
          <w:p w:rsidR="00225BAF" w:rsidRPr="00664DF2" w:rsidRDefault="00225BAF" w:rsidP="003A14FC">
            <w:pPr>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p w:rsidR="00225BAF" w:rsidRPr="00664DF2" w:rsidRDefault="00225BAF" w:rsidP="003A14FC">
            <w:pPr>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«Интернет» материалов о деятельности в сфере укрепления межнациональных, межконфессиональных отношений;</w:t>
            </w:r>
          </w:p>
          <w:p w:rsidR="00225BAF" w:rsidRPr="00664DF2" w:rsidRDefault="00225BAF" w:rsidP="003A14FC">
            <w:pPr>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доля населения, считающая работу аварийно-спасательных формирований на территории округа удовлетворительной;</w:t>
            </w:r>
          </w:p>
          <w:p w:rsidR="00225BAF" w:rsidRPr="00664DF2" w:rsidRDefault="00225BAF" w:rsidP="003A14FC">
            <w:pPr>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работоспособных систем оповещения, расположенных на территории округа;</w:t>
            </w:r>
          </w:p>
          <w:p w:rsidR="00225BAF" w:rsidRPr="00DC3C97" w:rsidRDefault="00225BAF" w:rsidP="00DC3C97">
            <w:pPr>
              <w:autoSpaceDE w:val="0"/>
              <w:autoSpaceDN w:val="0"/>
              <w:adjustRightInd w:val="0"/>
              <w:ind w:firstLine="175"/>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доля муниципальных организаций Благодарненского муниципального округа Ставропольского края, оснащенных системами противопожарной сигнализации от общей числен</w:t>
            </w:r>
            <w:r w:rsidR="00DC3C97">
              <w:rPr>
                <w:rFonts w:ascii="Times New Roman" w:eastAsia="Calibri" w:hAnsi="Times New Roman" w:cs="Times New Roman"/>
                <w:sz w:val="28"/>
                <w:szCs w:val="28"/>
              </w:rPr>
              <w:t>ности муниципальных организаций</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bCs/>
                <w:sz w:val="28"/>
                <w:szCs w:val="28"/>
                <w:lang w:eastAsia="ru-RU"/>
              </w:rPr>
            </w:pPr>
            <w:r w:rsidRPr="00664DF2">
              <w:rPr>
                <w:rFonts w:ascii="Times New Roman" w:eastAsia="Times New Roman" w:hAnsi="Times New Roman" w:cs="Times New Roman"/>
                <w:bCs/>
                <w:sz w:val="28"/>
                <w:szCs w:val="28"/>
                <w:lang w:eastAsia="ru-RU"/>
              </w:rPr>
              <w:t>Сроки реализации подпрограммы</w:t>
            </w:r>
          </w:p>
        </w:tc>
        <w:tc>
          <w:tcPr>
            <w:tcW w:w="7371" w:type="dxa"/>
          </w:tcPr>
          <w:p w:rsidR="00225BAF" w:rsidRPr="00664DF2" w:rsidRDefault="00225BAF" w:rsidP="003A14FC">
            <w:pPr>
              <w:autoSpaceDE w:val="0"/>
              <w:autoSpaceDN w:val="0"/>
              <w:adjustRightInd w:val="0"/>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2026-2028 годы</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lastRenderedPageBreak/>
              <w:t xml:space="preserve">Объемы и источники </w:t>
            </w:r>
            <w:proofErr w:type="gramStart"/>
            <w:r w:rsidRPr="00664DF2">
              <w:rPr>
                <w:rFonts w:ascii="Times New Roman" w:eastAsia="Times New Roman" w:hAnsi="Times New Roman" w:cs="Times New Roman"/>
                <w:sz w:val="28"/>
                <w:szCs w:val="28"/>
                <w:lang w:eastAsia="ru-RU"/>
              </w:rPr>
              <w:t>финансового</w:t>
            </w:r>
            <w:proofErr w:type="gramEnd"/>
          </w:p>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обеспечения подпрограммы</w:t>
            </w:r>
          </w:p>
          <w:p w:rsidR="00225BAF" w:rsidRPr="00664DF2" w:rsidRDefault="00225BAF" w:rsidP="003A14FC">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rsidR="00225BAF" w:rsidRPr="00664DF2" w:rsidRDefault="00225BAF" w:rsidP="00DC3C97">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объем финансового обеспечения Подпрограммы за счет всех источник</w:t>
            </w:r>
            <w:r w:rsidR="00D60D29">
              <w:rPr>
                <w:rFonts w:ascii="Times New Roman" w:eastAsia="Times New Roman" w:hAnsi="Times New Roman" w:cs="Times New Roman"/>
                <w:sz w:val="28"/>
                <w:szCs w:val="28"/>
              </w:rPr>
              <w:t>ов финансирования составит – 209</w:t>
            </w:r>
            <w:r w:rsidRPr="00664DF2">
              <w:rPr>
                <w:rFonts w:ascii="Times New Roman" w:eastAsia="Times New Roman" w:hAnsi="Times New Roman" w:cs="Times New Roman"/>
                <w:sz w:val="28"/>
                <w:szCs w:val="28"/>
              </w:rPr>
              <w:t> 442 445,45 руб., в том числе по годам:</w:t>
            </w:r>
          </w:p>
          <w:p w:rsidR="00225BAF" w:rsidRPr="00664DF2" w:rsidRDefault="00225BAF" w:rsidP="00DC3C97">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2026 год –60 789 583,06 руб.;</w:t>
            </w:r>
          </w:p>
          <w:p w:rsidR="00225BAF" w:rsidRPr="00664DF2" w:rsidRDefault="00D60D29" w:rsidP="00DC3C97">
            <w:pPr>
              <w:widowControl w:val="0"/>
              <w:autoSpaceDE w:val="0"/>
              <w:autoSpaceDN w:val="0"/>
              <w:adjustRightInd w:val="0"/>
              <w:ind w:firstLine="1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2027 год –74</w:t>
            </w:r>
            <w:r w:rsidR="00225BAF" w:rsidRPr="00664DF2">
              <w:rPr>
                <w:rFonts w:ascii="Times New Roman" w:eastAsia="Times New Roman" w:hAnsi="Times New Roman" w:cs="Times New Roman"/>
                <w:sz w:val="28"/>
                <w:szCs w:val="28"/>
              </w:rPr>
              <w:t> 475 161,24 руб.;</w:t>
            </w:r>
          </w:p>
          <w:p w:rsidR="00225BAF" w:rsidRPr="00664DF2" w:rsidRDefault="00225BAF" w:rsidP="00DC3C97">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2028 год –74 177 701,15 руб.</w:t>
            </w:r>
          </w:p>
          <w:p w:rsidR="00225BAF" w:rsidRPr="00664DF2" w:rsidRDefault="00225BAF" w:rsidP="003A14FC">
            <w:pPr>
              <w:widowControl w:val="0"/>
              <w:autoSpaceDE w:val="0"/>
              <w:autoSpaceDN w:val="0"/>
              <w:adjustRightInd w:val="0"/>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в том числе по источникам финансового обеспечения:</w:t>
            </w:r>
          </w:p>
          <w:p w:rsidR="00225BAF" w:rsidRPr="00664DF2" w:rsidRDefault="00225BAF" w:rsidP="003A14FC">
            <w:pPr>
              <w:widowControl w:val="0"/>
              <w:autoSpaceDE w:val="0"/>
              <w:autoSpaceDN w:val="0"/>
              <w:adjustRightInd w:val="0"/>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за счет средств бюджета Ставропольского края 8 450 686,69 руб., в том числе по годам:</w:t>
            </w:r>
          </w:p>
          <w:p w:rsidR="00225BAF" w:rsidRPr="00664DF2" w:rsidRDefault="00225BAF" w:rsidP="00DC3C97">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2026 год – 2 418 283,26 руб.;</w:t>
            </w:r>
          </w:p>
          <w:p w:rsidR="00225BAF" w:rsidRPr="00664DF2" w:rsidRDefault="00225BAF" w:rsidP="00DC3C97">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2027 год – 2 676 063,52 руб.;</w:t>
            </w:r>
          </w:p>
          <w:p w:rsidR="00225BAF" w:rsidRPr="00664DF2" w:rsidRDefault="00225BAF" w:rsidP="00DC3C97">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2028 год – 3 356 339,91 руб.</w:t>
            </w:r>
          </w:p>
          <w:p w:rsidR="00225BAF" w:rsidRPr="00664DF2" w:rsidRDefault="00225BAF" w:rsidP="003A14FC">
            <w:pPr>
              <w:widowControl w:val="0"/>
              <w:autoSpaceDE w:val="0"/>
              <w:autoSpaceDN w:val="0"/>
              <w:adjustRightInd w:val="0"/>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за счет средств местного бюджета –</w:t>
            </w:r>
            <w:r w:rsidR="00AF275C">
              <w:rPr>
                <w:rFonts w:ascii="Times New Roman" w:eastAsia="Times New Roman" w:hAnsi="Times New Roman" w:cs="Times New Roman"/>
                <w:sz w:val="28"/>
                <w:szCs w:val="28"/>
              </w:rPr>
              <w:t xml:space="preserve"> 199</w:t>
            </w:r>
            <w:r w:rsidRPr="00664DF2">
              <w:rPr>
                <w:rFonts w:ascii="Times New Roman" w:eastAsia="Times New Roman" w:hAnsi="Times New Roman" w:cs="Times New Roman"/>
                <w:sz w:val="28"/>
                <w:szCs w:val="28"/>
              </w:rPr>
              <w:t xml:space="preserve"> 991 758,76 руб., в том числе по годам:</w:t>
            </w:r>
          </w:p>
          <w:p w:rsidR="00225BAF" w:rsidRPr="00664DF2" w:rsidRDefault="00225BAF" w:rsidP="00DC3C97">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2026 год – 58</w:t>
            </w:r>
            <w:r w:rsidRPr="00664DF2">
              <w:rPr>
                <w:rFonts w:ascii="Times New Roman" w:eastAsia="Calibri" w:hAnsi="Times New Roman" w:cs="Times New Roman"/>
                <w:sz w:val="28"/>
                <w:szCs w:val="28"/>
              </w:rPr>
              <w:t> 371 299,80</w:t>
            </w:r>
            <w:r w:rsidRPr="00664DF2">
              <w:rPr>
                <w:rFonts w:ascii="Times New Roman" w:eastAsia="Times New Roman" w:hAnsi="Times New Roman" w:cs="Times New Roman"/>
                <w:sz w:val="28"/>
                <w:szCs w:val="28"/>
              </w:rPr>
              <w:t xml:space="preserve"> руб.;</w:t>
            </w:r>
          </w:p>
          <w:p w:rsidR="00225BAF" w:rsidRPr="00664DF2" w:rsidRDefault="00AF275C" w:rsidP="00DC3C97">
            <w:pPr>
              <w:widowControl w:val="0"/>
              <w:autoSpaceDE w:val="0"/>
              <w:autoSpaceDN w:val="0"/>
              <w:adjustRightInd w:val="0"/>
              <w:ind w:firstLine="1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2027 год – 70</w:t>
            </w:r>
            <w:r w:rsidR="00225BAF" w:rsidRPr="00664DF2">
              <w:rPr>
                <w:rFonts w:ascii="Times New Roman" w:eastAsia="Calibri" w:hAnsi="Times New Roman" w:cs="Times New Roman"/>
                <w:sz w:val="28"/>
                <w:szCs w:val="28"/>
              </w:rPr>
              <w:t> 799 097,72</w:t>
            </w:r>
            <w:r w:rsidR="00225BAF" w:rsidRPr="00664DF2">
              <w:rPr>
                <w:rFonts w:ascii="Times New Roman" w:eastAsia="Times New Roman" w:hAnsi="Times New Roman" w:cs="Times New Roman"/>
                <w:sz w:val="28"/>
                <w:szCs w:val="28"/>
              </w:rPr>
              <w:t xml:space="preserve"> руб.;</w:t>
            </w:r>
          </w:p>
          <w:p w:rsidR="00225BAF" w:rsidRPr="00664DF2" w:rsidRDefault="00225BAF" w:rsidP="00DC3C97">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rPr>
              <w:t>2028 год – 70</w:t>
            </w:r>
            <w:r w:rsidRPr="00664DF2">
              <w:rPr>
                <w:rFonts w:ascii="Times New Roman" w:eastAsia="Calibri" w:hAnsi="Times New Roman" w:cs="Times New Roman"/>
                <w:sz w:val="28"/>
                <w:szCs w:val="28"/>
              </w:rPr>
              <w:t> 821 361,24</w:t>
            </w:r>
            <w:r w:rsidRPr="00664DF2">
              <w:rPr>
                <w:rFonts w:ascii="Times New Roman" w:eastAsia="Times New Roman" w:hAnsi="Times New Roman" w:cs="Times New Roman"/>
                <w:sz w:val="28"/>
                <w:szCs w:val="28"/>
              </w:rPr>
              <w:t xml:space="preserve"> руб.</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rsidR="00225BAF" w:rsidRPr="00664DF2" w:rsidRDefault="00225BAF" w:rsidP="003A14FC">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увеличение количества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включая публикации по профилактике на территории Благодарненского муниципального округа Ставропольского края незаконного оборота оружия, боеприпасов, взрывчатых веществ до 28;</w:t>
            </w:r>
          </w:p>
          <w:p w:rsidR="00225BAF" w:rsidRPr="00664DF2" w:rsidRDefault="00225BAF" w:rsidP="003A14FC">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доля мест массового пребывания людей на территории Благодарненского муниципального округа Ставропольского края, оснащенных мобильными металлическими ограждениями, в общем количестве мест массового пребывания людей 100 процентов;</w:t>
            </w:r>
          </w:p>
          <w:p w:rsidR="00225BAF" w:rsidRPr="00664DF2" w:rsidRDefault="00225BAF" w:rsidP="003A14FC">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доля мест массового пребывания людей на территории Благодарненского муниципального округа Ставропольского края, оснащенных </w:t>
            </w:r>
            <w:proofErr w:type="gramStart"/>
            <w:r w:rsidRPr="00664DF2">
              <w:rPr>
                <w:rFonts w:ascii="Times New Roman" w:eastAsia="Times New Roman" w:hAnsi="Times New Roman" w:cs="Times New Roman"/>
                <w:sz w:val="28"/>
                <w:szCs w:val="28"/>
                <w:lang w:eastAsia="ru-RU"/>
              </w:rPr>
              <w:t>арочными</w:t>
            </w:r>
            <w:proofErr w:type="gramEnd"/>
            <w:r w:rsidRPr="00664DF2">
              <w:rPr>
                <w:rFonts w:ascii="Times New Roman" w:eastAsia="Times New Roman" w:hAnsi="Times New Roman" w:cs="Times New Roman"/>
                <w:sz w:val="28"/>
                <w:szCs w:val="28"/>
                <w:lang w:eastAsia="ru-RU"/>
              </w:rPr>
              <w:t xml:space="preserve"> металлодетекторами, в общем количестве мест массового пребывания людей 100 процентов;</w:t>
            </w:r>
          </w:p>
          <w:p w:rsidR="00225BAF" w:rsidRPr="00664DF2" w:rsidRDefault="00225BAF" w:rsidP="003A14FC">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увеличение количества проведенных мероприятий, способствующих профилактике экстремизма и гармонизации межнациональных отношений (праздники, конкурсы, выставки) до 12;</w:t>
            </w:r>
          </w:p>
          <w:p w:rsidR="00225BAF" w:rsidRPr="00664DF2" w:rsidRDefault="00225BAF" w:rsidP="003A14FC">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увеличение количества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«Интернет» материалов о деятельности в сфере укрепления межнациональных, межконфессиональных отношений до 12;</w:t>
            </w:r>
          </w:p>
          <w:p w:rsidR="00225BAF" w:rsidRPr="00664DF2" w:rsidRDefault="00225BAF" w:rsidP="003A14FC">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proofErr w:type="gramStart"/>
            <w:r w:rsidRPr="00664DF2">
              <w:rPr>
                <w:rFonts w:ascii="Times New Roman" w:eastAsia="Times New Roman" w:hAnsi="Times New Roman" w:cs="Times New Roman"/>
                <w:sz w:val="28"/>
                <w:szCs w:val="28"/>
                <w:lang w:eastAsia="ru-RU"/>
              </w:rPr>
              <w:lastRenderedPageBreak/>
              <w:t>увеличение доли населения, считающая работу аварийно-спасательных формирований на территории муниципального округа удовлетворительной,  99 процентов;</w:t>
            </w:r>
            <w:proofErr w:type="gramEnd"/>
          </w:p>
          <w:p w:rsidR="00225BAF" w:rsidRPr="00664DF2" w:rsidRDefault="00225BAF" w:rsidP="003A14FC">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увеличение количества работоспособных систем оповещения, расположенных на территории округа до 2;</w:t>
            </w:r>
          </w:p>
          <w:p w:rsidR="00225BAF" w:rsidRPr="00664DF2" w:rsidRDefault="00225BAF" w:rsidP="003A14FC">
            <w:pPr>
              <w:widowControl w:val="0"/>
              <w:autoSpaceDE w:val="0"/>
              <w:autoSpaceDN w:val="0"/>
              <w:adjustRightInd w:val="0"/>
              <w:ind w:firstLine="175"/>
              <w:jc w:val="both"/>
              <w:rPr>
                <w:rFonts w:ascii="Times New Roman" w:eastAsia="Times New Roman" w:hAnsi="Times New Roman" w:cs="Times New Roman"/>
                <w:sz w:val="28"/>
                <w:szCs w:val="28"/>
              </w:rPr>
            </w:pPr>
            <w:r w:rsidRPr="00664DF2">
              <w:rPr>
                <w:rFonts w:ascii="Times New Roman" w:eastAsia="Times New Roman" w:hAnsi="Times New Roman" w:cs="Times New Roman"/>
                <w:sz w:val="28"/>
                <w:szCs w:val="28"/>
                <w:lang w:eastAsia="ru-RU"/>
              </w:rPr>
              <w:t>доля муниципальных организаций Благодарненского  муниципального округа Ставропольского края, оснащенных системами противопожарной сигнализации от общей численности муниципальных организаций 100 процентов</w:t>
            </w:r>
          </w:p>
        </w:tc>
      </w:tr>
    </w:tbl>
    <w:p w:rsidR="00225BAF" w:rsidRPr="00664DF2" w:rsidRDefault="00225BAF" w:rsidP="00225BA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25BAF" w:rsidRPr="00664DF2" w:rsidRDefault="00225BAF" w:rsidP="00225BAF">
      <w:pPr>
        <w:shd w:val="clear" w:color="auto" w:fill="FFFFFF" w:themeFill="background1"/>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664DF2">
        <w:rPr>
          <w:rFonts w:ascii="Times New Roman" w:eastAsia="Times New Roman" w:hAnsi="Times New Roman" w:cs="Times New Roman"/>
          <w:bCs/>
          <w:sz w:val="28"/>
          <w:szCs w:val="28"/>
          <w:lang w:eastAsia="ru-RU"/>
        </w:rPr>
        <w:t>Характеристика основных мероприятий Подпрограммы</w:t>
      </w:r>
    </w:p>
    <w:p w:rsidR="00DC3C97" w:rsidRDefault="00DC3C97" w:rsidP="00225BAF">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p>
    <w:p w:rsidR="00225BAF" w:rsidRPr="00664DF2" w:rsidRDefault="00225BAF" w:rsidP="00225BAF">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Достижение целей и задач Подпрограммы осуществляется путем реализации следующих основных мероприятий Подпрограммы:</w:t>
      </w:r>
    </w:p>
    <w:p w:rsidR="00225BAF" w:rsidRPr="00664DF2" w:rsidRDefault="00225BAF" w:rsidP="00225BAF">
      <w:pPr>
        <w:widowControl w:val="0"/>
        <w:spacing w:after="0" w:line="240" w:lineRule="auto"/>
        <w:ind w:firstLine="709"/>
        <w:jc w:val="both"/>
        <w:rPr>
          <w:rFonts w:ascii="Times New Roman" w:hAnsi="Times New Roman" w:cs="Times New Roman"/>
          <w:sz w:val="28"/>
          <w:szCs w:val="28"/>
        </w:rPr>
      </w:pPr>
      <w:r w:rsidRPr="00664DF2">
        <w:rPr>
          <w:rFonts w:ascii="Times New Roman" w:eastAsia="Times New Roman" w:hAnsi="Times New Roman" w:cs="Times New Roman"/>
          <w:sz w:val="28"/>
          <w:szCs w:val="28"/>
          <w:lang w:eastAsia="ru-RU"/>
        </w:rPr>
        <w:t xml:space="preserve">1.Реализация мероприятий по профилактике терроризма и экстремизма, создание безопасных условий функционирования объектов муниципальных учреждений. </w:t>
      </w:r>
      <w:r w:rsidRPr="00664DF2">
        <w:rPr>
          <w:rFonts w:ascii="Times New Roman" w:eastAsia="Lucida Sans Unicode" w:hAnsi="Times New Roman" w:cs="Times New Roman"/>
          <w:sz w:val="28"/>
          <w:szCs w:val="28"/>
        </w:rPr>
        <w:t>В рамках реализации данного основного мероприятия подпрограммы осуществляется:</w:t>
      </w:r>
    </w:p>
    <w:p w:rsidR="00225BAF" w:rsidRPr="00664DF2" w:rsidRDefault="00225BAF" w:rsidP="00225BAF">
      <w:pPr>
        <w:shd w:val="clear" w:color="auto" w:fill="FFFFFF" w:themeFill="background1"/>
        <w:spacing w:after="0" w:line="240" w:lineRule="auto"/>
        <w:ind w:firstLine="709"/>
        <w:jc w:val="both"/>
        <w:rPr>
          <w:rFonts w:ascii="Times New Roman" w:hAnsi="Times New Roman" w:cs="Times New Roman"/>
          <w:sz w:val="28"/>
          <w:szCs w:val="28"/>
        </w:rPr>
      </w:pPr>
      <w:r w:rsidRPr="00664DF2">
        <w:rPr>
          <w:rFonts w:ascii="Times New Roman" w:eastAsia="Lucida Sans Unicode" w:hAnsi="Times New Roman" w:cs="Times New Roman"/>
          <w:sz w:val="28"/>
          <w:szCs w:val="28"/>
        </w:rPr>
        <w:t>обеспечение</w:t>
      </w:r>
      <w:r w:rsidRPr="00664DF2">
        <w:rPr>
          <w:rFonts w:ascii="Times New Roman" w:hAnsi="Times New Roman" w:cs="Times New Roman"/>
          <w:sz w:val="28"/>
          <w:szCs w:val="28"/>
        </w:rPr>
        <w:t xml:space="preserve"> антитеррористической защиты и охраны объектов муниципальной собственности;</w:t>
      </w:r>
    </w:p>
    <w:p w:rsidR="00225BAF" w:rsidRPr="00664DF2" w:rsidRDefault="00225BAF" w:rsidP="00225BAF">
      <w:pPr>
        <w:shd w:val="clear" w:color="auto" w:fill="FFFFFF" w:themeFill="background1"/>
        <w:spacing w:after="0" w:line="240" w:lineRule="auto"/>
        <w:ind w:firstLine="709"/>
        <w:jc w:val="both"/>
        <w:rPr>
          <w:rFonts w:ascii="Times New Roman" w:hAnsi="Times New Roman" w:cs="Times New Roman"/>
          <w:sz w:val="28"/>
          <w:szCs w:val="28"/>
        </w:rPr>
      </w:pPr>
      <w:r w:rsidRPr="00664DF2">
        <w:rPr>
          <w:rFonts w:ascii="Times New Roman" w:hAnsi="Times New Roman" w:cs="Times New Roman"/>
          <w:sz w:val="28"/>
          <w:szCs w:val="28"/>
        </w:rPr>
        <w:t>проведение информационно-пропагандистских мероприятий, направленных на профилактику идеологии терроризма.</w:t>
      </w:r>
    </w:p>
    <w:p w:rsidR="00225BAF" w:rsidRPr="00664DF2" w:rsidRDefault="00225BAF" w:rsidP="00225BAF">
      <w:pPr>
        <w:widowControl w:val="0"/>
        <w:spacing w:after="0" w:line="240" w:lineRule="auto"/>
        <w:ind w:firstLine="709"/>
        <w:jc w:val="both"/>
        <w:rPr>
          <w:rFonts w:ascii="Times New Roman" w:hAnsi="Times New Roman" w:cs="Times New Roman"/>
        </w:rPr>
      </w:pPr>
      <w:r w:rsidRPr="00664DF2">
        <w:rPr>
          <w:rFonts w:ascii="Times New Roman" w:eastAsia="Times New Roman" w:hAnsi="Times New Roman" w:cs="Times New Roman"/>
          <w:sz w:val="28"/>
          <w:szCs w:val="28"/>
          <w:lang w:eastAsia="ru-RU"/>
        </w:rPr>
        <w:t xml:space="preserve">2.Реализация мероприятий по предупреждению чрезвычайных ситуаций и стихийных бедствий природного и техногенного характера, гражданской </w:t>
      </w:r>
      <w:proofErr w:type="spellStart"/>
      <w:r w:rsidRPr="00664DF2">
        <w:rPr>
          <w:rFonts w:ascii="Times New Roman" w:eastAsia="Times New Roman" w:hAnsi="Times New Roman" w:cs="Times New Roman"/>
          <w:sz w:val="28"/>
          <w:szCs w:val="28"/>
          <w:lang w:eastAsia="ru-RU"/>
        </w:rPr>
        <w:t>обороне</w:t>
      </w:r>
      <w:proofErr w:type="gramStart"/>
      <w:r w:rsidRPr="00664DF2">
        <w:rPr>
          <w:rFonts w:ascii="Times New Roman" w:eastAsia="Times New Roman" w:hAnsi="Times New Roman" w:cs="Times New Roman"/>
          <w:sz w:val="28"/>
          <w:szCs w:val="28"/>
          <w:lang w:eastAsia="ru-RU"/>
        </w:rPr>
        <w:t>.</w:t>
      </w:r>
      <w:r w:rsidRPr="00664DF2">
        <w:rPr>
          <w:rFonts w:ascii="Times New Roman" w:eastAsia="Lucida Sans Unicode" w:hAnsi="Times New Roman" w:cs="Times New Roman"/>
          <w:sz w:val="28"/>
          <w:szCs w:val="28"/>
        </w:rPr>
        <w:t>В</w:t>
      </w:r>
      <w:proofErr w:type="spellEnd"/>
      <w:proofErr w:type="gramEnd"/>
      <w:r w:rsidRPr="00664DF2">
        <w:rPr>
          <w:rFonts w:ascii="Times New Roman" w:eastAsia="Lucida Sans Unicode" w:hAnsi="Times New Roman" w:cs="Times New Roman"/>
          <w:sz w:val="28"/>
          <w:szCs w:val="28"/>
        </w:rPr>
        <w:t xml:space="preserve"> рамках реализации данного основного мероприятия подпрограммы осуществляются:</w:t>
      </w:r>
    </w:p>
    <w:p w:rsidR="00225BAF" w:rsidRPr="00664DF2" w:rsidRDefault="00225BAF" w:rsidP="00225BAF">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hAnsi="Times New Roman" w:cs="Times New Roman"/>
          <w:sz w:val="28"/>
          <w:szCs w:val="28"/>
        </w:rPr>
        <w:t xml:space="preserve">расходы на обеспечение деятельности (оказание услуг) </w:t>
      </w:r>
      <w:proofErr w:type="gramStart"/>
      <w:r w:rsidRPr="00664DF2">
        <w:rPr>
          <w:rFonts w:ascii="Times New Roman" w:eastAsia="Times New Roman" w:hAnsi="Times New Roman" w:cs="Times New Roman"/>
          <w:sz w:val="28"/>
          <w:szCs w:val="28"/>
          <w:lang w:eastAsia="ru-RU"/>
        </w:rPr>
        <w:t>муниципального</w:t>
      </w:r>
      <w:proofErr w:type="gramEnd"/>
      <w:r w:rsidRPr="00664DF2">
        <w:rPr>
          <w:rFonts w:ascii="Times New Roman" w:eastAsia="Times New Roman" w:hAnsi="Times New Roman" w:cs="Times New Roman"/>
          <w:sz w:val="28"/>
          <w:szCs w:val="28"/>
          <w:lang w:eastAsia="ru-RU"/>
        </w:rPr>
        <w:t xml:space="preserve"> учреждения «Единая дежурно-диспетчерская служба </w:t>
      </w:r>
      <w:r w:rsidRPr="00664DF2">
        <w:rPr>
          <w:rFonts w:ascii="Times New Roman" w:eastAsia="Times New Roman" w:hAnsi="Times New Roman" w:cs="Times New Roman"/>
          <w:sz w:val="28"/>
          <w:szCs w:val="28"/>
        </w:rPr>
        <w:t>г. Благодарный»</w:t>
      </w:r>
      <w:r w:rsidRPr="00664DF2">
        <w:rPr>
          <w:rFonts w:ascii="Times New Roman" w:eastAsia="Times New Roman" w:hAnsi="Times New Roman" w:cs="Times New Roman"/>
          <w:sz w:val="28"/>
          <w:szCs w:val="28"/>
          <w:lang w:eastAsia="ru-RU"/>
        </w:rPr>
        <w:t>;</w:t>
      </w:r>
    </w:p>
    <w:p w:rsidR="00225BAF" w:rsidRPr="00664DF2" w:rsidRDefault="00225BAF" w:rsidP="00225BAF">
      <w:pPr>
        <w:shd w:val="clear" w:color="auto" w:fill="FFFFFF" w:themeFill="background1"/>
        <w:spacing w:after="0" w:line="240" w:lineRule="auto"/>
        <w:ind w:firstLine="709"/>
        <w:jc w:val="both"/>
        <w:rPr>
          <w:rFonts w:ascii="Times New Roman" w:hAnsi="Times New Roman" w:cs="Times New Roman"/>
          <w:sz w:val="28"/>
          <w:szCs w:val="28"/>
        </w:rPr>
      </w:pPr>
      <w:r w:rsidRPr="00664DF2">
        <w:rPr>
          <w:rFonts w:ascii="Times New Roman" w:hAnsi="Times New Roman" w:cs="Times New Roman"/>
          <w:sz w:val="28"/>
          <w:szCs w:val="28"/>
        </w:rPr>
        <w:t>обеспечение мероприятий по предупреждению и ликвидации чрезвычайных ситуаций и стихийных бедствий природного и техногенного характера;</w:t>
      </w:r>
    </w:p>
    <w:p w:rsidR="00225BAF" w:rsidRPr="00664DF2" w:rsidRDefault="00225BAF" w:rsidP="00225BAF">
      <w:pPr>
        <w:shd w:val="clear" w:color="auto" w:fill="FFFFFF" w:themeFill="background1"/>
        <w:spacing w:after="0" w:line="240" w:lineRule="auto"/>
        <w:ind w:firstLine="709"/>
        <w:jc w:val="both"/>
        <w:rPr>
          <w:rFonts w:ascii="Times New Roman" w:hAnsi="Times New Roman" w:cs="Times New Roman"/>
          <w:sz w:val="28"/>
          <w:szCs w:val="28"/>
        </w:rPr>
      </w:pPr>
      <w:r w:rsidRPr="00664DF2">
        <w:rPr>
          <w:rFonts w:ascii="Times New Roman" w:hAnsi="Times New Roman" w:cs="Times New Roman"/>
          <w:sz w:val="28"/>
          <w:szCs w:val="28"/>
        </w:rPr>
        <w:t>мероприятия по повышению уровня пожарной безопасности;</w:t>
      </w:r>
    </w:p>
    <w:p w:rsidR="00225BAF" w:rsidRPr="00664DF2" w:rsidRDefault="00225BAF" w:rsidP="00225BAF">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hAnsi="Times New Roman" w:cs="Times New Roman"/>
          <w:sz w:val="28"/>
          <w:szCs w:val="28"/>
        </w:rPr>
        <w:t>осуществление первичного воинского учета органами местного самоуправления муниципальных и городских округов.</w:t>
      </w:r>
    </w:p>
    <w:p w:rsidR="00225BAF" w:rsidRPr="00664DF2" w:rsidRDefault="00225BAF" w:rsidP="00225BAF">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Реализация мероприятий подпрограммы позволит к 2028 году:</w:t>
      </w:r>
    </w:p>
    <w:p w:rsidR="00225BAF" w:rsidRPr="00664DF2" w:rsidRDefault="00225BAF" w:rsidP="00225BAF">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свести к минимуму возможность совершения террористических актов на территории Благодарненского округа, не допустить проявления деятельности экстремистских организаций;</w:t>
      </w:r>
    </w:p>
    <w:p w:rsidR="00225BAF" w:rsidRDefault="00225BAF" w:rsidP="00225BAF">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своевременно реагировать на угрозу возникновения чрезвычайных ситуаций и оперативно принимать меры по их ликвидации.</w:t>
      </w:r>
    </w:p>
    <w:p w:rsidR="00225BAF" w:rsidRDefault="00225BAF" w:rsidP="00225BAF">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710"/>
      </w:tblGrid>
      <w:tr w:rsidR="00225BAF" w:rsidRPr="00664DF2" w:rsidTr="003A14FC">
        <w:tc>
          <w:tcPr>
            <w:tcW w:w="4644" w:type="dxa"/>
          </w:tcPr>
          <w:p w:rsidR="00225BAF" w:rsidRPr="00664DF2" w:rsidRDefault="00225BAF" w:rsidP="003A14FC">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10" w:type="dxa"/>
          </w:tcPr>
          <w:p w:rsidR="00225BAF" w:rsidRPr="00664DF2" w:rsidRDefault="00225BAF" w:rsidP="003A14FC">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Приложение 6</w:t>
            </w:r>
          </w:p>
          <w:p w:rsidR="00225BAF" w:rsidRPr="00664DF2" w:rsidRDefault="00225BAF" w:rsidP="003A14FC">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225BAF" w:rsidRPr="00664DF2" w:rsidRDefault="00225BAF" w:rsidP="003A14FC">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«Безопасный район»</w:t>
            </w:r>
          </w:p>
        </w:tc>
      </w:tr>
    </w:tbl>
    <w:p w:rsidR="00225BAF" w:rsidRPr="00664DF2" w:rsidRDefault="00225BAF" w:rsidP="00225BAF">
      <w:pPr>
        <w:widowControl w:val="0"/>
        <w:autoSpaceDE w:val="0"/>
        <w:autoSpaceDN w:val="0"/>
        <w:adjustRightInd w:val="0"/>
        <w:spacing w:after="0" w:line="240" w:lineRule="auto"/>
        <w:rPr>
          <w:rFonts w:ascii="Times New Roman" w:eastAsia="Times New Roman" w:hAnsi="Times New Roman" w:cs="Times New Roman"/>
          <w:iCs/>
          <w:sz w:val="28"/>
          <w:szCs w:val="28"/>
          <w:lang w:eastAsia="ru-RU"/>
        </w:rPr>
      </w:pPr>
    </w:p>
    <w:p w:rsidR="00225BAF" w:rsidRPr="00664DF2" w:rsidRDefault="00225BAF" w:rsidP="00225BAF">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ПОДПРОГРАММА</w:t>
      </w:r>
    </w:p>
    <w:p w:rsidR="00225BAF" w:rsidRPr="00664DF2" w:rsidRDefault="00225BAF" w:rsidP="00225BAF">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«Профилактика правонарушений, мошенничества, уличной, пьяной и рецидивной преступности, наркомании и обеспечение общественного порядка»</w:t>
      </w:r>
    </w:p>
    <w:p w:rsidR="00225BAF" w:rsidRPr="00664DF2" w:rsidRDefault="00225BAF" w:rsidP="00225BAF">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rsidR="00225BAF" w:rsidRPr="00664DF2" w:rsidRDefault="00225BAF" w:rsidP="00225BAF">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ПАСПОРТ</w:t>
      </w:r>
    </w:p>
    <w:p w:rsidR="00225BAF" w:rsidRPr="00664DF2" w:rsidRDefault="00225BAF" w:rsidP="00225BAF">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подпрограммы «Профилактика правонарушений, мошенничества,</w:t>
      </w:r>
    </w:p>
    <w:p w:rsidR="00225BAF" w:rsidRPr="00664DF2" w:rsidRDefault="00225BAF" w:rsidP="00225BAF">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iCs/>
          <w:sz w:val="28"/>
          <w:szCs w:val="28"/>
          <w:lang w:eastAsia="ru-RU"/>
        </w:rPr>
        <w:t>уличной, пьяной и рецидивной преступности, наркомании и обеспечение общественного порядка»</w:t>
      </w:r>
    </w:p>
    <w:p w:rsidR="00225BAF" w:rsidRPr="00664DF2" w:rsidRDefault="00225BAF" w:rsidP="00225BAF">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Наименование подпрограммы</w:t>
            </w:r>
          </w:p>
        </w:tc>
        <w:tc>
          <w:tcPr>
            <w:tcW w:w="7371" w:type="dxa"/>
          </w:tcPr>
          <w:p w:rsidR="00225BAF" w:rsidRPr="00664DF2" w:rsidRDefault="00225BAF" w:rsidP="003A14FC">
            <w:pPr>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подпрограммы «Профилактика правонарушений, мошенничества, уличной, пьяной и рецидивной преступности, наркомании и обеспечение общественного порядка»</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Ответственный исполнитель подпрограммы</w:t>
            </w:r>
          </w:p>
        </w:tc>
        <w:tc>
          <w:tcPr>
            <w:tcW w:w="7371"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Соисполнители подпрограммы</w:t>
            </w:r>
          </w:p>
        </w:tc>
        <w:tc>
          <w:tcPr>
            <w:tcW w:w="7371"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АБМО СК;</w:t>
            </w:r>
          </w:p>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p>
        </w:tc>
      </w:tr>
      <w:tr w:rsidR="00225BAF" w:rsidRPr="00664DF2" w:rsidTr="003A14FC">
        <w:tc>
          <w:tcPr>
            <w:tcW w:w="2093" w:type="dxa"/>
          </w:tcPr>
          <w:p w:rsidR="00225BAF" w:rsidRPr="00664DF2" w:rsidRDefault="00225BAF" w:rsidP="003A14FC">
            <w:pPr>
              <w:widowControl w:val="0"/>
              <w:autoSpaceDE w:val="0"/>
              <w:autoSpaceDN w:val="0"/>
              <w:adjustRightInd w:val="0"/>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sz w:val="28"/>
                <w:szCs w:val="28"/>
                <w:lang w:eastAsia="ru-RU"/>
              </w:rPr>
              <w:t>Участники подпрограммы</w:t>
            </w:r>
          </w:p>
        </w:tc>
        <w:tc>
          <w:tcPr>
            <w:tcW w:w="7371"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казачьи общества, зарегистрированные на территории Благодарненского муниципального округа Ставропольского края и внесенные в государственный реестр казачьих обществ в Российской Федерации;</w:t>
            </w:r>
          </w:p>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добровольные народные дружины из числа граждан, внесенные в перечень общественных организаций правоохранительной направленности</w:t>
            </w:r>
          </w:p>
        </w:tc>
      </w:tr>
      <w:tr w:rsidR="00225BAF" w:rsidRPr="00664DF2" w:rsidTr="003A14FC">
        <w:tc>
          <w:tcPr>
            <w:tcW w:w="2093" w:type="dxa"/>
            <w:shd w:val="clear" w:color="auto" w:fill="auto"/>
          </w:tcPr>
          <w:p w:rsidR="00225BAF" w:rsidRPr="00664DF2" w:rsidRDefault="00225BAF" w:rsidP="003A14FC">
            <w:pPr>
              <w:widowControl w:val="0"/>
              <w:autoSpaceDE w:val="0"/>
              <w:autoSpaceDN w:val="0"/>
              <w:adjustRightInd w:val="0"/>
              <w:jc w:val="both"/>
              <w:rPr>
                <w:rFonts w:ascii="Times New Roman" w:eastAsia="Times New Roman" w:hAnsi="Times New Roman" w:cs="Times New Roman"/>
                <w:iCs/>
                <w:sz w:val="28"/>
                <w:szCs w:val="28"/>
                <w:lang w:eastAsia="ru-RU"/>
              </w:rPr>
            </w:pPr>
            <w:r w:rsidRPr="00664DF2">
              <w:rPr>
                <w:rFonts w:ascii="Times New Roman" w:eastAsia="Times New Roman" w:hAnsi="Times New Roman" w:cs="Times New Roman"/>
                <w:sz w:val="28"/>
                <w:szCs w:val="28"/>
                <w:lang w:eastAsia="ru-RU"/>
              </w:rPr>
              <w:t>Задачи подпрограммы</w:t>
            </w:r>
          </w:p>
        </w:tc>
        <w:tc>
          <w:tcPr>
            <w:tcW w:w="7371" w:type="dxa"/>
            <w:shd w:val="clear" w:color="auto" w:fill="auto"/>
          </w:tcPr>
          <w:p w:rsidR="00225BAF" w:rsidRPr="00664DF2" w:rsidRDefault="00225BAF" w:rsidP="003A14FC">
            <w:pPr>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bCs/>
                <w:sz w:val="28"/>
                <w:szCs w:val="28"/>
                <w:lang w:eastAsia="ru-RU"/>
              </w:rPr>
            </w:pPr>
            <w:r w:rsidRPr="00664DF2">
              <w:rPr>
                <w:rFonts w:ascii="Times New Roman" w:eastAsia="Times New Roman" w:hAnsi="Times New Roman" w:cs="Times New Roman"/>
                <w:bCs/>
                <w:sz w:val="28"/>
                <w:szCs w:val="28"/>
                <w:lang w:eastAsia="ru-RU"/>
              </w:rPr>
              <w:t>Показатели решения задач подпрограммы</w:t>
            </w:r>
          </w:p>
        </w:tc>
        <w:tc>
          <w:tcPr>
            <w:tcW w:w="7371" w:type="dxa"/>
          </w:tcPr>
          <w:p w:rsidR="00225BAF" w:rsidRPr="00664DF2" w:rsidRDefault="00225BAF" w:rsidP="003A14FC">
            <w:pPr>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доля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округа аналогичного периода прошедшего года;</w:t>
            </w:r>
          </w:p>
          <w:p w:rsidR="00225BAF" w:rsidRPr="00664DF2" w:rsidRDefault="00225BAF" w:rsidP="003A14FC">
            <w:pPr>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p w:rsidR="00225BAF" w:rsidRPr="00664DF2" w:rsidRDefault="00225BAF" w:rsidP="003A14FC">
            <w:pPr>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lastRenderedPageBreak/>
              <w:t>количество профилактических мероприятий антинаркотической направленности, проведенных на территории округа;</w:t>
            </w:r>
          </w:p>
          <w:p w:rsidR="00225BAF" w:rsidRPr="00664DF2" w:rsidRDefault="00225BAF" w:rsidP="003A14FC">
            <w:pPr>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количество материалов антинаркотической направленности, размещенных в средствах массовой информации;</w:t>
            </w:r>
          </w:p>
          <w:p w:rsidR="00225BAF" w:rsidRPr="00664DF2" w:rsidRDefault="00225BAF" w:rsidP="003A14FC">
            <w:pPr>
              <w:autoSpaceDE w:val="0"/>
              <w:autoSpaceDN w:val="0"/>
              <w:adjustRightInd w:val="0"/>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 733</w:t>
            </w:r>
          </w:p>
        </w:tc>
      </w:tr>
      <w:tr w:rsidR="00225BAF" w:rsidRPr="00664DF2" w:rsidTr="003A14FC">
        <w:tc>
          <w:tcPr>
            <w:tcW w:w="2093" w:type="dxa"/>
          </w:tcPr>
          <w:p w:rsidR="00225BAF" w:rsidRPr="00664DF2" w:rsidRDefault="00225BAF" w:rsidP="003A14FC">
            <w:pPr>
              <w:widowControl w:val="0"/>
              <w:autoSpaceDE w:val="0"/>
              <w:autoSpaceDN w:val="0"/>
              <w:adjustRightInd w:val="0"/>
              <w:jc w:val="both"/>
              <w:rPr>
                <w:rFonts w:ascii="Times New Roman" w:eastAsia="Times New Roman" w:hAnsi="Times New Roman" w:cs="Times New Roman"/>
                <w:bCs/>
                <w:sz w:val="28"/>
                <w:szCs w:val="28"/>
                <w:lang w:eastAsia="ru-RU"/>
              </w:rPr>
            </w:pPr>
            <w:r w:rsidRPr="00664DF2">
              <w:rPr>
                <w:rFonts w:ascii="Times New Roman" w:eastAsia="Times New Roman" w:hAnsi="Times New Roman" w:cs="Times New Roman"/>
                <w:bCs/>
                <w:sz w:val="28"/>
                <w:szCs w:val="28"/>
                <w:lang w:eastAsia="ru-RU"/>
              </w:rPr>
              <w:lastRenderedPageBreak/>
              <w:t>Сроки реализации подпрограммы</w:t>
            </w:r>
          </w:p>
        </w:tc>
        <w:tc>
          <w:tcPr>
            <w:tcW w:w="7371" w:type="dxa"/>
          </w:tcPr>
          <w:p w:rsidR="00225BAF" w:rsidRPr="00664DF2" w:rsidRDefault="00225BAF" w:rsidP="003A14FC">
            <w:pPr>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2026-2028 годы</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Объемы и источники </w:t>
            </w:r>
            <w:proofErr w:type="gramStart"/>
            <w:r w:rsidRPr="00664DF2">
              <w:rPr>
                <w:rFonts w:ascii="Times New Roman" w:eastAsia="Times New Roman" w:hAnsi="Times New Roman" w:cs="Times New Roman"/>
                <w:sz w:val="28"/>
                <w:szCs w:val="28"/>
                <w:lang w:eastAsia="ru-RU"/>
              </w:rPr>
              <w:t>финансового</w:t>
            </w:r>
            <w:proofErr w:type="gramEnd"/>
          </w:p>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обеспечения подпрограммы </w:t>
            </w:r>
          </w:p>
          <w:p w:rsidR="00225BAF" w:rsidRPr="00664DF2" w:rsidRDefault="00225BAF" w:rsidP="003A14FC">
            <w:pPr>
              <w:widowControl w:val="0"/>
              <w:autoSpaceDE w:val="0"/>
              <w:autoSpaceDN w:val="0"/>
              <w:adjustRightInd w:val="0"/>
              <w:jc w:val="both"/>
              <w:rPr>
                <w:rFonts w:ascii="Times New Roman" w:eastAsia="Times New Roman" w:hAnsi="Times New Roman" w:cs="Times New Roman"/>
                <w:bCs/>
                <w:sz w:val="28"/>
                <w:szCs w:val="28"/>
                <w:lang w:eastAsia="ru-RU"/>
              </w:rPr>
            </w:pPr>
          </w:p>
        </w:tc>
        <w:tc>
          <w:tcPr>
            <w:tcW w:w="7371" w:type="dxa"/>
          </w:tcPr>
          <w:p w:rsidR="00225BAF" w:rsidRPr="00664DF2" w:rsidRDefault="00225BAF" w:rsidP="003A14FC">
            <w:pPr>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объем финансового обеспечения Подпрограммы за счет всех источников финансирования составит –              9 129 216,30 руб., в том числе по годам:</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 год – 2 994 870,90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2027 год – 3 067 172,70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2028 год – 3 067 172,70 руб. </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 том числе по источникам финансового обеспечения:</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за счет средств бюджета Ставропольского края –             4 992 282,33 руб., в том числе по годам:</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 год – 1 615 892,91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2027 год – 1 688 194,71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2028 год – 1 688 194,71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за счет средств местного бюджета –4 136 933,97 руб., в том числе по годам:</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 год – 1 378 977,99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2027 год – 1 378 977,99руб.;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2028 год – 1 378 977,99руб.</w:t>
            </w:r>
          </w:p>
        </w:tc>
      </w:tr>
      <w:tr w:rsidR="00225BAF" w:rsidRPr="00664DF2" w:rsidTr="003A14FC">
        <w:tc>
          <w:tcPr>
            <w:tcW w:w="2093" w:type="dxa"/>
          </w:tcPr>
          <w:p w:rsidR="00225BAF" w:rsidRPr="00664DF2" w:rsidRDefault="00225BAF" w:rsidP="003A14FC">
            <w:pPr>
              <w:widowControl w:val="0"/>
              <w:autoSpaceDE w:val="0"/>
              <w:autoSpaceDN w:val="0"/>
              <w:adjustRightInd w:val="0"/>
              <w:jc w:val="both"/>
              <w:rPr>
                <w:rFonts w:ascii="Times New Roman" w:eastAsia="Times New Roman" w:hAnsi="Times New Roman" w:cs="Times New Roman"/>
                <w:bCs/>
                <w:sz w:val="28"/>
                <w:szCs w:val="28"/>
                <w:lang w:eastAsia="ru-RU"/>
              </w:rPr>
            </w:pPr>
            <w:r w:rsidRPr="00664DF2">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rsidR="00225BAF" w:rsidRPr="00664DF2" w:rsidRDefault="00225BAF" w:rsidP="003A14FC">
            <w:pPr>
              <w:autoSpaceDE w:val="0"/>
              <w:autoSpaceDN w:val="0"/>
              <w:adjustRightInd w:val="0"/>
              <w:ind w:firstLine="316"/>
              <w:jc w:val="both"/>
              <w:rPr>
                <w:rFonts w:ascii="Times New Roman" w:eastAsia="Calibri" w:hAnsi="Times New Roman" w:cs="Times New Roman"/>
                <w:sz w:val="28"/>
              </w:rPr>
            </w:pPr>
            <w:r w:rsidRPr="00664DF2">
              <w:rPr>
                <w:rFonts w:ascii="Times New Roman" w:eastAsia="Calibri" w:hAnsi="Times New Roman" w:cs="Times New Roman"/>
                <w:sz w:val="28"/>
              </w:rPr>
              <w:t>снижение доли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округа аналогичного периода прошедшего года до 92 процента;</w:t>
            </w:r>
          </w:p>
          <w:p w:rsidR="00225BAF" w:rsidRPr="00664DF2" w:rsidRDefault="00225BAF" w:rsidP="003A14FC">
            <w:pPr>
              <w:autoSpaceDE w:val="0"/>
              <w:autoSpaceDN w:val="0"/>
              <w:adjustRightInd w:val="0"/>
              <w:ind w:firstLine="316"/>
              <w:jc w:val="both"/>
              <w:rPr>
                <w:rFonts w:ascii="Times New Roman" w:eastAsia="Calibri" w:hAnsi="Times New Roman" w:cs="Times New Roman"/>
                <w:sz w:val="28"/>
              </w:rPr>
            </w:pPr>
            <w:r w:rsidRPr="00664DF2">
              <w:rPr>
                <w:rFonts w:ascii="Times New Roman" w:eastAsia="Calibri" w:hAnsi="Times New Roman" w:cs="Times New Roman"/>
                <w:sz w:val="28"/>
              </w:rPr>
              <w:t xml:space="preserve">увеличение количества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направленных на правовое </w:t>
            </w:r>
            <w:r w:rsidRPr="00664DF2">
              <w:rPr>
                <w:rFonts w:ascii="Times New Roman" w:eastAsia="Calibri" w:hAnsi="Times New Roman" w:cs="Times New Roman"/>
                <w:sz w:val="28"/>
              </w:rPr>
              <w:lastRenderedPageBreak/>
              <w:t>просвещение и правовое информирование граждан, профилактику правонарушений и развитие казачьих традиций и культуры до 24;</w:t>
            </w:r>
          </w:p>
          <w:p w:rsidR="00225BAF" w:rsidRPr="00664DF2" w:rsidRDefault="00225BAF" w:rsidP="003A14FC">
            <w:pPr>
              <w:autoSpaceDE w:val="0"/>
              <w:autoSpaceDN w:val="0"/>
              <w:adjustRightInd w:val="0"/>
              <w:ind w:firstLine="316"/>
              <w:jc w:val="both"/>
              <w:rPr>
                <w:rFonts w:ascii="Times New Roman" w:eastAsia="Calibri" w:hAnsi="Times New Roman" w:cs="Times New Roman"/>
                <w:sz w:val="28"/>
              </w:rPr>
            </w:pPr>
            <w:r w:rsidRPr="00664DF2">
              <w:rPr>
                <w:rFonts w:ascii="Times New Roman" w:eastAsia="Calibri" w:hAnsi="Times New Roman" w:cs="Times New Roman"/>
                <w:sz w:val="28"/>
              </w:rPr>
              <w:t>увеличение количества профилактических мероприятий антинаркотической направленности, проведенных на территории</w:t>
            </w:r>
            <w:r w:rsidR="00C963FE">
              <w:rPr>
                <w:rFonts w:ascii="Times New Roman" w:eastAsia="Calibri" w:hAnsi="Times New Roman" w:cs="Times New Roman"/>
                <w:sz w:val="28"/>
              </w:rPr>
              <w:t xml:space="preserve"> </w:t>
            </w:r>
            <w:r w:rsidRPr="00664DF2">
              <w:rPr>
                <w:rFonts w:ascii="Times New Roman" w:eastAsia="Calibri" w:hAnsi="Times New Roman" w:cs="Times New Roman"/>
                <w:sz w:val="28"/>
              </w:rPr>
              <w:t>округа до 73;</w:t>
            </w:r>
          </w:p>
          <w:p w:rsidR="00225BAF" w:rsidRPr="00664DF2" w:rsidRDefault="00225BAF" w:rsidP="003A14FC">
            <w:pPr>
              <w:ind w:firstLine="316"/>
              <w:jc w:val="both"/>
              <w:rPr>
                <w:rFonts w:ascii="Times New Roman" w:eastAsia="Calibri" w:hAnsi="Times New Roman" w:cs="Times New Roman"/>
                <w:sz w:val="28"/>
              </w:rPr>
            </w:pPr>
            <w:r w:rsidRPr="00664DF2">
              <w:rPr>
                <w:rFonts w:ascii="Times New Roman" w:eastAsia="Calibri" w:hAnsi="Times New Roman" w:cs="Times New Roman"/>
                <w:sz w:val="28"/>
              </w:rPr>
              <w:t>увеличение количества материалов антинаркотической направленности, размещенных в средствах массовой информации до 63;</w:t>
            </w:r>
          </w:p>
          <w:p w:rsidR="00225BAF" w:rsidRPr="00664DF2" w:rsidRDefault="00225BAF" w:rsidP="003A14FC">
            <w:pPr>
              <w:ind w:firstLine="316"/>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в 2026 году на территории Благодарненского муниципального округа Ставропольского края создан 1 участок исправительного центра для обеспечения исполнения наказания в виде принудительных работ;</w:t>
            </w:r>
          </w:p>
          <w:p w:rsidR="00225BAF" w:rsidRPr="00664DF2" w:rsidRDefault="00225BAF" w:rsidP="003A14FC">
            <w:pPr>
              <w:ind w:firstLine="316"/>
              <w:jc w:val="both"/>
              <w:rPr>
                <w:rFonts w:ascii="Times New Roman" w:eastAsia="Calibri" w:hAnsi="Times New Roman" w:cs="Times New Roman"/>
                <w:sz w:val="28"/>
                <w:szCs w:val="28"/>
              </w:rPr>
            </w:pPr>
            <w:r w:rsidRPr="00664DF2">
              <w:rPr>
                <w:rFonts w:ascii="Times New Roman" w:eastAsia="Calibri" w:hAnsi="Times New Roman" w:cs="Times New Roman"/>
                <w:sz w:val="28"/>
                <w:szCs w:val="28"/>
              </w:rPr>
              <w:t>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 733 в 2028 году составит 18 единиц.</w:t>
            </w:r>
          </w:p>
        </w:tc>
      </w:tr>
    </w:tbl>
    <w:p w:rsidR="00225BAF" w:rsidRPr="00664DF2" w:rsidRDefault="00225BAF" w:rsidP="00225BAF">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rsidR="00225BAF" w:rsidRPr="00664DF2" w:rsidRDefault="00225BAF" w:rsidP="00225BA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664DF2">
        <w:rPr>
          <w:rFonts w:ascii="Times New Roman" w:eastAsia="Times New Roman" w:hAnsi="Times New Roman" w:cs="Times New Roman"/>
          <w:bCs/>
          <w:sz w:val="28"/>
          <w:szCs w:val="28"/>
          <w:lang w:eastAsia="ru-RU"/>
        </w:rPr>
        <w:t>Характеристика основных мероприятий Подпрограммы</w:t>
      </w:r>
    </w:p>
    <w:p w:rsidR="00C963FE" w:rsidRDefault="00C963FE" w:rsidP="00225BAF">
      <w:pPr>
        <w:spacing w:after="0" w:line="240" w:lineRule="auto"/>
        <w:ind w:firstLine="709"/>
        <w:jc w:val="both"/>
        <w:rPr>
          <w:rFonts w:ascii="Times New Roman" w:eastAsia="Times New Roman" w:hAnsi="Times New Roman" w:cs="Times New Roman"/>
          <w:sz w:val="28"/>
          <w:szCs w:val="28"/>
          <w:lang w:eastAsia="ru-RU"/>
        </w:rPr>
      </w:pPr>
    </w:p>
    <w:p w:rsidR="00225BAF" w:rsidRPr="00664DF2" w:rsidRDefault="00225BAF" w:rsidP="00225BAF">
      <w:pPr>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Достижение целей и задачи Подпрограммы осуществляется путем реализации основного мероприятия Подпрограммы - создание условий для обеспечения безопасности граждан на территории муниципального округа.</w:t>
      </w:r>
    </w:p>
    <w:p w:rsidR="00225BAF" w:rsidRPr="00664DF2" w:rsidRDefault="00225BAF" w:rsidP="00225BAF">
      <w:pPr>
        <w:widowControl w:val="0"/>
        <w:spacing w:after="0" w:line="240" w:lineRule="auto"/>
        <w:ind w:firstLine="709"/>
        <w:jc w:val="both"/>
        <w:rPr>
          <w:rFonts w:ascii="Times New Roman" w:hAnsi="Times New Roman" w:cs="Times New Roman"/>
        </w:rPr>
      </w:pPr>
      <w:r w:rsidRPr="00664DF2">
        <w:rPr>
          <w:rFonts w:ascii="Times New Roman" w:eastAsia="Lucida Sans Unicode" w:hAnsi="Times New Roman" w:cs="Times New Roman"/>
          <w:sz w:val="28"/>
          <w:szCs w:val="28"/>
        </w:rPr>
        <w:t>В рамках реализации данного основного мероприятия подпрограммы предполагается:</w:t>
      </w:r>
    </w:p>
    <w:p w:rsidR="00225BAF" w:rsidRPr="00664DF2" w:rsidRDefault="00225BAF" w:rsidP="00225BAF">
      <w:pPr>
        <w:spacing w:after="0" w:line="240" w:lineRule="auto"/>
        <w:ind w:firstLine="709"/>
        <w:jc w:val="both"/>
        <w:rPr>
          <w:rFonts w:ascii="Times New Roman" w:hAnsi="Times New Roman" w:cs="Times New Roman"/>
          <w:sz w:val="28"/>
          <w:szCs w:val="28"/>
        </w:rPr>
      </w:pPr>
      <w:r w:rsidRPr="00664DF2">
        <w:rPr>
          <w:rFonts w:ascii="Times New Roman" w:hAnsi="Times New Roman" w:cs="Times New Roman"/>
          <w:sz w:val="28"/>
          <w:szCs w:val="28"/>
        </w:rPr>
        <w:t>создание условий для деятельности народных дружин и казачьих обществ;</w:t>
      </w:r>
    </w:p>
    <w:p w:rsidR="00225BAF" w:rsidRPr="00664DF2" w:rsidRDefault="00225BAF" w:rsidP="00225BAF">
      <w:pPr>
        <w:spacing w:after="0" w:line="240" w:lineRule="auto"/>
        <w:ind w:firstLine="709"/>
        <w:jc w:val="both"/>
        <w:rPr>
          <w:rFonts w:ascii="Times New Roman" w:hAnsi="Times New Roman" w:cs="Times New Roman"/>
          <w:sz w:val="28"/>
          <w:szCs w:val="28"/>
        </w:rPr>
      </w:pPr>
      <w:r w:rsidRPr="00664DF2">
        <w:rPr>
          <w:rFonts w:ascii="Times New Roman" w:hAnsi="Times New Roman" w:cs="Times New Roman"/>
          <w:sz w:val="28"/>
          <w:szCs w:val="28"/>
        </w:rPr>
        <w:t>гармонизация межнациональных (межэтнических) отношений, профилактика мошенничества, уличной, пьяной и рецидивной преступности;</w:t>
      </w:r>
    </w:p>
    <w:p w:rsidR="00225BAF" w:rsidRPr="00664DF2" w:rsidRDefault="00225BAF" w:rsidP="00225BAF">
      <w:pPr>
        <w:spacing w:after="0" w:line="240" w:lineRule="auto"/>
        <w:ind w:firstLine="709"/>
        <w:jc w:val="both"/>
        <w:rPr>
          <w:rFonts w:ascii="Times New Roman" w:hAnsi="Times New Roman" w:cs="Times New Roman"/>
          <w:sz w:val="28"/>
          <w:szCs w:val="28"/>
        </w:rPr>
      </w:pPr>
      <w:r w:rsidRPr="00664DF2">
        <w:rPr>
          <w:rFonts w:ascii="Times New Roman" w:hAnsi="Times New Roman" w:cs="Times New Roman"/>
          <w:sz w:val="28"/>
          <w:szCs w:val="28"/>
        </w:rPr>
        <w:t>профилактика правонарушений, незаконного потребления и оборота наркотических средств и психотропных веществ;</w:t>
      </w:r>
    </w:p>
    <w:p w:rsidR="00225BAF" w:rsidRPr="00664DF2" w:rsidRDefault="00225BAF" w:rsidP="00225BAF">
      <w:pPr>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hAnsi="Times New Roman" w:cs="Times New Roman"/>
          <w:sz w:val="28"/>
          <w:szCs w:val="28"/>
        </w:rPr>
        <w:t>создание и организация деятельности комиссий по делам несовершеннолетних и защите их прав;</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реализация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 в том числе:</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выработка и реализация на системной основе согласованных совместных мер по реализации Стратегии государственной антинаркотической политики Российской Федерации на период до 2030 года на территории Благодарненского муниципального округа Ставропольского края Обеспечение реализации программы «Безопасный район»;</w:t>
      </w:r>
    </w:p>
    <w:p w:rsidR="00225BAF" w:rsidRPr="00664DF2" w:rsidRDefault="00225BAF" w:rsidP="00225BAF">
      <w:pPr>
        <w:spacing w:after="0" w:line="240" w:lineRule="auto"/>
        <w:ind w:firstLine="709"/>
        <w:jc w:val="both"/>
        <w:rPr>
          <w:rFonts w:ascii="Times New Roman" w:eastAsia="Calibri" w:hAnsi="Times New Roman" w:cs="Times New Roman"/>
          <w:sz w:val="28"/>
        </w:rPr>
      </w:pPr>
      <w:proofErr w:type="gramStart"/>
      <w:r w:rsidRPr="00664DF2">
        <w:rPr>
          <w:rFonts w:ascii="Times New Roman" w:eastAsia="Calibri" w:hAnsi="Times New Roman" w:cs="Times New Roman"/>
          <w:sz w:val="28"/>
        </w:rPr>
        <w:lastRenderedPageBreak/>
        <w:t>совершенствование механизмов взаимодействия администрации Благодарненского муниципального округа Ставропольского края и Отдела Министерства внутренних дел Российской Федерации «Благодарненский» по выработке комплекса мер, направленных на профилактику раннего выявления незаконного потребления наркотиков, по результатам проведения социально-психологического тестирования обучающихся образовательных организаций Благодарненского муниципального округа Ставропольского края и профилактических медицинских осмотров обучающихся образовательных организаций Благодарненского муниципального округа Ставропольского края на предмет немедицинского потребления наркотических средств;</w:t>
      </w:r>
      <w:proofErr w:type="gramEnd"/>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организация деятельности по разработке перспективных мероприятий в рамках действующей муниципальной программы, направленной на профилактику незаконного потребления и оборота наркотических средств и психотропных веществ, значительно влияющих на эффективность указанной деятельности;</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 xml:space="preserve">организация работы волонтерских и молодежных организаций, в том числе общественных объединений правоохранительной направленности, по выявлению в информационно-телекоммуникационной сети «Интернет» страниц сайтов, а также сетевых адресов, содержащих сведения о способах, методах разработки, изготовления и </w:t>
      </w:r>
      <w:proofErr w:type="gramStart"/>
      <w:r w:rsidRPr="00664DF2">
        <w:rPr>
          <w:rFonts w:ascii="Times New Roman" w:eastAsia="Calibri" w:hAnsi="Times New Roman" w:cs="Times New Roman"/>
          <w:sz w:val="28"/>
        </w:rPr>
        <w:t>использования</w:t>
      </w:r>
      <w:proofErr w:type="gramEnd"/>
      <w:r w:rsidRPr="00664DF2">
        <w:rPr>
          <w:rFonts w:ascii="Times New Roman" w:eastAsia="Calibri" w:hAnsi="Times New Roman" w:cs="Times New Roman"/>
          <w:sz w:val="28"/>
        </w:rPr>
        <w:t xml:space="preserve"> наркотических средств, психотропных веществ и их прекурсоров, местах приобретения таких средств, веществ и их прекурсоров, а также о способах и местах культивирования наркосодержащих растений, распространение которых в Российской Федерации запрещено, с целью пресечения их функционирования;</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организация работы по развитию механизмов предупреждения участия граждан в преступной деятельности, связанной с незаконным оборотом наркотиков;</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привлечение институтов гражданского общества к решению задач в сфере антинаркотической деятельности;</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организация проведения межведомственных комплексных оперативно-профилактических мероприятий (операций, акций), направленных на профилактику правонарушений в сфере незаконного оборота наркотических средств и психотропных веществ, немедицинского потребления наркотических средств, психотропных и сильнодействующих веще</w:t>
      </w:r>
      <w:proofErr w:type="gramStart"/>
      <w:r w:rsidRPr="00664DF2">
        <w:rPr>
          <w:rFonts w:ascii="Times New Roman" w:eastAsia="Calibri" w:hAnsi="Times New Roman" w:cs="Times New Roman"/>
          <w:sz w:val="28"/>
        </w:rPr>
        <w:t>ств ср</w:t>
      </w:r>
      <w:proofErr w:type="gramEnd"/>
      <w:r w:rsidRPr="00664DF2">
        <w:rPr>
          <w:rFonts w:ascii="Times New Roman" w:eastAsia="Calibri" w:hAnsi="Times New Roman" w:cs="Times New Roman"/>
          <w:sz w:val="28"/>
        </w:rPr>
        <w:t>еди несовершеннолетних;</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 xml:space="preserve">организация системной межведомственной деятельности, направленной на трудоустройство выпускников профессиональных образовательных организаций и образовательных организаций высшего </w:t>
      </w:r>
      <w:r w:rsidRPr="00664DF2">
        <w:rPr>
          <w:rFonts w:ascii="Times New Roman" w:eastAsia="Calibri" w:hAnsi="Times New Roman" w:cs="Times New Roman"/>
          <w:sz w:val="28"/>
        </w:rPr>
        <w:lastRenderedPageBreak/>
        <w:t>образования Ставропольского края, а также молодежи, нуждающейся в социальной защите и испытывающей трудности в поиске работы;</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организация внеурочной и каникулярной занятости обучающихся общеобразовательных организаций, в том числе с использованием ресурсов ученического и студенческого самоуправления, Всероссийского детско-юношеского военно-патриотического общественного движения "ЮНАРМИЯ", воинских частей, дислоцирующихся на территории Благодарненского муниципального округа Ставропольского края;</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привлечение молодежных общественных объединений правоохранительной направленности, казачьих обществ и организаций к участию в реализации антинаркотической политики на территории Благодарненского муниципального округа Ставропольского края;</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выработка и реализация дополнительных мер, направленных на эффективное развитие системы социальной реабилитации лиц, больных наркоманией, а также ресоциализации</w:t>
      </w:r>
      <w:r w:rsidR="00C963FE">
        <w:rPr>
          <w:rFonts w:ascii="Times New Roman" w:eastAsia="Calibri" w:hAnsi="Times New Roman" w:cs="Times New Roman"/>
          <w:sz w:val="28"/>
        </w:rPr>
        <w:t xml:space="preserve"> </w:t>
      </w:r>
      <w:r w:rsidRPr="00664DF2">
        <w:rPr>
          <w:rFonts w:ascii="Times New Roman" w:eastAsia="Calibri" w:hAnsi="Times New Roman" w:cs="Times New Roman"/>
          <w:sz w:val="28"/>
        </w:rPr>
        <w:t>наркопотребителей;</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организация и проведение культурно-массовых и спортивных мероприятий, посвященных Международному дню борьбы с наркоманией и незаконным оборотом наркотиков, с вовлечением в их проведение обучающихся общеобразовательных организаций, образовательных организаций профессионального и высшего образования;</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организация совместной со средствами массовой информации деятельности по вопросам антинаркотической пропаганды, направленной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наркотических средств, психотропных и сильнодействующих веществ в немедицинских целях, и последствиях такого потребления;</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осуществление мероприятий по подготовке кадров для медицинских организаций государственной системы здравоохранения Ставропольского края, оказывающих медицинскую помощь по профилю «психиатрия – наркология», реализация комплекса мер их социальной поддержки и стимулирования (обеспечение служебным жильем, предоставление единовременных выплат и иное);</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оказание организационно-методической помощи социальным реабилитационным организациям в осуществлении деятельности по оказанию услуг в сфере социальной реабилитации лиц, больных наркоманией, с использованием сертификата;</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освещение в средствах массовой информации деятельности социальных реабилитационных организаций, осуществляющих деятельность по оказанию услуг в сфере социальной реабилитации лиц, больных наркоманией, с использованием сертификата;</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Calibri" w:hAnsi="Times New Roman" w:cs="Times New Roman"/>
          <w:sz w:val="28"/>
        </w:rPr>
        <w:t xml:space="preserve">организация работы по привлечению к административной ответственности лиц, уклоняющихся от исполнения решения суда в части </w:t>
      </w:r>
      <w:r w:rsidRPr="00664DF2">
        <w:rPr>
          <w:rFonts w:ascii="Times New Roman" w:eastAsia="Calibri" w:hAnsi="Times New Roman" w:cs="Times New Roman"/>
          <w:sz w:val="28"/>
        </w:rPr>
        <w:lastRenderedPageBreak/>
        <w:t>возложенной на них обязанности пройти диагностику, профилактические мероприятия, лечение от наркомании и (или) социальную реабилитации.</w:t>
      </w:r>
    </w:p>
    <w:p w:rsidR="00225BAF" w:rsidRPr="00664DF2" w:rsidRDefault="00225BAF" w:rsidP="00225BAF">
      <w:pPr>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Реализация мероприятий подпрограммы позволит к 2028 году:</w:t>
      </w:r>
    </w:p>
    <w:p w:rsidR="00225BAF" w:rsidRPr="00664DF2" w:rsidRDefault="00225BAF" w:rsidP="00225BAF">
      <w:pPr>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Calibri" w:hAnsi="Times New Roman" w:cs="Times New Roman"/>
          <w:sz w:val="28"/>
        </w:rPr>
        <w:t>снизить количество преступлений, совершенных на территории Благодарненского муниципального округа Ставропольского края,</w:t>
      </w:r>
      <w:r w:rsidRPr="00664DF2">
        <w:rPr>
          <w:rFonts w:ascii="Times New Roman" w:eastAsia="Times New Roman" w:hAnsi="Times New Roman" w:cs="Times New Roman"/>
          <w:sz w:val="28"/>
          <w:szCs w:val="28"/>
          <w:lang w:eastAsia="ru-RU"/>
        </w:rPr>
        <w:t xml:space="preserve"> в том числе среди несовершеннолетних и молодежи;</w:t>
      </w:r>
    </w:p>
    <w:p w:rsidR="00225BAF" w:rsidRPr="00664DF2" w:rsidRDefault="00225BAF" w:rsidP="00225BAF">
      <w:pPr>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повысить духовно-культурные основы казачества, казачьего кадетского образования, военно-патриотического воспитания казачьей молодежи;</w:t>
      </w:r>
    </w:p>
    <w:p w:rsidR="00225BAF" w:rsidRPr="00664DF2" w:rsidRDefault="00225BAF" w:rsidP="00225BAF">
      <w:pPr>
        <w:spacing w:after="0" w:line="240" w:lineRule="auto"/>
        <w:ind w:firstLine="709"/>
        <w:jc w:val="both"/>
        <w:rPr>
          <w:rFonts w:ascii="Times New Roman" w:eastAsia="Calibri" w:hAnsi="Times New Roman" w:cs="Times New Roman"/>
          <w:sz w:val="28"/>
        </w:rPr>
      </w:pPr>
      <w:r w:rsidRPr="00664DF2">
        <w:rPr>
          <w:rFonts w:ascii="Times New Roman" w:eastAsia="Times New Roman" w:hAnsi="Times New Roman" w:cs="Times New Roman"/>
          <w:sz w:val="28"/>
          <w:szCs w:val="28"/>
          <w:lang w:eastAsia="ru-RU"/>
        </w:rPr>
        <w:t>повысить качество несения государственной и иной службы членами казачьих обществ</w:t>
      </w:r>
      <w:r w:rsidRPr="00664DF2">
        <w:rPr>
          <w:rFonts w:ascii="Times New Roman" w:eastAsia="Calibri" w:hAnsi="Times New Roman" w:cs="Times New Roman"/>
          <w:sz w:val="28"/>
        </w:rPr>
        <w:t xml:space="preserve"> и добровольных народных дружин.</w:t>
      </w:r>
    </w:p>
    <w:p w:rsidR="00225BAF" w:rsidRPr="00664DF2" w:rsidRDefault="00225BAF" w:rsidP="00225BAF">
      <w:pPr>
        <w:spacing w:after="0" w:line="240" w:lineRule="auto"/>
        <w:ind w:firstLine="709"/>
        <w:jc w:val="both"/>
        <w:rPr>
          <w:rFonts w:ascii="Times New Roman" w:eastAsia="Calibri" w:hAnsi="Times New Roman" w:cs="Times New Roman"/>
          <w:sz w:val="28"/>
        </w:rPr>
      </w:pPr>
    </w:p>
    <w:p w:rsidR="00225BAF" w:rsidRDefault="00225BAF"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Default="00C963FE" w:rsidP="00225BAF">
      <w:pPr>
        <w:spacing w:after="0" w:line="240" w:lineRule="auto"/>
        <w:ind w:firstLine="709"/>
        <w:jc w:val="both"/>
        <w:rPr>
          <w:rFonts w:ascii="Times New Roman" w:eastAsia="Calibri" w:hAnsi="Times New Roman" w:cs="Times New Roman"/>
          <w:sz w:val="28"/>
        </w:rPr>
      </w:pPr>
    </w:p>
    <w:p w:rsidR="00C963FE" w:rsidRPr="00664DF2" w:rsidRDefault="00C963FE" w:rsidP="00225BAF">
      <w:pPr>
        <w:spacing w:after="0" w:line="240" w:lineRule="auto"/>
        <w:ind w:firstLine="709"/>
        <w:jc w:val="both"/>
        <w:rPr>
          <w:rFonts w:ascii="Times New Roman" w:eastAsia="Calibri" w:hAnsi="Times New Roman" w:cs="Times New Roman"/>
          <w:sz w:val="28"/>
        </w:rPr>
      </w:pPr>
    </w:p>
    <w:p w:rsidR="00225BAF" w:rsidRPr="00664DF2" w:rsidRDefault="00225BAF" w:rsidP="00225BAF">
      <w:pPr>
        <w:spacing w:after="0" w:line="240" w:lineRule="auto"/>
        <w:ind w:firstLine="709"/>
        <w:jc w:val="both"/>
        <w:rPr>
          <w:rFonts w:ascii="Times New Roman" w:eastAsia="Calibri" w:hAnsi="Times New Roman" w:cs="Times New Roman"/>
          <w:sz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25BAF" w:rsidRPr="00664DF2" w:rsidTr="003A14FC">
        <w:tc>
          <w:tcPr>
            <w:tcW w:w="4785" w:type="dxa"/>
          </w:tcPr>
          <w:p w:rsidR="00225BAF" w:rsidRPr="00664DF2" w:rsidRDefault="00225BAF" w:rsidP="003A14FC">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rsidR="00225BAF" w:rsidRPr="00664DF2" w:rsidRDefault="00225BAF" w:rsidP="003A14FC">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Приложение 7</w:t>
            </w:r>
          </w:p>
          <w:p w:rsidR="00225BAF" w:rsidRPr="00664DF2" w:rsidRDefault="00225BAF" w:rsidP="003A14FC">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664DF2">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225BAF" w:rsidRPr="00664DF2" w:rsidRDefault="00225BAF" w:rsidP="003A14FC">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664DF2">
              <w:rPr>
                <w:rFonts w:ascii="Times New Roman" w:eastAsia="Calibri" w:hAnsi="Times New Roman" w:cs="Times New Roman"/>
                <w:b/>
                <w:bCs/>
                <w:sz w:val="28"/>
                <w:szCs w:val="28"/>
              </w:rPr>
              <w:t>«</w:t>
            </w:r>
            <w:r w:rsidRPr="00664DF2">
              <w:rPr>
                <w:rFonts w:ascii="Times New Roman" w:eastAsia="Calibri" w:hAnsi="Times New Roman" w:cs="Times New Roman"/>
                <w:sz w:val="28"/>
                <w:szCs w:val="28"/>
              </w:rPr>
              <w:t>Безопасный район</w:t>
            </w:r>
            <w:r w:rsidRPr="00664DF2">
              <w:rPr>
                <w:rFonts w:ascii="Times New Roman" w:eastAsia="Calibri" w:hAnsi="Times New Roman" w:cs="Times New Roman"/>
                <w:b/>
                <w:bCs/>
                <w:sz w:val="28"/>
                <w:szCs w:val="28"/>
              </w:rPr>
              <w:t>»</w:t>
            </w:r>
          </w:p>
        </w:tc>
      </w:tr>
    </w:tbl>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p>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ПОДПРОГРАММА</w:t>
      </w:r>
    </w:p>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w:t>
      </w:r>
      <w:r w:rsidRPr="00664DF2">
        <w:rPr>
          <w:rFonts w:ascii="Times New Roman" w:eastAsia="Calibri" w:hAnsi="Times New Roman" w:cs="Times New Roman"/>
          <w:sz w:val="28"/>
          <w:szCs w:val="28"/>
        </w:rPr>
        <w:t>Обеспечение реализации программы «Безопасный район»</w:t>
      </w:r>
    </w:p>
    <w:p w:rsidR="00225BAF" w:rsidRPr="00664DF2" w:rsidRDefault="00225BAF" w:rsidP="00225BAF">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225BAF" w:rsidRPr="00664DF2" w:rsidRDefault="00225BAF" w:rsidP="00225BA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Подпрограмма «Обеспечение реализации программы «Безопасный район»</w:t>
      </w:r>
      <w:r w:rsidRPr="00664DF2">
        <w:rPr>
          <w:rFonts w:ascii="Times New Roman" w:eastAsia="Times New Roman" w:hAnsi="Times New Roman" w:cs="Times New Roman"/>
          <w:bCs/>
          <w:sz w:val="28"/>
          <w:szCs w:val="28"/>
          <w:lang w:eastAsia="ru-RU"/>
        </w:rPr>
        <w:t xml:space="preserve"> муниципальной программы Благодарненского муниципального округа Ставропольского края «</w:t>
      </w:r>
      <w:r w:rsidRPr="00664DF2">
        <w:rPr>
          <w:rFonts w:ascii="Times New Roman" w:eastAsia="Times New Roman" w:hAnsi="Times New Roman" w:cs="Times New Roman"/>
          <w:sz w:val="28"/>
          <w:szCs w:val="28"/>
          <w:lang w:eastAsia="ru-RU"/>
        </w:rPr>
        <w:t>Безопасный район</w:t>
      </w:r>
      <w:r w:rsidRPr="00664DF2">
        <w:rPr>
          <w:rFonts w:ascii="Times New Roman" w:eastAsia="Times New Roman" w:hAnsi="Times New Roman" w:cs="Times New Roman"/>
          <w:bCs/>
          <w:sz w:val="28"/>
          <w:szCs w:val="28"/>
          <w:lang w:eastAsia="ru-RU"/>
        </w:rPr>
        <w:t xml:space="preserve">» </w:t>
      </w:r>
      <w:r w:rsidRPr="00664DF2">
        <w:rPr>
          <w:rFonts w:ascii="Times New Roman" w:eastAsia="Times New Roman" w:hAnsi="Times New Roman" w:cs="Times New Roman"/>
          <w:sz w:val="28"/>
          <w:szCs w:val="28"/>
          <w:lang w:eastAsia="ru-RU"/>
        </w:rPr>
        <w:t>направлена на осуществление управленческой и организационной деятельности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в рамках реализации Программы.</w:t>
      </w:r>
    </w:p>
    <w:p w:rsidR="00225BAF" w:rsidRPr="00664DF2" w:rsidRDefault="00225BAF" w:rsidP="00225BAF">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477"/>
      </w:tblGrid>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p>
        </w:tc>
        <w:tc>
          <w:tcPr>
            <w:tcW w:w="7477" w:type="dxa"/>
          </w:tcPr>
          <w:p w:rsidR="00225BAF" w:rsidRPr="00664DF2" w:rsidRDefault="00225BAF" w:rsidP="003A14FC">
            <w:pPr>
              <w:jc w:val="center"/>
              <w:rPr>
                <w:rFonts w:ascii="Times New Roman" w:eastAsia="Times New Roman" w:hAnsi="Times New Roman" w:cs="Times New Roman"/>
                <w:sz w:val="28"/>
                <w:szCs w:val="28"/>
                <w:lang w:eastAsia="ru-RU"/>
              </w:rPr>
            </w:pP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Ответственный исполнитель подпрограммы</w:t>
            </w:r>
          </w:p>
        </w:tc>
        <w:tc>
          <w:tcPr>
            <w:tcW w:w="7477"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p>
        </w:tc>
        <w:tc>
          <w:tcPr>
            <w:tcW w:w="7477" w:type="dxa"/>
          </w:tcPr>
          <w:p w:rsidR="00225BAF" w:rsidRPr="00664DF2" w:rsidRDefault="00225BAF" w:rsidP="003A14FC">
            <w:pPr>
              <w:jc w:val="both"/>
              <w:rPr>
                <w:rFonts w:ascii="Times New Roman" w:eastAsia="Times New Roman" w:hAnsi="Times New Roman" w:cs="Times New Roman"/>
                <w:sz w:val="28"/>
                <w:szCs w:val="28"/>
                <w:lang w:eastAsia="ru-RU"/>
              </w:rPr>
            </w:pP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bCs/>
                <w:sz w:val="28"/>
                <w:szCs w:val="28"/>
                <w:lang w:eastAsia="ru-RU"/>
              </w:rPr>
            </w:pPr>
            <w:r w:rsidRPr="00664DF2">
              <w:rPr>
                <w:rFonts w:ascii="Times New Roman" w:eastAsia="Times New Roman" w:hAnsi="Times New Roman" w:cs="Times New Roman"/>
                <w:bCs/>
                <w:sz w:val="28"/>
                <w:szCs w:val="28"/>
                <w:lang w:eastAsia="ru-RU"/>
              </w:rPr>
              <w:t>Сроки реализации подпрограммы</w:t>
            </w:r>
          </w:p>
        </w:tc>
        <w:tc>
          <w:tcPr>
            <w:tcW w:w="7477"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2026-2028 годы</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Объемы и источники </w:t>
            </w:r>
            <w:proofErr w:type="gramStart"/>
            <w:r w:rsidRPr="00664DF2">
              <w:rPr>
                <w:rFonts w:ascii="Times New Roman" w:eastAsia="Times New Roman" w:hAnsi="Times New Roman" w:cs="Times New Roman"/>
                <w:sz w:val="28"/>
                <w:szCs w:val="28"/>
                <w:lang w:eastAsia="ru-RU"/>
              </w:rPr>
              <w:t>финансового</w:t>
            </w:r>
            <w:proofErr w:type="gramEnd"/>
          </w:p>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обеспечения подпрограммы </w:t>
            </w:r>
          </w:p>
          <w:p w:rsidR="00225BAF" w:rsidRPr="00664DF2" w:rsidRDefault="00225BAF" w:rsidP="003A14FC">
            <w:pPr>
              <w:rPr>
                <w:rFonts w:ascii="Times New Roman" w:eastAsia="Times New Roman" w:hAnsi="Times New Roman" w:cs="Times New Roman"/>
                <w:sz w:val="28"/>
                <w:szCs w:val="28"/>
                <w:lang w:eastAsia="ru-RU"/>
              </w:rPr>
            </w:pPr>
          </w:p>
          <w:p w:rsidR="00225BAF" w:rsidRPr="00664DF2" w:rsidRDefault="00225BAF" w:rsidP="003A14FC">
            <w:pPr>
              <w:rPr>
                <w:rFonts w:ascii="Times New Roman" w:eastAsia="Times New Roman" w:hAnsi="Times New Roman" w:cs="Times New Roman"/>
                <w:sz w:val="28"/>
                <w:szCs w:val="28"/>
                <w:lang w:eastAsia="ru-RU"/>
              </w:rPr>
            </w:pPr>
          </w:p>
        </w:tc>
        <w:tc>
          <w:tcPr>
            <w:tcW w:w="7477" w:type="dxa"/>
          </w:tcPr>
          <w:p w:rsidR="00225BAF" w:rsidRPr="00664DF2" w:rsidRDefault="00225BAF" w:rsidP="003A14FC">
            <w:pPr>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объем финансового обеспечения Подпрограммы за счет всех источников финансирования составит –              27 721 871,45 руб., в том числе по годам:</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 год – 9 336 478,53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2027 год – </w:t>
            </w:r>
            <w:r w:rsidR="00CE0AD1">
              <w:rPr>
                <w:rFonts w:ascii="Times New Roman" w:eastAsia="Times New Roman" w:hAnsi="Times New Roman" w:cs="Times New Roman"/>
                <w:sz w:val="28"/>
                <w:szCs w:val="28"/>
                <w:lang w:eastAsia="ru-RU"/>
              </w:rPr>
              <w:t>9 192 696,46</w:t>
            </w:r>
            <w:r w:rsidRPr="00664DF2">
              <w:rPr>
                <w:rFonts w:ascii="Times New Roman" w:eastAsia="Times New Roman" w:hAnsi="Times New Roman" w:cs="Times New Roman"/>
                <w:sz w:val="28"/>
                <w:szCs w:val="28"/>
                <w:lang w:eastAsia="ru-RU"/>
              </w:rPr>
              <w:t xml:space="preserve">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2028 год – </w:t>
            </w:r>
            <w:r w:rsidR="00CE0AD1">
              <w:rPr>
                <w:rFonts w:ascii="Times New Roman" w:eastAsia="Times New Roman" w:hAnsi="Times New Roman" w:cs="Times New Roman"/>
                <w:sz w:val="28"/>
                <w:szCs w:val="28"/>
                <w:lang w:eastAsia="ru-RU"/>
              </w:rPr>
              <w:t>9 192 696,46</w:t>
            </w:r>
            <w:r w:rsidR="00CE0AD1" w:rsidRPr="00664DF2">
              <w:rPr>
                <w:rFonts w:ascii="Times New Roman" w:eastAsia="Times New Roman" w:hAnsi="Times New Roman" w:cs="Times New Roman"/>
                <w:sz w:val="28"/>
                <w:szCs w:val="28"/>
                <w:lang w:eastAsia="ru-RU"/>
              </w:rPr>
              <w:t xml:space="preserve"> </w:t>
            </w:r>
            <w:r w:rsidRPr="00664DF2">
              <w:rPr>
                <w:rFonts w:ascii="Times New Roman" w:eastAsia="Times New Roman" w:hAnsi="Times New Roman" w:cs="Times New Roman"/>
                <w:sz w:val="28"/>
                <w:szCs w:val="28"/>
                <w:lang w:eastAsia="ru-RU"/>
              </w:rPr>
              <w:t xml:space="preserve">руб. </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 том числе по источникам финансового обеспечения:</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за счет средств бюджета Ставропольского края –             0,00 руб., в том числе по годам:</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 год –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2027 год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2028 год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за счет средств местного бюджета –27 721 871,45 руб., в том числе по годам:</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 год – 9 336 478,53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2027 год – 9 192 696,46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2028 год – 9 192 696,46 руб. </w:t>
            </w:r>
          </w:p>
          <w:p w:rsidR="00225BAF" w:rsidRPr="00664DF2" w:rsidRDefault="00225BAF" w:rsidP="003A14FC">
            <w:pPr>
              <w:ind w:firstLine="175"/>
              <w:jc w:val="both"/>
              <w:rPr>
                <w:rFonts w:ascii="Times New Roman" w:eastAsia="Times New Roman" w:hAnsi="Times New Roman" w:cs="Times New Roman"/>
                <w:sz w:val="28"/>
                <w:szCs w:val="28"/>
                <w:lang w:eastAsia="ru-RU"/>
              </w:rPr>
            </w:pPr>
          </w:p>
          <w:p w:rsidR="00225BAF" w:rsidRPr="00664DF2" w:rsidRDefault="00225BAF" w:rsidP="00C963FE">
            <w:pPr>
              <w:jc w:val="both"/>
              <w:rPr>
                <w:rFonts w:ascii="Times New Roman" w:eastAsia="Times New Roman" w:hAnsi="Times New Roman" w:cs="Times New Roman"/>
                <w:sz w:val="28"/>
                <w:szCs w:val="28"/>
                <w:lang w:eastAsia="ru-RU"/>
              </w:rPr>
            </w:pPr>
          </w:p>
        </w:tc>
      </w:tr>
    </w:tbl>
    <w:p w:rsidR="00C963FE" w:rsidRDefault="00C963FE">
      <w: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25BAF" w:rsidRPr="00664DF2" w:rsidTr="003A14FC">
        <w:tc>
          <w:tcPr>
            <w:tcW w:w="4785" w:type="dxa"/>
          </w:tcPr>
          <w:p w:rsidR="00225BAF" w:rsidRPr="00664DF2" w:rsidRDefault="00225BAF" w:rsidP="003A14FC">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rsidR="00225BAF" w:rsidRPr="00664DF2" w:rsidRDefault="00225BAF" w:rsidP="003A14FC">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64DF2">
              <w:rPr>
                <w:rFonts w:ascii="Times New Roman" w:eastAsia="Calibri" w:hAnsi="Times New Roman" w:cs="Times New Roman"/>
                <w:bCs/>
                <w:sz w:val="28"/>
                <w:szCs w:val="28"/>
              </w:rPr>
              <w:t>Приложение 8</w:t>
            </w:r>
          </w:p>
          <w:p w:rsidR="00225BAF" w:rsidRPr="00664DF2" w:rsidRDefault="00225BAF" w:rsidP="003A14FC">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664DF2">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225BAF" w:rsidRPr="00664DF2" w:rsidRDefault="00225BAF" w:rsidP="003A14FC">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664DF2">
              <w:rPr>
                <w:rFonts w:ascii="Times New Roman" w:eastAsia="Calibri" w:hAnsi="Times New Roman" w:cs="Times New Roman"/>
                <w:b/>
                <w:bCs/>
                <w:sz w:val="28"/>
                <w:szCs w:val="28"/>
              </w:rPr>
              <w:t>«</w:t>
            </w:r>
            <w:r w:rsidRPr="00664DF2">
              <w:rPr>
                <w:rFonts w:ascii="Times New Roman" w:eastAsia="Calibri" w:hAnsi="Times New Roman" w:cs="Times New Roman"/>
                <w:sz w:val="28"/>
                <w:szCs w:val="28"/>
              </w:rPr>
              <w:t>Безопасный район</w:t>
            </w:r>
            <w:r w:rsidRPr="00664DF2">
              <w:rPr>
                <w:rFonts w:ascii="Times New Roman" w:eastAsia="Calibri" w:hAnsi="Times New Roman" w:cs="Times New Roman"/>
                <w:b/>
                <w:bCs/>
                <w:sz w:val="28"/>
                <w:szCs w:val="28"/>
              </w:rPr>
              <w:t>»</w:t>
            </w:r>
          </w:p>
        </w:tc>
      </w:tr>
    </w:tbl>
    <w:p w:rsidR="00225BAF" w:rsidRPr="00664DF2" w:rsidRDefault="00225BAF" w:rsidP="00225BAF">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225BAF" w:rsidRPr="00664DF2" w:rsidRDefault="00225BAF" w:rsidP="00225BAF">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ПОДПРОГРАММА</w:t>
      </w:r>
    </w:p>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w:t>
      </w:r>
      <w:r w:rsidRPr="00664DF2">
        <w:rPr>
          <w:rFonts w:ascii="Times New Roman" w:eastAsia="Calibri" w:hAnsi="Times New Roman" w:cs="Times New Roman"/>
          <w:sz w:val="28"/>
          <w:szCs w:val="28"/>
        </w:rPr>
        <w:t>Безопасный город</w:t>
      </w:r>
      <w:r w:rsidRPr="00664DF2">
        <w:rPr>
          <w:rFonts w:ascii="Times New Roman" w:eastAsia="Times New Roman" w:hAnsi="Times New Roman" w:cs="Times New Roman"/>
          <w:sz w:val="28"/>
          <w:szCs w:val="28"/>
          <w:lang w:eastAsia="ru-RU"/>
        </w:rPr>
        <w:t>»</w:t>
      </w:r>
    </w:p>
    <w:p w:rsidR="00225BAF" w:rsidRPr="00664DF2" w:rsidRDefault="00225BAF" w:rsidP="00225BAF">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225BAF" w:rsidRPr="00664DF2" w:rsidRDefault="00225BAF" w:rsidP="00225BAF">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64DF2">
        <w:rPr>
          <w:rFonts w:ascii="Times New Roman" w:eastAsia="Calibri" w:hAnsi="Times New Roman" w:cs="Times New Roman"/>
          <w:sz w:val="28"/>
          <w:szCs w:val="28"/>
        </w:rPr>
        <w:t>ПАСПОРТ</w:t>
      </w:r>
    </w:p>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r w:rsidRPr="00664DF2">
        <w:rPr>
          <w:rFonts w:ascii="Times New Roman" w:eastAsia="Calibri" w:hAnsi="Times New Roman" w:cs="Times New Roman"/>
          <w:bCs/>
          <w:sz w:val="28"/>
          <w:szCs w:val="28"/>
        </w:rPr>
        <w:t>подпрограммы</w:t>
      </w:r>
      <w:r w:rsidRPr="00664DF2">
        <w:rPr>
          <w:rFonts w:ascii="Times New Roman" w:eastAsia="Times New Roman" w:hAnsi="Times New Roman" w:cs="Times New Roman"/>
          <w:sz w:val="28"/>
          <w:szCs w:val="28"/>
          <w:lang w:eastAsia="ru-RU"/>
        </w:rPr>
        <w:t xml:space="preserve"> «</w:t>
      </w:r>
      <w:r w:rsidRPr="00664DF2">
        <w:rPr>
          <w:rFonts w:ascii="Times New Roman" w:eastAsia="Calibri" w:hAnsi="Times New Roman" w:cs="Times New Roman"/>
          <w:sz w:val="28"/>
          <w:szCs w:val="28"/>
        </w:rPr>
        <w:t>Безопасный город</w:t>
      </w:r>
      <w:r w:rsidRPr="00664DF2">
        <w:rPr>
          <w:rFonts w:ascii="Times New Roman" w:eastAsia="Times New Roman" w:hAnsi="Times New Roman" w:cs="Times New Roman"/>
          <w:sz w:val="28"/>
          <w:szCs w:val="28"/>
          <w:lang w:eastAsia="ru-RU"/>
        </w:rPr>
        <w:t>»</w:t>
      </w:r>
    </w:p>
    <w:p w:rsidR="00225BAF" w:rsidRPr="00664DF2" w:rsidRDefault="00225BAF" w:rsidP="00225BAF">
      <w:pPr>
        <w:spacing w:after="0" w:line="240" w:lineRule="exact"/>
        <w:jc w:val="center"/>
        <w:rPr>
          <w:rFonts w:ascii="Times New Roman" w:eastAsia="Times New Roman" w:hAnsi="Times New Roman" w:cs="Times New Roman"/>
          <w:sz w:val="28"/>
          <w:szCs w:val="28"/>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477"/>
      </w:tblGrid>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Наименование подпрограммы </w:t>
            </w:r>
          </w:p>
        </w:tc>
        <w:tc>
          <w:tcPr>
            <w:tcW w:w="7477" w:type="dxa"/>
          </w:tcPr>
          <w:p w:rsidR="00225BAF" w:rsidRPr="00664DF2" w:rsidRDefault="00225BAF" w:rsidP="003A14FC">
            <w:pPr>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подпрограммы «Безопасный город»</w:t>
            </w:r>
          </w:p>
          <w:p w:rsidR="00225BAF" w:rsidRPr="00664DF2" w:rsidRDefault="00225BAF" w:rsidP="003A14FC">
            <w:pPr>
              <w:jc w:val="center"/>
              <w:rPr>
                <w:rFonts w:ascii="Times New Roman" w:eastAsia="Times New Roman" w:hAnsi="Times New Roman" w:cs="Times New Roman"/>
                <w:sz w:val="28"/>
                <w:szCs w:val="28"/>
                <w:lang w:eastAsia="ru-RU"/>
              </w:rPr>
            </w:pP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Ответственный исполнитель подпрограммы</w:t>
            </w:r>
          </w:p>
        </w:tc>
        <w:tc>
          <w:tcPr>
            <w:tcW w:w="7477"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Участники подпрограммы</w:t>
            </w:r>
          </w:p>
        </w:tc>
        <w:tc>
          <w:tcPr>
            <w:tcW w:w="7477"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муниципальное учреждение «Единая дежурно-диспетчерская служба</w:t>
            </w:r>
            <w:r w:rsidR="00C963FE">
              <w:rPr>
                <w:rFonts w:ascii="Times New Roman" w:eastAsia="Times New Roman" w:hAnsi="Times New Roman" w:cs="Times New Roman"/>
                <w:sz w:val="28"/>
                <w:szCs w:val="28"/>
                <w:lang w:eastAsia="ru-RU"/>
              </w:rPr>
              <w:t xml:space="preserve"> </w:t>
            </w:r>
            <w:r w:rsidRPr="00664DF2">
              <w:rPr>
                <w:rFonts w:ascii="Times New Roman" w:eastAsia="Times New Roman" w:hAnsi="Times New Roman" w:cs="Times New Roman"/>
                <w:sz w:val="28"/>
                <w:szCs w:val="28"/>
              </w:rPr>
              <w:t xml:space="preserve">г. </w:t>
            </w:r>
            <w:proofErr w:type="gramStart"/>
            <w:r w:rsidRPr="00664DF2">
              <w:rPr>
                <w:rFonts w:ascii="Times New Roman" w:eastAsia="Times New Roman" w:hAnsi="Times New Roman" w:cs="Times New Roman"/>
                <w:sz w:val="28"/>
                <w:szCs w:val="28"/>
              </w:rPr>
              <w:t>Благодарный</w:t>
            </w:r>
            <w:proofErr w:type="gramEnd"/>
            <w:r w:rsidRPr="00664DF2">
              <w:rPr>
                <w:rFonts w:ascii="Times New Roman" w:eastAsia="Times New Roman" w:hAnsi="Times New Roman" w:cs="Times New Roman"/>
                <w:sz w:val="28"/>
                <w:szCs w:val="28"/>
              </w:rPr>
              <w:t>»</w:t>
            </w:r>
            <w:r w:rsidRPr="00664DF2">
              <w:rPr>
                <w:rFonts w:ascii="Times New Roman" w:eastAsia="Times New Roman" w:hAnsi="Times New Roman" w:cs="Times New Roman"/>
                <w:sz w:val="28"/>
                <w:szCs w:val="28"/>
                <w:lang w:eastAsia="ru-RU"/>
              </w:rPr>
              <w:t>»</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Задачи подпрограммы</w:t>
            </w:r>
          </w:p>
        </w:tc>
        <w:tc>
          <w:tcPr>
            <w:tcW w:w="7477" w:type="dxa"/>
          </w:tcPr>
          <w:p w:rsidR="00225BAF" w:rsidRPr="00664DF2" w:rsidRDefault="00225BAF" w:rsidP="003A14FC">
            <w:pPr>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построение и развитие на территории Благодарненского муниципального округа Ставропольского края аппаратно-программного комплекса «Безопасный город»</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bCs/>
                <w:sz w:val="28"/>
                <w:szCs w:val="28"/>
                <w:lang w:eastAsia="ru-RU"/>
              </w:rPr>
              <w:t>Показатели решения задач подпрограммы</w:t>
            </w:r>
          </w:p>
          <w:p w:rsidR="00225BAF" w:rsidRPr="00664DF2" w:rsidRDefault="00225BAF" w:rsidP="003A14FC">
            <w:pPr>
              <w:rPr>
                <w:rFonts w:ascii="Times New Roman" w:eastAsia="Times New Roman" w:hAnsi="Times New Roman" w:cs="Times New Roman"/>
                <w:sz w:val="28"/>
                <w:szCs w:val="28"/>
                <w:lang w:eastAsia="ru-RU"/>
              </w:rPr>
            </w:pPr>
          </w:p>
        </w:tc>
        <w:tc>
          <w:tcPr>
            <w:tcW w:w="7477" w:type="dxa"/>
          </w:tcPr>
          <w:p w:rsidR="00225BAF" w:rsidRPr="00664DF2" w:rsidRDefault="00225BAF" w:rsidP="003A14FC">
            <w:pPr>
              <w:autoSpaceDE w:val="0"/>
              <w:autoSpaceDN w:val="0"/>
              <w:adjustRightInd w:val="0"/>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количество камер видеонаблюдения аппаратно-программного комплекса «Безопасный город», установленных в местах массового пребывания граждан, изображение с которых выведено на муниципальное учреждение</w:t>
            </w:r>
            <w:r w:rsidR="00C963FE">
              <w:rPr>
                <w:rFonts w:ascii="Times New Roman" w:eastAsia="Times New Roman" w:hAnsi="Times New Roman" w:cs="Times New Roman"/>
                <w:sz w:val="28"/>
                <w:szCs w:val="28"/>
                <w:lang w:eastAsia="ru-RU"/>
              </w:rPr>
              <w:t xml:space="preserve">       </w:t>
            </w:r>
            <w:r w:rsidRPr="00664DF2">
              <w:rPr>
                <w:rFonts w:ascii="Times New Roman" w:eastAsia="Times New Roman" w:hAnsi="Times New Roman" w:cs="Times New Roman"/>
                <w:sz w:val="28"/>
                <w:szCs w:val="28"/>
                <w:lang w:eastAsia="ru-RU"/>
              </w:rPr>
              <w:t xml:space="preserve"> «Единая</w:t>
            </w:r>
            <w:r w:rsidR="00C963FE">
              <w:rPr>
                <w:rFonts w:ascii="Times New Roman" w:eastAsia="Times New Roman" w:hAnsi="Times New Roman" w:cs="Times New Roman"/>
                <w:sz w:val="28"/>
                <w:szCs w:val="28"/>
                <w:lang w:eastAsia="ru-RU"/>
              </w:rPr>
              <w:t xml:space="preserve">    </w:t>
            </w:r>
            <w:r w:rsidRPr="00664DF2">
              <w:rPr>
                <w:rFonts w:ascii="Times New Roman" w:eastAsia="Times New Roman" w:hAnsi="Times New Roman" w:cs="Times New Roman"/>
                <w:sz w:val="28"/>
                <w:szCs w:val="28"/>
                <w:lang w:eastAsia="ru-RU"/>
              </w:rPr>
              <w:t xml:space="preserve"> дежурно-диспетчерская служба</w:t>
            </w:r>
            <w:r w:rsidRPr="00664DF2">
              <w:rPr>
                <w:rFonts w:ascii="Times New Roman" w:eastAsia="Times New Roman" w:hAnsi="Times New Roman" w:cs="Times New Roman"/>
                <w:sz w:val="28"/>
                <w:szCs w:val="28"/>
              </w:rPr>
              <w:t xml:space="preserve"> г. Благодарный»</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bCs/>
                <w:sz w:val="28"/>
                <w:szCs w:val="28"/>
                <w:lang w:eastAsia="ru-RU"/>
              </w:rPr>
            </w:pPr>
            <w:r w:rsidRPr="00664DF2">
              <w:rPr>
                <w:rFonts w:ascii="Times New Roman" w:eastAsia="Times New Roman" w:hAnsi="Times New Roman" w:cs="Times New Roman"/>
                <w:bCs/>
                <w:sz w:val="28"/>
                <w:szCs w:val="28"/>
                <w:lang w:eastAsia="ru-RU"/>
              </w:rPr>
              <w:t>Сроки реализации подпрограммы</w:t>
            </w:r>
          </w:p>
        </w:tc>
        <w:tc>
          <w:tcPr>
            <w:tcW w:w="7477"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2026-2028 годы</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Объемы и источники </w:t>
            </w:r>
            <w:proofErr w:type="gramStart"/>
            <w:r w:rsidRPr="00664DF2">
              <w:rPr>
                <w:rFonts w:ascii="Times New Roman" w:eastAsia="Times New Roman" w:hAnsi="Times New Roman" w:cs="Times New Roman"/>
                <w:sz w:val="28"/>
                <w:szCs w:val="28"/>
                <w:lang w:eastAsia="ru-RU"/>
              </w:rPr>
              <w:t>финансового</w:t>
            </w:r>
            <w:proofErr w:type="gramEnd"/>
          </w:p>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обеспечения подпрограммы </w:t>
            </w:r>
          </w:p>
          <w:p w:rsidR="00225BAF" w:rsidRPr="00664DF2" w:rsidRDefault="00225BAF" w:rsidP="003A14FC">
            <w:pPr>
              <w:rPr>
                <w:rFonts w:ascii="Times New Roman" w:eastAsia="Times New Roman" w:hAnsi="Times New Roman" w:cs="Times New Roman"/>
                <w:sz w:val="28"/>
                <w:szCs w:val="28"/>
                <w:lang w:eastAsia="ru-RU"/>
              </w:rPr>
            </w:pPr>
          </w:p>
          <w:p w:rsidR="00225BAF" w:rsidRPr="00664DF2" w:rsidRDefault="00225BAF" w:rsidP="003A14FC">
            <w:pPr>
              <w:rPr>
                <w:rFonts w:ascii="Times New Roman" w:eastAsia="Times New Roman" w:hAnsi="Times New Roman" w:cs="Times New Roman"/>
                <w:sz w:val="28"/>
                <w:szCs w:val="28"/>
                <w:lang w:eastAsia="ru-RU"/>
              </w:rPr>
            </w:pPr>
          </w:p>
        </w:tc>
        <w:tc>
          <w:tcPr>
            <w:tcW w:w="7477" w:type="dxa"/>
          </w:tcPr>
          <w:p w:rsidR="00225BAF" w:rsidRPr="00664DF2" w:rsidRDefault="00225BAF" w:rsidP="003A14FC">
            <w:pPr>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объем финансового обеспечения Подпрограммы за счет всех источников финансирования составит – 0,00 руб., в том числе по годам:</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 год –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2027 год –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2028 год – 0,00 руб. </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в том числе по источникам финансового обеспечения:</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за счет средств бюджета Ставропольского края –             0,00 руб., в том числе по годам:</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 год –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2027 год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2028 год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за счет средств местного бюджета –0,00 руб., в том числе по годам:</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2026 год –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lastRenderedPageBreak/>
              <w:t>2027 год – 0,00 руб.;</w:t>
            </w:r>
          </w:p>
          <w:p w:rsidR="00225BAF" w:rsidRPr="00664DF2" w:rsidRDefault="00225BAF" w:rsidP="003A14FC">
            <w:pPr>
              <w:ind w:firstLine="175"/>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2028 год – 0,00 руб.</w:t>
            </w:r>
          </w:p>
        </w:tc>
      </w:tr>
      <w:tr w:rsidR="00225BAF" w:rsidRPr="00664DF2" w:rsidTr="003A14FC">
        <w:tc>
          <w:tcPr>
            <w:tcW w:w="2093" w:type="dxa"/>
          </w:tcPr>
          <w:p w:rsidR="00225BAF" w:rsidRPr="00664DF2" w:rsidRDefault="00225BAF" w:rsidP="003A14FC">
            <w:pPr>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lastRenderedPageBreak/>
              <w:t>Ожидаемые конечные результаты реализации подпрограммы</w:t>
            </w:r>
          </w:p>
        </w:tc>
        <w:tc>
          <w:tcPr>
            <w:tcW w:w="7477" w:type="dxa"/>
          </w:tcPr>
          <w:p w:rsidR="00225BAF" w:rsidRPr="00664DF2" w:rsidRDefault="00225BAF" w:rsidP="003A14FC">
            <w:pPr>
              <w:tabs>
                <w:tab w:val="left" w:pos="774"/>
              </w:tabs>
              <w:jc w:val="both"/>
              <w:rPr>
                <w:rFonts w:ascii="Times New Roman" w:eastAsia="Times New Roman" w:hAnsi="Times New Roman" w:cs="Times New Roman"/>
                <w:sz w:val="28"/>
                <w:szCs w:val="28"/>
                <w:lang w:eastAsia="ru-RU"/>
              </w:rPr>
            </w:pPr>
            <w:r w:rsidRPr="00664DF2">
              <w:rPr>
                <w:rFonts w:ascii="Times New Roman" w:eastAsia="Calibri" w:hAnsi="Times New Roman" w:cs="Times New Roman"/>
                <w:sz w:val="28"/>
              </w:rPr>
              <w:t>к 2028 году количество</w:t>
            </w:r>
            <w:r w:rsidR="00C963FE">
              <w:rPr>
                <w:rFonts w:ascii="Times New Roman" w:eastAsia="Calibri" w:hAnsi="Times New Roman" w:cs="Times New Roman"/>
                <w:sz w:val="28"/>
              </w:rPr>
              <w:t xml:space="preserve"> </w:t>
            </w:r>
            <w:r w:rsidRPr="00664DF2">
              <w:rPr>
                <w:rFonts w:ascii="Times New Roman" w:eastAsia="Times New Roman" w:hAnsi="Times New Roman" w:cs="Times New Roman"/>
                <w:bCs/>
                <w:sz w:val="28"/>
                <w:szCs w:val="28"/>
                <w:lang w:eastAsia="ru-RU"/>
              </w:rPr>
              <w:t xml:space="preserve">камер видеонаблюдения аппаратно-программного комплекса «Безопасный </w:t>
            </w:r>
            <w:r w:rsidR="00D60D29">
              <w:rPr>
                <w:rFonts w:ascii="Times New Roman" w:eastAsia="Times New Roman" w:hAnsi="Times New Roman" w:cs="Times New Roman"/>
                <w:bCs/>
                <w:sz w:val="28"/>
                <w:szCs w:val="28"/>
                <w:lang w:eastAsia="ru-RU"/>
              </w:rPr>
              <w:t>город», установленных в местах м</w:t>
            </w:r>
            <w:r w:rsidRPr="00664DF2">
              <w:rPr>
                <w:rFonts w:ascii="Times New Roman" w:eastAsia="Times New Roman" w:hAnsi="Times New Roman" w:cs="Times New Roman"/>
                <w:bCs/>
                <w:sz w:val="28"/>
                <w:szCs w:val="28"/>
                <w:lang w:eastAsia="ru-RU"/>
              </w:rPr>
              <w:t xml:space="preserve">ассового пребывания граждан, изображение с которых выведено на муниципальное учреждение </w:t>
            </w:r>
            <w:r w:rsidR="00C963FE">
              <w:rPr>
                <w:rFonts w:ascii="Times New Roman" w:eastAsia="Times New Roman" w:hAnsi="Times New Roman" w:cs="Times New Roman"/>
                <w:bCs/>
                <w:sz w:val="28"/>
                <w:szCs w:val="28"/>
                <w:lang w:eastAsia="ru-RU"/>
              </w:rPr>
              <w:t xml:space="preserve">    </w:t>
            </w:r>
            <w:r w:rsidRPr="00664DF2">
              <w:rPr>
                <w:rFonts w:ascii="Times New Roman" w:eastAsia="Times New Roman" w:hAnsi="Times New Roman" w:cs="Times New Roman"/>
                <w:bCs/>
                <w:sz w:val="28"/>
                <w:szCs w:val="28"/>
                <w:lang w:eastAsia="ru-RU"/>
              </w:rPr>
              <w:t xml:space="preserve">«Единая </w:t>
            </w:r>
            <w:r w:rsidR="00C963FE">
              <w:rPr>
                <w:rFonts w:ascii="Times New Roman" w:eastAsia="Times New Roman" w:hAnsi="Times New Roman" w:cs="Times New Roman"/>
                <w:bCs/>
                <w:sz w:val="28"/>
                <w:szCs w:val="28"/>
                <w:lang w:eastAsia="ru-RU"/>
              </w:rPr>
              <w:t xml:space="preserve">     </w:t>
            </w:r>
            <w:r w:rsidRPr="00664DF2">
              <w:rPr>
                <w:rFonts w:ascii="Times New Roman" w:eastAsia="Times New Roman" w:hAnsi="Times New Roman" w:cs="Times New Roman"/>
                <w:bCs/>
                <w:sz w:val="28"/>
                <w:szCs w:val="28"/>
                <w:lang w:eastAsia="ru-RU"/>
              </w:rPr>
              <w:t>дежурно-диспетчерская</w:t>
            </w:r>
            <w:r w:rsidR="00C963FE">
              <w:rPr>
                <w:rFonts w:ascii="Times New Roman" w:eastAsia="Times New Roman" w:hAnsi="Times New Roman" w:cs="Times New Roman"/>
                <w:bCs/>
                <w:sz w:val="28"/>
                <w:szCs w:val="28"/>
                <w:lang w:eastAsia="ru-RU"/>
              </w:rPr>
              <w:t xml:space="preserve">  </w:t>
            </w:r>
            <w:r w:rsidRPr="00664DF2">
              <w:rPr>
                <w:rFonts w:ascii="Times New Roman" w:eastAsia="Times New Roman" w:hAnsi="Times New Roman" w:cs="Times New Roman"/>
                <w:bCs/>
                <w:sz w:val="28"/>
                <w:szCs w:val="28"/>
                <w:lang w:eastAsia="ru-RU"/>
              </w:rPr>
              <w:t xml:space="preserve"> служба</w:t>
            </w:r>
            <w:r w:rsidRPr="00664DF2">
              <w:rPr>
                <w:rFonts w:ascii="Times New Roman" w:eastAsia="Times New Roman" w:hAnsi="Times New Roman" w:cs="Times New Roman"/>
                <w:sz w:val="28"/>
                <w:szCs w:val="28"/>
              </w:rPr>
              <w:t xml:space="preserve"> г. Благодарный» </w:t>
            </w:r>
            <w:r w:rsidR="00C963FE">
              <w:rPr>
                <w:rFonts w:ascii="Times New Roman" w:eastAsia="Times New Roman" w:hAnsi="Times New Roman" w:cs="Times New Roman"/>
                <w:bCs/>
                <w:sz w:val="28"/>
                <w:szCs w:val="28"/>
                <w:lang w:eastAsia="ru-RU"/>
              </w:rPr>
              <w:t>составит 75 единиц</w:t>
            </w:r>
          </w:p>
        </w:tc>
      </w:tr>
    </w:tbl>
    <w:p w:rsidR="00225BAF" w:rsidRPr="00664DF2" w:rsidRDefault="00225BAF" w:rsidP="00225BAF">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225BAF" w:rsidRPr="00664DF2" w:rsidRDefault="00225BAF" w:rsidP="00225BA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664DF2">
        <w:rPr>
          <w:rFonts w:ascii="Times New Roman" w:eastAsia="Times New Roman" w:hAnsi="Times New Roman" w:cs="Times New Roman"/>
          <w:bCs/>
          <w:sz w:val="28"/>
          <w:szCs w:val="28"/>
          <w:lang w:eastAsia="ru-RU"/>
        </w:rPr>
        <w:t>Характеристика основных мероприятий Подпрограммы</w:t>
      </w:r>
    </w:p>
    <w:p w:rsidR="00225BAF" w:rsidRPr="00664DF2" w:rsidRDefault="00225BAF" w:rsidP="00225BAF">
      <w:pPr>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Достижение целей и задачи Подпрограммы осуществляется путем реализации основного мероприятия Подпрограммы - реализации мероприятий по развитию на территории Благодарненского муниципального</w:t>
      </w:r>
      <w:r w:rsidR="00242EE6">
        <w:rPr>
          <w:rFonts w:ascii="Times New Roman" w:eastAsia="Times New Roman" w:hAnsi="Times New Roman" w:cs="Times New Roman"/>
          <w:sz w:val="28"/>
          <w:szCs w:val="28"/>
          <w:lang w:eastAsia="ru-RU"/>
        </w:rPr>
        <w:t xml:space="preserve"> </w:t>
      </w:r>
      <w:r w:rsidRPr="00664DF2">
        <w:rPr>
          <w:rFonts w:ascii="Times New Roman" w:eastAsia="Times New Roman" w:hAnsi="Times New Roman" w:cs="Times New Roman"/>
          <w:sz w:val="28"/>
          <w:szCs w:val="28"/>
          <w:lang w:eastAsia="ru-RU"/>
        </w:rPr>
        <w:t>округа Ставропольского края аппаратно-программного комплекса «Безопасный город».</w:t>
      </w:r>
    </w:p>
    <w:p w:rsidR="00225BAF" w:rsidRPr="00664DF2" w:rsidRDefault="00225BAF" w:rsidP="00225BAF">
      <w:pPr>
        <w:widowControl w:val="0"/>
        <w:spacing w:after="0" w:line="240" w:lineRule="auto"/>
        <w:ind w:firstLine="709"/>
        <w:jc w:val="both"/>
        <w:rPr>
          <w:rFonts w:ascii="Times New Roman" w:hAnsi="Times New Roman" w:cs="Times New Roman"/>
        </w:rPr>
      </w:pPr>
      <w:r w:rsidRPr="00664DF2">
        <w:rPr>
          <w:rFonts w:ascii="Times New Roman" w:eastAsia="Lucida Sans Unicode" w:hAnsi="Times New Roman" w:cs="Times New Roman"/>
          <w:sz w:val="28"/>
          <w:szCs w:val="28"/>
        </w:rPr>
        <w:t>В рамках реализации данного основного мероприятия подпрограммы планируется:</w:t>
      </w:r>
    </w:p>
    <w:p w:rsidR="00225BAF" w:rsidRPr="00664DF2" w:rsidRDefault="00225BAF" w:rsidP="00225BAF">
      <w:pPr>
        <w:widowControl w:val="0"/>
        <w:spacing w:after="0" w:line="240" w:lineRule="auto"/>
        <w:ind w:firstLine="709"/>
        <w:jc w:val="both"/>
        <w:rPr>
          <w:rFonts w:ascii="Times New Roman" w:hAnsi="Times New Roman" w:cs="Times New Roman"/>
        </w:rPr>
      </w:pPr>
      <w:r w:rsidRPr="00664DF2">
        <w:rPr>
          <w:rFonts w:ascii="Times New Roman" w:eastAsia="Lucida Sans Unicode" w:hAnsi="Times New Roman" w:cs="Times New Roman"/>
          <w:sz w:val="28"/>
          <w:szCs w:val="28"/>
        </w:rPr>
        <w:t>разработка и согласование технического задания на создание и внедрение участка аппаратно-программного комплекса «Безопасный город»;</w:t>
      </w:r>
    </w:p>
    <w:p w:rsidR="00225BAF" w:rsidRPr="00664DF2" w:rsidRDefault="00225BAF" w:rsidP="00225BAF">
      <w:pPr>
        <w:widowControl w:val="0"/>
        <w:spacing w:after="0" w:line="240" w:lineRule="auto"/>
        <w:ind w:firstLine="709"/>
        <w:jc w:val="both"/>
        <w:rPr>
          <w:rFonts w:ascii="Times New Roman" w:hAnsi="Times New Roman" w:cs="Times New Roman"/>
        </w:rPr>
      </w:pPr>
      <w:r w:rsidRPr="00664DF2">
        <w:rPr>
          <w:rFonts w:ascii="Times New Roman" w:eastAsia="Lucida Sans Unicode" w:hAnsi="Times New Roman" w:cs="Times New Roman"/>
          <w:sz w:val="28"/>
          <w:szCs w:val="28"/>
        </w:rPr>
        <w:t>проведение заседаний межведомственной рабочей группы по вопросам построения, внедрения и развития аппаратно-программного комплекса «Безопасный город» на территории округа.</w:t>
      </w:r>
    </w:p>
    <w:p w:rsidR="00225BAF" w:rsidRPr="00664DF2" w:rsidRDefault="00225BAF" w:rsidP="00225BAF">
      <w:pPr>
        <w:spacing w:after="0" w:line="240" w:lineRule="auto"/>
        <w:ind w:firstLine="709"/>
        <w:jc w:val="both"/>
        <w:rPr>
          <w:rFonts w:ascii="Times New Roman" w:eastAsia="Times New Roman" w:hAnsi="Times New Roman" w:cs="Times New Roman"/>
          <w:sz w:val="28"/>
          <w:szCs w:val="28"/>
          <w:lang w:eastAsia="ru-RU"/>
        </w:rPr>
      </w:pPr>
      <w:r w:rsidRPr="00664DF2">
        <w:rPr>
          <w:rFonts w:ascii="Times New Roman" w:eastAsia="Times New Roman" w:hAnsi="Times New Roman" w:cs="Times New Roman"/>
          <w:sz w:val="28"/>
          <w:szCs w:val="28"/>
          <w:lang w:eastAsia="ru-RU"/>
        </w:rPr>
        <w:t xml:space="preserve">Реализация мероприятий подпрограммы позволит к 2028 году </w:t>
      </w:r>
      <w:r w:rsidRPr="00664DF2">
        <w:rPr>
          <w:rFonts w:ascii="Times New Roman" w:eastAsia="Calibri" w:hAnsi="Times New Roman" w:cs="Times New Roman"/>
          <w:sz w:val="28"/>
        </w:rPr>
        <w:t>увеличить общее количество камер видеонаблюдения аппаратно-программного комплекса «Безопасный город», установленных в местах массового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 до 75 единиц.</w:t>
      </w:r>
    </w:p>
    <w:p w:rsidR="00225BAF" w:rsidRPr="00664DF2" w:rsidRDefault="00225BAF" w:rsidP="00225BAF">
      <w:pPr>
        <w:spacing w:after="0" w:line="240" w:lineRule="auto"/>
        <w:jc w:val="both"/>
        <w:rPr>
          <w:rFonts w:ascii="Times New Roman" w:eastAsia="Times New Roman" w:hAnsi="Times New Roman" w:cs="Times New Roman"/>
          <w:sz w:val="28"/>
          <w:szCs w:val="28"/>
          <w:lang w:eastAsia="ru-RU"/>
        </w:rPr>
      </w:pPr>
    </w:p>
    <w:p w:rsidR="00225BAF" w:rsidRPr="00664DF2" w:rsidRDefault="00225BAF" w:rsidP="00225BAF">
      <w:pPr>
        <w:spacing w:after="0" w:line="240" w:lineRule="auto"/>
        <w:jc w:val="both"/>
        <w:rPr>
          <w:rFonts w:ascii="Times New Roman" w:eastAsia="Times New Roman" w:hAnsi="Times New Roman" w:cs="Times New Roman"/>
          <w:sz w:val="28"/>
          <w:szCs w:val="28"/>
          <w:lang w:eastAsia="ru-RU"/>
        </w:rPr>
      </w:pPr>
    </w:p>
    <w:p w:rsidR="00225BAF" w:rsidRPr="00664DF2" w:rsidRDefault="00225BAF" w:rsidP="00225BAF">
      <w:pPr>
        <w:widowControl w:val="0"/>
        <w:autoSpaceDE w:val="0"/>
        <w:autoSpaceDN w:val="0"/>
        <w:adjustRightInd w:val="0"/>
        <w:spacing w:after="0" w:line="240" w:lineRule="auto"/>
        <w:rPr>
          <w:rFonts w:ascii="Times New Roman" w:eastAsia="Calibri" w:hAnsi="Times New Roman" w:cs="Times New Roman"/>
          <w:bCs/>
          <w:sz w:val="28"/>
          <w:szCs w:val="28"/>
        </w:rPr>
      </w:pPr>
    </w:p>
    <w:p w:rsidR="00225BAF" w:rsidRPr="00664DF2" w:rsidRDefault="00225BAF" w:rsidP="00225BAF">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Ind w:w="108" w:type="dxa"/>
        <w:tblLook w:val="01E0" w:firstRow="1" w:lastRow="1" w:firstColumn="1" w:lastColumn="1" w:noHBand="0" w:noVBand="0"/>
      </w:tblPr>
      <w:tblGrid>
        <w:gridCol w:w="6852"/>
        <w:gridCol w:w="2549"/>
      </w:tblGrid>
      <w:tr w:rsidR="00225BAF" w:rsidRPr="00664DF2" w:rsidTr="003A14FC">
        <w:trPr>
          <w:trHeight w:val="749"/>
        </w:trPr>
        <w:tc>
          <w:tcPr>
            <w:tcW w:w="6852" w:type="dxa"/>
            <w:hideMark/>
          </w:tcPr>
          <w:p w:rsidR="00225BAF" w:rsidRPr="00664DF2" w:rsidRDefault="00225BAF" w:rsidP="003A14FC">
            <w:pPr>
              <w:spacing w:after="0" w:line="240" w:lineRule="exact"/>
              <w:rPr>
                <w:rFonts w:ascii="Times New Roman" w:eastAsia="Calibri" w:hAnsi="Times New Roman" w:cs="Times New Roman"/>
                <w:sz w:val="28"/>
                <w:szCs w:val="28"/>
              </w:rPr>
            </w:pPr>
            <w:r w:rsidRPr="00664DF2">
              <w:rPr>
                <w:rFonts w:ascii="Times New Roman" w:eastAsia="Calibri" w:hAnsi="Times New Roman" w:cs="Times New Roman"/>
                <w:sz w:val="28"/>
                <w:szCs w:val="28"/>
              </w:rPr>
              <w:t>Первый заместитель главы администрации</w:t>
            </w:r>
          </w:p>
          <w:p w:rsidR="00225BAF" w:rsidRPr="00664DF2" w:rsidRDefault="00225BAF" w:rsidP="003A14FC">
            <w:pPr>
              <w:spacing w:after="0" w:line="240" w:lineRule="exact"/>
              <w:rPr>
                <w:rFonts w:ascii="Times New Roman" w:eastAsia="Calibri" w:hAnsi="Times New Roman" w:cs="Times New Roman"/>
                <w:sz w:val="28"/>
                <w:szCs w:val="28"/>
              </w:rPr>
            </w:pPr>
            <w:r w:rsidRPr="00664DF2">
              <w:rPr>
                <w:rFonts w:ascii="Times New Roman" w:eastAsia="Calibri" w:hAnsi="Times New Roman" w:cs="Times New Roman"/>
                <w:sz w:val="28"/>
                <w:szCs w:val="28"/>
              </w:rPr>
              <w:t>Благодарненского муниципального округа</w:t>
            </w:r>
          </w:p>
          <w:p w:rsidR="00225BAF" w:rsidRPr="00664DF2" w:rsidRDefault="00225BAF" w:rsidP="003A14FC">
            <w:pPr>
              <w:spacing w:after="0" w:line="240" w:lineRule="exact"/>
              <w:rPr>
                <w:rFonts w:ascii="Times New Roman" w:eastAsia="Calibri" w:hAnsi="Times New Roman" w:cs="Times New Roman"/>
                <w:sz w:val="28"/>
                <w:szCs w:val="28"/>
              </w:rPr>
            </w:pPr>
            <w:r w:rsidRPr="00664DF2">
              <w:rPr>
                <w:rFonts w:ascii="Times New Roman" w:eastAsia="Calibri" w:hAnsi="Times New Roman" w:cs="Times New Roman"/>
                <w:sz w:val="28"/>
                <w:szCs w:val="28"/>
              </w:rPr>
              <w:t>Ставропольского края</w:t>
            </w:r>
          </w:p>
        </w:tc>
        <w:tc>
          <w:tcPr>
            <w:tcW w:w="2549" w:type="dxa"/>
          </w:tcPr>
          <w:p w:rsidR="00225BAF" w:rsidRPr="00664DF2" w:rsidRDefault="00225BAF" w:rsidP="003A14FC">
            <w:pPr>
              <w:spacing w:after="0" w:line="240" w:lineRule="exact"/>
              <w:rPr>
                <w:rFonts w:ascii="Times New Roman" w:eastAsia="Calibri" w:hAnsi="Times New Roman" w:cs="Times New Roman"/>
                <w:sz w:val="28"/>
                <w:szCs w:val="28"/>
              </w:rPr>
            </w:pPr>
          </w:p>
          <w:p w:rsidR="00225BAF" w:rsidRPr="00664DF2" w:rsidRDefault="00225BAF" w:rsidP="003A14FC">
            <w:pPr>
              <w:spacing w:after="0" w:line="240" w:lineRule="exact"/>
              <w:rPr>
                <w:rFonts w:ascii="Times New Roman" w:eastAsia="Calibri" w:hAnsi="Times New Roman" w:cs="Times New Roman"/>
                <w:sz w:val="28"/>
                <w:szCs w:val="28"/>
              </w:rPr>
            </w:pPr>
          </w:p>
          <w:p w:rsidR="00225BAF" w:rsidRPr="00664DF2" w:rsidRDefault="00225BAF" w:rsidP="003A14FC">
            <w:pPr>
              <w:spacing w:after="0" w:line="240" w:lineRule="exact"/>
              <w:jc w:val="right"/>
              <w:rPr>
                <w:rFonts w:ascii="Times New Roman" w:eastAsia="Calibri" w:hAnsi="Times New Roman" w:cs="Times New Roman"/>
                <w:sz w:val="28"/>
                <w:szCs w:val="28"/>
              </w:rPr>
            </w:pPr>
            <w:r w:rsidRPr="00664DF2">
              <w:rPr>
                <w:rFonts w:ascii="Times New Roman" w:eastAsia="Calibri" w:hAnsi="Times New Roman" w:cs="Times New Roman"/>
                <w:sz w:val="28"/>
                <w:szCs w:val="28"/>
              </w:rPr>
              <w:t>Н.Д. Федюнина</w:t>
            </w:r>
          </w:p>
        </w:tc>
      </w:tr>
    </w:tbl>
    <w:p w:rsidR="00387942" w:rsidRPr="00387942" w:rsidRDefault="00387942" w:rsidP="0063288C">
      <w:pPr>
        <w:rPr>
          <w:rFonts w:ascii="Times New Roman" w:hAnsi="Times New Roman" w:cs="Times New Roman"/>
          <w:b/>
          <w:i/>
        </w:rPr>
      </w:pPr>
    </w:p>
    <w:sectPr w:rsidR="00387942" w:rsidRPr="00387942" w:rsidSect="00387942">
      <w:pgSz w:w="11906" w:h="16838"/>
      <w:pgMar w:top="1418" w:right="567" w:bottom="1134" w:left="1985" w:header="709" w:footer="709" w:gutter="0"/>
      <w:cols w:space="708"/>
      <w:titlePg/>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0CD" w:rsidRDefault="00DF30CD" w:rsidP="00387942">
      <w:pPr>
        <w:spacing w:after="0" w:line="240" w:lineRule="auto"/>
      </w:pPr>
      <w:r>
        <w:separator/>
      </w:r>
    </w:p>
  </w:endnote>
  <w:endnote w:type="continuationSeparator" w:id="0">
    <w:p w:rsidR="00DF30CD" w:rsidRDefault="00DF30CD" w:rsidP="00387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0CD" w:rsidRDefault="00DF30CD" w:rsidP="00387942">
      <w:pPr>
        <w:spacing w:after="0" w:line="240" w:lineRule="auto"/>
      </w:pPr>
      <w:r>
        <w:separator/>
      </w:r>
    </w:p>
  </w:footnote>
  <w:footnote w:type="continuationSeparator" w:id="0">
    <w:p w:rsidR="00DF30CD" w:rsidRDefault="00DF30CD" w:rsidP="003879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75E" w:rsidRPr="00387942" w:rsidRDefault="0088575E">
    <w:pPr>
      <w:pStyle w:val="a3"/>
      <w:jc w:val="right"/>
      <w:rPr>
        <w:rFonts w:ascii="Times New Roman" w:hAnsi="Times New Roman" w:cs="Times New Roman"/>
        <w:b w:val="0"/>
        <w:i w:val="0"/>
        <w:sz w:val="22"/>
      </w:rPr>
    </w:pPr>
  </w:p>
  <w:p w:rsidR="0088575E" w:rsidRDefault="0088575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942"/>
    <w:rsid w:val="000A23B7"/>
    <w:rsid w:val="00211107"/>
    <w:rsid w:val="00225BAF"/>
    <w:rsid w:val="00242EE6"/>
    <w:rsid w:val="00291E6A"/>
    <w:rsid w:val="002C7742"/>
    <w:rsid w:val="002D1586"/>
    <w:rsid w:val="00387942"/>
    <w:rsid w:val="003A14FC"/>
    <w:rsid w:val="004304C3"/>
    <w:rsid w:val="00447705"/>
    <w:rsid w:val="00455655"/>
    <w:rsid w:val="00493BCB"/>
    <w:rsid w:val="004E7EEF"/>
    <w:rsid w:val="006204C3"/>
    <w:rsid w:val="0063288C"/>
    <w:rsid w:val="00662028"/>
    <w:rsid w:val="00683724"/>
    <w:rsid w:val="00691AB7"/>
    <w:rsid w:val="006B2CE7"/>
    <w:rsid w:val="00766DDA"/>
    <w:rsid w:val="007E2283"/>
    <w:rsid w:val="007F2729"/>
    <w:rsid w:val="00824556"/>
    <w:rsid w:val="0088575E"/>
    <w:rsid w:val="008C29FF"/>
    <w:rsid w:val="008D4723"/>
    <w:rsid w:val="00980896"/>
    <w:rsid w:val="009B58C7"/>
    <w:rsid w:val="00A57BE1"/>
    <w:rsid w:val="00A97A53"/>
    <w:rsid w:val="00AB67D6"/>
    <w:rsid w:val="00AF275C"/>
    <w:rsid w:val="00C01BD9"/>
    <w:rsid w:val="00C67C32"/>
    <w:rsid w:val="00C963FE"/>
    <w:rsid w:val="00CC60FA"/>
    <w:rsid w:val="00CE0AD1"/>
    <w:rsid w:val="00D01BD1"/>
    <w:rsid w:val="00D60D29"/>
    <w:rsid w:val="00DC3C97"/>
    <w:rsid w:val="00DF30CD"/>
    <w:rsid w:val="00EF4AF0"/>
    <w:rsid w:val="00F76304"/>
    <w:rsid w:val="00FF6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942"/>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7942"/>
    <w:pPr>
      <w:tabs>
        <w:tab w:val="center" w:pos="4677"/>
        <w:tab w:val="right" w:pos="9355"/>
      </w:tabs>
      <w:spacing w:after="0" w:line="240" w:lineRule="auto"/>
    </w:pPr>
    <w:rPr>
      <w:b/>
      <w:i/>
      <w:sz w:val="28"/>
    </w:rPr>
  </w:style>
  <w:style w:type="character" w:customStyle="1" w:styleId="a4">
    <w:name w:val="Верхний колонтитул Знак"/>
    <w:basedOn w:val="a0"/>
    <w:link w:val="a3"/>
    <w:uiPriority w:val="99"/>
    <w:rsid w:val="00387942"/>
    <w:rPr>
      <w:rFonts w:asciiTheme="minorHAnsi" w:hAnsiTheme="minorHAnsi" w:cstheme="minorBidi"/>
      <w:b/>
      <w:i/>
      <w:szCs w:val="22"/>
    </w:rPr>
  </w:style>
  <w:style w:type="paragraph" w:styleId="a5">
    <w:name w:val="footer"/>
    <w:basedOn w:val="a"/>
    <w:link w:val="a6"/>
    <w:uiPriority w:val="99"/>
    <w:unhideWhenUsed/>
    <w:rsid w:val="00387942"/>
    <w:pPr>
      <w:tabs>
        <w:tab w:val="center" w:pos="4677"/>
        <w:tab w:val="right" w:pos="9355"/>
      </w:tabs>
      <w:spacing w:after="0" w:line="240" w:lineRule="auto"/>
    </w:pPr>
    <w:rPr>
      <w:b/>
      <w:i/>
      <w:sz w:val="28"/>
    </w:rPr>
  </w:style>
  <w:style w:type="character" w:customStyle="1" w:styleId="a6">
    <w:name w:val="Нижний колонтитул Знак"/>
    <w:basedOn w:val="a0"/>
    <w:link w:val="a5"/>
    <w:uiPriority w:val="99"/>
    <w:rsid w:val="00387942"/>
    <w:rPr>
      <w:rFonts w:asciiTheme="minorHAnsi" w:hAnsiTheme="minorHAnsi" w:cstheme="minorBidi"/>
      <w:b/>
      <w:i/>
      <w:szCs w:val="22"/>
    </w:rPr>
  </w:style>
  <w:style w:type="table" w:styleId="a7">
    <w:name w:val="Table Grid"/>
    <w:basedOn w:val="a1"/>
    <w:uiPriority w:val="59"/>
    <w:rsid w:val="00387942"/>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38794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7"/>
    <w:rsid w:val="00766DDA"/>
    <w:pPr>
      <w:spacing w:after="0" w:line="240" w:lineRule="auto"/>
    </w:pPr>
    <w:rPr>
      <w:rFonts w:eastAsia="Calibri"/>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C67C3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7C32"/>
    <w:rPr>
      <w:rFonts w:ascii="Tahoma" w:hAnsi="Tahoma" w:cs="Tahoma"/>
      <w:sz w:val="16"/>
      <w:szCs w:val="16"/>
    </w:rPr>
  </w:style>
  <w:style w:type="table" w:customStyle="1" w:styleId="21">
    <w:name w:val="Сетка таблицы21"/>
    <w:basedOn w:val="a1"/>
    <w:next w:val="a7"/>
    <w:rsid w:val="00662028"/>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942"/>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7942"/>
    <w:pPr>
      <w:tabs>
        <w:tab w:val="center" w:pos="4677"/>
        <w:tab w:val="right" w:pos="9355"/>
      </w:tabs>
      <w:spacing w:after="0" w:line="240" w:lineRule="auto"/>
    </w:pPr>
    <w:rPr>
      <w:b/>
      <w:i/>
      <w:sz w:val="28"/>
    </w:rPr>
  </w:style>
  <w:style w:type="character" w:customStyle="1" w:styleId="a4">
    <w:name w:val="Верхний колонтитул Знак"/>
    <w:basedOn w:val="a0"/>
    <w:link w:val="a3"/>
    <w:uiPriority w:val="99"/>
    <w:rsid w:val="00387942"/>
    <w:rPr>
      <w:rFonts w:asciiTheme="minorHAnsi" w:hAnsiTheme="minorHAnsi" w:cstheme="minorBidi"/>
      <w:b/>
      <w:i/>
      <w:szCs w:val="22"/>
    </w:rPr>
  </w:style>
  <w:style w:type="paragraph" w:styleId="a5">
    <w:name w:val="footer"/>
    <w:basedOn w:val="a"/>
    <w:link w:val="a6"/>
    <w:uiPriority w:val="99"/>
    <w:unhideWhenUsed/>
    <w:rsid w:val="00387942"/>
    <w:pPr>
      <w:tabs>
        <w:tab w:val="center" w:pos="4677"/>
        <w:tab w:val="right" w:pos="9355"/>
      </w:tabs>
      <w:spacing w:after="0" w:line="240" w:lineRule="auto"/>
    </w:pPr>
    <w:rPr>
      <w:b/>
      <w:i/>
      <w:sz w:val="28"/>
    </w:rPr>
  </w:style>
  <w:style w:type="character" w:customStyle="1" w:styleId="a6">
    <w:name w:val="Нижний колонтитул Знак"/>
    <w:basedOn w:val="a0"/>
    <w:link w:val="a5"/>
    <w:uiPriority w:val="99"/>
    <w:rsid w:val="00387942"/>
    <w:rPr>
      <w:rFonts w:asciiTheme="minorHAnsi" w:hAnsiTheme="minorHAnsi" w:cstheme="minorBidi"/>
      <w:b/>
      <w:i/>
      <w:szCs w:val="22"/>
    </w:rPr>
  </w:style>
  <w:style w:type="table" w:styleId="a7">
    <w:name w:val="Table Grid"/>
    <w:basedOn w:val="a1"/>
    <w:uiPriority w:val="59"/>
    <w:rsid w:val="00387942"/>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38794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7"/>
    <w:rsid w:val="00766DDA"/>
    <w:pPr>
      <w:spacing w:after="0" w:line="240" w:lineRule="auto"/>
    </w:pPr>
    <w:rPr>
      <w:rFonts w:eastAsia="Calibri"/>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C67C3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7C32"/>
    <w:rPr>
      <w:rFonts w:ascii="Tahoma" w:hAnsi="Tahoma" w:cs="Tahoma"/>
      <w:sz w:val="16"/>
      <w:szCs w:val="16"/>
    </w:rPr>
  </w:style>
  <w:style w:type="table" w:customStyle="1" w:styleId="21">
    <w:name w:val="Сетка таблицы21"/>
    <w:basedOn w:val="a1"/>
    <w:next w:val="a7"/>
    <w:rsid w:val="00662028"/>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EB89B-F2FE-446C-8A47-7F07564A3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8732</Words>
  <Characters>49775</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СИБИРКИНА</cp:lastModifiedBy>
  <cp:revision>2</cp:revision>
  <cp:lastPrinted>2026-02-12T05:17:00Z</cp:lastPrinted>
  <dcterms:created xsi:type="dcterms:W3CDTF">2026-02-12T05:49:00Z</dcterms:created>
  <dcterms:modified xsi:type="dcterms:W3CDTF">2026-02-12T05:49:00Z</dcterms:modified>
</cp:coreProperties>
</file>