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A72" w:rsidRPr="00EB340F" w:rsidRDefault="00DA5A72" w:rsidP="00DA5A72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EB340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DA5A72" w:rsidRPr="00EB340F" w:rsidRDefault="00DA5A72" w:rsidP="00DA5A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5A72" w:rsidRPr="00EB340F" w:rsidRDefault="00DA5A72" w:rsidP="00DA5A72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B340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АДМИНИСТРАЦИИ БЛАГОДАРНЕНСКОГО МУНИЦИПАЛЬНОГО  ОКРУГА</w:t>
      </w:r>
      <w:r w:rsidRPr="00EB34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DA5A72" w:rsidRPr="00EB340F" w:rsidTr="003B7F40">
        <w:trPr>
          <w:trHeight w:val="80"/>
        </w:trPr>
        <w:tc>
          <w:tcPr>
            <w:tcW w:w="655" w:type="dxa"/>
          </w:tcPr>
          <w:p w:rsidR="00DA5A72" w:rsidRPr="00EB340F" w:rsidRDefault="00DA5A72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:rsidR="00DA5A72" w:rsidRPr="00EB340F" w:rsidRDefault="00DA5A72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:rsidR="00DA5A72" w:rsidRPr="00EB340F" w:rsidRDefault="00DA5A72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EB340F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DA5A72" w:rsidRPr="00EB340F" w:rsidRDefault="00DA5A72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B340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DA5A72" w:rsidRPr="00EB340F" w:rsidRDefault="00DA5A72" w:rsidP="003B7F40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EB340F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DA5A72" w:rsidRPr="00EB340F" w:rsidRDefault="00DA5A72" w:rsidP="003B7F40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1365</w:t>
            </w:r>
          </w:p>
        </w:tc>
      </w:tr>
    </w:tbl>
    <w:p w:rsidR="00DA5A72" w:rsidRDefault="00DA5A72" w:rsidP="00DA5A7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A5A72" w:rsidRDefault="00DA5A72" w:rsidP="00DA5A7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A5A72" w:rsidRDefault="00DA5A72" w:rsidP="00DA5A7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  <w:r w:rsidRPr="00273F49">
        <w:rPr>
          <w:rFonts w:ascii="Times New Roman" w:hAnsi="Times New Roman"/>
          <w:sz w:val="28"/>
          <w:szCs w:val="28"/>
          <w:lang w:eastAsia="ru-RU"/>
        </w:rPr>
        <w:t xml:space="preserve">О </w:t>
      </w:r>
      <w:r>
        <w:rPr>
          <w:rFonts w:ascii="Times New Roman" w:hAnsi="Times New Roman"/>
          <w:sz w:val="28"/>
          <w:szCs w:val="28"/>
          <w:lang w:eastAsia="ru-RU"/>
        </w:rPr>
        <w:t>внесении изменений в муниципальную программу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Благодарненского </w:t>
      </w:r>
      <w:r>
        <w:rPr>
          <w:rFonts w:ascii="Times New Roman" w:hAnsi="Times New Roman"/>
          <w:sz w:val="28"/>
          <w:szCs w:val="28"/>
          <w:lang w:eastAsia="ru-RU"/>
        </w:rPr>
        <w:t>муниципального</w:t>
      </w:r>
      <w:r w:rsidRPr="00273F49">
        <w:rPr>
          <w:rFonts w:ascii="Times New Roman" w:hAnsi="Times New Roman"/>
          <w:sz w:val="28"/>
          <w:szCs w:val="28"/>
          <w:lang w:eastAsia="ru-RU"/>
        </w:rPr>
        <w:t xml:space="preserve"> округа Ставропольского края </w:t>
      </w:r>
      <w:r w:rsidRPr="00273F49">
        <w:rPr>
          <w:rFonts w:ascii="Times New Roman" w:hAnsi="Times New Roman"/>
          <w:bCs/>
          <w:sz w:val="28"/>
        </w:rPr>
        <w:t>«</w:t>
      </w:r>
      <w:r w:rsidRPr="00273F49">
        <w:rPr>
          <w:rFonts w:ascii="Times New Roman" w:hAnsi="Times New Roman"/>
          <w:sz w:val="28"/>
          <w:szCs w:val="28"/>
        </w:rPr>
        <w:t>Развитие жилищно-коммунального хозяйства и дорожной инфраструктуры</w:t>
      </w:r>
      <w:r>
        <w:rPr>
          <w:rFonts w:ascii="Times New Roman" w:hAnsi="Times New Roman"/>
          <w:bCs/>
          <w:sz w:val="28"/>
        </w:rPr>
        <w:t xml:space="preserve">» </w:t>
      </w:r>
      <w:r w:rsidRPr="00406116">
        <w:rPr>
          <w:rFonts w:ascii="Times New Roman" w:hAnsi="Times New Roman"/>
          <w:bCs/>
          <w:sz w:val="28"/>
        </w:rPr>
        <w:t>на 202</w:t>
      </w:r>
      <w:r>
        <w:rPr>
          <w:rFonts w:ascii="Times New Roman" w:hAnsi="Times New Roman"/>
          <w:bCs/>
          <w:sz w:val="28"/>
        </w:rPr>
        <w:t>5 год и плановый период 2026-2027</w:t>
      </w:r>
      <w:r w:rsidRPr="00406116">
        <w:rPr>
          <w:rFonts w:ascii="Times New Roman" w:hAnsi="Times New Roman"/>
          <w:bCs/>
          <w:sz w:val="28"/>
        </w:rPr>
        <w:t xml:space="preserve"> годов</w:t>
      </w:r>
      <w:r>
        <w:rPr>
          <w:rFonts w:ascii="Times New Roman" w:hAnsi="Times New Roman"/>
          <w:bCs/>
          <w:sz w:val="28"/>
        </w:rPr>
        <w:t xml:space="preserve">», утвержденную постановлением администрации Благодарненского муниципального округа Ставропольского края 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20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24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1916</w:t>
      </w:r>
    </w:p>
    <w:p w:rsidR="00DA5A72" w:rsidRDefault="00DA5A72" w:rsidP="00DA5A7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</w:p>
    <w:p w:rsidR="00DA5A72" w:rsidRPr="00EB7B52" w:rsidRDefault="00DA5A72" w:rsidP="00DA5A7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bCs/>
          <w:sz w:val="28"/>
        </w:rPr>
      </w:pPr>
    </w:p>
    <w:p w:rsidR="00DA5A72" w:rsidRPr="00273F49" w:rsidRDefault="00DA5A72" w:rsidP="00DA5A72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</w:p>
    <w:p w:rsidR="00DA5A72" w:rsidRDefault="00DA5A72" w:rsidP="00DA5A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</w:p>
    <w:p w:rsidR="00DA5A72" w:rsidRDefault="00DA5A72" w:rsidP="00DA5A7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постановлением администрации Благодарненского муниципального 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края», постановлением администрации Благодарненского муниципального округа Ставропольского края от 03 апреля 2024 года № 427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>дминистрация Благодарненского муниципального округа Ставропольского края</w:t>
      </w: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Pr="00E45440" w:rsidRDefault="00DA5A72" w:rsidP="00DA5A7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ПОСТАНОВЛЯЕТ:</w:t>
      </w:r>
    </w:p>
    <w:p w:rsidR="00DA5A72" w:rsidRDefault="00DA5A72" w:rsidP="00DA5A7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Pr="00E45440" w:rsidRDefault="00DA5A72" w:rsidP="00DA5A72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Pr="00CC429F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bCs/>
          <w:sz w:val="28"/>
          <w:szCs w:val="28"/>
          <w:shd w:val="clear" w:color="auto" w:fill="FFFFFF"/>
        </w:rPr>
      </w:pPr>
      <w:proofErr w:type="gramStart"/>
      <w:r w:rsidRPr="00E45440">
        <w:rPr>
          <w:rFonts w:ascii="Times New Roman" w:hAnsi="Times New Roman"/>
          <w:sz w:val="28"/>
          <w:szCs w:val="28"/>
          <w:shd w:val="clear" w:color="auto" w:fill="FFFFFF"/>
        </w:rPr>
        <w:t>1.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Утвердить прилагаемые изменения, </w:t>
      </w:r>
      <w:r w:rsidRPr="00CC429F">
        <w:rPr>
          <w:rFonts w:ascii="Times New Roman" w:hAnsi="Times New Roman"/>
          <w:sz w:val="28"/>
          <w:szCs w:val="28"/>
          <w:shd w:val="clear" w:color="auto" w:fill="FFFFFF"/>
        </w:rPr>
        <w:t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28 декабря 2024 года №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CC429F">
        <w:rPr>
          <w:rFonts w:ascii="Times New Roman" w:hAnsi="Times New Roman"/>
          <w:sz w:val="28"/>
          <w:szCs w:val="28"/>
          <w:shd w:val="clear" w:color="auto" w:fill="FFFFFF"/>
        </w:rPr>
        <w:t>1916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(с изменениями, внесенными постановлениями администрации Благодарненского муниципального округа Ставропольского края от 10 сентября 2025 № 907, от 09 декабря 2025 года № 1234).</w:t>
      </w:r>
      <w:proofErr w:type="gramEnd"/>
    </w:p>
    <w:p w:rsidR="00DA5A72" w:rsidRPr="00E45440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4544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2.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gramStart"/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Контроль за</w:t>
      </w:r>
      <w:proofErr w:type="gramEnd"/>
      <w:r w:rsidRPr="00E45440">
        <w:rPr>
          <w:rFonts w:ascii="Times New Roman" w:hAnsi="Times New Roman"/>
          <w:sz w:val="28"/>
          <w:szCs w:val="28"/>
          <w:shd w:val="clear" w:color="auto" w:fill="FFFFFF"/>
        </w:rPr>
        <w:t xml:space="preserve"> выполнением настоящего постановления возложить на заместителя главы администрации - начальника управления по делам территорий администрации Благодарненского муниципального округа Ставропольского края Кима С.В.</w:t>
      </w:r>
    </w:p>
    <w:p w:rsidR="00DA5A72" w:rsidRPr="00E45440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3.</w:t>
      </w:r>
      <w:r w:rsidRPr="00E45440">
        <w:rPr>
          <w:rFonts w:ascii="Times New Roman" w:hAnsi="Times New Roman"/>
          <w:sz w:val="28"/>
          <w:szCs w:val="28"/>
          <w:shd w:val="clear" w:color="auto" w:fill="FFFFFF"/>
        </w:rPr>
        <w:t>Настоящее постановление вступает в силу на следующий день после дня его официального опубликования.</w:t>
      </w: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DA5A72" w:rsidRDefault="00DA5A72" w:rsidP="00DA5A72">
      <w:pPr>
        <w:spacing w:after="0" w:line="240" w:lineRule="auto"/>
        <w:ind w:firstLine="798"/>
        <w:jc w:val="both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DA5A72" w:rsidRPr="007142F8" w:rsidTr="003B7F40">
        <w:trPr>
          <w:trHeight w:val="708"/>
        </w:trPr>
        <w:tc>
          <w:tcPr>
            <w:tcW w:w="7196" w:type="dxa"/>
            <w:hideMark/>
          </w:tcPr>
          <w:p w:rsidR="00DA5A72" w:rsidRPr="007142F8" w:rsidRDefault="00DA5A72" w:rsidP="003B7F40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Глава </w:t>
            </w:r>
          </w:p>
          <w:p w:rsidR="00DA5A72" w:rsidRPr="007142F8" w:rsidRDefault="00DA5A72" w:rsidP="003B7F40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:rsidR="00DA5A72" w:rsidRPr="007142F8" w:rsidRDefault="00DA5A72" w:rsidP="003B7F40">
            <w:pPr>
              <w:shd w:val="clear" w:color="auto" w:fill="FFFFFF"/>
              <w:spacing w:after="0" w:line="240" w:lineRule="exact"/>
              <w:jc w:val="both"/>
              <w:rPr>
                <w:rFonts w:ascii="Times New Roman" w:eastAsia="Calibri" w:hAnsi="Times New Roman" w:cs="Times New Roman"/>
                <w:spacing w:val="-1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DA5A72" w:rsidRPr="007142F8" w:rsidRDefault="00DA5A72" w:rsidP="003B7F40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A5A72" w:rsidRPr="007142F8" w:rsidRDefault="00DA5A72" w:rsidP="003B7F40">
            <w:pPr>
              <w:suppressAutoHyphens/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A5A72" w:rsidRPr="007142F8" w:rsidRDefault="00DA5A72" w:rsidP="003B7F40">
            <w:pPr>
              <w:suppressAutoHyphens/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42F8">
              <w:rPr>
                <w:rFonts w:ascii="Times New Roman" w:eastAsia="Calibri" w:hAnsi="Times New Roman" w:cs="Times New Roman"/>
                <w:sz w:val="28"/>
                <w:szCs w:val="28"/>
              </w:rPr>
              <w:t>А.И. Теньков</w:t>
            </w:r>
          </w:p>
        </w:tc>
      </w:tr>
    </w:tbl>
    <w:p w:rsidR="00DA5A72" w:rsidRPr="007142F8" w:rsidRDefault="00DA5A72" w:rsidP="00DA5A72">
      <w:pPr>
        <w:spacing w:line="256" w:lineRule="auto"/>
        <w:rPr>
          <w:rFonts w:ascii="Calibri" w:eastAsia="Calibri" w:hAnsi="Calibri" w:cs="Times New Roman"/>
        </w:rPr>
      </w:pPr>
    </w:p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/>
    <w:p w:rsidR="00DA5A72" w:rsidRDefault="00DA5A72" w:rsidP="00DA5A72">
      <w:bookmarkStart w:id="0" w:name="_GoBack"/>
      <w:bookmarkEnd w:id="0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5418"/>
      </w:tblGrid>
      <w:tr w:rsidR="00FD63FF" w:rsidRPr="00E86D88" w:rsidTr="00A84CCD">
        <w:tc>
          <w:tcPr>
            <w:tcW w:w="3936" w:type="dxa"/>
            <w:shd w:val="clear" w:color="auto" w:fill="auto"/>
          </w:tcPr>
          <w:p w:rsidR="00FD63FF" w:rsidRPr="00E86D88" w:rsidRDefault="00FD63FF" w:rsidP="00A84CC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418" w:type="dxa"/>
            <w:shd w:val="clear" w:color="auto" w:fill="auto"/>
          </w:tcPr>
          <w:p w:rsidR="00FD63FF" w:rsidRPr="00E86D88" w:rsidRDefault="00EE02EC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E069D8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FD63FF" w:rsidRPr="00E86D88" w:rsidRDefault="003626A8" w:rsidP="008261A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от 30 декабря 2025 года № 1365</w:t>
            </w:r>
          </w:p>
        </w:tc>
      </w:tr>
    </w:tbl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D63FF" w:rsidRPr="00E86D88" w:rsidRDefault="00FD63FF" w:rsidP="00FD63FF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E02EC" w:rsidRDefault="00EE02EC" w:rsidP="00EE02E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325C7" w:rsidRPr="001325C7" w:rsidRDefault="001325C7" w:rsidP="00EE02EC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ИЗМЕНЕНИЯ,</w:t>
      </w:r>
    </w:p>
    <w:p w:rsidR="00FD63FF" w:rsidRPr="00E86D88" w:rsidRDefault="001325C7" w:rsidP="00831515">
      <w:pPr>
        <w:tabs>
          <w:tab w:val="left" w:pos="36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>которые вносятся в муниципальную программу, утвержденную постановлением администрации Благодарненского муниципального округа Ставропольского края от 2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декабря 20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24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</w:t>
      </w:r>
      <w:r w:rsidR="00D62388">
        <w:rPr>
          <w:rFonts w:ascii="Times New Roman" w:eastAsia="Times New Roman" w:hAnsi="Times New Roman" w:cs="Times New Roman"/>
          <w:sz w:val="28"/>
          <w:szCs w:val="24"/>
          <w:lang w:eastAsia="ru-RU"/>
        </w:rPr>
        <w:t>1916</w:t>
      </w:r>
      <w:r w:rsidRPr="001325C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«Об утверждении муниципальной программы Благодарненского муниципального округа Ставропольского края «Развитие жилищно-коммунального хозяйства и дорожной инфраструктуры»</w:t>
      </w:r>
    </w:p>
    <w:p w:rsidR="00EE02EC" w:rsidRDefault="00EE02EC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E02EC" w:rsidRPr="00E86D88" w:rsidRDefault="00EE02EC" w:rsidP="00FD63FF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325C7" w:rsidRDefault="001325C7" w:rsidP="001325C7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1" w:name="Par30"/>
      <w:bookmarkStart w:id="2" w:name="Par36"/>
      <w:bookmarkEnd w:id="1"/>
      <w:bookmarkEnd w:id="2"/>
      <w:r>
        <w:rPr>
          <w:rFonts w:ascii="Times New Roman" w:eastAsia="Calibri" w:hAnsi="Times New Roman" w:cs="Times New Roman"/>
          <w:sz w:val="28"/>
          <w:szCs w:val="28"/>
        </w:rPr>
        <w:t xml:space="preserve">        1.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В паспорте муниципальной программы Благодарненского </w:t>
      </w:r>
      <w:r w:rsidR="00106E56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округа Ставропольского края «Развитие жилищно-коммунального хозяй</w:t>
      </w:r>
      <w:r w:rsidR="00EA18D7">
        <w:rPr>
          <w:rFonts w:ascii="Times New Roman" w:eastAsia="Calibri" w:hAnsi="Times New Roman" w:cs="Times New Roman"/>
          <w:bCs/>
          <w:sz w:val="28"/>
          <w:szCs w:val="28"/>
        </w:rPr>
        <w:t>ства и дорожной инфраструктуры» позицию</w:t>
      </w:r>
      <w:r w:rsidRPr="001325C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36756C" w:rsidRPr="001325C7">
        <w:rPr>
          <w:rFonts w:ascii="Times New Roman" w:eastAsia="Calibri" w:hAnsi="Times New Roman" w:cs="Times New Roman"/>
          <w:bCs/>
          <w:sz w:val="28"/>
          <w:szCs w:val="28"/>
        </w:rPr>
        <w:t>«Объемы и источники финансового обеспечения Программы</w:t>
      </w:r>
      <w:r w:rsidR="0036756C">
        <w:rPr>
          <w:rFonts w:ascii="Times New Roman" w:eastAsia="Calibri" w:hAnsi="Times New Roman" w:cs="Times New Roman"/>
          <w:bCs/>
          <w:sz w:val="28"/>
          <w:szCs w:val="28"/>
        </w:rPr>
        <w:t>» изложить в следующей редакции</w:t>
      </w:r>
      <w:r w:rsidR="00EA18D7">
        <w:rPr>
          <w:rFonts w:ascii="Times New Roman" w:eastAsia="Calibri" w:hAnsi="Times New Roman" w:cs="Times New Roman"/>
          <w:bCs/>
          <w:sz w:val="28"/>
          <w:szCs w:val="28"/>
        </w:rPr>
        <w:t xml:space="preserve"> изложить в следующей редакции: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2093"/>
        <w:gridCol w:w="7229"/>
      </w:tblGrid>
      <w:tr w:rsidR="00FD63FF" w:rsidRPr="00E86D88" w:rsidTr="008261A5">
        <w:trPr>
          <w:trHeight w:val="626"/>
        </w:trPr>
        <w:tc>
          <w:tcPr>
            <w:tcW w:w="2093" w:type="dxa"/>
            <w:shd w:val="clear" w:color="auto" w:fill="auto"/>
          </w:tcPr>
          <w:p w:rsidR="00FD63FF" w:rsidRPr="00E86D88" w:rsidRDefault="00FD63FF" w:rsidP="00826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229" w:type="dxa"/>
            <w:shd w:val="clear" w:color="auto" w:fill="auto"/>
          </w:tcPr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Программы составит </w:t>
            </w:r>
            <w:r w:rsidR="002E68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680 596 212,65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B816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403 962 700,61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E68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162 055 234,78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114 578 277,26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(далее краевой бюджет) – </w:t>
            </w:r>
            <w:r w:rsidR="00297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177 400 095,49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B816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157 873 706,45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97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18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755 226,66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771 162,38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D640BC" w:rsidRPr="007C2268" w:rsidRDefault="00D640BC" w:rsidP="00B816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</w:t>
            </w:r>
            <w:r w:rsidR="00297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503 196 117,16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2025 год – </w:t>
            </w:r>
            <w:r w:rsidR="00B816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246 088 994,16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2026 год – </w:t>
            </w:r>
            <w:r w:rsidR="002978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143 300 008,12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113 807 114,88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рублей;</w:t>
            </w:r>
          </w:p>
          <w:p w:rsidR="007C2268" w:rsidRPr="007C2268" w:rsidRDefault="00291C46" w:rsidP="00291C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7C2268"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счет средств других источников – 0,00 тыс. рублей, в том числе по годам: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0,00 тыс. рублей;</w:t>
            </w:r>
          </w:p>
          <w:p w:rsidR="007C2268" w:rsidRPr="007C226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0,00 тыс. рублей;</w:t>
            </w:r>
          </w:p>
          <w:p w:rsidR="00624F76" w:rsidRPr="00E86D88" w:rsidRDefault="007C2268" w:rsidP="007C22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7C22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2027 год – 0,00 тыс. рублей;</w:t>
            </w:r>
          </w:p>
        </w:tc>
      </w:tr>
    </w:tbl>
    <w:p w:rsidR="00152A7B" w:rsidRDefault="00152A7B"/>
    <w:p w:rsidR="00FD63FF" w:rsidRPr="00152A7B" w:rsidRDefault="00152A7B" w:rsidP="00152A7B">
      <w:pPr>
        <w:spacing w:after="0" w:line="240" w:lineRule="auto"/>
        <w:ind w:left="-68"/>
        <w:jc w:val="both"/>
        <w:rPr>
          <w:rFonts w:ascii="Times New Roman" w:hAnsi="Times New Roman"/>
          <w:sz w:val="28"/>
          <w:szCs w:val="28"/>
        </w:rPr>
        <w:sectPr w:rsidR="00FD63FF" w:rsidRPr="00152A7B" w:rsidSect="00215F8C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</w:t>
      </w:r>
    </w:p>
    <w:p w:rsidR="00B9366F" w:rsidRDefault="00B9366F" w:rsidP="00B9366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1 к муниципальной программе </w:t>
      </w:r>
      <w:r w:rsidRPr="00D22631">
        <w:rPr>
          <w:rFonts w:ascii="Times New Roman" w:eastAsia="Calibri" w:hAnsi="Times New Roman" w:cs="Times New Roman"/>
          <w:sz w:val="28"/>
          <w:szCs w:val="28"/>
        </w:rPr>
        <w:t>Благодарненского муниципального округа Ставропольского края «Развитие жилищно-коммунального хозяй</w:t>
      </w:r>
      <w:r>
        <w:rPr>
          <w:rFonts w:ascii="Times New Roman" w:eastAsia="Calibri" w:hAnsi="Times New Roman" w:cs="Times New Roman"/>
          <w:sz w:val="28"/>
          <w:szCs w:val="28"/>
        </w:rPr>
        <w:t>ства и дорожной инфраструктуры»</w:t>
      </w:r>
      <w:r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0304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tbl>
      <w:tblPr>
        <w:tblW w:w="14175" w:type="dxa"/>
        <w:tblLook w:val="04A0" w:firstRow="1" w:lastRow="0" w:firstColumn="1" w:lastColumn="0" w:noHBand="0" w:noVBand="1"/>
      </w:tblPr>
      <w:tblGrid>
        <w:gridCol w:w="6912"/>
        <w:gridCol w:w="7263"/>
      </w:tblGrid>
      <w:tr w:rsidR="009E0304" w:rsidRPr="00E86D88" w:rsidTr="009E0304">
        <w:tc>
          <w:tcPr>
            <w:tcW w:w="6912" w:type="dxa"/>
            <w:shd w:val="clear" w:color="auto" w:fill="auto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263" w:type="dxa"/>
            <w:shd w:val="clear" w:color="auto" w:fill="auto"/>
          </w:tcPr>
          <w:p w:rsidR="009E0304" w:rsidRPr="00E86D88" w:rsidRDefault="009E0304" w:rsidP="009E0304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ind w:right="17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1</w:t>
            </w:r>
          </w:p>
          <w:p w:rsidR="009E0304" w:rsidRPr="00E86D88" w:rsidRDefault="009E0304" w:rsidP="009E0304">
            <w:pPr>
              <w:spacing w:after="0" w:line="240" w:lineRule="exact"/>
              <w:ind w:right="175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муниципальной программе Благодарненского муниципального округа Ставропольского края </w:t>
            </w:r>
            <w:r w:rsidRPr="00D3044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D3044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Развитие жилищно-коммунального хозяйства и дорожной </w:t>
            </w:r>
            <w:r w:rsidRPr="001D4F2F">
              <w:rPr>
                <w:rFonts w:ascii="Times New Roman" w:eastAsia="Calibri" w:hAnsi="Times New Roman" w:cs="Times New Roman"/>
                <w:sz w:val="28"/>
                <w:szCs w:val="28"/>
              </w:rPr>
              <w:t>инфраструктуры</w:t>
            </w:r>
            <w:r w:rsidRPr="001D4F2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9D66D8" w:rsidRDefault="009D66D8" w:rsidP="00383A0C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СВЕДЕНИЯ</w:t>
      </w: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округа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</w:t>
      </w:r>
      <w:hyperlink w:anchor="Par522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9E0304" w:rsidRPr="0094615B" w:rsidRDefault="009E0304" w:rsidP="0094615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3" w:name="Par522"/>
      <w:bookmarkEnd w:id="3"/>
      <w:r w:rsidRPr="00B643DA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</w:t>
      </w:r>
      <w:r w:rsidR="0094615B">
        <w:rPr>
          <w:rFonts w:ascii="Times New Roman" w:eastAsia="Calibri" w:hAnsi="Times New Roman" w:cs="Times New Roman"/>
          <w:sz w:val="20"/>
          <w:szCs w:val="20"/>
        </w:rPr>
        <w:t>льзуется сокращение – Программа</w:t>
      </w:r>
    </w:p>
    <w:p w:rsidR="0094615B" w:rsidRPr="00E86D88" w:rsidRDefault="0094615B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7"/>
        <w:tblW w:w="14567" w:type="dxa"/>
        <w:tblLayout w:type="fixed"/>
        <w:tblLook w:val="04A0" w:firstRow="1" w:lastRow="0" w:firstColumn="1" w:lastColumn="0" w:noHBand="0" w:noVBand="1"/>
      </w:tblPr>
      <w:tblGrid>
        <w:gridCol w:w="1129"/>
        <w:gridCol w:w="6634"/>
        <w:gridCol w:w="1276"/>
        <w:gridCol w:w="567"/>
        <w:gridCol w:w="141"/>
        <w:gridCol w:w="142"/>
        <w:gridCol w:w="142"/>
        <w:gridCol w:w="142"/>
        <w:gridCol w:w="1134"/>
        <w:gridCol w:w="1134"/>
        <w:gridCol w:w="992"/>
        <w:gridCol w:w="142"/>
        <w:gridCol w:w="992"/>
      </w:tblGrid>
      <w:tr w:rsidR="009E0304" w:rsidRPr="00E86D88" w:rsidTr="00383A0C">
        <w:tc>
          <w:tcPr>
            <w:tcW w:w="1129" w:type="dxa"/>
            <w:vMerge w:val="restart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634" w:type="dxa"/>
            <w:vMerge w:val="restart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276" w:type="dxa"/>
            <w:vMerge w:val="restart"/>
          </w:tcPr>
          <w:p w:rsidR="009E0304" w:rsidRPr="00E86D88" w:rsidRDefault="00A8252E" w:rsidP="00A8252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19" w:right="-121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едини</w:t>
            </w:r>
            <w:r w:rsidR="009E0304"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ца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5528" w:type="dxa"/>
            <w:gridSpan w:val="10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значения индикатора достижения  цели Программы и показателя решения задачи подпрограммы Программы, </w:t>
            </w:r>
          </w:p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 годам</w:t>
            </w:r>
          </w:p>
        </w:tc>
      </w:tr>
      <w:tr w:rsidR="009E0304" w:rsidRPr="00E86D88" w:rsidTr="00383A0C">
        <w:tc>
          <w:tcPr>
            <w:tcW w:w="1129" w:type="dxa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634" w:type="dxa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5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134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1134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gridSpan w:val="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92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2027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1 Программы «Сохранение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6.1.</w:t>
            </w:r>
          </w:p>
        </w:tc>
        <w:tc>
          <w:tcPr>
            <w:tcW w:w="6634" w:type="dxa"/>
            <w:vAlign w:val="center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Удельный вес площади автомобильных дорог общего пользования местного значения, соответствующий нормативным требованиям (от общей площади автомобильных дорог общего пользования местного значения)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1134" w:type="dxa"/>
            <w:gridSpan w:val="5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53,1</w:t>
            </w:r>
          </w:p>
        </w:tc>
        <w:tc>
          <w:tcPr>
            <w:tcW w:w="1134" w:type="dxa"/>
            <w:vAlign w:val="bottom"/>
          </w:tcPr>
          <w:p w:rsidR="009E0304" w:rsidRPr="00E86D88" w:rsidRDefault="00813ABC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54,1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54,5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55,00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56,8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D66D8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1 «Развитие дорожной сети автомобильных дорог общего пользования и обеспечение безопасности дорожного движения»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1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функционирования автомобильных дорог,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6.1.1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протяженности автомобильных дорог, 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не отвечающих нормативным требованиям, в общей протяженности автомобильных дорог местного значения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4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46,9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B47C5C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45,8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45,5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45,0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43,2</w:t>
            </w: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6.1.2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дорожно-транспортных происшествий, зарегистрированных на автомобильных дорогах районного значения, из-за сопутствующих дорожных условий в общем количестве дорожно-транспортных происшествий в Благодарненском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муниципальном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округе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4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B47C5C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134" w:type="dxa"/>
            <w:vAlign w:val="bottom"/>
          </w:tcPr>
          <w:p w:rsidR="009E0304" w:rsidRPr="00E86D88" w:rsidRDefault="00B47C5C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55,0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44,8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44,0</w:t>
            </w: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6.1.3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Прирост протяженности </w:t>
            </w:r>
            <w:r w:rsidRPr="002300C8">
              <w:rPr>
                <w:rFonts w:ascii="Times New Roman" w:eastAsia="Calibri" w:hAnsi="Times New Roman" w:cs="Times New Roman"/>
                <w:sz w:val="28"/>
                <w:szCs w:val="28"/>
              </w:rPr>
              <w:t>автомобильных дорог общего пользования местного значения, соответствующих нормативным требованиям, в результате проведения капитального ремонта и (или) ремонта автомобильных дорог общего пользования местного значения</w:t>
            </w:r>
          </w:p>
        </w:tc>
        <w:tc>
          <w:tcPr>
            <w:tcW w:w="1276" w:type="dxa"/>
            <w:vAlign w:val="bottom"/>
          </w:tcPr>
          <w:p w:rsidR="008F55E2" w:rsidRDefault="008F55E2" w:rsidP="00383A0C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83A0C" w:rsidRDefault="00383A0C" w:rsidP="00383A0C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55E2" w:rsidRDefault="008F55E2" w:rsidP="00383A0C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4F7271" w:rsidRDefault="009E0304" w:rsidP="00383A0C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км</w:t>
            </w:r>
            <w:proofErr w:type="gramEnd"/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223639" w:rsidRDefault="009E0304" w:rsidP="00383A0C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^тысяч</w:t>
            </w:r>
          </w:p>
          <w:p w:rsidR="009E0304" w:rsidRPr="00E86D88" w:rsidRDefault="009E0304" w:rsidP="00383A0C">
            <w:pPr>
              <w:autoSpaceDE w:val="0"/>
              <w:autoSpaceDN w:val="0"/>
              <w:adjustRightInd w:val="0"/>
              <w:ind w:left="-108" w:right="-108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F7271">
              <w:rPr>
                <w:rFonts w:ascii="Times New Roman" w:eastAsia="Calibri" w:hAnsi="Times New Roman" w:cs="Times New Roman"/>
                <w:sz w:val="28"/>
                <w:szCs w:val="28"/>
              </w:rPr>
              <w:t>метров</w:t>
            </w:r>
          </w:p>
        </w:tc>
        <w:tc>
          <w:tcPr>
            <w:tcW w:w="992" w:type="dxa"/>
            <w:gridSpan w:val="4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6,578</w:t>
            </w:r>
          </w:p>
        </w:tc>
        <w:tc>
          <w:tcPr>
            <w:tcW w:w="1134" w:type="dxa"/>
            <w:vAlign w:val="bottom"/>
          </w:tcPr>
          <w:p w:rsidR="009E0304" w:rsidRPr="002359C3" w:rsidRDefault="009E0304" w:rsidP="009E0304">
            <w:pPr>
              <w:ind w:left="-101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2,971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2359C3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Default="009E0304" w:rsidP="009E0304">
            <w:pPr>
              <w:ind w:left="5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-  </w:t>
            </w: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6.1.4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vAlign w:val="bottom"/>
          </w:tcPr>
          <w:p w:rsidR="008F55E2" w:rsidRDefault="008F55E2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55E2" w:rsidRDefault="008F55E2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55E2" w:rsidRDefault="008F55E2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F55E2" w:rsidRDefault="008F55E2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383A0C">
            <w:pPr>
              <w:autoSpaceDE w:val="0"/>
              <w:autoSpaceDN w:val="0"/>
              <w:adjustRightInd w:val="0"/>
              <w:jc w:val="right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992" w:type="dxa"/>
            <w:gridSpan w:val="4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  <w:vAlign w:val="bottom"/>
          </w:tcPr>
          <w:p w:rsidR="009E0304" w:rsidRPr="00E86D88" w:rsidRDefault="003B713C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1,77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 2 Программы «Создание условий для повышения уровня комфортности проживания населения и обеспеченности населения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жилищно-коммунальными услугами»</w:t>
            </w:r>
          </w:p>
          <w:p w:rsidR="009D66D8" w:rsidRPr="00E86D88" w:rsidRDefault="009D66D8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0304" w:rsidRPr="00E86D88" w:rsidTr="00383A0C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6.2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населения, считающая проживание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комфортным (удовлетворенная состоянием благоустройства округа и предоставлением жилищно-коммунальных услуг)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383A0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992" w:type="dxa"/>
            <w:gridSpan w:val="4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75</w:t>
            </w:r>
          </w:p>
        </w:tc>
        <w:tc>
          <w:tcPr>
            <w:tcW w:w="1276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80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85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jc w:val="right"/>
              <w:rPr>
                <w:rFonts w:ascii="Times New Roman" w:eastAsia="Calibri" w:hAnsi="Times New Roman" w:cs="Times New Roman"/>
                <w:sz w:val="28"/>
              </w:rPr>
            </w:pPr>
            <w:r>
              <w:rPr>
                <w:rFonts w:ascii="Times New Roman" w:eastAsia="Calibri" w:hAnsi="Times New Roman" w:cs="Times New Roman"/>
                <w:sz w:val="28"/>
              </w:rPr>
              <w:t>95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2 «Развитие жилищно-коммунального хозяйства»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«Развитие коммунального хозяйства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FE5F73">
        <w:trPr>
          <w:cantSplit/>
          <w:trHeight w:val="786"/>
        </w:trPr>
        <w:tc>
          <w:tcPr>
            <w:tcW w:w="1129" w:type="dxa"/>
          </w:tcPr>
          <w:p w:rsidR="009E0304" w:rsidRPr="00E86D88" w:rsidRDefault="00E8273A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E0304">
              <w:rPr>
                <w:rFonts w:ascii="Times New Roman" w:eastAsia="Calibri" w:hAnsi="Times New Roman" w:cs="Times New Roman"/>
                <w:sz w:val="28"/>
                <w:szCs w:val="28"/>
              </w:rPr>
              <w:t>6.2.1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Доля уличной сети населенных пунктов, обеспеченная искусственным освещением, от общей протяженности уличной сети населенных пунктов</w:t>
            </w:r>
          </w:p>
        </w:tc>
        <w:tc>
          <w:tcPr>
            <w:tcW w:w="1276" w:type="dxa"/>
          </w:tcPr>
          <w:p w:rsidR="009E0304" w:rsidRPr="00E86D88" w:rsidRDefault="0014341D" w:rsidP="00383A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3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FE5F7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90</w:t>
            </w:r>
          </w:p>
        </w:tc>
        <w:tc>
          <w:tcPr>
            <w:tcW w:w="1418" w:type="dxa"/>
            <w:gridSpan w:val="3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FE5F7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134" w:type="dxa"/>
            <w:vAlign w:val="center"/>
          </w:tcPr>
          <w:p w:rsidR="0014341D" w:rsidRDefault="0014341D" w:rsidP="00FE5F7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FE5F7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vAlign w:val="center"/>
          </w:tcPr>
          <w:p w:rsidR="0014341D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14341D" w:rsidRDefault="0014341D" w:rsidP="00FE5F7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9E0304" w:rsidRPr="00E86D88" w:rsidRDefault="0014341D" w:rsidP="001434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100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2 подпрограммы 2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состояния муниципального жилого фонда»</w:t>
            </w:r>
          </w:p>
        </w:tc>
      </w:tr>
      <w:tr w:rsidR="009E0304" w:rsidRPr="00E86D88" w:rsidTr="00FE5F73">
        <w:trPr>
          <w:cantSplit/>
          <w:trHeight w:val="762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6.2.2</w:t>
            </w:r>
          </w:p>
        </w:tc>
        <w:tc>
          <w:tcPr>
            <w:tcW w:w="6634" w:type="dxa"/>
          </w:tcPr>
          <w:p w:rsidR="009D66D8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отремонтированных квартир, находящихся в собственности 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FE5F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0304" w:rsidRPr="00E86D88" w:rsidRDefault="00813ABC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</w:tr>
      <w:tr w:rsidR="009E0304" w:rsidRPr="00E86D88" w:rsidTr="00FE5F73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6.2.3</w:t>
            </w:r>
          </w:p>
        </w:tc>
        <w:tc>
          <w:tcPr>
            <w:tcW w:w="6634" w:type="dxa"/>
          </w:tcPr>
          <w:p w:rsidR="009E0304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FE5F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FE5F73">
            <w:pPr>
              <w:ind w:lef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95,83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B47C5C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134" w:type="dxa"/>
            <w:vAlign w:val="bottom"/>
          </w:tcPr>
          <w:p w:rsidR="009E0304" w:rsidRPr="00E86D88" w:rsidRDefault="00B47C5C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992" w:type="dxa"/>
            <w:vAlign w:val="bottom"/>
          </w:tcPr>
          <w:p w:rsidR="009E0304" w:rsidRPr="00E86D88" w:rsidRDefault="00B47C5C" w:rsidP="00FE5F73">
            <w:pPr>
              <w:ind w:left="-250" w:right="-108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B47C5C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100,00</w:t>
            </w:r>
          </w:p>
        </w:tc>
      </w:tr>
      <w:tr w:rsidR="009E0304" w:rsidRPr="00E86D88" w:rsidTr="00FE5F73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6.2.4</w:t>
            </w:r>
          </w:p>
        </w:tc>
        <w:tc>
          <w:tcPr>
            <w:tcW w:w="6634" w:type="dxa"/>
          </w:tcPr>
          <w:p w:rsidR="009D66D8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      </w:r>
            <w:r w:rsidR="00FE5F73">
              <w:rPr>
                <w:rFonts w:ascii="Times New Roman" w:hAnsi="Times New Roman" w:cs="Times New Roman"/>
                <w:sz w:val="28"/>
                <w:szCs w:val="28"/>
              </w:rPr>
              <w:t>, в том числе молодые семьи</w:t>
            </w:r>
            <w:proofErr w:type="gramEnd"/>
          </w:p>
        </w:tc>
        <w:tc>
          <w:tcPr>
            <w:tcW w:w="1276" w:type="dxa"/>
            <w:vAlign w:val="bottom"/>
          </w:tcPr>
          <w:p w:rsidR="009E0304" w:rsidRPr="00E86D88" w:rsidRDefault="009E0304" w:rsidP="00FE5F7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3"/>
            <w:vAlign w:val="center"/>
          </w:tcPr>
          <w:p w:rsidR="009D66D8" w:rsidRDefault="009D66D8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14,0</w:t>
            </w:r>
          </w:p>
        </w:tc>
        <w:tc>
          <w:tcPr>
            <w:tcW w:w="1418" w:type="dxa"/>
            <w:gridSpan w:val="3"/>
            <w:vAlign w:val="center"/>
          </w:tcPr>
          <w:p w:rsidR="009D66D8" w:rsidRDefault="009D66D8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17,0</w:t>
            </w:r>
          </w:p>
        </w:tc>
        <w:tc>
          <w:tcPr>
            <w:tcW w:w="1134" w:type="dxa"/>
            <w:vAlign w:val="center"/>
          </w:tcPr>
          <w:p w:rsidR="009D66D8" w:rsidRDefault="009D66D8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  <w:vAlign w:val="center"/>
          </w:tcPr>
          <w:p w:rsidR="009D66D8" w:rsidRDefault="009D66D8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8,0</w:t>
            </w:r>
          </w:p>
        </w:tc>
        <w:tc>
          <w:tcPr>
            <w:tcW w:w="1134" w:type="dxa"/>
            <w:gridSpan w:val="2"/>
            <w:vAlign w:val="center"/>
          </w:tcPr>
          <w:p w:rsidR="009D66D8" w:rsidRDefault="009D66D8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E5F73" w:rsidRDefault="00FE5F73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E0304" w:rsidRPr="00E86D88" w:rsidRDefault="009E0304" w:rsidP="00FE5F73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10,0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Подпрограмма 3 «Благоустройство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3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«Улучшение благоустройства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округа»</w:t>
            </w:r>
          </w:p>
        </w:tc>
      </w:tr>
      <w:tr w:rsidR="009E0304" w:rsidRPr="00E86D88" w:rsidTr="00C724A0">
        <w:trPr>
          <w:cantSplit/>
          <w:trHeight w:val="500"/>
        </w:trPr>
        <w:tc>
          <w:tcPr>
            <w:tcW w:w="1129" w:type="dxa"/>
          </w:tcPr>
          <w:p w:rsidR="009E0304" w:rsidRPr="00E86D88" w:rsidRDefault="009E0304" w:rsidP="00E8273A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</w:t>
            </w:r>
            <w:r w:rsidR="00E8273A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7D0BA1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6634" w:type="dxa"/>
          </w:tcPr>
          <w:p w:rsidR="00057D62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территорий населенных пунктов от общего количества населенных пунктов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7D0BA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цент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</w:tr>
      <w:tr w:rsidR="009E0304" w:rsidRPr="00E86D88" w:rsidTr="00C724A0">
        <w:trPr>
          <w:cantSplit/>
          <w:trHeight w:val="707"/>
        </w:trPr>
        <w:tc>
          <w:tcPr>
            <w:tcW w:w="1129" w:type="dxa"/>
          </w:tcPr>
          <w:p w:rsidR="009E0304" w:rsidRPr="00E86D88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6.3.2</w:t>
            </w:r>
          </w:p>
        </w:tc>
        <w:tc>
          <w:tcPr>
            <w:tcW w:w="6634" w:type="dxa"/>
          </w:tcPr>
          <w:p w:rsidR="00057D62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Количество мест захоронения, содержание которых осуществлялось в текущем году, от общего количества мест захоронения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9E0304" w:rsidRPr="00E86D88" w:rsidTr="00C724A0">
        <w:trPr>
          <w:cantSplit/>
          <w:trHeight w:val="720"/>
        </w:trPr>
        <w:tc>
          <w:tcPr>
            <w:tcW w:w="1129" w:type="dxa"/>
          </w:tcPr>
          <w:p w:rsidR="009E0304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6.3.3</w:t>
            </w:r>
          </w:p>
        </w:tc>
        <w:tc>
          <w:tcPr>
            <w:tcW w:w="6634" w:type="dxa"/>
          </w:tcPr>
          <w:p w:rsidR="000D4CC1" w:rsidRPr="00E86D88" w:rsidRDefault="009E0304" w:rsidP="009E03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объектов культурного наследия, на которых произведены работы </w:t>
            </w:r>
            <w:r w:rsidR="000D4CC1">
              <w:rPr>
                <w:rFonts w:ascii="Times New Roman" w:hAnsi="Times New Roman" w:cs="Times New Roman"/>
                <w:sz w:val="28"/>
                <w:szCs w:val="28"/>
              </w:rPr>
              <w:t>по восстановлению и реставрации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еди</w:t>
            </w:r>
            <w:r w:rsidR="000D4CC1">
              <w:rPr>
                <w:rFonts w:ascii="Times New Roman" w:hAnsi="Times New Roman" w:cs="Times New Roman"/>
                <w:sz w:val="28"/>
                <w:szCs w:val="28"/>
              </w:rPr>
              <w:t>ни</w:t>
            </w: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813ABC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  <w:vAlign w:val="bottom"/>
          </w:tcPr>
          <w:p w:rsidR="009E0304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E0304" w:rsidRPr="00E86D88" w:rsidTr="00C724A0">
        <w:trPr>
          <w:cantSplit/>
          <w:trHeight w:val="1134"/>
        </w:trPr>
        <w:tc>
          <w:tcPr>
            <w:tcW w:w="1129" w:type="dxa"/>
          </w:tcPr>
          <w:p w:rsidR="009E0304" w:rsidRPr="00E86D88" w:rsidRDefault="007D0BA1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6.3.4</w:t>
            </w:r>
          </w:p>
        </w:tc>
        <w:tc>
          <w:tcPr>
            <w:tcW w:w="6634" w:type="dxa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рубль</w:t>
            </w:r>
          </w:p>
        </w:tc>
        <w:tc>
          <w:tcPr>
            <w:tcW w:w="850" w:type="dxa"/>
            <w:gridSpan w:val="3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gridSpan w:val="3"/>
            <w:vAlign w:val="bottom"/>
          </w:tcPr>
          <w:p w:rsidR="009E0304" w:rsidRPr="00E86D88" w:rsidRDefault="00813ABC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4,54</w:t>
            </w:r>
          </w:p>
        </w:tc>
        <w:tc>
          <w:tcPr>
            <w:tcW w:w="1134" w:type="dxa"/>
            <w:vAlign w:val="bottom"/>
          </w:tcPr>
          <w:p w:rsidR="009E0304" w:rsidRPr="00E86D88" w:rsidRDefault="00B47C5C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2,13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4615B">
            <w:pPr>
              <w:ind w:left="57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4 «Пешеходный переход»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4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«Обеспечение удобства и безопасности движения пешеходов на пешеходных переходах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E0304" w:rsidRPr="00E86D88" w:rsidTr="00C724A0">
        <w:trPr>
          <w:cantSplit/>
          <w:trHeight w:val="1134"/>
        </w:trPr>
        <w:tc>
          <w:tcPr>
            <w:tcW w:w="1129" w:type="dxa"/>
          </w:tcPr>
          <w:p w:rsidR="009E0304" w:rsidRPr="00E86D88" w:rsidRDefault="00E8273A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6.4.1</w:t>
            </w:r>
          </w:p>
        </w:tc>
        <w:tc>
          <w:tcPr>
            <w:tcW w:w="6634" w:type="dxa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Доля пешеходных переходов автомобильных дорог находящихся в собственности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края, отвечающих нормативным требованиям, в общем количестве пешеходных переходов местного значения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процент</w:t>
            </w:r>
          </w:p>
        </w:tc>
        <w:tc>
          <w:tcPr>
            <w:tcW w:w="708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560" w:type="dxa"/>
            <w:gridSpan w:val="4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Подпрограмма 5 «Остановки»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</w:tcPr>
          <w:p w:rsidR="009E0304" w:rsidRPr="00E86D88" w:rsidRDefault="009E0304" w:rsidP="009E030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5 Программы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«Строительство и ремонт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края»</w:t>
            </w:r>
          </w:p>
        </w:tc>
      </w:tr>
      <w:tr w:rsidR="009E0304" w:rsidRPr="00E86D88" w:rsidTr="00C724A0">
        <w:trPr>
          <w:cantSplit/>
          <w:trHeight w:val="1134"/>
        </w:trPr>
        <w:tc>
          <w:tcPr>
            <w:tcW w:w="1129" w:type="dxa"/>
          </w:tcPr>
          <w:p w:rsidR="009E0304" w:rsidRPr="00E86D88" w:rsidRDefault="00E8273A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6.5.1</w:t>
            </w:r>
          </w:p>
        </w:tc>
        <w:tc>
          <w:tcPr>
            <w:tcW w:w="6634" w:type="dxa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установленных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</w:tr>
      <w:tr w:rsidR="009E0304" w:rsidRPr="00E86D88" w:rsidTr="00C724A0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6.5.2</w:t>
            </w:r>
          </w:p>
        </w:tc>
        <w:tc>
          <w:tcPr>
            <w:tcW w:w="6634" w:type="dxa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Количество отремонтированных остановок общественного транспорта на территории Благодарненского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9E0304" w:rsidP="00C724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6D88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gridSpan w:val="5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  <w:gridSpan w:val="2"/>
            <w:vAlign w:val="bottom"/>
          </w:tcPr>
          <w:p w:rsidR="009E0304" w:rsidRPr="00E86D88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  <w:vAlign w:val="bottom"/>
          </w:tcPr>
          <w:p w:rsidR="00283FD5" w:rsidRDefault="00283FD5" w:rsidP="00B80D91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6 «</w:t>
            </w:r>
            <w:r w:rsidRPr="0083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9E0304" w:rsidRPr="00E86D88" w:rsidTr="0094615B"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438" w:type="dxa"/>
            <w:gridSpan w:val="12"/>
            <w:vAlign w:val="bottom"/>
          </w:tcPr>
          <w:p w:rsidR="009E0304" w:rsidRDefault="009E0304" w:rsidP="009E0304">
            <w:pPr>
              <w:ind w:left="5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Задача 1 подпрограммы 6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Программы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831C4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территории Благодарненского муниципального округа Ставропольского края»</w:t>
            </w:r>
          </w:p>
        </w:tc>
      </w:tr>
      <w:tr w:rsidR="009E0304" w:rsidRPr="00E86D88" w:rsidTr="00C724A0">
        <w:trPr>
          <w:cantSplit/>
          <w:trHeight w:val="1134"/>
        </w:trPr>
        <w:tc>
          <w:tcPr>
            <w:tcW w:w="1129" w:type="dxa"/>
          </w:tcPr>
          <w:p w:rsidR="009E0304" w:rsidRPr="00E86D88" w:rsidRDefault="009E0304" w:rsidP="009E0304">
            <w:pPr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6.6</w:t>
            </w:r>
            <w:r w:rsidR="00E8273A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6634" w:type="dxa"/>
            <w:vAlign w:val="bottom"/>
          </w:tcPr>
          <w:p w:rsidR="009E0304" w:rsidRPr="00E86D88" w:rsidRDefault="009E0304" w:rsidP="009E030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824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объем перевозок пассажиров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муниципальным</w:t>
            </w:r>
            <w:r w:rsidRPr="0068242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транспортом по межмуниципальным маршрутам на территории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1276" w:type="dxa"/>
            <w:vAlign w:val="bottom"/>
          </w:tcPr>
          <w:p w:rsidR="009E0304" w:rsidRPr="00E86D88" w:rsidRDefault="00B80D91" w:rsidP="00C724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человек</w:t>
            </w:r>
          </w:p>
        </w:tc>
        <w:tc>
          <w:tcPr>
            <w:tcW w:w="567" w:type="dxa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5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5 000</w:t>
            </w:r>
          </w:p>
        </w:tc>
        <w:tc>
          <w:tcPr>
            <w:tcW w:w="992" w:type="dxa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5500</w:t>
            </w:r>
          </w:p>
        </w:tc>
        <w:tc>
          <w:tcPr>
            <w:tcW w:w="1134" w:type="dxa"/>
            <w:gridSpan w:val="2"/>
            <w:vAlign w:val="bottom"/>
          </w:tcPr>
          <w:p w:rsidR="009E0304" w:rsidRDefault="009E0304" w:rsidP="009E0304">
            <w:pPr>
              <w:ind w:left="5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6000</w:t>
            </w:r>
          </w:p>
        </w:tc>
      </w:tr>
    </w:tbl>
    <w:p w:rsidR="009E0304" w:rsidRPr="00E86D88" w:rsidRDefault="009E0304" w:rsidP="009E030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E0304" w:rsidRDefault="009E0304" w:rsidP="00B9366F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366F" w:rsidRDefault="00B9366F" w:rsidP="00D2263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22631" w:rsidRPr="00D22631" w:rsidRDefault="00CF497C" w:rsidP="00F97291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22631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18D7">
        <w:rPr>
          <w:rFonts w:ascii="Times New Roman" w:eastAsia="Calibri" w:hAnsi="Times New Roman" w:cs="Times New Roman"/>
          <w:sz w:val="28"/>
          <w:szCs w:val="28"/>
        </w:rPr>
        <w:t xml:space="preserve">3 к муниципальной программе </w:t>
      </w:r>
      <w:r w:rsidR="00D22631" w:rsidRPr="00D22631">
        <w:rPr>
          <w:rFonts w:ascii="Times New Roman" w:eastAsia="Calibri" w:hAnsi="Times New Roman" w:cs="Times New Roman"/>
          <w:sz w:val="28"/>
          <w:szCs w:val="28"/>
        </w:rPr>
        <w:t>Благодарненского муниципального округа Ставропольского края «Развитие жилищно-коммунального хозяйства и дорожной инфраструктуры»  изложить в следующей редакции:</w:t>
      </w:r>
    </w:p>
    <w:tbl>
      <w:tblPr>
        <w:tblW w:w="14317" w:type="dxa"/>
        <w:tblLook w:val="04A0" w:firstRow="1" w:lastRow="0" w:firstColumn="1" w:lastColumn="0" w:noHBand="0" w:noVBand="1"/>
      </w:tblPr>
      <w:tblGrid>
        <w:gridCol w:w="7251"/>
        <w:gridCol w:w="7066"/>
      </w:tblGrid>
      <w:tr w:rsidR="000067F7" w:rsidRPr="00E86D88" w:rsidTr="000067F7">
        <w:tc>
          <w:tcPr>
            <w:tcW w:w="7251" w:type="dxa"/>
            <w:shd w:val="clear" w:color="auto" w:fill="auto"/>
          </w:tcPr>
          <w:p w:rsidR="00A20ACA" w:rsidRPr="00E86D88" w:rsidRDefault="00A20ACA" w:rsidP="00A20ACA">
            <w:pPr>
              <w:autoSpaceDE w:val="0"/>
              <w:autoSpaceDN w:val="0"/>
              <w:adjustRightInd w:val="0"/>
              <w:spacing w:after="0" w:line="240" w:lineRule="exact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7066" w:type="dxa"/>
            <w:shd w:val="clear" w:color="auto" w:fill="auto"/>
          </w:tcPr>
          <w:p w:rsidR="00A20ACA" w:rsidRPr="00E86D88" w:rsidRDefault="00F97291" w:rsidP="00A20ACA">
            <w:pPr>
              <w:tabs>
                <w:tab w:val="left" w:pos="360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A20ACA" w:rsidRPr="00E86D8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Приложение 3</w:t>
            </w:r>
          </w:p>
          <w:p w:rsidR="00A20ACA" w:rsidRPr="00E86D88" w:rsidRDefault="00A20ACA" w:rsidP="00940EDF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Calibri" w:hAnsi="Times New Roman" w:cs="Times New Roman"/>
                <w:caps/>
                <w:sz w:val="28"/>
                <w:szCs w:val="28"/>
              </w:rPr>
            </w:pP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муниципальной программе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Благодарненского </w:t>
            </w:r>
            <w:r w:rsidR="00940ED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</w:t>
            </w:r>
            <w:r w:rsidRPr="00E86D88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жилищно-коммунального хозяйства и дорожной инфраструктуры</w:t>
            </w:r>
            <w:r w:rsidRPr="00E86D8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</w:p>
        </w:tc>
      </w:tr>
    </w:tbl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86D88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Объемы и источники</w:t>
      </w:r>
    </w:p>
    <w:p w:rsidR="00A20ACA" w:rsidRPr="00E86D88" w:rsidRDefault="00A20ACA" w:rsidP="00A20ACA">
      <w:pPr>
        <w:autoSpaceDE w:val="0"/>
        <w:autoSpaceDN w:val="0"/>
        <w:adjustRightInd w:val="0"/>
        <w:spacing w:after="0" w:line="240" w:lineRule="exact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финансового обеспечения 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муниципальной программы Благодарненского муниципального </w:t>
      </w:r>
      <w:r w:rsidR="00940EDF">
        <w:rPr>
          <w:rFonts w:ascii="Times New Roman" w:eastAsia="Calibri" w:hAnsi="Times New Roman" w:cs="Times New Roman"/>
          <w:sz w:val="28"/>
          <w:szCs w:val="28"/>
        </w:rPr>
        <w:t>округа</w:t>
      </w:r>
      <w:r w:rsidRPr="00E86D88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 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E86D88">
        <w:rPr>
          <w:rFonts w:ascii="Times New Roman" w:eastAsia="Calibri" w:hAnsi="Times New Roman" w:cs="Times New Roman"/>
          <w:sz w:val="28"/>
          <w:szCs w:val="28"/>
        </w:rPr>
        <w:t>Развитие жилищно-коммунального хозяйства и дорожной инфраструктуры</w:t>
      </w:r>
      <w:r w:rsidRPr="00E86D88">
        <w:rPr>
          <w:rFonts w:ascii="Times New Roman" w:eastAsia="Calibri" w:hAnsi="Times New Roman" w:cs="Times New Roman"/>
          <w:bCs/>
          <w:sz w:val="28"/>
          <w:szCs w:val="28"/>
        </w:rPr>
        <w:t>»</w:t>
      </w:r>
      <w:hyperlink w:anchor="Par2393" w:history="1">
        <w:r w:rsidRPr="00E86D88">
          <w:rPr>
            <w:rFonts w:ascii="Times New Roman" w:eastAsia="Calibri" w:hAnsi="Times New Roman" w:cs="Times New Roman"/>
            <w:sz w:val="28"/>
            <w:szCs w:val="28"/>
          </w:rPr>
          <w:t>&lt;*&gt;</w:t>
        </w:r>
      </w:hyperlink>
    </w:p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6D88">
        <w:rPr>
          <w:rFonts w:ascii="Times New Roman" w:eastAsia="Calibri" w:hAnsi="Times New Roman" w:cs="Times New Roman"/>
          <w:sz w:val="28"/>
          <w:szCs w:val="28"/>
        </w:rPr>
        <w:t>--------------------------------</w:t>
      </w:r>
    </w:p>
    <w:p w:rsidR="00A20ACA" w:rsidRPr="000067F7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bookmarkStart w:id="4" w:name="Par2393"/>
      <w:bookmarkEnd w:id="4"/>
      <w:r w:rsidRPr="000067F7">
        <w:rPr>
          <w:rFonts w:ascii="Times New Roman" w:eastAsia="Calibri" w:hAnsi="Times New Roman" w:cs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45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658"/>
        <w:gridCol w:w="5670"/>
        <w:gridCol w:w="1843"/>
        <w:gridCol w:w="1842"/>
        <w:gridCol w:w="1730"/>
      </w:tblGrid>
      <w:tr w:rsidR="000067F7" w:rsidRPr="00E86D88" w:rsidTr="00C85AD6">
        <w:trPr>
          <w:trHeight w:val="174"/>
        </w:trPr>
        <w:tc>
          <w:tcPr>
            <w:tcW w:w="716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670" w:type="dxa"/>
            <w:vMerge w:val="restart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415" w:type="dxa"/>
            <w:gridSpan w:val="3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067F7" w:rsidRPr="00E86D88" w:rsidTr="00C85AD6">
        <w:trPr>
          <w:trHeight w:val="650"/>
        </w:trPr>
        <w:tc>
          <w:tcPr>
            <w:tcW w:w="716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vMerge/>
            <w:shd w:val="clear" w:color="auto" w:fill="auto"/>
          </w:tcPr>
          <w:p w:rsidR="00A20ACA" w:rsidRPr="00E86D88" w:rsidRDefault="00A20ACA" w:rsidP="008C3273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A20ACA" w:rsidRPr="00E86D88" w:rsidRDefault="00EA503E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2" w:type="dxa"/>
            <w:shd w:val="clear" w:color="auto" w:fill="auto"/>
          </w:tcPr>
          <w:p w:rsidR="00A20ACA" w:rsidRPr="00E86D88" w:rsidRDefault="00EA503E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026</w:t>
            </w:r>
          </w:p>
        </w:tc>
        <w:tc>
          <w:tcPr>
            <w:tcW w:w="1730" w:type="dxa"/>
            <w:shd w:val="clear" w:color="auto" w:fill="auto"/>
          </w:tcPr>
          <w:p w:rsidR="00A20ACA" w:rsidRPr="00E86D88" w:rsidRDefault="00A20ACA" w:rsidP="008C3273">
            <w:pPr>
              <w:autoSpaceDE w:val="0"/>
              <w:autoSpaceDN w:val="0"/>
              <w:adjustRightInd w:val="0"/>
              <w:spacing w:after="0" w:line="240" w:lineRule="exact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0754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  <w:tr w:rsidR="00101770" w:rsidRPr="00E86D88" w:rsidTr="00C85AD6">
        <w:trPr>
          <w:trHeight w:val="285"/>
        </w:trPr>
        <w:tc>
          <w:tcPr>
            <w:tcW w:w="716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2658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403962700,61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6E2CEF" w:rsidP="006E2CEF">
            <w:pPr>
              <w:autoSpaceDE w:val="0"/>
              <w:autoSpaceDN w:val="0"/>
              <w:adjustRightInd w:val="0"/>
              <w:spacing w:after="0" w:line="240" w:lineRule="auto"/>
              <w:ind w:right="-108"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162 055 234,78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C85AD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114578277,26</w:t>
            </w:r>
          </w:p>
        </w:tc>
      </w:tr>
      <w:tr w:rsidR="00221EA3" w:rsidRPr="00E86D88" w:rsidTr="00C85AD6">
        <w:trPr>
          <w:trHeight w:val="581"/>
        </w:trPr>
        <w:tc>
          <w:tcPr>
            <w:tcW w:w="716" w:type="dxa"/>
            <w:vMerge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1EA3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403962700,61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1EA3" w:rsidRPr="00E86D88" w:rsidRDefault="006E2CEF" w:rsidP="006E2CEF">
            <w:pPr>
              <w:autoSpaceDE w:val="0"/>
              <w:autoSpaceDN w:val="0"/>
              <w:adjustRightInd w:val="0"/>
              <w:spacing w:after="0" w:line="240" w:lineRule="auto"/>
              <w:ind w:right="-108"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162 055 234,78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1EA3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114578277,26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157873706,45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221EA3"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221EA3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142065094,17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21EA3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246088994,16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143300008,12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113807114,88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ind w:left="37" w:right="39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228155304,67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140688949,49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autoSpaceDE w:val="0"/>
              <w:autoSpaceDN w:val="0"/>
              <w:adjustRightInd w:val="0"/>
              <w:spacing w:after="0" w:line="240" w:lineRule="auto"/>
              <w:ind w:hanging="108"/>
              <w:jc w:val="right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111195217,53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25440A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2369433,71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813ABC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2369433,71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14976437,13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5E3D02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«Развитие дорожной сети автомобильных дорог общего пользования и обеспечение безопасности дорожного движения» </w:t>
            </w: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163010693,33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C4F9B" w:rsidRPr="00E86D88" w:rsidTr="00C85AD6">
        <w:tc>
          <w:tcPr>
            <w:tcW w:w="716" w:type="dxa"/>
            <w:vMerge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C4F9B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163010693,33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C4F9B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C4F9B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C4F9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58932858,13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813ABC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8C5C45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70488" w:rsidRPr="00E86D88" w:rsidTr="00C85AD6">
        <w:tc>
          <w:tcPr>
            <w:tcW w:w="716" w:type="dxa"/>
            <w:vMerge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870488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58932858,13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870488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870488" w:rsidRPr="00E86D88" w:rsidRDefault="00870488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01770" w:rsidRPr="00E86D88" w:rsidTr="00C85AD6">
        <w:tc>
          <w:tcPr>
            <w:tcW w:w="716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101770" w:rsidRPr="00E86D88" w:rsidRDefault="00101770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3A1C6A">
        <w:trPr>
          <w:trHeight w:val="126"/>
        </w:trPr>
        <w:tc>
          <w:tcPr>
            <w:tcW w:w="716" w:type="dxa"/>
            <w:vMerge w:val="restart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 «Ремонт и содержание автомобильных дорог, находящихся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163010693,33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163010693,33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B30E5E" w:rsidRPr="00E86D88" w:rsidTr="003A1C6A">
        <w:trPr>
          <w:trHeight w:val="291"/>
        </w:trPr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104077835,20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C85AD6">
        <w:trPr>
          <w:trHeight w:val="447"/>
        </w:trPr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3A1C6A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3A1C6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3A1C6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3A1C6A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58932858,13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58932858,13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4987548</w:t>
            </w:r>
            <w:r w:rsidR="006E0B0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36340130,00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B30E5E" w:rsidRPr="00E86D88" w:rsidTr="00C85AD6"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269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83142920,69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83142920,69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77358313,41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77358313,41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5784607,28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4646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5784607,28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A1C6A">
        <w:trPr>
          <w:trHeight w:val="27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A777D2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C84606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Капитальный ремонт и </w:t>
            </w:r>
            <w:r w:rsidR="00EC1E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(или) </w:t>
            </w: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</w:t>
            </w:r>
          </w:p>
          <w:p w:rsidR="00C84606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монт</w:t>
            </w:r>
            <w:proofErr w:type="spellEnd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автомобиль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</w:t>
            </w:r>
            <w:proofErr w:type="spellEnd"/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дорог общего пользования </w:t>
            </w:r>
            <w:r w:rsidRPr="00097A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местного значения, ведущих к муниципальным общеобразовательным организациям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28904812,41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бюджетные ассигнования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28904812,41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26719521,79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26719521,79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BE3EEA">
        <w:trPr>
          <w:trHeight w:val="192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BE3EEA">
        <w:trPr>
          <w:trHeight w:val="340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2185290,62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BE3EEA">
        <w:trPr>
          <w:trHeight w:val="359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404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02DDB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2185290,62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BE3EEA">
        <w:trPr>
          <w:trHeight w:val="120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A1C6A">
        <w:trPr>
          <w:trHeight w:val="153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3A1C6A">
        <w:trPr>
          <w:trHeight w:val="145"/>
        </w:trPr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«Развитие жилищно-коммунального хозяйства»</w:t>
            </w: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8425806,71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3164409,14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3181183,58</w:t>
            </w:r>
          </w:p>
        </w:tc>
      </w:tr>
      <w:tr w:rsidR="002C2E47" w:rsidRPr="00E86D88" w:rsidTr="00C85AD6">
        <w:trPr>
          <w:trHeight w:val="683"/>
        </w:trPr>
        <w:tc>
          <w:tcPr>
            <w:tcW w:w="716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8425806,71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3164409,14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3181183,58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C2E47" w:rsidRPr="00E86D88" w:rsidTr="00C85AD6">
        <w:tc>
          <w:tcPr>
            <w:tcW w:w="716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C2E47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2409182,48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2410021,20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C2E4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5078" w:rsidRPr="00E86D88" w:rsidTr="00C85AD6">
        <w:tc>
          <w:tcPr>
            <w:tcW w:w="716" w:type="dxa"/>
            <w:vMerge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2957252,36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2409182,48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5078" w:rsidRPr="00E86D88" w:rsidRDefault="00B35078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2410021,20</w:t>
            </w:r>
          </w:p>
        </w:tc>
      </w:tr>
      <w:tr w:rsidR="00097A64" w:rsidRPr="00E86D88" w:rsidTr="00BE3EEA">
        <w:trPr>
          <w:trHeight w:val="19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</w:tcPr>
          <w:p w:rsidR="00097A64" w:rsidRPr="00E86D88" w:rsidRDefault="00097A64" w:rsidP="00A9715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</w:tcPr>
          <w:p w:rsidR="00097A64" w:rsidRPr="00E86D88" w:rsidRDefault="00097A64" w:rsidP="00A9715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9715E" w:rsidRPr="00E86D88" w:rsidRDefault="00097A64" w:rsidP="00BE3E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мероприятие «Развитие коммунального хозяйства»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219504,82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317440" w:rsidRPr="00E86D88" w:rsidTr="00C85AD6">
        <w:trPr>
          <w:trHeight w:val="663"/>
        </w:trPr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219504,82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219504,82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7440" w:rsidRPr="00E86D88" w:rsidTr="00C85AD6">
        <w:tc>
          <w:tcPr>
            <w:tcW w:w="716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17440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219504,82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17440" w:rsidRPr="00E86D88" w:rsidRDefault="00317440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170923,71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«Жилищный фонд муниципального образования»</w:t>
            </w: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8206301,89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2993485,43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3010259,87</w:t>
            </w:r>
          </w:p>
        </w:tc>
      </w:tr>
      <w:tr w:rsidR="00D91A9A" w:rsidRPr="00E86D88" w:rsidTr="00C85AD6">
        <w:tc>
          <w:tcPr>
            <w:tcW w:w="716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A9A" w:rsidRPr="00E86D88" w:rsidRDefault="00317375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8 206 301,89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2993485,43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3010259,87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1A9A" w:rsidRPr="00E86D88" w:rsidTr="00C85AD6">
        <w:tc>
          <w:tcPr>
            <w:tcW w:w="716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91A9A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2737747,54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D91A9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2238258,77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25440A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2239097</w:t>
            </w:r>
            <w:r w:rsidR="00D91A9A">
              <w:rPr>
                <w:rFonts w:ascii="Times New Roman" w:hAnsi="Times New Roman"/>
                <w:sz w:val="28"/>
                <w:szCs w:val="28"/>
              </w:rPr>
              <w:t>,49</w:t>
            </w:r>
          </w:p>
        </w:tc>
      </w:tr>
      <w:tr w:rsidR="00097A64" w:rsidRPr="00E86D88" w:rsidTr="00C85AD6"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A64" w:rsidRPr="00E86D88" w:rsidTr="00C85AD6">
        <w:trPr>
          <w:trHeight w:val="71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097A64" w:rsidRPr="00E86D88" w:rsidTr="00C85AD6">
        <w:trPr>
          <w:trHeight w:val="367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30E5E" w:rsidRPr="00E86D88" w:rsidTr="00C85AD6">
        <w:trPr>
          <w:trHeight w:val="273"/>
        </w:trPr>
        <w:tc>
          <w:tcPr>
            <w:tcW w:w="716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2737747,54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2238258,77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B30E5E" w:rsidRPr="00E86D88" w:rsidRDefault="00B30E5E" w:rsidP="00B30E5E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2239097,49</w:t>
            </w:r>
          </w:p>
        </w:tc>
      </w:tr>
      <w:tr w:rsidR="00097A64" w:rsidRPr="00E86D88" w:rsidTr="00BE3EEA">
        <w:trPr>
          <w:trHeight w:val="311"/>
        </w:trPr>
        <w:tc>
          <w:tcPr>
            <w:tcW w:w="716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097A64" w:rsidRPr="00E86D88" w:rsidRDefault="00097A64" w:rsidP="008C327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</w:tcPr>
          <w:p w:rsidR="00097A64" w:rsidRPr="00E86D88" w:rsidRDefault="00097A6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97291" w:rsidRPr="00E86D88" w:rsidRDefault="00097A64" w:rsidP="00BE3EEA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 w:val="restart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  <w:t>2.3.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74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Предоставление молодым семьям </w:t>
            </w:r>
            <w:r w:rsidRPr="003574B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социальных выплат на приобретение (строительство) жилья</w:t>
            </w: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5756373,00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794975,43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811749,87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5756373,00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794975,43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811749,87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25440A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управлению по делам территорий АБГО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A400F5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165190">
              <w:rPr>
                <w:rFonts w:ascii="Times New Roman" w:hAnsi="Times New Roman"/>
                <w:sz w:val="28"/>
                <w:szCs w:val="28"/>
              </w:rPr>
              <w:t>468554,35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755226,66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771162,38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287818,65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39748,77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40587,49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C39C4" w:rsidRPr="00E86D88" w:rsidTr="000C5104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УАГИЗО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287818,65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39748,77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40587,49</w:t>
            </w:r>
          </w:p>
        </w:tc>
      </w:tr>
      <w:tr w:rsidR="005C39C4" w:rsidRPr="00E86D88" w:rsidTr="00C85AD6">
        <w:trPr>
          <w:trHeight w:val="266"/>
        </w:trPr>
        <w:tc>
          <w:tcPr>
            <w:tcW w:w="716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  <w:vAlign w:val="bottom"/>
          </w:tcPr>
          <w:p w:rsidR="005C39C4" w:rsidRPr="00E86D88" w:rsidRDefault="005C39C4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5C39C4" w:rsidRPr="00E86D88" w:rsidRDefault="005C39C4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«Благоустройство территории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округа»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144197533,03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A30ADC" w:rsidRPr="00E86D88" w:rsidTr="00C85AD6">
        <w:trPr>
          <w:trHeight w:val="698"/>
        </w:trPr>
        <w:tc>
          <w:tcPr>
            <w:tcW w:w="716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A30ADC" w:rsidRPr="00E86D88" w:rsidRDefault="000B3044" w:rsidP="000313AF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144197533,03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A30ADC" w:rsidRPr="00E86D88" w:rsidRDefault="00B30E5E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A30ADC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48327316,90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00B93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37987258,97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00B93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95870216,13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00B93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80893779,00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00B93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37504417,73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21546035,77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14976437,13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A30AD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0B93" w:rsidRPr="00E86D88" w:rsidTr="00C85AD6">
        <w:tc>
          <w:tcPr>
            <w:tcW w:w="716" w:type="dxa"/>
            <w:vMerge w:val="restart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«Благоустройство территории муниципального образования»</w:t>
            </w: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144197533,03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left="-108" w:right="39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144197533,03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48327316,90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37987258,97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10340057,93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95870216,13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37706293,88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21747911,92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80893779,00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37504417,73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21546035,77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14976437,13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201876,15</w:t>
            </w:r>
          </w:p>
        </w:tc>
      </w:tr>
      <w:tr w:rsidR="00300B93" w:rsidRPr="00E86D88" w:rsidTr="00C85AD6">
        <w:tc>
          <w:tcPr>
            <w:tcW w:w="716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00B93" w:rsidRPr="00E86D88" w:rsidRDefault="00300B93" w:rsidP="00300B9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D772E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77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ремонта, восстановление и реставрация наиболее значимых воинских захоронений, памятников и мемориальных комплексов, </w:t>
            </w:r>
            <w:r w:rsidRPr="00D772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увековечивающих память погибших в годы Великой Отечественной войны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8144692,34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8144692,34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7737457,73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соисполнителю: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7737457,73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407234,61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42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495926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407234,61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 w:val="restart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«Пешеходный переход»</w:t>
            </w: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07447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7447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8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 АБМО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7447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74477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 w:val="restart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2E046C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</w:t>
            </w:r>
            <w:r w:rsidR="002E04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proofErr w:type="spellEnd"/>
          </w:p>
          <w:p w:rsidR="002E046C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тие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«Ремонт и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</w:t>
            </w:r>
            <w:proofErr w:type="spellEnd"/>
          </w:p>
          <w:p w:rsidR="002E046C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жание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пешеходных переходов, находя</w:t>
            </w:r>
          </w:p>
          <w:p w:rsidR="002E046C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щихся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собствен</w:t>
            </w:r>
            <w:r w:rsidR="002E04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</w:t>
            </w:r>
          </w:p>
          <w:p w:rsidR="002E046C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сти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</w:t>
            </w:r>
            <w:r w:rsidR="002E046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</w:t>
            </w:r>
            <w:proofErr w:type="spellEnd"/>
          </w:p>
          <w:p w:rsidR="006D54FB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Ставропольс</w:t>
            </w:r>
            <w:proofErr w:type="spellEnd"/>
          </w:p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кого края»</w:t>
            </w: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5332F" w:rsidRPr="00E86D88" w:rsidTr="00C85AD6">
        <w:tc>
          <w:tcPr>
            <w:tcW w:w="716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управлению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 делам терр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95332F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26291126,85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95332F" w:rsidRPr="00E86D88" w:rsidRDefault="0095332F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500000,00</w:t>
            </w:r>
          </w:p>
        </w:tc>
      </w:tr>
      <w:tr w:rsidR="00225661" w:rsidRPr="00E86D88" w:rsidTr="00C85AD6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225661" w:rsidRPr="00E86D88" w:rsidTr="002E046C">
        <w:tc>
          <w:tcPr>
            <w:tcW w:w="716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225661" w:rsidRPr="00E86D88" w:rsidRDefault="00225661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</w:tcPr>
          <w:p w:rsidR="00225661" w:rsidRPr="00E86D88" w:rsidRDefault="00225661" w:rsidP="002E046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</w:tcPr>
          <w:p w:rsidR="00225661" w:rsidRPr="00E86D88" w:rsidRDefault="00225661" w:rsidP="002E046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</w:tcPr>
          <w:p w:rsidR="00225661" w:rsidRPr="00E86D88" w:rsidRDefault="00225661" w:rsidP="002E046C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«Остановки»</w:t>
            </w: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95332F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управлению по делам территорий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 w:val="restart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6D54FB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мероприя</w:t>
            </w:r>
            <w:proofErr w:type="spellEnd"/>
          </w:p>
          <w:p w:rsidR="006D54FB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тие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«Ремонт и </w:t>
            </w: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</w:t>
            </w:r>
            <w:proofErr w:type="spellEnd"/>
          </w:p>
          <w:p w:rsidR="006D54FB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жание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остановок 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</w:t>
            </w:r>
            <w:proofErr w:type="gramEnd"/>
          </w:p>
          <w:p w:rsidR="006D54FB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щественного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транс</w:t>
            </w:r>
          </w:p>
          <w:p w:rsidR="006D54FB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порта, 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находящихся</w:t>
            </w:r>
            <w:proofErr w:type="gram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собственности 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 Ставрополь</w:t>
            </w:r>
          </w:p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края»</w:t>
            </w: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5786D" w:rsidRPr="00E86D88" w:rsidTr="00C85AD6">
        <w:tc>
          <w:tcPr>
            <w:tcW w:w="716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F5786D" w:rsidRPr="00E86D88" w:rsidRDefault="00F5786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F5786D" w:rsidRPr="00E86D88" w:rsidRDefault="00F5786D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300000,00</w:t>
            </w:r>
          </w:p>
        </w:tc>
      </w:tr>
      <w:tr w:rsidR="003574BD" w:rsidRPr="00E86D88" w:rsidTr="00C85AD6"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соисполнителю: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574BD" w:rsidRPr="00E86D88" w:rsidTr="006D54FB">
        <w:trPr>
          <w:trHeight w:val="268"/>
        </w:trPr>
        <w:tc>
          <w:tcPr>
            <w:tcW w:w="716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других источников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3574BD" w:rsidRPr="00E86D88" w:rsidRDefault="003574BD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6D0BFB" w:rsidRPr="00E86D88" w:rsidRDefault="008C327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</w:t>
            </w:r>
            <w:r w:rsidR="006D0BFB" w:rsidRPr="006D0BF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муниципальных перевозок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DA6BCC" w:rsidRPr="00E86D88" w:rsidRDefault="008C3273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«Муниципальные перевозки»</w:t>
            </w: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E86D88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DA6BCC" w:rsidRPr="00E86D88" w:rsidTr="00BF447A">
        <w:trPr>
          <w:trHeight w:val="265"/>
        </w:trPr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равлению </w:t>
            </w: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9375000,00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6D0BFB" w:rsidRPr="00E86D88" w:rsidTr="00C85AD6">
        <w:tc>
          <w:tcPr>
            <w:tcW w:w="716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Подпрограмма «Обеспечение реализации программы «Развитие жилищно-коммунального хозяйства и дорожной 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инфраструктуры» и общепрограммные мероприятия»</w:t>
            </w:r>
          </w:p>
        </w:tc>
        <w:tc>
          <w:tcPr>
            <w:tcW w:w="5670" w:type="dxa"/>
            <w:shd w:val="clear" w:color="auto" w:fill="auto"/>
          </w:tcPr>
          <w:p w:rsidR="006D0BFB" w:rsidRPr="00E86D88" w:rsidRDefault="006D0BFB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6D0BFB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6D0BFB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юджетные ассигнования бюджета 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СК,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0B3044">
        <w:trPr>
          <w:trHeight w:val="353"/>
        </w:trPr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8C3273">
        <w:trPr>
          <w:trHeight w:val="319"/>
        </w:trPr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</w:t>
            </w: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2658" w:type="dxa"/>
            <w:vMerge w:val="restart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  <w:tr w:rsidR="00DA6BCC" w:rsidRPr="00E86D88" w:rsidTr="00C85AD6">
        <w:tc>
          <w:tcPr>
            <w:tcW w:w="716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58" w:type="dxa"/>
            <w:vMerge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shd w:val="clear" w:color="auto" w:fill="auto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ответственному исполнителю уп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равлению по делам территорий АБМ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СК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DA6BCC" w:rsidRPr="00E86D88" w:rsidRDefault="000B3044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52662540,69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  <w:tc>
          <w:tcPr>
            <w:tcW w:w="1730" w:type="dxa"/>
            <w:shd w:val="clear" w:color="auto" w:fill="auto"/>
            <w:vAlign w:val="bottom"/>
          </w:tcPr>
          <w:p w:rsidR="00DA6BCC" w:rsidRPr="00E86D88" w:rsidRDefault="00DA6BCC" w:rsidP="008C3273">
            <w:pPr>
              <w:autoSpaceDE w:val="0"/>
              <w:autoSpaceDN w:val="0"/>
              <w:adjustRightInd w:val="0"/>
              <w:spacing w:after="0" w:line="240" w:lineRule="auto"/>
              <w:ind w:right="39" w:firstLine="3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52509051,76</w:t>
            </w:r>
          </w:p>
        </w:tc>
      </w:tr>
    </w:tbl>
    <w:p w:rsidR="00A20ACA" w:rsidRPr="00E86D88" w:rsidRDefault="00A20ACA"/>
    <w:p w:rsidR="00A20ACA" w:rsidRPr="00E86D88" w:rsidRDefault="00A20ACA" w:rsidP="00A20A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A20ACA" w:rsidRPr="00E86D88" w:rsidRDefault="00A20ACA" w:rsidP="00A20ACA">
      <w:pPr>
        <w:spacing w:after="0" w:line="240" w:lineRule="auto"/>
        <w:rPr>
          <w:rFonts w:ascii="Times New Roman" w:eastAsia="Calibri" w:hAnsi="Times New Roman" w:cs="Times New Roman"/>
          <w:sz w:val="28"/>
        </w:rPr>
        <w:sectPr w:rsidR="00A20ACA" w:rsidRPr="00E86D88" w:rsidSect="00291C46">
          <w:pgSz w:w="16838" w:h="11906" w:orient="landscape"/>
          <w:pgMar w:top="1418" w:right="567" w:bottom="1134" w:left="1985" w:header="709" w:footer="709" w:gutter="0"/>
          <w:cols w:space="708"/>
          <w:docGrid w:linePitch="381"/>
        </w:sectPr>
      </w:pPr>
    </w:p>
    <w:tbl>
      <w:tblPr>
        <w:tblStyle w:val="a7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275A6B" w:rsidRPr="00E86D88" w:rsidTr="005021A0">
        <w:trPr>
          <w:trHeight w:val="1568"/>
        </w:trPr>
        <w:tc>
          <w:tcPr>
            <w:tcW w:w="9493" w:type="dxa"/>
          </w:tcPr>
          <w:p w:rsidR="00010EA6" w:rsidRPr="000A491B" w:rsidRDefault="00010EA6" w:rsidP="00010EA6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275A6B" w:rsidRPr="00275A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Приложение 5 к муниципальной программе     Благодарненского муниципального округа Ставропольского края «Развитие жилищно-коммунального хозяйства и дорожной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инфраструктуры» позицию </w:t>
            </w:r>
            <w:r w:rsidRPr="003645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«Объемы и источники финансового обеспечения подпрограммы»</w:t>
            </w:r>
            <w:r w:rsidRPr="00364529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 w:rsidRPr="00364529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изложить в следующей редакции:</w:t>
            </w:r>
          </w:p>
          <w:p w:rsidR="00275A6B" w:rsidRDefault="00275A6B" w:rsidP="00275A6B">
            <w:pPr>
              <w:tabs>
                <w:tab w:val="left" w:pos="1592"/>
              </w:tabs>
              <w:spacing w:line="24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C47C85" w:rsidRPr="00C47C85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47C85" w:rsidRPr="00C47C85" w:rsidRDefault="00C47C85" w:rsidP="00C47C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624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252 226 303,33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 w:rsidR="00010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163 010 693,33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2026 году – </w:t>
            </w:r>
            <w:r w:rsidR="00624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52 875 480,00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2027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36 340 130,00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104 077 835,20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104 077 835,20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2026 году – 0,00 тыс.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2027 году – 0,00 тыс.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 счет средств местного бюджета составит </w:t>
            </w:r>
            <w:r w:rsidR="00BC47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145 148 468,13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рублей, в том числе по годам: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2025 году – </w:t>
            </w:r>
            <w:r w:rsidR="00010E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58 932 858,13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7C85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2026 году – </w:t>
            </w:r>
            <w:r w:rsidR="00624E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49 875 480,00</w:t>
            </w: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  <w:p w:rsidR="00C47C85" w:rsidRPr="00C47C85" w:rsidRDefault="00C47C85" w:rsidP="00C45AC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7C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2027 году – </w:t>
            </w:r>
            <w:r w:rsidR="00B43D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36 340 130,00</w:t>
            </w:r>
            <w:r w:rsidR="00C45A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руб.;</w:t>
            </w:r>
          </w:p>
        </w:tc>
      </w:tr>
    </w:tbl>
    <w:p w:rsidR="00C47C85" w:rsidRDefault="00C47C85" w:rsidP="00010EA6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21AC" w:rsidRDefault="00B321AC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8B5AAE" w:rsidRDefault="008B5AAE"/>
    <w:p w:rsidR="00A34A6F" w:rsidRPr="000A491B" w:rsidRDefault="00010EA6" w:rsidP="000A491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5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364529" w:rsidRPr="00364529">
        <w:rPr>
          <w:rFonts w:ascii="Times New Roman" w:eastAsia="Calibri" w:hAnsi="Times New Roman" w:cs="Times New Roman"/>
          <w:bCs/>
          <w:sz w:val="28"/>
        </w:rPr>
        <w:t xml:space="preserve">В приложении 6 </w:t>
      </w:r>
      <w:r w:rsidR="00364529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364529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364529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364529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364529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64529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364529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364529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 редакции: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5A460D" w:rsidRPr="00E86D88" w:rsidTr="00A34A6F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5A460D" w:rsidRPr="00E86D88" w:rsidRDefault="005A460D" w:rsidP="005A46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14 771 399,43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8 425 806,71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3 164 409,14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3 181 183,58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рублей.</w:t>
            </w:r>
          </w:p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6 994 943,39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5 468 554,35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755 226,66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771 162,38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7 776 456,04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2 957 252,36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2 409 182,48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рублей;</w:t>
            </w:r>
          </w:p>
          <w:p w:rsidR="005A460D" w:rsidRPr="00E86D88" w:rsidRDefault="005A460D" w:rsidP="005A460D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2 410 021,20 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рублей</w:t>
            </w:r>
          </w:p>
        </w:tc>
      </w:tr>
    </w:tbl>
    <w:p w:rsidR="00C45AC0" w:rsidRDefault="00C45AC0" w:rsidP="00730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E86D88" w:rsidRPr="00C45AC0" w:rsidRDefault="0059624C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6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0A491B">
        <w:rPr>
          <w:rFonts w:ascii="Times New Roman" w:eastAsia="Calibri" w:hAnsi="Times New Roman" w:cs="Times New Roman"/>
          <w:bCs/>
          <w:sz w:val="28"/>
        </w:rPr>
        <w:t>В приложении 7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0A491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1352D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0A491B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64FC5">
        <w:rPr>
          <w:rFonts w:ascii="Times New Roman" w:eastAsia="Calibri" w:hAnsi="Times New Roman" w:cs="Times New Roman"/>
          <w:bCs/>
          <w:sz w:val="28"/>
          <w:szCs w:val="28"/>
        </w:rPr>
        <w:t>Благоустройство территории Благодарненского муниципального округа</w:t>
      </w:r>
      <w:r w:rsidR="000A491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0A491B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0A491B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9F4906" w:rsidRPr="00E86D88" w:rsidTr="00C3514C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F4906" w:rsidRPr="00E86D88" w:rsidRDefault="009F4906" w:rsidP="009F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218 651 738,83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144 197 533,03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52 706 293,88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21 747 911,92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63 327 316,90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48 327 316,90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15 000 000,00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тыс.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тыс.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9F4906" w:rsidRPr="00E86D88" w:rsidRDefault="009F4906" w:rsidP="009F49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155 122 545,78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95 870 216,13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1C25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37 504 417,73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21 747 911,92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9F4906" w:rsidRPr="00E86D88" w:rsidRDefault="009F4906" w:rsidP="009F4906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C80465" w:rsidRPr="00C45AC0" w:rsidRDefault="00A71B0A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8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C80465">
        <w:rPr>
          <w:rFonts w:ascii="Times New Roman" w:eastAsia="Calibri" w:hAnsi="Times New Roman" w:cs="Times New Roman"/>
          <w:bCs/>
          <w:sz w:val="28"/>
        </w:rPr>
        <w:t>В приложении 8</w:t>
      </w:r>
      <w:r w:rsidR="00C80465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C80465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C80465">
        <w:rPr>
          <w:rFonts w:ascii="Times New Roman" w:eastAsia="Calibri" w:hAnsi="Times New Roman" w:cs="Times New Roman"/>
          <w:sz w:val="28"/>
          <w:szCs w:val="28"/>
        </w:rPr>
        <w:t>»</w:t>
      </w:r>
      <w:r w:rsidR="00C80465" w:rsidRPr="003645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C80465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>Пешеходный переход</w:t>
      </w:r>
      <w:r w:rsidR="00C80465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80465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C80465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C80465" w:rsidRPr="00364529">
        <w:rPr>
          <w:rFonts w:ascii="Times New Roman" w:eastAsia="Calibri" w:hAnsi="Times New Roman" w:cs="Times New Roman"/>
          <w:bCs/>
          <w:sz w:val="28"/>
          <w:szCs w:val="28"/>
        </w:rPr>
        <w:t>изложить в следующей</w:t>
      </w:r>
      <w:r w:rsidR="00C80465">
        <w:rPr>
          <w:rFonts w:ascii="Times New Roman" w:eastAsia="Calibri" w:hAnsi="Times New Roman" w:cs="Times New Roman"/>
          <w:bCs/>
          <w:sz w:val="28"/>
          <w:szCs w:val="28"/>
        </w:rPr>
        <w:t xml:space="preserve"> редакции:</w:t>
      </w: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928"/>
      </w:tblGrid>
      <w:tr w:rsidR="00C80465" w:rsidRPr="00E86D88" w:rsidTr="000C5104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C80465" w:rsidRPr="00E86D88" w:rsidRDefault="00C80465" w:rsidP="000C5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928" w:type="dxa"/>
            <w:tcBorders>
              <w:top w:val="nil"/>
              <w:left w:val="nil"/>
              <w:bottom w:val="nil"/>
              <w:right w:val="nil"/>
            </w:tcBorders>
          </w:tcPr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27 291 126,85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26 291 126,85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бюджета Ставропольского края составит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0,00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C80465" w:rsidRPr="00E86D88" w:rsidRDefault="00C80465" w:rsidP="000C5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27 291 126,85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59624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26 291 126,85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0C5104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  <w:p w:rsidR="00C80465" w:rsidRPr="00E86D88" w:rsidRDefault="00C80465" w:rsidP="00C45AC0">
            <w:pPr>
              <w:spacing w:after="0" w:line="240" w:lineRule="auto"/>
              <w:ind w:firstLine="175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году – </w:t>
            </w:r>
            <w:r w:rsidR="004F545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500 000,00</w:t>
            </w:r>
            <w:r w:rsidR="00C45AC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руб.;</w:t>
            </w:r>
          </w:p>
        </w:tc>
      </w:tr>
    </w:tbl>
    <w:p w:rsidR="00C80465" w:rsidRDefault="00C80465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0465" w:rsidRPr="00E86D88" w:rsidRDefault="00C80465" w:rsidP="008B5A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96782C" w:rsidRPr="00E86D88" w:rsidRDefault="00A71B0A" w:rsidP="00C45AC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9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96782C">
        <w:rPr>
          <w:rFonts w:ascii="Times New Roman" w:eastAsia="Calibri" w:hAnsi="Times New Roman" w:cs="Times New Roman"/>
          <w:bCs/>
          <w:sz w:val="28"/>
        </w:rPr>
        <w:t>В приложении 9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96782C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96782C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1352D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96782C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81CFC">
        <w:rPr>
          <w:rFonts w:ascii="Times New Roman" w:eastAsia="Calibri" w:hAnsi="Times New Roman" w:cs="Times New Roman"/>
          <w:bCs/>
          <w:sz w:val="28"/>
          <w:szCs w:val="28"/>
        </w:rPr>
        <w:t>Остановки</w:t>
      </w:r>
      <w:r w:rsidR="0096782C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96782C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96782C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</w:t>
      </w:r>
      <w:proofErr w:type="gramStart"/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>в</w:t>
      </w:r>
      <w:proofErr w:type="gramEnd"/>
      <w:r w:rsidR="0096782C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следующей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970025" w:rsidRPr="00E86D88" w:rsidTr="003B2553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970025" w:rsidRPr="00E86D88" w:rsidRDefault="00970025" w:rsidP="0097002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600 000,00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600 000,00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300 000,00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970025" w:rsidRPr="00E86D88" w:rsidRDefault="00970025" w:rsidP="00970025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96782C" w:rsidRPr="00E86D88" w:rsidRDefault="0096782C" w:rsidP="0096782C"/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8B5AAE" w:rsidRDefault="008B5AAE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:rsidR="006314CB" w:rsidRPr="00E86D88" w:rsidRDefault="00A71B0A" w:rsidP="00C45A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lastRenderedPageBreak/>
        <w:t>10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 </w:t>
      </w:r>
      <w:r w:rsidR="006314CB">
        <w:rPr>
          <w:rFonts w:ascii="Times New Roman" w:eastAsia="Calibri" w:hAnsi="Times New Roman" w:cs="Times New Roman"/>
          <w:bCs/>
          <w:sz w:val="28"/>
        </w:rPr>
        <w:t>В приложении 10</w:t>
      </w:r>
      <w:r w:rsidR="006314CB" w:rsidRPr="00364529">
        <w:rPr>
          <w:rFonts w:ascii="Times New Roman" w:eastAsia="Calibri" w:hAnsi="Times New Roman" w:cs="Times New Roman"/>
          <w:bCs/>
          <w:sz w:val="28"/>
        </w:rPr>
        <w:t xml:space="preserve"> </w:t>
      </w:r>
      <w:r w:rsidR="006314CB" w:rsidRPr="00364529">
        <w:rPr>
          <w:rFonts w:ascii="Times New Roman" w:eastAsia="Calibri" w:hAnsi="Times New Roman" w:cs="Times New Roman"/>
          <w:sz w:val="28"/>
          <w:szCs w:val="28"/>
        </w:rPr>
        <w:t xml:space="preserve">к муниципальной программе Благодарненского муниципального округа Ставропольского края </w:t>
      </w:r>
      <w:r w:rsidR="006314CB" w:rsidRPr="00364529">
        <w:rPr>
          <w:rFonts w:ascii="Times New Roman" w:eastAsia="Calibri" w:hAnsi="Times New Roman" w:cs="Times New Roman"/>
          <w:b/>
          <w:bCs/>
          <w:sz w:val="28"/>
        </w:rPr>
        <w:t>«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Развитие жилищно-коммунального хозяйства</w:t>
      </w:r>
      <w:r w:rsidR="001352D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6314CB" w:rsidRPr="00364529">
        <w:rPr>
          <w:rFonts w:ascii="Times New Roman" w:eastAsia="Calibri" w:hAnsi="Times New Roman" w:cs="Times New Roman"/>
          <w:bCs/>
          <w:sz w:val="28"/>
        </w:rPr>
        <w:t xml:space="preserve">в подпрограмме </w:t>
      </w:r>
      <w:r w:rsidR="006314C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314CB" w:rsidRPr="00831C46">
        <w:rPr>
          <w:rFonts w:ascii="Times New Roman" w:eastAsia="Times New Roman" w:hAnsi="Times New Roman"/>
          <w:sz w:val="28"/>
          <w:szCs w:val="28"/>
          <w:lang w:eastAsia="ru-RU"/>
        </w:rPr>
        <w:t>Организация муниципальных перевозок</w:t>
      </w:r>
      <w:r w:rsidR="006314CB" w:rsidRPr="00364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314CB" w:rsidRPr="00364529">
        <w:rPr>
          <w:rFonts w:ascii="Times New Roman" w:eastAsia="Calibri" w:hAnsi="Times New Roman" w:cs="Times New Roman"/>
          <w:sz w:val="28"/>
        </w:rPr>
        <w:t xml:space="preserve">в паспорте подпрограммы 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позицию «Объемы и источники финансового обеспечения подпрограммы»</w:t>
      </w:r>
      <w:r w:rsidR="006314CB" w:rsidRPr="00364529">
        <w:rPr>
          <w:rFonts w:ascii="Times New Roman" w:eastAsia="Calibri" w:hAnsi="Times New Roman" w:cs="Times New Roman"/>
          <w:sz w:val="28"/>
        </w:rPr>
        <w:t xml:space="preserve"> </w:t>
      </w:r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изложить </w:t>
      </w:r>
      <w:proofErr w:type="gramStart"/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>в</w:t>
      </w:r>
      <w:proofErr w:type="gramEnd"/>
      <w:r w:rsidR="006314CB" w:rsidRPr="00364529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следующей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6696"/>
      </w:tblGrid>
      <w:tr w:rsidR="006314CB" w:rsidRPr="00E86D88" w:rsidTr="00C45AC0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6314CB" w:rsidRPr="00E86D88" w:rsidRDefault="006314CB" w:rsidP="000C510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Объемы и источники финансового обеспечения Подпрограммы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объем финансового обеспечения Подпрограммы за счет средств местного бюджета составит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рублей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за счет средств бюджета Ставропольского края составит 0,00 тыс. рублей,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0,00 рублей;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за счет средств местного бюджета составит </w:t>
            </w:r>
            <w:r w:rsidR="004973C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рублей, в том числе по годам:</w:t>
            </w:r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2025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 </w:t>
            </w:r>
            <w:r w:rsidR="004973CE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9 375 000,00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2026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в 2027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году –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0,00</w:t>
            </w:r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 рублей</w:t>
            </w:r>
            <w:proofErr w:type="gramStart"/>
            <w:r w:rsidRPr="00E86D88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.;</w:t>
            </w:r>
            <w:proofErr w:type="gramEnd"/>
          </w:p>
          <w:p w:rsidR="006314CB" w:rsidRPr="00E86D88" w:rsidRDefault="006314CB" w:rsidP="000C5104">
            <w:pPr>
              <w:shd w:val="clear" w:color="auto" w:fill="FFFFFF" w:themeFill="background1"/>
              <w:spacing w:after="0" w:line="240" w:lineRule="auto"/>
              <w:ind w:firstLine="175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C45AC0" w:rsidRDefault="00C45AC0"/>
    <w:p w:rsidR="008B5AAE" w:rsidRDefault="008B5AAE"/>
    <w:p w:rsidR="008B5AAE" w:rsidRDefault="008B5AAE"/>
    <w:p w:rsidR="00C45AC0" w:rsidRDefault="00C45AC0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5628A1" w:rsidRPr="00E86D88" w:rsidTr="005628A1">
        <w:trPr>
          <w:trHeight w:val="708"/>
        </w:trPr>
        <w:tc>
          <w:tcPr>
            <w:tcW w:w="7442" w:type="dxa"/>
            <w:vAlign w:val="center"/>
          </w:tcPr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</w:t>
            </w:r>
          </w:p>
          <w:p w:rsidR="005628A1" w:rsidRPr="00E86D88" w:rsidRDefault="005628A1" w:rsidP="000C5104">
            <w:pPr>
              <w:spacing w:after="0" w:line="240" w:lineRule="exact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198" w:type="dxa"/>
            <w:vAlign w:val="bottom"/>
          </w:tcPr>
          <w:p w:rsidR="005628A1" w:rsidRPr="00E86D88" w:rsidRDefault="005628A1" w:rsidP="000C5104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6D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6D88" w:rsidRPr="00E86D88" w:rsidRDefault="00E86D88" w:rsidP="00E86D8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63FF" w:rsidRPr="00E86D88" w:rsidRDefault="00FD63FF" w:rsidP="00C45AC0"/>
    <w:sectPr w:rsidR="00FD63FF" w:rsidRPr="00E86D88" w:rsidSect="00FD63FF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E39" w:rsidRDefault="00096E39" w:rsidP="00FD63FF">
      <w:pPr>
        <w:spacing w:after="0" w:line="240" w:lineRule="auto"/>
      </w:pPr>
      <w:r>
        <w:separator/>
      </w:r>
    </w:p>
  </w:endnote>
  <w:endnote w:type="continuationSeparator" w:id="0">
    <w:p w:rsidR="00096E39" w:rsidRDefault="00096E39" w:rsidP="00FD6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E39" w:rsidRDefault="00096E39" w:rsidP="00FD63FF">
      <w:pPr>
        <w:spacing w:after="0" w:line="240" w:lineRule="auto"/>
      </w:pPr>
      <w:r>
        <w:separator/>
      </w:r>
    </w:p>
  </w:footnote>
  <w:footnote w:type="continuationSeparator" w:id="0">
    <w:p w:rsidR="00096E39" w:rsidRDefault="00096E39" w:rsidP="00FD63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FF"/>
    <w:rsid w:val="00001C17"/>
    <w:rsid w:val="00005882"/>
    <w:rsid w:val="000067F7"/>
    <w:rsid w:val="00010DA3"/>
    <w:rsid w:val="00010EA6"/>
    <w:rsid w:val="00025939"/>
    <w:rsid w:val="00030901"/>
    <w:rsid w:val="000313AF"/>
    <w:rsid w:val="000361B3"/>
    <w:rsid w:val="000424A7"/>
    <w:rsid w:val="00042A5A"/>
    <w:rsid w:val="0005328F"/>
    <w:rsid w:val="00053313"/>
    <w:rsid w:val="00057D62"/>
    <w:rsid w:val="00074477"/>
    <w:rsid w:val="00075455"/>
    <w:rsid w:val="00096E39"/>
    <w:rsid w:val="00097A64"/>
    <w:rsid w:val="000A1173"/>
    <w:rsid w:val="000A491B"/>
    <w:rsid w:val="000B0FD4"/>
    <w:rsid w:val="000B3044"/>
    <w:rsid w:val="000B3154"/>
    <w:rsid w:val="000B3163"/>
    <w:rsid w:val="000C5104"/>
    <w:rsid w:val="000D4CC1"/>
    <w:rsid w:val="000E0C3C"/>
    <w:rsid w:val="000F4F7E"/>
    <w:rsid w:val="00101770"/>
    <w:rsid w:val="00106E56"/>
    <w:rsid w:val="00123FF1"/>
    <w:rsid w:val="001265B3"/>
    <w:rsid w:val="001325C7"/>
    <w:rsid w:val="001352D4"/>
    <w:rsid w:val="00135CEE"/>
    <w:rsid w:val="001377CC"/>
    <w:rsid w:val="0014341D"/>
    <w:rsid w:val="00152A7B"/>
    <w:rsid w:val="00155A61"/>
    <w:rsid w:val="00164FC5"/>
    <w:rsid w:val="00165190"/>
    <w:rsid w:val="00174331"/>
    <w:rsid w:val="00175C50"/>
    <w:rsid w:val="001875CB"/>
    <w:rsid w:val="00196B7F"/>
    <w:rsid w:val="001A2537"/>
    <w:rsid w:val="001B4DC1"/>
    <w:rsid w:val="001C02F9"/>
    <w:rsid w:val="001C0A1F"/>
    <w:rsid w:val="001C2588"/>
    <w:rsid w:val="001C4F9B"/>
    <w:rsid w:val="001D4F2F"/>
    <w:rsid w:val="001D52F0"/>
    <w:rsid w:val="001E133F"/>
    <w:rsid w:val="001F0A22"/>
    <w:rsid w:val="00213FFD"/>
    <w:rsid w:val="00215F8C"/>
    <w:rsid w:val="002200FF"/>
    <w:rsid w:val="00221EA3"/>
    <w:rsid w:val="00223639"/>
    <w:rsid w:val="00225661"/>
    <w:rsid w:val="002347AC"/>
    <w:rsid w:val="0025440A"/>
    <w:rsid w:val="002548BB"/>
    <w:rsid w:val="0025540E"/>
    <w:rsid w:val="00275A6B"/>
    <w:rsid w:val="00283FD5"/>
    <w:rsid w:val="00284378"/>
    <w:rsid w:val="00286C5C"/>
    <w:rsid w:val="00291C46"/>
    <w:rsid w:val="00297826"/>
    <w:rsid w:val="002A09BA"/>
    <w:rsid w:val="002A3CC8"/>
    <w:rsid w:val="002B775D"/>
    <w:rsid w:val="002C2E47"/>
    <w:rsid w:val="002E046C"/>
    <w:rsid w:val="002E6807"/>
    <w:rsid w:val="002F27A9"/>
    <w:rsid w:val="002F37B8"/>
    <w:rsid w:val="00300B93"/>
    <w:rsid w:val="00302921"/>
    <w:rsid w:val="00306CB2"/>
    <w:rsid w:val="00307091"/>
    <w:rsid w:val="00314842"/>
    <w:rsid w:val="00316F70"/>
    <w:rsid w:val="00317375"/>
    <w:rsid w:val="00317440"/>
    <w:rsid w:val="00326920"/>
    <w:rsid w:val="0034006D"/>
    <w:rsid w:val="003440C3"/>
    <w:rsid w:val="00347CA8"/>
    <w:rsid w:val="003574BD"/>
    <w:rsid w:val="003626A8"/>
    <w:rsid w:val="00364529"/>
    <w:rsid w:val="00365785"/>
    <w:rsid w:val="0036756C"/>
    <w:rsid w:val="00375887"/>
    <w:rsid w:val="00383A0C"/>
    <w:rsid w:val="00384733"/>
    <w:rsid w:val="003A1C6A"/>
    <w:rsid w:val="003A5B95"/>
    <w:rsid w:val="003B2200"/>
    <w:rsid w:val="003B2553"/>
    <w:rsid w:val="003B713C"/>
    <w:rsid w:val="003C4198"/>
    <w:rsid w:val="003C52B0"/>
    <w:rsid w:val="003D5335"/>
    <w:rsid w:val="004035D2"/>
    <w:rsid w:val="00406116"/>
    <w:rsid w:val="004301AD"/>
    <w:rsid w:val="00451C48"/>
    <w:rsid w:val="004604D6"/>
    <w:rsid w:val="004662AB"/>
    <w:rsid w:val="0047061F"/>
    <w:rsid w:val="00480BCE"/>
    <w:rsid w:val="00495926"/>
    <w:rsid w:val="004973CE"/>
    <w:rsid w:val="004B1E41"/>
    <w:rsid w:val="004D69BE"/>
    <w:rsid w:val="004F545D"/>
    <w:rsid w:val="005021A0"/>
    <w:rsid w:val="0050368B"/>
    <w:rsid w:val="00506B45"/>
    <w:rsid w:val="00520900"/>
    <w:rsid w:val="00523CE2"/>
    <w:rsid w:val="0052410F"/>
    <w:rsid w:val="00532709"/>
    <w:rsid w:val="00545012"/>
    <w:rsid w:val="00551E2F"/>
    <w:rsid w:val="00553524"/>
    <w:rsid w:val="005628A1"/>
    <w:rsid w:val="0059624C"/>
    <w:rsid w:val="005A460D"/>
    <w:rsid w:val="005A7497"/>
    <w:rsid w:val="005B3F77"/>
    <w:rsid w:val="005C39C4"/>
    <w:rsid w:val="005D42CB"/>
    <w:rsid w:val="005E10AB"/>
    <w:rsid w:val="005E3D02"/>
    <w:rsid w:val="005E767C"/>
    <w:rsid w:val="005F5B85"/>
    <w:rsid w:val="0061237D"/>
    <w:rsid w:val="00621F39"/>
    <w:rsid w:val="00624E5D"/>
    <w:rsid w:val="00624F76"/>
    <w:rsid w:val="00627087"/>
    <w:rsid w:val="006314CB"/>
    <w:rsid w:val="00635DEA"/>
    <w:rsid w:val="0064594D"/>
    <w:rsid w:val="006928E1"/>
    <w:rsid w:val="0069649A"/>
    <w:rsid w:val="00696602"/>
    <w:rsid w:val="006B3EE0"/>
    <w:rsid w:val="006D0BFB"/>
    <w:rsid w:val="006D54FB"/>
    <w:rsid w:val="006D57F0"/>
    <w:rsid w:val="006E0B0C"/>
    <w:rsid w:val="006E2CEF"/>
    <w:rsid w:val="006E3EEF"/>
    <w:rsid w:val="006E576B"/>
    <w:rsid w:val="007011A6"/>
    <w:rsid w:val="00703C41"/>
    <w:rsid w:val="00721649"/>
    <w:rsid w:val="00721CD8"/>
    <w:rsid w:val="00730232"/>
    <w:rsid w:val="007323F3"/>
    <w:rsid w:val="00734ACA"/>
    <w:rsid w:val="0074155D"/>
    <w:rsid w:val="007533CA"/>
    <w:rsid w:val="0076105B"/>
    <w:rsid w:val="00763CD7"/>
    <w:rsid w:val="00766790"/>
    <w:rsid w:val="00770CC4"/>
    <w:rsid w:val="007845D6"/>
    <w:rsid w:val="007C007B"/>
    <w:rsid w:val="007C2268"/>
    <w:rsid w:val="007C72A1"/>
    <w:rsid w:val="007D002A"/>
    <w:rsid w:val="007D0BA1"/>
    <w:rsid w:val="007D2C80"/>
    <w:rsid w:val="007D4250"/>
    <w:rsid w:val="007F515C"/>
    <w:rsid w:val="007F6FE4"/>
    <w:rsid w:val="00811D93"/>
    <w:rsid w:val="00813ABC"/>
    <w:rsid w:val="00817E39"/>
    <w:rsid w:val="008261A5"/>
    <w:rsid w:val="00830312"/>
    <w:rsid w:val="00831515"/>
    <w:rsid w:val="00831DA7"/>
    <w:rsid w:val="00840EC4"/>
    <w:rsid w:val="0084769F"/>
    <w:rsid w:val="00850C7D"/>
    <w:rsid w:val="00853D28"/>
    <w:rsid w:val="00857C47"/>
    <w:rsid w:val="00870488"/>
    <w:rsid w:val="00872DFE"/>
    <w:rsid w:val="00877B36"/>
    <w:rsid w:val="0088183A"/>
    <w:rsid w:val="008B5AAE"/>
    <w:rsid w:val="008B7107"/>
    <w:rsid w:val="008C3273"/>
    <w:rsid w:val="008C5C45"/>
    <w:rsid w:val="008D4AAB"/>
    <w:rsid w:val="008E2EC1"/>
    <w:rsid w:val="008F55E2"/>
    <w:rsid w:val="00912ACB"/>
    <w:rsid w:val="00913B06"/>
    <w:rsid w:val="009228A9"/>
    <w:rsid w:val="00932AF4"/>
    <w:rsid w:val="00933DDF"/>
    <w:rsid w:val="00940EDF"/>
    <w:rsid w:val="00945441"/>
    <w:rsid w:val="0094615B"/>
    <w:rsid w:val="00947286"/>
    <w:rsid w:val="0095332F"/>
    <w:rsid w:val="009548AB"/>
    <w:rsid w:val="0096782C"/>
    <w:rsid w:val="00970025"/>
    <w:rsid w:val="0098049D"/>
    <w:rsid w:val="0098571D"/>
    <w:rsid w:val="009910A1"/>
    <w:rsid w:val="009B1637"/>
    <w:rsid w:val="009B3DD8"/>
    <w:rsid w:val="009C31CE"/>
    <w:rsid w:val="009D1B8E"/>
    <w:rsid w:val="009D66D8"/>
    <w:rsid w:val="009D7601"/>
    <w:rsid w:val="009E0304"/>
    <w:rsid w:val="009E0D8E"/>
    <w:rsid w:val="009F4906"/>
    <w:rsid w:val="009F75C6"/>
    <w:rsid w:val="00A20ACA"/>
    <w:rsid w:val="00A2160B"/>
    <w:rsid w:val="00A220AF"/>
    <w:rsid w:val="00A26634"/>
    <w:rsid w:val="00A30ADC"/>
    <w:rsid w:val="00A34A6F"/>
    <w:rsid w:val="00A400F5"/>
    <w:rsid w:val="00A41C7A"/>
    <w:rsid w:val="00A672CC"/>
    <w:rsid w:val="00A71B0A"/>
    <w:rsid w:val="00A777D2"/>
    <w:rsid w:val="00A8252E"/>
    <w:rsid w:val="00A84CCD"/>
    <w:rsid w:val="00A9715E"/>
    <w:rsid w:val="00AB0745"/>
    <w:rsid w:val="00AD0A1D"/>
    <w:rsid w:val="00AD37F2"/>
    <w:rsid w:val="00AE4511"/>
    <w:rsid w:val="00AF06CA"/>
    <w:rsid w:val="00B02DDB"/>
    <w:rsid w:val="00B04646"/>
    <w:rsid w:val="00B174A0"/>
    <w:rsid w:val="00B233D5"/>
    <w:rsid w:val="00B2379A"/>
    <w:rsid w:val="00B2531A"/>
    <w:rsid w:val="00B30E5E"/>
    <w:rsid w:val="00B30FDE"/>
    <w:rsid w:val="00B321AC"/>
    <w:rsid w:val="00B35078"/>
    <w:rsid w:val="00B405DA"/>
    <w:rsid w:val="00B43DAB"/>
    <w:rsid w:val="00B47C5C"/>
    <w:rsid w:val="00B530EB"/>
    <w:rsid w:val="00B66630"/>
    <w:rsid w:val="00B741AD"/>
    <w:rsid w:val="00B755D0"/>
    <w:rsid w:val="00B80D91"/>
    <w:rsid w:val="00B81640"/>
    <w:rsid w:val="00B81CFC"/>
    <w:rsid w:val="00B9211F"/>
    <w:rsid w:val="00B9366F"/>
    <w:rsid w:val="00B959DA"/>
    <w:rsid w:val="00B97D7A"/>
    <w:rsid w:val="00BA1DAF"/>
    <w:rsid w:val="00BB6576"/>
    <w:rsid w:val="00BC47EA"/>
    <w:rsid w:val="00BE3EC5"/>
    <w:rsid w:val="00BE3EEA"/>
    <w:rsid w:val="00BF447A"/>
    <w:rsid w:val="00BF4B09"/>
    <w:rsid w:val="00BF4C26"/>
    <w:rsid w:val="00C10956"/>
    <w:rsid w:val="00C203A8"/>
    <w:rsid w:val="00C271AF"/>
    <w:rsid w:val="00C3037C"/>
    <w:rsid w:val="00C339A5"/>
    <w:rsid w:val="00C3514C"/>
    <w:rsid w:val="00C45AC0"/>
    <w:rsid w:val="00C463A3"/>
    <w:rsid w:val="00C47C85"/>
    <w:rsid w:val="00C52DDB"/>
    <w:rsid w:val="00C724A0"/>
    <w:rsid w:val="00C74121"/>
    <w:rsid w:val="00C80465"/>
    <w:rsid w:val="00C84606"/>
    <w:rsid w:val="00C85AD6"/>
    <w:rsid w:val="00C9151A"/>
    <w:rsid w:val="00CA00F0"/>
    <w:rsid w:val="00CA1074"/>
    <w:rsid w:val="00CC01CA"/>
    <w:rsid w:val="00CC0BDC"/>
    <w:rsid w:val="00CC429F"/>
    <w:rsid w:val="00CC6E35"/>
    <w:rsid w:val="00CD607C"/>
    <w:rsid w:val="00CD7B11"/>
    <w:rsid w:val="00CE29BD"/>
    <w:rsid w:val="00CF1B13"/>
    <w:rsid w:val="00CF2B5E"/>
    <w:rsid w:val="00CF497C"/>
    <w:rsid w:val="00D01338"/>
    <w:rsid w:val="00D018F2"/>
    <w:rsid w:val="00D05C2C"/>
    <w:rsid w:val="00D142B3"/>
    <w:rsid w:val="00D14ED6"/>
    <w:rsid w:val="00D22631"/>
    <w:rsid w:val="00D3044D"/>
    <w:rsid w:val="00D31343"/>
    <w:rsid w:val="00D3484B"/>
    <w:rsid w:val="00D5630D"/>
    <w:rsid w:val="00D6022F"/>
    <w:rsid w:val="00D62342"/>
    <w:rsid w:val="00D62388"/>
    <w:rsid w:val="00D640BC"/>
    <w:rsid w:val="00D66B8A"/>
    <w:rsid w:val="00D70623"/>
    <w:rsid w:val="00D772E3"/>
    <w:rsid w:val="00D8107A"/>
    <w:rsid w:val="00D84E95"/>
    <w:rsid w:val="00D91A9A"/>
    <w:rsid w:val="00DA5A72"/>
    <w:rsid w:val="00DA6BCC"/>
    <w:rsid w:val="00DB54EB"/>
    <w:rsid w:val="00DC2221"/>
    <w:rsid w:val="00DC3F66"/>
    <w:rsid w:val="00E00943"/>
    <w:rsid w:val="00E05E5C"/>
    <w:rsid w:val="00E069D8"/>
    <w:rsid w:val="00E122C4"/>
    <w:rsid w:val="00E239AB"/>
    <w:rsid w:val="00E30697"/>
    <w:rsid w:val="00E3690E"/>
    <w:rsid w:val="00E41982"/>
    <w:rsid w:val="00E45440"/>
    <w:rsid w:val="00E53979"/>
    <w:rsid w:val="00E541D7"/>
    <w:rsid w:val="00E55941"/>
    <w:rsid w:val="00E62625"/>
    <w:rsid w:val="00E6625B"/>
    <w:rsid w:val="00E7133B"/>
    <w:rsid w:val="00E72C66"/>
    <w:rsid w:val="00E8273A"/>
    <w:rsid w:val="00E82A48"/>
    <w:rsid w:val="00E86D88"/>
    <w:rsid w:val="00E87D3B"/>
    <w:rsid w:val="00E93E9B"/>
    <w:rsid w:val="00EA18D7"/>
    <w:rsid w:val="00EA41C5"/>
    <w:rsid w:val="00EA4F8D"/>
    <w:rsid w:val="00EA503E"/>
    <w:rsid w:val="00EA7F9C"/>
    <w:rsid w:val="00EB4B70"/>
    <w:rsid w:val="00EB7C18"/>
    <w:rsid w:val="00EC1E3A"/>
    <w:rsid w:val="00EE02EC"/>
    <w:rsid w:val="00EE5A6A"/>
    <w:rsid w:val="00EF6824"/>
    <w:rsid w:val="00F009E4"/>
    <w:rsid w:val="00F01B17"/>
    <w:rsid w:val="00F04309"/>
    <w:rsid w:val="00F04A06"/>
    <w:rsid w:val="00F215DE"/>
    <w:rsid w:val="00F30400"/>
    <w:rsid w:val="00F539AC"/>
    <w:rsid w:val="00F53DE7"/>
    <w:rsid w:val="00F5786D"/>
    <w:rsid w:val="00F6630C"/>
    <w:rsid w:val="00F762AD"/>
    <w:rsid w:val="00F8717F"/>
    <w:rsid w:val="00F97291"/>
    <w:rsid w:val="00FB3C9F"/>
    <w:rsid w:val="00FC516F"/>
    <w:rsid w:val="00FD5988"/>
    <w:rsid w:val="00FD63FF"/>
    <w:rsid w:val="00FE0296"/>
    <w:rsid w:val="00FE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C47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CD7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3FF"/>
  </w:style>
  <w:style w:type="paragraph" w:styleId="a5">
    <w:name w:val="footer"/>
    <w:basedOn w:val="a"/>
    <w:link w:val="a6"/>
    <w:uiPriority w:val="99"/>
    <w:unhideWhenUsed/>
    <w:rsid w:val="00FD63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3FF"/>
  </w:style>
  <w:style w:type="table" w:styleId="a7">
    <w:name w:val="Table Grid"/>
    <w:basedOn w:val="a1"/>
    <w:rsid w:val="00FD6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rsid w:val="00480B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rsid w:val="008261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A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link w:val="a9"/>
    <w:uiPriority w:val="99"/>
    <w:qFormat/>
    <w:rsid w:val="00E86D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9">
    <w:name w:val="Абзац списка Знак"/>
    <w:link w:val="a8"/>
    <w:uiPriority w:val="99"/>
    <w:locked/>
    <w:rsid w:val="00E86D88"/>
    <w:rPr>
      <w:rFonts w:ascii="Times New Roman" w:eastAsia="Calibri" w:hAnsi="Times New Roman" w:cs="Times New Roman"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A34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34A6F"/>
    <w:rPr>
      <w:rFonts w:ascii="Segoe UI" w:hAnsi="Segoe UI" w:cs="Segoe UI"/>
      <w:sz w:val="18"/>
      <w:szCs w:val="18"/>
    </w:rPr>
  </w:style>
  <w:style w:type="table" w:customStyle="1" w:styleId="22">
    <w:name w:val="Сетка таблицы22"/>
    <w:basedOn w:val="a1"/>
    <w:next w:val="a7"/>
    <w:rsid w:val="00036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rsid w:val="00C47C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7"/>
    <w:rsid w:val="00CD7B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E9B74-D425-4B39-BE3B-DD43EBF53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4654</Words>
  <Characters>26534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4</cp:revision>
  <cp:lastPrinted>2026-02-03T06:06:00Z</cp:lastPrinted>
  <dcterms:created xsi:type="dcterms:W3CDTF">2026-02-03T12:02:00Z</dcterms:created>
  <dcterms:modified xsi:type="dcterms:W3CDTF">2026-03-03T11:28:00Z</dcterms:modified>
</cp:coreProperties>
</file>