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A06" w:rsidRPr="00E56E31" w:rsidRDefault="003C2A06" w:rsidP="003C2A06">
      <w:pPr>
        <w:widowControl w:val="0"/>
        <w:autoSpaceDE w:val="0"/>
        <w:autoSpaceDN w:val="0"/>
        <w:adjustRightInd w:val="0"/>
        <w:spacing w:after="0" w:line="240" w:lineRule="auto"/>
        <w:jc w:val="center"/>
        <w:rPr>
          <w:rFonts w:ascii="Times New Roman" w:eastAsia="Times New Roman" w:hAnsi="Times New Roman" w:cs="Times New Roman"/>
          <w:b/>
          <w:sz w:val="56"/>
          <w:szCs w:val="56"/>
        </w:rPr>
      </w:pPr>
      <w:bookmarkStart w:id="0" w:name="_GoBack"/>
      <w:bookmarkEnd w:id="0"/>
      <w:r>
        <w:rPr>
          <w:rFonts w:ascii="Times New Roman" w:eastAsia="Times New Roman" w:hAnsi="Times New Roman" w:cs="Times New Roman"/>
          <w:b/>
          <w:sz w:val="56"/>
          <w:szCs w:val="56"/>
        </w:rPr>
        <w:t>ПОСТАНОВЛЕНИЕ</w:t>
      </w:r>
    </w:p>
    <w:p w:rsidR="003C2A06" w:rsidRPr="00E56E31" w:rsidRDefault="003C2A06" w:rsidP="003C2A06">
      <w:pPr>
        <w:widowControl w:val="0"/>
        <w:autoSpaceDE w:val="0"/>
        <w:autoSpaceDN w:val="0"/>
        <w:adjustRightInd w:val="0"/>
        <w:spacing w:after="0" w:line="240" w:lineRule="auto"/>
        <w:ind w:left="540"/>
        <w:jc w:val="center"/>
        <w:rPr>
          <w:rFonts w:ascii="Times New Roman" w:eastAsia="Times New Roman" w:hAnsi="Times New Roman" w:cs="Times New Roman"/>
          <w:b/>
          <w:sz w:val="28"/>
          <w:szCs w:val="28"/>
        </w:rPr>
      </w:pPr>
    </w:p>
    <w:p w:rsidR="003C2A06" w:rsidRPr="00E56E31" w:rsidRDefault="003C2A06" w:rsidP="003C2A06">
      <w:pPr>
        <w:widowControl w:val="0"/>
        <w:autoSpaceDE w:val="0"/>
        <w:autoSpaceDN w:val="0"/>
        <w:adjustRightInd w:val="0"/>
        <w:spacing w:after="0" w:line="240" w:lineRule="auto"/>
        <w:ind w:left="-142" w:right="-144"/>
        <w:jc w:val="center"/>
        <w:rPr>
          <w:rFonts w:ascii="Times New Roman" w:eastAsia="Times New Roman" w:hAnsi="Times New Roman" w:cs="Times New Roman"/>
          <w:b/>
          <w:sz w:val="26"/>
          <w:szCs w:val="26"/>
        </w:rPr>
      </w:pPr>
      <w:r w:rsidRPr="00E56E31">
        <w:rPr>
          <w:rFonts w:ascii="Times New Roman" w:eastAsia="Times New Roman" w:hAnsi="Times New Roman" w:cs="Times New Roman"/>
          <w:b/>
          <w:sz w:val="26"/>
          <w:szCs w:val="26"/>
        </w:rPr>
        <w:t>АДМИНИСТРАЦИИ БЛАГОДАРНЕНСКОГО МУНИЦИПАЛЬНОГО  ОКРУГА</w:t>
      </w:r>
      <w:r w:rsidRPr="00E56E31">
        <w:rPr>
          <w:rFonts w:ascii="Times New Roman" w:eastAsia="Times New Roman" w:hAnsi="Times New Roman" w:cs="Times New Roman"/>
          <w:b/>
          <w:sz w:val="28"/>
          <w:szCs w:val="28"/>
        </w:rPr>
        <w:t xml:space="preserve">  СТАВРОПОЛЬСКОГО КРАЯ</w:t>
      </w:r>
    </w:p>
    <w:tbl>
      <w:tblPr>
        <w:tblW w:w="9606" w:type="dxa"/>
        <w:tblLook w:val="04A0" w:firstRow="1" w:lastRow="0" w:firstColumn="1" w:lastColumn="0" w:noHBand="0" w:noVBand="1"/>
      </w:tblPr>
      <w:tblGrid>
        <w:gridCol w:w="654"/>
        <w:gridCol w:w="1271"/>
        <w:gridCol w:w="1659"/>
        <w:gridCol w:w="3871"/>
        <w:gridCol w:w="1050"/>
        <w:gridCol w:w="1101"/>
      </w:tblGrid>
      <w:tr w:rsidR="003C2A06" w:rsidRPr="00E56E31" w:rsidTr="00C96D65">
        <w:trPr>
          <w:trHeight w:val="70"/>
        </w:trPr>
        <w:tc>
          <w:tcPr>
            <w:tcW w:w="654" w:type="dxa"/>
            <w:shd w:val="clear" w:color="auto" w:fill="auto"/>
          </w:tcPr>
          <w:p w:rsidR="003C2A06" w:rsidRPr="00E56E31" w:rsidRDefault="003C2A06" w:rsidP="00C96D65">
            <w:pPr>
              <w:widowControl w:val="0"/>
              <w:tabs>
                <w:tab w:val="left" w:pos="1862"/>
              </w:tabs>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1271" w:type="dxa"/>
            <w:shd w:val="clear" w:color="auto" w:fill="auto"/>
          </w:tcPr>
          <w:p w:rsidR="003C2A06" w:rsidRPr="00E56E31" w:rsidRDefault="003C2A06" w:rsidP="00C96D65">
            <w:pPr>
              <w:widowControl w:val="0"/>
              <w:tabs>
                <w:tab w:val="left" w:pos="1862"/>
              </w:tabs>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декабря</w:t>
            </w:r>
          </w:p>
        </w:tc>
        <w:tc>
          <w:tcPr>
            <w:tcW w:w="1659" w:type="dxa"/>
            <w:shd w:val="clear" w:color="auto" w:fill="auto"/>
          </w:tcPr>
          <w:p w:rsidR="003C2A06" w:rsidRPr="00E56E31" w:rsidRDefault="003C2A06" w:rsidP="00C96D65">
            <w:pPr>
              <w:widowControl w:val="0"/>
              <w:tabs>
                <w:tab w:val="left" w:pos="1862"/>
              </w:tabs>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2025</w:t>
            </w:r>
            <w:r w:rsidRPr="00E56E31">
              <w:rPr>
                <w:rFonts w:ascii="Times New Roman" w:eastAsia="Times New Roman" w:hAnsi="Times New Roman" w:cs="Times New Roman"/>
                <w:sz w:val="28"/>
                <w:szCs w:val="28"/>
              </w:rPr>
              <w:t xml:space="preserve">  года</w:t>
            </w:r>
          </w:p>
        </w:tc>
        <w:tc>
          <w:tcPr>
            <w:tcW w:w="3871" w:type="dxa"/>
            <w:shd w:val="clear" w:color="auto" w:fill="auto"/>
          </w:tcPr>
          <w:p w:rsidR="003C2A06" w:rsidRPr="00E56E31" w:rsidRDefault="003C2A06" w:rsidP="00C96D65">
            <w:pPr>
              <w:widowControl w:val="0"/>
              <w:tabs>
                <w:tab w:val="left" w:pos="1862"/>
              </w:tabs>
              <w:autoSpaceDE w:val="0"/>
              <w:autoSpaceDN w:val="0"/>
              <w:adjustRightInd w:val="0"/>
              <w:spacing w:after="0" w:line="240" w:lineRule="auto"/>
              <w:jc w:val="center"/>
              <w:rPr>
                <w:rFonts w:ascii="Times New Roman" w:eastAsia="Times New Roman" w:hAnsi="Times New Roman" w:cs="Times New Roman"/>
                <w:sz w:val="28"/>
                <w:szCs w:val="28"/>
              </w:rPr>
            </w:pPr>
            <w:r w:rsidRPr="00E56E31">
              <w:rPr>
                <w:rFonts w:ascii="Times New Roman" w:eastAsia="Times New Roman" w:hAnsi="Times New Roman" w:cs="Times New Roman"/>
                <w:sz w:val="28"/>
                <w:szCs w:val="28"/>
              </w:rPr>
              <w:t>г. Благодарный</w:t>
            </w:r>
          </w:p>
        </w:tc>
        <w:tc>
          <w:tcPr>
            <w:tcW w:w="1050" w:type="dxa"/>
            <w:shd w:val="clear" w:color="auto" w:fill="auto"/>
          </w:tcPr>
          <w:p w:rsidR="003C2A06" w:rsidRPr="00E56E31" w:rsidRDefault="003C2A06" w:rsidP="00C96D65">
            <w:pPr>
              <w:widowControl w:val="0"/>
              <w:tabs>
                <w:tab w:val="left" w:pos="1862"/>
              </w:tabs>
              <w:autoSpaceDE w:val="0"/>
              <w:autoSpaceDN w:val="0"/>
              <w:adjustRightInd w:val="0"/>
              <w:spacing w:after="0" w:line="240" w:lineRule="auto"/>
              <w:jc w:val="center"/>
              <w:rPr>
                <w:rFonts w:ascii="Times New Roman" w:eastAsia="Times New Roman" w:hAnsi="Times New Roman" w:cs="Times New Roman"/>
                <w:sz w:val="28"/>
                <w:szCs w:val="28"/>
              </w:rPr>
            </w:pPr>
            <w:r w:rsidRPr="00E56E31">
              <w:rPr>
                <w:rFonts w:ascii="Times New Roman" w:eastAsia="Times New Roman" w:hAnsi="Times New Roman" w:cs="Times New Roman"/>
                <w:sz w:val="28"/>
                <w:szCs w:val="28"/>
              </w:rPr>
              <w:t>№</w:t>
            </w:r>
          </w:p>
        </w:tc>
        <w:tc>
          <w:tcPr>
            <w:tcW w:w="1101" w:type="dxa"/>
            <w:shd w:val="clear" w:color="auto" w:fill="auto"/>
          </w:tcPr>
          <w:p w:rsidR="003C2A06" w:rsidRPr="00E56E31" w:rsidRDefault="003C2A06" w:rsidP="00C96D65">
            <w:pPr>
              <w:widowControl w:val="0"/>
              <w:tabs>
                <w:tab w:val="left" w:pos="1862"/>
              </w:tabs>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1368</w:t>
            </w:r>
          </w:p>
        </w:tc>
      </w:tr>
    </w:tbl>
    <w:p w:rsidR="003C2A06" w:rsidRDefault="003C2A06" w:rsidP="003C2A06">
      <w:pPr>
        <w:spacing w:after="0" w:line="240" w:lineRule="exact"/>
        <w:jc w:val="both"/>
        <w:rPr>
          <w:rFonts w:ascii="Times New Roman" w:hAnsi="Times New Roman"/>
          <w:sz w:val="28"/>
          <w:szCs w:val="28"/>
          <w:lang w:eastAsia="ru-RU"/>
        </w:rPr>
      </w:pPr>
    </w:p>
    <w:p w:rsidR="003C2A06" w:rsidRDefault="003C2A06" w:rsidP="003C2A06">
      <w:pPr>
        <w:spacing w:after="0" w:line="240" w:lineRule="exact"/>
        <w:jc w:val="both"/>
        <w:rPr>
          <w:rFonts w:ascii="Times New Roman" w:hAnsi="Times New Roman"/>
          <w:sz w:val="28"/>
          <w:szCs w:val="28"/>
          <w:lang w:eastAsia="ru-RU"/>
        </w:rPr>
      </w:pPr>
    </w:p>
    <w:p w:rsidR="003C2A06" w:rsidRDefault="003C2A06" w:rsidP="003C2A06">
      <w:pPr>
        <w:widowControl w:val="0"/>
        <w:autoSpaceDE w:val="0"/>
        <w:autoSpaceDN w:val="0"/>
        <w:adjustRightInd w:val="0"/>
        <w:spacing w:line="240" w:lineRule="exact"/>
        <w:jc w:val="both"/>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Pr>
          <w:rFonts w:ascii="Times New Roman" w:hAnsi="Times New Roman"/>
          <w:bCs/>
          <w:sz w:val="28"/>
        </w:rPr>
        <w:t>«</w:t>
      </w:r>
      <w:r>
        <w:rPr>
          <w:rFonts w:ascii="Times New Roman" w:hAnsi="Times New Roman"/>
          <w:sz w:val="28"/>
          <w:szCs w:val="28"/>
        </w:rPr>
        <w:t>Развитие жилищно-коммунального хозяйства и дорожной инфраструктуры</w:t>
      </w:r>
      <w:r>
        <w:rPr>
          <w:rFonts w:ascii="Times New Roman" w:hAnsi="Times New Roman"/>
          <w:bCs/>
          <w:sz w:val="28"/>
        </w:rPr>
        <w:t xml:space="preserve">»  </w:t>
      </w:r>
    </w:p>
    <w:p w:rsidR="003C2A06" w:rsidRDefault="003C2A06" w:rsidP="003C2A06">
      <w:pPr>
        <w:spacing w:after="0" w:line="240" w:lineRule="auto"/>
        <w:rPr>
          <w:rFonts w:ascii="Times New Roman" w:hAnsi="Times New Roman"/>
          <w:bCs/>
          <w:sz w:val="28"/>
          <w:szCs w:val="24"/>
          <w:lang w:eastAsia="ru-RU"/>
        </w:rPr>
      </w:pPr>
    </w:p>
    <w:p w:rsidR="003C2A06" w:rsidRDefault="003C2A06" w:rsidP="003C2A06">
      <w:pPr>
        <w:spacing w:after="0" w:line="240" w:lineRule="auto"/>
        <w:rPr>
          <w:rFonts w:ascii="Times New Roman" w:hAnsi="Times New Roman"/>
          <w:bCs/>
          <w:sz w:val="28"/>
          <w:szCs w:val="24"/>
          <w:lang w:eastAsia="ru-RU"/>
        </w:rPr>
      </w:pPr>
    </w:p>
    <w:p w:rsidR="003C2A06" w:rsidRDefault="003C2A06" w:rsidP="003C2A06">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w:t>
      </w:r>
    </w:p>
    <w:p w:rsidR="003C2A06" w:rsidRDefault="003C2A06" w:rsidP="003C2A06">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постановлением администрации Благодарненского городского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постановлением администрации Благодарненского муниципального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администрация Благодарненского муниципального округа Ставропольского края</w:t>
      </w:r>
    </w:p>
    <w:p w:rsidR="003C2A06" w:rsidRDefault="003C2A06" w:rsidP="003C2A06">
      <w:pPr>
        <w:spacing w:after="0" w:line="240" w:lineRule="auto"/>
        <w:jc w:val="both"/>
        <w:rPr>
          <w:rFonts w:ascii="Times New Roman" w:hAnsi="Times New Roman"/>
          <w:bCs/>
          <w:sz w:val="28"/>
          <w:szCs w:val="24"/>
          <w:lang w:eastAsia="ru-RU"/>
        </w:rPr>
      </w:pPr>
    </w:p>
    <w:p w:rsidR="003C2A06" w:rsidRDefault="003C2A06" w:rsidP="003C2A06">
      <w:pPr>
        <w:spacing w:after="0" w:line="240" w:lineRule="auto"/>
        <w:jc w:val="both"/>
        <w:rPr>
          <w:rFonts w:ascii="Times New Roman" w:hAnsi="Times New Roman"/>
          <w:bCs/>
          <w:sz w:val="28"/>
          <w:szCs w:val="24"/>
          <w:lang w:eastAsia="ru-RU"/>
        </w:rPr>
      </w:pPr>
    </w:p>
    <w:p w:rsidR="003C2A06" w:rsidRPr="00C80DF7" w:rsidRDefault="003C2A06" w:rsidP="003C2A06">
      <w:pPr>
        <w:spacing w:after="0" w:line="240" w:lineRule="auto"/>
        <w:jc w:val="both"/>
        <w:rPr>
          <w:rFonts w:ascii="Times New Roman" w:hAnsi="Times New Roman"/>
          <w:bCs/>
          <w:sz w:val="28"/>
          <w:szCs w:val="24"/>
          <w:lang w:eastAsia="ru-RU"/>
        </w:rPr>
      </w:pPr>
      <w:r>
        <w:rPr>
          <w:rFonts w:ascii="Times New Roman" w:hAnsi="Times New Roman"/>
          <w:bCs/>
          <w:sz w:val="28"/>
          <w:szCs w:val="24"/>
          <w:lang w:eastAsia="ru-RU"/>
        </w:rPr>
        <w:t>ПОСТАНОВЛЯЕТ:</w:t>
      </w:r>
    </w:p>
    <w:p w:rsidR="003C2A06" w:rsidRDefault="003C2A06" w:rsidP="003C2A06">
      <w:pPr>
        <w:widowControl w:val="0"/>
        <w:autoSpaceDE w:val="0"/>
        <w:autoSpaceDN w:val="0"/>
        <w:adjustRightInd w:val="0"/>
        <w:spacing w:after="0" w:line="240" w:lineRule="auto"/>
        <w:rPr>
          <w:rFonts w:ascii="Times New Roman" w:hAnsi="Times New Roman"/>
          <w:sz w:val="28"/>
          <w:szCs w:val="24"/>
        </w:rPr>
      </w:pPr>
    </w:p>
    <w:p w:rsidR="003C2A06" w:rsidRDefault="003C2A06" w:rsidP="003C2A06">
      <w:pPr>
        <w:widowControl w:val="0"/>
        <w:autoSpaceDE w:val="0"/>
        <w:autoSpaceDN w:val="0"/>
        <w:adjustRightInd w:val="0"/>
        <w:spacing w:after="0" w:line="240" w:lineRule="auto"/>
        <w:rPr>
          <w:rFonts w:ascii="Times New Roman" w:hAnsi="Times New Roman"/>
          <w:sz w:val="28"/>
          <w:szCs w:val="24"/>
        </w:rPr>
      </w:pPr>
    </w:p>
    <w:p w:rsidR="003C2A06" w:rsidRDefault="003C2A06" w:rsidP="003C2A06">
      <w:pPr>
        <w:tabs>
          <w:tab w:val="left" w:pos="709"/>
          <w:tab w:val="left" w:pos="851"/>
        </w:tabs>
        <w:spacing w:after="0" w:line="240" w:lineRule="auto"/>
        <w:ind w:firstLine="851"/>
        <w:jc w:val="both"/>
        <w:rPr>
          <w:rFonts w:ascii="Times New Roman" w:eastAsia="Calibri" w:hAnsi="Times New Roman" w:cs="Times New Roman"/>
          <w:bCs/>
          <w:sz w:val="28"/>
        </w:rPr>
      </w:pPr>
      <w:r>
        <w:rPr>
          <w:rFonts w:ascii="Times New Roman" w:eastAsia="Calibri" w:hAnsi="Times New Roman" w:cs="Times New Roman"/>
          <w:bCs/>
          <w:sz w:val="28"/>
        </w:rPr>
        <w:t>1.Утвердить прилагаемую муниципальную</w:t>
      </w:r>
      <w:r>
        <w:rPr>
          <w:rFonts w:ascii="Times New Roman" w:eastAsia="Calibri" w:hAnsi="Times New Roman" w:cs="Times New Roman"/>
          <w:sz w:val="28"/>
          <w:szCs w:val="24"/>
        </w:rPr>
        <w:t xml:space="preserve"> программу </w:t>
      </w:r>
      <w:r>
        <w:rPr>
          <w:rFonts w:ascii="Times New Roman" w:eastAsia="Calibri" w:hAnsi="Times New Roman" w:cs="Times New Roman"/>
          <w:sz w:val="28"/>
          <w:szCs w:val="28"/>
          <w:lang w:eastAsia="ru-RU"/>
        </w:rPr>
        <w:t>Благодарненского муниципального округа Ставропольского края</w:t>
      </w:r>
      <w:r>
        <w:rPr>
          <w:rFonts w:ascii="Times New Roman" w:eastAsia="Calibri" w:hAnsi="Times New Roman" w:cs="Times New Roman"/>
          <w:sz w:val="28"/>
          <w:szCs w:val="28"/>
        </w:rPr>
        <w:t xml:space="preserve"> </w:t>
      </w:r>
      <w:r>
        <w:rPr>
          <w:rFonts w:ascii="Times New Roman" w:eastAsia="Calibri" w:hAnsi="Times New Roman" w:cs="Times New Roman"/>
          <w:bCs/>
          <w:sz w:val="28"/>
        </w:rPr>
        <w:t>«</w:t>
      </w:r>
      <w:r>
        <w:rPr>
          <w:rFonts w:ascii="Times New Roman" w:eastAsia="Calibri" w:hAnsi="Times New Roman" w:cs="Times New Roman"/>
          <w:sz w:val="28"/>
          <w:szCs w:val="28"/>
        </w:rPr>
        <w:t>Развитие жилищно-коммунального хозяйства и дорожной инфраструктуры</w:t>
      </w:r>
      <w:r>
        <w:rPr>
          <w:rFonts w:ascii="Times New Roman" w:eastAsia="Calibri" w:hAnsi="Times New Roman" w:cs="Times New Roman"/>
          <w:bCs/>
          <w:sz w:val="28"/>
        </w:rPr>
        <w:t>».</w:t>
      </w:r>
    </w:p>
    <w:p w:rsidR="003C2A06" w:rsidRDefault="003C2A06" w:rsidP="003C2A06">
      <w:pPr>
        <w:tabs>
          <w:tab w:val="left" w:pos="709"/>
          <w:tab w:val="left" w:pos="851"/>
        </w:tabs>
        <w:spacing w:after="0" w:line="240" w:lineRule="auto"/>
        <w:ind w:firstLine="851"/>
        <w:jc w:val="both"/>
        <w:rPr>
          <w:rFonts w:ascii="Times New Roman" w:eastAsia="Calibri" w:hAnsi="Times New Roman" w:cs="Times New Roman"/>
          <w:bCs/>
          <w:sz w:val="28"/>
        </w:rPr>
      </w:pPr>
    </w:p>
    <w:p w:rsidR="003C2A06" w:rsidRDefault="003C2A06" w:rsidP="003C2A06">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4"/>
        </w:rPr>
        <w:t>2.</w:t>
      </w:r>
      <w:r>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rsidR="003C2A06" w:rsidRDefault="003C2A06" w:rsidP="003C2A06">
      <w:pPr>
        <w:tabs>
          <w:tab w:val="left" w:pos="851"/>
        </w:tabs>
        <w:spacing w:after="0" w:line="240" w:lineRule="auto"/>
        <w:ind w:firstLine="851"/>
        <w:jc w:val="both"/>
        <w:rPr>
          <w:rFonts w:ascii="Times New Roman" w:eastAsia="Calibri" w:hAnsi="Times New Roman" w:cs="Times New Roman"/>
          <w:sz w:val="28"/>
          <w:szCs w:val="24"/>
        </w:rPr>
      </w:pPr>
    </w:p>
    <w:p w:rsidR="003C2A06" w:rsidRDefault="003C2A06" w:rsidP="003C2A06">
      <w:pPr>
        <w:spacing w:after="0" w:line="240" w:lineRule="auto"/>
        <w:ind w:firstLine="798"/>
        <w:jc w:val="both"/>
        <w:rPr>
          <w:rFonts w:ascii="Times New Roman" w:eastAsia="Calibri" w:hAnsi="Times New Roman" w:cs="Times New Roman"/>
          <w:bCs/>
          <w:sz w:val="28"/>
          <w:szCs w:val="24"/>
        </w:rPr>
      </w:pPr>
      <w:r>
        <w:rPr>
          <w:rFonts w:ascii="Times New Roman" w:eastAsia="Calibri" w:hAnsi="Times New Roman" w:cs="Times New Roman"/>
          <w:bCs/>
          <w:sz w:val="28"/>
          <w:szCs w:val="24"/>
        </w:rPr>
        <w:t>3.</w:t>
      </w:r>
      <w:r w:rsidRPr="008D0469">
        <w:rPr>
          <w:rFonts w:ascii="Times New Roman" w:eastAsia="Times New Roman" w:hAnsi="Times New Roman" w:cs="Times New Roman"/>
          <w:bCs/>
          <w:sz w:val="24"/>
          <w:szCs w:val="28"/>
          <w:lang w:eastAsia="ru-RU"/>
        </w:rPr>
        <w:t xml:space="preserve"> </w:t>
      </w:r>
      <w:r w:rsidRPr="008D0469">
        <w:rPr>
          <w:rFonts w:ascii="Times New Roman" w:eastAsia="Calibri" w:hAnsi="Times New Roman" w:cs="Times New Roman"/>
          <w:bCs/>
          <w:sz w:val="28"/>
          <w:szCs w:val="24"/>
        </w:rPr>
        <w:t>Настоящее постановление вступает в силу с  01 января 2026 года и подлежит  официальному опубликованию.</w:t>
      </w:r>
    </w:p>
    <w:tbl>
      <w:tblPr>
        <w:tblW w:w="0" w:type="auto"/>
        <w:tblLook w:val="01E0" w:firstRow="1" w:lastRow="1" w:firstColumn="1" w:lastColumn="1" w:noHBand="0" w:noVBand="0"/>
      </w:tblPr>
      <w:tblGrid>
        <w:gridCol w:w="7196"/>
        <w:gridCol w:w="2374"/>
      </w:tblGrid>
      <w:tr w:rsidR="003C2A06" w:rsidTr="00C96D65">
        <w:trPr>
          <w:trHeight w:val="708"/>
        </w:trPr>
        <w:tc>
          <w:tcPr>
            <w:tcW w:w="7196" w:type="dxa"/>
            <w:hideMark/>
          </w:tcPr>
          <w:p w:rsidR="003C2A06" w:rsidRDefault="003C2A06" w:rsidP="00C96D65">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w:t>
            </w:r>
          </w:p>
          <w:p w:rsidR="003C2A06" w:rsidRDefault="003C2A06" w:rsidP="00C96D65">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Благодарненского муниципального округа</w:t>
            </w:r>
          </w:p>
          <w:p w:rsidR="003C2A06" w:rsidRDefault="003C2A06" w:rsidP="00C96D65">
            <w:pPr>
              <w:shd w:val="clear" w:color="auto" w:fill="FFFFFF"/>
              <w:spacing w:after="0" w:line="240" w:lineRule="exact"/>
              <w:jc w:val="both"/>
              <w:rPr>
                <w:rFonts w:ascii="Times New Roman" w:eastAsia="Calibri" w:hAnsi="Times New Roman" w:cs="Times New Roman"/>
                <w:spacing w:val="-1"/>
                <w:sz w:val="28"/>
                <w:szCs w:val="28"/>
              </w:rPr>
            </w:pPr>
            <w:r>
              <w:rPr>
                <w:rFonts w:ascii="Times New Roman" w:eastAsia="Calibri" w:hAnsi="Times New Roman" w:cs="Times New Roman"/>
                <w:sz w:val="28"/>
                <w:szCs w:val="28"/>
              </w:rPr>
              <w:t xml:space="preserve">Ставропольского края                                                                </w:t>
            </w:r>
          </w:p>
        </w:tc>
        <w:tc>
          <w:tcPr>
            <w:tcW w:w="2374" w:type="dxa"/>
          </w:tcPr>
          <w:p w:rsidR="003C2A06" w:rsidRDefault="003C2A06" w:rsidP="00C96D65">
            <w:pPr>
              <w:suppressAutoHyphens/>
              <w:spacing w:after="0" w:line="240" w:lineRule="exact"/>
              <w:jc w:val="both"/>
              <w:rPr>
                <w:rFonts w:ascii="Times New Roman" w:eastAsia="Calibri" w:hAnsi="Times New Roman" w:cs="Times New Roman"/>
                <w:sz w:val="28"/>
                <w:szCs w:val="28"/>
              </w:rPr>
            </w:pPr>
          </w:p>
          <w:p w:rsidR="003C2A06" w:rsidRDefault="003C2A06" w:rsidP="00C96D65">
            <w:pPr>
              <w:suppressAutoHyphens/>
              <w:spacing w:after="0" w:line="240" w:lineRule="exact"/>
              <w:jc w:val="both"/>
              <w:rPr>
                <w:rFonts w:ascii="Times New Roman" w:eastAsia="Calibri" w:hAnsi="Times New Roman" w:cs="Times New Roman"/>
                <w:sz w:val="28"/>
                <w:szCs w:val="28"/>
              </w:rPr>
            </w:pPr>
          </w:p>
          <w:p w:rsidR="003C2A06" w:rsidRDefault="003C2A06" w:rsidP="00C96D65">
            <w:pPr>
              <w:suppressAutoHyphens/>
              <w:spacing w:after="0" w:line="240" w:lineRule="exact"/>
              <w:jc w:val="right"/>
              <w:rPr>
                <w:rFonts w:ascii="Times New Roman" w:eastAsia="Calibri" w:hAnsi="Times New Roman" w:cs="Times New Roman"/>
                <w:sz w:val="28"/>
                <w:szCs w:val="28"/>
              </w:rPr>
            </w:pPr>
            <w:r>
              <w:rPr>
                <w:rFonts w:ascii="Times New Roman" w:eastAsia="Calibri" w:hAnsi="Times New Roman" w:cs="Times New Roman"/>
                <w:sz w:val="28"/>
                <w:szCs w:val="28"/>
              </w:rPr>
              <w:t>А.И. Теньков</w:t>
            </w:r>
          </w:p>
        </w:tc>
      </w:tr>
    </w:tbl>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p w:rsidR="003C2A06" w:rsidRDefault="003C2A06" w:rsidP="003C2A06"/>
    <w:tbl>
      <w:tblPr>
        <w:tblW w:w="0" w:type="auto"/>
        <w:tblInd w:w="-1168" w:type="dxa"/>
        <w:tblLook w:val="01E0" w:firstRow="1" w:lastRow="1" w:firstColumn="1" w:lastColumn="1" w:noHBand="0" w:noVBand="0"/>
      </w:tblPr>
      <w:tblGrid>
        <w:gridCol w:w="9498"/>
      </w:tblGrid>
      <w:tr w:rsidR="003C2A06" w:rsidTr="00C96D65">
        <w:trPr>
          <w:trHeight w:val="80"/>
        </w:trPr>
        <w:tc>
          <w:tcPr>
            <w:tcW w:w="9498" w:type="dxa"/>
            <w:hideMark/>
          </w:tcPr>
          <w:p w:rsidR="003C2A06" w:rsidRDefault="003C2A06" w:rsidP="00C96D65">
            <w:pPr>
              <w:spacing w:after="0" w:line="240" w:lineRule="exact"/>
              <w:ind w:left="-108"/>
              <w:jc w:val="both"/>
              <w:rPr>
                <w:rFonts w:ascii="Times New Roman" w:eastAsia="Times New Roman" w:hAnsi="Times New Roman" w:cs="Times New Roman"/>
                <w:sz w:val="28"/>
                <w:szCs w:val="28"/>
                <w:lang w:eastAsia="ru-RU"/>
              </w:rPr>
            </w:pPr>
            <w:r>
              <w:rPr>
                <w:rFonts w:ascii="Times New Roman" w:eastAsia="Calibri" w:hAnsi="Times New Roman" w:cs="Times New Roman"/>
                <w:sz w:val="28"/>
              </w:rPr>
              <w:t xml:space="preserve">Проект вносит заместитель главы </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 xml:space="preserve">администрации – начальник управления по делам территорий администрации Благодарненского муниципального округа Ставропольского края                                                                                                   </w:t>
            </w:r>
          </w:p>
          <w:p w:rsidR="003C2A06" w:rsidRDefault="003C2A06" w:rsidP="00C96D65">
            <w:pPr>
              <w:spacing w:after="0" w:line="240" w:lineRule="exact"/>
              <w:ind w:left="-108"/>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С.В. Ким                                              </w:t>
            </w:r>
          </w:p>
        </w:tc>
      </w:tr>
    </w:tbl>
    <w:p w:rsidR="003C2A06" w:rsidRDefault="003C2A06" w:rsidP="003C2A06">
      <w:pPr>
        <w:tabs>
          <w:tab w:val="left" w:pos="1335"/>
        </w:tabs>
        <w:spacing w:after="0" w:line="240" w:lineRule="exact"/>
        <w:ind w:left="-1276"/>
        <w:rPr>
          <w:rFonts w:ascii="Times New Roman" w:eastAsia="Times New Roman" w:hAnsi="Times New Roman" w:cs="Times New Roman"/>
          <w:sz w:val="28"/>
          <w:szCs w:val="28"/>
          <w:lang w:eastAsia="ru-RU"/>
        </w:rPr>
      </w:pPr>
    </w:p>
    <w:p w:rsidR="003C2A06" w:rsidRDefault="003C2A06" w:rsidP="003C2A06">
      <w:pPr>
        <w:tabs>
          <w:tab w:val="left" w:pos="1335"/>
        </w:tabs>
        <w:spacing w:after="0" w:line="240" w:lineRule="exact"/>
        <w:ind w:left="-1276"/>
        <w:rPr>
          <w:rFonts w:ascii="Times New Roman" w:eastAsia="Times New Roman" w:hAnsi="Times New Roman" w:cs="Times New Roman"/>
          <w:sz w:val="28"/>
          <w:szCs w:val="28"/>
          <w:lang w:eastAsia="ru-RU"/>
        </w:rPr>
      </w:pPr>
    </w:p>
    <w:p w:rsidR="003C2A06" w:rsidRDefault="003C2A06" w:rsidP="003C2A06">
      <w:pPr>
        <w:tabs>
          <w:tab w:val="left" w:pos="1335"/>
        </w:tabs>
        <w:spacing w:after="0" w:line="240" w:lineRule="exact"/>
        <w:ind w:left="-127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 визируют:</w:t>
      </w:r>
    </w:p>
    <w:p w:rsidR="003C2A06" w:rsidRDefault="003C2A06" w:rsidP="003C2A06">
      <w:pPr>
        <w:tabs>
          <w:tab w:val="left" w:pos="1335"/>
        </w:tabs>
        <w:spacing w:after="0" w:line="240" w:lineRule="exact"/>
        <w:ind w:left="-1276"/>
        <w:rPr>
          <w:rFonts w:ascii="Times New Roman" w:eastAsia="Times New Roman" w:hAnsi="Times New Roman" w:cs="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3C2A06" w:rsidTr="00C96D65">
        <w:trPr>
          <w:trHeight w:val="578"/>
        </w:trPr>
        <w:tc>
          <w:tcPr>
            <w:tcW w:w="5954" w:type="dxa"/>
            <w:hideMark/>
          </w:tcPr>
          <w:p w:rsidR="003C2A06" w:rsidRDefault="003C2A06" w:rsidP="00C96D65">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544" w:type="dxa"/>
          </w:tcPr>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Н.Д. Федюнина</w:t>
            </w:r>
          </w:p>
        </w:tc>
      </w:tr>
    </w:tbl>
    <w:p w:rsidR="003C2A06" w:rsidRDefault="003C2A06" w:rsidP="003C2A06">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6805"/>
        <w:gridCol w:w="2693"/>
      </w:tblGrid>
      <w:tr w:rsidR="003C2A06" w:rsidTr="00C96D65">
        <w:trPr>
          <w:trHeight w:val="708"/>
        </w:trPr>
        <w:tc>
          <w:tcPr>
            <w:tcW w:w="6805" w:type="dxa"/>
            <w:hideMark/>
          </w:tcPr>
          <w:p w:rsidR="003C2A06" w:rsidRDefault="003C2A06" w:rsidP="00C96D65">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rsidR="003C2A06" w:rsidRDefault="003C2A06" w:rsidP="00C96D65">
            <w:pPr>
              <w:spacing w:after="0" w:line="240" w:lineRule="exact"/>
              <w:ind w:lef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Ставропольского края</w:t>
            </w:r>
          </w:p>
        </w:tc>
        <w:tc>
          <w:tcPr>
            <w:tcW w:w="2693" w:type="dxa"/>
          </w:tcPr>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jc w:val="right"/>
              <w:rPr>
                <w:rFonts w:ascii="Times New Roman" w:eastAsia="Times New Roman" w:hAnsi="Times New Roman" w:cs="Times New Roman"/>
                <w:sz w:val="28"/>
                <w:szCs w:val="28"/>
                <w:lang w:eastAsia="ru-RU"/>
              </w:rPr>
            </w:pPr>
          </w:p>
          <w:p w:rsidR="003C2A06" w:rsidRDefault="003C2A06" w:rsidP="00C96D6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Л.В. Кузнецова</w:t>
            </w:r>
          </w:p>
        </w:tc>
      </w:tr>
    </w:tbl>
    <w:p w:rsidR="003C2A06" w:rsidRDefault="003C2A06" w:rsidP="003C2A06">
      <w:pPr>
        <w:spacing w:after="0" w:line="240" w:lineRule="auto"/>
        <w:rPr>
          <w:rFonts w:ascii="Times New Roman" w:eastAsia="Times New Roman" w:hAnsi="Times New Roman" w:cs="Times New Roman"/>
          <w:sz w:val="24"/>
          <w:szCs w:val="24"/>
          <w:lang w:eastAsia="ru-RU"/>
        </w:rPr>
      </w:pPr>
    </w:p>
    <w:tbl>
      <w:tblPr>
        <w:tblW w:w="9498" w:type="dxa"/>
        <w:tblInd w:w="-1168" w:type="dxa"/>
        <w:tblLook w:val="01E0" w:firstRow="1" w:lastRow="1" w:firstColumn="1" w:lastColumn="1" w:noHBand="0" w:noVBand="0"/>
      </w:tblPr>
      <w:tblGrid>
        <w:gridCol w:w="5812"/>
        <w:gridCol w:w="3686"/>
      </w:tblGrid>
      <w:tr w:rsidR="003C2A06" w:rsidTr="00C96D65">
        <w:trPr>
          <w:trHeight w:val="606"/>
        </w:trPr>
        <w:tc>
          <w:tcPr>
            <w:tcW w:w="5812" w:type="dxa"/>
            <w:hideMark/>
          </w:tcPr>
          <w:p w:rsidR="003C2A06" w:rsidRDefault="003C2A06" w:rsidP="00C96D65">
            <w:pPr>
              <w:spacing w:after="0" w:line="240" w:lineRule="exact"/>
              <w:ind w:lef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экономического развития  администрации Благодарненского муниципального округа Ставропольского края </w:t>
            </w:r>
          </w:p>
        </w:tc>
        <w:tc>
          <w:tcPr>
            <w:tcW w:w="3686" w:type="dxa"/>
          </w:tcPr>
          <w:p w:rsidR="003C2A06" w:rsidRDefault="003C2A06" w:rsidP="00C96D65">
            <w:pPr>
              <w:spacing w:after="0" w:line="240" w:lineRule="exact"/>
              <w:rPr>
                <w:rFonts w:ascii="Times New Roman" w:eastAsia="Times New Roman" w:hAnsi="Times New Roman" w:cs="Times New Roman"/>
                <w:sz w:val="28"/>
                <w:szCs w:val="28"/>
                <w:lang w:eastAsia="ru-RU"/>
              </w:rPr>
            </w:pPr>
          </w:p>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М.Н. Арзамас</w:t>
            </w:r>
          </w:p>
        </w:tc>
      </w:tr>
    </w:tbl>
    <w:p w:rsidR="003C2A06" w:rsidRDefault="003C2A06" w:rsidP="003C2A06">
      <w:pPr>
        <w:tabs>
          <w:tab w:val="left" w:pos="1335"/>
        </w:tabs>
        <w:spacing w:after="0" w:line="240" w:lineRule="exact"/>
        <w:rPr>
          <w:rFonts w:ascii="Times New Roman" w:eastAsia="Times New Roman" w:hAnsi="Times New Roman" w:cs="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3C2A06" w:rsidTr="00C96D65">
        <w:trPr>
          <w:trHeight w:val="816"/>
        </w:trPr>
        <w:tc>
          <w:tcPr>
            <w:tcW w:w="6946" w:type="dxa"/>
            <w:hideMark/>
          </w:tcPr>
          <w:p w:rsidR="003C2A06" w:rsidRDefault="003C2A06" w:rsidP="00C96D65">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отдела  по правовым, организационным  и общим вопросам администрации Благодарненского муниципального округа </w:t>
            </w:r>
          </w:p>
          <w:p w:rsidR="003C2A06" w:rsidRDefault="003C2A06" w:rsidP="00C96D65">
            <w:pPr>
              <w:spacing w:after="0" w:line="240" w:lineRule="exact"/>
              <w:ind w:left="-108"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Ставропольского края</w:t>
            </w:r>
          </w:p>
        </w:tc>
        <w:tc>
          <w:tcPr>
            <w:tcW w:w="2552" w:type="dxa"/>
          </w:tcPr>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ind w:left="-59"/>
              <w:jc w:val="right"/>
              <w:rPr>
                <w:rFonts w:ascii="Times New Roman" w:eastAsia="Times New Roman" w:hAnsi="Times New Roman" w:cs="Times New Roman"/>
                <w:sz w:val="28"/>
                <w:szCs w:val="28"/>
                <w:lang w:eastAsia="ru-RU"/>
              </w:rPr>
            </w:pPr>
          </w:p>
          <w:p w:rsidR="003C2A06" w:rsidRDefault="003C2A06" w:rsidP="00C96D6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Л.С. </w:t>
            </w:r>
            <w:proofErr w:type="spellStart"/>
            <w:r>
              <w:rPr>
                <w:rFonts w:ascii="Times New Roman" w:eastAsia="Times New Roman" w:hAnsi="Times New Roman" w:cs="Times New Roman"/>
                <w:sz w:val="28"/>
                <w:szCs w:val="28"/>
                <w:lang w:eastAsia="ru-RU"/>
              </w:rPr>
              <w:t>Шурховецкая</w:t>
            </w:r>
            <w:proofErr w:type="spellEnd"/>
          </w:p>
        </w:tc>
      </w:tr>
    </w:tbl>
    <w:p w:rsidR="003C2A06" w:rsidRDefault="003C2A06" w:rsidP="003C2A06"/>
    <w:p w:rsidR="003C2A06" w:rsidRDefault="003C2A06" w:rsidP="003C2A06">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rsidR="003C2A06" w:rsidRDefault="003C2A06" w:rsidP="003C2A06">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Председатель контрольно-счетного органа </w:t>
      </w:r>
    </w:p>
    <w:p w:rsidR="003C2A06" w:rsidRDefault="003C2A06" w:rsidP="003C2A06">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Благодарненского муниципального округа  </w:t>
      </w:r>
    </w:p>
    <w:p w:rsidR="003C2A06" w:rsidRDefault="003C2A06" w:rsidP="003C2A06">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Е.Е. </w:t>
      </w:r>
      <w:proofErr w:type="spellStart"/>
      <w:r>
        <w:rPr>
          <w:rFonts w:ascii="Times New Roman" w:eastAsia="Times New Roman" w:hAnsi="Times New Roman" w:cs="Times New Roman"/>
          <w:sz w:val="28"/>
          <w:szCs w:val="28"/>
        </w:rPr>
        <w:t>Чавгун</w:t>
      </w:r>
      <w:proofErr w:type="spellEnd"/>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rsidR="003C2A06" w:rsidRPr="00BF6DB0" w:rsidRDefault="003C2A06" w:rsidP="003C2A06">
      <w:pPr>
        <w:spacing w:after="0" w:line="240" w:lineRule="exact"/>
        <w:ind w:left="-1134"/>
        <w:rPr>
          <w:rFonts w:ascii="Times New Roman" w:eastAsia="Times New Roman" w:hAnsi="Times New Roman" w:cs="Times New Roman"/>
          <w:sz w:val="28"/>
          <w:szCs w:val="28"/>
        </w:rPr>
      </w:pPr>
    </w:p>
    <w:tbl>
      <w:tblPr>
        <w:tblW w:w="9606" w:type="dxa"/>
        <w:tblLook w:val="04A0" w:firstRow="1" w:lastRow="0" w:firstColumn="1" w:lastColumn="0" w:noHBand="0" w:noVBand="1"/>
      </w:tblPr>
      <w:tblGrid>
        <w:gridCol w:w="3936"/>
        <w:gridCol w:w="5670"/>
      </w:tblGrid>
      <w:tr w:rsidR="00FD63FF" w:rsidRPr="00E86D88" w:rsidTr="002E486C">
        <w:tc>
          <w:tcPr>
            <w:tcW w:w="3936" w:type="dxa"/>
            <w:shd w:val="clear" w:color="auto" w:fill="auto"/>
          </w:tcPr>
          <w:p w:rsidR="00FD63FF" w:rsidRPr="00E86D88" w:rsidRDefault="00FD63FF" w:rsidP="008261A5">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5670" w:type="dxa"/>
            <w:shd w:val="clear" w:color="auto" w:fill="auto"/>
          </w:tcPr>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УТВЕРЖДЕНА</w:t>
            </w:r>
          </w:p>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постановлением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FD63FF" w:rsidRPr="00E86D88" w:rsidRDefault="00BE18B9"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30 декабря 2026 года № 1368</w:t>
            </w:r>
          </w:p>
        </w:tc>
      </w:tr>
    </w:tbl>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Times New Roman" w:hAnsi="Times New Roman" w:cs="Times New Roman"/>
          <w:sz w:val="28"/>
          <w:szCs w:val="24"/>
          <w:lang w:eastAsia="ru-RU"/>
        </w:rPr>
        <w:t xml:space="preserve">МУНИЦИПАЛЬНАЯ   ПРОГРАММА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Calibri" w:hAnsi="Times New Roman" w:cs="Times New Roman"/>
          <w:bCs/>
          <w:sz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rPr>
        <w:t>»</w:t>
      </w: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r w:rsidRPr="00E86D88">
        <w:rPr>
          <w:rFonts w:ascii="Times New Roman" w:eastAsia="Calibri" w:hAnsi="Times New Roman" w:cs="Times New Roman"/>
          <w:sz w:val="28"/>
          <w:szCs w:val="28"/>
        </w:rPr>
        <w:t>ПАСПОРТ</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муниципальной программы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r w:rsidR="00EE5A6A">
        <w:rPr>
          <w:rFonts w:ascii="Times New Roman" w:eastAsia="Calibri" w:hAnsi="Times New Roman" w:cs="Times New Roman"/>
          <w:bCs/>
          <w:sz w:val="28"/>
          <w:szCs w:val="28"/>
        </w:rPr>
        <w:t xml:space="preserve"> </w:t>
      </w:r>
    </w:p>
    <w:p w:rsidR="00FD63FF" w:rsidRDefault="00FD63FF"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EB4B70" w:rsidRPr="00E86D88" w:rsidRDefault="00EB4B70"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606" w:type="dxa"/>
        <w:tblLayout w:type="fixed"/>
        <w:tblLook w:val="04A0" w:firstRow="1" w:lastRow="0" w:firstColumn="1" w:lastColumn="0" w:noHBand="0" w:noVBand="1"/>
      </w:tblPr>
      <w:tblGrid>
        <w:gridCol w:w="2093"/>
        <w:gridCol w:w="7513"/>
      </w:tblGrid>
      <w:tr w:rsidR="00FD63FF" w:rsidRPr="00E86D88" w:rsidTr="002E486C">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513" w:type="dxa"/>
            <w:shd w:val="clear" w:color="auto" w:fill="auto"/>
          </w:tcPr>
          <w:p w:rsidR="00FD63FF" w:rsidRPr="00E86D88"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 xml:space="preserve">муниципальная программа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(далее - Программа)</w:t>
            </w:r>
          </w:p>
        </w:tc>
      </w:tr>
      <w:tr w:rsidR="00FD63FF" w:rsidRPr="00E86D88" w:rsidTr="002E486C">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Ответственный исполнитель программы</w:t>
            </w:r>
          </w:p>
        </w:tc>
        <w:tc>
          <w:tcPr>
            <w:tcW w:w="7513" w:type="dxa"/>
            <w:shd w:val="clear" w:color="auto" w:fill="auto"/>
          </w:tcPr>
          <w:p w:rsidR="00B643DA" w:rsidRPr="00E86D88"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(далее – уп</w:t>
            </w:r>
            <w:r w:rsidR="00E069D8">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p>
        </w:tc>
      </w:tr>
      <w:tr w:rsidR="00FD63FF" w:rsidRPr="00E86D88" w:rsidTr="002E486C">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Соисполнители </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513" w:type="dxa"/>
            <w:shd w:val="clear" w:color="auto" w:fill="auto"/>
          </w:tcPr>
          <w:p w:rsidR="00B66630" w:rsidRPr="00E86D88" w:rsidRDefault="00DC2221" w:rsidP="00B66630">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Pr="00DC2221">
              <w:rPr>
                <w:rFonts w:ascii="Times New Roman" w:eastAsia="Calibri" w:hAnsi="Times New Roman" w:cs="Times New Roman"/>
                <w:sz w:val="28"/>
                <w:szCs w:val="28"/>
              </w:rPr>
              <w:t xml:space="preserve"> архитектуры, градостроительства, имущественных и земельных отношений администрации Благодарненского муниципальн</w:t>
            </w:r>
            <w:r>
              <w:rPr>
                <w:rFonts w:ascii="Times New Roman" w:eastAsia="Calibri" w:hAnsi="Times New Roman" w:cs="Times New Roman"/>
                <w:sz w:val="28"/>
                <w:szCs w:val="28"/>
              </w:rPr>
              <w:t>ого округа Ставропольского края</w:t>
            </w:r>
            <w:r w:rsidR="00BD300C">
              <w:rPr>
                <w:rFonts w:ascii="Times New Roman" w:eastAsia="Calibri" w:hAnsi="Times New Roman" w:cs="Times New Roman"/>
                <w:sz w:val="28"/>
                <w:szCs w:val="28"/>
              </w:rPr>
              <w:t xml:space="preserve"> (далее-УАГИЗО АБМО СК)</w:t>
            </w:r>
          </w:p>
        </w:tc>
      </w:tr>
      <w:tr w:rsidR="00FD63FF" w:rsidRPr="00E86D88" w:rsidTr="002E486C">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Участники Программы </w:t>
            </w:r>
          </w:p>
        </w:tc>
        <w:tc>
          <w:tcPr>
            <w:tcW w:w="7513" w:type="dxa"/>
            <w:shd w:val="clear" w:color="auto" w:fill="auto"/>
          </w:tcPr>
          <w:p w:rsidR="00B643DA" w:rsidRPr="00E86D88" w:rsidRDefault="00FD63FF" w:rsidP="00E069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E069D8">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w:t>
            </w:r>
            <w:r w:rsidR="00CF2B5E">
              <w:rPr>
                <w:rFonts w:ascii="Times New Roman" w:eastAsia="Times New Roman" w:hAnsi="Times New Roman" w:cs="Times New Roman"/>
                <w:sz w:val="28"/>
                <w:szCs w:val="28"/>
                <w:lang w:eastAsia="ru-RU"/>
              </w:rPr>
              <w:t>, муниципальное учреждение «Комбинат благоустройства»</w:t>
            </w:r>
          </w:p>
        </w:tc>
      </w:tr>
      <w:tr w:rsidR="00FD63FF" w:rsidRPr="00E86D88" w:rsidTr="002E486C">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Подпрограммы Программы</w:t>
            </w:r>
          </w:p>
        </w:tc>
        <w:tc>
          <w:tcPr>
            <w:tcW w:w="7513"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жилищно-коммунального хозяйства»;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 xml:space="preserve">Благоустройство территории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Пешеходный переход»;</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Остановки»;</w:t>
            </w:r>
          </w:p>
          <w:p w:rsidR="007119A3" w:rsidRPr="00E86D88" w:rsidRDefault="007119A3" w:rsidP="007119A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 подпрограмма «</w:t>
            </w:r>
            <w:r w:rsidRPr="00831C46">
              <w:rPr>
                <w:rFonts w:ascii="Times New Roman" w:eastAsia="Times New Roman" w:hAnsi="Times New Roman"/>
                <w:sz w:val="28"/>
                <w:szCs w:val="28"/>
                <w:lang w:eastAsia="ru-RU"/>
              </w:rPr>
              <w:t xml:space="preserve">Организация муниципальных </w:t>
            </w:r>
            <w:r>
              <w:rPr>
                <w:rFonts w:ascii="Times New Roman" w:eastAsia="Times New Roman" w:hAnsi="Times New Roman"/>
                <w:sz w:val="28"/>
                <w:szCs w:val="28"/>
                <w:lang w:eastAsia="ru-RU"/>
              </w:rPr>
              <w:t xml:space="preserve"> </w:t>
            </w:r>
            <w:r w:rsidRPr="00831C46">
              <w:rPr>
                <w:rFonts w:ascii="Times New Roman" w:eastAsia="Times New Roman" w:hAnsi="Times New Roman"/>
                <w:sz w:val="28"/>
                <w:szCs w:val="28"/>
                <w:lang w:eastAsia="ru-RU"/>
              </w:rPr>
              <w:t>перевозок</w:t>
            </w:r>
            <w:r>
              <w:rPr>
                <w:rFonts w:ascii="Times New Roman" w:eastAsia="Times New Roman" w:hAnsi="Times New Roman"/>
                <w:sz w:val="28"/>
                <w:szCs w:val="28"/>
                <w:lang w:eastAsia="ru-RU"/>
              </w:rPr>
              <w:t>»;</w:t>
            </w:r>
          </w:p>
          <w:p w:rsidR="00B643DA" w:rsidRPr="00E86D88" w:rsidRDefault="00FD63FF" w:rsidP="00136B1F">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w:t>
            </w:r>
            <w:r w:rsidR="00624F76">
              <w:rPr>
                <w:rFonts w:ascii="Times New Roman" w:eastAsia="Times New Roman" w:hAnsi="Times New Roman" w:cs="Times New Roman"/>
                <w:sz w:val="28"/>
                <w:szCs w:val="28"/>
                <w:lang w:eastAsia="ru-RU"/>
              </w:rPr>
              <w:t>программа «</w:t>
            </w:r>
            <w:r w:rsidRPr="00E86D88">
              <w:rPr>
                <w:rFonts w:ascii="Times New Roman" w:eastAsia="Times New Roman" w:hAnsi="Times New Roman" w:cs="Times New Roman"/>
                <w:sz w:val="28"/>
                <w:szCs w:val="28"/>
                <w:lang w:eastAsia="ru-RU"/>
              </w:rPr>
              <w:t>Об</w:t>
            </w:r>
            <w:r w:rsidR="00624F76">
              <w:rPr>
                <w:rFonts w:ascii="Times New Roman" w:eastAsia="Times New Roman" w:hAnsi="Times New Roman" w:cs="Times New Roman"/>
                <w:sz w:val="28"/>
                <w:szCs w:val="28"/>
                <w:lang w:eastAsia="ru-RU"/>
              </w:rPr>
              <w:t>еспечение реализации программы «</w:t>
            </w:r>
            <w:r w:rsidRPr="00E86D88">
              <w:rPr>
                <w:rFonts w:ascii="Times New Roman" w:eastAsia="Times New Roman" w:hAnsi="Times New Roman" w:cs="Times New Roman"/>
                <w:sz w:val="28"/>
                <w:szCs w:val="28"/>
                <w:lang w:eastAsia="ru-RU"/>
              </w:rPr>
              <w:t>Развитие жилищно-коммунального хозя</w:t>
            </w:r>
            <w:r w:rsidR="00624F76">
              <w:rPr>
                <w:rFonts w:ascii="Times New Roman" w:eastAsia="Times New Roman" w:hAnsi="Times New Roman" w:cs="Times New Roman"/>
                <w:sz w:val="28"/>
                <w:szCs w:val="28"/>
                <w:lang w:eastAsia="ru-RU"/>
              </w:rPr>
              <w:t>йство и дорожной инфраструктуры» и общепрограммные мероприятия»</w:t>
            </w:r>
          </w:p>
        </w:tc>
      </w:tr>
      <w:tr w:rsidR="00FD63FF" w:rsidRPr="00E86D88" w:rsidTr="002E486C">
        <w:trPr>
          <w:trHeight w:val="13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Цели Программы</w:t>
            </w:r>
          </w:p>
        </w:tc>
        <w:tc>
          <w:tcPr>
            <w:tcW w:w="7513" w:type="dxa"/>
            <w:shd w:val="clear" w:color="auto" w:fill="auto"/>
          </w:tcPr>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w:t>
            </w:r>
            <w:r w:rsidRPr="00E86D88">
              <w:rPr>
                <w:rFonts w:ascii="Times New Roman" w:eastAsia="Times New Roman" w:hAnsi="Times New Roman" w:cs="Times New Roman"/>
                <w:sz w:val="28"/>
                <w:szCs w:val="28"/>
                <w:lang w:eastAsia="ru-RU"/>
              </w:rPr>
              <w:lastRenderedPageBreak/>
              <w:t xml:space="preserve">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B643DA" w:rsidRPr="00E86D88" w:rsidRDefault="00FD63FF" w:rsidP="00136B1F">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создание условий для повышения уровня комфортности проживания населения и обеспеченности населения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r>
      <w:tr w:rsidR="00FD63FF" w:rsidRPr="00E86D88" w:rsidTr="002E486C">
        <w:trPr>
          <w:trHeight w:val="868"/>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Индикаторы достижения целей программы</w:t>
            </w:r>
          </w:p>
        </w:tc>
        <w:tc>
          <w:tcPr>
            <w:tcW w:w="7513" w:type="dxa"/>
            <w:shd w:val="clear" w:color="auto" w:fill="auto"/>
          </w:tcPr>
          <w:p w:rsidR="00777CC4" w:rsidRDefault="00777CC4"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A86A5A" w:rsidRPr="00E86D88" w:rsidRDefault="00FD63FF" w:rsidP="00A86A5A">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доля населения, считающая проживание на территории </w:t>
            </w:r>
            <w:r w:rsidR="00C1095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комфортным (удовлетворенная состоянием благоустройства округа и предоставлением жилищно-коммунальных услуг)</w:t>
            </w:r>
          </w:p>
        </w:tc>
      </w:tr>
      <w:tr w:rsidR="00FD63FF" w:rsidRPr="00E86D88" w:rsidTr="002E486C">
        <w:trPr>
          <w:trHeight w:val="809"/>
        </w:trPr>
        <w:tc>
          <w:tcPr>
            <w:tcW w:w="2093" w:type="dxa"/>
            <w:shd w:val="clear" w:color="auto" w:fill="auto"/>
            <w:vAlign w:val="bottom"/>
          </w:tcPr>
          <w:p w:rsidR="00FD63FF" w:rsidRPr="00E86D88" w:rsidRDefault="00FD63FF" w:rsidP="008261A5">
            <w:pPr>
              <w:widowControl w:val="0"/>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Сроки реализации</w:t>
            </w:r>
          </w:p>
          <w:p w:rsidR="00FD63FF" w:rsidRDefault="00FD63F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Программы</w:t>
            </w:r>
          </w:p>
          <w:p w:rsidR="00A610BF" w:rsidRPr="00E86D88" w:rsidRDefault="00A610B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13" w:type="dxa"/>
            <w:shd w:val="clear" w:color="auto" w:fill="auto"/>
          </w:tcPr>
          <w:p w:rsidR="00FD63FF" w:rsidRPr="00E86D88" w:rsidRDefault="00564B31"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2026 - 2028</w:t>
            </w:r>
            <w:r w:rsidR="00FD63FF" w:rsidRPr="00E86D88">
              <w:rPr>
                <w:rFonts w:ascii="Times New Roman" w:eastAsia="Times New Roman" w:hAnsi="Times New Roman" w:cs="Times New Roman"/>
                <w:sz w:val="28"/>
                <w:szCs w:val="28"/>
                <w:lang w:eastAsia="ru-RU"/>
              </w:rPr>
              <w:t xml:space="preserve"> годы</w:t>
            </w:r>
          </w:p>
        </w:tc>
      </w:tr>
      <w:tr w:rsidR="00FD63FF" w:rsidRPr="00E86D88" w:rsidTr="002E486C">
        <w:trPr>
          <w:trHeight w:val="62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финансового обеспечения Программы составит </w:t>
            </w:r>
            <w:r w:rsidR="00BD300C">
              <w:rPr>
                <w:rFonts w:ascii="Times New Roman" w:eastAsia="Times New Roman" w:hAnsi="Times New Roman" w:cs="Times New Roman"/>
                <w:sz w:val="28"/>
                <w:szCs w:val="28"/>
                <w:lang w:eastAsia="ru-RU"/>
              </w:rPr>
              <w:t>512 445 611,18</w:t>
            </w:r>
            <w:r w:rsidRPr="00E86D88">
              <w:rPr>
                <w:rFonts w:ascii="Times New Roman" w:eastAsia="Times New Roman" w:hAnsi="Times New Roman" w:cs="Times New Roman"/>
                <w:sz w:val="28"/>
                <w:szCs w:val="28"/>
                <w:lang w:eastAsia="ru-RU"/>
              </w:rPr>
              <w:t xml:space="preserve"> рублей, в том числе по годам:</w:t>
            </w:r>
          </w:p>
          <w:p w:rsidR="00FD63FF" w:rsidRPr="00E86D88" w:rsidRDefault="001B218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BD300C">
              <w:rPr>
                <w:rFonts w:ascii="Times New Roman" w:eastAsia="Times New Roman" w:hAnsi="Times New Roman" w:cs="Times New Roman"/>
                <w:sz w:val="28"/>
                <w:szCs w:val="28"/>
                <w:lang w:eastAsia="ru-RU"/>
              </w:rPr>
              <w:t>192 794 651,11</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1B218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F152EF">
              <w:rPr>
                <w:rFonts w:ascii="Times New Roman" w:eastAsia="Times New Roman" w:hAnsi="Times New Roman" w:cs="Times New Roman"/>
                <w:sz w:val="28"/>
                <w:szCs w:val="28"/>
                <w:lang w:eastAsia="ru-RU"/>
              </w:rPr>
              <w:t>158 040 039,82</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1B218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r w:rsidR="00FD63FF" w:rsidRPr="00E86D88">
              <w:rPr>
                <w:rFonts w:ascii="Times New Roman" w:eastAsia="Times New Roman" w:hAnsi="Times New Roman" w:cs="Times New Roman"/>
                <w:sz w:val="28"/>
                <w:szCs w:val="28"/>
                <w:lang w:eastAsia="ru-RU"/>
              </w:rPr>
              <w:t xml:space="preserve"> год – </w:t>
            </w:r>
            <w:r w:rsidR="00BB5B0D">
              <w:rPr>
                <w:rFonts w:ascii="Times New Roman" w:eastAsia="Times New Roman" w:hAnsi="Times New Roman" w:cs="Times New Roman"/>
                <w:sz w:val="28"/>
                <w:szCs w:val="28"/>
                <w:lang w:eastAsia="ru-RU"/>
              </w:rPr>
              <w:t>161</w:t>
            </w:r>
            <w:r w:rsidR="00F152EF">
              <w:rPr>
                <w:rFonts w:ascii="Times New Roman" w:eastAsia="Times New Roman" w:hAnsi="Times New Roman" w:cs="Times New Roman"/>
                <w:sz w:val="28"/>
                <w:szCs w:val="28"/>
                <w:lang w:eastAsia="ru-RU"/>
              </w:rPr>
              <w:t xml:space="preserve"> 610 920,25</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7953D4">
              <w:rPr>
                <w:rFonts w:ascii="Times New Roman" w:eastAsia="Times New Roman" w:hAnsi="Times New Roman" w:cs="Times New Roman"/>
                <w:sz w:val="28"/>
                <w:szCs w:val="28"/>
                <w:lang w:eastAsia="ru-RU"/>
              </w:rPr>
              <w:t>56 086 052,75</w:t>
            </w:r>
            <w:r w:rsidRPr="00E86D88">
              <w:rPr>
                <w:rFonts w:ascii="Times New Roman" w:eastAsia="Times New Roman" w:hAnsi="Times New Roman" w:cs="Times New Roman"/>
                <w:sz w:val="28"/>
                <w:szCs w:val="28"/>
                <w:lang w:eastAsia="ru-RU"/>
              </w:rPr>
              <w:t xml:space="preserve"> рублей, в том числе по годам:</w:t>
            </w:r>
          </w:p>
          <w:p w:rsidR="00FD63FF" w:rsidRPr="00E86D88" w:rsidRDefault="00F152E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7953D4">
              <w:rPr>
                <w:rFonts w:ascii="Times New Roman" w:eastAsia="Times New Roman" w:hAnsi="Times New Roman" w:cs="Times New Roman"/>
                <w:sz w:val="28"/>
                <w:szCs w:val="28"/>
                <w:lang w:eastAsia="ru-RU"/>
              </w:rPr>
              <w:t>23 418 519,75</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152E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7953D4">
              <w:rPr>
                <w:rFonts w:ascii="Times New Roman" w:eastAsia="Times New Roman" w:hAnsi="Times New Roman" w:cs="Times New Roman"/>
                <w:sz w:val="28"/>
                <w:szCs w:val="28"/>
                <w:lang w:eastAsia="ru-RU"/>
              </w:rPr>
              <w:t>16 444 497,45</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152E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r w:rsidR="00FD63FF" w:rsidRPr="00E86D88">
              <w:rPr>
                <w:rFonts w:ascii="Times New Roman" w:eastAsia="Times New Roman" w:hAnsi="Times New Roman" w:cs="Times New Roman"/>
                <w:sz w:val="28"/>
                <w:szCs w:val="28"/>
                <w:lang w:eastAsia="ru-RU"/>
              </w:rPr>
              <w:t xml:space="preserve"> год – </w:t>
            </w:r>
            <w:r w:rsidR="007953D4">
              <w:rPr>
                <w:rFonts w:ascii="Times New Roman" w:eastAsia="Times New Roman" w:hAnsi="Times New Roman" w:cs="Times New Roman"/>
                <w:sz w:val="28"/>
                <w:szCs w:val="28"/>
                <w:lang w:eastAsia="ru-RU"/>
              </w:rPr>
              <w:t>16 223 035,55</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w:t>
            </w:r>
            <w:r w:rsidR="00BD300C">
              <w:rPr>
                <w:rFonts w:ascii="Times New Roman" w:eastAsia="Times New Roman" w:hAnsi="Times New Roman" w:cs="Times New Roman"/>
                <w:sz w:val="28"/>
                <w:szCs w:val="28"/>
                <w:lang w:eastAsia="ru-RU"/>
              </w:rPr>
              <w:t>456 359 558,43</w:t>
            </w:r>
            <w:r w:rsidRPr="00E86D88">
              <w:rPr>
                <w:rFonts w:ascii="Times New Roman" w:eastAsia="Times New Roman" w:hAnsi="Times New Roman" w:cs="Times New Roman"/>
                <w:sz w:val="28"/>
                <w:szCs w:val="28"/>
                <w:lang w:eastAsia="ru-RU"/>
              </w:rPr>
              <w:t xml:space="preserve"> рублей, в том числе по годам:</w:t>
            </w:r>
          </w:p>
          <w:p w:rsidR="009737E7" w:rsidRPr="009737E7" w:rsidRDefault="009737E7" w:rsidP="009737E7">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9737E7">
              <w:rPr>
                <w:rFonts w:ascii="Times New Roman" w:eastAsia="Times New Roman" w:hAnsi="Times New Roman" w:cs="Times New Roman"/>
                <w:sz w:val="28"/>
                <w:szCs w:val="28"/>
                <w:lang w:eastAsia="ru-RU"/>
              </w:rPr>
              <w:t xml:space="preserve">2026 год – </w:t>
            </w:r>
            <w:r w:rsidR="00BD300C">
              <w:rPr>
                <w:rFonts w:ascii="Times New Roman" w:eastAsia="Times New Roman" w:hAnsi="Times New Roman" w:cs="Times New Roman"/>
                <w:sz w:val="28"/>
                <w:szCs w:val="28"/>
                <w:lang w:eastAsia="ru-RU"/>
              </w:rPr>
              <w:t>169 376 131,36</w:t>
            </w:r>
            <w:r w:rsidRPr="009737E7">
              <w:rPr>
                <w:rFonts w:ascii="Times New Roman" w:eastAsia="Times New Roman" w:hAnsi="Times New Roman" w:cs="Times New Roman"/>
                <w:sz w:val="28"/>
                <w:szCs w:val="28"/>
                <w:lang w:eastAsia="ru-RU"/>
              </w:rPr>
              <w:t xml:space="preserve"> рублей;</w:t>
            </w:r>
          </w:p>
          <w:p w:rsidR="009737E7" w:rsidRPr="009737E7" w:rsidRDefault="009737E7" w:rsidP="009737E7">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9737E7">
              <w:rPr>
                <w:rFonts w:ascii="Times New Roman" w:eastAsia="Times New Roman" w:hAnsi="Times New Roman" w:cs="Times New Roman"/>
                <w:sz w:val="28"/>
                <w:szCs w:val="28"/>
                <w:lang w:eastAsia="ru-RU"/>
              </w:rPr>
              <w:t xml:space="preserve">2027 год – </w:t>
            </w:r>
            <w:r w:rsidR="007953D4">
              <w:rPr>
                <w:rFonts w:ascii="Times New Roman" w:eastAsia="Times New Roman" w:hAnsi="Times New Roman" w:cs="Times New Roman"/>
                <w:sz w:val="28"/>
                <w:szCs w:val="28"/>
                <w:lang w:eastAsia="ru-RU"/>
              </w:rPr>
              <w:t>141 595 542,37</w:t>
            </w:r>
            <w:r w:rsidRPr="009737E7">
              <w:rPr>
                <w:rFonts w:ascii="Times New Roman" w:eastAsia="Times New Roman" w:hAnsi="Times New Roman" w:cs="Times New Roman"/>
                <w:sz w:val="28"/>
                <w:szCs w:val="28"/>
                <w:lang w:eastAsia="ru-RU"/>
              </w:rPr>
              <w:t xml:space="preserve"> рублей;</w:t>
            </w:r>
          </w:p>
          <w:p w:rsidR="00EB4B70" w:rsidRPr="00E86D88" w:rsidRDefault="009737E7" w:rsidP="00136B1F">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9737E7">
              <w:rPr>
                <w:rFonts w:ascii="Times New Roman" w:eastAsia="Times New Roman" w:hAnsi="Times New Roman" w:cs="Times New Roman"/>
                <w:sz w:val="28"/>
                <w:szCs w:val="28"/>
                <w:lang w:eastAsia="ru-RU"/>
              </w:rPr>
              <w:t xml:space="preserve">2028 год – </w:t>
            </w:r>
            <w:r w:rsidR="007953D4">
              <w:rPr>
                <w:rFonts w:ascii="Times New Roman" w:eastAsia="Times New Roman" w:hAnsi="Times New Roman" w:cs="Times New Roman"/>
                <w:sz w:val="28"/>
                <w:szCs w:val="28"/>
                <w:lang w:eastAsia="ru-RU"/>
              </w:rPr>
              <w:t>145 387 884,70</w:t>
            </w:r>
            <w:r w:rsidR="00136B1F">
              <w:rPr>
                <w:rFonts w:ascii="Times New Roman" w:eastAsia="Times New Roman" w:hAnsi="Times New Roman" w:cs="Times New Roman"/>
                <w:sz w:val="28"/>
                <w:szCs w:val="28"/>
                <w:lang w:eastAsia="ru-RU"/>
              </w:rPr>
              <w:t xml:space="preserve"> рублей</w:t>
            </w:r>
            <w:r w:rsidR="00FD63FF" w:rsidRPr="00E86D88">
              <w:rPr>
                <w:rFonts w:ascii="Times New Roman" w:eastAsia="Times New Roman" w:hAnsi="Times New Roman" w:cs="Times New Roman"/>
                <w:sz w:val="28"/>
                <w:szCs w:val="28"/>
                <w:lang w:eastAsia="ru-RU"/>
              </w:rPr>
              <w:t>;</w:t>
            </w:r>
          </w:p>
          <w:p w:rsidR="00136B1F" w:rsidRDefault="00136B1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других источников – 0,00 тыс. рублей, в том числе по годам:</w:t>
            </w:r>
          </w:p>
          <w:p w:rsidR="00FD63FF" w:rsidRPr="00E86D88" w:rsidRDefault="00564B31"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0,00 рублей;</w:t>
            </w:r>
          </w:p>
          <w:p w:rsidR="00FD63FF" w:rsidRPr="00E86D88" w:rsidRDefault="00564B31"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0,00 рублей;</w:t>
            </w:r>
          </w:p>
          <w:p w:rsidR="00624F76" w:rsidRPr="004D0D2C" w:rsidRDefault="00564B31" w:rsidP="00564B31">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r w:rsidR="00136B1F">
              <w:rPr>
                <w:rFonts w:ascii="Times New Roman" w:eastAsia="Times New Roman" w:hAnsi="Times New Roman" w:cs="Times New Roman"/>
                <w:sz w:val="28"/>
                <w:szCs w:val="28"/>
                <w:lang w:eastAsia="ru-RU"/>
              </w:rPr>
              <w:t xml:space="preserve"> год – 0,00 рублей</w:t>
            </w:r>
          </w:p>
          <w:p w:rsidR="00CA79D0" w:rsidRPr="004D0D2C" w:rsidRDefault="00CA79D0" w:rsidP="00564B31">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2E486C">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Ожидаемые конечные результаты</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реализации Программы</w:t>
            </w:r>
          </w:p>
        </w:tc>
        <w:tc>
          <w:tcPr>
            <w:tcW w:w="7513" w:type="dxa"/>
            <w:shd w:val="clear" w:color="auto" w:fill="auto"/>
          </w:tcPr>
          <w:p w:rsidR="00FD63FF" w:rsidRPr="00E86D88"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FD63FF" w:rsidRPr="00E00943" w:rsidRDefault="00FD63FF" w:rsidP="00136B1F">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увеличение удельного веса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r w:rsidR="005E6AA2">
              <w:rPr>
                <w:rFonts w:ascii="Times New Roman" w:eastAsia="Calibri" w:hAnsi="Times New Roman" w:cs="Times New Roman"/>
                <w:sz w:val="28"/>
                <w:szCs w:val="28"/>
              </w:rPr>
              <w:t xml:space="preserve"> до</w:t>
            </w:r>
            <w:r w:rsidRPr="00E86D88">
              <w:rPr>
                <w:rFonts w:ascii="Times New Roman" w:eastAsia="Calibri" w:hAnsi="Times New Roman" w:cs="Times New Roman"/>
                <w:sz w:val="28"/>
                <w:szCs w:val="28"/>
              </w:rPr>
              <w:t xml:space="preserve"> </w:t>
            </w:r>
            <w:r w:rsidR="005E6AA2">
              <w:rPr>
                <w:rFonts w:ascii="Times New Roman" w:eastAsia="Calibri" w:hAnsi="Times New Roman" w:cs="Times New Roman"/>
                <w:sz w:val="28"/>
                <w:szCs w:val="28"/>
              </w:rPr>
              <w:t>57</w:t>
            </w:r>
            <w:r w:rsidR="00A95062">
              <w:rPr>
                <w:rFonts w:ascii="Times New Roman" w:eastAsia="Calibri" w:hAnsi="Times New Roman" w:cs="Times New Roman"/>
                <w:sz w:val="28"/>
                <w:szCs w:val="28"/>
              </w:rPr>
              <w:t xml:space="preserve"> процентов </w:t>
            </w:r>
            <w:r w:rsidR="00625FDE">
              <w:rPr>
                <w:rFonts w:ascii="Times New Roman" w:eastAsia="Calibri" w:hAnsi="Times New Roman" w:cs="Times New Roman"/>
                <w:sz w:val="28"/>
                <w:szCs w:val="28"/>
              </w:rPr>
              <w:t>в 2028</w:t>
            </w:r>
            <w:r w:rsidRPr="00E00943">
              <w:rPr>
                <w:rFonts w:ascii="Times New Roman" w:eastAsia="Calibri" w:hAnsi="Times New Roman" w:cs="Times New Roman"/>
                <w:sz w:val="28"/>
                <w:szCs w:val="28"/>
              </w:rPr>
              <w:t xml:space="preserve"> году;</w:t>
            </w:r>
          </w:p>
          <w:p w:rsidR="00FD63FF" w:rsidRPr="00E86D88" w:rsidRDefault="00FD63FF" w:rsidP="005E6AA2">
            <w:pPr>
              <w:spacing w:after="0" w:line="240" w:lineRule="auto"/>
              <w:ind w:firstLine="175"/>
              <w:jc w:val="both"/>
              <w:rPr>
                <w:rFonts w:ascii="Times New Roman" w:eastAsia="Times New Roman" w:hAnsi="Times New Roman" w:cs="Times New Roman"/>
                <w:sz w:val="28"/>
                <w:szCs w:val="28"/>
                <w:lang w:eastAsia="ru-RU"/>
              </w:rPr>
            </w:pPr>
            <w:r w:rsidRPr="00E00943">
              <w:rPr>
                <w:rFonts w:ascii="Times New Roman" w:eastAsia="Calibri" w:hAnsi="Times New Roman" w:cs="Times New Roman"/>
                <w:sz w:val="28"/>
                <w:szCs w:val="28"/>
              </w:rPr>
              <w:t xml:space="preserve">увеличение доли населения, считающая проживание на территории </w:t>
            </w:r>
            <w:r w:rsidR="00E069D8" w:rsidRPr="00E00943">
              <w:rPr>
                <w:rFonts w:ascii="Times New Roman" w:eastAsia="Calibri" w:hAnsi="Times New Roman" w:cs="Times New Roman"/>
                <w:sz w:val="28"/>
                <w:szCs w:val="28"/>
              </w:rPr>
              <w:t>муниципального</w:t>
            </w:r>
            <w:r w:rsidRPr="00E00943">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 до </w:t>
            </w:r>
            <w:r w:rsidR="005E6AA2">
              <w:rPr>
                <w:rFonts w:ascii="Times New Roman" w:eastAsia="Calibri" w:hAnsi="Times New Roman" w:cs="Times New Roman"/>
                <w:sz w:val="28"/>
                <w:szCs w:val="28"/>
              </w:rPr>
              <w:t>100</w:t>
            </w:r>
            <w:r w:rsidR="00625FDE">
              <w:rPr>
                <w:rFonts w:ascii="Times New Roman" w:eastAsia="Calibri" w:hAnsi="Times New Roman" w:cs="Times New Roman"/>
                <w:sz w:val="28"/>
                <w:szCs w:val="28"/>
              </w:rPr>
              <w:t xml:space="preserve"> процентов в 2028</w:t>
            </w:r>
            <w:r w:rsidRPr="00E00943">
              <w:rPr>
                <w:rFonts w:ascii="Times New Roman" w:eastAsia="Calibri" w:hAnsi="Times New Roman" w:cs="Times New Roman"/>
                <w:sz w:val="28"/>
                <w:szCs w:val="28"/>
              </w:rPr>
              <w:t xml:space="preserve"> году</w:t>
            </w:r>
          </w:p>
        </w:tc>
      </w:tr>
    </w:tbl>
    <w:p w:rsidR="00062CCD" w:rsidRPr="00E86D88" w:rsidRDefault="00062CCD"/>
    <w:p w:rsidR="00FD63FF" w:rsidRPr="00E86D88" w:rsidRDefault="00FD63FF" w:rsidP="00FD63FF">
      <w:pPr>
        <w:spacing w:after="0" w:line="240" w:lineRule="exact"/>
        <w:jc w:val="center"/>
        <w:rPr>
          <w:rFonts w:ascii="Times New Roman" w:hAnsi="Times New Roman"/>
          <w:sz w:val="28"/>
          <w:szCs w:val="28"/>
        </w:rPr>
      </w:pPr>
      <w:r w:rsidRPr="00E86D88">
        <w:rPr>
          <w:rFonts w:ascii="Times New Roman" w:hAnsi="Times New Roman"/>
          <w:sz w:val="28"/>
          <w:szCs w:val="28"/>
        </w:rPr>
        <w:t>ПРИОРИТЕТЫ И ЦЕЛИ</w:t>
      </w:r>
    </w:p>
    <w:p w:rsidR="00FD63FF" w:rsidRPr="00E86D88" w:rsidRDefault="00FD63FF" w:rsidP="00B643DA">
      <w:pPr>
        <w:spacing w:after="0" w:line="240" w:lineRule="exact"/>
        <w:ind w:left="-68"/>
        <w:jc w:val="both"/>
        <w:rPr>
          <w:rFonts w:ascii="Times New Roman" w:hAnsi="Times New Roman"/>
          <w:sz w:val="28"/>
          <w:szCs w:val="28"/>
        </w:rPr>
      </w:pPr>
      <w:r w:rsidRPr="00E86D88">
        <w:rPr>
          <w:rFonts w:ascii="Times New Roman" w:hAnsi="Times New Roman"/>
          <w:sz w:val="28"/>
          <w:szCs w:val="28"/>
        </w:rPr>
        <w:t xml:space="preserve">реализуемой в Благодарненском </w:t>
      </w:r>
      <w:r w:rsidR="00D62342">
        <w:rPr>
          <w:rFonts w:ascii="Times New Roman" w:hAnsi="Times New Roman"/>
          <w:sz w:val="28"/>
          <w:szCs w:val="28"/>
        </w:rPr>
        <w:t>муниципальном</w:t>
      </w:r>
      <w:r w:rsidRPr="00E86D88">
        <w:rPr>
          <w:rFonts w:ascii="Times New Roman" w:hAnsi="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D6234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FD63FF" w:rsidRPr="00E86D88" w:rsidRDefault="00FD63FF" w:rsidP="00FD63FF">
      <w:pPr>
        <w:spacing w:after="0" w:line="240" w:lineRule="auto"/>
        <w:ind w:left="-68" w:firstLine="777"/>
        <w:rPr>
          <w:rFonts w:ascii="Times New Roman" w:hAnsi="Times New Roman"/>
          <w:sz w:val="28"/>
          <w:szCs w:val="28"/>
        </w:rPr>
      </w:pPr>
    </w:p>
    <w:p w:rsidR="00FD63FF" w:rsidRPr="00E86D88" w:rsidRDefault="00FD63FF" w:rsidP="00FD63FF">
      <w:pPr>
        <w:spacing w:after="0" w:line="240" w:lineRule="auto"/>
        <w:ind w:left="-68" w:firstLine="777"/>
        <w:rPr>
          <w:rFonts w:ascii="Times New Roman" w:hAnsi="Times New Roman"/>
          <w:sz w:val="28"/>
          <w:szCs w:val="28"/>
        </w:rPr>
      </w:pPr>
      <w:r w:rsidRPr="00E86D88">
        <w:rPr>
          <w:rFonts w:ascii="Times New Roman" w:hAnsi="Times New Roman"/>
          <w:sz w:val="28"/>
          <w:szCs w:val="28"/>
        </w:rPr>
        <w:t>Программа разработана в соответствии с:</w:t>
      </w:r>
    </w:p>
    <w:p w:rsidR="00FD63FF" w:rsidRPr="00E86D88" w:rsidRDefault="00FD63FF" w:rsidP="00AE519F">
      <w:pPr>
        <w:spacing w:after="0" w:line="240" w:lineRule="auto"/>
        <w:ind w:left="-68" w:firstLine="777"/>
        <w:jc w:val="both"/>
        <w:rPr>
          <w:rFonts w:ascii="Times New Roman" w:hAnsi="Times New Roman"/>
          <w:sz w:val="28"/>
          <w:szCs w:val="28"/>
        </w:rPr>
      </w:pPr>
      <w:r w:rsidRPr="00E86D88">
        <w:rPr>
          <w:rFonts w:ascii="Times New Roman" w:hAnsi="Times New Roman"/>
          <w:sz w:val="28"/>
          <w:szCs w:val="28"/>
        </w:rPr>
        <w:t>Указом Президента Российской Федерации от 07 мая 20</w:t>
      </w:r>
      <w:r w:rsidR="00AE519F">
        <w:rPr>
          <w:rFonts w:ascii="Times New Roman" w:hAnsi="Times New Roman"/>
          <w:sz w:val="28"/>
          <w:szCs w:val="28"/>
        </w:rPr>
        <w:t>24</w:t>
      </w:r>
      <w:r w:rsidRPr="00E86D88">
        <w:rPr>
          <w:rFonts w:ascii="Times New Roman" w:hAnsi="Times New Roman"/>
          <w:sz w:val="28"/>
          <w:szCs w:val="28"/>
        </w:rPr>
        <w:t xml:space="preserve"> года № </w:t>
      </w:r>
      <w:r w:rsidR="00AE519F">
        <w:rPr>
          <w:rFonts w:ascii="Times New Roman" w:hAnsi="Times New Roman"/>
          <w:sz w:val="28"/>
          <w:szCs w:val="28"/>
        </w:rPr>
        <w:t>309</w:t>
      </w:r>
      <w:r w:rsidRPr="00E86D88">
        <w:rPr>
          <w:rFonts w:ascii="Times New Roman" w:hAnsi="Times New Roman"/>
          <w:sz w:val="28"/>
          <w:szCs w:val="28"/>
        </w:rPr>
        <w:t xml:space="preserve"> «О национальных целях развития Российской Федерации на период до 20</w:t>
      </w:r>
      <w:r w:rsidR="00EC05D5">
        <w:rPr>
          <w:rFonts w:ascii="Times New Roman" w:hAnsi="Times New Roman"/>
          <w:sz w:val="28"/>
          <w:szCs w:val="28"/>
        </w:rPr>
        <w:t>30</w:t>
      </w:r>
      <w:r w:rsidRPr="00E86D88">
        <w:rPr>
          <w:rFonts w:ascii="Times New Roman" w:hAnsi="Times New Roman"/>
          <w:sz w:val="28"/>
          <w:szCs w:val="28"/>
        </w:rPr>
        <w:t xml:space="preserve"> года</w:t>
      </w:r>
      <w:r w:rsidR="00EC05D5">
        <w:rPr>
          <w:rFonts w:ascii="Times New Roman" w:hAnsi="Times New Roman"/>
          <w:sz w:val="28"/>
          <w:szCs w:val="28"/>
        </w:rPr>
        <w:t xml:space="preserve"> и на перспективу до 2036 года</w:t>
      </w:r>
      <w:r w:rsidRPr="00E86D88">
        <w:rPr>
          <w:rFonts w:ascii="Times New Roman" w:hAnsi="Times New Roman"/>
          <w:sz w:val="28"/>
          <w:szCs w:val="28"/>
        </w:rPr>
        <w:t>»;</w:t>
      </w:r>
    </w:p>
    <w:p w:rsidR="00B643DA" w:rsidRDefault="00B643DA"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постановлениями</w:t>
      </w:r>
      <w:r w:rsidR="00FD63FF" w:rsidRPr="00E86D88">
        <w:rPr>
          <w:rFonts w:ascii="Times New Roman" w:hAnsi="Times New Roman"/>
          <w:sz w:val="28"/>
          <w:szCs w:val="28"/>
        </w:rPr>
        <w:t xml:space="preserve"> администрации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 от</w:t>
      </w:r>
      <w:r>
        <w:rPr>
          <w:rFonts w:ascii="Times New Roman" w:hAnsi="Times New Roman"/>
          <w:sz w:val="28"/>
          <w:szCs w:val="28"/>
        </w:rPr>
        <w:t>:</w:t>
      </w:r>
      <w:r w:rsidR="00FD63FF" w:rsidRPr="00E86D88">
        <w:rPr>
          <w:rFonts w:ascii="Times New Roman" w:hAnsi="Times New Roman"/>
          <w:sz w:val="28"/>
          <w:szCs w:val="28"/>
        </w:rPr>
        <w:t xml:space="preserve"> </w:t>
      </w:r>
    </w:p>
    <w:p w:rsidR="00777210" w:rsidRDefault="00777210"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27</w:t>
      </w:r>
      <w:r w:rsidR="00FD63FF" w:rsidRPr="00E86D88">
        <w:rPr>
          <w:rFonts w:ascii="Times New Roman" w:hAnsi="Times New Roman"/>
          <w:sz w:val="28"/>
          <w:szCs w:val="28"/>
        </w:rPr>
        <w:t xml:space="preserve"> </w:t>
      </w:r>
      <w:r>
        <w:rPr>
          <w:rFonts w:ascii="Times New Roman" w:hAnsi="Times New Roman"/>
          <w:sz w:val="28"/>
          <w:szCs w:val="28"/>
        </w:rPr>
        <w:t>марта</w:t>
      </w:r>
      <w:r w:rsidR="00FD63FF" w:rsidRPr="00E86D88">
        <w:rPr>
          <w:rFonts w:ascii="Times New Roman" w:hAnsi="Times New Roman"/>
          <w:sz w:val="28"/>
          <w:szCs w:val="28"/>
        </w:rPr>
        <w:t xml:space="preserve"> 20</w:t>
      </w:r>
      <w:r>
        <w:rPr>
          <w:rFonts w:ascii="Times New Roman" w:hAnsi="Times New Roman"/>
          <w:sz w:val="28"/>
          <w:szCs w:val="28"/>
        </w:rPr>
        <w:t>24</w:t>
      </w:r>
      <w:r w:rsidR="00FD63FF" w:rsidRPr="00E86D88">
        <w:rPr>
          <w:rFonts w:ascii="Times New Roman" w:hAnsi="Times New Roman"/>
          <w:sz w:val="28"/>
          <w:szCs w:val="28"/>
        </w:rPr>
        <w:t xml:space="preserve"> года № </w:t>
      </w:r>
      <w:r>
        <w:rPr>
          <w:rFonts w:ascii="Times New Roman" w:hAnsi="Times New Roman"/>
          <w:sz w:val="28"/>
          <w:szCs w:val="28"/>
        </w:rPr>
        <w:t>373</w:t>
      </w:r>
      <w:r w:rsidR="00FD63FF" w:rsidRPr="00E86D88">
        <w:rPr>
          <w:rFonts w:ascii="Times New Roman" w:hAnsi="Times New Roman"/>
          <w:sz w:val="28"/>
          <w:szCs w:val="28"/>
        </w:rPr>
        <w:t xml:space="preserve"> «Об утверждении Порядка разработки, реализации и оценки эффективности муниципальных программ Благодарненского </w:t>
      </w:r>
      <w:r>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w:t>
      </w:r>
    </w:p>
    <w:p w:rsidR="00FD63FF" w:rsidRPr="00E86D88" w:rsidRDefault="00213FFD" w:rsidP="00777210">
      <w:pPr>
        <w:spacing w:after="0" w:line="240" w:lineRule="auto"/>
        <w:ind w:left="-68"/>
        <w:jc w:val="both"/>
        <w:rPr>
          <w:rFonts w:ascii="Times New Roman" w:hAnsi="Times New Roman"/>
          <w:sz w:val="28"/>
          <w:szCs w:val="28"/>
        </w:rPr>
      </w:pPr>
      <w:r>
        <w:rPr>
          <w:rFonts w:ascii="Times New Roman" w:hAnsi="Times New Roman"/>
          <w:sz w:val="28"/>
          <w:szCs w:val="28"/>
        </w:rPr>
        <w:t xml:space="preserve"> </w:t>
      </w:r>
      <w:r w:rsidR="00777210">
        <w:rPr>
          <w:rFonts w:ascii="Times New Roman" w:hAnsi="Times New Roman"/>
          <w:sz w:val="28"/>
          <w:szCs w:val="28"/>
        </w:rPr>
        <w:t xml:space="preserve">          03</w:t>
      </w:r>
      <w:r w:rsidR="00FD63FF" w:rsidRPr="00E86D88">
        <w:rPr>
          <w:rFonts w:ascii="Times New Roman" w:hAnsi="Times New Roman"/>
          <w:sz w:val="28"/>
          <w:szCs w:val="28"/>
        </w:rPr>
        <w:t xml:space="preserve"> </w:t>
      </w:r>
      <w:r w:rsidR="00777210">
        <w:rPr>
          <w:rFonts w:ascii="Times New Roman" w:hAnsi="Times New Roman"/>
          <w:sz w:val="28"/>
          <w:szCs w:val="28"/>
        </w:rPr>
        <w:t>апреля 2024</w:t>
      </w:r>
      <w:r w:rsidR="00FD63FF" w:rsidRPr="00E86D88">
        <w:rPr>
          <w:rFonts w:ascii="Times New Roman" w:hAnsi="Times New Roman"/>
          <w:sz w:val="28"/>
          <w:szCs w:val="28"/>
        </w:rPr>
        <w:t xml:space="preserve"> года № </w:t>
      </w:r>
      <w:r w:rsidR="00777210">
        <w:rPr>
          <w:rFonts w:ascii="Times New Roman" w:hAnsi="Times New Roman"/>
          <w:sz w:val="28"/>
          <w:szCs w:val="28"/>
        </w:rPr>
        <w:t>427</w:t>
      </w:r>
      <w:r w:rsidR="00FD63FF" w:rsidRPr="00E86D88">
        <w:rPr>
          <w:rFonts w:ascii="Times New Roman" w:hAnsi="Times New Roman"/>
          <w:sz w:val="28"/>
          <w:szCs w:val="28"/>
        </w:rPr>
        <w:t xml:space="preserve"> «Об утверждении Методических указаний по разработке и реализации муниципальных программ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w:t>
      </w:r>
      <w:r w:rsidR="00777210">
        <w:rPr>
          <w:rFonts w:ascii="Times New Roman" w:hAnsi="Times New Roman"/>
          <w:sz w:val="28"/>
          <w:szCs w:val="28"/>
        </w:rPr>
        <w:t>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Благодарненский </w:t>
      </w:r>
      <w:r w:rsidR="00D3044D">
        <w:rPr>
          <w:rFonts w:ascii="Times New Roman" w:eastAsia="Times New Roman" w:hAnsi="Times New Roman" w:cs="Times New Roman"/>
          <w:iCs/>
          <w:sz w:val="28"/>
          <w:szCs w:val="28"/>
          <w:lang w:eastAsia="ru-RU"/>
        </w:rPr>
        <w:t>муниципальный</w:t>
      </w:r>
      <w:r w:rsidRPr="00E86D88">
        <w:rPr>
          <w:rFonts w:ascii="Times New Roman" w:eastAsia="Times New Roman" w:hAnsi="Times New Roman" w:cs="Times New Roman"/>
          <w:iCs/>
          <w:sz w:val="28"/>
          <w:szCs w:val="28"/>
          <w:lang w:eastAsia="ru-RU"/>
        </w:rPr>
        <w:t xml:space="preserve"> округ Ставропольского края (далее – округ) включает в себя 23 населенных пункта – административный центр город Благодарный.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lastRenderedPageBreak/>
        <w:t>Для обеспечения нормального социально-экономического развития округа требуется строительство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 жилищно-коммунальными услугами.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lastRenderedPageBreak/>
        <w:t>Реализация программы осуществляется по направлениям: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ремонт и содержание автомобильных дорог, находящихся в собственности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развитие коммунального хозяйства;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жилищный фонд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FD63FF" w:rsidRPr="00E86D88" w:rsidRDefault="00FD63FF" w:rsidP="00FD63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С</w:t>
      </w:r>
      <w:r w:rsidR="00D624EC">
        <w:rPr>
          <w:rFonts w:ascii="Times New Roman" w:eastAsia="Calibri" w:hAnsi="Times New Roman" w:cs="Times New Roman"/>
          <w:sz w:val="28"/>
          <w:szCs w:val="28"/>
        </w:rPr>
        <w:t xml:space="preserve">роки реализации Программы - </w:t>
      </w:r>
      <w:r w:rsidR="00625FDE">
        <w:rPr>
          <w:rFonts w:ascii="Times New Roman" w:eastAsia="Calibri" w:hAnsi="Times New Roman" w:cs="Times New Roman"/>
          <w:sz w:val="28"/>
          <w:szCs w:val="28"/>
        </w:rPr>
        <w:t>2026- 2028</w:t>
      </w:r>
      <w:r w:rsidRPr="00E86D88">
        <w:rPr>
          <w:rFonts w:ascii="Times New Roman" w:eastAsia="Calibri" w:hAnsi="Times New Roman" w:cs="Times New Roman"/>
          <w:sz w:val="28"/>
          <w:szCs w:val="28"/>
        </w:rPr>
        <w:t xml:space="preserve"> годы.</w:t>
      </w:r>
    </w:p>
    <w:p w:rsidR="00FD63FF" w:rsidRPr="00E86D88" w:rsidRDefault="00FD63FF"/>
    <w:p w:rsidR="00FD63FF" w:rsidRPr="00E86D88" w:rsidRDefault="00FD63FF">
      <w:pPr>
        <w:sectPr w:rsidR="00FD63FF" w:rsidRPr="00E86D88" w:rsidSect="002E486C">
          <w:pgSz w:w="11906" w:h="16838"/>
          <w:pgMar w:top="1418" w:right="567" w:bottom="1134" w:left="1985" w:header="709" w:footer="709" w:gutter="0"/>
          <w:pgNumType w:start="1"/>
          <w:cols w:space="708"/>
          <w:titlePg/>
          <w:docGrid w:linePitch="360"/>
        </w:sectPr>
      </w:pPr>
    </w:p>
    <w:tbl>
      <w:tblPr>
        <w:tblW w:w="14567" w:type="dxa"/>
        <w:tblLook w:val="04A0" w:firstRow="1" w:lastRow="0" w:firstColumn="1" w:lastColumn="0" w:noHBand="0" w:noVBand="1"/>
      </w:tblPr>
      <w:tblGrid>
        <w:gridCol w:w="6912"/>
        <w:gridCol w:w="7655"/>
      </w:tblGrid>
      <w:tr w:rsidR="001377CC" w:rsidRPr="00E86D88" w:rsidTr="00D8133F">
        <w:tc>
          <w:tcPr>
            <w:tcW w:w="6912" w:type="dxa"/>
            <w:shd w:val="clear" w:color="auto" w:fill="auto"/>
          </w:tcPr>
          <w:p w:rsidR="00FD63FF" w:rsidRPr="00E86D88" w:rsidRDefault="00FD63FF" w:rsidP="00A20ACA">
            <w:pPr>
              <w:widowControl w:val="0"/>
              <w:autoSpaceDE w:val="0"/>
              <w:autoSpaceDN w:val="0"/>
              <w:adjustRightInd w:val="0"/>
              <w:spacing w:after="0" w:line="240" w:lineRule="exact"/>
              <w:jc w:val="center"/>
              <w:rPr>
                <w:rFonts w:ascii="Times New Roman" w:eastAsia="Calibri" w:hAnsi="Times New Roman" w:cs="Times New Roman"/>
                <w:sz w:val="28"/>
                <w:szCs w:val="28"/>
              </w:rPr>
            </w:pPr>
          </w:p>
        </w:tc>
        <w:tc>
          <w:tcPr>
            <w:tcW w:w="7655" w:type="dxa"/>
            <w:shd w:val="clear" w:color="auto" w:fill="auto"/>
          </w:tcPr>
          <w:p w:rsidR="00FD63FF" w:rsidRPr="00E86D88" w:rsidRDefault="00FD63FF" w:rsidP="000067F7">
            <w:pPr>
              <w:tabs>
                <w:tab w:val="left" w:pos="360"/>
              </w:tabs>
              <w:autoSpaceDE w:val="0"/>
              <w:autoSpaceDN w:val="0"/>
              <w:adjustRightInd w:val="0"/>
              <w:spacing w:after="0" w:line="240" w:lineRule="exact"/>
              <w:ind w:right="175"/>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1</w:t>
            </w:r>
          </w:p>
          <w:p w:rsidR="00FD63FF" w:rsidRPr="00E86D88" w:rsidRDefault="00FD63FF" w:rsidP="00B643DA">
            <w:pPr>
              <w:spacing w:after="0" w:line="240" w:lineRule="exact"/>
              <w:ind w:right="175"/>
              <w:jc w:val="center"/>
              <w:rPr>
                <w:rFonts w:ascii="Times New Roman" w:eastAsia="Calibri" w:hAnsi="Times New Roman" w:cs="Times New Roman"/>
                <w:sz w:val="28"/>
                <w:szCs w:val="28"/>
              </w:rPr>
            </w:pPr>
            <w:r w:rsidRPr="00D3044D">
              <w:rPr>
                <w:rFonts w:ascii="Times New Roman" w:eastAsia="Calibri" w:hAnsi="Times New Roman" w:cs="Times New Roman"/>
                <w:sz w:val="28"/>
                <w:szCs w:val="28"/>
              </w:rPr>
              <w:t xml:space="preserve">к </w:t>
            </w:r>
            <w:r w:rsidR="00D3044D" w:rsidRPr="00D3044D">
              <w:rPr>
                <w:rFonts w:ascii="Times New Roman" w:eastAsia="Calibri" w:hAnsi="Times New Roman" w:cs="Times New Roman"/>
                <w:sz w:val="28"/>
                <w:szCs w:val="28"/>
              </w:rPr>
              <w:t>муниципальной программе</w:t>
            </w:r>
            <w:r w:rsidRPr="00D3044D">
              <w:rPr>
                <w:rFonts w:ascii="Times New Roman" w:eastAsia="Calibri" w:hAnsi="Times New Roman" w:cs="Times New Roman"/>
                <w:sz w:val="28"/>
                <w:szCs w:val="28"/>
              </w:rPr>
              <w:t xml:space="preserve"> Благодарненского </w:t>
            </w:r>
            <w:r w:rsidR="00D3044D" w:rsidRPr="00D3044D">
              <w:rPr>
                <w:rFonts w:ascii="Times New Roman" w:eastAsia="Calibri" w:hAnsi="Times New Roman" w:cs="Times New Roman"/>
                <w:sz w:val="28"/>
                <w:szCs w:val="28"/>
              </w:rPr>
              <w:t>муниципального</w:t>
            </w:r>
            <w:r w:rsidRPr="00D3044D">
              <w:rPr>
                <w:rFonts w:ascii="Times New Roman" w:eastAsia="Calibri" w:hAnsi="Times New Roman" w:cs="Times New Roman"/>
                <w:sz w:val="28"/>
                <w:szCs w:val="28"/>
              </w:rPr>
              <w:t xml:space="preserve"> округа Ставропольского края </w:t>
            </w:r>
            <w:r w:rsidRPr="00D3044D">
              <w:rPr>
                <w:rFonts w:ascii="Times New Roman" w:eastAsia="Calibri" w:hAnsi="Times New Roman" w:cs="Times New Roman"/>
                <w:bCs/>
                <w:sz w:val="28"/>
                <w:szCs w:val="28"/>
              </w:rPr>
              <w:t>«</w:t>
            </w:r>
            <w:r w:rsidRPr="00D3044D">
              <w:rPr>
                <w:rFonts w:ascii="Times New Roman" w:eastAsia="Calibri" w:hAnsi="Times New Roman" w:cs="Times New Roman"/>
                <w:sz w:val="28"/>
                <w:szCs w:val="28"/>
              </w:rPr>
              <w:t xml:space="preserve">Развитие жилищно-коммунального хозяйства и дорожной </w:t>
            </w:r>
            <w:r w:rsidRPr="001D4F2F">
              <w:rPr>
                <w:rFonts w:ascii="Times New Roman" w:eastAsia="Calibri" w:hAnsi="Times New Roman" w:cs="Times New Roman"/>
                <w:sz w:val="28"/>
                <w:szCs w:val="28"/>
              </w:rPr>
              <w:t>инфраструктуры</w:t>
            </w:r>
            <w:r w:rsidRPr="001D4F2F">
              <w:rPr>
                <w:rFonts w:ascii="Times New Roman" w:eastAsia="Calibri" w:hAnsi="Times New Roman" w:cs="Times New Roman"/>
                <w:bCs/>
                <w:sz w:val="28"/>
                <w:szCs w:val="28"/>
              </w:rPr>
              <w:t>»</w:t>
            </w:r>
          </w:p>
        </w:tc>
      </w:tr>
    </w:tbl>
    <w:p w:rsidR="00FD63FF" w:rsidRDefault="00FD63FF" w:rsidP="00FD63FF">
      <w:pPr>
        <w:widowControl w:val="0"/>
        <w:autoSpaceDE w:val="0"/>
        <w:autoSpaceDN w:val="0"/>
        <w:adjustRightInd w:val="0"/>
        <w:spacing w:after="0" w:line="240" w:lineRule="auto"/>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СВЕДЕНИЯ</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w:t>
      </w:r>
      <w:r w:rsidR="00D3044D">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522"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B643DA"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3" w:name="Par522"/>
      <w:bookmarkEnd w:id="3"/>
      <w:r w:rsidRPr="00B643DA">
        <w:rPr>
          <w:rFonts w:ascii="Times New Roman" w:eastAsia="Calibri" w:hAnsi="Times New Roman" w:cs="Times New Roman"/>
          <w:sz w:val="20"/>
          <w:szCs w:val="20"/>
        </w:rPr>
        <w:t>&lt;*&gt; Далее в настоящем Приложении используется сокращение – Программа</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Style w:val="a7"/>
        <w:tblW w:w="14425" w:type="dxa"/>
        <w:tblLayout w:type="fixed"/>
        <w:tblLook w:val="04A0" w:firstRow="1" w:lastRow="0" w:firstColumn="1" w:lastColumn="0" w:noHBand="0" w:noVBand="1"/>
      </w:tblPr>
      <w:tblGrid>
        <w:gridCol w:w="1129"/>
        <w:gridCol w:w="5216"/>
        <w:gridCol w:w="1134"/>
        <w:gridCol w:w="1247"/>
        <w:gridCol w:w="29"/>
        <w:gridCol w:w="1559"/>
        <w:gridCol w:w="1560"/>
        <w:gridCol w:w="1275"/>
        <w:gridCol w:w="1276"/>
      </w:tblGrid>
      <w:tr w:rsidR="001377CC" w:rsidRPr="00E86D88" w:rsidTr="00D8133F">
        <w:tc>
          <w:tcPr>
            <w:tcW w:w="1129"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п/п</w:t>
            </w:r>
          </w:p>
        </w:tc>
        <w:tc>
          <w:tcPr>
            <w:tcW w:w="5216"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1134" w:type="dxa"/>
            <w:vMerge w:val="restart"/>
          </w:tcPr>
          <w:p w:rsidR="00DC3F66"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едини</w:t>
            </w:r>
          </w:p>
          <w:p w:rsidR="00FD63FF"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ца</w:t>
            </w:r>
            <w:proofErr w:type="spellEnd"/>
          </w:p>
          <w:p w:rsidR="00D37ABB" w:rsidRDefault="00FD63FF" w:rsidP="00FD63FF">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измере</w:t>
            </w:r>
            <w:proofErr w:type="spellEnd"/>
          </w:p>
          <w:p w:rsidR="00FD63FF" w:rsidRPr="00E86D88" w:rsidRDefault="00FD63FF" w:rsidP="00FD63FF">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ния</w:t>
            </w:r>
            <w:proofErr w:type="spellEnd"/>
          </w:p>
        </w:tc>
        <w:tc>
          <w:tcPr>
            <w:tcW w:w="6946" w:type="dxa"/>
            <w:gridSpan w:val="6"/>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значения индикатора достижения  цели Программы и показателя решения задачи подпрограммы Программы, </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0762D0" w:rsidRPr="00E86D88" w:rsidTr="00D8133F">
        <w:tc>
          <w:tcPr>
            <w:tcW w:w="1129" w:type="dxa"/>
            <w:vMerge/>
          </w:tcPr>
          <w:p w:rsidR="000762D0" w:rsidRPr="00E86D88" w:rsidRDefault="000762D0" w:rsidP="000762D0">
            <w:pPr>
              <w:widowControl w:val="0"/>
              <w:autoSpaceDE w:val="0"/>
              <w:autoSpaceDN w:val="0"/>
              <w:adjustRightInd w:val="0"/>
              <w:jc w:val="both"/>
              <w:rPr>
                <w:rFonts w:ascii="Times New Roman" w:eastAsia="Calibri" w:hAnsi="Times New Roman" w:cs="Times New Roman"/>
                <w:sz w:val="28"/>
                <w:szCs w:val="28"/>
              </w:rPr>
            </w:pPr>
          </w:p>
        </w:tc>
        <w:tc>
          <w:tcPr>
            <w:tcW w:w="5216" w:type="dxa"/>
            <w:vMerge/>
          </w:tcPr>
          <w:p w:rsidR="000762D0" w:rsidRPr="00E86D88" w:rsidRDefault="000762D0" w:rsidP="000762D0">
            <w:pPr>
              <w:widowControl w:val="0"/>
              <w:autoSpaceDE w:val="0"/>
              <w:autoSpaceDN w:val="0"/>
              <w:adjustRightInd w:val="0"/>
              <w:jc w:val="both"/>
              <w:rPr>
                <w:rFonts w:ascii="Times New Roman" w:eastAsia="Calibri" w:hAnsi="Times New Roman" w:cs="Times New Roman"/>
                <w:sz w:val="28"/>
                <w:szCs w:val="28"/>
              </w:rPr>
            </w:pPr>
          </w:p>
        </w:tc>
        <w:tc>
          <w:tcPr>
            <w:tcW w:w="1134" w:type="dxa"/>
            <w:vMerge/>
          </w:tcPr>
          <w:p w:rsidR="000762D0" w:rsidRPr="00E86D88" w:rsidRDefault="000762D0" w:rsidP="000762D0">
            <w:pPr>
              <w:widowControl w:val="0"/>
              <w:autoSpaceDE w:val="0"/>
              <w:autoSpaceDN w:val="0"/>
              <w:adjustRightInd w:val="0"/>
              <w:jc w:val="both"/>
              <w:rPr>
                <w:rFonts w:ascii="Times New Roman" w:eastAsia="Calibri" w:hAnsi="Times New Roman" w:cs="Times New Roman"/>
                <w:sz w:val="28"/>
                <w:szCs w:val="28"/>
              </w:rPr>
            </w:pPr>
          </w:p>
        </w:tc>
        <w:tc>
          <w:tcPr>
            <w:tcW w:w="1276" w:type="dxa"/>
            <w:gridSpan w:val="2"/>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2024</w:t>
            </w:r>
          </w:p>
        </w:tc>
        <w:tc>
          <w:tcPr>
            <w:tcW w:w="1559"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2025</w:t>
            </w:r>
          </w:p>
        </w:tc>
        <w:tc>
          <w:tcPr>
            <w:tcW w:w="1560"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2026</w:t>
            </w:r>
          </w:p>
        </w:tc>
        <w:tc>
          <w:tcPr>
            <w:tcW w:w="1275"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2027</w:t>
            </w:r>
          </w:p>
        </w:tc>
        <w:tc>
          <w:tcPr>
            <w:tcW w:w="1276"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2028</w:t>
            </w:r>
          </w:p>
        </w:tc>
      </w:tr>
      <w:tr w:rsidR="001265B3" w:rsidRPr="00E86D88" w:rsidTr="00D8133F">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1265B3" w:rsidRPr="00E86D88" w:rsidRDefault="001265B3" w:rsidP="00D3044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D3044D">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r>
      <w:tr w:rsidR="00CA79D0" w:rsidRPr="00E86D88" w:rsidTr="00242F3D">
        <w:trPr>
          <w:cantSplit/>
          <w:trHeight w:val="1134"/>
        </w:trPr>
        <w:tc>
          <w:tcPr>
            <w:tcW w:w="1129" w:type="dxa"/>
            <w:vMerge w:val="restart"/>
          </w:tcPr>
          <w:p w:rsidR="00CA79D0" w:rsidRPr="00E86D88" w:rsidRDefault="00CA79D0" w:rsidP="000762D0">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6.1.</w:t>
            </w:r>
          </w:p>
        </w:tc>
        <w:tc>
          <w:tcPr>
            <w:tcW w:w="5216" w:type="dxa"/>
            <w:vAlign w:val="center"/>
          </w:tcPr>
          <w:p w:rsidR="00CA79D0" w:rsidRPr="00E86D88" w:rsidRDefault="00CA79D0" w:rsidP="000762D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1134" w:type="dxa"/>
            <w:textDirection w:val="tbRl"/>
            <w:vAlign w:val="center"/>
          </w:tcPr>
          <w:p w:rsidR="00CA79D0" w:rsidRPr="00E86D88" w:rsidRDefault="00CA79D0" w:rsidP="00242F3D">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6" w:type="dxa"/>
            <w:gridSpan w:val="2"/>
            <w:vAlign w:val="bottom"/>
          </w:tcPr>
          <w:p w:rsidR="00CA79D0" w:rsidRPr="00E86D88" w:rsidRDefault="00CA79D0" w:rsidP="000762D0">
            <w:pPr>
              <w:jc w:val="right"/>
              <w:rPr>
                <w:rFonts w:ascii="Times New Roman" w:eastAsia="Calibri" w:hAnsi="Times New Roman" w:cs="Times New Roman"/>
                <w:sz w:val="28"/>
              </w:rPr>
            </w:pPr>
            <w:r>
              <w:rPr>
                <w:rFonts w:ascii="Times New Roman" w:eastAsia="Calibri" w:hAnsi="Times New Roman" w:cs="Times New Roman"/>
                <w:sz w:val="28"/>
              </w:rPr>
              <w:t>53,5</w:t>
            </w:r>
          </w:p>
        </w:tc>
        <w:tc>
          <w:tcPr>
            <w:tcW w:w="1559" w:type="dxa"/>
            <w:vAlign w:val="bottom"/>
          </w:tcPr>
          <w:p w:rsidR="00CA79D0" w:rsidRPr="00E86D88" w:rsidRDefault="00CA79D0" w:rsidP="000762D0">
            <w:pPr>
              <w:jc w:val="right"/>
              <w:rPr>
                <w:rFonts w:ascii="Times New Roman" w:eastAsia="Calibri" w:hAnsi="Times New Roman" w:cs="Times New Roman"/>
                <w:sz w:val="28"/>
              </w:rPr>
            </w:pPr>
            <w:r>
              <w:rPr>
                <w:rFonts w:ascii="Times New Roman" w:eastAsia="Calibri" w:hAnsi="Times New Roman" w:cs="Times New Roman"/>
                <w:sz w:val="28"/>
              </w:rPr>
              <w:t>54,6</w:t>
            </w:r>
          </w:p>
        </w:tc>
        <w:tc>
          <w:tcPr>
            <w:tcW w:w="1560" w:type="dxa"/>
            <w:vAlign w:val="bottom"/>
          </w:tcPr>
          <w:p w:rsidR="00CA79D0" w:rsidRPr="00E86D88" w:rsidRDefault="00CA79D0" w:rsidP="000762D0">
            <w:pPr>
              <w:jc w:val="right"/>
              <w:rPr>
                <w:rFonts w:ascii="Times New Roman" w:eastAsia="Calibri" w:hAnsi="Times New Roman" w:cs="Times New Roman"/>
                <w:sz w:val="28"/>
              </w:rPr>
            </w:pPr>
            <w:r>
              <w:rPr>
                <w:rFonts w:ascii="Times New Roman" w:eastAsia="Calibri" w:hAnsi="Times New Roman" w:cs="Times New Roman"/>
                <w:sz w:val="28"/>
              </w:rPr>
              <w:t>55,00</w:t>
            </w:r>
          </w:p>
        </w:tc>
        <w:tc>
          <w:tcPr>
            <w:tcW w:w="1275" w:type="dxa"/>
            <w:vAlign w:val="bottom"/>
          </w:tcPr>
          <w:p w:rsidR="00CA79D0" w:rsidRPr="00E86D88" w:rsidRDefault="00CA79D0" w:rsidP="000762D0">
            <w:pPr>
              <w:jc w:val="right"/>
              <w:rPr>
                <w:rFonts w:ascii="Times New Roman" w:eastAsia="Calibri" w:hAnsi="Times New Roman" w:cs="Times New Roman"/>
                <w:sz w:val="28"/>
              </w:rPr>
            </w:pPr>
            <w:r>
              <w:rPr>
                <w:rFonts w:ascii="Times New Roman" w:eastAsia="Calibri" w:hAnsi="Times New Roman" w:cs="Times New Roman"/>
                <w:sz w:val="28"/>
              </w:rPr>
              <w:t>56,8</w:t>
            </w:r>
          </w:p>
        </w:tc>
        <w:tc>
          <w:tcPr>
            <w:tcW w:w="1276" w:type="dxa"/>
            <w:vAlign w:val="bottom"/>
          </w:tcPr>
          <w:p w:rsidR="00CA79D0" w:rsidRPr="00E86D88" w:rsidRDefault="00CA79D0" w:rsidP="000762D0">
            <w:pPr>
              <w:jc w:val="right"/>
              <w:rPr>
                <w:rFonts w:ascii="Times New Roman" w:eastAsia="Calibri" w:hAnsi="Times New Roman" w:cs="Times New Roman"/>
                <w:sz w:val="28"/>
              </w:rPr>
            </w:pPr>
            <w:r>
              <w:rPr>
                <w:rFonts w:ascii="Times New Roman" w:eastAsia="Calibri" w:hAnsi="Times New Roman" w:cs="Times New Roman"/>
                <w:sz w:val="28"/>
              </w:rPr>
              <w:t>57,0</w:t>
            </w:r>
          </w:p>
        </w:tc>
      </w:tr>
      <w:tr w:rsidR="00CA79D0" w:rsidRPr="00E86D88" w:rsidTr="00D8133F">
        <w:tc>
          <w:tcPr>
            <w:tcW w:w="1129" w:type="dxa"/>
            <w:vMerge/>
          </w:tcPr>
          <w:p w:rsidR="00CA79D0" w:rsidRPr="00E86D88" w:rsidRDefault="00CA79D0" w:rsidP="00FD63FF">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CA79D0" w:rsidRPr="00E86D88" w:rsidRDefault="00CA79D0" w:rsidP="00FD63FF">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1265B3" w:rsidRPr="00E86D88" w:rsidTr="00D8133F">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1265B3" w:rsidRDefault="001265B3" w:rsidP="00853D28">
            <w:pPr>
              <w:widowControl w:val="0"/>
              <w:autoSpaceDE w:val="0"/>
              <w:autoSpaceDN w:val="0"/>
              <w:adjustRightInd w:val="0"/>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bCs/>
                <w:sz w:val="28"/>
                <w:szCs w:val="28"/>
              </w:rPr>
              <w:t>Задача 1 подпрограммы 1 Программы</w:t>
            </w:r>
            <w:r w:rsidRPr="00E86D88">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p w:rsidR="00D37ABB" w:rsidRDefault="00D37ABB" w:rsidP="00853D28">
            <w:pPr>
              <w:widowControl w:val="0"/>
              <w:autoSpaceDE w:val="0"/>
              <w:autoSpaceDN w:val="0"/>
              <w:adjustRightInd w:val="0"/>
              <w:jc w:val="both"/>
              <w:rPr>
                <w:rFonts w:ascii="Times New Roman" w:eastAsia="Times New Roman" w:hAnsi="Times New Roman" w:cs="Times New Roman"/>
                <w:sz w:val="28"/>
                <w:szCs w:val="28"/>
                <w:lang w:eastAsia="ru-RU"/>
              </w:rPr>
            </w:pPr>
          </w:p>
          <w:p w:rsidR="00D37ABB" w:rsidRPr="00E86D88" w:rsidRDefault="00D37ABB" w:rsidP="00853D28">
            <w:pPr>
              <w:widowControl w:val="0"/>
              <w:autoSpaceDE w:val="0"/>
              <w:autoSpaceDN w:val="0"/>
              <w:adjustRightInd w:val="0"/>
              <w:jc w:val="both"/>
              <w:rPr>
                <w:rFonts w:ascii="Times New Roman" w:eastAsia="Calibri" w:hAnsi="Times New Roman" w:cs="Times New Roman"/>
                <w:sz w:val="28"/>
                <w:szCs w:val="28"/>
              </w:rPr>
            </w:pPr>
          </w:p>
        </w:tc>
      </w:tr>
      <w:tr w:rsidR="000762D0" w:rsidRPr="00E86D88" w:rsidTr="00D8133F">
        <w:tc>
          <w:tcPr>
            <w:tcW w:w="1129" w:type="dxa"/>
          </w:tcPr>
          <w:p w:rsidR="000762D0" w:rsidRPr="00E86D88" w:rsidRDefault="000762D0" w:rsidP="000762D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6.1.1</w:t>
            </w:r>
          </w:p>
        </w:tc>
        <w:tc>
          <w:tcPr>
            <w:tcW w:w="5216" w:type="dxa"/>
          </w:tcPr>
          <w:p w:rsidR="004935ED" w:rsidRDefault="000762D0" w:rsidP="000762D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протяженности автомобильных дорог,  находящихся в собственности </w:t>
            </w:r>
            <w:proofErr w:type="spellStart"/>
            <w:r w:rsidRPr="00E86D88">
              <w:rPr>
                <w:rFonts w:ascii="Times New Roman" w:eastAsia="Calibri" w:hAnsi="Times New Roman" w:cs="Times New Roman"/>
                <w:sz w:val="28"/>
                <w:szCs w:val="28"/>
              </w:rPr>
              <w:t>Бла</w:t>
            </w:r>
            <w:proofErr w:type="spellEnd"/>
          </w:p>
          <w:p w:rsidR="000762D0" w:rsidRPr="00E86D88" w:rsidRDefault="000762D0" w:rsidP="000762D0">
            <w:pPr>
              <w:jc w:val="both"/>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годарненского</w:t>
            </w:r>
            <w:proofErr w:type="spellEnd"/>
            <w:r w:rsidRPr="00E86D88">
              <w:rPr>
                <w:rFonts w:ascii="Times New Roman" w:eastAsia="Calibri" w:hAnsi="Times New Roman" w:cs="Times New Roman"/>
                <w:sz w:val="28"/>
                <w:szCs w:val="28"/>
              </w:rPr>
              <w:t xml:space="preserve">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tc>
        <w:tc>
          <w:tcPr>
            <w:tcW w:w="1134" w:type="dxa"/>
            <w:textDirection w:val="tbRl"/>
            <w:vAlign w:val="center"/>
          </w:tcPr>
          <w:p w:rsidR="000762D0" w:rsidRPr="00E86D88" w:rsidRDefault="000762D0" w:rsidP="000762D0">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6" w:type="dxa"/>
            <w:gridSpan w:val="2"/>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45,5</w:t>
            </w:r>
          </w:p>
        </w:tc>
        <w:tc>
          <w:tcPr>
            <w:tcW w:w="1559" w:type="dxa"/>
            <w:vAlign w:val="bottom"/>
          </w:tcPr>
          <w:p w:rsidR="000762D0" w:rsidRPr="00E86D88" w:rsidRDefault="00F14022" w:rsidP="000762D0">
            <w:pPr>
              <w:jc w:val="right"/>
              <w:rPr>
                <w:rFonts w:ascii="Times New Roman" w:eastAsia="Calibri" w:hAnsi="Times New Roman" w:cs="Times New Roman"/>
                <w:sz w:val="28"/>
              </w:rPr>
            </w:pPr>
            <w:r>
              <w:rPr>
                <w:rFonts w:ascii="Times New Roman" w:eastAsia="Calibri" w:hAnsi="Times New Roman" w:cs="Times New Roman"/>
                <w:sz w:val="28"/>
              </w:rPr>
              <w:t>45,4</w:t>
            </w:r>
          </w:p>
        </w:tc>
        <w:tc>
          <w:tcPr>
            <w:tcW w:w="1560"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45,0</w:t>
            </w:r>
          </w:p>
        </w:tc>
        <w:tc>
          <w:tcPr>
            <w:tcW w:w="1275"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43,2</w:t>
            </w:r>
          </w:p>
        </w:tc>
        <w:tc>
          <w:tcPr>
            <w:tcW w:w="1276" w:type="dxa"/>
            <w:vAlign w:val="bottom"/>
          </w:tcPr>
          <w:p w:rsidR="000762D0" w:rsidRPr="00E86D88" w:rsidRDefault="006475CD" w:rsidP="000762D0">
            <w:pPr>
              <w:jc w:val="right"/>
              <w:rPr>
                <w:rFonts w:ascii="Times New Roman" w:eastAsia="Calibri" w:hAnsi="Times New Roman" w:cs="Times New Roman"/>
                <w:sz w:val="28"/>
              </w:rPr>
            </w:pPr>
            <w:r>
              <w:rPr>
                <w:rFonts w:ascii="Times New Roman" w:eastAsia="Calibri" w:hAnsi="Times New Roman" w:cs="Times New Roman"/>
                <w:sz w:val="28"/>
              </w:rPr>
              <w:t>43,0</w:t>
            </w:r>
          </w:p>
        </w:tc>
      </w:tr>
      <w:tr w:rsidR="000762D0" w:rsidRPr="00E86D88" w:rsidTr="00D8133F">
        <w:tc>
          <w:tcPr>
            <w:tcW w:w="1129" w:type="dxa"/>
          </w:tcPr>
          <w:p w:rsidR="000762D0" w:rsidRPr="00E86D88" w:rsidRDefault="000762D0" w:rsidP="000762D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6.1.2</w:t>
            </w:r>
          </w:p>
        </w:tc>
        <w:tc>
          <w:tcPr>
            <w:tcW w:w="5216" w:type="dxa"/>
          </w:tcPr>
          <w:p w:rsidR="00BD3A65" w:rsidRDefault="000762D0" w:rsidP="000762D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w:t>
            </w:r>
            <w:proofErr w:type="spellStart"/>
            <w:r w:rsidRPr="00E86D88">
              <w:rPr>
                <w:rFonts w:ascii="Times New Roman" w:eastAsia="Calibri" w:hAnsi="Times New Roman" w:cs="Times New Roman"/>
                <w:sz w:val="28"/>
                <w:szCs w:val="28"/>
              </w:rPr>
              <w:t>происшест</w:t>
            </w:r>
            <w:proofErr w:type="spellEnd"/>
          </w:p>
          <w:p w:rsidR="00BD3A65" w:rsidRDefault="000762D0" w:rsidP="000762D0">
            <w:pPr>
              <w:jc w:val="both"/>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вий</w:t>
            </w:r>
            <w:proofErr w:type="spellEnd"/>
            <w:r w:rsidRPr="00E86D88">
              <w:rPr>
                <w:rFonts w:ascii="Times New Roman" w:eastAsia="Calibri" w:hAnsi="Times New Roman" w:cs="Times New Roman"/>
                <w:sz w:val="28"/>
                <w:szCs w:val="28"/>
              </w:rPr>
              <w:t>, зарегистрированных на автомобиль</w:t>
            </w:r>
          </w:p>
          <w:p w:rsidR="004935ED" w:rsidRDefault="000762D0" w:rsidP="000762D0">
            <w:pPr>
              <w:jc w:val="both"/>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ных</w:t>
            </w:r>
            <w:proofErr w:type="spellEnd"/>
            <w:r w:rsidRPr="00E86D88">
              <w:rPr>
                <w:rFonts w:ascii="Times New Roman" w:eastAsia="Calibri" w:hAnsi="Times New Roman" w:cs="Times New Roman"/>
                <w:sz w:val="28"/>
                <w:szCs w:val="28"/>
              </w:rPr>
              <w:t xml:space="preserve"> дорогах районного значения, из-за сопутствующих дорожных условий в общем количестве дорожно-транспорт</w:t>
            </w:r>
          </w:p>
          <w:p w:rsidR="000762D0" w:rsidRPr="00E86D88" w:rsidRDefault="000762D0" w:rsidP="000762D0">
            <w:pPr>
              <w:jc w:val="both"/>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ных</w:t>
            </w:r>
            <w:proofErr w:type="spellEnd"/>
            <w:r w:rsidRPr="00E86D88">
              <w:rPr>
                <w:rFonts w:ascii="Times New Roman" w:eastAsia="Calibri" w:hAnsi="Times New Roman" w:cs="Times New Roman"/>
                <w:sz w:val="28"/>
                <w:szCs w:val="28"/>
              </w:rPr>
              <w:t xml:space="preserve"> происшествий в Благодарненском </w:t>
            </w:r>
            <w:r>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tc>
        <w:tc>
          <w:tcPr>
            <w:tcW w:w="1134" w:type="dxa"/>
            <w:textDirection w:val="tbRl"/>
            <w:vAlign w:val="center"/>
          </w:tcPr>
          <w:p w:rsidR="000762D0" w:rsidRPr="00E86D88" w:rsidRDefault="000762D0" w:rsidP="000762D0">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6" w:type="dxa"/>
            <w:gridSpan w:val="2"/>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45,3</w:t>
            </w:r>
          </w:p>
        </w:tc>
        <w:tc>
          <w:tcPr>
            <w:tcW w:w="1559"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45,0</w:t>
            </w:r>
          </w:p>
        </w:tc>
        <w:tc>
          <w:tcPr>
            <w:tcW w:w="1560"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44,8</w:t>
            </w:r>
          </w:p>
        </w:tc>
        <w:tc>
          <w:tcPr>
            <w:tcW w:w="1275"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44,0</w:t>
            </w:r>
          </w:p>
        </w:tc>
        <w:tc>
          <w:tcPr>
            <w:tcW w:w="1276" w:type="dxa"/>
            <w:vAlign w:val="bottom"/>
          </w:tcPr>
          <w:p w:rsidR="000762D0" w:rsidRPr="00E86D88" w:rsidRDefault="006475CD"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43,5</w:t>
            </w:r>
          </w:p>
        </w:tc>
      </w:tr>
      <w:tr w:rsidR="00CA79D0" w:rsidRPr="00E86D88" w:rsidTr="00D8133F">
        <w:tc>
          <w:tcPr>
            <w:tcW w:w="1129" w:type="dxa"/>
            <w:vMerge w:val="restart"/>
          </w:tcPr>
          <w:p w:rsidR="00CA79D0" w:rsidRPr="00E86D88" w:rsidRDefault="00CA79D0" w:rsidP="000762D0">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6.1.3</w:t>
            </w:r>
          </w:p>
        </w:tc>
        <w:tc>
          <w:tcPr>
            <w:tcW w:w="5216" w:type="dxa"/>
          </w:tcPr>
          <w:p w:rsidR="00CA79D0" w:rsidRDefault="00CA79D0" w:rsidP="00BD3A65">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Прирост протяженности </w:t>
            </w:r>
            <w:r w:rsidRPr="002300C8">
              <w:rPr>
                <w:rFonts w:ascii="Times New Roman" w:eastAsia="Calibri" w:hAnsi="Times New Roman" w:cs="Times New Roman"/>
                <w:sz w:val="28"/>
                <w:szCs w:val="28"/>
              </w:rPr>
              <w:t>автомобильных дорог общего пользования местного значения, соответствующих норматив</w:t>
            </w:r>
          </w:p>
          <w:p w:rsidR="00CA79D0" w:rsidRDefault="00CA79D0" w:rsidP="00BD3A65">
            <w:pPr>
              <w:jc w:val="both"/>
              <w:rPr>
                <w:rFonts w:ascii="Times New Roman" w:eastAsia="Calibri" w:hAnsi="Times New Roman" w:cs="Times New Roman"/>
                <w:sz w:val="28"/>
                <w:szCs w:val="28"/>
              </w:rPr>
            </w:pPr>
            <w:proofErr w:type="spellStart"/>
            <w:r w:rsidRPr="002300C8">
              <w:rPr>
                <w:rFonts w:ascii="Times New Roman" w:eastAsia="Calibri" w:hAnsi="Times New Roman" w:cs="Times New Roman"/>
                <w:sz w:val="28"/>
                <w:szCs w:val="28"/>
              </w:rPr>
              <w:t>ным</w:t>
            </w:r>
            <w:proofErr w:type="spellEnd"/>
            <w:r w:rsidRPr="002300C8">
              <w:rPr>
                <w:rFonts w:ascii="Times New Roman" w:eastAsia="Calibri" w:hAnsi="Times New Roman" w:cs="Times New Roman"/>
                <w:sz w:val="28"/>
                <w:szCs w:val="28"/>
              </w:rPr>
              <w:t xml:space="preserve"> требованиям, в результате </w:t>
            </w:r>
            <w:proofErr w:type="spellStart"/>
            <w:r w:rsidRPr="002300C8">
              <w:rPr>
                <w:rFonts w:ascii="Times New Roman" w:eastAsia="Calibri" w:hAnsi="Times New Roman" w:cs="Times New Roman"/>
                <w:sz w:val="28"/>
                <w:szCs w:val="28"/>
              </w:rPr>
              <w:t>прове</w:t>
            </w:r>
            <w:r>
              <w:rPr>
                <w:rFonts w:ascii="Times New Roman" w:eastAsia="Calibri" w:hAnsi="Times New Roman" w:cs="Times New Roman"/>
                <w:sz w:val="28"/>
                <w:szCs w:val="28"/>
              </w:rPr>
              <w:t>де</w:t>
            </w:r>
            <w:proofErr w:type="spellEnd"/>
          </w:p>
          <w:p w:rsidR="00CA79D0" w:rsidRDefault="00CA79D0" w:rsidP="00BD3A65">
            <w:pPr>
              <w:jc w:val="both"/>
              <w:rPr>
                <w:rFonts w:ascii="Times New Roman" w:eastAsia="Calibri" w:hAnsi="Times New Roman" w:cs="Times New Roman"/>
                <w:sz w:val="28"/>
                <w:szCs w:val="28"/>
              </w:rPr>
            </w:pPr>
            <w:proofErr w:type="spellStart"/>
            <w:r w:rsidRPr="002300C8">
              <w:rPr>
                <w:rFonts w:ascii="Times New Roman" w:eastAsia="Calibri" w:hAnsi="Times New Roman" w:cs="Times New Roman"/>
                <w:sz w:val="28"/>
                <w:szCs w:val="28"/>
              </w:rPr>
              <w:t>ния</w:t>
            </w:r>
            <w:proofErr w:type="spellEnd"/>
            <w:r w:rsidRPr="002300C8">
              <w:rPr>
                <w:rFonts w:ascii="Times New Roman" w:eastAsia="Calibri" w:hAnsi="Times New Roman" w:cs="Times New Roman"/>
                <w:sz w:val="28"/>
                <w:szCs w:val="28"/>
              </w:rPr>
              <w:t xml:space="preserve"> капитального ремонта и (или) </w:t>
            </w:r>
            <w:proofErr w:type="spellStart"/>
            <w:r w:rsidRPr="002300C8">
              <w:rPr>
                <w:rFonts w:ascii="Times New Roman" w:eastAsia="Calibri" w:hAnsi="Times New Roman" w:cs="Times New Roman"/>
                <w:sz w:val="28"/>
                <w:szCs w:val="28"/>
              </w:rPr>
              <w:t>ремон</w:t>
            </w:r>
            <w:proofErr w:type="spellEnd"/>
          </w:p>
          <w:p w:rsidR="00CA79D0" w:rsidRPr="00E86D88" w:rsidRDefault="00CA79D0" w:rsidP="00BD3A65">
            <w:pPr>
              <w:jc w:val="both"/>
              <w:rPr>
                <w:rFonts w:ascii="Times New Roman" w:eastAsia="Calibri" w:hAnsi="Times New Roman" w:cs="Times New Roman"/>
                <w:sz w:val="28"/>
                <w:szCs w:val="28"/>
              </w:rPr>
            </w:pPr>
            <w:r w:rsidRPr="002300C8">
              <w:rPr>
                <w:rFonts w:ascii="Times New Roman" w:eastAsia="Calibri" w:hAnsi="Times New Roman" w:cs="Times New Roman"/>
                <w:sz w:val="28"/>
                <w:szCs w:val="28"/>
              </w:rPr>
              <w:t>та автомобильных дорог общего пользования местного значения</w:t>
            </w:r>
          </w:p>
        </w:tc>
        <w:tc>
          <w:tcPr>
            <w:tcW w:w="1134" w:type="dxa"/>
            <w:textDirection w:val="tbRl"/>
            <w:vAlign w:val="center"/>
          </w:tcPr>
          <w:p w:rsidR="00CA79D0" w:rsidRPr="004F7271" w:rsidRDefault="00CA79D0" w:rsidP="000762D0">
            <w:pPr>
              <w:autoSpaceDE w:val="0"/>
              <w:autoSpaceDN w:val="0"/>
              <w:adjustRightInd w:val="0"/>
              <w:jc w:val="center"/>
              <w:outlineLvl w:val="2"/>
              <w:rPr>
                <w:rFonts w:ascii="Times New Roman" w:eastAsia="Calibri" w:hAnsi="Times New Roman" w:cs="Times New Roman"/>
                <w:sz w:val="28"/>
                <w:szCs w:val="28"/>
              </w:rPr>
            </w:pPr>
            <w:r w:rsidRPr="004F7271">
              <w:rPr>
                <w:rFonts w:ascii="Times New Roman" w:eastAsia="Calibri" w:hAnsi="Times New Roman" w:cs="Times New Roman"/>
                <w:sz w:val="28"/>
                <w:szCs w:val="28"/>
              </w:rPr>
              <w:t>км;</w:t>
            </w:r>
          </w:p>
          <w:p w:rsidR="00CA79D0" w:rsidRPr="00E86D88" w:rsidRDefault="00CA79D0" w:rsidP="000762D0">
            <w:pPr>
              <w:autoSpaceDE w:val="0"/>
              <w:autoSpaceDN w:val="0"/>
              <w:adjustRightInd w:val="0"/>
              <w:ind w:left="113" w:right="113"/>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 xml:space="preserve">^тысяч </w:t>
            </w:r>
            <w:r w:rsidRPr="004F7271">
              <w:rPr>
                <w:rFonts w:ascii="Times New Roman" w:eastAsia="Calibri" w:hAnsi="Times New Roman" w:cs="Times New Roman"/>
                <w:sz w:val="28"/>
                <w:szCs w:val="28"/>
              </w:rPr>
              <w:t xml:space="preserve"> метров</w:t>
            </w:r>
          </w:p>
        </w:tc>
        <w:tc>
          <w:tcPr>
            <w:tcW w:w="1276" w:type="dxa"/>
            <w:gridSpan w:val="2"/>
            <w:vAlign w:val="bottom"/>
          </w:tcPr>
          <w:p w:rsidR="00CA79D0" w:rsidRPr="002359C3" w:rsidRDefault="00CA79D0" w:rsidP="000762D0">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6,578</w:t>
            </w:r>
          </w:p>
        </w:tc>
        <w:tc>
          <w:tcPr>
            <w:tcW w:w="1559" w:type="dxa"/>
            <w:vAlign w:val="bottom"/>
          </w:tcPr>
          <w:p w:rsidR="00CA79D0" w:rsidRPr="002359C3" w:rsidRDefault="00CA79D0" w:rsidP="000762D0">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2,971</w:t>
            </w:r>
          </w:p>
        </w:tc>
        <w:tc>
          <w:tcPr>
            <w:tcW w:w="1560" w:type="dxa"/>
            <w:vAlign w:val="bottom"/>
          </w:tcPr>
          <w:p w:rsidR="00CA79D0" w:rsidRPr="002359C3" w:rsidRDefault="00CA79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2,886</w:t>
            </w:r>
          </w:p>
        </w:tc>
        <w:tc>
          <w:tcPr>
            <w:tcW w:w="1275" w:type="dxa"/>
            <w:vAlign w:val="bottom"/>
          </w:tcPr>
          <w:p w:rsidR="00CA79D0" w:rsidRDefault="00CA79D0" w:rsidP="000762D0">
            <w:pPr>
              <w:ind w:left="57"/>
              <w:rPr>
                <w:rFonts w:ascii="Times New Roman" w:eastAsia="Calibri" w:hAnsi="Times New Roman" w:cs="Times New Roman"/>
                <w:sz w:val="28"/>
                <w:szCs w:val="28"/>
              </w:rPr>
            </w:pPr>
            <w:r>
              <w:rPr>
                <w:rFonts w:ascii="Times New Roman" w:eastAsia="Calibri" w:hAnsi="Times New Roman" w:cs="Times New Roman"/>
                <w:sz w:val="28"/>
                <w:szCs w:val="28"/>
              </w:rPr>
              <w:t xml:space="preserve">2,385  </w:t>
            </w:r>
          </w:p>
        </w:tc>
        <w:tc>
          <w:tcPr>
            <w:tcW w:w="1276" w:type="dxa"/>
            <w:vAlign w:val="bottom"/>
          </w:tcPr>
          <w:p w:rsidR="00CA79D0" w:rsidRPr="002359C3" w:rsidRDefault="00CA79D0" w:rsidP="004F7633">
            <w:pPr>
              <w:ind w:left="-101"/>
              <w:jc w:val="center"/>
              <w:rPr>
                <w:rFonts w:ascii="Times New Roman" w:eastAsia="Calibri" w:hAnsi="Times New Roman" w:cs="Times New Roman"/>
                <w:sz w:val="28"/>
                <w:szCs w:val="28"/>
              </w:rPr>
            </w:pPr>
            <w:r>
              <w:rPr>
                <w:rFonts w:ascii="Times New Roman" w:eastAsia="Calibri" w:hAnsi="Times New Roman" w:cs="Times New Roman"/>
                <w:sz w:val="28"/>
                <w:szCs w:val="28"/>
              </w:rPr>
              <w:t>2,574</w:t>
            </w:r>
          </w:p>
        </w:tc>
      </w:tr>
      <w:tr w:rsidR="00CA79D0" w:rsidRPr="00E86D88" w:rsidTr="00D8133F">
        <w:tc>
          <w:tcPr>
            <w:tcW w:w="1129" w:type="dxa"/>
            <w:vMerge/>
          </w:tcPr>
          <w:p w:rsidR="00CA79D0" w:rsidRPr="00E86D88" w:rsidRDefault="00CA79D0" w:rsidP="00744CDD">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CA79D0" w:rsidRPr="004D0D2C" w:rsidRDefault="00CA79D0" w:rsidP="00744CDD">
            <w:pPr>
              <w:widowControl w:val="0"/>
              <w:autoSpaceDE w:val="0"/>
              <w:autoSpaceDN w:val="0"/>
              <w:adjustRightInd w:val="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p w:rsidR="00CA79D0" w:rsidRPr="004D0D2C" w:rsidRDefault="00CA79D0" w:rsidP="00744CDD">
            <w:pPr>
              <w:widowControl w:val="0"/>
              <w:autoSpaceDE w:val="0"/>
              <w:autoSpaceDN w:val="0"/>
              <w:adjustRightInd w:val="0"/>
              <w:jc w:val="both"/>
              <w:rPr>
                <w:rFonts w:ascii="Times New Roman" w:eastAsia="Times New Roman" w:hAnsi="Times New Roman" w:cs="Times New Roman"/>
                <w:sz w:val="28"/>
                <w:szCs w:val="28"/>
                <w:lang w:eastAsia="ru-RU"/>
              </w:rPr>
            </w:pPr>
          </w:p>
          <w:p w:rsidR="00CA79D0" w:rsidRPr="004D0D2C" w:rsidRDefault="00CA79D0" w:rsidP="00744CDD">
            <w:pPr>
              <w:widowControl w:val="0"/>
              <w:autoSpaceDE w:val="0"/>
              <w:autoSpaceDN w:val="0"/>
              <w:adjustRightInd w:val="0"/>
              <w:jc w:val="both"/>
              <w:rPr>
                <w:rFonts w:ascii="Times New Roman" w:eastAsia="Times New Roman" w:hAnsi="Times New Roman" w:cs="Times New Roman"/>
                <w:sz w:val="28"/>
                <w:szCs w:val="28"/>
                <w:lang w:eastAsia="ru-RU"/>
              </w:rPr>
            </w:pPr>
          </w:p>
          <w:p w:rsidR="00CA79D0" w:rsidRPr="004D0D2C" w:rsidRDefault="00CA79D0" w:rsidP="00744CDD">
            <w:pPr>
              <w:widowControl w:val="0"/>
              <w:autoSpaceDE w:val="0"/>
              <w:autoSpaceDN w:val="0"/>
              <w:adjustRightInd w:val="0"/>
              <w:jc w:val="both"/>
              <w:rPr>
                <w:rFonts w:ascii="Times New Roman" w:eastAsia="Calibri" w:hAnsi="Times New Roman" w:cs="Times New Roman"/>
                <w:sz w:val="28"/>
                <w:szCs w:val="28"/>
              </w:rPr>
            </w:pPr>
          </w:p>
        </w:tc>
      </w:tr>
      <w:tr w:rsidR="00CA79D0" w:rsidRPr="00E86D88" w:rsidTr="00D8133F">
        <w:tc>
          <w:tcPr>
            <w:tcW w:w="1129" w:type="dxa"/>
            <w:vMerge w:val="restart"/>
          </w:tcPr>
          <w:p w:rsidR="00CA79D0" w:rsidRPr="00E86D88" w:rsidRDefault="00CA79D0" w:rsidP="00286128">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6.2</w:t>
            </w:r>
          </w:p>
        </w:tc>
        <w:tc>
          <w:tcPr>
            <w:tcW w:w="5216" w:type="dxa"/>
          </w:tcPr>
          <w:p w:rsidR="00CA79D0" w:rsidRPr="00E86D88" w:rsidRDefault="00CA79D0" w:rsidP="00286128">
            <w:pPr>
              <w:jc w:val="both"/>
              <w:rPr>
                <w:rFonts w:ascii="Times New Roman" w:eastAsia="Calibri" w:hAnsi="Times New Roman" w:cs="Times New Roman"/>
                <w:sz w:val="28"/>
                <w:szCs w:val="28"/>
                <w:lang w:eastAsia="ru-RU"/>
              </w:rPr>
            </w:pPr>
            <w:r w:rsidRPr="00E86D88">
              <w:rPr>
                <w:rFonts w:ascii="Times New Roman" w:eastAsia="Calibri" w:hAnsi="Times New Roman" w:cs="Times New Roman"/>
                <w:sz w:val="28"/>
                <w:szCs w:val="28"/>
              </w:rPr>
              <w:t xml:space="preserve">Доля населения, считающая проживание на территории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w:t>
            </w:r>
          </w:p>
        </w:tc>
        <w:tc>
          <w:tcPr>
            <w:tcW w:w="1134" w:type="dxa"/>
            <w:textDirection w:val="tbRl"/>
            <w:vAlign w:val="center"/>
          </w:tcPr>
          <w:p w:rsidR="00CA79D0" w:rsidRPr="00E86D88" w:rsidRDefault="00CA79D0" w:rsidP="00286128">
            <w:pPr>
              <w:widowControl w:val="0"/>
              <w:autoSpaceDE w:val="0"/>
              <w:autoSpaceDN w:val="0"/>
              <w:adjustRightInd w:val="0"/>
              <w:ind w:left="113" w:right="113"/>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276" w:type="dxa"/>
            <w:gridSpan w:val="2"/>
            <w:vAlign w:val="bottom"/>
          </w:tcPr>
          <w:p w:rsidR="00CA79D0" w:rsidRPr="00E86D88" w:rsidRDefault="00CA79D0" w:rsidP="00286128">
            <w:pPr>
              <w:jc w:val="right"/>
              <w:rPr>
                <w:rFonts w:ascii="Times New Roman" w:eastAsia="Calibri" w:hAnsi="Times New Roman" w:cs="Times New Roman"/>
                <w:sz w:val="28"/>
              </w:rPr>
            </w:pPr>
            <w:r>
              <w:rPr>
                <w:rFonts w:ascii="Times New Roman" w:eastAsia="Calibri" w:hAnsi="Times New Roman" w:cs="Times New Roman"/>
                <w:sz w:val="28"/>
              </w:rPr>
              <w:t>80</w:t>
            </w:r>
          </w:p>
        </w:tc>
        <w:tc>
          <w:tcPr>
            <w:tcW w:w="1559" w:type="dxa"/>
            <w:vAlign w:val="bottom"/>
          </w:tcPr>
          <w:p w:rsidR="00CA79D0" w:rsidRPr="00E86D88" w:rsidRDefault="00CA79D0" w:rsidP="00286128">
            <w:pPr>
              <w:jc w:val="right"/>
              <w:rPr>
                <w:rFonts w:ascii="Times New Roman" w:eastAsia="Calibri" w:hAnsi="Times New Roman" w:cs="Times New Roman"/>
                <w:sz w:val="28"/>
              </w:rPr>
            </w:pPr>
            <w:r>
              <w:rPr>
                <w:rFonts w:ascii="Times New Roman" w:eastAsia="Calibri" w:hAnsi="Times New Roman" w:cs="Times New Roman"/>
                <w:sz w:val="28"/>
              </w:rPr>
              <w:t>85</w:t>
            </w:r>
          </w:p>
        </w:tc>
        <w:tc>
          <w:tcPr>
            <w:tcW w:w="1560" w:type="dxa"/>
            <w:vAlign w:val="bottom"/>
          </w:tcPr>
          <w:p w:rsidR="00CA79D0" w:rsidRPr="00E86D88" w:rsidRDefault="00CA79D0" w:rsidP="00286128">
            <w:pPr>
              <w:jc w:val="right"/>
              <w:rPr>
                <w:rFonts w:ascii="Times New Roman" w:eastAsia="Calibri" w:hAnsi="Times New Roman" w:cs="Times New Roman"/>
                <w:sz w:val="28"/>
              </w:rPr>
            </w:pPr>
            <w:r>
              <w:rPr>
                <w:rFonts w:ascii="Times New Roman" w:eastAsia="Calibri" w:hAnsi="Times New Roman" w:cs="Times New Roman"/>
                <w:sz w:val="28"/>
              </w:rPr>
              <w:t>90</w:t>
            </w:r>
          </w:p>
        </w:tc>
        <w:tc>
          <w:tcPr>
            <w:tcW w:w="1275" w:type="dxa"/>
            <w:vAlign w:val="bottom"/>
          </w:tcPr>
          <w:p w:rsidR="00CA79D0" w:rsidRPr="00E86D88" w:rsidRDefault="00CA79D0" w:rsidP="00286128">
            <w:pPr>
              <w:jc w:val="right"/>
              <w:rPr>
                <w:rFonts w:ascii="Times New Roman" w:eastAsia="Calibri" w:hAnsi="Times New Roman" w:cs="Times New Roman"/>
                <w:sz w:val="28"/>
              </w:rPr>
            </w:pPr>
            <w:r>
              <w:rPr>
                <w:rFonts w:ascii="Times New Roman" w:eastAsia="Calibri" w:hAnsi="Times New Roman" w:cs="Times New Roman"/>
                <w:sz w:val="28"/>
              </w:rPr>
              <w:t>95</w:t>
            </w:r>
          </w:p>
        </w:tc>
        <w:tc>
          <w:tcPr>
            <w:tcW w:w="1276" w:type="dxa"/>
            <w:vAlign w:val="bottom"/>
          </w:tcPr>
          <w:p w:rsidR="00CA79D0" w:rsidRPr="00E86D88" w:rsidRDefault="00CA79D0" w:rsidP="00286128">
            <w:pPr>
              <w:jc w:val="right"/>
              <w:rPr>
                <w:rFonts w:ascii="Times New Roman" w:eastAsia="Calibri" w:hAnsi="Times New Roman" w:cs="Times New Roman"/>
                <w:sz w:val="28"/>
              </w:rPr>
            </w:pPr>
            <w:r>
              <w:rPr>
                <w:rFonts w:ascii="Times New Roman" w:eastAsia="Calibri" w:hAnsi="Times New Roman" w:cs="Times New Roman"/>
                <w:sz w:val="28"/>
              </w:rPr>
              <w:t>100</w:t>
            </w:r>
          </w:p>
        </w:tc>
      </w:tr>
      <w:tr w:rsidR="00CA79D0" w:rsidRPr="00E86D88" w:rsidTr="00D8133F">
        <w:tc>
          <w:tcPr>
            <w:tcW w:w="1129" w:type="dxa"/>
            <w:vMerge/>
          </w:tcPr>
          <w:p w:rsidR="00CA79D0" w:rsidRPr="00E86D88" w:rsidRDefault="00CA79D0" w:rsidP="00744CDD">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CA79D0" w:rsidRPr="00E86D88" w:rsidRDefault="00CA79D0"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744CDD" w:rsidRPr="00E86D88" w:rsidTr="00D8133F">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2 Программы</w:t>
            </w:r>
            <w:r w:rsidRPr="00E86D88">
              <w:rPr>
                <w:rFonts w:ascii="Times New Roman" w:eastAsia="Calibri" w:hAnsi="Times New Roman" w:cs="Times New Roman"/>
                <w:sz w:val="28"/>
                <w:szCs w:val="28"/>
              </w:rPr>
              <w:t xml:space="preserve"> «Развитие коммунального хозяйства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CA79D0" w:rsidRPr="00E86D88" w:rsidTr="00BD4BBD">
        <w:tc>
          <w:tcPr>
            <w:tcW w:w="1129" w:type="dxa"/>
            <w:vMerge w:val="restart"/>
          </w:tcPr>
          <w:p w:rsidR="00CA79D0" w:rsidRPr="00E86D88" w:rsidRDefault="00CA79D0" w:rsidP="00766663">
            <w:pPr>
              <w:widowControl w:val="0"/>
              <w:autoSpaceDE w:val="0"/>
              <w:autoSpaceDN w:val="0"/>
              <w:adjustRightInd w:val="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6.2.1</w:t>
            </w:r>
          </w:p>
        </w:tc>
        <w:tc>
          <w:tcPr>
            <w:tcW w:w="5216" w:type="dxa"/>
          </w:tcPr>
          <w:p w:rsidR="00CA79D0" w:rsidRPr="00E86D88" w:rsidRDefault="00CA79D0" w:rsidP="00766663">
            <w:pPr>
              <w:widowControl w:val="0"/>
              <w:autoSpaceDE w:val="0"/>
              <w:autoSpaceDN w:val="0"/>
              <w:adjustRightInd w:val="0"/>
              <w:jc w:val="both"/>
              <w:rPr>
                <w:rFonts w:ascii="Times New Roman" w:eastAsia="Calibri" w:hAnsi="Times New Roman" w:cs="Times New Roman"/>
                <w:bCs/>
                <w:sz w:val="28"/>
                <w:szCs w:val="28"/>
              </w:rPr>
            </w:pPr>
            <w:r w:rsidRPr="00766663">
              <w:rPr>
                <w:rFonts w:ascii="Times New Roman" w:eastAsia="Calibri" w:hAnsi="Times New Roman" w:cs="Times New Roman"/>
                <w:bCs/>
                <w:sz w:val="28"/>
                <w:szCs w:val="28"/>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1134" w:type="dxa"/>
          </w:tcPr>
          <w:p w:rsidR="00CA79D0" w:rsidRPr="00E86D88" w:rsidRDefault="00CA79D0" w:rsidP="00766663">
            <w:pPr>
              <w:widowControl w:val="0"/>
              <w:autoSpaceDE w:val="0"/>
              <w:autoSpaceDN w:val="0"/>
              <w:adjustRightInd w:val="0"/>
              <w:jc w:val="both"/>
              <w:rPr>
                <w:rFonts w:ascii="Times New Roman" w:eastAsia="Calibri" w:hAnsi="Times New Roman" w:cs="Times New Roman"/>
                <w:bCs/>
                <w:sz w:val="28"/>
                <w:szCs w:val="28"/>
              </w:rPr>
            </w:pPr>
            <w:r w:rsidRPr="00E86D88">
              <w:rPr>
                <w:rFonts w:ascii="Times New Roman" w:hAnsi="Times New Roman" w:cs="Times New Roman"/>
                <w:sz w:val="28"/>
                <w:szCs w:val="28"/>
              </w:rPr>
              <w:t>процент</w:t>
            </w:r>
          </w:p>
        </w:tc>
        <w:tc>
          <w:tcPr>
            <w:tcW w:w="1247" w:type="dxa"/>
          </w:tcPr>
          <w:p w:rsidR="00CA79D0" w:rsidRDefault="00CA79D0" w:rsidP="00766663">
            <w:pPr>
              <w:widowControl w:val="0"/>
              <w:autoSpaceDE w:val="0"/>
              <w:autoSpaceDN w:val="0"/>
              <w:adjustRightInd w:val="0"/>
              <w:jc w:val="both"/>
              <w:rPr>
                <w:rFonts w:ascii="Times New Roman" w:eastAsia="Calibri" w:hAnsi="Times New Roman" w:cs="Times New Roman"/>
                <w:bCs/>
                <w:sz w:val="28"/>
                <w:szCs w:val="28"/>
              </w:rPr>
            </w:pPr>
          </w:p>
          <w:p w:rsidR="00CA79D0" w:rsidRDefault="00CA79D0" w:rsidP="00766663">
            <w:pPr>
              <w:rPr>
                <w:rFonts w:ascii="Times New Roman" w:eastAsia="Calibri" w:hAnsi="Times New Roman" w:cs="Times New Roman"/>
                <w:sz w:val="28"/>
                <w:szCs w:val="28"/>
              </w:rPr>
            </w:pPr>
          </w:p>
          <w:p w:rsidR="00CA79D0" w:rsidRDefault="00CA79D0" w:rsidP="00766663">
            <w:pPr>
              <w:rPr>
                <w:rFonts w:ascii="Times New Roman" w:eastAsia="Calibri" w:hAnsi="Times New Roman" w:cs="Times New Roman"/>
                <w:sz w:val="28"/>
                <w:szCs w:val="28"/>
              </w:rPr>
            </w:pPr>
          </w:p>
          <w:p w:rsidR="00CA79D0" w:rsidRPr="000C3AA3" w:rsidRDefault="00CA79D0" w:rsidP="00766663">
            <w:pP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88" w:type="dxa"/>
            <w:gridSpan w:val="2"/>
          </w:tcPr>
          <w:p w:rsidR="00CA79D0" w:rsidRDefault="00CA79D0" w:rsidP="00766663">
            <w:pPr>
              <w:widowControl w:val="0"/>
              <w:autoSpaceDE w:val="0"/>
              <w:autoSpaceDN w:val="0"/>
              <w:adjustRightInd w:val="0"/>
              <w:jc w:val="both"/>
              <w:rPr>
                <w:rFonts w:ascii="Times New Roman" w:eastAsia="Calibri" w:hAnsi="Times New Roman" w:cs="Times New Roman"/>
                <w:bCs/>
                <w:sz w:val="28"/>
                <w:szCs w:val="28"/>
              </w:rPr>
            </w:pPr>
          </w:p>
          <w:p w:rsidR="00CA79D0" w:rsidRDefault="00CA79D0" w:rsidP="00766663">
            <w:pPr>
              <w:rPr>
                <w:rFonts w:ascii="Times New Roman" w:eastAsia="Calibri" w:hAnsi="Times New Roman" w:cs="Times New Roman"/>
                <w:sz w:val="28"/>
                <w:szCs w:val="28"/>
              </w:rPr>
            </w:pPr>
          </w:p>
          <w:p w:rsidR="00CA79D0" w:rsidRDefault="00CA79D0" w:rsidP="00766663">
            <w:pPr>
              <w:rPr>
                <w:rFonts w:ascii="Times New Roman" w:eastAsia="Calibri" w:hAnsi="Times New Roman" w:cs="Times New Roman"/>
                <w:sz w:val="28"/>
                <w:szCs w:val="28"/>
              </w:rPr>
            </w:pPr>
          </w:p>
          <w:p w:rsidR="00CA79D0" w:rsidRPr="000C3AA3" w:rsidRDefault="00CA79D0" w:rsidP="00766663">
            <w:pP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60" w:type="dxa"/>
          </w:tcPr>
          <w:p w:rsidR="00CA79D0" w:rsidRDefault="00CA79D0" w:rsidP="00766663">
            <w:pPr>
              <w:widowControl w:val="0"/>
              <w:autoSpaceDE w:val="0"/>
              <w:autoSpaceDN w:val="0"/>
              <w:adjustRightInd w:val="0"/>
              <w:jc w:val="both"/>
              <w:rPr>
                <w:rFonts w:ascii="Times New Roman" w:eastAsia="Calibri" w:hAnsi="Times New Roman" w:cs="Times New Roman"/>
                <w:bCs/>
                <w:sz w:val="28"/>
                <w:szCs w:val="28"/>
              </w:rPr>
            </w:pPr>
          </w:p>
          <w:p w:rsidR="00CA79D0" w:rsidRDefault="00CA79D0" w:rsidP="00766663">
            <w:pPr>
              <w:rPr>
                <w:rFonts w:ascii="Times New Roman" w:eastAsia="Calibri" w:hAnsi="Times New Roman" w:cs="Times New Roman"/>
                <w:sz w:val="28"/>
                <w:szCs w:val="28"/>
              </w:rPr>
            </w:pPr>
          </w:p>
          <w:p w:rsidR="00CA79D0" w:rsidRDefault="00CA79D0" w:rsidP="00766663">
            <w:pPr>
              <w:rPr>
                <w:rFonts w:ascii="Times New Roman" w:eastAsia="Calibri" w:hAnsi="Times New Roman" w:cs="Times New Roman"/>
                <w:sz w:val="28"/>
                <w:szCs w:val="28"/>
              </w:rPr>
            </w:pPr>
          </w:p>
          <w:p w:rsidR="00CA79D0" w:rsidRPr="000C3AA3" w:rsidRDefault="00CA79D0" w:rsidP="00766663">
            <w:pP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275" w:type="dxa"/>
          </w:tcPr>
          <w:p w:rsidR="00CA79D0" w:rsidRDefault="00CA79D0" w:rsidP="00766663">
            <w:pPr>
              <w:widowControl w:val="0"/>
              <w:autoSpaceDE w:val="0"/>
              <w:autoSpaceDN w:val="0"/>
              <w:adjustRightInd w:val="0"/>
              <w:jc w:val="both"/>
              <w:rPr>
                <w:rFonts w:ascii="Times New Roman" w:eastAsia="Calibri" w:hAnsi="Times New Roman" w:cs="Times New Roman"/>
                <w:bCs/>
                <w:sz w:val="28"/>
                <w:szCs w:val="28"/>
              </w:rPr>
            </w:pPr>
          </w:p>
          <w:p w:rsidR="00CA79D0" w:rsidRDefault="00CA79D0" w:rsidP="00766663">
            <w:pPr>
              <w:rPr>
                <w:rFonts w:ascii="Times New Roman" w:eastAsia="Calibri" w:hAnsi="Times New Roman" w:cs="Times New Roman"/>
                <w:sz w:val="28"/>
                <w:szCs w:val="28"/>
              </w:rPr>
            </w:pPr>
          </w:p>
          <w:p w:rsidR="00CA79D0" w:rsidRDefault="00CA79D0" w:rsidP="00766663">
            <w:pPr>
              <w:rPr>
                <w:rFonts w:ascii="Times New Roman" w:eastAsia="Calibri" w:hAnsi="Times New Roman" w:cs="Times New Roman"/>
                <w:sz w:val="28"/>
                <w:szCs w:val="28"/>
              </w:rPr>
            </w:pPr>
          </w:p>
          <w:p w:rsidR="00CA79D0" w:rsidRPr="000C3AA3" w:rsidRDefault="00CA79D0" w:rsidP="00766663">
            <w:pP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276" w:type="dxa"/>
          </w:tcPr>
          <w:p w:rsidR="00CA79D0" w:rsidRDefault="00CA79D0" w:rsidP="00766663">
            <w:pPr>
              <w:widowControl w:val="0"/>
              <w:autoSpaceDE w:val="0"/>
              <w:autoSpaceDN w:val="0"/>
              <w:adjustRightInd w:val="0"/>
              <w:jc w:val="both"/>
              <w:rPr>
                <w:rFonts w:ascii="Times New Roman" w:eastAsia="Calibri" w:hAnsi="Times New Roman" w:cs="Times New Roman"/>
                <w:bCs/>
                <w:sz w:val="28"/>
                <w:szCs w:val="28"/>
              </w:rPr>
            </w:pPr>
          </w:p>
          <w:p w:rsidR="00CA79D0" w:rsidRDefault="00CA79D0" w:rsidP="00766663">
            <w:pPr>
              <w:rPr>
                <w:rFonts w:ascii="Times New Roman" w:eastAsia="Calibri" w:hAnsi="Times New Roman" w:cs="Times New Roman"/>
                <w:sz w:val="28"/>
                <w:szCs w:val="28"/>
              </w:rPr>
            </w:pPr>
          </w:p>
          <w:p w:rsidR="00CA79D0" w:rsidRDefault="00CA79D0" w:rsidP="00766663">
            <w:pPr>
              <w:rPr>
                <w:rFonts w:ascii="Times New Roman" w:eastAsia="Calibri" w:hAnsi="Times New Roman" w:cs="Times New Roman"/>
                <w:sz w:val="28"/>
                <w:szCs w:val="28"/>
              </w:rPr>
            </w:pPr>
          </w:p>
          <w:p w:rsidR="00CA79D0" w:rsidRPr="000C3AA3" w:rsidRDefault="00CA79D0" w:rsidP="00766663">
            <w:pP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CA79D0" w:rsidRPr="00E86D88" w:rsidTr="00D8133F">
        <w:tc>
          <w:tcPr>
            <w:tcW w:w="1129" w:type="dxa"/>
            <w:vMerge/>
          </w:tcPr>
          <w:p w:rsidR="00CA79D0" w:rsidRPr="00E86D88" w:rsidRDefault="00CA79D0" w:rsidP="00766663">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CA79D0" w:rsidRPr="00E86D88" w:rsidRDefault="00CA79D0" w:rsidP="00766663">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2 подпрограммы 2 Программы</w:t>
            </w:r>
            <w:r w:rsidRPr="00E86D88">
              <w:rPr>
                <w:rFonts w:ascii="Times New Roman" w:eastAsia="Calibri" w:hAnsi="Times New Roman" w:cs="Times New Roman"/>
                <w:sz w:val="28"/>
                <w:szCs w:val="28"/>
              </w:rPr>
              <w:t xml:space="preserve"> «Улучшение состояния муниципального жилого фонда»</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6.2.2</w:t>
            </w:r>
          </w:p>
        </w:tc>
        <w:tc>
          <w:tcPr>
            <w:tcW w:w="5216" w:type="dxa"/>
          </w:tcPr>
          <w:p w:rsidR="00766663" w:rsidRPr="00E86D88" w:rsidRDefault="00766663" w:rsidP="00766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 xml:space="preserve">Количество отремонтированных квартир, находящихся в собственности Благодарненского </w:t>
            </w:r>
            <w:r>
              <w:rPr>
                <w:rFonts w:ascii="Times New Roman" w:hAnsi="Times New Roman" w:cs="Times New Roman"/>
                <w:sz w:val="28"/>
                <w:szCs w:val="28"/>
              </w:rPr>
              <w:t>муниципального</w:t>
            </w:r>
            <w:r w:rsidRPr="00E86D88">
              <w:rPr>
                <w:rFonts w:ascii="Times New Roman" w:hAnsi="Times New Roman" w:cs="Times New Roman"/>
                <w:sz w:val="28"/>
                <w:szCs w:val="28"/>
              </w:rPr>
              <w:t xml:space="preserve"> округа Ставропольского края</w:t>
            </w:r>
          </w:p>
        </w:tc>
        <w:tc>
          <w:tcPr>
            <w:tcW w:w="1134" w:type="dxa"/>
            <w:textDirection w:val="tbRl"/>
            <w:vAlign w:val="center"/>
          </w:tcPr>
          <w:p w:rsidR="00766663" w:rsidRPr="00E86D88" w:rsidRDefault="00766663" w:rsidP="00766663">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единиц</w:t>
            </w:r>
          </w:p>
        </w:tc>
        <w:tc>
          <w:tcPr>
            <w:tcW w:w="1276" w:type="dxa"/>
            <w:gridSpan w:val="2"/>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766663" w:rsidRPr="00E86D88" w:rsidRDefault="000543E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560"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275"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1276"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6.2.3</w:t>
            </w:r>
          </w:p>
        </w:tc>
        <w:tc>
          <w:tcPr>
            <w:tcW w:w="5216" w:type="dxa"/>
          </w:tcPr>
          <w:p w:rsidR="00766663" w:rsidRPr="004D0D2C" w:rsidRDefault="00766663" w:rsidP="00766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CA79D0" w:rsidRPr="004D0D2C" w:rsidRDefault="00CA79D0" w:rsidP="00766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p>
          <w:p w:rsidR="00CA79D0" w:rsidRPr="004D0D2C" w:rsidRDefault="00CA79D0" w:rsidP="00766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p>
        </w:tc>
        <w:tc>
          <w:tcPr>
            <w:tcW w:w="1134" w:type="dxa"/>
            <w:textDirection w:val="tbRl"/>
            <w:vAlign w:val="center"/>
          </w:tcPr>
          <w:p w:rsidR="00766663" w:rsidRPr="00E86D88" w:rsidRDefault="00766663" w:rsidP="00766663">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6" w:type="dxa"/>
            <w:gridSpan w:val="2"/>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559"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95,85</w:t>
            </w:r>
          </w:p>
        </w:tc>
        <w:tc>
          <w:tcPr>
            <w:tcW w:w="1560"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96,0</w:t>
            </w:r>
          </w:p>
        </w:tc>
        <w:tc>
          <w:tcPr>
            <w:tcW w:w="1275"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96,0</w:t>
            </w:r>
          </w:p>
        </w:tc>
        <w:tc>
          <w:tcPr>
            <w:tcW w:w="1276"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96,0</w:t>
            </w:r>
          </w:p>
        </w:tc>
      </w:tr>
      <w:tr w:rsidR="00D7431C" w:rsidRPr="00E86D88" w:rsidTr="00D8133F">
        <w:tc>
          <w:tcPr>
            <w:tcW w:w="1129" w:type="dxa"/>
            <w:vMerge w:val="restart"/>
          </w:tcPr>
          <w:p w:rsidR="00D7431C" w:rsidRPr="00E86D88" w:rsidRDefault="00D7431C" w:rsidP="00766663">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6.2.4</w:t>
            </w:r>
          </w:p>
        </w:tc>
        <w:tc>
          <w:tcPr>
            <w:tcW w:w="5216" w:type="dxa"/>
          </w:tcPr>
          <w:p w:rsidR="00D7431C" w:rsidRPr="00E86D88" w:rsidRDefault="00D7431C" w:rsidP="00766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r>
              <w:rPr>
                <w:rFonts w:ascii="Times New Roman" w:hAnsi="Times New Roman" w:cs="Times New Roman"/>
                <w:sz w:val="28"/>
                <w:szCs w:val="28"/>
              </w:rPr>
              <w:t>, в том числе молодые семьи</w:t>
            </w:r>
          </w:p>
        </w:tc>
        <w:tc>
          <w:tcPr>
            <w:tcW w:w="1134" w:type="dxa"/>
            <w:textDirection w:val="tbRl"/>
            <w:vAlign w:val="center"/>
          </w:tcPr>
          <w:p w:rsidR="00D7431C" w:rsidRPr="00E86D88" w:rsidRDefault="00D7431C" w:rsidP="00766663">
            <w:pPr>
              <w:ind w:left="113" w:right="113"/>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6" w:type="dxa"/>
            <w:gridSpan w:val="2"/>
            <w:vAlign w:val="bottom"/>
          </w:tcPr>
          <w:p w:rsidR="00D7431C" w:rsidRPr="00E86D88" w:rsidRDefault="00D7431C"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17,0</w:t>
            </w:r>
          </w:p>
        </w:tc>
        <w:tc>
          <w:tcPr>
            <w:tcW w:w="1559" w:type="dxa"/>
            <w:vAlign w:val="bottom"/>
          </w:tcPr>
          <w:p w:rsidR="00D7431C" w:rsidRPr="00E86D88" w:rsidRDefault="00D7431C"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1560" w:type="dxa"/>
            <w:vAlign w:val="bottom"/>
          </w:tcPr>
          <w:p w:rsidR="00D7431C" w:rsidRPr="00E86D88" w:rsidRDefault="00D7431C"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3,5</w:t>
            </w:r>
          </w:p>
        </w:tc>
        <w:tc>
          <w:tcPr>
            <w:tcW w:w="1275" w:type="dxa"/>
            <w:vAlign w:val="bottom"/>
          </w:tcPr>
          <w:p w:rsidR="00D7431C" w:rsidRPr="00E86D88" w:rsidRDefault="00D7431C"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276" w:type="dxa"/>
            <w:vAlign w:val="bottom"/>
          </w:tcPr>
          <w:p w:rsidR="00D7431C" w:rsidRPr="00E86D88" w:rsidRDefault="00D7431C"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D7431C" w:rsidRPr="00E86D88" w:rsidTr="00D8133F">
        <w:tc>
          <w:tcPr>
            <w:tcW w:w="1129" w:type="dxa"/>
            <w:vMerge/>
          </w:tcPr>
          <w:p w:rsidR="00D7431C" w:rsidRPr="00E86D88" w:rsidRDefault="00D7431C" w:rsidP="00766663">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D7431C" w:rsidRPr="00E86D88" w:rsidRDefault="00D7431C" w:rsidP="00766663">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D7431C" w:rsidRPr="00E86D88" w:rsidTr="00D8133F">
        <w:tc>
          <w:tcPr>
            <w:tcW w:w="1129" w:type="dxa"/>
            <w:vMerge/>
          </w:tcPr>
          <w:p w:rsidR="00D7431C" w:rsidRPr="00E86D88" w:rsidRDefault="00D7431C" w:rsidP="00766663">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D7431C" w:rsidRPr="00E86D88" w:rsidRDefault="00D7431C" w:rsidP="00766663">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3 Программы</w:t>
            </w:r>
            <w:r w:rsidRPr="00E86D88">
              <w:rPr>
                <w:rFonts w:ascii="Times New Roman" w:eastAsia="Calibri" w:hAnsi="Times New Roman" w:cs="Times New Roman"/>
                <w:sz w:val="28"/>
                <w:szCs w:val="28"/>
              </w:rPr>
              <w:t xml:space="preserve"> «Улучшение благоустройства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6.3.1</w:t>
            </w:r>
          </w:p>
        </w:tc>
        <w:tc>
          <w:tcPr>
            <w:tcW w:w="5216" w:type="dxa"/>
          </w:tcPr>
          <w:p w:rsidR="00766663" w:rsidRDefault="00766663" w:rsidP="00766663">
            <w:pPr>
              <w:jc w:val="both"/>
              <w:rPr>
                <w:rFonts w:ascii="Times New Roman" w:hAnsi="Times New Roman" w:cs="Times New Roman"/>
                <w:sz w:val="28"/>
                <w:szCs w:val="28"/>
              </w:rPr>
            </w:pPr>
            <w:r w:rsidRPr="00E86D88">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p w:rsidR="00766663" w:rsidRPr="00E86D88" w:rsidRDefault="00766663" w:rsidP="00766663">
            <w:pPr>
              <w:jc w:val="both"/>
              <w:rPr>
                <w:rFonts w:ascii="Times New Roman" w:hAnsi="Times New Roman" w:cs="Times New Roman"/>
                <w:sz w:val="28"/>
                <w:szCs w:val="28"/>
              </w:rPr>
            </w:pPr>
          </w:p>
        </w:tc>
        <w:tc>
          <w:tcPr>
            <w:tcW w:w="1134" w:type="dxa"/>
            <w:textDirection w:val="tbRl"/>
            <w:vAlign w:val="center"/>
          </w:tcPr>
          <w:p w:rsidR="00766663" w:rsidRPr="00E86D88" w:rsidRDefault="00766663" w:rsidP="00766663">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6" w:type="dxa"/>
            <w:gridSpan w:val="2"/>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559" w:type="dxa"/>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1560" w:type="dxa"/>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w:t>
            </w:r>
            <w:r w:rsidRPr="00E86D88">
              <w:rPr>
                <w:rFonts w:ascii="Times New Roman" w:eastAsia="Calibri" w:hAnsi="Times New Roman" w:cs="Times New Roman"/>
                <w:sz w:val="28"/>
                <w:szCs w:val="28"/>
              </w:rPr>
              <w:t>0</w:t>
            </w:r>
          </w:p>
        </w:tc>
        <w:tc>
          <w:tcPr>
            <w:tcW w:w="1275" w:type="dxa"/>
            <w:vAlign w:val="bottom"/>
          </w:tcPr>
          <w:p w:rsidR="00766663" w:rsidRPr="00E86D88" w:rsidRDefault="00234E9D"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83</w:t>
            </w:r>
          </w:p>
        </w:tc>
        <w:tc>
          <w:tcPr>
            <w:tcW w:w="1276" w:type="dxa"/>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85</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6.3.2</w:t>
            </w:r>
          </w:p>
        </w:tc>
        <w:tc>
          <w:tcPr>
            <w:tcW w:w="5216" w:type="dxa"/>
          </w:tcPr>
          <w:p w:rsidR="00766663" w:rsidRPr="00E86D88" w:rsidRDefault="00766663" w:rsidP="00766663">
            <w:pPr>
              <w:jc w:val="both"/>
              <w:rPr>
                <w:rFonts w:ascii="Times New Roman" w:hAnsi="Times New Roman" w:cs="Times New Roman"/>
                <w:sz w:val="28"/>
                <w:szCs w:val="28"/>
              </w:rPr>
            </w:pPr>
            <w:r w:rsidRPr="00E86D88">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1134" w:type="dxa"/>
            <w:textDirection w:val="tbRl"/>
            <w:vAlign w:val="center"/>
          </w:tcPr>
          <w:p w:rsidR="00766663" w:rsidRPr="00E86D88" w:rsidRDefault="00766663" w:rsidP="00766663">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276" w:type="dxa"/>
            <w:gridSpan w:val="2"/>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59" w:type="dxa"/>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60" w:type="dxa"/>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275" w:type="dxa"/>
            <w:vAlign w:val="bottom"/>
          </w:tcPr>
          <w:p w:rsidR="00766663" w:rsidRPr="00E86D88" w:rsidRDefault="00766663" w:rsidP="00766663">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c>
          <w:tcPr>
            <w:tcW w:w="1276" w:type="dxa"/>
            <w:vAlign w:val="bottom"/>
          </w:tcPr>
          <w:p w:rsidR="00766663" w:rsidRPr="00E86D88" w:rsidRDefault="00766663" w:rsidP="00766663">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766663" w:rsidRPr="00E86D88" w:rsidTr="00766663">
        <w:trPr>
          <w:trHeight w:val="621"/>
        </w:trPr>
        <w:tc>
          <w:tcPr>
            <w:tcW w:w="1129" w:type="dxa"/>
          </w:tcPr>
          <w:p w:rsidR="00766663" w:rsidRPr="00E86D88" w:rsidRDefault="00766663" w:rsidP="00766663">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766663" w:rsidRDefault="00766663" w:rsidP="00766663">
            <w:pPr>
              <w:widowControl w:val="0"/>
              <w:autoSpaceDE w:val="0"/>
              <w:autoSpaceDN w:val="0"/>
              <w:adjustRightInd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766663" w:rsidRPr="00E86D88" w:rsidRDefault="00766663" w:rsidP="00766663">
            <w:pPr>
              <w:widowControl w:val="0"/>
              <w:autoSpaceDE w:val="0"/>
              <w:autoSpaceDN w:val="0"/>
              <w:adjustRightInd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E86D88">
              <w:rPr>
                <w:rFonts w:ascii="Times New Roman" w:eastAsia="Calibri" w:hAnsi="Times New Roman" w:cs="Times New Roman"/>
                <w:sz w:val="28"/>
                <w:szCs w:val="28"/>
              </w:rPr>
              <w:t>Подпрограмма 4 «Пешеходный переход»</w:t>
            </w:r>
          </w:p>
        </w:tc>
      </w:tr>
      <w:tr w:rsidR="00766663" w:rsidRPr="00E86D88" w:rsidTr="00D8133F">
        <w:tc>
          <w:tcPr>
            <w:tcW w:w="1129" w:type="dxa"/>
          </w:tcPr>
          <w:p w:rsidR="00766663" w:rsidRPr="00E86D88" w:rsidRDefault="00766663" w:rsidP="00766663">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766663" w:rsidRPr="00E86D88" w:rsidRDefault="00766663" w:rsidP="00766663">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4 Программы</w:t>
            </w:r>
            <w:r w:rsidRPr="00E86D88">
              <w:rPr>
                <w:rFonts w:ascii="Times New Roman" w:eastAsia="Calibri" w:hAnsi="Times New Roman" w:cs="Times New Roman"/>
                <w:sz w:val="28"/>
                <w:szCs w:val="28"/>
              </w:rPr>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6.4.1</w:t>
            </w:r>
          </w:p>
        </w:tc>
        <w:tc>
          <w:tcPr>
            <w:tcW w:w="5216" w:type="dxa"/>
            <w:vAlign w:val="bottom"/>
          </w:tcPr>
          <w:p w:rsidR="00766663" w:rsidRPr="00E86D88" w:rsidRDefault="00766663" w:rsidP="00766663">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Доля пеш</w:t>
            </w:r>
            <w:r>
              <w:rPr>
                <w:rFonts w:ascii="Times New Roman" w:eastAsia="Calibri" w:hAnsi="Times New Roman" w:cs="Times New Roman"/>
                <w:sz w:val="28"/>
                <w:szCs w:val="28"/>
              </w:rPr>
              <w:t xml:space="preserve">еходных переходов автомобильных </w:t>
            </w:r>
            <w:r w:rsidRPr="00E86D88">
              <w:rPr>
                <w:rFonts w:ascii="Times New Roman" w:eastAsia="Calibri" w:hAnsi="Times New Roman" w:cs="Times New Roman"/>
                <w:sz w:val="28"/>
                <w:szCs w:val="28"/>
              </w:rPr>
              <w:t xml:space="preserve">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отвечающих нормативным требованиям, в общем количестве </w:t>
            </w:r>
            <w:r w:rsidRPr="00E86D88">
              <w:rPr>
                <w:rFonts w:ascii="Times New Roman" w:eastAsia="Calibri" w:hAnsi="Times New Roman" w:cs="Times New Roman"/>
                <w:sz w:val="28"/>
                <w:szCs w:val="28"/>
              </w:rPr>
              <w:lastRenderedPageBreak/>
              <w:t>пешеходных переходов местного значения</w:t>
            </w:r>
          </w:p>
        </w:tc>
        <w:tc>
          <w:tcPr>
            <w:tcW w:w="1134" w:type="dxa"/>
            <w:textDirection w:val="tbRl"/>
            <w:vAlign w:val="bottom"/>
          </w:tcPr>
          <w:p w:rsidR="00766663" w:rsidRPr="00E86D88" w:rsidRDefault="00766663" w:rsidP="00766663">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lastRenderedPageBreak/>
              <w:t>процент</w:t>
            </w:r>
          </w:p>
        </w:tc>
        <w:tc>
          <w:tcPr>
            <w:tcW w:w="1276" w:type="dxa"/>
            <w:gridSpan w:val="2"/>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72</w:t>
            </w:r>
          </w:p>
        </w:tc>
        <w:tc>
          <w:tcPr>
            <w:tcW w:w="1559"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560"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78</w:t>
            </w:r>
          </w:p>
        </w:tc>
        <w:tc>
          <w:tcPr>
            <w:tcW w:w="1275"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1276"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90</w:t>
            </w:r>
          </w:p>
        </w:tc>
      </w:tr>
      <w:tr w:rsidR="00766663" w:rsidRPr="00E86D88" w:rsidTr="00D8133F">
        <w:tc>
          <w:tcPr>
            <w:tcW w:w="1129" w:type="dxa"/>
          </w:tcPr>
          <w:p w:rsidR="00766663" w:rsidRPr="00E86D88" w:rsidRDefault="00766663" w:rsidP="00766663">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766663" w:rsidRPr="00E86D88" w:rsidRDefault="00766663" w:rsidP="00766663">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766663" w:rsidRPr="00E86D88" w:rsidTr="00D8133F">
        <w:tc>
          <w:tcPr>
            <w:tcW w:w="1129" w:type="dxa"/>
          </w:tcPr>
          <w:p w:rsidR="00766663" w:rsidRPr="00E86D88" w:rsidRDefault="00766663" w:rsidP="00766663">
            <w:pPr>
              <w:widowControl w:val="0"/>
              <w:autoSpaceDE w:val="0"/>
              <w:autoSpaceDN w:val="0"/>
              <w:adjustRightInd w:val="0"/>
              <w:jc w:val="both"/>
              <w:rPr>
                <w:rFonts w:ascii="Times New Roman" w:eastAsia="Calibri" w:hAnsi="Times New Roman" w:cs="Times New Roman"/>
                <w:sz w:val="28"/>
                <w:szCs w:val="28"/>
              </w:rPr>
            </w:pPr>
          </w:p>
        </w:tc>
        <w:tc>
          <w:tcPr>
            <w:tcW w:w="13296" w:type="dxa"/>
            <w:gridSpan w:val="8"/>
          </w:tcPr>
          <w:p w:rsidR="00766663" w:rsidRPr="00E86D88" w:rsidRDefault="00766663" w:rsidP="00766663">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766663" w:rsidRPr="00E86D88" w:rsidTr="0028776B">
        <w:trPr>
          <w:cantSplit/>
          <w:trHeight w:val="1134"/>
        </w:trPr>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6.5.1</w:t>
            </w:r>
          </w:p>
        </w:tc>
        <w:tc>
          <w:tcPr>
            <w:tcW w:w="5216" w:type="dxa"/>
            <w:vAlign w:val="bottom"/>
          </w:tcPr>
          <w:p w:rsidR="00766663" w:rsidRPr="00E86D88" w:rsidRDefault="00766663" w:rsidP="00766663">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установленных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1134" w:type="dxa"/>
            <w:textDirection w:val="tbRl"/>
            <w:vAlign w:val="bottom"/>
          </w:tcPr>
          <w:p w:rsidR="00766663" w:rsidRPr="00E86D88" w:rsidRDefault="00766663" w:rsidP="00766663">
            <w:pPr>
              <w:ind w:left="113" w:right="113"/>
              <w:jc w:val="center"/>
              <w:rPr>
                <w:rFonts w:ascii="Times New Roman" w:hAnsi="Times New Roman" w:cs="Times New Roman"/>
                <w:sz w:val="28"/>
                <w:szCs w:val="28"/>
              </w:rPr>
            </w:pPr>
            <w:r>
              <w:rPr>
                <w:rFonts w:ascii="Times New Roman" w:hAnsi="Times New Roman" w:cs="Times New Roman"/>
                <w:sz w:val="28"/>
                <w:szCs w:val="28"/>
              </w:rPr>
              <w:t>штук</w:t>
            </w:r>
          </w:p>
        </w:tc>
        <w:tc>
          <w:tcPr>
            <w:tcW w:w="1276" w:type="dxa"/>
            <w:gridSpan w:val="2"/>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1559"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1560"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275"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12</w:t>
            </w:r>
          </w:p>
        </w:tc>
        <w:tc>
          <w:tcPr>
            <w:tcW w:w="1276"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13</w:t>
            </w:r>
          </w:p>
        </w:tc>
      </w:tr>
      <w:tr w:rsidR="00766663" w:rsidRPr="00E86D88" w:rsidTr="0028776B">
        <w:trPr>
          <w:cantSplit/>
          <w:trHeight w:val="1134"/>
        </w:trPr>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6.5.2</w:t>
            </w:r>
          </w:p>
        </w:tc>
        <w:tc>
          <w:tcPr>
            <w:tcW w:w="5216" w:type="dxa"/>
            <w:vAlign w:val="bottom"/>
          </w:tcPr>
          <w:p w:rsidR="00766663" w:rsidRPr="00E86D88" w:rsidRDefault="00766663" w:rsidP="00766663">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отремонтированных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1134" w:type="dxa"/>
            <w:textDirection w:val="tbRl"/>
            <w:vAlign w:val="bottom"/>
          </w:tcPr>
          <w:p w:rsidR="00766663" w:rsidRPr="00E86D88" w:rsidRDefault="00766663" w:rsidP="00766663">
            <w:pPr>
              <w:ind w:left="113" w:right="113"/>
              <w:jc w:val="center"/>
              <w:rPr>
                <w:rFonts w:ascii="Times New Roman" w:hAnsi="Times New Roman" w:cs="Times New Roman"/>
                <w:sz w:val="28"/>
                <w:szCs w:val="28"/>
              </w:rPr>
            </w:pPr>
            <w:r>
              <w:rPr>
                <w:rFonts w:ascii="Times New Roman" w:hAnsi="Times New Roman" w:cs="Times New Roman"/>
                <w:sz w:val="28"/>
                <w:szCs w:val="28"/>
              </w:rPr>
              <w:t>штук</w:t>
            </w:r>
          </w:p>
        </w:tc>
        <w:tc>
          <w:tcPr>
            <w:tcW w:w="1276" w:type="dxa"/>
            <w:gridSpan w:val="2"/>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1559"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560"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1275"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16</w:t>
            </w:r>
          </w:p>
        </w:tc>
        <w:tc>
          <w:tcPr>
            <w:tcW w:w="1276" w:type="dxa"/>
            <w:vAlign w:val="bottom"/>
          </w:tcPr>
          <w:p w:rsidR="00766663" w:rsidRPr="00E86D88"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17</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p>
        </w:tc>
        <w:tc>
          <w:tcPr>
            <w:tcW w:w="13296" w:type="dxa"/>
            <w:gridSpan w:val="8"/>
            <w:vAlign w:val="bottom"/>
          </w:tcPr>
          <w:p w:rsidR="00766663" w:rsidRDefault="00766663" w:rsidP="00766663">
            <w:pPr>
              <w:rPr>
                <w:rFonts w:ascii="Times New Roman" w:eastAsia="Times New Roman" w:hAnsi="Times New Roman"/>
                <w:sz w:val="28"/>
                <w:szCs w:val="28"/>
                <w:lang w:eastAsia="ru-RU"/>
              </w:rPr>
            </w:pPr>
          </w:p>
          <w:p w:rsidR="00766663" w:rsidRDefault="00766663" w:rsidP="00766663">
            <w:pPr>
              <w:ind w:left="57"/>
              <w:jc w:val="center"/>
              <w:rPr>
                <w:rFonts w:ascii="Times New Roman" w:eastAsia="Calibri" w:hAnsi="Times New Roman" w:cs="Times New Roman"/>
                <w:sz w:val="28"/>
                <w:szCs w:val="28"/>
              </w:rPr>
            </w:pPr>
            <w:r>
              <w:rPr>
                <w:rFonts w:ascii="Times New Roman" w:eastAsia="Times New Roman" w:hAnsi="Times New Roman"/>
                <w:sz w:val="28"/>
                <w:szCs w:val="28"/>
                <w:lang w:eastAsia="ru-RU"/>
              </w:rPr>
              <w:t>Подпрограмма 6 «</w:t>
            </w:r>
            <w:r w:rsidRPr="00831C46">
              <w:rPr>
                <w:rFonts w:ascii="Times New Roman" w:eastAsia="Times New Roman" w:hAnsi="Times New Roman"/>
                <w:sz w:val="28"/>
                <w:szCs w:val="28"/>
                <w:lang w:eastAsia="ru-RU"/>
              </w:rPr>
              <w:t>Организация муниципальных перевозок</w:t>
            </w:r>
            <w:r>
              <w:rPr>
                <w:rFonts w:ascii="Times New Roman" w:eastAsia="Times New Roman" w:hAnsi="Times New Roman"/>
                <w:sz w:val="28"/>
                <w:szCs w:val="28"/>
                <w:lang w:eastAsia="ru-RU"/>
              </w:rPr>
              <w:t>»</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p>
        </w:tc>
        <w:tc>
          <w:tcPr>
            <w:tcW w:w="13296" w:type="dxa"/>
            <w:gridSpan w:val="8"/>
            <w:vAlign w:val="bottom"/>
          </w:tcPr>
          <w:p w:rsidR="00766663" w:rsidRDefault="00766663" w:rsidP="00766663">
            <w:pPr>
              <w:ind w:left="57"/>
              <w:rPr>
                <w:rFonts w:ascii="Times New Roman" w:eastAsia="Calibri" w:hAnsi="Times New Roman" w:cs="Times New Roman"/>
                <w:sz w:val="28"/>
                <w:szCs w:val="28"/>
              </w:rPr>
            </w:pPr>
            <w:r>
              <w:rPr>
                <w:rFonts w:ascii="Times New Roman" w:eastAsia="Calibri" w:hAnsi="Times New Roman" w:cs="Times New Roman"/>
                <w:bCs/>
                <w:sz w:val="28"/>
                <w:szCs w:val="28"/>
              </w:rPr>
              <w:t>Задача 1 подпрограммы 6</w:t>
            </w:r>
            <w:r w:rsidRPr="00E86D88">
              <w:rPr>
                <w:rFonts w:ascii="Times New Roman" w:eastAsia="Calibri" w:hAnsi="Times New Roman" w:cs="Times New Roman"/>
                <w:bCs/>
                <w:sz w:val="28"/>
                <w:szCs w:val="28"/>
              </w:rPr>
              <w:t xml:space="preserve"> Программы</w:t>
            </w:r>
            <w:r>
              <w:rPr>
                <w:rFonts w:ascii="Times New Roman" w:eastAsia="Calibri" w:hAnsi="Times New Roman" w:cs="Times New Roman"/>
                <w:bCs/>
                <w:sz w:val="28"/>
                <w:szCs w:val="28"/>
              </w:rPr>
              <w:t xml:space="preserve"> </w:t>
            </w:r>
            <w:r>
              <w:rPr>
                <w:rFonts w:ascii="Times New Roman" w:eastAsia="Times New Roman" w:hAnsi="Times New Roman"/>
                <w:sz w:val="28"/>
                <w:szCs w:val="28"/>
                <w:lang w:eastAsia="ru-RU"/>
              </w:rPr>
              <w:t>«</w:t>
            </w:r>
            <w:r w:rsidRPr="00831C46">
              <w:rPr>
                <w:rFonts w:ascii="Times New Roman" w:eastAsia="Times New Roman" w:hAnsi="Times New Roman"/>
                <w:sz w:val="28"/>
                <w:szCs w:val="28"/>
                <w:lang w:eastAsia="ru-RU"/>
              </w:rPr>
              <w:t>Организация муниципальных перевозок</w:t>
            </w:r>
            <w:r>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p>
        </w:tc>
      </w:tr>
      <w:tr w:rsidR="00766663" w:rsidRPr="00E86D88" w:rsidTr="00D8133F">
        <w:tc>
          <w:tcPr>
            <w:tcW w:w="1129" w:type="dxa"/>
          </w:tcPr>
          <w:p w:rsidR="00766663" w:rsidRPr="00E86D88" w:rsidRDefault="00766663" w:rsidP="00766663">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6.6.1</w:t>
            </w:r>
          </w:p>
        </w:tc>
        <w:tc>
          <w:tcPr>
            <w:tcW w:w="5216" w:type="dxa"/>
            <w:vAlign w:val="bottom"/>
          </w:tcPr>
          <w:p w:rsidR="00766663" w:rsidRPr="00E86D88" w:rsidRDefault="00766663" w:rsidP="00766663">
            <w:pPr>
              <w:jc w:val="both"/>
              <w:rPr>
                <w:rFonts w:ascii="Times New Roman" w:eastAsia="Calibri" w:hAnsi="Times New Roman" w:cs="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p>
        </w:tc>
        <w:tc>
          <w:tcPr>
            <w:tcW w:w="1134" w:type="dxa"/>
            <w:textDirection w:val="tbRl"/>
            <w:vAlign w:val="bottom"/>
          </w:tcPr>
          <w:p w:rsidR="00766663" w:rsidRPr="00E86D88" w:rsidRDefault="00766663" w:rsidP="00766663">
            <w:pPr>
              <w:ind w:left="113" w:right="113"/>
              <w:rPr>
                <w:rFonts w:ascii="Times New Roman" w:hAnsi="Times New Roman" w:cs="Times New Roman"/>
                <w:sz w:val="28"/>
                <w:szCs w:val="28"/>
              </w:rPr>
            </w:pPr>
            <w:r>
              <w:rPr>
                <w:rFonts w:ascii="Times New Roman" w:hAnsi="Times New Roman" w:cs="Times New Roman"/>
                <w:sz w:val="28"/>
                <w:szCs w:val="28"/>
              </w:rPr>
              <w:t xml:space="preserve">       Чел.</w:t>
            </w:r>
          </w:p>
        </w:tc>
        <w:tc>
          <w:tcPr>
            <w:tcW w:w="1276" w:type="dxa"/>
            <w:gridSpan w:val="2"/>
            <w:vAlign w:val="bottom"/>
          </w:tcPr>
          <w:p w:rsidR="00766663"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766663"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5 000</w:t>
            </w:r>
          </w:p>
        </w:tc>
        <w:tc>
          <w:tcPr>
            <w:tcW w:w="1560" w:type="dxa"/>
            <w:vAlign w:val="bottom"/>
          </w:tcPr>
          <w:p w:rsidR="00766663"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5500</w:t>
            </w:r>
          </w:p>
        </w:tc>
        <w:tc>
          <w:tcPr>
            <w:tcW w:w="1275" w:type="dxa"/>
            <w:vAlign w:val="bottom"/>
          </w:tcPr>
          <w:p w:rsidR="00766663"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6000</w:t>
            </w:r>
          </w:p>
        </w:tc>
        <w:tc>
          <w:tcPr>
            <w:tcW w:w="1276" w:type="dxa"/>
            <w:vAlign w:val="bottom"/>
          </w:tcPr>
          <w:p w:rsidR="00766663" w:rsidRDefault="00766663" w:rsidP="00766663">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6050</w:t>
            </w:r>
          </w:p>
        </w:tc>
      </w:tr>
    </w:tbl>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553524" w:rsidRDefault="00553524"/>
    <w:p w:rsidR="00FD7DED" w:rsidRDefault="00FD7DED"/>
    <w:tbl>
      <w:tblPr>
        <w:tblW w:w="14567" w:type="dxa"/>
        <w:tblLook w:val="04A0" w:firstRow="1" w:lastRow="0" w:firstColumn="1" w:lastColumn="0" w:noHBand="0" w:noVBand="1"/>
      </w:tblPr>
      <w:tblGrid>
        <w:gridCol w:w="6316"/>
        <w:gridCol w:w="8251"/>
      </w:tblGrid>
      <w:tr w:rsidR="001377CC" w:rsidRPr="00E86D88" w:rsidTr="00FB4D63">
        <w:tc>
          <w:tcPr>
            <w:tcW w:w="6316" w:type="dxa"/>
            <w:shd w:val="clear" w:color="auto" w:fill="auto"/>
          </w:tcPr>
          <w:p w:rsidR="00480BCE" w:rsidRPr="00E86D88" w:rsidRDefault="00480BCE" w:rsidP="00C5039A">
            <w:pPr>
              <w:widowControl w:val="0"/>
              <w:autoSpaceDE w:val="0"/>
              <w:autoSpaceDN w:val="0"/>
              <w:adjustRightInd w:val="0"/>
              <w:spacing w:after="0" w:line="240" w:lineRule="exact"/>
              <w:rPr>
                <w:rFonts w:ascii="Times New Roman" w:eastAsia="Calibri" w:hAnsi="Times New Roman" w:cs="Times New Roman"/>
                <w:bCs/>
                <w:sz w:val="28"/>
                <w:szCs w:val="28"/>
              </w:rPr>
            </w:pPr>
          </w:p>
        </w:tc>
        <w:tc>
          <w:tcPr>
            <w:tcW w:w="8251" w:type="dxa"/>
            <w:shd w:val="clear" w:color="auto" w:fill="auto"/>
          </w:tcPr>
          <w:p w:rsidR="00480BCE" w:rsidRPr="00E86D88" w:rsidRDefault="00480BCE" w:rsidP="00480BCE">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2</w:t>
            </w:r>
          </w:p>
          <w:p w:rsidR="00480BCE" w:rsidRPr="00E86D88" w:rsidRDefault="00480BCE" w:rsidP="00480BCE">
            <w:pPr>
              <w:spacing w:after="0" w:line="240" w:lineRule="exact"/>
              <w:jc w:val="center"/>
              <w:rPr>
                <w:rFonts w:ascii="Times New Roman" w:eastAsia="Calibri" w:hAnsi="Times New Roman" w:cs="Times New Roman"/>
                <w:sz w:val="28"/>
                <w:szCs w:val="28"/>
              </w:rPr>
            </w:pPr>
            <w:r w:rsidRPr="001D4F2F">
              <w:rPr>
                <w:rFonts w:ascii="Times New Roman" w:eastAsia="Calibri" w:hAnsi="Times New Roman" w:cs="Times New Roman"/>
                <w:sz w:val="28"/>
                <w:szCs w:val="28"/>
              </w:rPr>
              <w:t xml:space="preserve">к </w:t>
            </w:r>
            <w:r w:rsidR="001D4F2F" w:rsidRPr="001D4F2F">
              <w:rPr>
                <w:rFonts w:ascii="Times New Roman" w:eastAsia="Calibri" w:hAnsi="Times New Roman" w:cs="Times New Roman"/>
                <w:sz w:val="28"/>
                <w:szCs w:val="28"/>
              </w:rPr>
              <w:t>муниципальной программе</w:t>
            </w:r>
            <w:r w:rsidRPr="001D4F2F">
              <w:rPr>
                <w:rFonts w:ascii="Times New Roman" w:eastAsia="Calibri" w:hAnsi="Times New Roman" w:cs="Times New Roman"/>
                <w:sz w:val="28"/>
                <w:szCs w:val="28"/>
              </w:rPr>
              <w:t xml:space="preserve"> Благодарненского </w:t>
            </w:r>
            <w:r w:rsidR="001D4F2F" w:rsidRPr="001D4F2F">
              <w:rPr>
                <w:rFonts w:ascii="Times New Roman" w:eastAsia="Calibri" w:hAnsi="Times New Roman" w:cs="Times New Roman"/>
                <w:sz w:val="28"/>
                <w:szCs w:val="28"/>
              </w:rPr>
              <w:t>муниципального</w:t>
            </w:r>
            <w:r w:rsidRPr="001D4F2F">
              <w:rPr>
                <w:rFonts w:ascii="Times New Roman" w:eastAsia="Calibri" w:hAnsi="Times New Roman" w:cs="Times New Roman"/>
                <w:sz w:val="28"/>
                <w:szCs w:val="28"/>
              </w:rPr>
              <w:t xml:space="preserve"> округа Ставропольского края </w:t>
            </w:r>
            <w:r w:rsidRPr="001D4F2F">
              <w:rPr>
                <w:rFonts w:ascii="Times New Roman" w:eastAsia="Calibri" w:hAnsi="Times New Roman" w:cs="Times New Roman"/>
                <w:bCs/>
                <w:sz w:val="28"/>
                <w:szCs w:val="28"/>
              </w:rPr>
              <w:t>«</w:t>
            </w:r>
            <w:r w:rsidRPr="001D4F2F">
              <w:rPr>
                <w:rFonts w:ascii="Times New Roman" w:eastAsia="Calibri" w:hAnsi="Times New Roman" w:cs="Times New Roman"/>
                <w:sz w:val="28"/>
                <w:szCs w:val="28"/>
              </w:rPr>
              <w:t>Развитие жилищно-коммунального хозяйства и дорожной инфраструктуры</w:t>
            </w:r>
            <w:r w:rsidRPr="001D4F2F">
              <w:rPr>
                <w:rFonts w:ascii="Times New Roman" w:eastAsia="Calibri" w:hAnsi="Times New Roman" w:cs="Times New Roman"/>
                <w:bCs/>
                <w:sz w:val="28"/>
                <w:szCs w:val="28"/>
              </w:rPr>
              <w:t>»</w:t>
            </w:r>
          </w:p>
          <w:p w:rsidR="00480BCE" w:rsidRPr="00E86D88" w:rsidRDefault="00480BCE" w:rsidP="00480BCE">
            <w:pPr>
              <w:spacing w:after="0" w:line="240" w:lineRule="exact"/>
              <w:jc w:val="center"/>
              <w:rPr>
                <w:rFonts w:ascii="Times New Roman" w:eastAsia="Calibri" w:hAnsi="Times New Roman" w:cs="Times New Roman"/>
                <w:sz w:val="28"/>
                <w:szCs w:val="28"/>
              </w:rPr>
            </w:pPr>
          </w:p>
        </w:tc>
      </w:tr>
    </w:tbl>
    <w:p w:rsidR="00FB4D63" w:rsidRDefault="00FB4D63" w:rsidP="00FB4D63">
      <w:pPr>
        <w:widowControl w:val="0"/>
        <w:autoSpaceDE w:val="0"/>
        <w:autoSpaceDN w:val="0"/>
        <w:adjustRightInd w:val="0"/>
        <w:spacing w:after="0" w:line="240" w:lineRule="exact"/>
        <w:rPr>
          <w:rFonts w:ascii="Times New Roman" w:eastAsia="Calibri" w:hAnsi="Times New Roman" w:cs="Times New Roman"/>
          <w:bCs/>
          <w:sz w:val="28"/>
          <w:szCs w:val="28"/>
        </w:rPr>
      </w:pPr>
    </w:p>
    <w:p w:rsidR="00480BCE" w:rsidRPr="00E86D88" w:rsidRDefault="00480BCE" w:rsidP="00480BCE">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ПЕРЕЧЕНЬ</w:t>
      </w:r>
    </w:p>
    <w:p w:rsidR="00480BCE" w:rsidRPr="00E86D88" w:rsidRDefault="00480BCE" w:rsidP="00480BCE">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основных мероприятий подпрограмм </w:t>
      </w:r>
      <w:r w:rsidRPr="00E86D88">
        <w:rPr>
          <w:rFonts w:ascii="Times New Roman" w:eastAsia="Calibri" w:hAnsi="Times New Roman" w:cs="Times New Roman"/>
          <w:sz w:val="28"/>
          <w:szCs w:val="28"/>
        </w:rPr>
        <w:t xml:space="preserve">муниципальной программы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2088" w:history="1">
        <w:r w:rsidRPr="00E86D88">
          <w:rPr>
            <w:rFonts w:ascii="Times New Roman" w:eastAsia="Calibri" w:hAnsi="Times New Roman" w:cs="Times New Roman"/>
            <w:bCs/>
            <w:sz w:val="28"/>
            <w:szCs w:val="28"/>
          </w:rPr>
          <w:t>&lt;*&gt;</w:t>
        </w:r>
      </w:hyperlink>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4" w:name="Par2088"/>
      <w:bookmarkEnd w:id="4"/>
      <w:r w:rsidRPr="00E86D88">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459"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464"/>
      </w:tblGrid>
      <w:tr w:rsidR="00480BCE" w:rsidRPr="00E86D88" w:rsidTr="00FB4D63">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Times New Roman" w:hAnsi="Times New Roman" w:cs="Times New Roman"/>
                <w:sz w:val="28"/>
                <w:szCs w:val="28"/>
                <w:lang w:eastAsia="ru-RU"/>
              </w:rPr>
              <w:br/>
              <w:t>п/п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тип основ</w:t>
            </w:r>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ного</w:t>
            </w:r>
            <w:proofErr w:type="spellEnd"/>
            <w:r w:rsidRPr="00E86D88">
              <w:rPr>
                <w:rFonts w:ascii="Times New Roman" w:eastAsia="Times New Roman" w:hAnsi="Times New Roman" w:cs="Times New Roman"/>
                <w:spacing w:val="-2"/>
                <w:sz w:val="28"/>
                <w:szCs w:val="28"/>
                <w:lang w:eastAsia="ru-RU"/>
              </w:rPr>
              <w:t xml:space="preserve"> </w:t>
            </w:r>
            <w:proofErr w:type="spellStart"/>
            <w:r w:rsidRPr="00E86D88">
              <w:rPr>
                <w:rFonts w:ascii="Times New Roman" w:eastAsia="Times New Roman" w:hAnsi="Times New Roman" w:cs="Times New Roman"/>
                <w:spacing w:val="-2"/>
                <w:sz w:val="28"/>
                <w:szCs w:val="28"/>
                <w:lang w:eastAsia="ru-RU"/>
              </w:rPr>
              <w:t>меро</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прия</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тия</w:t>
            </w:r>
            <w:r w:rsidRPr="00E86D88">
              <w:rPr>
                <w:rFonts w:ascii="Times New Roman" w:eastAsia="Times New Roman" w:hAnsi="Times New Roman" w:cs="Times New Roman"/>
                <w:spacing w:val="-2"/>
                <w:sz w:val="28"/>
                <w:szCs w:val="28"/>
                <w:vertAlign w:val="superscript"/>
                <w:lang w:eastAsia="ru-RU"/>
              </w:rPr>
              <w:t>7</w:t>
            </w:r>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(со</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исполнитель, уча</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spellStart"/>
            <w:r w:rsidRPr="00E86D88">
              <w:rPr>
                <w:rFonts w:ascii="Times New Roman" w:eastAsia="Times New Roman" w:hAnsi="Times New Roman" w:cs="Times New Roman"/>
                <w:sz w:val="28"/>
                <w:szCs w:val="28"/>
                <w:lang w:eastAsia="ru-RU"/>
              </w:rPr>
              <w:t>стник</w:t>
            </w:r>
            <w:proofErr w:type="spellEnd"/>
            <w:r w:rsidRPr="00E86D88">
              <w:rPr>
                <w:rFonts w:ascii="Times New Roman" w:eastAsia="Times New Roman" w:hAnsi="Times New Roman" w:cs="Times New Roman"/>
                <w:sz w:val="28"/>
                <w:szCs w:val="28"/>
                <w:lang w:eastAsia="ru-RU"/>
              </w:rPr>
              <w:t xml:space="preserve">) </w:t>
            </w:r>
            <w:proofErr w:type="spellStart"/>
            <w:r w:rsidRPr="00E86D88">
              <w:rPr>
                <w:rFonts w:ascii="Times New Roman" w:eastAsia="Times New Roman" w:hAnsi="Times New Roman" w:cs="Times New Roman"/>
                <w:sz w:val="28"/>
                <w:szCs w:val="28"/>
                <w:lang w:eastAsia="ru-RU"/>
              </w:rPr>
              <w:t>подпро</w:t>
            </w:r>
            <w:proofErr w:type="spell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граммы </w:t>
            </w:r>
            <w:proofErr w:type="spellStart"/>
            <w:r w:rsidRPr="00E86D88">
              <w:rPr>
                <w:rFonts w:ascii="Times New Roman" w:eastAsia="Times New Roman" w:hAnsi="Times New Roman" w:cs="Times New Roman"/>
                <w:sz w:val="28"/>
                <w:szCs w:val="28"/>
                <w:lang w:eastAsia="ru-RU"/>
              </w:rPr>
              <w:t>Програм</w:t>
            </w:r>
            <w:proofErr w:type="spell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срок</w:t>
            </w:r>
          </w:p>
        </w:tc>
        <w:tc>
          <w:tcPr>
            <w:tcW w:w="2464"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E86D8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480BCE" w:rsidRPr="00E86D88" w:rsidTr="00FB4D63">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начала</w:t>
            </w:r>
          </w:p>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окончания реализации</w:t>
            </w:r>
          </w:p>
        </w:tc>
        <w:tc>
          <w:tcPr>
            <w:tcW w:w="2464"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66663" w:rsidRPr="00E86D88" w:rsidTr="00BD4BBD">
        <w:trPr>
          <w:cantSplit/>
          <w:trHeight w:val="77"/>
        </w:trPr>
        <w:tc>
          <w:tcPr>
            <w:tcW w:w="14459" w:type="dxa"/>
            <w:gridSpan w:val="14"/>
            <w:tcBorders>
              <w:top w:val="single" w:sz="4" w:space="0" w:color="auto"/>
              <w:left w:val="single" w:sz="4" w:space="0" w:color="auto"/>
              <w:bottom w:val="single" w:sz="4" w:space="0" w:color="auto"/>
              <w:right w:val="single" w:sz="4" w:space="0" w:color="auto"/>
            </w:tcBorders>
            <w:shd w:val="clear" w:color="auto" w:fill="auto"/>
          </w:tcPr>
          <w:p w:rsidR="00766663" w:rsidRPr="00E86D88" w:rsidRDefault="00766663" w:rsidP="0076666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Цель1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r>
      <w:tr w:rsidR="00480BCE" w:rsidRPr="00E86D88" w:rsidTr="00FB4D63">
        <w:trPr>
          <w:cantSplit/>
          <w:trHeight w:val="160"/>
        </w:trPr>
        <w:tc>
          <w:tcPr>
            <w:tcW w:w="702" w:type="dxa"/>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480BCE" w:rsidRPr="00E86D88" w:rsidRDefault="00853D28"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00480BCE"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DE150A"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DE150A"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766663" w:rsidRPr="00E86D88" w:rsidRDefault="00766663" w:rsidP="00766663">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пункт </w:t>
            </w:r>
            <w:r w:rsidRPr="00E86D88">
              <w:rPr>
                <w:rFonts w:ascii="Times New Roman" w:eastAsia="Calibri" w:hAnsi="Times New Roman" w:cs="Times New Roman"/>
                <w:sz w:val="28"/>
                <w:szCs w:val="28"/>
              </w:rPr>
              <w:t xml:space="preserve">6.1 </w:t>
            </w:r>
          </w:p>
          <w:p w:rsidR="00480BCE" w:rsidRPr="00E86D88" w:rsidRDefault="00766663" w:rsidP="00766663">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приложения 1 к Программе</w:t>
            </w:r>
          </w:p>
        </w:tc>
      </w:tr>
      <w:tr w:rsidR="00480BCE" w:rsidRPr="00E86D88" w:rsidTr="00FB4D63">
        <w:trPr>
          <w:cantSplit/>
          <w:trHeight w:val="160"/>
        </w:trPr>
        <w:tc>
          <w:tcPr>
            <w:tcW w:w="702" w:type="dxa"/>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757"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1 Программы «</w:t>
            </w:r>
            <w:r w:rsidRPr="00E86D88">
              <w:rPr>
                <w:rFonts w:ascii="Times New Roman" w:eastAsia="Calibri" w:hAnsi="Times New Roman" w:cs="Times New Roman"/>
                <w:sz w:val="28"/>
                <w:szCs w:val="28"/>
              </w:rPr>
              <w:t xml:space="preserve">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1265B3"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автомобильных дорог, находящихся в собственности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242F3D"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w:t>
            </w:r>
            <w:r w:rsidR="001265B3" w:rsidRPr="00E86D88">
              <w:rPr>
                <w:rFonts w:ascii="Times New Roman" w:eastAsia="Calibri" w:hAnsi="Times New Roman" w:cs="Times New Roman"/>
                <w:sz w:val="28"/>
                <w:szCs w:val="28"/>
              </w:rPr>
              <w:t>6.1.1, 6.1.2, 6.1.3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9639DE" w:rsidRPr="00E86D88" w:rsidTr="00BD4BBD">
        <w:trPr>
          <w:cantSplit/>
          <w:trHeight w:val="160"/>
        </w:trPr>
        <w:tc>
          <w:tcPr>
            <w:tcW w:w="14459" w:type="dxa"/>
            <w:gridSpan w:val="14"/>
            <w:tcBorders>
              <w:top w:val="single" w:sz="4" w:space="0" w:color="auto"/>
              <w:left w:val="single" w:sz="4" w:space="0" w:color="auto"/>
              <w:bottom w:val="single" w:sz="4" w:space="0" w:color="auto"/>
              <w:right w:val="single" w:sz="4" w:space="0" w:color="auto"/>
            </w:tcBorders>
            <w:shd w:val="clear" w:color="auto" w:fill="auto"/>
          </w:tcPr>
          <w:p w:rsidR="009639DE" w:rsidRPr="00E86D88" w:rsidRDefault="009639DE" w:rsidP="009639DE">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r>
      <w:tr w:rsidR="001265B3" w:rsidRPr="00E86D88" w:rsidTr="00FB4D63">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2 «</w:t>
            </w:r>
            <w:r w:rsidRPr="00E86D8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D7DAE" w:rsidRPr="00E86D88" w:rsidRDefault="00FB4D63" w:rsidP="00DD7DA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пункт</w:t>
            </w:r>
            <w:r w:rsidRPr="00E86D88">
              <w:rPr>
                <w:rFonts w:ascii="Times New Roman" w:eastAsia="Calibri" w:hAnsi="Times New Roman" w:cs="Times New Roman"/>
                <w:sz w:val="28"/>
                <w:szCs w:val="28"/>
              </w:rPr>
              <w:t xml:space="preserve"> </w:t>
            </w:r>
            <w:r w:rsidR="00DD7DAE" w:rsidRPr="00E86D88">
              <w:rPr>
                <w:rFonts w:ascii="Times New Roman" w:eastAsia="Calibri" w:hAnsi="Times New Roman" w:cs="Times New Roman"/>
                <w:sz w:val="28"/>
                <w:szCs w:val="28"/>
              </w:rPr>
              <w:t>6.2</w:t>
            </w:r>
          </w:p>
          <w:p w:rsidR="001265B3" w:rsidRPr="00E86D88" w:rsidRDefault="00DD7DAE" w:rsidP="00DD7DA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приложения 1 к Программе</w:t>
            </w:r>
          </w:p>
        </w:tc>
      </w:tr>
      <w:tr w:rsidR="00480BCE" w:rsidRPr="00E86D88" w:rsidTr="00FB4D63">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757"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1 подпрограммы 2 Программы «</w:t>
            </w:r>
            <w:r w:rsidRPr="00E86D88">
              <w:rPr>
                <w:rFonts w:ascii="Times New Roman" w:eastAsia="Calibri" w:hAnsi="Times New Roman" w:cs="Times New Roman"/>
                <w:sz w:val="28"/>
                <w:szCs w:val="28"/>
              </w:rPr>
              <w:t xml:space="preserve">Развитие коммунального хозяйства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1265B3"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935B66"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w:t>
            </w:r>
            <w:r w:rsidR="00161528">
              <w:rPr>
                <w:rFonts w:ascii="Times New Roman" w:eastAsia="Calibri" w:hAnsi="Times New Roman" w:cs="Times New Roman"/>
                <w:sz w:val="28"/>
                <w:szCs w:val="28"/>
              </w:rPr>
              <w:t>6.2.</w:t>
            </w:r>
            <w:r w:rsidR="00DD7DAE">
              <w:rPr>
                <w:rFonts w:ascii="Times New Roman" w:eastAsia="Calibri" w:hAnsi="Times New Roman" w:cs="Times New Roman"/>
                <w:sz w:val="28"/>
                <w:szCs w:val="28"/>
              </w:rPr>
              <w:t>1</w:t>
            </w:r>
            <w:r w:rsidR="001265B3" w:rsidRPr="00E86D88">
              <w:rPr>
                <w:rFonts w:ascii="Times New Roman" w:eastAsia="Calibri" w:hAnsi="Times New Roman" w:cs="Times New Roman"/>
                <w:sz w:val="28"/>
                <w:szCs w:val="28"/>
              </w:rPr>
              <w:t xml:space="preserve"> приложения 1 к Программе</w:t>
            </w:r>
          </w:p>
        </w:tc>
      </w:tr>
      <w:tr w:rsidR="00480BCE"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757"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2 подпрограммы 2 Программы: «</w:t>
            </w:r>
            <w:r w:rsidRPr="00E86D88">
              <w:rPr>
                <w:rFonts w:ascii="Times New Roman" w:eastAsia="Calibri" w:hAnsi="Times New Roman" w:cs="Times New Roman"/>
                <w:sz w:val="28"/>
                <w:szCs w:val="28"/>
              </w:rPr>
              <w:t>Улучшение состояния муниципального жилого фонда»</w:t>
            </w:r>
          </w:p>
        </w:tc>
      </w:tr>
      <w:tr w:rsidR="001265B3"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УАГИЗО АБМО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935B66"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пункты</w:t>
            </w:r>
            <w:r w:rsidRPr="00E86D88">
              <w:rPr>
                <w:rFonts w:ascii="Times New Roman" w:eastAsia="Calibri" w:hAnsi="Times New Roman" w:cs="Times New Roman"/>
                <w:sz w:val="28"/>
                <w:szCs w:val="28"/>
              </w:rPr>
              <w:t xml:space="preserve"> </w:t>
            </w:r>
            <w:r w:rsidR="001265B3" w:rsidRPr="00E86D88">
              <w:rPr>
                <w:rFonts w:ascii="Times New Roman" w:eastAsia="Calibri" w:hAnsi="Times New Roman" w:cs="Times New Roman"/>
                <w:sz w:val="28"/>
                <w:szCs w:val="28"/>
              </w:rPr>
              <w:t>6.2.2, 6.2.3, 6.2.4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1265B3" w:rsidRPr="00E86D88" w:rsidTr="00FB4D63">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3 «Благоустройство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FB4D63">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757"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Задача 1 подпрограммы 3 Программы: «Улучшение благоустройства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r>
      <w:tr w:rsidR="001265B3"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sidR="00853D28">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D0D2C">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B97D7A">
              <w:rPr>
                <w:rFonts w:ascii="Times New Roman" w:eastAsia="Calibri" w:hAnsi="Times New Roman" w:cs="Times New Roman"/>
                <w:sz w:val="28"/>
                <w:szCs w:val="28"/>
              </w:rPr>
              <w:t xml:space="preserve"> </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935B66"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пункты</w:t>
            </w:r>
            <w:r>
              <w:rPr>
                <w:rFonts w:ascii="Times New Roman" w:eastAsia="Times New Roman" w:hAnsi="Times New Roman" w:cs="Times New Roman"/>
                <w:sz w:val="28"/>
                <w:szCs w:val="28"/>
                <w:lang w:eastAsia="ru-RU"/>
              </w:rPr>
              <w:t xml:space="preserve"> </w:t>
            </w:r>
            <w:r w:rsidR="009639DE">
              <w:rPr>
                <w:rFonts w:ascii="Times New Roman" w:eastAsia="Times New Roman" w:hAnsi="Times New Roman" w:cs="Times New Roman"/>
                <w:sz w:val="28"/>
                <w:szCs w:val="28"/>
                <w:lang w:eastAsia="ru-RU"/>
              </w:rPr>
              <w:t xml:space="preserve">6.3.1, 6.3.2 </w:t>
            </w:r>
            <w:r w:rsidR="001265B3" w:rsidRPr="00E86D88">
              <w:rPr>
                <w:rFonts w:ascii="Times New Roman" w:eastAsia="Times New Roman" w:hAnsi="Times New Roman" w:cs="Times New Roman"/>
                <w:sz w:val="28"/>
                <w:szCs w:val="28"/>
                <w:lang w:eastAsia="ru-RU"/>
              </w:rPr>
              <w:t>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265B3" w:rsidRPr="00E86D88" w:rsidTr="00FB4D63">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1265B3" w:rsidRPr="00E86D88">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FB4D63">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757"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DD7DA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4 Программы: «</w:t>
            </w:r>
            <w:r w:rsidRPr="00E86D88">
              <w:rPr>
                <w:rFonts w:ascii="Times New Roman" w:eastAsia="Calibri" w:hAnsi="Times New Roman" w:cs="Times New Roman"/>
                <w:sz w:val="28"/>
                <w:szCs w:val="28"/>
              </w:rPr>
              <w:t xml:space="preserve">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tc>
      </w:tr>
      <w:tr w:rsidR="00DE150A"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200EBE"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пункт</w:t>
            </w:r>
            <w:r w:rsidRPr="00E86D88">
              <w:rPr>
                <w:rFonts w:ascii="Times New Roman" w:eastAsia="Times New Roman" w:hAnsi="Times New Roman" w:cs="Times New Roman"/>
                <w:sz w:val="28"/>
                <w:szCs w:val="28"/>
                <w:lang w:eastAsia="ru-RU"/>
              </w:rPr>
              <w:t xml:space="preserve"> </w:t>
            </w:r>
            <w:r w:rsidR="00DE150A" w:rsidRPr="00E86D88">
              <w:rPr>
                <w:rFonts w:ascii="Times New Roman" w:eastAsia="Times New Roman" w:hAnsi="Times New Roman" w:cs="Times New Roman"/>
                <w:sz w:val="28"/>
                <w:szCs w:val="28"/>
                <w:lang w:eastAsia="ru-RU"/>
              </w:rPr>
              <w:t>6.4.1 приложения 1 к Программе</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E150A"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D0D2C" w:rsidRDefault="00DE150A" w:rsidP="00F54945">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p w:rsidR="00F54945" w:rsidRDefault="00F54945" w:rsidP="00F54945">
            <w:pPr>
              <w:autoSpaceDE w:val="0"/>
              <w:autoSpaceDN w:val="0"/>
              <w:adjustRightInd w:val="0"/>
              <w:spacing w:after="0" w:line="240" w:lineRule="auto"/>
              <w:jc w:val="center"/>
              <w:rPr>
                <w:rFonts w:ascii="Times New Roman" w:eastAsia="Calibri" w:hAnsi="Times New Roman" w:cs="Times New Roman"/>
                <w:sz w:val="28"/>
                <w:szCs w:val="28"/>
              </w:rPr>
            </w:pPr>
          </w:p>
          <w:p w:rsidR="00F54945" w:rsidRDefault="00F54945" w:rsidP="00F54945">
            <w:pPr>
              <w:autoSpaceDE w:val="0"/>
              <w:autoSpaceDN w:val="0"/>
              <w:adjustRightInd w:val="0"/>
              <w:spacing w:after="0" w:line="240" w:lineRule="auto"/>
              <w:jc w:val="center"/>
              <w:rPr>
                <w:rFonts w:ascii="Times New Roman" w:eastAsia="Calibri" w:hAnsi="Times New Roman" w:cs="Times New Roman"/>
                <w:sz w:val="28"/>
                <w:szCs w:val="28"/>
              </w:rPr>
            </w:pPr>
          </w:p>
          <w:p w:rsidR="00F54945" w:rsidRDefault="00F54945" w:rsidP="00F54945">
            <w:pPr>
              <w:autoSpaceDE w:val="0"/>
              <w:autoSpaceDN w:val="0"/>
              <w:adjustRightInd w:val="0"/>
              <w:spacing w:after="0" w:line="240" w:lineRule="auto"/>
              <w:jc w:val="center"/>
              <w:rPr>
                <w:rFonts w:ascii="Times New Roman" w:eastAsia="Calibri" w:hAnsi="Times New Roman" w:cs="Times New Roman"/>
                <w:sz w:val="28"/>
                <w:szCs w:val="28"/>
              </w:rPr>
            </w:pPr>
          </w:p>
          <w:p w:rsidR="00F54945" w:rsidRPr="004D0D2C" w:rsidRDefault="00F54945" w:rsidP="00F54945">
            <w:pPr>
              <w:autoSpaceDE w:val="0"/>
              <w:autoSpaceDN w:val="0"/>
              <w:adjustRightInd w:val="0"/>
              <w:spacing w:after="0" w:line="240" w:lineRule="auto"/>
              <w:jc w:val="center"/>
              <w:rPr>
                <w:rFonts w:ascii="Times New Roman" w:eastAsia="Calibri" w:hAnsi="Times New Roman" w:cs="Times New Roman"/>
                <w:sz w:val="28"/>
                <w:szCs w:val="28"/>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757"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sidR="00551E2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DE150A"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r w:rsidR="00961802">
              <w:rPr>
                <w:rFonts w:ascii="Times New Roman" w:eastAsia="Times New Roman" w:hAnsi="Times New Roman" w:cs="Times New Roman"/>
                <w:sz w:val="28"/>
                <w:szCs w:val="28"/>
                <w:lang w:eastAsia="ru-RU"/>
              </w:rPr>
              <w:t>муниципального</w:t>
            </w:r>
            <w:r w:rsidR="00F54945">
              <w:rPr>
                <w:rFonts w:ascii="Times New Roman" w:eastAsia="Times New Roman" w:hAnsi="Times New Roman" w:cs="Times New Roman"/>
                <w:sz w:val="28"/>
                <w:szCs w:val="28"/>
                <w:lang w:eastAsia="ru-RU"/>
              </w:rPr>
              <w:t xml:space="preserve"> округа С</w:t>
            </w:r>
            <w:r w:rsidRPr="00E86D88">
              <w:rPr>
                <w:rFonts w:ascii="Times New Roman" w:eastAsia="Times New Roman" w:hAnsi="Times New Roman" w:cs="Times New Roman"/>
                <w:sz w:val="28"/>
                <w:szCs w:val="28"/>
                <w:lang w:eastAsia="ru-RU"/>
              </w:rPr>
              <w:t>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D0D2C" w:rsidRPr="00E86D88" w:rsidRDefault="00DE150A" w:rsidP="004D0D2C">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200EBE"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пункт</w:t>
            </w:r>
            <w:r w:rsidRPr="00E86D88">
              <w:rPr>
                <w:rFonts w:ascii="Times New Roman" w:eastAsia="Times New Roman" w:hAnsi="Times New Roman" w:cs="Times New Roman"/>
                <w:sz w:val="28"/>
                <w:szCs w:val="28"/>
                <w:lang w:eastAsia="ru-RU"/>
              </w:rPr>
              <w:t xml:space="preserve"> </w:t>
            </w:r>
            <w:r w:rsidR="00DE150A" w:rsidRPr="00E86D88">
              <w:rPr>
                <w:rFonts w:ascii="Times New Roman" w:eastAsia="Times New Roman" w:hAnsi="Times New Roman" w:cs="Times New Roman"/>
                <w:sz w:val="28"/>
                <w:szCs w:val="28"/>
                <w:lang w:eastAsia="ru-RU"/>
              </w:rPr>
              <w:t>6.5.1, 6.5.2 приложения 1 к Программе</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E150A"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4D0D2C"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Подпрограмма «</w:t>
            </w:r>
            <w:r w:rsidR="00DE150A" w:rsidRPr="004052B6">
              <w:rPr>
                <w:rFonts w:ascii="Times New Roman" w:eastAsia="Times New Roman" w:hAnsi="Times New Roman" w:cs="Times New Roman"/>
                <w:sz w:val="28"/>
                <w:szCs w:val="28"/>
                <w:lang w:eastAsia="ru-RU"/>
              </w:rPr>
              <w:t>Орга</w:t>
            </w:r>
            <w:r>
              <w:rPr>
                <w:rFonts w:ascii="Times New Roman" w:eastAsia="Times New Roman" w:hAnsi="Times New Roman" w:cs="Times New Roman"/>
                <w:sz w:val="28"/>
                <w:szCs w:val="28"/>
                <w:lang w:eastAsia="ru-RU"/>
              </w:rPr>
              <w:t>низация муниципальных перевозок»</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0D04D9"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757" w:type="dxa"/>
            <w:gridSpan w:val="1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8443D4" w:rsidP="004B6B2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Задача 1 подпрограммы 6</w:t>
            </w:r>
            <w:r w:rsidR="000D04D9" w:rsidRPr="00E86D88">
              <w:rPr>
                <w:rFonts w:ascii="Times New Roman" w:eastAsia="Calibri" w:hAnsi="Times New Roman" w:cs="Times New Roman"/>
                <w:bCs/>
                <w:sz w:val="28"/>
                <w:szCs w:val="28"/>
              </w:rPr>
              <w:t xml:space="preserve"> Программы</w:t>
            </w:r>
            <w:r w:rsidR="000D04D9">
              <w:rPr>
                <w:rFonts w:ascii="Times New Roman" w:eastAsia="Calibri" w:hAnsi="Times New Roman" w:cs="Times New Roman"/>
                <w:bCs/>
                <w:sz w:val="28"/>
                <w:szCs w:val="28"/>
              </w:rPr>
              <w:t xml:space="preserve"> </w:t>
            </w:r>
            <w:r w:rsidR="000D04D9">
              <w:rPr>
                <w:rFonts w:ascii="Times New Roman" w:eastAsia="Times New Roman" w:hAnsi="Times New Roman"/>
                <w:sz w:val="28"/>
                <w:szCs w:val="28"/>
                <w:lang w:eastAsia="ru-RU"/>
              </w:rPr>
              <w:t>«</w:t>
            </w:r>
            <w:r w:rsidR="000D04D9" w:rsidRPr="00831C46">
              <w:rPr>
                <w:rFonts w:ascii="Times New Roman" w:eastAsia="Times New Roman" w:hAnsi="Times New Roman"/>
                <w:sz w:val="28"/>
                <w:szCs w:val="28"/>
                <w:lang w:eastAsia="ru-RU"/>
              </w:rPr>
              <w:t>Организация муниципальных перевозок</w:t>
            </w:r>
            <w:r w:rsidR="000D04D9">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r>
              <w:rPr>
                <w:rFonts w:ascii="Times New Roman" w:eastAsia="Times New Roman" w:hAnsi="Times New Roman"/>
                <w:sz w:val="28"/>
                <w:szCs w:val="28"/>
                <w:lang w:eastAsia="ru-RU"/>
              </w:rPr>
              <w:t>»</w:t>
            </w:r>
          </w:p>
        </w:tc>
      </w:tr>
      <w:tr w:rsidR="00DE150A"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43D4">
              <w:rPr>
                <w:rFonts w:ascii="Times New Roman" w:eastAsia="Calibri" w:hAnsi="Times New Roman" w:cs="Times New Roman"/>
                <w:sz w:val="28"/>
                <w:szCs w:val="28"/>
              </w:rPr>
              <w:t>Основное мероприятие "Муниципальные перевозки"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4D0D2C" w:rsidRPr="00E86D88" w:rsidRDefault="00DE150A" w:rsidP="004D0D2C">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200EBE"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пункт</w:t>
            </w:r>
            <w:r>
              <w:rPr>
                <w:rFonts w:ascii="Times New Roman" w:eastAsia="Times New Roman" w:hAnsi="Times New Roman" w:cs="Times New Roman"/>
                <w:sz w:val="28"/>
                <w:szCs w:val="28"/>
                <w:lang w:eastAsia="ru-RU"/>
              </w:rPr>
              <w:t xml:space="preserve"> </w:t>
            </w:r>
            <w:r w:rsidR="00DE150A">
              <w:rPr>
                <w:rFonts w:ascii="Times New Roman" w:eastAsia="Times New Roman" w:hAnsi="Times New Roman" w:cs="Times New Roman"/>
                <w:sz w:val="28"/>
                <w:szCs w:val="28"/>
                <w:lang w:eastAsia="ru-RU"/>
              </w:rPr>
              <w:t>6.6</w:t>
            </w:r>
            <w:r w:rsidR="009C012B">
              <w:rPr>
                <w:rFonts w:ascii="Times New Roman" w:eastAsia="Times New Roman" w:hAnsi="Times New Roman" w:cs="Times New Roman"/>
                <w:sz w:val="28"/>
                <w:szCs w:val="28"/>
                <w:lang w:eastAsia="ru-RU"/>
              </w:rPr>
              <w:t>.1</w:t>
            </w:r>
            <w:r w:rsidR="00DE150A" w:rsidRPr="00E86D88">
              <w:rPr>
                <w:rFonts w:ascii="Times New Roman" w:eastAsia="Times New Roman" w:hAnsi="Times New Roman" w:cs="Times New Roman"/>
                <w:sz w:val="28"/>
                <w:szCs w:val="28"/>
                <w:lang w:eastAsia="ru-RU"/>
              </w:rPr>
              <w:t xml:space="preserve"> приложения 1 к Программе</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E150A"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p w:rsidR="00F54945" w:rsidRDefault="00F54945"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54945" w:rsidRPr="00E86D88" w:rsidRDefault="00F54945"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DE150A" w:rsidRPr="00E86D88" w:rsidTr="00FB4D63">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Pr="00E86D88">
              <w:rPr>
                <w:rFonts w:ascii="Times New Roman" w:eastAsia="Times New Roman" w:hAnsi="Times New Roman" w:cs="Times New Roman"/>
                <w:sz w:val="28"/>
                <w:szCs w:val="28"/>
                <w:lang w:eastAsia="ru-RU"/>
              </w:rPr>
              <w:t>.1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spacing w:after="0" w:line="240" w:lineRule="auto"/>
              <w:jc w:val="center"/>
              <w:rPr>
                <w:rFonts w:ascii="Calibri" w:eastAsia="Calibri" w:hAnsi="Calibri" w:cs="Times New Roman"/>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bl>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Используемые сокращения:</w:t>
      </w:r>
    </w:p>
    <w:tbl>
      <w:tblPr>
        <w:tblStyle w:val="1"/>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480BCE" w:rsidRPr="00E86D88" w:rsidTr="00A20ACA">
        <w:tc>
          <w:tcPr>
            <w:tcW w:w="4531" w:type="dxa"/>
            <w:shd w:val="clear" w:color="auto" w:fill="auto"/>
          </w:tcPr>
          <w:p w:rsidR="00480BCE" w:rsidRPr="00E86D88" w:rsidRDefault="00551E2F" w:rsidP="00480BCE">
            <w:pPr>
              <w:autoSpaceDE w:val="0"/>
              <w:autoSpaceDN w:val="0"/>
              <w:adjustRightInd w:val="0"/>
              <w:outlineLvl w:val="2"/>
              <w:rPr>
                <w:caps/>
                <w:sz w:val="28"/>
                <w:szCs w:val="28"/>
              </w:rPr>
            </w:pPr>
            <w:r>
              <w:rPr>
                <w:sz w:val="28"/>
                <w:szCs w:val="28"/>
              </w:rPr>
              <w:t>БМ</w:t>
            </w:r>
            <w:r w:rsidR="00480BCE"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Благодарненский </w:t>
            </w:r>
            <w:r w:rsidR="00551E2F">
              <w:rPr>
                <w:sz w:val="28"/>
              </w:rPr>
              <w:t>муниципальный</w:t>
            </w:r>
            <w:r w:rsidRPr="00E86D88">
              <w:rPr>
                <w:sz w:val="28"/>
              </w:rPr>
              <w:t xml:space="preserve"> округ </w:t>
            </w:r>
            <w:r w:rsidRPr="00E86D88">
              <w:rPr>
                <w:caps/>
                <w:sz w:val="28"/>
              </w:rPr>
              <w:t>С</w:t>
            </w:r>
            <w:r w:rsidRPr="00E86D88">
              <w:rPr>
                <w:sz w:val="28"/>
              </w:rPr>
              <w:t>тавропольского края;</w:t>
            </w:r>
          </w:p>
        </w:tc>
      </w:tr>
      <w:tr w:rsidR="00480BCE" w:rsidRPr="00E86D88" w:rsidTr="00A20ACA">
        <w:tc>
          <w:tcPr>
            <w:tcW w:w="4531" w:type="dxa"/>
            <w:shd w:val="clear" w:color="auto" w:fill="auto"/>
          </w:tcPr>
          <w:p w:rsidR="00480BCE" w:rsidRPr="00E86D88" w:rsidRDefault="00480BCE" w:rsidP="00480BCE">
            <w:pPr>
              <w:autoSpaceDE w:val="0"/>
              <w:autoSpaceDN w:val="0"/>
              <w:adjustRightInd w:val="0"/>
              <w:outlineLvl w:val="2"/>
              <w:rPr>
                <w:sz w:val="28"/>
                <w:szCs w:val="28"/>
              </w:rPr>
            </w:pPr>
            <w:r w:rsidRPr="00E86D88">
              <w:rPr>
                <w:sz w:val="28"/>
                <w:szCs w:val="28"/>
              </w:rPr>
              <w:t>уп</w:t>
            </w:r>
            <w:r w:rsidR="00551E2F">
              <w:rPr>
                <w:sz w:val="28"/>
                <w:szCs w:val="28"/>
              </w:rPr>
              <w:t>равление по делам территорий АБМ</w:t>
            </w:r>
            <w:r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управление по делам территорий администрации Благодарненского </w:t>
            </w:r>
            <w:r w:rsidR="00551E2F">
              <w:rPr>
                <w:sz w:val="28"/>
              </w:rPr>
              <w:t>муниципального</w:t>
            </w:r>
            <w:r w:rsidRPr="00E86D88">
              <w:rPr>
                <w:sz w:val="28"/>
              </w:rPr>
              <w:t xml:space="preserve"> округа Ставропольского края</w:t>
            </w:r>
          </w:p>
        </w:tc>
      </w:tr>
    </w:tbl>
    <w:p w:rsidR="00480BCE" w:rsidRPr="00E86D88" w:rsidRDefault="00480BCE"/>
    <w:p w:rsidR="00480BCE" w:rsidRDefault="00480BCE"/>
    <w:p w:rsidR="00B643DA" w:rsidRDefault="00B643DA"/>
    <w:p w:rsidR="00B643DA" w:rsidRDefault="00B643DA"/>
    <w:p w:rsidR="00200EBE" w:rsidRDefault="00200EBE"/>
    <w:p w:rsidR="00200EBE" w:rsidRDefault="00200EBE"/>
    <w:p w:rsidR="00200EBE" w:rsidRDefault="00200EBE"/>
    <w:p w:rsidR="00200EBE" w:rsidRDefault="00200EBE"/>
    <w:p w:rsidR="00200EBE" w:rsidRDefault="00200EBE"/>
    <w:p w:rsidR="00200EBE" w:rsidRDefault="00200EBE"/>
    <w:p w:rsidR="00200EBE" w:rsidRDefault="00200EBE"/>
    <w:p w:rsidR="00200EBE" w:rsidRDefault="00200EBE"/>
    <w:p w:rsidR="00200EBE" w:rsidRDefault="00200EBE"/>
    <w:p w:rsidR="003D10BD" w:rsidRDefault="003D10BD"/>
    <w:tbl>
      <w:tblPr>
        <w:tblW w:w="14567" w:type="dxa"/>
        <w:tblLook w:val="04A0" w:firstRow="1" w:lastRow="0" w:firstColumn="1" w:lastColumn="0" w:noHBand="0" w:noVBand="1"/>
      </w:tblPr>
      <w:tblGrid>
        <w:gridCol w:w="7251"/>
        <w:gridCol w:w="7316"/>
      </w:tblGrid>
      <w:tr w:rsidR="000067F7" w:rsidRPr="00E86D88" w:rsidTr="00A60B1C">
        <w:tc>
          <w:tcPr>
            <w:tcW w:w="7251" w:type="dxa"/>
            <w:shd w:val="clear" w:color="auto" w:fill="auto"/>
          </w:tcPr>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31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3</w:t>
            </w:r>
          </w:p>
          <w:p w:rsidR="00A20ACA" w:rsidRPr="00E86D88" w:rsidRDefault="00A20ACA" w:rsidP="00940ED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940ED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940ED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60B1C" w:rsidRPr="00E86D88" w:rsidRDefault="00A60B1C"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Объемы и источники</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финансового обеспечения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940EDF">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0067F7"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5" w:name="Par2393"/>
      <w:bookmarkEnd w:id="5"/>
      <w:r w:rsidRPr="000067F7">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spacing w:after="0" w:line="240" w:lineRule="auto"/>
        <w:rPr>
          <w:rFonts w:ascii="Times New Roman" w:eastAsia="Calibri" w:hAnsi="Times New Roman" w:cs="Times New Roman"/>
          <w:sz w:val="28"/>
          <w:szCs w:val="28"/>
        </w:rPr>
      </w:pPr>
    </w:p>
    <w:tbl>
      <w:tblPr>
        <w:tblW w:w="147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5387"/>
        <w:gridCol w:w="1842"/>
        <w:gridCol w:w="1843"/>
        <w:gridCol w:w="1843"/>
      </w:tblGrid>
      <w:tr w:rsidR="000067F7" w:rsidRPr="00E86D88" w:rsidTr="00F72499">
        <w:trPr>
          <w:trHeight w:val="174"/>
        </w:trPr>
        <w:tc>
          <w:tcPr>
            <w:tcW w:w="716" w:type="dxa"/>
            <w:vMerge w:val="restart"/>
            <w:shd w:val="clear" w:color="auto" w:fill="auto"/>
          </w:tcPr>
          <w:p w:rsidR="00A20ACA" w:rsidRPr="00E86D88" w:rsidRDefault="00A20ACA" w:rsidP="00F72499">
            <w:pPr>
              <w:autoSpaceDE w:val="0"/>
              <w:autoSpaceDN w:val="0"/>
              <w:adjustRightInd w:val="0"/>
              <w:spacing w:after="0"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п/п</w:t>
            </w:r>
          </w:p>
        </w:tc>
        <w:tc>
          <w:tcPr>
            <w:tcW w:w="3083" w:type="dxa"/>
            <w:vMerge w:val="restart"/>
            <w:shd w:val="clear" w:color="auto" w:fill="auto"/>
          </w:tcPr>
          <w:p w:rsidR="00A20ACA" w:rsidRPr="00E86D88" w:rsidRDefault="00A20ACA" w:rsidP="00F72499">
            <w:pPr>
              <w:autoSpaceDE w:val="0"/>
              <w:autoSpaceDN w:val="0"/>
              <w:adjustRightInd w:val="0"/>
              <w:spacing w:after="0"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5387" w:type="dxa"/>
            <w:vMerge w:val="restart"/>
            <w:shd w:val="clear" w:color="auto" w:fill="auto"/>
          </w:tcPr>
          <w:p w:rsidR="00A20ACA" w:rsidRPr="00E86D88" w:rsidRDefault="00A20ACA" w:rsidP="00F72499">
            <w:pPr>
              <w:autoSpaceDE w:val="0"/>
              <w:autoSpaceDN w:val="0"/>
              <w:adjustRightInd w:val="0"/>
              <w:spacing w:after="0" w:line="240" w:lineRule="exact"/>
              <w:jc w:val="center"/>
              <w:outlineLvl w:val="2"/>
              <w:rPr>
                <w:rFonts w:ascii="Times New Roman" w:eastAsia="Times New Roman" w:hAnsi="Times New Roman"/>
                <w:spacing w:val="-2"/>
                <w:sz w:val="28"/>
                <w:szCs w:val="28"/>
                <w:lang w:eastAsia="ru-RU"/>
              </w:rPr>
            </w:pPr>
            <w:r w:rsidRPr="00E86D88">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528" w:type="dxa"/>
            <w:gridSpan w:val="3"/>
            <w:shd w:val="clear" w:color="auto" w:fill="auto"/>
          </w:tcPr>
          <w:p w:rsidR="00A20ACA" w:rsidRPr="00E86D88" w:rsidRDefault="00A20ACA" w:rsidP="00F72499">
            <w:pPr>
              <w:autoSpaceDE w:val="0"/>
              <w:autoSpaceDN w:val="0"/>
              <w:adjustRightInd w:val="0"/>
              <w:spacing w:after="0"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прогнозная (справочная) оценка расходов по годам (тыс. рублей)</w:t>
            </w:r>
          </w:p>
        </w:tc>
      </w:tr>
      <w:tr w:rsidR="000067F7" w:rsidRPr="00E86D88" w:rsidTr="00F72499">
        <w:trPr>
          <w:trHeight w:val="964"/>
        </w:trPr>
        <w:tc>
          <w:tcPr>
            <w:tcW w:w="716" w:type="dxa"/>
            <w:vMerge/>
            <w:shd w:val="clear" w:color="auto" w:fill="auto"/>
          </w:tcPr>
          <w:p w:rsidR="00A20ACA" w:rsidRPr="00E86D88" w:rsidRDefault="00A20ACA" w:rsidP="00F72499">
            <w:pPr>
              <w:spacing w:after="0" w:line="240" w:lineRule="exact"/>
              <w:jc w:val="center"/>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F72499">
            <w:pPr>
              <w:spacing w:after="0" w:line="240" w:lineRule="exact"/>
              <w:jc w:val="center"/>
              <w:rPr>
                <w:rFonts w:ascii="Times New Roman" w:eastAsia="Times New Roman" w:hAnsi="Times New Roman"/>
                <w:sz w:val="28"/>
                <w:szCs w:val="28"/>
                <w:lang w:eastAsia="ru-RU"/>
              </w:rPr>
            </w:pPr>
          </w:p>
        </w:tc>
        <w:tc>
          <w:tcPr>
            <w:tcW w:w="5387" w:type="dxa"/>
            <w:vMerge/>
            <w:shd w:val="clear" w:color="auto" w:fill="auto"/>
          </w:tcPr>
          <w:p w:rsidR="00A20ACA" w:rsidRPr="00E86D88" w:rsidRDefault="00A20ACA" w:rsidP="00F72499">
            <w:pPr>
              <w:spacing w:after="0" w:line="240" w:lineRule="exact"/>
              <w:jc w:val="center"/>
              <w:rPr>
                <w:rFonts w:ascii="Times New Roman" w:eastAsia="Times New Roman" w:hAnsi="Times New Roman"/>
                <w:sz w:val="28"/>
                <w:szCs w:val="28"/>
                <w:lang w:eastAsia="ru-RU"/>
              </w:rPr>
            </w:pPr>
          </w:p>
        </w:tc>
        <w:tc>
          <w:tcPr>
            <w:tcW w:w="1842" w:type="dxa"/>
            <w:shd w:val="clear" w:color="auto" w:fill="auto"/>
          </w:tcPr>
          <w:p w:rsidR="00A20ACA" w:rsidRPr="00E86D88" w:rsidRDefault="008362DD" w:rsidP="00F72499">
            <w:pPr>
              <w:autoSpaceDE w:val="0"/>
              <w:autoSpaceDN w:val="0"/>
              <w:adjustRightInd w:val="0"/>
              <w:spacing w:after="0"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1843" w:type="dxa"/>
            <w:shd w:val="clear" w:color="auto" w:fill="auto"/>
          </w:tcPr>
          <w:p w:rsidR="00A20ACA" w:rsidRPr="00E86D88" w:rsidRDefault="008362DD" w:rsidP="00F72499">
            <w:pPr>
              <w:autoSpaceDE w:val="0"/>
              <w:autoSpaceDN w:val="0"/>
              <w:adjustRightInd w:val="0"/>
              <w:spacing w:after="0"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2027</w:t>
            </w:r>
          </w:p>
        </w:tc>
        <w:tc>
          <w:tcPr>
            <w:tcW w:w="1843" w:type="dxa"/>
            <w:shd w:val="clear" w:color="auto" w:fill="auto"/>
          </w:tcPr>
          <w:p w:rsidR="00A20ACA" w:rsidRPr="00E86D88" w:rsidRDefault="00A20ACA" w:rsidP="00F72499">
            <w:pPr>
              <w:autoSpaceDE w:val="0"/>
              <w:autoSpaceDN w:val="0"/>
              <w:adjustRightInd w:val="0"/>
              <w:spacing w:after="0"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w:t>
            </w:r>
            <w:r w:rsidR="008362DD">
              <w:rPr>
                <w:rFonts w:ascii="Times New Roman" w:eastAsia="Times New Roman" w:hAnsi="Times New Roman"/>
                <w:sz w:val="28"/>
                <w:szCs w:val="28"/>
                <w:lang w:eastAsia="ru-RU"/>
              </w:rPr>
              <w:t>8</w:t>
            </w:r>
          </w:p>
        </w:tc>
      </w:tr>
      <w:tr w:rsidR="000067F7" w:rsidRPr="00E86D88" w:rsidTr="00F72499">
        <w:trPr>
          <w:trHeight w:val="285"/>
        </w:trPr>
        <w:tc>
          <w:tcPr>
            <w:tcW w:w="716" w:type="dxa"/>
            <w:vMerge w:val="restart"/>
            <w:shd w:val="clear" w:color="auto" w:fill="auto"/>
          </w:tcPr>
          <w:p w:rsidR="00A20ACA" w:rsidRPr="00E86D88" w:rsidRDefault="00A20ACA" w:rsidP="00A20ACA">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Программа</w:t>
            </w:r>
          </w:p>
        </w:tc>
        <w:tc>
          <w:tcPr>
            <w:tcW w:w="5387"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всего</w:t>
            </w:r>
          </w:p>
        </w:tc>
        <w:tc>
          <w:tcPr>
            <w:tcW w:w="1842" w:type="dxa"/>
            <w:shd w:val="clear" w:color="auto" w:fill="auto"/>
            <w:vAlign w:val="bottom"/>
          </w:tcPr>
          <w:p w:rsidR="00A20ACA" w:rsidRPr="00E86D88" w:rsidRDefault="00CD2D9E"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192794651,11</w:t>
            </w:r>
          </w:p>
        </w:tc>
        <w:tc>
          <w:tcPr>
            <w:tcW w:w="1843" w:type="dxa"/>
            <w:shd w:val="clear" w:color="auto" w:fill="auto"/>
            <w:vAlign w:val="bottom"/>
          </w:tcPr>
          <w:p w:rsidR="00A20ACA" w:rsidRPr="00E86D88" w:rsidRDefault="001B4CE9"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158040039,82</w:t>
            </w:r>
          </w:p>
        </w:tc>
        <w:tc>
          <w:tcPr>
            <w:tcW w:w="1843" w:type="dxa"/>
            <w:shd w:val="clear" w:color="auto" w:fill="auto"/>
            <w:vAlign w:val="bottom"/>
          </w:tcPr>
          <w:p w:rsidR="00A20ACA" w:rsidRPr="00E86D88" w:rsidRDefault="001B4CE9"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161610920,25</w:t>
            </w:r>
          </w:p>
        </w:tc>
      </w:tr>
      <w:tr w:rsidR="001B4CE9" w:rsidRPr="00E86D88" w:rsidTr="00F72499">
        <w:trPr>
          <w:trHeight w:val="581"/>
        </w:trPr>
        <w:tc>
          <w:tcPr>
            <w:tcW w:w="716"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1B4CE9" w:rsidRPr="00E86D88" w:rsidRDefault="001B4CE9" w:rsidP="001B4CE9">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б</w:t>
            </w:r>
            <w:r>
              <w:rPr>
                <w:rFonts w:ascii="Times New Roman" w:eastAsia="Times New Roman" w:hAnsi="Times New Roman"/>
                <w:sz w:val="28"/>
                <w:szCs w:val="28"/>
                <w:lang w:eastAsia="ru-RU"/>
              </w:rPr>
              <w:t>юджетные ассигнования бюджета БМ</w:t>
            </w:r>
            <w:r w:rsidRPr="00E86D88">
              <w:rPr>
                <w:rFonts w:ascii="Times New Roman" w:eastAsia="Times New Roman" w:hAnsi="Times New Roman"/>
                <w:sz w:val="28"/>
                <w:szCs w:val="28"/>
                <w:lang w:eastAsia="ru-RU"/>
              </w:rPr>
              <w:t xml:space="preserve">О СК, 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w:t>
            </w:r>
          </w:p>
        </w:tc>
        <w:tc>
          <w:tcPr>
            <w:tcW w:w="1842" w:type="dxa"/>
            <w:shd w:val="clear" w:color="auto" w:fill="auto"/>
            <w:vAlign w:val="bottom"/>
          </w:tcPr>
          <w:p w:rsidR="001B4CE9" w:rsidRPr="00E86D88" w:rsidRDefault="00CD2D9E" w:rsidP="001B4CE9">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192794651,11</w:t>
            </w:r>
          </w:p>
        </w:tc>
        <w:tc>
          <w:tcPr>
            <w:tcW w:w="1843" w:type="dxa"/>
            <w:shd w:val="clear" w:color="auto" w:fill="auto"/>
            <w:vAlign w:val="bottom"/>
          </w:tcPr>
          <w:p w:rsidR="001B4CE9" w:rsidRPr="00E86D88" w:rsidRDefault="001B4CE9" w:rsidP="001B4CE9">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158040039,82</w:t>
            </w:r>
          </w:p>
        </w:tc>
        <w:tc>
          <w:tcPr>
            <w:tcW w:w="1843" w:type="dxa"/>
            <w:shd w:val="clear" w:color="auto" w:fill="auto"/>
            <w:vAlign w:val="bottom"/>
          </w:tcPr>
          <w:p w:rsidR="001B4CE9" w:rsidRPr="00E86D88" w:rsidRDefault="001B4CE9" w:rsidP="001B4CE9">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161610920,25</w:t>
            </w:r>
          </w:p>
        </w:tc>
      </w:tr>
      <w:tr w:rsidR="000067F7" w:rsidRPr="00E86D88" w:rsidTr="00F72499">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средства бюджета Ставропольского края</w:t>
            </w:r>
          </w:p>
        </w:tc>
        <w:tc>
          <w:tcPr>
            <w:tcW w:w="1842" w:type="dxa"/>
            <w:shd w:val="clear" w:color="auto" w:fill="auto"/>
            <w:vAlign w:val="bottom"/>
          </w:tcPr>
          <w:p w:rsidR="00A20ACA" w:rsidRPr="00E86D88" w:rsidRDefault="00CD2D9E"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23418519,75</w:t>
            </w:r>
          </w:p>
        </w:tc>
        <w:tc>
          <w:tcPr>
            <w:tcW w:w="1843" w:type="dxa"/>
            <w:shd w:val="clear" w:color="auto" w:fill="auto"/>
            <w:vAlign w:val="bottom"/>
          </w:tcPr>
          <w:p w:rsidR="00A20ACA" w:rsidRPr="00E86D88" w:rsidRDefault="00CD2D9E"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A20ACA" w:rsidRPr="00E86D88" w:rsidRDefault="00CD2D9E"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16223035,55</w:t>
            </w:r>
          </w:p>
        </w:tc>
      </w:tr>
      <w:tr w:rsidR="000067F7" w:rsidRPr="00E86D88" w:rsidTr="00F72499">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 предусмотренные:</w:t>
            </w:r>
          </w:p>
        </w:tc>
        <w:tc>
          <w:tcPr>
            <w:tcW w:w="1842"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r>
      <w:tr w:rsidR="001B4CE9" w:rsidRPr="00E86D88" w:rsidTr="00F72499">
        <w:tc>
          <w:tcPr>
            <w:tcW w:w="716"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1B4CE9" w:rsidRPr="00E86D88" w:rsidRDefault="001B4CE9" w:rsidP="001B4C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1B4CE9" w:rsidRPr="00E86D88" w:rsidRDefault="001B4CE9" w:rsidP="001B4C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0066AE" w:rsidRPr="00E86D88" w:rsidRDefault="000066AE" w:rsidP="000066A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18000000,00</w:t>
            </w:r>
          </w:p>
        </w:tc>
        <w:tc>
          <w:tcPr>
            <w:tcW w:w="1843" w:type="dxa"/>
            <w:shd w:val="clear" w:color="auto" w:fill="auto"/>
            <w:vAlign w:val="bottom"/>
          </w:tcPr>
          <w:p w:rsidR="001B4CE9" w:rsidRPr="00E86D88" w:rsidRDefault="001B4CE9" w:rsidP="001B4CE9">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1B4CE9" w:rsidRPr="00E86D88" w:rsidRDefault="001B4CE9" w:rsidP="001B4CE9">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r>
      <w:tr w:rsidR="000067F7" w:rsidRPr="00E86D88" w:rsidTr="00F72499">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33C0E" w:rsidRPr="00E86D88" w:rsidTr="00F72499">
        <w:tc>
          <w:tcPr>
            <w:tcW w:w="716"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133C0E" w:rsidRPr="00E86D88" w:rsidRDefault="00133C0E" w:rsidP="00133C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133C0E" w:rsidRPr="00E86D88" w:rsidRDefault="000066AE" w:rsidP="00133C0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5418519,75</w:t>
            </w:r>
          </w:p>
        </w:tc>
        <w:tc>
          <w:tcPr>
            <w:tcW w:w="1843" w:type="dxa"/>
            <w:shd w:val="clear" w:color="auto" w:fill="auto"/>
            <w:vAlign w:val="bottom"/>
          </w:tcPr>
          <w:p w:rsidR="00133C0E" w:rsidRPr="00E86D88" w:rsidRDefault="000066AE" w:rsidP="00133C0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133C0E" w:rsidRPr="00E86D88" w:rsidRDefault="000066AE" w:rsidP="00133C0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16223035,55</w:t>
            </w:r>
          </w:p>
        </w:tc>
      </w:tr>
      <w:tr w:rsidR="00133C0E" w:rsidRPr="00E86D88" w:rsidTr="00F72499">
        <w:tc>
          <w:tcPr>
            <w:tcW w:w="716"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133C0E" w:rsidRPr="00E86D88" w:rsidRDefault="00133C0E" w:rsidP="00133C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133C0E" w:rsidRPr="00E86D88" w:rsidRDefault="00CD2D9E" w:rsidP="00133C0E">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169376131,36</w:t>
            </w:r>
          </w:p>
        </w:tc>
        <w:tc>
          <w:tcPr>
            <w:tcW w:w="1843" w:type="dxa"/>
            <w:shd w:val="clear" w:color="auto" w:fill="auto"/>
            <w:vAlign w:val="bottom"/>
          </w:tcPr>
          <w:p w:rsidR="00133C0E" w:rsidRPr="00E86D88" w:rsidRDefault="000066AE" w:rsidP="00133C0E">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141595542,37</w:t>
            </w:r>
          </w:p>
        </w:tc>
        <w:tc>
          <w:tcPr>
            <w:tcW w:w="1843" w:type="dxa"/>
            <w:shd w:val="clear" w:color="auto" w:fill="auto"/>
            <w:vAlign w:val="bottom"/>
          </w:tcPr>
          <w:p w:rsidR="00133C0E" w:rsidRPr="00E86D88" w:rsidRDefault="000066AE" w:rsidP="00133C0E">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145387884,70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843"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843"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w:t>
            </w:r>
            <w:r>
              <w:rPr>
                <w:rFonts w:ascii="Times New Roman" w:eastAsia="Times New Roman" w:hAnsi="Times New Roman" w:cs="Times New Roman"/>
                <w:sz w:val="28"/>
                <w:szCs w:val="28"/>
                <w:lang w:eastAsia="ru-RU"/>
              </w:rPr>
              <w:t>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F01B17" w:rsidRPr="00E86D88" w:rsidRDefault="00CD2D9E" w:rsidP="00C10956">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166209828,40</w:t>
            </w:r>
          </w:p>
        </w:tc>
        <w:tc>
          <w:tcPr>
            <w:tcW w:w="1843" w:type="dxa"/>
            <w:shd w:val="clear" w:color="auto" w:fill="auto"/>
            <w:vAlign w:val="bottom"/>
          </w:tcPr>
          <w:p w:rsidR="00F01B17" w:rsidRPr="00E86D88" w:rsidRDefault="00133C0E" w:rsidP="005A6CF2">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137827028,30</w:t>
            </w:r>
          </w:p>
        </w:tc>
        <w:tc>
          <w:tcPr>
            <w:tcW w:w="1843" w:type="dxa"/>
            <w:shd w:val="clear" w:color="auto" w:fill="auto"/>
            <w:vAlign w:val="bottom"/>
          </w:tcPr>
          <w:p w:rsidR="00F01B17" w:rsidRPr="00E86D88" w:rsidRDefault="00133C0E" w:rsidP="00D66B8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141606968,86</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133C0E" w:rsidRPr="00E86D88" w:rsidTr="00F72499">
        <w:tc>
          <w:tcPr>
            <w:tcW w:w="716"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133C0E" w:rsidRPr="00E86D88" w:rsidRDefault="00133C0E" w:rsidP="00133C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133C0E" w:rsidRPr="00E86D88" w:rsidRDefault="000066AE" w:rsidP="00133C0E">
            <w:pPr>
              <w:spacing w:after="0" w:line="240" w:lineRule="auto"/>
              <w:jc w:val="right"/>
              <w:rPr>
                <w:rFonts w:ascii="Times New Roman" w:hAnsi="Times New Roman"/>
                <w:sz w:val="28"/>
                <w:szCs w:val="28"/>
              </w:rPr>
            </w:pPr>
            <w:r>
              <w:rPr>
                <w:rFonts w:ascii="Times New Roman" w:hAnsi="Times New Roman"/>
                <w:sz w:val="28"/>
                <w:szCs w:val="28"/>
              </w:rPr>
              <w:t>3166302,96</w:t>
            </w:r>
          </w:p>
        </w:tc>
        <w:tc>
          <w:tcPr>
            <w:tcW w:w="1843" w:type="dxa"/>
            <w:shd w:val="clear" w:color="auto" w:fill="auto"/>
            <w:vAlign w:val="bottom"/>
          </w:tcPr>
          <w:p w:rsidR="00133C0E" w:rsidRPr="00E86D88" w:rsidRDefault="000066AE" w:rsidP="00133C0E">
            <w:pPr>
              <w:spacing w:after="0" w:line="240" w:lineRule="auto"/>
              <w:jc w:val="right"/>
              <w:rPr>
                <w:rFonts w:ascii="Times New Roman" w:hAnsi="Times New Roman"/>
                <w:sz w:val="28"/>
                <w:szCs w:val="28"/>
              </w:rPr>
            </w:pPr>
            <w:r>
              <w:rPr>
                <w:rFonts w:ascii="Times New Roman" w:hAnsi="Times New Roman"/>
                <w:sz w:val="28"/>
                <w:szCs w:val="28"/>
              </w:rPr>
              <w:t>3768514,07</w:t>
            </w:r>
          </w:p>
        </w:tc>
        <w:tc>
          <w:tcPr>
            <w:tcW w:w="1843" w:type="dxa"/>
            <w:shd w:val="clear" w:color="auto" w:fill="auto"/>
            <w:vAlign w:val="bottom"/>
          </w:tcPr>
          <w:p w:rsidR="00133C0E" w:rsidRPr="00E86D88" w:rsidRDefault="000066AE" w:rsidP="00133C0E">
            <w:pPr>
              <w:spacing w:after="0" w:line="240" w:lineRule="auto"/>
              <w:jc w:val="right"/>
              <w:rPr>
                <w:rFonts w:ascii="Times New Roman" w:hAnsi="Times New Roman"/>
                <w:sz w:val="28"/>
                <w:szCs w:val="28"/>
              </w:rPr>
            </w:pPr>
            <w:r>
              <w:rPr>
                <w:rFonts w:ascii="Times New Roman" w:hAnsi="Times New Roman"/>
                <w:sz w:val="28"/>
                <w:szCs w:val="28"/>
              </w:rPr>
              <w:t>3780915,84</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F01B17" w:rsidRPr="00E86D88" w:rsidTr="00F72499">
        <w:tc>
          <w:tcPr>
            <w:tcW w:w="716"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w:t>
            </w:r>
          </w:p>
        </w:tc>
        <w:tc>
          <w:tcPr>
            <w:tcW w:w="3083"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F01B17" w:rsidRPr="00E86D88" w:rsidRDefault="00CD2D9E" w:rsidP="00F01B1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57231898,20</w:t>
            </w:r>
          </w:p>
        </w:tc>
        <w:tc>
          <w:tcPr>
            <w:tcW w:w="1843" w:type="dxa"/>
            <w:shd w:val="clear" w:color="auto" w:fill="auto"/>
            <w:vAlign w:val="bottom"/>
          </w:tcPr>
          <w:p w:rsidR="00F01B17" w:rsidRPr="00E86D88" w:rsidRDefault="00BE5003"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F01B17" w:rsidRPr="00E86D88" w:rsidRDefault="00BE5003"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BE5003" w:rsidRPr="00E86D88" w:rsidTr="00F72499">
        <w:tc>
          <w:tcPr>
            <w:tcW w:w="716"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BE5003" w:rsidRPr="00E86D88" w:rsidRDefault="00CD2D9E"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57231898,20</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AC2D91" w:rsidRPr="00E86D88" w:rsidRDefault="00AC2D91" w:rsidP="00AC2D91">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3000000,00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управлению </w:t>
            </w:r>
            <w:r w:rsidR="009F75C6">
              <w:rPr>
                <w:rFonts w:ascii="Times New Roman" w:eastAsia="Times New Roman" w:hAnsi="Times New Roman" w:cs="Times New Roman"/>
                <w:sz w:val="28"/>
                <w:szCs w:val="28"/>
                <w:lang w:eastAsia="ru-RU"/>
              </w:rPr>
              <w:t>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F01B17" w:rsidRPr="00E86D88" w:rsidRDefault="00AC2D91"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3000000,00</w:t>
            </w:r>
          </w:p>
        </w:tc>
        <w:tc>
          <w:tcPr>
            <w:tcW w:w="1843"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BE5003" w:rsidRPr="00E86D88" w:rsidTr="00F72499">
        <w:tc>
          <w:tcPr>
            <w:tcW w:w="716"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BE5003" w:rsidRPr="00E86D88" w:rsidRDefault="00CD2D9E"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54231898,20</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r>
      <w:tr w:rsidR="00BE5003" w:rsidRPr="00E86D88" w:rsidTr="00F72499">
        <w:tc>
          <w:tcPr>
            <w:tcW w:w="716"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BE5003" w:rsidRPr="00E86D88" w:rsidRDefault="00CD2D9E"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54231898,20</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F7249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D2D9E" w:rsidRPr="00E86D88" w:rsidTr="00F72499">
        <w:trPr>
          <w:trHeight w:val="353"/>
        </w:trPr>
        <w:tc>
          <w:tcPr>
            <w:tcW w:w="716" w:type="dxa"/>
            <w:vMerge w:val="restart"/>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1.1</w:t>
            </w:r>
          </w:p>
        </w:tc>
        <w:tc>
          <w:tcPr>
            <w:tcW w:w="3083" w:type="dxa"/>
            <w:vMerge w:val="restart"/>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автомобильных дорог, находящихся в собственности Благодарненского </w:t>
            </w:r>
            <w:r>
              <w:rPr>
                <w:rFonts w:ascii="Times New Roman" w:eastAsia="Times New Roman" w:hAnsi="Times New Roman"/>
                <w:sz w:val="28"/>
                <w:szCs w:val="28"/>
                <w:lang w:eastAsia="ru-RU"/>
              </w:rPr>
              <w:lastRenderedPageBreak/>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57231898,20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57231898,20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CD2D9E" w:rsidRPr="00E86D88" w:rsidTr="00F72499">
        <w:trPr>
          <w:trHeight w:val="291"/>
        </w:trPr>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3000000,00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управлению по делам территорий АБГО </w:t>
            </w:r>
            <w:r w:rsidRPr="00E86D88">
              <w:rPr>
                <w:rFonts w:ascii="Times New Roman" w:eastAsia="Times New Roman" w:hAnsi="Times New Roman" w:cs="Times New Roman"/>
                <w:sz w:val="28"/>
                <w:szCs w:val="28"/>
                <w:lang w:eastAsia="ru-RU"/>
              </w:rPr>
              <w:lastRenderedPageBreak/>
              <w:t>СК</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lastRenderedPageBreak/>
              <w:t>3000000,00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D2D9E" w:rsidRPr="00E86D88" w:rsidTr="00F72499">
        <w:trPr>
          <w:trHeight w:val="201"/>
        </w:trPr>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54231898,20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54231898,20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D2D9E" w:rsidRPr="00E86D88" w:rsidTr="00F72499">
        <w:tc>
          <w:tcPr>
            <w:tcW w:w="716"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D2D9E" w:rsidRPr="00E86D88" w:rsidRDefault="00CD2D9E" w:rsidP="00CD2D9E">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D2D9E" w:rsidRPr="00E86D88" w:rsidRDefault="00CD2D9E" w:rsidP="00CD2D9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D2D9E" w:rsidRPr="00E86D88" w:rsidRDefault="00CD2D9E" w:rsidP="00CD2D9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3083"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Капитальный ремонт и ремонт автомобильных дорог общего пользования местного значения</w:t>
            </w: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F7249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3083" w:type="dxa"/>
            <w:vMerge w:val="restart"/>
            <w:shd w:val="clear" w:color="auto" w:fill="auto"/>
          </w:tcPr>
          <w:p w:rsidR="000A2706" w:rsidRDefault="000A2706" w:rsidP="000A2706">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CC3C1E">
              <w:rPr>
                <w:rFonts w:ascii="Times New Roman" w:eastAsia="Times New Roman" w:hAnsi="Times New Roman" w:cs="Times New Roman"/>
                <w:sz w:val="28"/>
                <w:szCs w:val="28"/>
                <w:lang w:eastAsia="ru-RU"/>
              </w:rPr>
              <w:t xml:space="preserve">Капитальный ремонт и ремонт автомобильных дорог общего пользования местного </w:t>
            </w:r>
            <w:r w:rsidRPr="00CC3C1E">
              <w:rPr>
                <w:rFonts w:ascii="Times New Roman" w:eastAsia="Times New Roman" w:hAnsi="Times New Roman" w:cs="Times New Roman"/>
                <w:sz w:val="28"/>
                <w:szCs w:val="28"/>
                <w:lang w:eastAsia="ru-RU"/>
              </w:rPr>
              <w:lastRenderedPageBreak/>
              <w:t>значения, ведущих к муниципальным общеобразовательным организациям</w:t>
            </w:r>
          </w:p>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F72499">
        <w:trPr>
          <w:trHeight w:val="230"/>
        </w:trPr>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«Развитие жилищно-коммунального хозяйства»</w:t>
            </w: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CC4BE9" w:rsidRPr="00E86D88" w:rsidRDefault="005D64DD"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8584822,71</w:t>
            </w:r>
          </w:p>
        </w:tc>
        <w:tc>
          <w:tcPr>
            <w:tcW w:w="1843" w:type="dxa"/>
            <w:shd w:val="clear" w:color="auto" w:fill="auto"/>
            <w:vAlign w:val="bottom"/>
          </w:tcPr>
          <w:p w:rsidR="00CC4BE9" w:rsidRPr="00E86D88" w:rsidRDefault="005D64DD"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20213011,52</w:t>
            </w:r>
          </w:p>
        </w:tc>
        <w:tc>
          <w:tcPr>
            <w:tcW w:w="1843" w:type="dxa"/>
            <w:shd w:val="clear" w:color="auto" w:fill="auto"/>
            <w:vAlign w:val="bottom"/>
          </w:tcPr>
          <w:p w:rsidR="00CC4BE9" w:rsidRPr="00E86D88" w:rsidRDefault="005D64DD"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20003951,39</w:t>
            </w:r>
          </w:p>
        </w:tc>
      </w:tr>
      <w:tr w:rsidR="005D64DD" w:rsidRPr="00E86D88" w:rsidTr="00F72499">
        <w:trPr>
          <w:trHeight w:val="683"/>
        </w:trPr>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8584822,71</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20213011,52</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20003951,39</w:t>
            </w:r>
          </w:p>
        </w:tc>
      </w:tr>
      <w:tr w:rsidR="005D64DD" w:rsidRPr="00E86D88" w:rsidTr="00F7249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5D64DD" w:rsidRPr="00E86D88" w:rsidRDefault="00735FC9"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5418519,75</w:t>
            </w:r>
          </w:p>
        </w:tc>
        <w:tc>
          <w:tcPr>
            <w:tcW w:w="1843" w:type="dxa"/>
            <w:shd w:val="clear" w:color="auto" w:fill="auto"/>
            <w:vAlign w:val="bottom"/>
          </w:tcPr>
          <w:p w:rsidR="005D64DD" w:rsidRPr="00E86D88" w:rsidRDefault="00735FC9"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5D64DD" w:rsidRPr="00E86D88" w:rsidRDefault="00735FC9"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16223035,55</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sidR="00257463">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735FC9" w:rsidRPr="00E86D88" w:rsidTr="00F72499">
        <w:tc>
          <w:tcPr>
            <w:tcW w:w="716" w:type="dxa"/>
            <w:vMerge/>
            <w:shd w:val="clear" w:color="auto" w:fill="auto"/>
          </w:tcPr>
          <w:p w:rsidR="00735FC9" w:rsidRPr="00E86D88" w:rsidRDefault="00735FC9" w:rsidP="00735FC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735FC9" w:rsidRPr="00E86D88" w:rsidRDefault="00735FC9" w:rsidP="00735FC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735FC9" w:rsidRPr="00E86D88" w:rsidRDefault="00735FC9" w:rsidP="00735F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735FC9" w:rsidRPr="00E86D88" w:rsidRDefault="00735FC9" w:rsidP="00735FC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5418519,75</w:t>
            </w:r>
          </w:p>
        </w:tc>
        <w:tc>
          <w:tcPr>
            <w:tcW w:w="1843" w:type="dxa"/>
            <w:shd w:val="clear" w:color="auto" w:fill="auto"/>
            <w:vAlign w:val="bottom"/>
          </w:tcPr>
          <w:p w:rsidR="00735FC9" w:rsidRPr="00E86D88" w:rsidRDefault="00735FC9" w:rsidP="00735FC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735FC9" w:rsidRPr="00E86D88" w:rsidRDefault="00735FC9" w:rsidP="00735FC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16223035,55</w:t>
            </w:r>
          </w:p>
        </w:tc>
      </w:tr>
      <w:tr w:rsidR="005D64DD" w:rsidRPr="00E86D88" w:rsidTr="00F7249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5D64DD" w:rsidRPr="00E86D88" w:rsidRDefault="00735FC9"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3166302,96</w:t>
            </w:r>
          </w:p>
        </w:tc>
        <w:tc>
          <w:tcPr>
            <w:tcW w:w="1843" w:type="dxa"/>
            <w:shd w:val="clear" w:color="auto" w:fill="auto"/>
            <w:vAlign w:val="bottom"/>
          </w:tcPr>
          <w:p w:rsidR="005D64DD" w:rsidRPr="00E86D88" w:rsidRDefault="00735FC9"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3768514,07</w:t>
            </w:r>
          </w:p>
        </w:tc>
        <w:tc>
          <w:tcPr>
            <w:tcW w:w="1843" w:type="dxa"/>
            <w:shd w:val="clear" w:color="auto" w:fill="auto"/>
            <w:vAlign w:val="bottom"/>
          </w:tcPr>
          <w:p w:rsidR="005D64DD" w:rsidRPr="00E86D88" w:rsidRDefault="00735FC9"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3780915,84</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8C7EA7" w:rsidRPr="00E86D88" w:rsidTr="00F72499">
        <w:tc>
          <w:tcPr>
            <w:tcW w:w="716" w:type="dxa"/>
            <w:vMerge/>
            <w:shd w:val="clear" w:color="auto" w:fill="auto"/>
          </w:tcPr>
          <w:p w:rsidR="008C7EA7" w:rsidRPr="00E86D88" w:rsidRDefault="008C7EA7" w:rsidP="008C7EA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C7EA7" w:rsidRPr="00E86D88" w:rsidRDefault="008C7EA7" w:rsidP="008C7EA7">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8C7EA7" w:rsidRPr="00E86D88" w:rsidRDefault="008C7EA7" w:rsidP="008C7EA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8C7EA7" w:rsidRPr="00E86D88" w:rsidRDefault="008C7EA7" w:rsidP="008C7EA7">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3166302,96</w:t>
            </w:r>
          </w:p>
        </w:tc>
        <w:tc>
          <w:tcPr>
            <w:tcW w:w="1843" w:type="dxa"/>
            <w:shd w:val="clear" w:color="auto" w:fill="auto"/>
            <w:vAlign w:val="bottom"/>
          </w:tcPr>
          <w:p w:rsidR="008C7EA7" w:rsidRPr="00E86D88" w:rsidRDefault="008C7EA7" w:rsidP="008C7EA7">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3768514,07</w:t>
            </w:r>
          </w:p>
        </w:tc>
        <w:tc>
          <w:tcPr>
            <w:tcW w:w="1843" w:type="dxa"/>
            <w:shd w:val="clear" w:color="auto" w:fill="auto"/>
            <w:vAlign w:val="bottom"/>
          </w:tcPr>
          <w:p w:rsidR="008C7EA7" w:rsidRPr="00E86D88" w:rsidRDefault="008C7EA7" w:rsidP="008C7EA7">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3780915,84</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CC4BE9" w:rsidRPr="00E86D88" w:rsidTr="00F72499">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lastRenderedPageBreak/>
              <w:t>2.1.</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«Развитие коммунального хозяйства»</w:t>
            </w: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CC4BE9" w:rsidRPr="00E86D88" w:rsidRDefault="005D64DD"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843" w:type="dxa"/>
            <w:shd w:val="clear" w:color="auto" w:fill="auto"/>
            <w:vAlign w:val="bottom"/>
          </w:tcPr>
          <w:p w:rsidR="00CC4BE9" w:rsidRPr="00E86D88" w:rsidRDefault="005D64DD"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843" w:type="dxa"/>
            <w:shd w:val="clear" w:color="auto" w:fill="auto"/>
            <w:vAlign w:val="bottom"/>
          </w:tcPr>
          <w:p w:rsidR="00CC4BE9" w:rsidRPr="00E86D88" w:rsidRDefault="005D64DD"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5D64DD" w:rsidRPr="00E86D88" w:rsidTr="00F72499">
        <w:trPr>
          <w:trHeight w:val="663"/>
        </w:trPr>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5D64DD" w:rsidRPr="00E86D88" w:rsidTr="00F7249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F7249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5616BC" w:rsidRPr="00E86D88" w:rsidTr="00F72499">
        <w:tc>
          <w:tcPr>
            <w:tcW w:w="716"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616BC" w:rsidRPr="00E86D88" w:rsidRDefault="005616BC" w:rsidP="005616BC">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r>
      <w:tr w:rsidR="005D64DD" w:rsidRPr="00E86D88" w:rsidTr="00F7249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2.2.</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EA7AEF" w:rsidRPr="00E86D88" w:rsidRDefault="005D64D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8392620,92</w:t>
            </w:r>
          </w:p>
        </w:tc>
        <w:tc>
          <w:tcPr>
            <w:tcW w:w="1843" w:type="dxa"/>
            <w:shd w:val="clear" w:color="auto" w:fill="auto"/>
            <w:vAlign w:val="bottom"/>
          </w:tcPr>
          <w:p w:rsidR="00EA7AEF" w:rsidRPr="00E86D88" w:rsidRDefault="005D64D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20018709,58</w:t>
            </w:r>
          </w:p>
        </w:tc>
        <w:tc>
          <w:tcPr>
            <w:tcW w:w="1843" w:type="dxa"/>
            <w:shd w:val="clear" w:color="auto" w:fill="auto"/>
            <w:vAlign w:val="bottom"/>
          </w:tcPr>
          <w:p w:rsidR="00EA7AEF" w:rsidRPr="00E86D88" w:rsidRDefault="005D64D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19807342,02</w:t>
            </w:r>
          </w:p>
        </w:tc>
      </w:tr>
      <w:tr w:rsidR="005D64DD" w:rsidRPr="00E86D88" w:rsidTr="00F7249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8392620,92</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20018709,58</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19807342,02</w:t>
            </w:r>
          </w:p>
        </w:tc>
      </w:tr>
      <w:tr w:rsidR="005D64DD" w:rsidRPr="00E86D88" w:rsidTr="00F7249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5D64DD" w:rsidRPr="00E86D88" w:rsidRDefault="00A737D1"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5418519,75</w:t>
            </w:r>
          </w:p>
        </w:tc>
        <w:tc>
          <w:tcPr>
            <w:tcW w:w="1843" w:type="dxa"/>
            <w:shd w:val="clear" w:color="auto" w:fill="auto"/>
            <w:vAlign w:val="bottom"/>
          </w:tcPr>
          <w:p w:rsidR="005D64DD" w:rsidRPr="00E86D88" w:rsidRDefault="00A737D1"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5D64DD" w:rsidRPr="00E86D88" w:rsidRDefault="00A737D1"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16223035,55</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A737D1" w:rsidRPr="00E86D88" w:rsidTr="00F72499">
        <w:tc>
          <w:tcPr>
            <w:tcW w:w="716" w:type="dxa"/>
            <w:vMerge/>
            <w:shd w:val="clear" w:color="auto" w:fill="auto"/>
          </w:tcPr>
          <w:p w:rsidR="00A737D1" w:rsidRPr="00E86D88" w:rsidRDefault="00A737D1" w:rsidP="00A737D1">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737D1" w:rsidRPr="00E86D88" w:rsidRDefault="00A737D1" w:rsidP="00A737D1">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A737D1" w:rsidRPr="00E86D88" w:rsidRDefault="00A737D1" w:rsidP="00A737D1">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A737D1" w:rsidRPr="00E86D88" w:rsidRDefault="00A737D1" w:rsidP="00A737D1">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5418519,75</w:t>
            </w:r>
          </w:p>
        </w:tc>
        <w:tc>
          <w:tcPr>
            <w:tcW w:w="1843" w:type="dxa"/>
            <w:shd w:val="clear" w:color="auto" w:fill="auto"/>
            <w:vAlign w:val="bottom"/>
          </w:tcPr>
          <w:p w:rsidR="00A737D1" w:rsidRPr="00E86D88" w:rsidRDefault="00A737D1" w:rsidP="00A737D1">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A737D1" w:rsidRPr="00E86D88" w:rsidRDefault="00A737D1" w:rsidP="00A737D1">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16223035,55</w:t>
            </w:r>
          </w:p>
        </w:tc>
      </w:tr>
      <w:tr w:rsidR="005D64DD" w:rsidRPr="00E86D88" w:rsidTr="00F7249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5D64DD" w:rsidRPr="00E86D88" w:rsidRDefault="00A737D1"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2974101,17</w:t>
            </w:r>
          </w:p>
        </w:tc>
        <w:tc>
          <w:tcPr>
            <w:tcW w:w="1843" w:type="dxa"/>
            <w:shd w:val="clear" w:color="auto" w:fill="auto"/>
            <w:vAlign w:val="bottom"/>
          </w:tcPr>
          <w:p w:rsidR="005D64DD" w:rsidRPr="00E86D88" w:rsidRDefault="00A737D1"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3574212,13</w:t>
            </w:r>
          </w:p>
        </w:tc>
        <w:tc>
          <w:tcPr>
            <w:tcW w:w="1843" w:type="dxa"/>
            <w:shd w:val="clear" w:color="auto" w:fill="auto"/>
            <w:vAlign w:val="bottom"/>
          </w:tcPr>
          <w:p w:rsidR="005D64DD" w:rsidRPr="00E86D88" w:rsidRDefault="00A737D1"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3584306,47</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F72499">
        <w:trPr>
          <w:trHeight w:val="711"/>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F72499">
        <w:trPr>
          <w:trHeight w:val="367"/>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A737D1" w:rsidRPr="00E86D88" w:rsidTr="00F72499">
        <w:trPr>
          <w:trHeight w:val="273"/>
        </w:trPr>
        <w:tc>
          <w:tcPr>
            <w:tcW w:w="716" w:type="dxa"/>
            <w:vMerge/>
            <w:shd w:val="clear" w:color="auto" w:fill="auto"/>
          </w:tcPr>
          <w:p w:rsidR="00A737D1" w:rsidRPr="00E86D88" w:rsidRDefault="00A737D1" w:rsidP="00A737D1">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737D1" w:rsidRPr="00E86D88" w:rsidRDefault="00A737D1" w:rsidP="00A737D1">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A737D1" w:rsidRPr="00E86D88" w:rsidRDefault="00A737D1" w:rsidP="00A737D1">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A737D1" w:rsidRPr="00E86D88" w:rsidRDefault="00A737D1" w:rsidP="00A737D1">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2974101,17</w:t>
            </w:r>
          </w:p>
        </w:tc>
        <w:tc>
          <w:tcPr>
            <w:tcW w:w="1843" w:type="dxa"/>
            <w:shd w:val="clear" w:color="auto" w:fill="auto"/>
            <w:vAlign w:val="bottom"/>
          </w:tcPr>
          <w:p w:rsidR="00A737D1" w:rsidRPr="00E86D88" w:rsidRDefault="00A737D1" w:rsidP="00A737D1">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3574212,13</w:t>
            </w:r>
          </w:p>
        </w:tc>
        <w:tc>
          <w:tcPr>
            <w:tcW w:w="1843" w:type="dxa"/>
            <w:shd w:val="clear" w:color="auto" w:fill="auto"/>
            <w:vAlign w:val="bottom"/>
          </w:tcPr>
          <w:p w:rsidR="00A737D1" w:rsidRPr="00E86D88" w:rsidRDefault="00A737D1" w:rsidP="00A737D1">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3584306,47</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F72499">
        <w:trPr>
          <w:trHeight w:val="266"/>
        </w:trPr>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Pr>
                <w:rFonts w:ascii="Times New Roman" w:eastAsia="Times New Roman" w:hAnsi="Times New Roman"/>
                <w:sz w:val="28"/>
                <w:szCs w:val="28"/>
                <w:highlight w:val="yellow"/>
                <w:lang w:eastAsia="ru-RU"/>
              </w:rPr>
              <w:lastRenderedPageBreak/>
              <w:t>2.3</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F12C0B">
              <w:rPr>
                <w:rFonts w:ascii="Times New Roman" w:eastAsia="Times New Roman" w:hAnsi="Times New Roman"/>
                <w:sz w:val="28"/>
                <w:szCs w:val="28"/>
                <w:lang w:eastAsia="ru-RU"/>
              </w:rPr>
              <w:t>Предоставление молодым семьям социальных выплат на приобретение (строительство) жилья</w:t>
            </w: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EA7AEF" w:rsidRPr="00E86D88" w:rsidRDefault="009749E4" w:rsidP="00EA7AEF">
            <w:pPr>
              <w:spacing w:after="0" w:line="240" w:lineRule="auto"/>
              <w:jc w:val="right"/>
              <w:rPr>
                <w:rFonts w:ascii="Times New Roman" w:hAnsi="Times New Roman"/>
                <w:sz w:val="28"/>
                <w:szCs w:val="28"/>
              </w:rPr>
            </w:pPr>
            <w:r>
              <w:rPr>
                <w:rFonts w:ascii="Times New Roman" w:hAnsi="Times New Roman"/>
                <w:sz w:val="28"/>
                <w:szCs w:val="28"/>
              </w:rPr>
              <w:t>5703705,00</w:t>
            </w:r>
          </w:p>
        </w:tc>
        <w:tc>
          <w:tcPr>
            <w:tcW w:w="1843" w:type="dxa"/>
            <w:shd w:val="clear" w:color="auto" w:fill="auto"/>
            <w:vAlign w:val="bottom"/>
          </w:tcPr>
          <w:p w:rsidR="00EA7AEF" w:rsidRPr="00E86D88" w:rsidRDefault="009749E4" w:rsidP="00EA7AEF">
            <w:pPr>
              <w:spacing w:after="0" w:line="240" w:lineRule="auto"/>
              <w:jc w:val="right"/>
              <w:rPr>
                <w:rFonts w:ascii="Times New Roman" w:hAnsi="Times New Roman"/>
                <w:sz w:val="28"/>
                <w:szCs w:val="28"/>
              </w:rPr>
            </w:pPr>
            <w:r>
              <w:rPr>
                <w:rFonts w:ascii="Times New Roman" w:hAnsi="Times New Roman"/>
                <w:sz w:val="28"/>
                <w:szCs w:val="28"/>
              </w:rPr>
              <w:t>17309997,32</w:t>
            </w:r>
          </w:p>
        </w:tc>
        <w:tc>
          <w:tcPr>
            <w:tcW w:w="1843" w:type="dxa"/>
            <w:shd w:val="clear" w:color="auto" w:fill="auto"/>
            <w:vAlign w:val="bottom"/>
          </w:tcPr>
          <w:p w:rsidR="00EA7AEF" w:rsidRPr="00E86D88" w:rsidRDefault="009749E4" w:rsidP="00EA7AEF">
            <w:pPr>
              <w:spacing w:after="0" w:line="240" w:lineRule="auto"/>
              <w:jc w:val="right"/>
              <w:rPr>
                <w:rFonts w:ascii="Times New Roman" w:hAnsi="Times New Roman"/>
                <w:sz w:val="28"/>
                <w:szCs w:val="28"/>
              </w:rPr>
            </w:pPr>
            <w:r>
              <w:rPr>
                <w:rFonts w:ascii="Times New Roman" w:hAnsi="Times New Roman"/>
                <w:sz w:val="28"/>
                <w:szCs w:val="28"/>
              </w:rPr>
              <w:t>17076879,53</w:t>
            </w:r>
          </w:p>
        </w:tc>
      </w:tr>
      <w:tr w:rsidR="009749E4" w:rsidRPr="00E86D88" w:rsidTr="00F7249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5703705,00</w:t>
            </w:r>
          </w:p>
        </w:tc>
        <w:tc>
          <w:tcPr>
            <w:tcW w:w="1843"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17309997,32</w:t>
            </w:r>
          </w:p>
        </w:tc>
        <w:tc>
          <w:tcPr>
            <w:tcW w:w="1843"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17076879,53</w:t>
            </w:r>
          </w:p>
        </w:tc>
      </w:tr>
      <w:tr w:rsidR="009749E4" w:rsidRPr="00E86D88" w:rsidTr="00F7249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9749E4" w:rsidRPr="00E86D88" w:rsidRDefault="00202A47" w:rsidP="009749E4">
            <w:pPr>
              <w:spacing w:after="0" w:line="240" w:lineRule="auto"/>
              <w:jc w:val="right"/>
              <w:rPr>
                <w:rFonts w:ascii="Times New Roman" w:hAnsi="Times New Roman"/>
                <w:sz w:val="28"/>
                <w:szCs w:val="28"/>
              </w:rPr>
            </w:pPr>
            <w:r>
              <w:rPr>
                <w:rFonts w:ascii="Times New Roman" w:hAnsi="Times New Roman"/>
                <w:sz w:val="28"/>
                <w:szCs w:val="28"/>
              </w:rPr>
              <w:t>5418519,75</w:t>
            </w:r>
          </w:p>
        </w:tc>
        <w:tc>
          <w:tcPr>
            <w:tcW w:w="1843" w:type="dxa"/>
            <w:shd w:val="clear" w:color="auto" w:fill="auto"/>
            <w:vAlign w:val="bottom"/>
          </w:tcPr>
          <w:p w:rsidR="009749E4" w:rsidRPr="00E86D88" w:rsidRDefault="001C743B" w:rsidP="009749E4">
            <w:pPr>
              <w:spacing w:after="0" w:line="240" w:lineRule="auto"/>
              <w:jc w:val="right"/>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9749E4" w:rsidRPr="00E86D88" w:rsidRDefault="001C743B" w:rsidP="009749E4">
            <w:pPr>
              <w:spacing w:after="0" w:line="240" w:lineRule="auto"/>
              <w:jc w:val="right"/>
              <w:rPr>
                <w:rFonts w:ascii="Times New Roman" w:hAnsi="Times New Roman"/>
                <w:sz w:val="28"/>
                <w:szCs w:val="28"/>
              </w:rPr>
            </w:pPr>
            <w:r>
              <w:rPr>
                <w:rFonts w:ascii="Times New Roman" w:hAnsi="Times New Roman"/>
                <w:sz w:val="28"/>
                <w:szCs w:val="28"/>
              </w:rPr>
              <w:t>16223035,55</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1C743B" w:rsidRPr="00E86D88" w:rsidTr="00F72499">
        <w:trPr>
          <w:trHeight w:val="266"/>
        </w:trPr>
        <w:tc>
          <w:tcPr>
            <w:tcW w:w="716" w:type="dxa"/>
            <w:vMerge/>
            <w:shd w:val="clear" w:color="auto" w:fill="auto"/>
          </w:tcPr>
          <w:p w:rsidR="001C743B" w:rsidRPr="00E86D88" w:rsidRDefault="001C743B" w:rsidP="001C743B">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C743B" w:rsidRPr="00E86D88" w:rsidRDefault="001C743B" w:rsidP="001C743B">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1C743B" w:rsidRPr="00E86D88" w:rsidRDefault="001C743B" w:rsidP="001C743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1C743B" w:rsidRPr="00E86D88" w:rsidRDefault="001C743B" w:rsidP="001C743B">
            <w:pPr>
              <w:spacing w:after="0" w:line="240" w:lineRule="auto"/>
              <w:jc w:val="right"/>
              <w:rPr>
                <w:rFonts w:ascii="Times New Roman" w:hAnsi="Times New Roman"/>
                <w:sz w:val="28"/>
                <w:szCs w:val="28"/>
              </w:rPr>
            </w:pPr>
            <w:r>
              <w:rPr>
                <w:rFonts w:ascii="Times New Roman" w:hAnsi="Times New Roman"/>
                <w:sz w:val="28"/>
                <w:szCs w:val="28"/>
              </w:rPr>
              <w:t>5418519,75</w:t>
            </w:r>
          </w:p>
        </w:tc>
        <w:tc>
          <w:tcPr>
            <w:tcW w:w="1843" w:type="dxa"/>
            <w:shd w:val="clear" w:color="auto" w:fill="auto"/>
            <w:vAlign w:val="bottom"/>
          </w:tcPr>
          <w:p w:rsidR="001C743B" w:rsidRPr="00E86D88" w:rsidRDefault="001C743B" w:rsidP="001C743B">
            <w:pPr>
              <w:spacing w:after="0" w:line="240" w:lineRule="auto"/>
              <w:jc w:val="right"/>
              <w:rPr>
                <w:rFonts w:ascii="Times New Roman" w:hAnsi="Times New Roman"/>
                <w:sz w:val="28"/>
                <w:szCs w:val="28"/>
              </w:rPr>
            </w:pPr>
            <w:r>
              <w:rPr>
                <w:rFonts w:ascii="Times New Roman" w:hAnsi="Times New Roman"/>
                <w:sz w:val="28"/>
                <w:szCs w:val="28"/>
              </w:rPr>
              <w:t>16444497,45</w:t>
            </w:r>
          </w:p>
        </w:tc>
        <w:tc>
          <w:tcPr>
            <w:tcW w:w="1843" w:type="dxa"/>
            <w:shd w:val="clear" w:color="auto" w:fill="auto"/>
            <w:vAlign w:val="bottom"/>
          </w:tcPr>
          <w:p w:rsidR="001C743B" w:rsidRPr="00E86D88" w:rsidRDefault="001C743B" w:rsidP="001C743B">
            <w:pPr>
              <w:spacing w:after="0" w:line="240" w:lineRule="auto"/>
              <w:jc w:val="right"/>
              <w:rPr>
                <w:rFonts w:ascii="Times New Roman" w:hAnsi="Times New Roman"/>
                <w:sz w:val="28"/>
                <w:szCs w:val="28"/>
              </w:rPr>
            </w:pPr>
            <w:r>
              <w:rPr>
                <w:rFonts w:ascii="Times New Roman" w:hAnsi="Times New Roman"/>
                <w:sz w:val="28"/>
                <w:szCs w:val="28"/>
              </w:rPr>
              <w:t>16223035,55</w:t>
            </w:r>
          </w:p>
        </w:tc>
      </w:tr>
      <w:tr w:rsidR="009749E4" w:rsidRPr="00E86D88" w:rsidTr="00F7249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9749E4" w:rsidRPr="00E86D88" w:rsidRDefault="001C743B" w:rsidP="009749E4">
            <w:pPr>
              <w:spacing w:after="0" w:line="240" w:lineRule="auto"/>
              <w:jc w:val="right"/>
              <w:rPr>
                <w:rFonts w:ascii="Times New Roman" w:hAnsi="Times New Roman"/>
                <w:sz w:val="28"/>
                <w:szCs w:val="28"/>
              </w:rPr>
            </w:pPr>
            <w:r>
              <w:rPr>
                <w:rFonts w:ascii="Times New Roman" w:hAnsi="Times New Roman"/>
                <w:sz w:val="28"/>
                <w:szCs w:val="28"/>
              </w:rPr>
              <w:t>285185,25</w:t>
            </w:r>
          </w:p>
        </w:tc>
        <w:tc>
          <w:tcPr>
            <w:tcW w:w="1843" w:type="dxa"/>
            <w:shd w:val="clear" w:color="auto" w:fill="auto"/>
            <w:vAlign w:val="bottom"/>
          </w:tcPr>
          <w:p w:rsidR="009749E4" w:rsidRPr="00E86D88" w:rsidRDefault="001C743B" w:rsidP="009749E4">
            <w:pPr>
              <w:spacing w:after="0" w:line="240" w:lineRule="auto"/>
              <w:jc w:val="right"/>
              <w:rPr>
                <w:rFonts w:ascii="Times New Roman" w:hAnsi="Times New Roman"/>
                <w:sz w:val="28"/>
                <w:szCs w:val="28"/>
              </w:rPr>
            </w:pPr>
            <w:r>
              <w:rPr>
                <w:rFonts w:ascii="Times New Roman" w:hAnsi="Times New Roman"/>
                <w:sz w:val="28"/>
                <w:szCs w:val="28"/>
              </w:rPr>
              <w:t>865499,87</w:t>
            </w:r>
          </w:p>
        </w:tc>
        <w:tc>
          <w:tcPr>
            <w:tcW w:w="1843" w:type="dxa"/>
            <w:shd w:val="clear" w:color="auto" w:fill="auto"/>
            <w:vAlign w:val="bottom"/>
          </w:tcPr>
          <w:p w:rsidR="009749E4" w:rsidRPr="00E86D88" w:rsidRDefault="001C743B" w:rsidP="009749E4">
            <w:pPr>
              <w:spacing w:after="0" w:line="240" w:lineRule="auto"/>
              <w:jc w:val="right"/>
              <w:rPr>
                <w:rFonts w:ascii="Times New Roman" w:hAnsi="Times New Roman"/>
                <w:sz w:val="28"/>
                <w:szCs w:val="28"/>
              </w:rPr>
            </w:pPr>
            <w:r>
              <w:rPr>
                <w:rFonts w:ascii="Times New Roman" w:hAnsi="Times New Roman"/>
                <w:sz w:val="28"/>
                <w:szCs w:val="28"/>
              </w:rPr>
              <w:t>853843,98</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1C743B" w:rsidRPr="00E86D88" w:rsidTr="00F72499">
        <w:trPr>
          <w:trHeight w:val="266"/>
        </w:trPr>
        <w:tc>
          <w:tcPr>
            <w:tcW w:w="716" w:type="dxa"/>
            <w:vMerge/>
            <w:shd w:val="clear" w:color="auto" w:fill="auto"/>
          </w:tcPr>
          <w:p w:rsidR="001C743B" w:rsidRPr="00E86D88" w:rsidRDefault="001C743B" w:rsidP="001C743B">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C743B" w:rsidRPr="00E86D88" w:rsidRDefault="001C743B" w:rsidP="001C743B">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1C743B" w:rsidRPr="00E86D88" w:rsidRDefault="001C743B" w:rsidP="001C743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2" w:type="dxa"/>
            <w:shd w:val="clear" w:color="auto" w:fill="auto"/>
            <w:vAlign w:val="bottom"/>
          </w:tcPr>
          <w:p w:rsidR="001C743B" w:rsidRPr="00E86D88" w:rsidRDefault="001C743B" w:rsidP="001C743B">
            <w:pPr>
              <w:spacing w:after="0" w:line="240" w:lineRule="auto"/>
              <w:jc w:val="right"/>
              <w:rPr>
                <w:rFonts w:ascii="Times New Roman" w:hAnsi="Times New Roman"/>
                <w:sz w:val="28"/>
                <w:szCs w:val="28"/>
              </w:rPr>
            </w:pPr>
            <w:r>
              <w:rPr>
                <w:rFonts w:ascii="Times New Roman" w:hAnsi="Times New Roman"/>
                <w:sz w:val="28"/>
                <w:szCs w:val="28"/>
              </w:rPr>
              <w:t>285185,25</w:t>
            </w:r>
          </w:p>
        </w:tc>
        <w:tc>
          <w:tcPr>
            <w:tcW w:w="1843" w:type="dxa"/>
            <w:shd w:val="clear" w:color="auto" w:fill="auto"/>
            <w:vAlign w:val="bottom"/>
          </w:tcPr>
          <w:p w:rsidR="001C743B" w:rsidRPr="00E86D88" w:rsidRDefault="001C743B" w:rsidP="001C743B">
            <w:pPr>
              <w:spacing w:after="0" w:line="240" w:lineRule="auto"/>
              <w:jc w:val="right"/>
              <w:rPr>
                <w:rFonts w:ascii="Times New Roman" w:hAnsi="Times New Roman"/>
                <w:sz w:val="28"/>
                <w:szCs w:val="28"/>
              </w:rPr>
            </w:pPr>
            <w:r>
              <w:rPr>
                <w:rFonts w:ascii="Times New Roman" w:hAnsi="Times New Roman"/>
                <w:sz w:val="28"/>
                <w:szCs w:val="28"/>
              </w:rPr>
              <w:t>865499,87</w:t>
            </w:r>
          </w:p>
        </w:tc>
        <w:tc>
          <w:tcPr>
            <w:tcW w:w="1843" w:type="dxa"/>
            <w:shd w:val="clear" w:color="auto" w:fill="auto"/>
            <w:vAlign w:val="bottom"/>
          </w:tcPr>
          <w:p w:rsidR="001C743B" w:rsidRPr="00E86D88" w:rsidRDefault="001C743B" w:rsidP="001C743B">
            <w:pPr>
              <w:spacing w:after="0" w:line="240" w:lineRule="auto"/>
              <w:jc w:val="right"/>
              <w:rPr>
                <w:rFonts w:ascii="Times New Roman" w:hAnsi="Times New Roman"/>
                <w:sz w:val="28"/>
                <w:szCs w:val="28"/>
              </w:rPr>
            </w:pPr>
            <w:r>
              <w:rPr>
                <w:rFonts w:ascii="Times New Roman" w:hAnsi="Times New Roman"/>
                <w:sz w:val="28"/>
                <w:szCs w:val="28"/>
              </w:rPr>
              <w:t>853843,98</w:t>
            </w:r>
          </w:p>
        </w:tc>
      </w:tr>
      <w:tr w:rsidR="00EA7AEF" w:rsidRPr="00E86D88" w:rsidTr="00F7249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AB4A64" w:rsidRPr="00E86D88" w:rsidTr="00F72499">
        <w:tc>
          <w:tcPr>
            <w:tcW w:w="716" w:type="dxa"/>
            <w:vMerge w:val="restart"/>
            <w:shd w:val="clear" w:color="auto" w:fill="auto"/>
          </w:tcPr>
          <w:p w:rsidR="00AB4A64" w:rsidRPr="00E86D88" w:rsidRDefault="00AB4A64" w:rsidP="00AB4A64">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w:t>
            </w:r>
          </w:p>
        </w:tc>
        <w:tc>
          <w:tcPr>
            <w:tcW w:w="3083" w:type="dxa"/>
            <w:vMerge w:val="restart"/>
            <w:shd w:val="clear" w:color="auto" w:fill="auto"/>
          </w:tcPr>
          <w:p w:rsidR="00AB4A64" w:rsidRPr="00E86D88" w:rsidRDefault="00AB4A64" w:rsidP="00AB4A64">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«Благоустройство территории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w:t>
            </w:r>
          </w:p>
        </w:tc>
        <w:tc>
          <w:tcPr>
            <w:tcW w:w="5387" w:type="dxa"/>
            <w:shd w:val="clear" w:color="auto" w:fill="auto"/>
          </w:tcPr>
          <w:p w:rsidR="00AB4A64" w:rsidRPr="00E86D88" w:rsidRDefault="00AB4A64" w:rsidP="00AB4A6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AB4A64" w:rsidRPr="00E86D88" w:rsidRDefault="00AB4A64" w:rsidP="00AB4A6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64759394,01</w:t>
            </w:r>
          </w:p>
        </w:tc>
        <w:tc>
          <w:tcPr>
            <w:tcW w:w="1843" w:type="dxa"/>
            <w:shd w:val="clear" w:color="auto" w:fill="auto"/>
            <w:vAlign w:val="bottom"/>
          </w:tcPr>
          <w:p w:rsidR="00AB4A64" w:rsidRPr="00E86D88" w:rsidRDefault="00AB4A64" w:rsidP="00AB4A6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AB4A64" w:rsidRPr="00E86D88" w:rsidRDefault="00AB4A64" w:rsidP="00AB4A6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AB4A64" w:rsidRPr="00E86D88" w:rsidTr="00F72499">
        <w:trPr>
          <w:trHeight w:val="698"/>
        </w:trPr>
        <w:tc>
          <w:tcPr>
            <w:tcW w:w="716" w:type="dxa"/>
            <w:vMerge/>
            <w:shd w:val="clear" w:color="auto" w:fill="auto"/>
          </w:tcPr>
          <w:p w:rsidR="00AB4A64" w:rsidRPr="00E86D88" w:rsidRDefault="00AB4A64" w:rsidP="00AB4A6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AB4A64" w:rsidRPr="00E86D88" w:rsidRDefault="00AB4A64" w:rsidP="00AB4A64">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AB4A64" w:rsidRPr="00E86D88" w:rsidRDefault="00AB4A64" w:rsidP="00AB4A6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AB4A64" w:rsidRPr="00E86D88" w:rsidRDefault="00AB4A64" w:rsidP="00AB4A6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64759394,01</w:t>
            </w:r>
          </w:p>
        </w:tc>
        <w:tc>
          <w:tcPr>
            <w:tcW w:w="1843" w:type="dxa"/>
            <w:shd w:val="clear" w:color="auto" w:fill="auto"/>
            <w:vAlign w:val="bottom"/>
          </w:tcPr>
          <w:p w:rsidR="00AB4A64" w:rsidRPr="00E86D88" w:rsidRDefault="00AB4A64" w:rsidP="00AB4A6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AB4A64" w:rsidRPr="00E86D88" w:rsidRDefault="00AB4A64" w:rsidP="00AB4A64">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EA7AEF" w:rsidRPr="00E86D88" w:rsidRDefault="005A15C2"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15000000,00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842" w:type="dxa"/>
            <w:shd w:val="clear" w:color="auto" w:fill="auto"/>
            <w:vAlign w:val="bottom"/>
          </w:tcPr>
          <w:p w:rsidR="004D3648" w:rsidRPr="00E86D88" w:rsidRDefault="005A15C2"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15000000,00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4D3648" w:rsidRPr="00E86D88" w:rsidRDefault="005A15C2"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49759394,01</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4D3648" w:rsidRPr="00E86D88" w:rsidRDefault="005A15C2"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49759394,01</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val="restart"/>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3.1</w:t>
            </w:r>
          </w:p>
        </w:tc>
        <w:tc>
          <w:tcPr>
            <w:tcW w:w="3083" w:type="dxa"/>
            <w:vMerge w:val="restart"/>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64759394,01</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64759394,01</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15000000,00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15000000,00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49759394,01</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49759394,01</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«Пешеходный переход»</w:t>
            </w: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EA7AEF" w:rsidRPr="00E86D88" w:rsidRDefault="00B940C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EA7AEF" w:rsidRPr="00E86D88" w:rsidRDefault="00B940C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375887">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val="restart"/>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4.1</w:t>
            </w:r>
          </w:p>
        </w:tc>
        <w:tc>
          <w:tcPr>
            <w:tcW w:w="3083" w:type="dxa"/>
            <w:vMerge w:val="restart"/>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w:t>
            </w:r>
            <w:r>
              <w:rPr>
                <w:rFonts w:ascii="Times New Roman" w:eastAsia="Times New Roman" w:hAnsi="Times New Roman" w:cs="Times New Roman"/>
                <w:sz w:val="28"/>
                <w:szCs w:val="28"/>
                <w:lang w:eastAsia="ru-RU"/>
              </w:rPr>
              <w:t>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c>
          <w:tcPr>
            <w:tcW w:w="1843" w:type="dxa"/>
            <w:shd w:val="clear" w:color="auto" w:fill="auto"/>
            <w:vAlign w:val="bottom"/>
          </w:tcPr>
          <w:p w:rsidR="00B940CD" w:rsidRPr="00E86D88" w:rsidRDefault="00B940CD" w:rsidP="00B940C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«Остановки»</w:t>
            </w: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EA7AEF" w:rsidRPr="00E86D88" w:rsidRDefault="00B940CD" w:rsidP="00EA7AEF">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EA7AEF" w:rsidRPr="00E86D88" w:rsidRDefault="00B940CD" w:rsidP="00EA7AEF">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EA7AEF" w:rsidRPr="00E86D88" w:rsidRDefault="00B940CD" w:rsidP="00EA7AEF">
            <w:pPr>
              <w:spacing w:after="0" w:line="240" w:lineRule="auto"/>
              <w:jc w:val="right"/>
              <w:rPr>
                <w:rFonts w:ascii="Times New Roman" w:hAnsi="Times New Roman"/>
                <w:sz w:val="28"/>
                <w:szCs w:val="28"/>
              </w:rPr>
            </w:pPr>
            <w:r>
              <w:rPr>
                <w:rFonts w:ascii="Times New Roman" w:hAnsi="Times New Roman"/>
                <w:sz w:val="28"/>
                <w:szCs w:val="28"/>
              </w:rPr>
              <w:t>300000,00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w:t>
            </w:r>
            <w:r>
              <w:rPr>
                <w:rFonts w:ascii="Times New Roman" w:eastAsia="Times New Roman" w:hAnsi="Times New Roman" w:cs="Times New Roman"/>
                <w:sz w:val="28"/>
                <w:szCs w:val="28"/>
                <w:lang w:eastAsia="ru-RU"/>
              </w:rPr>
              <w:t xml:space="preserve">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val="restart"/>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5.1</w:t>
            </w:r>
          </w:p>
        </w:tc>
        <w:tc>
          <w:tcPr>
            <w:tcW w:w="3083" w:type="dxa"/>
            <w:vMerge w:val="restart"/>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B940CD" w:rsidRPr="00E86D88" w:rsidTr="00F72499">
        <w:tc>
          <w:tcPr>
            <w:tcW w:w="716"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40CD" w:rsidRPr="00E86D88" w:rsidRDefault="00B940CD" w:rsidP="00B940CD">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B940CD" w:rsidRPr="00E86D88" w:rsidRDefault="00B940CD" w:rsidP="00B940C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c>
          <w:tcPr>
            <w:tcW w:w="1843" w:type="dxa"/>
            <w:shd w:val="clear" w:color="auto" w:fill="auto"/>
            <w:vAlign w:val="bottom"/>
          </w:tcPr>
          <w:p w:rsidR="00B940CD" w:rsidRPr="00E86D88" w:rsidRDefault="00B940CD" w:rsidP="00B940CD">
            <w:pPr>
              <w:spacing w:after="0" w:line="240" w:lineRule="auto"/>
              <w:jc w:val="right"/>
              <w:rPr>
                <w:rFonts w:ascii="Times New Roman" w:hAnsi="Times New Roman"/>
                <w:sz w:val="28"/>
                <w:szCs w:val="28"/>
              </w:rPr>
            </w:pPr>
            <w:r>
              <w:rPr>
                <w:rFonts w:ascii="Times New Roman" w:hAnsi="Times New Roman"/>
                <w:sz w:val="28"/>
                <w:szCs w:val="28"/>
              </w:rPr>
              <w:t>300000,00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2"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val="restart"/>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w:t>
            </w:r>
          </w:p>
        </w:tc>
        <w:tc>
          <w:tcPr>
            <w:tcW w:w="3083"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Подпрограмма "Организация муниципальных перевозок"</w:t>
            </w: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p w:rsidR="00F72499" w:rsidRPr="00E86D88" w:rsidRDefault="00F72499"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1842" w:type="dxa"/>
            <w:shd w:val="clear" w:color="auto" w:fill="auto"/>
            <w:vAlign w:val="bottom"/>
          </w:tcPr>
          <w:p w:rsidR="004D3648" w:rsidRPr="00E86D88" w:rsidRDefault="004D3648" w:rsidP="00F72499">
            <w:pPr>
              <w:autoSpaceDE w:val="0"/>
              <w:autoSpaceDN w:val="0"/>
              <w:adjustRightInd w:val="0"/>
              <w:spacing w:after="0" w:line="240" w:lineRule="auto"/>
              <w:ind w:right="39"/>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F72499">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F72499">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val="restart"/>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6.1</w:t>
            </w:r>
          </w:p>
        </w:tc>
        <w:tc>
          <w:tcPr>
            <w:tcW w:w="3083"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 xml:space="preserve">Основное мероприятие "Муниципальные </w:t>
            </w:r>
            <w:r w:rsidRPr="00831C46">
              <w:rPr>
                <w:rFonts w:ascii="Times New Roman" w:eastAsia="Times New Roman" w:hAnsi="Times New Roman"/>
                <w:sz w:val="28"/>
                <w:szCs w:val="28"/>
                <w:lang w:eastAsia="ru-RU"/>
              </w:rPr>
              <w:lastRenderedPageBreak/>
              <w:t>перевозки"</w:t>
            </w: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F7249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5387"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EA7AEF" w:rsidRPr="00E86D88" w:rsidRDefault="00B940C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EA7AEF" w:rsidRPr="00E86D88" w:rsidRDefault="004D3648"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EA7AEF" w:rsidRPr="00E86D88" w:rsidRDefault="004D3648"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Pr="00E86D88">
              <w:rPr>
                <w:rFonts w:ascii="Times New Roman" w:eastAsia="Times New Roman" w:hAnsi="Times New Roman"/>
                <w:sz w:val="28"/>
                <w:szCs w:val="28"/>
                <w:lang w:eastAsia="ru-RU"/>
              </w:rPr>
              <w:t>.1</w:t>
            </w:r>
          </w:p>
        </w:tc>
        <w:tc>
          <w:tcPr>
            <w:tcW w:w="3083"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«Обеспечение реализации Программы»</w:t>
            </w: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F7249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387"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2" w:type="dxa"/>
            <w:shd w:val="clear" w:color="auto" w:fill="auto"/>
            <w:vAlign w:val="bottom"/>
          </w:tcPr>
          <w:p w:rsidR="004D3648" w:rsidRPr="00E86D88" w:rsidRDefault="00B940CD"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61418536,19</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bl>
    <w:p w:rsidR="00A20ACA" w:rsidRDefault="00A20ACA">
      <w:pPr>
        <w:rPr>
          <w:lang w:val="en-US"/>
        </w:rPr>
      </w:pPr>
    </w:p>
    <w:p w:rsidR="00D7431C" w:rsidRDefault="00D7431C">
      <w:pPr>
        <w:rPr>
          <w:lang w:val="en-US"/>
        </w:rPr>
      </w:pPr>
    </w:p>
    <w:p w:rsidR="00D7431C" w:rsidRDefault="00D7431C">
      <w:pPr>
        <w:rPr>
          <w:lang w:val="en-US"/>
        </w:rPr>
      </w:pPr>
    </w:p>
    <w:p w:rsidR="00D7431C" w:rsidRPr="00D7431C" w:rsidRDefault="00D7431C">
      <w:pPr>
        <w:rPr>
          <w:lang w:val="en-US"/>
        </w:rPr>
      </w:pPr>
    </w:p>
    <w:tbl>
      <w:tblPr>
        <w:tblW w:w="14567" w:type="dxa"/>
        <w:tblLook w:val="04A0" w:firstRow="1" w:lastRow="0" w:firstColumn="1" w:lastColumn="0" w:noHBand="0" w:noVBand="1"/>
      </w:tblPr>
      <w:tblGrid>
        <w:gridCol w:w="7251"/>
        <w:gridCol w:w="7316"/>
      </w:tblGrid>
      <w:tr w:rsidR="00A20ACA" w:rsidRPr="00E86D88" w:rsidTr="00C2197A">
        <w:tc>
          <w:tcPr>
            <w:tcW w:w="7251" w:type="dxa"/>
            <w:shd w:val="clear" w:color="auto" w:fill="auto"/>
          </w:tcPr>
          <w:p w:rsidR="00A20ACA" w:rsidRPr="00E86D88" w:rsidRDefault="00A20ACA" w:rsidP="00A20ACA">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31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4</w:t>
            </w:r>
          </w:p>
          <w:p w:rsidR="00A20ACA" w:rsidRPr="00E86D88" w:rsidRDefault="00A20ACA" w:rsidP="00F215DE">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F215DE">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F215DE">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C2197A">
      <w:pPr>
        <w:autoSpaceDE w:val="0"/>
        <w:autoSpaceDN w:val="0"/>
        <w:adjustRightInd w:val="0"/>
        <w:spacing w:after="0" w:line="240" w:lineRule="exact"/>
        <w:outlineLvl w:val="2"/>
        <w:rPr>
          <w:rFonts w:ascii="Times New Roman" w:eastAsia="Times New Roman" w:hAnsi="Times New Roman" w:cs="Times New Roman"/>
          <w:caps/>
          <w:sz w:val="28"/>
          <w:szCs w:val="28"/>
          <w:lang w:eastAsia="ru-RU"/>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СВЕДЕНИЯ</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F215DE">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задачам подпрограмм Программы</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r w:rsidRPr="00E86D88">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tbl>
      <w:tblPr>
        <w:tblStyle w:val="a7"/>
        <w:tblW w:w="14567" w:type="dxa"/>
        <w:tblLayout w:type="fixed"/>
        <w:tblLook w:val="04A0" w:firstRow="1" w:lastRow="0" w:firstColumn="1" w:lastColumn="0" w:noHBand="0" w:noVBand="1"/>
      </w:tblPr>
      <w:tblGrid>
        <w:gridCol w:w="776"/>
        <w:gridCol w:w="9142"/>
        <w:gridCol w:w="1559"/>
        <w:gridCol w:w="1276"/>
        <w:gridCol w:w="1814"/>
      </w:tblGrid>
      <w:tr w:rsidR="00E86D88" w:rsidRPr="00E86D88" w:rsidTr="00C2197A">
        <w:tc>
          <w:tcPr>
            <w:tcW w:w="776" w:type="dxa"/>
            <w:vMerge w:val="restart"/>
          </w:tcPr>
          <w:p w:rsidR="00A20ACA" w:rsidRPr="00E86D88" w:rsidRDefault="00A20ACA" w:rsidP="00A20ACA">
            <w:pPr>
              <w:pStyle w:val="ConsPlusNormal"/>
              <w:spacing w:line="240" w:lineRule="exact"/>
              <w:jc w:val="center"/>
            </w:pPr>
            <w:r w:rsidRPr="00E86D88">
              <w:t>№</w:t>
            </w:r>
          </w:p>
          <w:p w:rsidR="00A20ACA" w:rsidRPr="00E86D88" w:rsidRDefault="00A20ACA" w:rsidP="00A20ACA">
            <w:pPr>
              <w:pStyle w:val="ConsPlusNormal"/>
              <w:spacing w:line="240" w:lineRule="exact"/>
              <w:jc w:val="center"/>
            </w:pPr>
            <w:r w:rsidRPr="00E86D88">
              <w:t>п/п</w:t>
            </w:r>
          </w:p>
        </w:tc>
        <w:tc>
          <w:tcPr>
            <w:tcW w:w="9142" w:type="dxa"/>
            <w:vMerge w:val="restart"/>
          </w:tcPr>
          <w:p w:rsidR="00A20ACA" w:rsidRPr="00E86D88" w:rsidRDefault="00A20ACA" w:rsidP="00A20ACA">
            <w:pPr>
              <w:pStyle w:val="ConsPlusNormal"/>
              <w:spacing w:line="240" w:lineRule="exact"/>
              <w:jc w:val="center"/>
            </w:pPr>
            <w:r w:rsidRPr="00E86D88">
              <w:t>Цели Программы и задачи подпрограмм Программы</w:t>
            </w:r>
          </w:p>
        </w:tc>
        <w:tc>
          <w:tcPr>
            <w:tcW w:w="4649" w:type="dxa"/>
            <w:gridSpan w:val="3"/>
          </w:tcPr>
          <w:p w:rsidR="00912ACB"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значения весовых коэффициентов, присвоенных целям Программы и задачам подпрограмм Программы</w:t>
            </w:r>
          </w:p>
          <w:p w:rsidR="00A20ACA" w:rsidRPr="00E86D88"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E86D88" w:rsidRPr="00E86D88" w:rsidTr="00C2197A">
        <w:tc>
          <w:tcPr>
            <w:tcW w:w="776" w:type="dxa"/>
            <w:vMerge/>
          </w:tcPr>
          <w:p w:rsidR="00A20ACA" w:rsidRPr="00E86D88" w:rsidRDefault="00A20ACA" w:rsidP="00A20ACA">
            <w:pPr>
              <w:spacing w:line="240" w:lineRule="exact"/>
              <w:jc w:val="center"/>
              <w:rPr>
                <w:sz w:val="28"/>
                <w:szCs w:val="28"/>
              </w:rPr>
            </w:pPr>
          </w:p>
        </w:tc>
        <w:tc>
          <w:tcPr>
            <w:tcW w:w="9142" w:type="dxa"/>
            <w:vMerge/>
          </w:tcPr>
          <w:p w:rsidR="00A20ACA" w:rsidRPr="00E86D88" w:rsidRDefault="00A20ACA" w:rsidP="00A20ACA">
            <w:pPr>
              <w:spacing w:line="240" w:lineRule="exact"/>
              <w:jc w:val="center"/>
              <w:rPr>
                <w:rFonts w:ascii="Times New Roman" w:hAnsi="Times New Roman" w:cs="Times New Roman"/>
                <w:sz w:val="28"/>
                <w:szCs w:val="28"/>
              </w:rPr>
            </w:pPr>
          </w:p>
        </w:tc>
        <w:tc>
          <w:tcPr>
            <w:tcW w:w="1559" w:type="dxa"/>
          </w:tcPr>
          <w:p w:rsidR="00A20ACA" w:rsidRPr="00E86D88" w:rsidRDefault="006827EC"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2026</w:t>
            </w:r>
            <w:r w:rsidR="00A20ACA" w:rsidRPr="00E86D88">
              <w:rPr>
                <w:rFonts w:ascii="Times New Roman" w:hAnsi="Times New Roman" w:cs="Times New Roman"/>
                <w:sz w:val="28"/>
                <w:szCs w:val="28"/>
              </w:rPr>
              <w:t xml:space="preserve"> год</w:t>
            </w:r>
          </w:p>
        </w:tc>
        <w:tc>
          <w:tcPr>
            <w:tcW w:w="1276" w:type="dxa"/>
          </w:tcPr>
          <w:p w:rsidR="00A20ACA" w:rsidRPr="00E86D88" w:rsidRDefault="006827EC"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2027</w:t>
            </w:r>
            <w:r w:rsidR="00A20ACA" w:rsidRPr="00E86D88">
              <w:rPr>
                <w:rFonts w:ascii="Times New Roman" w:hAnsi="Times New Roman" w:cs="Times New Roman"/>
                <w:sz w:val="28"/>
                <w:szCs w:val="28"/>
              </w:rPr>
              <w:t xml:space="preserve"> год</w:t>
            </w:r>
          </w:p>
        </w:tc>
        <w:tc>
          <w:tcPr>
            <w:tcW w:w="1814" w:type="dxa"/>
          </w:tcPr>
          <w:p w:rsidR="00A20ACA" w:rsidRPr="00E86D88" w:rsidRDefault="006827EC"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2028</w:t>
            </w:r>
            <w:r w:rsidR="00A20ACA" w:rsidRPr="00E86D88">
              <w:rPr>
                <w:rFonts w:ascii="Times New Roman" w:hAnsi="Times New Roman" w:cs="Times New Roman"/>
                <w:sz w:val="28"/>
                <w:szCs w:val="28"/>
              </w:rPr>
              <w:t xml:space="preserve"> год</w:t>
            </w:r>
          </w:p>
        </w:tc>
      </w:tr>
      <w:tr w:rsidR="00E86D88" w:rsidRPr="00E86D88" w:rsidTr="00C2197A">
        <w:tc>
          <w:tcPr>
            <w:tcW w:w="776" w:type="dxa"/>
          </w:tcPr>
          <w:p w:rsidR="00A20ACA" w:rsidRPr="00E86D88" w:rsidRDefault="00A20ACA" w:rsidP="00A20ACA">
            <w:pPr>
              <w:pStyle w:val="ConsPlusNormal"/>
              <w:jc w:val="center"/>
            </w:pPr>
            <w:r w:rsidRPr="00E86D88">
              <w:t>1</w:t>
            </w:r>
          </w:p>
        </w:tc>
        <w:tc>
          <w:tcPr>
            <w:tcW w:w="9142" w:type="dxa"/>
          </w:tcPr>
          <w:p w:rsidR="00A20ACA" w:rsidRPr="00E86D88" w:rsidRDefault="00A20ACA" w:rsidP="00766790">
            <w:pPr>
              <w:pStyle w:val="ConsPlusNormal"/>
              <w:jc w:val="both"/>
            </w:pPr>
            <w:r w:rsidRPr="00E86D88">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766790">
              <w:t>муниципального</w:t>
            </w:r>
            <w:r w:rsidRPr="00E86D88">
              <w:t xml:space="preserve"> округа Ставропольского края»</w:t>
            </w:r>
          </w:p>
        </w:tc>
        <w:tc>
          <w:tcPr>
            <w:tcW w:w="1559" w:type="dxa"/>
            <w:vAlign w:val="bottom"/>
          </w:tcPr>
          <w:p w:rsidR="00A20ACA" w:rsidRPr="00E86D88" w:rsidRDefault="00A20ACA" w:rsidP="00A20ACA">
            <w:pPr>
              <w:pStyle w:val="ConsPlusNormal"/>
              <w:jc w:val="right"/>
            </w:pPr>
            <w:r w:rsidRPr="00E86D88">
              <w:t>0,5</w:t>
            </w:r>
          </w:p>
        </w:tc>
        <w:tc>
          <w:tcPr>
            <w:tcW w:w="1276" w:type="dxa"/>
            <w:vAlign w:val="bottom"/>
          </w:tcPr>
          <w:p w:rsidR="00A20ACA" w:rsidRPr="00E86D88" w:rsidRDefault="00A20ACA" w:rsidP="00A20ACA">
            <w:pPr>
              <w:pStyle w:val="ConsPlusNormal"/>
              <w:jc w:val="right"/>
            </w:pPr>
            <w:r w:rsidRPr="00E86D88">
              <w:t>0,5</w:t>
            </w:r>
          </w:p>
        </w:tc>
        <w:tc>
          <w:tcPr>
            <w:tcW w:w="1814" w:type="dxa"/>
            <w:vAlign w:val="bottom"/>
          </w:tcPr>
          <w:p w:rsidR="00A20ACA" w:rsidRPr="00E86D88" w:rsidRDefault="00A20ACA" w:rsidP="00A20ACA">
            <w:pPr>
              <w:pStyle w:val="ConsPlusNormal"/>
              <w:jc w:val="right"/>
            </w:pPr>
            <w:r w:rsidRPr="00E86D88">
              <w:t>0,5</w:t>
            </w:r>
          </w:p>
        </w:tc>
      </w:tr>
      <w:tr w:rsidR="00E86D88" w:rsidRPr="00E86D88" w:rsidTr="00C2197A">
        <w:tc>
          <w:tcPr>
            <w:tcW w:w="776" w:type="dxa"/>
          </w:tcPr>
          <w:p w:rsidR="002F37B8" w:rsidRPr="00E86D88" w:rsidRDefault="002F37B8" w:rsidP="00A20ACA">
            <w:pPr>
              <w:widowControl w:val="0"/>
              <w:autoSpaceDE w:val="0"/>
              <w:autoSpaceDN w:val="0"/>
              <w:adjustRightInd w:val="0"/>
              <w:jc w:val="both"/>
              <w:rPr>
                <w:rFonts w:ascii="Times New Roman" w:eastAsia="Calibri" w:hAnsi="Times New Roman" w:cs="Times New Roman"/>
                <w:sz w:val="20"/>
                <w:szCs w:val="20"/>
              </w:rPr>
            </w:pPr>
          </w:p>
        </w:tc>
        <w:tc>
          <w:tcPr>
            <w:tcW w:w="13791" w:type="dxa"/>
            <w:gridSpan w:val="4"/>
          </w:tcPr>
          <w:p w:rsidR="002F37B8" w:rsidRPr="00E86D88" w:rsidRDefault="002F37B8" w:rsidP="00A20ACA">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E86D88" w:rsidRPr="00E86D88" w:rsidTr="00C2197A">
        <w:tc>
          <w:tcPr>
            <w:tcW w:w="776" w:type="dxa"/>
          </w:tcPr>
          <w:p w:rsidR="002F37B8" w:rsidRPr="00E86D88" w:rsidRDefault="002F37B8" w:rsidP="002F37B8">
            <w:pPr>
              <w:pStyle w:val="ConsPlusNormal"/>
              <w:jc w:val="center"/>
            </w:pPr>
            <w:r w:rsidRPr="00E86D88">
              <w:t>1.1</w:t>
            </w:r>
          </w:p>
        </w:tc>
        <w:tc>
          <w:tcPr>
            <w:tcW w:w="9142" w:type="dxa"/>
          </w:tcPr>
          <w:p w:rsidR="002F37B8" w:rsidRPr="00E86D88" w:rsidRDefault="002F37B8" w:rsidP="00766790">
            <w:pPr>
              <w:pStyle w:val="ConsPlusNormal"/>
              <w:jc w:val="both"/>
            </w:pPr>
            <w:r w:rsidRPr="00E86D88">
              <w:rPr>
                <w:bCs/>
              </w:rPr>
              <w:t>Задача 1 подпрограммы 1 Программы</w:t>
            </w:r>
            <w:r w:rsidRPr="00E86D88">
              <w:t xml:space="preserve"> «Обеспечение функционирования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2F37B8" w:rsidRPr="00E86D88" w:rsidRDefault="002F37B8" w:rsidP="002F37B8">
            <w:pPr>
              <w:pStyle w:val="ConsPlusNormal"/>
              <w:jc w:val="right"/>
            </w:pPr>
            <w:r w:rsidRPr="00E86D88">
              <w:t>1,0</w:t>
            </w:r>
          </w:p>
        </w:tc>
        <w:tc>
          <w:tcPr>
            <w:tcW w:w="1276" w:type="dxa"/>
            <w:vAlign w:val="bottom"/>
          </w:tcPr>
          <w:p w:rsidR="002F37B8" w:rsidRPr="00E86D88" w:rsidRDefault="002F37B8" w:rsidP="002F37B8">
            <w:pPr>
              <w:pStyle w:val="ConsPlusNormal"/>
              <w:jc w:val="right"/>
            </w:pPr>
            <w:r w:rsidRPr="00E86D88">
              <w:t>1,0</w:t>
            </w:r>
          </w:p>
        </w:tc>
        <w:tc>
          <w:tcPr>
            <w:tcW w:w="1814" w:type="dxa"/>
            <w:vAlign w:val="bottom"/>
          </w:tcPr>
          <w:p w:rsidR="002F37B8" w:rsidRPr="00E86D88" w:rsidRDefault="002F37B8" w:rsidP="002F37B8">
            <w:pPr>
              <w:pStyle w:val="ConsPlusNormal"/>
              <w:jc w:val="right"/>
            </w:pPr>
            <w:r w:rsidRPr="00E86D88">
              <w:t>1,0</w:t>
            </w:r>
          </w:p>
        </w:tc>
      </w:tr>
      <w:tr w:rsidR="00E86D88" w:rsidRPr="00E86D88" w:rsidTr="00C2197A">
        <w:tc>
          <w:tcPr>
            <w:tcW w:w="776" w:type="dxa"/>
          </w:tcPr>
          <w:p w:rsidR="002F37B8" w:rsidRPr="00E86D88" w:rsidRDefault="002F37B8" w:rsidP="002F37B8">
            <w:pPr>
              <w:pStyle w:val="ConsPlusNormal"/>
              <w:jc w:val="center"/>
            </w:pPr>
            <w:r w:rsidRPr="00E86D88">
              <w:t>2</w:t>
            </w:r>
          </w:p>
        </w:tc>
        <w:tc>
          <w:tcPr>
            <w:tcW w:w="9142" w:type="dxa"/>
          </w:tcPr>
          <w:p w:rsidR="002F37B8" w:rsidRPr="00E86D88" w:rsidRDefault="002F37B8" w:rsidP="00766790">
            <w:pPr>
              <w:pStyle w:val="ConsPlusNormal"/>
              <w:jc w:val="both"/>
            </w:pPr>
            <w:r w:rsidRPr="00E86D88">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sidR="00766790">
              <w:t>муниципального</w:t>
            </w:r>
            <w:r w:rsidRPr="00E86D88">
              <w:t xml:space="preserve"> округа Ставропольского края жилищно-коммунальными услугами»</w:t>
            </w:r>
          </w:p>
        </w:tc>
        <w:tc>
          <w:tcPr>
            <w:tcW w:w="1559" w:type="dxa"/>
            <w:vAlign w:val="bottom"/>
          </w:tcPr>
          <w:p w:rsidR="002F37B8" w:rsidRPr="00E86D88" w:rsidRDefault="002F37B8" w:rsidP="002F37B8">
            <w:pPr>
              <w:pStyle w:val="ConsPlusNormal"/>
              <w:jc w:val="right"/>
            </w:pPr>
            <w:r w:rsidRPr="00E86D88">
              <w:t>0,5</w:t>
            </w:r>
          </w:p>
        </w:tc>
        <w:tc>
          <w:tcPr>
            <w:tcW w:w="1276" w:type="dxa"/>
            <w:vAlign w:val="bottom"/>
          </w:tcPr>
          <w:p w:rsidR="002F37B8" w:rsidRPr="00E86D88" w:rsidRDefault="002F37B8" w:rsidP="002F37B8">
            <w:pPr>
              <w:pStyle w:val="ConsPlusNormal"/>
              <w:jc w:val="right"/>
            </w:pPr>
            <w:r w:rsidRPr="00E86D88">
              <w:t>0,5</w:t>
            </w:r>
          </w:p>
        </w:tc>
        <w:tc>
          <w:tcPr>
            <w:tcW w:w="1814" w:type="dxa"/>
            <w:vAlign w:val="bottom"/>
          </w:tcPr>
          <w:p w:rsidR="002F37B8" w:rsidRPr="00E86D88" w:rsidRDefault="002F37B8" w:rsidP="002F37B8">
            <w:pPr>
              <w:pStyle w:val="ConsPlusNormal"/>
              <w:jc w:val="right"/>
            </w:pPr>
            <w:r w:rsidRPr="00E86D88">
              <w:t>0,5</w:t>
            </w:r>
          </w:p>
        </w:tc>
      </w:tr>
      <w:tr w:rsidR="00E86D88" w:rsidRPr="00E86D88" w:rsidTr="00C2197A">
        <w:tc>
          <w:tcPr>
            <w:tcW w:w="776" w:type="dxa"/>
          </w:tcPr>
          <w:p w:rsidR="002F37B8" w:rsidRPr="00E86D88" w:rsidRDefault="002F37B8" w:rsidP="002F37B8">
            <w:pPr>
              <w:widowControl w:val="0"/>
              <w:autoSpaceDE w:val="0"/>
              <w:autoSpaceDN w:val="0"/>
              <w:adjustRightInd w:val="0"/>
              <w:jc w:val="both"/>
              <w:rPr>
                <w:rFonts w:ascii="Times New Roman" w:eastAsia="Calibri" w:hAnsi="Times New Roman" w:cs="Times New Roman"/>
                <w:sz w:val="20"/>
                <w:szCs w:val="20"/>
              </w:rPr>
            </w:pPr>
          </w:p>
        </w:tc>
        <w:tc>
          <w:tcPr>
            <w:tcW w:w="13791" w:type="dxa"/>
            <w:gridSpan w:val="4"/>
          </w:tcPr>
          <w:p w:rsidR="00D7431C" w:rsidRPr="004D0D2C" w:rsidRDefault="00D7431C" w:rsidP="002F37B8">
            <w:pPr>
              <w:widowControl w:val="0"/>
              <w:autoSpaceDE w:val="0"/>
              <w:autoSpaceDN w:val="0"/>
              <w:adjustRightInd w:val="0"/>
              <w:jc w:val="center"/>
              <w:rPr>
                <w:rFonts w:ascii="Times New Roman" w:eastAsia="Calibri" w:hAnsi="Times New Roman" w:cs="Times New Roman"/>
                <w:sz w:val="28"/>
                <w:szCs w:val="28"/>
              </w:rPr>
            </w:pPr>
          </w:p>
          <w:p w:rsidR="00D7431C" w:rsidRPr="004D0D2C" w:rsidRDefault="00D7431C" w:rsidP="002F37B8">
            <w:pPr>
              <w:widowControl w:val="0"/>
              <w:autoSpaceDE w:val="0"/>
              <w:autoSpaceDN w:val="0"/>
              <w:adjustRightInd w:val="0"/>
              <w:jc w:val="center"/>
              <w:rPr>
                <w:rFonts w:ascii="Times New Roman" w:eastAsia="Calibri" w:hAnsi="Times New Roman" w:cs="Times New Roman"/>
                <w:sz w:val="28"/>
                <w:szCs w:val="28"/>
              </w:rPr>
            </w:pPr>
          </w:p>
          <w:p w:rsidR="002F37B8" w:rsidRPr="00E86D88" w:rsidRDefault="002F37B8" w:rsidP="002F37B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Подпрограмма 2 «Развитие жилищно-коммунального хозяйства»</w:t>
            </w:r>
          </w:p>
        </w:tc>
      </w:tr>
      <w:tr w:rsidR="00E86D88" w:rsidRPr="00E86D88" w:rsidTr="00C2197A">
        <w:tc>
          <w:tcPr>
            <w:tcW w:w="776" w:type="dxa"/>
          </w:tcPr>
          <w:p w:rsidR="00E86D88" w:rsidRPr="00E86D88" w:rsidRDefault="00E86D88" w:rsidP="00E86D88">
            <w:pPr>
              <w:pStyle w:val="ConsPlusNormal"/>
              <w:jc w:val="center"/>
            </w:pPr>
            <w:r w:rsidRPr="00E86D88">
              <w:lastRenderedPageBreak/>
              <w:t>2.1.1</w:t>
            </w:r>
          </w:p>
        </w:tc>
        <w:tc>
          <w:tcPr>
            <w:tcW w:w="9142" w:type="dxa"/>
          </w:tcPr>
          <w:p w:rsidR="00E86D88" w:rsidRPr="00E86D88" w:rsidRDefault="00E86D88" w:rsidP="00766790">
            <w:pPr>
              <w:pStyle w:val="ConsPlusNormal"/>
              <w:jc w:val="both"/>
            </w:pPr>
            <w:r w:rsidRPr="00E86D88">
              <w:rPr>
                <w:bCs/>
              </w:rPr>
              <w:t>Задача 1 подпрограммы 2 Программы</w:t>
            </w:r>
            <w:r w:rsidRPr="00E86D88">
              <w:t xml:space="preserve"> «Развитие коммунального хозяйства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814" w:type="dxa"/>
            <w:vAlign w:val="bottom"/>
          </w:tcPr>
          <w:p w:rsidR="00E86D88" w:rsidRPr="00E86D88" w:rsidRDefault="00E86D88" w:rsidP="00E86D88">
            <w:pPr>
              <w:pStyle w:val="ConsPlusNormal"/>
              <w:jc w:val="right"/>
            </w:pPr>
            <w:r w:rsidRPr="00E86D88">
              <w:t>0,5</w:t>
            </w:r>
          </w:p>
        </w:tc>
      </w:tr>
      <w:tr w:rsidR="00E86D88" w:rsidRPr="00E86D88" w:rsidTr="00C2197A">
        <w:tc>
          <w:tcPr>
            <w:tcW w:w="776" w:type="dxa"/>
          </w:tcPr>
          <w:p w:rsidR="00E86D88" w:rsidRPr="00E86D88" w:rsidRDefault="00E86D88" w:rsidP="00E86D88">
            <w:pPr>
              <w:pStyle w:val="ConsPlusNormal"/>
              <w:jc w:val="center"/>
            </w:pPr>
            <w:r w:rsidRPr="00E86D88">
              <w:t>2.1.2</w:t>
            </w:r>
          </w:p>
        </w:tc>
        <w:tc>
          <w:tcPr>
            <w:tcW w:w="9142" w:type="dxa"/>
          </w:tcPr>
          <w:p w:rsidR="00E86D88" w:rsidRPr="00E86D88" w:rsidRDefault="00E86D88" w:rsidP="00E86D88">
            <w:pPr>
              <w:pStyle w:val="ConsPlusNormal"/>
              <w:jc w:val="both"/>
            </w:pPr>
            <w:r w:rsidRPr="00E86D88">
              <w:rPr>
                <w:bCs/>
              </w:rPr>
              <w:t>Задача 2 подпрограммы 2 Программы</w:t>
            </w:r>
            <w:r w:rsidRPr="00E86D88">
              <w:t xml:space="preserve"> «Улучшение состояния муниципального жилого фонда»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814" w:type="dxa"/>
            <w:vAlign w:val="bottom"/>
          </w:tcPr>
          <w:p w:rsidR="00E86D88" w:rsidRPr="00E86D88" w:rsidRDefault="00E86D88" w:rsidP="00E86D88">
            <w:pPr>
              <w:pStyle w:val="ConsPlusNormal"/>
              <w:jc w:val="right"/>
            </w:pPr>
            <w:r w:rsidRPr="00E86D88">
              <w:t>0,5</w:t>
            </w:r>
          </w:p>
        </w:tc>
      </w:tr>
      <w:tr w:rsidR="00E86D88" w:rsidRPr="00E86D88" w:rsidTr="00C2197A">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791" w:type="dxa"/>
            <w:gridSpan w:val="4"/>
          </w:tcPr>
          <w:p w:rsidR="00E86D88" w:rsidRPr="00E86D88" w:rsidRDefault="00E86D88" w:rsidP="00766790">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E86D88" w:rsidRPr="00E86D88" w:rsidTr="00C2197A">
        <w:tc>
          <w:tcPr>
            <w:tcW w:w="776" w:type="dxa"/>
          </w:tcPr>
          <w:p w:rsidR="00E86D88" w:rsidRPr="00E86D88" w:rsidRDefault="00E86D88" w:rsidP="00E86D88">
            <w:pPr>
              <w:pStyle w:val="ConsPlusNormal"/>
              <w:jc w:val="center"/>
            </w:pPr>
            <w:r w:rsidRPr="00E86D88">
              <w:t>2.2</w:t>
            </w:r>
          </w:p>
        </w:tc>
        <w:tc>
          <w:tcPr>
            <w:tcW w:w="9142" w:type="dxa"/>
          </w:tcPr>
          <w:p w:rsidR="00E86D88" w:rsidRPr="00E86D88" w:rsidRDefault="00E86D88" w:rsidP="00766790">
            <w:pPr>
              <w:pStyle w:val="ConsPlusNormal"/>
              <w:jc w:val="both"/>
            </w:pPr>
            <w:r w:rsidRPr="00E86D88">
              <w:rPr>
                <w:bCs/>
              </w:rPr>
              <w:t>Задача 1 подпрограммы 3 Программы</w:t>
            </w:r>
            <w:r w:rsidRPr="00E86D88">
              <w:t xml:space="preserve"> «Улучшение благоустройства территории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814" w:type="dxa"/>
            <w:vAlign w:val="bottom"/>
          </w:tcPr>
          <w:p w:rsidR="00E86D88" w:rsidRPr="00E86D88" w:rsidRDefault="00E86D88" w:rsidP="00E86D88">
            <w:pPr>
              <w:pStyle w:val="ConsPlusNormal"/>
              <w:jc w:val="right"/>
            </w:pPr>
            <w:r w:rsidRPr="00E86D88">
              <w:t>1,0</w:t>
            </w:r>
          </w:p>
        </w:tc>
      </w:tr>
      <w:tr w:rsidR="00E86D88" w:rsidRPr="00E86D88" w:rsidTr="00C2197A">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791" w:type="dxa"/>
            <w:gridSpan w:val="4"/>
            <w:vAlign w:val="center"/>
          </w:tcPr>
          <w:p w:rsidR="00E86D88" w:rsidRPr="00E86D88" w:rsidRDefault="00E86D88" w:rsidP="00E86D88">
            <w:pPr>
              <w:pStyle w:val="ConsPlusNormal"/>
            </w:pPr>
            <w:r w:rsidRPr="00E86D88">
              <w:rPr>
                <w:rFonts w:eastAsia="Calibri"/>
              </w:rPr>
              <w:t>Подпрограмма 4 «Пешеходный переход»</w:t>
            </w:r>
          </w:p>
        </w:tc>
      </w:tr>
      <w:tr w:rsidR="00E86D88" w:rsidRPr="00E86D88" w:rsidTr="00C2197A">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2.3.</w:t>
            </w:r>
          </w:p>
        </w:tc>
        <w:tc>
          <w:tcPr>
            <w:tcW w:w="9142" w:type="dxa"/>
          </w:tcPr>
          <w:p w:rsidR="00E86D88" w:rsidRPr="00E86D88" w:rsidRDefault="00E86D88" w:rsidP="00766790">
            <w:pPr>
              <w:pStyle w:val="ConsPlusNormal"/>
              <w:jc w:val="both"/>
              <w:rPr>
                <w:bCs/>
              </w:rPr>
            </w:pPr>
            <w:r w:rsidRPr="00E86D88">
              <w:rPr>
                <w:bCs/>
              </w:rPr>
              <w:t>Задача 1 подпрограммы 4 Программы</w:t>
            </w:r>
            <w:r w:rsidRPr="00E86D88">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814" w:type="dxa"/>
            <w:vAlign w:val="bottom"/>
          </w:tcPr>
          <w:p w:rsidR="00E86D88" w:rsidRPr="00E86D88" w:rsidRDefault="00E86D88" w:rsidP="00E86D88">
            <w:pPr>
              <w:pStyle w:val="ConsPlusNormal"/>
              <w:jc w:val="right"/>
            </w:pPr>
            <w:r w:rsidRPr="00E86D88">
              <w:t>1,0</w:t>
            </w:r>
          </w:p>
        </w:tc>
      </w:tr>
      <w:tr w:rsidR="00E86D88" w:rsidRPr="00E86D88" w:rsidTr="00C2197A">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p>
        </w:tc>
        <w:tc>
          <w:tcPr>
            <w:tcW w:w="13791" w:type="dxa"/>
            <w:gridSpan w:val="4"/>
          </w:tcPr>
          <w:p w:rsidR="00E86D88" w:rsidRPr="00E86D88" w:rsidRDefault="00E86D88" w:rsidP="00E86D8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E86D88" w:rsidRPr="00E86D88" w:rsidTr="00C2197A">
        <w:tc>
          <w:tcPr>
            <w:tcW w:w="776" w:type="dxa"/>
          </w:tcPr>
          <w:p w:rsidR="00E86D88" w:rsidRPr="00E86D88" w:rsidRDefault="00E86D88" w:rsidP="00E86D88">
            <w:pPr>
              <w:pStyle w:val="ConsPlusNormal"/>
              <w:jc w:val="center"/>
            </w:pPr>
            <w:r w:rsidRPr="00E86D88">
              <w:t>2.4</w:t>
            </w:r>
          </w:p>
        </w:tc>
        <w:tc>
          <w:tcPr>
            <w:tcW w:w="9142" w:type="dxa"/>
          </w:tcPr>
          <w:p w:rsidR="00E86D88" w:rsidRPr="00E86D88" w:rsidRDefault="00E86D88" w:rsidP="00766790">
            <w:pPr>
              <w:pStyle w:val="ConsPlusNormal"/>
              <w:jc w:val="both"/>
              <w:rPr>
                <w:bCs/>
              </w:rPr>
            </w:pPr>
            <w:r w:rsidRPr="00E86D88">
              <w:rPr>
                <w:bCs/>
              </w:rPr>
              <w:t>Задача 1 подпрограммы 5 Программы</w:t>
            </w:r>
            <w:r w:rsidRPr="00E86D88">
              <w:t xml:space="preserve"> «Строительство и ремонт остановок общественного транспорта на территории Благодарненского </w:t>
            </w:r>
            <w:r w:rsidR="00766790">
              <w:t>муниципального</w:t>
            </w:r>
            <w:r w:rsidRPr="00E86D88">
              <w:t xml:space="preserve"> округа»</w:t>
            </w:r>
            <w:r w:rsidR="00C10956">
              <w:t xml:space="preserve">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814" w:type="dxa"/>
            <w:vAlign w:val="bottom"/>
          </w:tcPr>
          <w:p w:rsidR="00E86D88" w:rsidRPr="00E86D88" w:rsidRDefault="00E86D88" w:rsidP="00E86D88">
            <w:pPr>
              <w:pStyle w:val="ConsPlusNormal"/>
              <w:jc w:val="right"/>
            </w:pPr>
            <w:r w:rsidRPr="00E86D88">
              <w:t>1,0</w:t>
            </w:r>
          </w:p>
        </w:tc>
      </w:tr>
      <w:tr w:rsidR="00F4768C" w:rsidRPr="00E86D88" w:rsidTr="00C2197A">
        <w:tc>
          <w:tcPr>
            <w:tcW w:w="776" w:type="dxa"/>
          </w:tcPr>
          <w:p w:rsidR="00F4768C" w:rsidRPr="00E86D88" w:rsidRDefault="00F4768C" w:rsidP="00E86D88">
            <w:pPr>
              <w:pStyle w:val="ConsPlusNormal"/>
              <w:jc w:val="center"/>
            </w:pPr>
          </w:p>
        </w:tc>
        <w:tc>
          <w:tcPr>
            <w:tcW w:w="13791" w:type="dxa"/>
            <w:gridSpan w:val="4"/>
          </w:tcPr>
          <w:p w:rsidR="00F4768C" w:rsidRPr="00E86D88" w:rsidRDefault="0061144E" w:rsidP="0061144E">
            <w:pPr>
              <w:pStyle w:val="ConsPlusNormal"/>
              <w:tabs>
                <w:tab w:val="left" w:pos="4545"/>
              </w:tabs>
            </w:pPr>
            <w:r>
              <w:tab/>
              <w:t>Подпрограмма «</w:t>
            </w:r>
            <w:r w:rsidRPr="00831C46">
              <w:t>Организация муниципальных перевозок</w:t>
            </w:r>
            <w:r>
              <w:t>»</w:t>
            </w:r>
          </w:p>
        </w:tc>
      </w:tr>
      <w:tr w:rsidR="00F4768C" w:rsidRPr="00E86D88" w:rsidTr="00C2197A">
        <w:tc>
          <w:tcPr>
            <w:tcW w:w="776" w:type="dxa"/>
          </w:tcPr>
          <w:p w:rsidR="00F4768C" w:rsidRPr="00E86D88" w:rsidRDefault="0061144E" w:rsidP="00E86D88">
            <w:pPr>
              <w:pStyle w:val="ConsPlusNormal"/>
              <w:jc w:val="center"/>
            </w:pPr>
            <w:r>
              <w:t>2.5</w:t>
            </w:r>
          </w:p>
        </w:tc>
        <w:tc>
          <w:tcPr>
            <w:tcW w:w="9142" w:type="dxa"/>
          </w:tcPr>
          <w:p w:rsidR="00F4768C" w:rsidRPr="00E86D88" w:rsidRDefault="0061144E" w:rsidP="00766790">
            <w:pPr>
              <w:pStyle w:val="ConsPlusNormal"/>
              <w:jc w:val="both"/>
              <w:rPr>
                <w:bCs/>
              </w:rPr>
            </w:pPr>
            <w:r w:rsidRPr="00E86D88">
              <w:rPr>
                <w:bCs/>
              </w:rPr>
              <w:t xml:space="preserve">Задача </w:t>
            </w:r>
            <w:r>
              <w:rPr>
                <w:bCs/>
              </w:rPr>
              <w:t>1 подпрограммы 6</w:t>
            </w:r>
            <w:r w:rsidRPr="00E86D88">
              <w:rPr>
                <w:bCs/>
              </w:rPr>
              <w:t xml:space="preserve"> Программы</w:t>
            </w:r>
            <w:r w:rsidRPr="00E86D88">
              <w:t xml:space="preserve"> «</w:t>
            </w:r>
            <w:r w:rsidRPr="00831C46">
              <w:t>Организация муниципальных перевозок</w:t>
            </w:r>
            <w:r w:rsidR="005F2AB6">
              <w:t xml:space="preserve"> на территории Благодарненского муниципального округа </w:t>
            </w:r>
            <w:r>
              <w:t xml:space="preserve"> Ставропольского края</w:t>
            </w:r>
            <w:r w:rsidR="005F2AB6">
              <w:t>»</w:t>
            </w:r>
          </w:p>
        </w:tc>
        <w:tc>
          <w:tcPr>
            <w:tcW w:w="1559" w:type="dxa"/>
            <w:vAlign w:val="bottom"/>
          </w:tcPr>
          <w:p w:rsidR="00F4768C" w:rsidRPr="00E86D88" w:rsidRDefault="0061144E" w:rsidP="00E86D88">
            <w:pPr>
              <w:pStyle w:val="ConsPlusNormal"/>
              <w:jc w:val="right"/>
            </w:pPr>
            <w:r>
              <w:t>1,0</w:t>
            </w:r>
          </w:p>
        </w:tc>
        <w:tc>
          <w:tcPr>
            <w:tcW w:w="1276" w:type="dxa"/>
            <w:vAlign w:val="bottom"/>
          </w:tcPr>
          <w:p w:rsidR="00F4768C" w:rsidRPr="00E86D88" w:rsidRDefault="0061144E" w:rsidP="00E86D88">
            <w:pPr>
              <w:pStyle w:val="ConsPlusNormal"/>
              <w:jc w:val="right"/>
            </w:pPr>
            <w:r>
              <w:t>1,0</w:t>
            </w:r>
          </w:p>
        </w:tc>
        <w:tc>
          <w:tcPr>
            <w:tcW w:w="1814" w:type="dxa"/>
            <w:vAlign w:val="bottom"/>
          </w:tcPr>
          <w:p w:rsidR="00F4768C" w:rsidRPr="00E86D88" w:rsidRDefault="0061144E" w:rsidP="00E86D88">
            <w:pPr>
              <w:pStyle w:val="ConsPlusNormal"/>
              <w:jc w:val="right"/>
            </w:pPr>
            <w:r>
              <w:t>1,0</w:t>
            </w:r>
          </w:p>
        </w:tc>
      </w:tr>
    </w:tbl>
    <w:p w:rsidR="00242F3D" w:rsidRDefault="00242F3D"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sectPr w:rsidR="00242F3D" w:rsidSect="00C2197A">
          <w:pgSz w:w="16838" w:h="11906" w:orient="landscape"/>
          <w:pgMar w:top="1418" w:right="567" w:bottom="1134" w:left="1985" w:header="709" w:footer="709" w:gutter="0"/>
          <w:cols w:space="708"/>
          <w:docGrid w:linePitch="381"/>
        </w:sectPr>
      </w:pPr>
    </w:p>
    <w:tbl>
      <w:tblPr>
        <w:tblStyle w:val="a7"/>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E86D88" w:rsidRPr="00E86D88" w:rsidTr="00C3514C">
        <w:tc>
          <w:tcPr>
            <w:tcW w:w="3397"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p>
        </w:tc>
        <w:tc>
          <w:tcPr>
            <w:tcW w:w="6096"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Приложение 5</w:t>
            </w:r>
          </w:p>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 xml:space="preserve">к </w:t>
            </w:r>
            <w:r w:rsidR="00766790">
              <w:rPr>
                <w:rFonts w:ascii="Times New Roman" w:eastAsia="Times New Roman" w:hAnsi="Times New Roman" w:cs="Times New Roman"/>
                <w:bCs/>
                <w:sz w:val="28"/>
                <w:szCs w:val="28"/>
              </w:rPr>
              <w:t>муниципальной программе</w:t>
            </w:r>
            <w:r w:rsidRPr="00E86D88">
              <w:rPr>
                <w:rFonts w:ascii="Times New Roman" w:eastAsia="Times New Roman" w:hAnsi="Times New Roman" w:cs="Times New Roman"/>
                <w:bCs/>
                <w:sz w:val="28"/>
                <w:szCs w:val="28"/>
              </w:rPr>
              <w:t xml:space="preserve"> Благодарненского </w:t>
            </w:r>
            <w:r w:rsidR="00766790">
              <w:rPr>
                <w:rFonts w:ascii="Times New Roman" w:eastAsia="Times New Roman" w:hAnsi="Times New Roman" w:cs="Times New Roman"/>
                <w:bCs/>
                <w:sz w:val="28"/>
                <w:szCs w:val="28"/>
              </w:rPr>
              <w:t>муниципального</w:t>
            </w:r>
            <w:r w:rsidRPr="00E86D88">
              <w:rPr>
                <w:rFonts w:ascii="Times New Roman" w:eastAsia="Times New Roman" w:hAnsi="Times New Roman" w:cs="Times New Roman"/>
                <w:bCs/>
                <w:sz w:val="28"/>
                <w:szCs w:val="28"/>
              </w:rPr>
              <w:t xml:space="preserve"> округа Ставропольского края «Развитие жилищно-коммунального хозяйства и дорожной инфраструктуры»</w:t>
            </w:r>
          </w:p>
          <w:p w:rsidR="00E86D88" w:rsidRPr="00E86D88" w:rsidRDefault="00E86D88" w:rsidP="00C3514C">
            <w:pPr>
              <w:spacing w:line="240" w:lineRule="exact"/>
              <w:jc w:val="center"/>
              <w:rPr>
                <w:rFonts w:ascii="Times New Roman" w:eastAsia="Times New Roman" w:hAnsi="Times New Roman" w:cs="Times New Roman"/>
                <w:bCs/>
                <w:sz w:val="28"/>
                <w:szCs w:val="28"/>
              </w:rPr>
            </w:pPr>
          </w:p>
        </w:tc>
      </w:tr>
    </w:tbl>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E86D88">
        <w:rPr>
          <w:rFonts w:ascii="Times New Roman" w:eastAsia="Times New Roman" w:hAnsi="Times New Roman" w:cs="Times New Roman"/>
          <w:bCs/>
          <w:sz w:val="28"/>
          <w:szCs w:val="28"/>
          <w:lang w:eastAsia="ru-RU"/>
        </w:rPr>
        <w:t xml:space="preserve"> </w:t>
      </w:r>
    </w:p>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Times New Roman" w:hAnsi="Times New Roman" w:cs="Times New Roman"/>
          <w:sz w:val="28"/>
          <w:szCs w:val="28"/>
          <w:lang w:eastAsia="ru-RU"/>
        </w:rPr>
        <w:t xml:space="preserve">Подпрограммы «Развитие дорожной сети автомобильных дорог общего пользования и обеспечение безопасности дорожного движения» </w:t>
      </w:r>
      <w:r w:rsidRPr="00E86D88">
        <w:rPr>
          <w:rFonts w:ascii="Times New Roman" w:eastAsia="Calibri" w:hAnsi="Times New Roman" w:cs="Times New Roman"/>
          <w:bCs/>
          <w:sz w:val="28"/>
          <w:szCs w:val="28"/>
        </w:rPr>
        <w:t xml:space="preserve">муниципальной программы Благодарненского </w:t>
      </w:r>
      <w:r w:rsidR="00766790">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66790">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Соисполнители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нет</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Участники подпрограммы</w:t>
            </w:r>
          </w:p>
        </w:tc>
        <w:tc>
          <w:tcPr>
            <w:tcW w:w="6928" w:type="dxa"/>
            <w:tcBorders>
              <w:top w:val="nil"/>
              <w:left w:val="nil"/>
              <w:bottom w:val="nil"/>
              <w:right w:val="nil"/>
            </w:tcBorders>
          </w:tcPr>
          <w:p w:rsidR="00E86D88" w:rsidRPr="00E86D88" w:rsidRDefault="00E86D88" w:rsidP="007667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766790">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Задачи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обеспечение функционирования автомобильных дорогах, находящихся в собственности Благодарненского </w:t>
            </w:r>
            <w:r w:rsidR="00766790">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5571B4" w:rsidRDefault="005571B4"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Сроки реализации подпрограммы </w:t>
            </w:r>
          </w:p>
        </w:tc>
        <w:tc>
          <w:tcPr>
            <w:tcW w:w="6928" w:type="dxa"/>
            <w:tcBorders>
              <w:top w:val="nil"/>
              <w:left w:val="nil"/>
              <w:bottom w:val="nil"/>
              <w:right w:val="nil"/>
            </w:tcBorders>
            <w:shd w:val="clear" w:color="auto" w:fill="auto"/>
          </w:tcPr>
          <w:p w:rsidR="00E86D88" w:rsidRP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 xml:space="preserve">доля протяженности автомобильных дорог, находящихся в собственности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p w:rsid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766790">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w:t>
            </w:r>
            <w:r w:rsidRPr="00E86D88">
              <w:rPr>
                <w:rFonts w:ascii="Times New Roman" w:eastAsia="Calibri" w:hAnsi="Times New Roman" w:cs="Times New Roman"/>
                <w:sz w:val="28"/>
                <w:szCs w:val="28"/>
              </w:rPr>
              <w:lastRenderedPageBreak/>
              <w:t>округе Ставропольского края;</w:t>
            </w:r>
          </w:p>
          <w:p w:rsidR="00264994" w:rsidRPr="00E86D88" w:rsidRDefault="00264994"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прирост протяженности 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Pr="00E86D88" w:rsidRDefault="006827EC"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2026-2028</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финансового обеспечения Подпрограммы за счет средств </w:t>
            </w:r>
            <w:r w:rsidR="00AB1536">
              <w:rPr>
                <w:rFonts w:ascii="Times New Roman" w:eastAsia="Times New Roman" w:hAnsi="Times New Roman" w:cs="Times New Roman"/>
                <w:sz w:val="28"/>
                <w:szCs w:val="28"/>
                <w:lang w:eastAsia="ru-RU"/>
              </w:rPr>
              <w:t>всех источников финансирования</w:t>
            </w:r>
            <w:r w:rsidRPr="00E86D88">
              <w:rPr>
                <w:rFonts w:ascii="Times New Roman" w:eastAsia="Times New Roman" w:hAnsi="Times New Roman" w:cs="Times New Roman"/>
                <w:sz w:val="28"/>
                <w:szCs w:val="28"/>
                <w:lang w:eastAsia="ru-RU"/>
              </w:rPr>
              <w:t xml:space="preserve"> составит </w:t>
            </w:r>
            <w:r w:rsidR="00731CC4">
              <w:rPr>
                <w:rFonts w:ascii="Times New Roman" w:eastAsia="Times New Roman" w:hAnsi="Times New Roman" w:cs="Times New Roman"/>
                <w:sz w:val="28"/>
                <w:szCs w:val="28"/>
                <w:lang w:eastAsia="ru-RU"/>
              </w:rPr>
              <w:t>163 277 838,20</w:t>
            </w:r>
            <w:r w:rsidRPr="00E86D88">
              <w:rPr>
                <w:rFonts w:ascii="Times New Roman" w:eastAsia="Times New Roman" w:hAnsi="Times New Roman" w:cs="Times New Roman"/>
                <w:sz w:val="28"/>
                <w:szCs w:val="28"/>
                <w:lang w:eastAsia="ru-RU"/>
              </w:rPr>
              <w:t xml:space="preserve"> рублей, в том числе по годам:</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sidR="00731CC4">
              <w:rPr>
                <w:rFonts w:ascii="Times New Roman" w:eastAsia="Times New Roman" w:hAnsi="Times New Roman" w:cs="Times New Roman"/>
                <w:sz w:val="28"/>
                <w:szCs w:val="28"/>
                <w:lang w:eastAsia="ru-RU"/>
              </w:rPr>
              <w:t>57 231 898,20</w:t>
            </w:r>
            <w:r w:rsidR="00E86D88" w:rsidRPr="00E86D88">
              <w:rPr>
                <w:rFonts w:ascii="Times New Roman" w:eastAsia="Times New Roman" w:hAnsi="Times New Roman" w:cs="Times New Roman"/>
                <w:sz w:val="28"/>
                <w:szCs w:val="28"/>
                <w:lang w:eastAsia="ru-RU"/>
              </w:rPr>
              <w:t xml:space="preserve"> 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w:t>
            </w:r>
            <w:r>
              <w:rPr>
                <w:rFonts w:ascii="Times New Roman" w:eastAsia="Times New Roman" w:hAnsi="Times New Roman" w:cs="Times New Roman"/>
                <w:sz w:val="28"/>
                <w:szCs w:val="28"/>
                <w:lang w:eastAsia="ru-RU"/>
              </w:rPr>
              <w:t>51 887 550,00</w:t>
            </w:r>
            <w:r w:rsidR="00E86D88" w:rsidRPr="00E86D88">
              <w:rPr>
                <w:rFonts w:ascii="Times New Roman" w:eastAsia="Times New Roman" w:hAnsi="Times New Roman" w:cs="Times New Roman"/>
                <w:sz w:val="28"/>
                <w:szCs w:val="28"/>
                <w:lang w:eastAsia="ru-RU"/>
              </w:rPr>
              <w:t>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2028</w:t>
            </w:r>
            <w:r w:rsidR="00E86D88" w:rsidRPr="00E86D88">
              <w:rPr>
                <w:rFonts w:ascii="Times New Roman" w:eastAsia="Times New Roman" w:hAnsi="Times New Roman" w:cs="Times New Roman"/>
                <w:sz w:val="28"/>
                <w:szCs w:val="28"/>
                <w:lang w:eastAsia="ru-RU"/>
              </w:rPr>
              <w:t xml:space="preserve"> году – </w:t>
            </w:r>
            <w:r>
              <w:rPr>
                <w:rFonts w:ascii="Times New Roman" w:eastAsia="Times New Roman" w:hAnsi="Times New Roman" w:cs="Times New Roman"/>
                <w:sz w:val="28"/>
                <w:szCs w:val="28"/>
                <w:lang w:eastAsia="ru-RU"/>
              </w:rPr>
              <w:t>54 158 390,00</w:t>
            </w:r>
            <w:r w:rsidR="00E86D88" w:rsidRPr="00E86D88">
              <w:rPr>
                <w:rFonts w:ascii="Times New Roman" w:eastAsia="Times New Roman" w:hAnsi="Times New Roman" w:cs="Times New Roman"/>
                <w:sz w:val="28"/>
                <w:szCs w:val="28"/>
                <w:lang w:eastAsia="ru-RU"/>
              </w:rPr>
              <w:t xml:space="preserve"> руб.;</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составит </w:t>
            </w:r>
            <w:r w:rsidR="00DC3BA2">
              <w:rPr>
                <w:rFonts w:ascii="Times New Roman" w:eastAsia="Times New Roman" w:hAnsi="Times New Roman" w:cs="Times New Roman"/>
                <w:sz w:val="28"/>
                <w:szCs w:val="28"/>
                <w:lang w:eastAsia="ru-RU"/>
              </w:rPr>
              <w:t>3 000 000,00</w:t>
            </w:r>
            <w:r w:rsidRPr="00E86D88">
              <w:rPr>
                <w:rFonts w:ascii="Times New Roman" w:eastAsia="Times New Roman" w:hAnsi="Times New Roman" w:cs="Times New Roman"/>
                <w:sz w:val="28"/>
                <w:szCs w:val="28"/>
                <w:lang w:eastAsia="ru-RU"/>
              </w:rPr>
              <w:t xml:space="preserve"> рублей, в том числе по годам:</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sidR="00DC3BA2">
              <w:rPr>
                <w:rFonts w:ascii="Times New Roman" w:eastAsia="Times New Roman" w:hAnsi="Times New Roman" w:cs="Times New Roman"/>
                <w:sz w:val="28"/>
                <w:szCs w:val="28"/>
                <w:lang w:eastAsia="ru-RU"/>
              </w:rPr>
              <w:t>3 000 000,00</w:t>
            </w:r>
            <w:r w:rsidR="00E86D88" w:rsidRPr="00E86D88">
              <w:rPr>
                <w:rFonts w:ascii="Times New Roman" w:eastAsia="Times New Roman" w:hAnsi="Times New Roman" w:cs="Times New Roman"/>
                <w:sz w:val="28"/>
                <w:szCs w:val="28"/>
                <w:lang w:eastAsia="ru-RU"/>
              </w:rPr>
              <w:t xml:space="preserve"> 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0,00 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2028</w:t>
            </w:r>
            <w:r w:rsidR="00E86D88" w:rsidRPr="00E86D88">
              <w:rPr>
                <w:rFonts w:ascii="Times New Roman" w:eastAsia="Times New Roman" w:hAnsi="Times New Roman" w:cs="Times New Roman"/>
                <w:sz w:val="28"/>
                <w:szCs w:val="28"/>
                <w:lang w:eastAsia="ru-RU"/>
              </w:rPr>
              <w:t xml:space="preserve"> году – 0,00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составит </w:t>
            </w:r>
            <w:r w:rsidR="00731CC4">
              <w:rPr>
                <w:rFonts w:ascii="Times New Roman" w:eastAsia="Times New Roman" w:hAnsi="Times New Roman" w:cs="Times New Roman"/>
                <w:sz w:val="28"/>
                <w:szCs w:val="28"/>
                <w:lang w:eastAsia="ru-RU"/>
              </w:rPr>
              <w:t>160 277 838,20</w:t>
            </w:r>
            <w:r w:rsidR="00196067">
              <w:rPr>
                <w:rFonts w:ascii="Times New Roman" w:eastAsia="Times New Roman" w:hAnsi="Times New Roman" w:cs="Times New Roman"/>
                <w:sz w:val="28"/>
                <w:szCs w:val="28"/>
                <w:lang w:eastAsia="ru-RU"/>
              </w:rPr>
              <w:t xml:space="preserve"> </w:t>
            </w:r>
            <w:r w:rsidRPr="00E86D88">
              <w:rPr>
                <w:rFonts w:ascii="Times New Roman" w:eastAsia="Times New Roman" w:hAnsi="Times New Roman" w:cs="Times New Roman"/>
                <w:sz w:val="28"/>
                <w:szCs w:val="28"/>
                <w:lang w:eastAsia="ru-RU"/>
              </w:rPr>
              <w:t>рублей, в том числе по годам:</w:t>
            </w:r>
          </w:p>
          <w:p w:rsidR="006827EC" w:rsidRPr="006827EC" w:rsidRDefault="006827EC" w:rsidP="006827EC">
            <w:pPr>
              <w:spacing w:after="0" w:line="240" w:lineRule="auto"/>
              <w:ind w:firstLine="175"/>
              <w:jc w:val="both"/>
              <w:rPr>
                <w:rFonts w:ascii="Times New Roman" w:eastAsia="Times New Roman" w:hAnsi="Times New Roman" w:cs="Times New Roman"/>
                <w:sz w:val="28"/>
                <w:szCs w:val="28"/>
                <w:lang w:eastAsia="ru-RU"/>
              </w:rPr>
            </w:pPr>
            <w:r w:rsidRPr="006827EC">
              <w:rPr>
                <w:rFonts w:ascii="Times New Roman" w:eastAsia="Times New Roman" w:hAnsi="Times New Roman" w:cs="Times New Roman"/>
                <w:sz w:val="28"/>
                <w:szCs w:val="28"/>
                <w:lang w:eastAsia="ru-RU"/>
              </w:rPr>
              <w:t xml:space="preserve">в 2026 году – </w:t>
            </w:r>
            <w:r w:rsidR="00731CC4">
              <w:rPr>
                <w:rFonts w:ascii="Times New Roman" w:eastAsia="Times New Roman" w:hAnsi="Times New Roman" w:cs="Times New Roman"/>
                <w:sz w:val="28"/>
                <w:szCs w:val="28"/>
                <w:lang w:eastAsia="ru-RU"/>
              </w:rPr>
              <w:t>54 231 898,20</w:t>
            </w:r>
            <w:r w:rsidRPr="006827EC">
              <w:rPr>
                <w:rFonts w:ascii="Times New Roman" w:eastAsia="Times New Roman" w:hAnsi="Times New Roman" w:cs="Times New Roman"/>
                <w:sz w:val="28"/>
                <w:szCs w:val="28"/>
                <w:lang w:eastAsia="ru-RU"/>
              </w:rPr>
              <w:t xml:space="preserve"> руб.;</w:t>
            </w:r>
          </w:p>
          <w:p w:rsidR="006827EC" w:rsidRPr="006827EC" w:rsidRDefault="006827EC" w:rsidP="006827EC">
            <w:pPr>
              <w:spacing w:after="0" w:line="240" w:lineRule="auto"/>
              <w:ind w:firstLine="175"/>
              <w:jc w:val="both"/>
              <w:rPr>
                <w:rFonts w:ascii="Times New Roman" w:eastAsia="Times New Roman" w:hAnsi="Times New Roman" w:cs="Times New Roman"/>
                <w:sz w:val="28"/>
                <w:szCs w:val="28"/>
                <w:lang w:eastAsia="ru-RU"/>
              </w:rPr>
            </w:pPr>
            <w:r w:rsidRPr="006827EC">
              <w:rPr>
                <w:rFonts w:ascii="Times New Roman" w:eastAsia="Times New Roman" w:hAnsi="Times New Roman" w:cs="Times New Roman"/>
                <w:sz w:val="28"/>
                <w:szCs w:val="28"/>
                <w:lang w:eastAsia="ru-RU"/>
              </w:rPr>
              <w:t>в 2027 году – 51 887 550,00руб.;</w:t>
            </w:r>
          </w:p>
          <w:p w:rsidR="00E86D88" w:rsidRPr="00E86D88" w:rsidRDefault="006827EC" w:rsidP="00AB1536">
            <w:pPr>
              <w:spacing w:after="0" w:line="240" w:lineRule="auto"/>
              <w:ind w:firstLine="175"/>
              <w:jc w:val="both"/>
              <w:rPr>
                <w:rFonts w:ascii="Times New Roman" w:eastAsia="Times New Roman" w:hAnsi="Times New Roman" w:cs="Times New Roman"/>
                <w:sz w:val="28"/>
                <w:szCs w:val="28"/>
                <w:lang w:eastAsia="ru-RU"/>
              </w:rPr>
            </w:pPr>
            <w:r w:rsidRPr="006827EC">
              <w:rPr>
                <w:rFonts w:ascii="Times New Roman" w:eastAsia="Times New Roman" w:hAnsi="Times New Roman" w:cs="Times New Roman"/>
                <w:sz w:val="28"/>
                <w:szCs w:val="28"/>
                <w:lang w:eastAsia="ru-RU"/>
              </w:rPr>
              <w:t>в</w:t>
            </w:r>
            <w:r w:rsidR="00C2197A">
              <w:rPr>
                <w:rFonts w:ascii="Times New Roman" w:eastAsia="Times New Roman" w:hAnsi="Times New Roman" w:cs="Times New Roman"/>
                <w:sz w:val="28"/>
                <w:szCs w:val="28"/>
                <w:lang w:eastAsia="ru-RU"/>
              </w:rPr>
              <w:t xml:space="preserve"> 2028 году – 54 158 390,00 руб.</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Ожидаемые конечные результаты Подпрограммы</w:t>
            </w:r>
          </w:p>
        </w:tc>
        <w:tc>
          <w:tcPr>
            <w:tcW w:w="6928" w:type="dxa"/>
            <w:tcBorders>
              <w:top w:val="nil"/>
              <w:left w:val="nil"/>
              <w:bottom w:val="nil"/>
              <w:right w:val="nil"/>
            </w:tcBorders>
          </w:tcPr>
          <w:p w:rsidR="00E86D88" w:rsidRPr="00872DFE"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w:t>
            </w:r>
            <w:r w:rsidR="00711DCC">
              <w:rPr>
                <w:rFonts w:ascii="Times New Roman" w:eastAsia="Times New Roman" w:hAnsi="Times New Roman" w:cs="Times New Roman"/>
                <w:sz w:val="28"/>
                <w:szCs w:val="28"/>
                <w:lang w:eastAsia="ru-RU"/>
              </w:rPr>
              <w:t xml:space="preserve">протяженности автомобильных дорог, </w:t>
            </w:r>
            <w:r w:rsidR="00BE3EC5" w:rsidRPr="00BE3EC5">
              <w:rPr>
                <w:rFonts w:ascii="Times New Roman" w:eastAsia="Times New Roman" w:hAnsi="Times New Roman" w:cs="Times New Roman"/>
                <w:sz w:val="28"/>
                <w:szCs w:val="28"/>
                <w:lang w:eastAsia="ru-RU"/>
              </w:rPr>
              <w:t>находящихся в собственности Благодарненского муниципального округа Ставропольского края, не отвечающих нормативным требованиям, в общей протяженности автомобильных дорог местного значения</w:t>
            </w:r>
            <w:r w:rsidR="00796E53">
              <w:rPr>
                <w:rFonts w:ascii="Times New Roman" w:eastAsia="Times New Roman" w:hAnsi="Times New Roman" w:cs="Times New Roman"/>
                <w:sz w:val="28"/>
                <w:szCs w:val="28"/>
                <w:lang w:eastAsia="ru-RU"/>
              </w:rPr>
              <w:t xml:space="preserve"> к</w:t>
            </w:r>
            <w:r w:rsidR="006827EC">
              <w:rPr>
                <w:rFonts w:ascii="Times New Roman" w:eastAsia="Times New Roman" w:hAnsi="Times New Roman" w:cs="Times New Roman"/>
                <w:sz w:val="28"/>
                <w:szCs w:val="28"/>
                <w:lang w:eastAsia="ru-RU"/>
              </w:rPr>
              <w:t xml:space="preserve"> 2028</w:t>
            </w:r>
            <w:r w:rsidRPr="00E86D88">
              <w:rPr>
                <w:rFonts w:ascii="Times New Roman" w:eastAsia="Times New Roman" w:hAnsi="Times New Roman" w:cs="Times New Roman"/>
                <w:sz w:val="28"/>
                <w:szCs w:val="28"/>
                <w:lang w:eastAsia="ru-RU"/>
              </w:rPr>
              <w:t xml:space="preserve"> году до </w:t>
            </w:r>
            <w:r w:rsidR="00A41194">
              <w:rPr>
                <w:rFonts w:ascii="Times New Roman" w:eastAsia="Times New Roman" w:hAnsi="Times New Roman" w:cs="Times New Roman"/>
                <w:sz w:val="28"/>
                <w:szCs w:val="28"/>
                <w:lang w:eastAsia="ru-RU"/>
              </w:rPr>
              <w:t>43</w:t>
            </w:r>
            <w:r w:rsidR="00796E53">
              <w:rPr>
                <w:rFonts w:ascii="Times New Roman" w:eastAsia="Times New Roman" w:hAnsi="Times New Roman" w:cs="Times New Roman"/>
                <w:sz w:val="28"/>
                <w:szCs w:val="28"/>
                <w:lang w:eastAsia="ru-RU"/>
              </w:rPr>
              <w:t xml:space="preserve"> процента</w:t>
            </w:r>
            <w:r w:rsidRPr="00872DFE">
              <w:rPr>
                <w:rFonts w:ascii="Times New Roman" w:eastAsia="Times New Roman" w:hAnsi="Times New Roman" w:cs="Times New Roman"/>
                <w:sz w:val="28"/>
                <w:szCs w:val="28"/>
                <w:lang w:eastAsia="ru-RU"/>
              </w:rPr>
              <w:t>;</w:t>
            </w:r>
          </w:p>
          <w:p w:rsidR="0034006D" w:rsidRDefault="00E86D88" w:rsidP="00A41194">
            <w:pPr>
              <w:spacing w:after="0" w:line="240" w:lineRule="auto"/>
              <w:ind w:firstLine="175"/>
              <w:jc w:val="both"/>
              <w:rPr>
                <w:rFonts w:ascii="Times New Roman" w:eastAsia="Calibri" w:hAnsi="Times New Roman" w:cs="Times New Roman"/>
                <w:sz w:val="28"/>
                <w:szCs w:val="28"/>
              </w:rPr>
            </w:pPr>
            <w:r w:rsidRPr="00872DFE">
              <w:rPr>
                <w:rFonts w:ascii="Times New Roman" w:eastAsia="Calibri" w:hAnsi="Times New Roman" w:cs="Times New Roman"/>
                <w:sz w:val="28"/>
                <w:szCs w:val="28"/>
              </w:rPr>
              <w:t xml:space="preserve">снижение доли дорожно-транспортных происшествий, </w:t>
            </w:r>
            <w:r w:rsidR="00C52DDB" w:rsidRPr="00C52DDB">
              <w:rPr>
                <w:rFonts w:ascii="Times New Roman" w:eastAsia="Calibri" w:hAnsi="Times New Roman" w:cs="Times New Roman"/>
                <w:sz w:val="28"/>
                <w:szCs w:val="28"/>
              </w:rPr>
              <w:t>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муниципальном округе Ставропольского края</w:t>
            </w:r>
            <w:r w:rsidR="008C69EF">
              <w:rPr>
                <w:rFonts w:ascii="Times New Roman" w:eastAsia="Calibri" w:hAnsi="Times New Roman" w:cs="Times New Roman"/>
                <w:sz w:val="28"/>
                <w:szCs w:val="28"/>
              </w:rPr>
              <w:t xml:space="preserve"> к 2028</w:t>
            </w:r>
            <w:r w:rsidRPr="00872DFE">
              <w:rPr>
                <w:rFonts w:ascii="Times New Roman" w:eastAsia="Calibri" w:hAnsi="Times New Roman" w:cs="Times New Roman"/>
                <w:sz w:val="28"/>
                <w:szCs w:val="28"/>
              </w:rPr>
              <w:t xml:space="preserve"> году до </w:t>
            </w:r>
            <w:r w:rsidR="00A41194">
              <w:rPr>
                <w:rFonts w:ascii="Times New Roman" w:eastAsia="Calibri" w:hAnsi="Times New Roman" w:cs="Times New Roman"/>
                <w:sz w:val="28"/>
                <w:szCs w:val="28"/>
              </w:rPr>
              <w:t>43,5</w:t>
            </w:r>
            <w:r w:rsidRPr="00872DFE">
              <w:rPr>
                <w:rFonts w:ascii="Times New Roman" w:eastAsia="Calibri" w:hAnsi="Times New Roman" w:cs="Times New Roman"/>
                <w:sz w:val="28"/>
                <w:szCs w:val="28"/>
              </w:rPr>
              <w:t xml:space="preserve"> процентов</w:t>
            </w:r>
          </w:p>
          <w:p w:rsidR="001B1A26" w:rsidRPr="00E86D88" w:rsidRDefault="001B1A26" w:rsidP="00766ED5">
            <w:pPr>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прирост протяженности 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w:t>
            </w:r>
            <w:r w:rsidR="00766ED5">
              <w:rPr>
                <w:rFonts w:ascii="Times New Roman" w:eastAsia="Calibri" w:hAnsi="Times New Roman" w:cs="Times New Roman"/>
                <w:sz w:val="28"/>
                <w:szCs w:val="28"/>
              </w:rPr>
              <w:t>го пользования местного значения</w:t>
            </w:r>
            <w:r w:rsidR="00AB1536">
              <w:rPr>
                <w:rFonts w:ascii="Times New Roman" w:eastAsia="Calibri" w:hAnsi="Times New Roman" w:cs="Times New Roman"/>
                <w:sz w:val="28"/>
                <w:szCs w:val="28"/>
              </w:rPr>
              <w:t xml:space="preserve"> до 2,574 к 2028 году</w:t>
            </w:r>
          </w:p>
        </w:tc>
      </w:tr>
    </w:tbl>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w:t>
      </w:r>
      <w:r>
        <w:rPr>
          <w:rFonts w:ascii="Times New Roman" w:eastAsia="Times New Roman" w:hAnsi="Times New Roman" w:cs="Times New Roman"/>
          <w:sz w:val="28"/>
          <w:szCs w:val="28"/>
          <w:lang w:eastAsia="ru-RU"/>
        </w:rPr>
        <w:t>и мероприятия</w:t>
      </w:r>
      <w:r w:rsidRPr="00E86D88">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и подпрограммы являются:</w:t>
      </w: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Pr="00D31343">
        <w:rPr>
          <w:rFonts w:ascii="Times New Roman" w:eastAsia="Times New Roman" w:hAnsi="Times New Roman" w:cs="Times New Roman"/>
          <w:sz w:val="28"/>
          <w:szCs w:val="28"/>
          <w:lang w:eastAsia="ru-RU"/>
        </w:rPr>
        <w:t>емонт и содержание автомобильных дорог, находящихся в собственности Благодарненского муниципальн</w:t>
      </w:r>
      <w:r w:rsidR="00711DCC">
        <w:rPr>
          <w:rFonts w:ascii="Times New Roman" w:eastAsia="Times New Roman" w:hAnsi="Times New Roman" w:cs="Times New Roman"/>
          <w:sz w:val="28"/>
          <w:szCs w:val="28"/>
          <w:lang w:eastAsia="ru-RU"/>
        </w:rPr>
        <w:t>ого округа Ставропольского края.</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Мероприятия включают ежегодный текущий ремонт, летнее и зимнее содержание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целью которых является поддержание автомобильных дорог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711DCC">
        <w:rPr>
          <w:rFonts w:ascii="Times New Roman" w:eastAsia="Times New Roman" w:hAnsi="Times New Roman" w:cs="Times New Roman"/>
          <w:sz w:val="28"/>
          <w:szCs w:val="28"/>
          <w:lang w:eastAsia="ru-RU"/>
        </w:rPr>
        <w:t>ии намеченных мероприятий к 2028</w:t>
      </w:r>
      <w:r w:rsidRPr="00E86D88">
        <w:rPr>
          <w:rFonts w:ascii="Times New Roman" w:eastAsia="Times New Roman" w:hAnsi="Times New Roman" w:cs="Times New Roman"/>
          <w:sz w:val="28"/>
          <w:szCs w:val="28"/>
          <w:lang w:eastAsia="ru-RU"/>
        </w:rPr>
        <w:t xml:space="preserve"> году ожидается:</w:t>
      </w:r>
    </w:p>
    <w:p w:rsidR="00E86D88" w:rsidRPr="0034006D"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протяженности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не отвечающих нормативным требованиям, в общей протяженности автомобильных дорог местного значения </w:t>
      </w:r>
      <w:r w:rsidRPr="006475CD">
        <w:rPr>
          <w:rFonts w:ascii="Times New Roman" w:eastAsia="Times New Roman" w:hAnsi="Times New Roman" w:cs="Times New Roman"/>
          <w:sz w:val="28"/>
          <w:szCs w:val="28"/>
          <w:lang w:eastAsia="ru-RU"/>
        </w:rPr>
        <w:t xml:space="preserve">до </w:t>
      </w:r>
      <w:r w:rsidR="006475CD" w:rsidRPr="006475CD">
        <w:rPr>
          <w:rFonts w:ascii="Times New Roman" w:eastAsia="Times New Roman" w:hAnsi="Times New Roman" w:cs="Times New Roman"/>
          <w:sz w:val="28"/>
          <w:szCs w:val="28"/>
          <w:lang w:eastAsia="ru-RU"/>
        </w:rPr>
        <w:t>43</w:t>
      </w:r>
      <w:r w:rsidRPr="0034006D">
        <w:rPr>
          <w:rFonts w:ascii="Times New Roman" w:eastAsia="Times New Roman" w:hAnsi="Times New Roman" w:cs="Times New Roman"/>
          <w:sz w:val="28"/>
          <w:szCs w:val="28"/>
          <w:lang w:eastAsia="ru-RU"/>
        </w:rPr>
        <w:t xml:space="preserve"> процентов;</w:t>
      </w:r>
    </w:p>
    <w:p w:rsid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4006D">
        <w:rPr>
          <w:rFonts w:ascii="Times New Roman" w:eastAsia="Times New Roman" w:hAnsi="Times New Roman" w:cs="Times New Roman"/>
          <w:sz w:val="28"/>
          <w:szCs w:val="28"/>
          <w:lang w:eastAsia="ru-RU"/>
        </w:rPr>
        <w:t xml:space="preserve">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84769F" w:rsidRPr="0034006D">
        <w:rPr>
          <w:rFonts w:ascii="Times New Roman" w:eastAsia="Times New Roman" w:hAnsi="Times New Roman" w:cs="Times New Roman"/>
          <w:sz w:val="28"/>
          <w:szCs w:val="28"/>
          <w:lang w:eastAsia="ru-RU"/>
        </w:rPr>
        <w:t>муниципальном</w:t>
      </w:r>
      <w:r w:rsidRPr="0034006D">
        <w:rPr>
          <w:rFonts w:ascii="Times New Roman" w:eastAsia="Times New Roman" w:hAnsi="Times New Roman" w:cs="Times New Roman"/>
          <w:sz w:val="28"/>
          <w:szCs w:val="28"/>
          <w:lang w:eastAsia="ru-RU"/>
        </w:rPr>
        <w:t xml:space="preserve"> округе Ставропольского края </w:t>
      </w:r>
      <w:r w:rsidRPr="006475CD">
        <w:rPr>
          <w:rFonts w:ascii="Times New Roman" w:eastAsia="Times New Roman" w:hAnsi="Times New Roman" w:cs="Times New Roman"/>
          <w:sz w:val="28"/>
          <w:szCs w:val="28"/>
          <w:lang w:eastAsia="ru-RU"/>
        </w:rPr>
        <w:t xml:space="preserve">до </w:t>
      </w:r>
      <w:r w:rsidR="006475CD" w:rsidRPr="006475CD">
        <w:rPr>
          <w:rFonts w:ascii="Times New Roman" w:eastAsia="Times New Roman" w:hAnsi="Times New Roman" w:cs="Times New Roman"/>
          <w:sz w:val="28"/>
          <w:szCs w:val="28"/>
          <w:lang w:eastAsia="ru-RU"/>
        </w:rPr>
        <w:t>43,5</w:t>
      </w:r>
      <w:r w:rsidRPr="0034006D">
        <w:rPr>
          <w:rFonts w:ascii="Times New Roman" w:eastAsia="Times New Roman" w:hAnsi="Times New Roman" w:cs="Times New Roman"/>
          <w:sz w:val="28"/>
          <w:szCs w:val="28"/>
          <w:lang w:eastAsia="ru-RU"/>
        </w:rPr>
        <w:t xml:space="preserve"> процент</w:t>
      </w:r>
      <w:r w:rsidR="00FA537B">
        <w:rPr>
          <w:rFonts w:ascii="Times New Roman" w:eastAsia="Times New Roman" w:hAnsi="Times New Roman" w:cs="Times New Roman"/>
          <w:sz w:val="28"/>
          <w:szCs w:val="28"/>
          <w:lang w:eastAsia="ru-RU"/>
        </w:rPr>
        <w:t>ов</w:t>
      </w:r>
    </w:p>
    <w:p w:rsidR="00FA537B" w:rsidRPr="00E86D88" w:rsidRDefault="00FA537B"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прирост протяженности 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r w:rsidR="00B33FF7">
        <w:rPr>
          <w:rFonts w:ascii="Times New Roman" w:eastAsia="Calibri" w:hAnsi="Times New Roman" w:cs="Times New Roman"/>
          <w:sz w:val="28"/>
          <w:szCs w:val="28"/>
        </w:rPr>
        <w:t xml:space="preserve"> до 2,574</w:t>
      </w:r>
      <w:r>
        <w:rPr>
          <w:rFonts w:ascii="Times New Roman" w:eastAsia="Calibri" w:hAnsi="Times New Roman" w:cs="Times New Roman"/>
          <w:sz w:val="28"/>
          <w:szCs w:val="28"/>
        </w:rPr>
        <w:t>.</w:t>
      </w:r>
    </w:p>
    <w:p w:rsidR="00E86D88" w:rsidRPr="00E86D88" w:rsidRDefault="00964AEF"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8"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6E0742" w:rsidRPr="00E86D88" w:rsidRDefault="006E0742"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711DCC" w:rsidRDefault="00711DCC" w:rsidP="00E86D88">
      <w:pPr>
        <w:autoSpaceDE w:val="0"/>
        <w:autoSpaceDN w:val="0"/>
        <w:adjustRightInd w:val="0"/>
        <w:spacing w:after="0" w:line="240" w:lineRule="auto"/>
        <w:jc w:val="both"/>
        <w:rPr>
          <w:rFonts w:ascii="Calibri" w:eastAsia="Times New Roman" w:hAnsi="Calibri" w:cs="Times New Roman"/>
        </w:rPr>
      </w:pPr>
    </w:p>
    <w:p w:rsidR="00711DCC" w:rsidRDefault="00711DCC" w:rsidP="00E86D88">
      <w:pPr>
        <w:autoSpaceDE w:val="0"/>
        <w:autoSpaceDN w:val="0"/>
        <w:adjustRightInd w:val="0"/>
        <w:spacing w:after="0" w:line="240" w:lineRule="auto"/>
        <w:jc w:val="both"/>
        <w:rPr>
          <w:rFonts w:ascii="Calibri" w:eastAsia="Times New Roman" w:hAnsi="Calibri" w:cs="Times New Roman"/>
        </w:rPr>
      </w:pPr>
    </w:p>
    <w:p w:rsidR="00711DCC" w:rsidRDefault="00711DCC" w:rsidP="00E86D88">
      <w:pPr>
        <w:autoSpaceDE w:val="0"/>
        <w:autoSpaceDN w:val="0"/>
        <w:adjustRightInd w:val="0"/>
        <w:spacing w:after="0" w:line="240" w:lineRule="auto"/>
        <w:jc w:val="both"/>
        <w:rPr>
          <w:rFonts w:ascii="Calibri" w:eastAsia="Times New Roman" w:hAnsi="Calibri" w:cs="Times New Roman"/>
        </w:rPr>
      </w:pPr>
    </w:p>
    <w:p w:rsidR="00711DCC" w:rsidRDefault="00711DCC" w:rsidP="00E86D88">
      <w:pPr>
        <w:autoSpaceDE w:val="0"/>
        <w:autoSpaceDN w:val="0"/>
        <w:adjustRightInd w:val="0"/>
        <w:spacing w:after="0" w:line="240" w:lineRule="auto"/>
        <w:jc w:val="both"/>
        <w:rPr>
          <w:rFonts w:ascii="Calibri" w:eastAsia="Times New Roman" w:hAnsi="Calibri" w:cs="Times New Roman"/>
        </w:rPr>
      </w:pPr>
    </w:p>
    <w:p w:rsidR="00711DCC" w:rsidRPr="00E86D88" w:rsidRDefault="00711DCC" w:rsidP="00E86D88">
      <w:pPr>
        <w:autoSpaceDE w:val="0"/>
        <w:autoSpaceDN w:val="0"/>
        <w:adjustRightInd w:val="0"/>
        <w:spacing w:after="0" w:line="240" w:lineRule="auto"/>
        <w:jc w:val="both"/>
        <w:rPr>
          <w:rFonts w:ascii="Calibri" w:eastAsia="Times New Roman" w:hAnsi="Calibri" w:cs="Times New Roman"/>
        </w:rPr>
      </w:pPr>
    </w:p>
    <w:p w:rsidR="00A34A6F" w:rsidRPr="00E86D88" w:rsidRDefault="00A34A6F"/>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6</w:t>
            </w:r>
          </w:p>
          <w:p w:rsidR="00E86D88" w:rsidRPr="00E86D88" w:rsidRDefault="00E86D88" w:rsidP="0084769F">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sz w:val="28"/>
                <w:szCs w:val="28"/>
              </w:rPr>
              <w:t xml:space="preserve">к </w:t>
            </w:r>
            <w:r w:rsidR="0084769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84769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«Развитие жилищно-коммунального хозя</w:t>
            </w:r>
            <w:r w:rsidR="00C2197A">
              <w:rPr>
                <w:rFonts w:ascii="Times New Roman" w:eastAsia="Calibri" w:hAnsi="Times New Roman" w:cs="Times New Roman"/>
                <w:bCs/>
                <w:sz w:val="28"/>
                <w:szCs w:val="28"/>
              </w:rPr>
              <w:t>йства и дорожной инфраструктуры</w:t>
            </w:r>
            <w:r w:rsidRPr="00E86D88">
              <w:rPr>
                <w:rFonts w:ascii="Times New Roman" w:eastAsia="Calibri" w:hAnsi="Times New Roman" w:cs="Times New Roman"/>
                <w:bCs/>
                <w:sz w:val="28"/>
                <w:szCs w:val="28"/>
              </w:rPr>
              <w:t>»</w:t>
            </w:r>
          </w:p>
        </w:tc>
      </w:tr>
    </w:tbl>
    <w:p w:rsidR="00C2197A" w:rsidRDefault="00C2197A"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bCs/>
          <w:sz w:val="28"/>
          <w:szCs w:val="28"/>
        </w:rPr>
        <w:t>Развитие жилищно-коммунального хозяйства</w:t>
      </w:r>
      <w:r w:rsidRPr="00E86D88">
        <w:rPr>
          <w:rFonts w:ascii="Times New Roman" w:eastAsia="Calibri" w:hAnsi="Times New Roman" w:cs="Times New Roman"/>
          <w:sz w:val="28"/>
          <w:szCs w:val="28"/>
        </w:rPr>
        <w:t>»</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Развитие жилищно-коммунального хозяйства»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подпрограмма «Развитие жилищно-коммунального хозяйства»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84769F">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9B1637" w:rsidP="00C3514C">
            <w:pPr>
              <w:spacing w:after="0" w:line="240" w:lineRule="auto"/>
              <w:jc w:val="both"/>
              <w:rPr>
                <w:rFonts w:ascii="Times New Roman" w:eastAsia="Times New Roman" w:hAnsi="Times New Roman" w:cs="Times New Roman"/>
                <w:sz w:val="28"/>
                <w:szCs w:val="24"/>
                <w:lang w:eastAsia="ru-RU"/>
              </w:rPr>
            </w:pPr>
            <w:r w:rsidRPr="009B1637">
              <w:rPr>
                <w:rFonts w:ascii="Times New Roman" w:eastAsia="Times New Roman" w:hAnsi="Times New Roman" w:cs="Times New Roman"/>
                <w:sz w:val="28"/>
                <w:szCs w:val="24"/>
                <w:lang w:eastAsia="ru-RU"/>
              </w:rPr>
              <w:t>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(далее-УАГИЗО АБМО СК);</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9B163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9B1637">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развитие коммунального хозяйства Благодарненского </w:t>
            </w:r>
            <w:r w:rsidR="009B1637">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улучшение состояния муниципального жилого фонда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Default="00E86D88" w:rsidP="00C3514C">
            <w:pPr>
              <w:spacing w:after="0" w:line="240" w:lineRule="auto"/>
              <w:rPr>
                <w:rFonts w:ascii="Times New Roman" w:eastAsia="Times New Roman" w:hAnsi="Times New Roman" w:cs="Times New Roman"/>
                <w:sz w:val="28"/>
                <w:szCs w:val="24"/>
                <w:lang w:eastAsia="ru-RU"/>
              </w:rPr>
            </w:pPr>
          </w:p>
          <w:p w:rsidR="00EF3E5A" w:rsidRDefault="00EF3E5A" w:rsidP="00C3514C">
            <w:pPr>
              <w:spacing w:after="0" w:line="240" w:lineRule="auto"/>
              <w:rPr>
                <w:rFonts w:ascii="Times New Roman" w:eastAsia="Times New Roman" w:hAnsi="Times New Roman" w:cs="Times New Roman"/>
                <w:sz w:val="28"/>
                <w:szCs w:val="24"/>
                <w:lang w:eastAsia="ru-RU"/>
              </w:rPr>
            </w:pPr>
          </w:p>
          <w:p w:rsidR="00EF3E5A" w:rsidRDefault="00EF3E5A" w:rsidP="00C3514C">
            <w:pPr>
              <w:spacing w:after="0" w:line="240" w:lineRule="auto"/>
              <w:rPr>
                <w:rFonts w:ascii="Times New Roman" w:eastAsia="Times New Roman" w:hAnsi="Times New Roman" w:cs="Times New Roman"/>
                <w:sz w:val="28"/>
                <w:szCs w:val="24"/>
                <w:lang w:eastAsia="ru-RU"/>
              </w:rPr>
            </w:pPr>
          </w:p>
          <w:p w:rsidR="00EF3E5A" w:rsidRPr="00E86D88" w:rsidRDefault="00EF3E5A" w:rsidP="00C3514C">
            <w:pPr>
              <w:spacing w:after="0" w:line="240" w:lineRule="auto"/>
              <w:rPr>
                <w:rFonts w:ascii="Times New Roman" w:eastAsia="Times New Roman" w:hAnsi="Times New Roman" w:cs="Times New Roman"/>
                <w:sz w:val="28"/>
                <w:szCs w:val="24"/>
                <w:lang w:eastAsia="ru-RU"/>
              </w:rPr>
            </w:pPr>
          </w:p>
          <w:p w:rsid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Сроки реализации подпрограммы </w:t>
            </w:r>
          </w:p>
        </w:tc>
        <w:tc>
          <w:tcPr>
            <w:tcW w:w="6696" w:type="dxa"/>
            <w:tcBorders>
              <w:top w:val="nil"/>
              <w:left w:val="nil"/>
              <w:bottom w:val="nil"/>
              <w:right w:val="nil"/>
            </w:tcBorders>
          </w:tcPr>
          <w:p w:rsidR="00E86D88" w:rsidRPr="00E86D88" w:rsidRDefault="00E86D88" w:rsidP="00C35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 xml:space="preserve">количество отремонтированных квартир, находящихся в собственности Благодарненского </w:t>
            </w:r>
            <w:r w:rsidR="00E4198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w:t>
            </w:r>
            <w:r w:rsidR="00796E53">
              <w:rPr>
                <w:rFonts w:ascii="Times New Roman" w:eastAsia="Times New Roman" w:hAnsi="Times New Roman" w:cs="Times New Roman"/>
                <w:sz w:val="28"/>
                <w:szCs w:val="28"/>
                <w:lang w:eastAsia="ru-RU"/>
              </w:rPr>
              <w:t>,</w:t>
            </w:r>
            <w:r w:rsidR="00796E53">
              <w:t xml:space="preserve"> </w:t>
            </w:r>
            <w:r w:rsidR="00796E53" w:rsidRPr="00796E53">
              <w:rPr>
                <w:rFonts w:ascii="Times New Roman" w:eastAsia="Times New Roman" w:hAnsi="Times New Roman" w:cs="Times New Roman"/>
                <w:sz w:val="28"/>
                <w:szCs w:val="28"/>
                <w:lang w:eastAsia="ru-RU"/>
              </w:rPr>
              <w:t>в том числе молодые семьи</w:t>
            </w:r>
          </w:p>
          <w:p w:rsidR="00EF3E5A" w:rsidRPr="00E86D88" w:rsidRDefault="00EF3E5A"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FD6B5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E86D88" w:rsidRPr="00E86D8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028</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 финансового обеспечения Подпрограммы за счет </w:t>
            </w:r>
            <w:r w:rsidR="00BD4BBD">
              <w:rPr>
                <w:rFonts w:ascii="Times New Roman" w:eastAsia="Times New Roman" w:hAnsi="Times New Roman" w:cs="Times New Roman"/>
                <w:sz w:val="28"/>
                <w:szCs w:val="24"/>
                <w:lang w:eastAsia="ru-RU"/>
              </w:rPr>
              <w:t>всех источников финансирования</w:t>
            </w:r>
            <w:r w:rsidRPr="00E86D88">
              <w:rPr>
                <w:rFonts w:ascii="Times New Roman" w:eastAsia="Times New Roman" w:hAnsi="Times New Roman" w:cs="Times New Roman"/>
                <w:sz w:val="28"/>
                <w:szCs w:val="24"/>
                <w:lang w:eastAsia="ru-RU"/>
              </w:rPr>
              <w:t xml:space="preserve"> бюджета составит </w:t>
            </w:r>
            <w:r w:rsidR="00FD6B58">
              <w:rPr>
                <w:rFonts w:ascii="Times New Roman" w:eastAsia="Times New Roman" w:hAnsi="Times New Roman" w:cs="Times New Roman"/>
                <w:sz w:val="28"/>
                <w:szCs w:val="24"/>
                <w:lang w:eastAsia="ru-RU"/>
              </w:rPr>
              <w:t>48 801 785,62</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8 584 822,71</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20 213 011,52</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20 003 951,39</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464308">
              <w:rPr>
                <w:rFonts w:ascii="Times New Roman" w:eastAsia="Times New Roman" w:hAnsi="Times New Roman" w:cs="Times New Roman"/>
                <w:sz w:val="28"/>
                <w:szCs w:val="24"/>
                <w:lang w:eastAsia="ru-RU"/>
              </w:rPr>
              <w:t>38 086 052,75</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464308">
              <w:rPr>
                <w:rFonts w:ascii="Times New Roman" w:eastAsia="Times New Roman" w:hAnsi="Times New Roman" w:cs="Times New Roman"/>
                <w:sz w:val="28"/>
                <w:szCs w:val="24"/>
                <w:lang w:eastAsia="ru-RU"/>
              </w:rPr>
              <w:t>5 418 519,75</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sidR="00464308">
              <w:rPr>
                <w:rFonts w:ascii="Times New Roman" w:eastAsia="Times New Roman" w:hAnsi="Times New Roman" w:cs="Times New Roman"/>
                <w:sz w:val="28"/>
                <w:szCs w:val="24"/>
                <w:lang w:eastAsia="ru-RU"/>
              </w:rPr>
              <w:t>16 444 497,45</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w:t>
            </w:r>
            <w:r w:rsidR="00464308">
              <w:rPr>
                <w:rFonts w:ascii="Times New Roman" w:eastAsia="Times New Roman" w:hAnsi="Times New Roman" w:cs="Times New Roman"/>
                <w:sz w:val="28"/>
                <w:szCs w:val="24"/>
                <w:lang w:eastAsia="ru-RU"/>
              </w:rPr>
              <w:t>16 223 035,55</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местного бюджета составит </w:t>
            </w:r>
            <w:r w:rsidR="00D048F8">
              <w:rPr>
                <w:rFonts w:ascii="Times New Roman" w:eastAsia="Times New Roman" w:hAnsi="Times New Roman" w:cs="Times New Roman"/>
                <w:sz w:val="28"/>
                <w:szCs w:val="24"/>
                <w:lang w:eastAsia="ru-RU"/>
              </w:rPr>
              <w:t>10 715 732,87</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cs="Times New Roman"/>
                <w:sz w:val="28"/>
                <w:szCs w:val="24"/>
                <w:lang w:eastAsia="ru-RU"/>
              </w:rPr>
              <w:t>, в том числе по годам:</w:t>
            </w:r>
          </w:p>
          <w:p w:rsidR="00FD6B58" w:rsidRPr="00FD6B58" w:rsidRDefault="00FD6B58" w:rsidP="00FD6B58">
            <w:pPr>
              <w:spacing w:after="0" w:line="240" w:lineRule="auto"/>
              <w:ind w:firstLine="175"/>
              <w:jc w:val="both"/>
              <w:rPr>
                <w:rFonts w:ascii="Times New Roman" w:eastAsia="Times New Roman" w:hAnsi="Times New Roman" w:cs="Times New Roman"/>
                <w:sz w:val="28"/>
                <w:szCs w:val="24"/>
                <w:lang w:eastAsia="ru-RU"/>
              </w:rPr>
            </w:pPr>
            <w:r w:rsidRPr="00FD6B58">
              <w:rPr>
                <w:rFonts w:ascii="Times New Roman" w:eastAsia="Times New Roman" w:hAnsi="Times New Roman" w:cs="Times New Roman"/>
                <w:sz w:val="28"/>
                <w:szCs w:val="24"/>
                <w:lang w:eastAsia="ru-RU"/>
              </w:rPr>
              <w:t xml:space="preserve">в 2026 году – </w:t>
            </w:r>
            <w:r w:rsidR="00D048F8">
              <w:rPr>
                <w:rFonts w:ascii="Times New Roman" w:eastAsia="Times New Roman" w:hAnsi="Times New Roman" w:cs="Times New Roman"/>
                <w:sz w:val="28"/>
                <w:szCs w:val="24"/>
                <w:lang w:eastAsia="ru-RU"/>
              </w:rPr>
              <w:t>3 166 302,96</w:t>
            </w:r>
            <w:r w:rsidRPr="00FD6B58">
              <w:rPr>
                <w:rFonts w:ascii="Times New Roman" w:eastAsia="Times New Roman" w:hAnsi="Times New Roman" w:cs="Times New Roman"/>
                <w:sz w:val="28"/>
                <w:szCs w:val="24"/>
                <w:lang w:eastAsia="ru-RU"/>
              </w:rPr>
              <w:t xml:space="preserve"> рублей;</w:t>
            </w:r>
          </w:p>
          <w:p w:rsidR="00FD6B58" w:rsidRPr="00FD6B58" w:rsidRDefault="00FD6B58" w:rsidP="00FD6B58">
            <w:pPr>
              <w:spacing w:after="0" w:line="240" w:lineRule="auto"/>
              <w:ind w:firstLine="175"/>
              <w:jc w:val="both"/>
              <w:rPr>
                <w:rFonts w:ascii="Times New Roman" w:eastAsia="Times New Roman" w:hAnsi="Times New Roman" w:cs="Times New Roman"/>
                <w:sz w:val="28"/>
                <w:szCs w:val="24"/>
                <w:lang w:eastAsia="ru-RU"/>
              </w:rPr>
            </w:pPr>
            <w:r w:rsidRPr="00FD6B58">
              <w:rPr>
                <w:rFonts w:ascii="Times New Roman" w:eastAsia="Times New Roman" w:hAnsi="Times New Roman" w:cs="Times New Roman"/>
                <w:sz w:val="28"/>
                <w:szCs w:val="24"/>
                <w:lang w:eastAsia="ru-RU"/>
              </w:rPr>
              <w:t xml:space="preserve">в 2027 году – </w:t>
            </w:r>
            <w:r w:rsidR="00D048F8">
              <w:rPr>
                <w:rFonts w:ascii="Times New Roman" w:eastAsia="Times New Roman" w:hAnsi="Times New Roman" w:cs="Times New Roman"/>
                <w:sz w:val="28"/>
                <w:szCs w:val="24"/>
                <w:lang w:eastAsia="ru-RU"/>
              </w:rPr>
              <w:t>3 768 514,07</w:t>
            </w:r>
            <w:r w:rsidRPr="00FD6B58">
              <w:rPr>
                <w:rFonts w:ascii="Times New Roman" w:eastAsia="Times New Roman" w:hAnsi="Times New Roman" w:cs="Times New Roman"/>
                <w:sz w:val="28"/>
                <w:szCs w:val="24"/>
                <w:lang w:eastAsia="ru-RU"/>
              </w:rPr>
              <w:t xml:space="preserve"> рублей;</w:t>
            </w:r>
          </w:p>
          <w:p w:rsidR="00E86D88" w:rsidRDefault="00FD6B58" w:rsidP="00D048F8">
            <w:pPr>
              <w:spacing w:after="0" w:line="240" w:lineRule="auto"/>
              <w:ind w:firstLine="175"/>
              <w:jc w:val="both"/>
              <w:rPr>
                <w:rFonts w:ascii="Times New Roman" w:eastAsia="Times New Roman" w:hAnsi="Times New Roman" w:cs="Times New Roman"/>
                <w:sz w:val="28"/>
                <w:szCs w:val="24"/>
                <w:lang w:eastAsia="ru-RU"/>
              </w:rPr>
            </w:pPr>
            <w:r w:rsidRPr="00FD6B58">
              <w:rPr>
                <w:rFonts w:ascii="Times New Roman" w:eastAsia="Times New Roman" w:hAnsi="Times New Roman" w:cs="Times New Roman"/>
                <w:sz w:val="28"/>
                <w:szCs w:val="24"/>
                <w:lang w:eastAsia="ru-RU"/>
              </w:rPr>
              <w:t xml:space="preserve">в 2028 году – </w:t>
            </w:r>
            <w:r w:rsidR="00D048F8">
              <w:rPr>
                <w:rFonts w:ascii="Times New Roman" w:eastAsia="Times New Roman" w:hAnsi="Times New Roman" w:cs="Times New Roman"/>
                <w:sz w:val="28"/>
                <w:szCs w:val="24"/>
                <w:lang w:eastAsia="ru-RU"/>
              </w:rPr>
              <w:t>3 780 915,84</w:t>
            </w:r>
            <w:r w:rsidR="00DB11DF">
              <w:rPr>
                <w:rFonts w:ascii="Times New Roman" w:eastAsia="Times New Roman" w:hAnsi="Times New Roman" w:cs="Times New Roman"/>
                <w:sz w:val="28"/>
                <w:szCs w:val="24"/>
                <w:lang w:eastAsia="ru-RU"/>
              </w:rPr>
              <w:t xml:space="preserve"> рублей</w:t>
            </w:r>
          </w:p>
          <w:p w:rsidR="00DB11DF" w:rsidRPr="00E86D88" w:rsidRDefault="00DB11DF" w:rsidP="00D048F8">
            <w:pPr>
              <w:spacing w:after="0" w:line="240" w:lineRule="auto"/>
              <w:ind w:firstLine="175"/>
              <w:jc w:val="both"/>
              <w:rPr>
                <w:rFonts w:ascii="Times New Roman" w:eastAsia="Times New Roman" w:hAnsi="Times New Roman" w:cs="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w:t>
            </w:r>
            <w:r w:rsidR="001875CB">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w:t>
            </w:r>
            <w:r w:rsidR="000A4447">
              <w:rPr>
                <w:rFonts w:ascii="Times New Roman" w:eastAsia="Times New Roman" w:hAnsi="Times New Roman" w:cs="Times New Roman"/>
                <w:sz w:val="28"/>
                <w:szCs w:val="28"/>
                <w:lang w:eastAsia="ru-RU"/>
              </w:rPr>
              <w:t>тавропольского края к 2028</w:t>
            </w:r>
            <w:r w:rsidR="001875CB">
              <w:rPr>
                <w:rFonts w:ascii="Times New Roman" w:eastAsia="Times New Roman" w:hAnsi="Times New Roman" w:cs="Times New Roman"/>
                <w:sz w:val="28"/>
                <w:szCs w:val="28"/>
                <w:lang w:eastAsia="ru-RU"/>
              </w:rPr>
              <w:t xml:space="preserve"> году до </w:t>
            </w:r>
            <w:r w:rsidR="0034006D" w:rsidRPr="00A311C8">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единиц;</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w:t>
            </w:r>
            <w:r w:rsidR="000A4447">
              <w:rPr>
                <w:rFonts w:ascii="Times New Roman" w:eastAsia="Times New Roman" w:hAnsi="Times New Roman" w:cs="Times New Roman"/>
                <w:sz w:val="28"/>
                <w:szCs w:val="28"/>
                <w:lang w:eastAsia="ru-RU"/>
              </w:rPr>
              <w:t>управления данными домами к 2028</w:t>
            </w:r>
            <w:r w:rsidRPr="00E86D88">
              <w:rPr>
                <w:rFonts w:ascii="Times New Roman" w:eastAsia="Times New Roman" w:hAnsi="Times New Roman" w:cs="Times New Roman"/>
                <w:sz w:val="28"/>
                <w:szCs w:val="28"/>
                <w:lang w:eastAsia="ru-RU"/>
              </w:rPr>
              <w:t xml:space="preserve"> году </w:t>
            </w:r>
            <w:r w:rsidRPr="00A311C8">
              <w:rPr>
                <w:rFonts w:ascii="Times New Roman" w:eastAsia="Times New Roman" w:hAnsi="Times New Roman" w:cs="Times New Roman"/>
                <w:sz w:val="28"/>
                <w:szCs w:val="28"/>
                <w:lang w:eastAsia="ru-RU"/>
              </w:rPr>
              <w:t xml:space="preserve">до </w:t>
            </w:r>
            <w:r w:rsidR="00796E53" w:rsidRPr="00A311C8">
              <w:rPr>
                <w:rFonts w:ascii="Times New Roman" w:eastAsia="Times New Roman" w:hAnsi="Times New Roman" w:cs="Times New Roman"/>
                <w:sz w:val="28"/>
                <w:szCs w:val="28"/>
                <w:lang w:eastAsia="ru-RU"/>
              </w:rPr>
              <w:t>96,0</w:t>
            </w:r>
            <w:r w:rsidRPr="00E86D88">
              <w:rPr>
                <w:rFonts w:ascii="Times New Roman" w:eastAsia="Times New Roman" w:hAnsi="Times New Roman" w:cs="Times New Roman"/>
                <w:sz w:val="28"/>
                <w:szCs w:val="28"/>
                <w:lang w:eastAsia="ru-RU"/>
              </w:rPr>
              <w:t xml:space="preserve"> процентов;</w:t>
            </w:r>
          </w:p>
          <w:p w:rsid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w:t>
            </w:r>
            <w:r w:rsidR="000A4447">
              <w:rPr>
                <w:rFonts w:ascii="Times New Roman" w:eastAsia="Times New Roman" w:hAnsi="Times New Roman" w:cs="Times New Roman"/>
                <w:sz w:val="28"/>
                <w:szCs w:val="28"/>
                <w:lang w:eastAsia="ru-RU"/>
              </w:rPr>
              <w:t>егося в жилых помещениях, к 2028</w:t>
            </w:r>
            <w:r w:rsidRPr="00E86D88">
              <w:rPr>
                <w:rFonts w:ascii="Times New Roman" w:eastAsia="Times New Roman" w:hAnsi="Times New Roman" w:cs="Times New Roman"/>
                <w:sz w:val="28"/>
                <w:szCs w:val="28"/>
                <w:lang w:eastAsia="ru-RU"/>
              </w:rPr>
              <w:t xml:space="preserve"> году </w:t>
            </w:r>
            <w:r w:rsidRPr="00A311C8">
              <w:rPr>
                <w:rFonts w:ascii="Times New Roman" w:eastAsia="Times New Roman" w:hAnsi="Times New Roman" w:cs="Times New Roman"/>
                <w:sz w:val="28"/>
                <w:szCs w:val="28"/>
                <w:lang w:eastAsia="ru-RU"/>
              </w:rPr>
              <w:t xml:space="preserve">до </w:t>
            </w:r>
            <w:r w:rsidR="006E0742" w:rsidRPr="00A311C8">
              <w:rPr>
                <w:rFonts w:ascii="Times New Roman" w:eastAsia="Times New Roman" w:hAnsi="Times New Roman" w:cs="Times New Roman"/>
                <w:sz w:val="28"/>
                <w:szCs w:val="28"/>
                <w:lang w:eastAsia="ru-RU"/>
              </w:rPr>
              <w:t>1</w:t>
            </w:r>
            <w:r w:rsidR="0034006D" w:rsidRPr="00A311C8">
              <w:rPr>
                <w:rFonts w:ascii="Times New Roman" w:eastAsia="Times New Roman" w:hAnsi="Times New Roman" w:cs="Times New Roman"/>
                <w:sz w:val="28"/>
                <w:szCs w:val="28"/>
                <w:lang w:eastAsia="ru-RU"/>
              </w:rPr>
              <w:t>0</w:t>
            </w:r>
            <w:r w:rsidRPr="00E86D88">
              <w:rPr>
                <w:rFonts w:ascii="Times New Roman" w:eastAsia="Times New Roman" w:hAnsi="Times New Roman" w:cs="Times New Roman"/>
                <w:sz w:val="28"/>
                <w:szCs w:val="28"/>
                <w:lang w:eastAsia="ru-RU"/>
              </w:rPr>
              <w:t xml:space="preserve"> процентов.</w:t>
            </w:r>
          </w:p>
          <w:p w:rsidR="00224C35" w:rsidRPr="00E86D88" w:rsidRDefault="00224C35" w:rsidP="00224C35">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r w:rsidR="006A3657">
              <w:rPr>
                <w:rFonts w:ascii="Times New Roman" w:eastAsia="Times New Roman" w:hAnsi="Times New Roman" w:cs="Times New Roman"/>
                <w:sz w:val="28"/>
                <w:szCs w:val="28"/>
                <w:lang w:eastAsia="ru-RU"/>
              </w:rPr>
              <w:t xml:space="preserve"> к 2028 году 100 процентов</w:t>
            </w:r>
          </w:p>
          <w:p w:rsidR="00224C35" w:rsidRPr="00E86D88" w:rsidRDefault="00224C35"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F602EB">
            <w:pPr>
              <w:spacing w:after="0" w:line="240" w:lineRule="auto"/>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tc>
      </w:tr>
    </w:tbl>
    <w:p w:rsidR="00796E53" w:rsidRDefault="00796E53" w:rsidP="00E86D88">
      <w:pPr>
        <w:spacing w:after="0" w:line="240" w:lineRule="exact"/>
        <w:rPr>
          <w:rFonts w:ascii="Times New Roman" w:eastAsia="Times New Roman" w:hAnsi="Times New Roman" w:cs="Times New Roman"/>
          <w:sz w:val="28"/>
          <w:szCs w:val="28"/>
          <w:lang w:eastAsia="ru-RU"/>
        </w:rPr>
      </w:pPr>
    </w:p>
    <w:p w:rsidR="006A3657" w:rsidRDefault="006A3657"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285EFD" w:rsidRDefault="00285EFD" w:rsidP="00285E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являются: развитие коммунального хозяйства, ж</w:t>
      </w:r>
      <w:r w:rsidRPr="005F782C">
        <w:rPr>
          <w:rFonts w:ascii="Times New Roman" w:eastAsia="Times New Roman" w:hAnsi="Times New Roman" w:cs="Times New Roman"/>
          <w:sz w:val="28"/>
          <w:szCs w:val="28"/>
          <w:lang w:eastAsia="ru-RU"/>
        </w:rPr>
        <w:t xml:space="preserve">илищный </w:t>
      </w:r>
      <w:r>
        <w:rPr>
          <w:rFonts w:ascii="Times New Roman" w:eastAsia="Times New Roman" w:hAnsi="Times New Roman" w:cs="Times New Roman"/>
          <w:sz w:val="28"/>
          <w:szCs w:val="28"/>
          <w:lang w:eastAsia="ru-RU"/>
        </w:rPr>
        <w:t>фонд муниципального образования.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w:t>
      </w:r>
      <w:r w:rsidR="0073023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до 2035 года, включают в себя развитие данной сферы на территории </w:t>
      </w:r>
      <w:r w:rsidR="00D14ED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а именно:</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E86D88">
        <w:rPr>
          <w:rFonts w:ascii="Times New Roman" w:eastAsia="Times New Roman" w:hAnsi="Times New Roman" w:cs="Times New Roman"/>
          <w:bCs/>
          <w:sz w:val="28"/>
          <w:szCs w:val="28"/>
          <w:highlight w:val="yellow"/>
          <w:lang w:eastAsia="ru-RU"/>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3B5069">
        <w:rPr>
          <w:rFonts w:ascii="Times New Roman" w:eastAsia="Times New Roman" w:hAnsi="Times New Roman" w:cs="Times New Roman"/>
          <w:sz w:val="28"/>
          <w:szCs w:val="28"/>
          <w:lang w:eastAsia="ru-RU"/>
        </w:rPr>
        <w:t>ии намеченных мероприятий к 202</w:t>
      </w:r>
      <w:r w:rsidR="00A311C8">
        <w:rPr>
          <w:rFonts w:ascii="Times New Roman" w:eastAsia="Times New Roman" w:hAnsi="Times New Roman" w:cs="Times New Roman"/>
          <w:sz w:val="28"/>
          <w:szCs w:val="28"/>
          <w:lang w:eastAsia="ru-RU"/>
        </w:rPr>
        <w:t>8</w:t>
      </w:r>
      <w:r w:rsidRPr="00E86D88">
        <w:rPr>
          <w:rFonts w:ascii="Times New Roman" w:eastAsia="Times New Roman" w:hAnsi="Times New Roman" w:cs="Times New Roman"/>
          <w:sz w:val="28"/>
          <w:szCs w:val="28"/>
          <w:lang w:eastAsia="ru-RU"/>
        </w:rPr>
        <w:t xml:space="preserve"> году ожидается:</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уличной сети населенных пунктов, обеспеченных искусственным освещением;</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отремонтированных квартир, находящихся в собственности 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964AEF"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9"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F602EB" w:rsidRDefault="00F602EB" w:rsidP="00717225">
      <w:pPr>
        <w:autoSpaceDE w:val="0"/>
        <w:autoSpaceDN w:val="0"/>
        <w:adjustRightInd w:val="0"/>
        <w:spacing w:after="0" w:line="240" w:lineRule="auto"/>
        <w:jc w:val="both"/>
        <w:rPr>
          <w:rFonts w:ascii="Times New Roman" w:eastAsia="Calibri" w:hAnsi="Times New Roman" w:cs="Times New Roman"/>
          <w:sz w:val="28"/>
          <w:szCs w:val="28"/>
        </w:rPr>
      </w:pPr>
    </w:p>
    <w:p w:rsidR="00F602EB" w:rsidRDefault="00F602EB"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7</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подпрограмма «Благоустройство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30232">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54501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улучшение благоустройства территории Благодарненского </w:t>
            </w:r>
            <w:r w:rsidR="0054501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Сроки реализации подпрограммы</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 </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Default="00E34C6B"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2026-2028</w:t>
            </w:r>
            <w:r w:rsidR="00E86D88" w:rsidRPr="00E86D88">
              <w:rPr>
                <w:rFonts w:ascii="Times New Roman" w:eastAsia="Times New Roman" w:hAnsi="Times New Roman" w:cs="Times New Roman"/>
                <w:sz w:val="28"/>
                <w:szCs w:val="28"/>
                <w:lang w:eastAsia="ru-RU"/>
              </w:rPr>
              <w:t xml:space="preserve"> годы</w:t>
            </w: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Pr="00E86D88"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 финансового обеспечения Подпрограммы за счет </w:t>
            </w:r>
            <w:r w:rsidR="00941A9A">
              <w:rPr>
                <w:rFonts w:ascii="Times New Roman" w:eastAsia="Times New Roman" w:hAnsi="Times New Roman" w:cs="Times New Roman"/>
                <w:sz w:val="28"/>
                <w:szCs w:val="24"/>
                <w:lang w:eastAsia="ru-RU"/>
              </w:rPr>
              <w:t>всех источников финансирования</w:t>
            </w:r>
            <w:r w:rsidRPr="00E86D88">
              <w:rPr>
                <w:rFonts w:ascii="Times New Roman" w:eastAsia="Times New Roman" w:hAnsi="Times New Roman" w:cs="Times New Roman"/>
                <w:sz w:val="28"/>
                <w:szCs w:val="24"/>
                <w:lang w:eastAsia="ru-RU"/>
              </w:rPr>
              <w:t xml:space="preserve"> составит </w:t>
            </w:r>
            <w:r w:rsidR="00A7064B">
              <w:rPr>
                <w:rFonts w:ascii="Times New Roman" w:eastAsia="Times New Roman" w:hAnsi="Times New Roman" w:cs="Times New Roman"/>
                <w:sz w:val="28"/>
                <w:szCs w:val="24"/>
                <w:lang w:eastAsia="ru-RU"/>
              </w:rPr>
              <w:t>109 503 094,45</w:t>
            </w:r>
            <w:r w:rsidRPr="00E86D88">
              <w:rPr>
                <w:rFonts w:ascii="Times New Roman" w:eastAsia="Times New Roman" w:hAnsi="Times New Roman" w:cs="Times New Roman"/>
                <w:sz w:val="28"/>
                <w:szCs w:val="24"/>
                <w:lang w:eastAsia="ru-RU"/>
              </w:rPr>
              <w:t xml:space="preserve"> рублей, в том числе по годам:</w:t>
            </w:r>
          </w:p>
          <w:p w:rsidR="00E86D88" w:rsidRPr="00E86D88" w:rsidRDefault="00E34C6B" w:rsidP="00E34C6B">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A7064B">
              <w:rPr>
                <w:rFonts w:ascii="Times New Roman" w:eastAsia="Times New Roman" w:hAnsi="Times New Roman" w:cs="Times New Roman"/>
                <w:sz w:val="28"/>
                <w:szCs w:val="24"/>
                <w:lang w:eastAsia="ru-RU"/>
              </w:rPr>
              <w:t>64 759 394,01</w:t>
            </w:r>
            <w:r w:rsidR="00E86D88" w:rsidRPr="00E86D88">
              <w:rPr>
                <w:rFonts w:ascii="Times New Roman" w:eastAsia="Times New Roman" w:hAnsi="Times New Roman" w:cs="Times New Roman"/>
                <w:sz w:val="28"/>
                <w:szCs w:val="24"/>
                <w:lang w:eastAsia="ru-RU"/>
              </w:rPr>
              <w:t xml:space="preserve">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21 617 299,94</w:t>
            </w:r>
            <w:r w:rsidR="00E86D88" w:rsidRPr="00E86D88">
              <w:rPr>
                <w:rFonts w:ascii="Times New Roman" w:eastAsia="Times New Roman" w:hAnsi="Times New Roman" w:cs="Times New Roman"/>
                <w:sz w:val="28"/>
                <w:szCs w:val="24"/>
                <w:lang w:eastAsia="ru-RU"/>
              </w:rPr>
              <w:t xml:space="preserve">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23 126 400,50</w:t>
            </w:r>
            <w:r w:rsidR="00E86D88" w:rsidRPr="00E86D88">
              <w:rPr>
                <w:rFonts w:ascii="Times New Roman" w:eastAsia="Times New Roman" w:hAnsi="Times New Roman" w:cs="Times New Roman"/>
                <w:sz w:val="28"/>
                <w:szCs w:val="24"/>
                <w:lang w:eastAsia="ru-RU"/>
              </w:rPr>
              <w:t xml:space="preserve">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0F0FDC">
              <w:rPr>
                <w:rFonts w:ascii="Times New Roman" w:eastAsia="Times New Roman" w:hAnsi="Times New Roman" w:cs="Times New Roman"/>
                <w:sz w:val="28"/>
                <w:szCs w:val="24"/>
                <w:lang w:eastAsia="ru-RU"/>
              </w:rPr>
              <w:t>15 000 000,00</w:t>
            </w:r>
            <w:r w:rsidRPr="00E86D88">
              <w:rPr>
                <w:rFonts w:ascii="Times New Roman" w:eastAsia="Times New Roman" w:hAnsi="Times New Roman" w:cs="Times New Roman"/>
                <w:sz w:val="28"/>
                <w:szCs w:val="24"/>
                <w:lang w:eastAsia="ru-RU"/>
              </w:rPr>
              <w:t xml:space="preserve"> рублей, в том числе по годам:</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sidR="000F0FDC">
              <w:rPr>
                <w:rFonts w:ascii="Times New Roman" w:eastAsia="Times New Roman" w:hAnsi="Times New Roman" w:cs="Times New Roman"/>
                <w:sz w:val="28"/>
                <w:szCs w:val="24"/>
                <w:lang w:eastAsia="ru-RU"/>
              </w:rPr>
              <w:t>15 000 000,00</w:t>
            </w:r>
            <w:r w:rsidR="00E86D88" w:rsidRPr="00E86D88">
              <w:rPr>
                <w:rFonts w:ascii="Times New Roman" w:eastAsia="Times New Roman" w:hAnsi="Times New Roman" w:cs="Times New Roman"/>
                <w:sz w:val="28"/>
                <w:szCs w:val="24"/>
                <w:lang w:eastAsia="ru-RU"/>
              </w:rPr>
              <w:t xml:space="preserve">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0,00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0,00 руб.;</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 xml:space="preserve">за счет средств местного бюджета составит </w:t>
            </w:r>
            <w:r w:rsidR="00A7064B">
              <w:rPr>
                <w:rFonts w:ascii="Times New Roman" w:eastAsia="Times New Roman" w:hAnsi="Times New Roman" w:cs="Times New Roman"/>
                <w:sz w:val="28"/>
                <w:szCs w:val="24"/>
                <w:lang w:eastAsia="ru-RU"/>
              </w:rPr>
              <w:t>94 503 094,45</w:t>
            </w:r>
            <w:r w:rsidRPr="00E86D88">
              <w:rPr>
                <w:rFonts w:ascii="Times New Roman" w:eastAsia="Times New Roman" w:hAnsi="Times New Roman" w:cs="Times New Roman"/>
                <w:sz w:val="28"/>
                <w:szCs w:val="24"/>
                <w:lang w:eastAsia="ru-RU"/>
              </w:rPr>
              <w:t xml:space="preserve"> рублей, в том числе по годам:</w:t>
            </w:r>
          </w:p>
          <w:p w:rsidR="00E34C6B" w:rsidRPr="00E34C6B" w:rsidRDefault="00E34C6B" w:rsidP="00E34C6B">
            <w:pPr>
              <w:spacing w:after="0" w:line="240" w:lineRule="auto"/>
              <w:ind w:firstLine="175"/>
              <w:jc w:val="both"/>
              <w:rPr>
                <w:rFonts w:ascii="Times New Roman" w:eastAsia="Times New Roman" w:hAnsi="Times New Roman" w:cs="Times New Roman"/>
                <w:sz w:val="28"/>
                <w:szCs w:val="24"/>
                <w:lang w:eastAsia="ru-RU"/>
              </w:rPr>
            </w:pPr>
            <w:r w:rsidRPr="00E34C6B">
              <w:rPr>
                <w:rFonts w:ascii="Times New Roman" w:eastAsia="Times New Roman" w:hAnsi="Times New Roman" w:cs="Times New Roman"/>
                <w:sz w:val="28"/>
                <w:szCs w:val="24"/>
                <w:lang w:eastAsia="ru-RU"/>
              </w:rPr>
              <w:t xml:space="preserve">в 2026 году – </w:t>
            </w:r>
            <w:r w:rsidR="00A7064B">
              <w:rPr>
                <w:rFonts w:ascii="Times New Roman" w:eastAsia="Times New Roman" w:hAnsi="Times New Roman" w:cs="Times New Roman"/>
                <w:sz w:val="28"/>
                <w:szCs w:val="24"/>
                <w:lang w:eastAsia="ru-RU"/>
              </w:rPr>
              <w:t>49 759 394,01</w:t>
            </w:r>
            <w:r w:rsidRPr="00E34C6B">
              <w:rPr>
                <w:rFonts w:ascii="Times New Roman" w:eastAsia="Times New Roman" w:hAnsi="Times New Roman" w:cs="Times New Roman"/>
                <w:sz w:val="28"/>
                <w:szCs w:val="24"/>
                <w:lang w:eastAsia="ru-RU"/>
              </w:rPr>
              <w:t xml:space="preserve"> руб.;</w:t>
            </w:r>
          </w:p>
          <w:p w:rsidR="00E34C6B" w:rsidRPr="00E34C6B" w:rsidRDefault="00E34C6B" w:rsidP="00E34C6B">
            <w:pPr>
              <w:spacing w:after="0" w:line="240" w:lineRule="auto"/>
              <w:ind w:firstLine="175"/>
              <w:jc w:val="both"/>
              <w:rPr>
                <w:rFonts w:ascii="Times New Roman" w:eastAsia="Times New Roman" w:hAnsi="Times New Roman" w:cs="Times New Roman"/>
                <w:sz w:val="28"/>
                <w:szCs w:val="24"/>
                <w:lang w:eastAsia="ru-RU"/>
              </w:rPr>
            </w:pPr>
            <w:r w:rsidRPr="00E34C6B">
              <w:rPr>
                <w:rFonts w:ascii="Times New Roman" w:eastAsia="Times New Roman" w:hAnsi="Times New Roman" w:cs="Times New Roman"/>
                <w:sz w:val="28"/>
                <w:szCs w:val="24"/>
                <w:lang w:eastAsia="ru-RU"/>
              </w:rPr>
              <w:t>в 2027 году – 21 617 299,94 руб.;</w:t>
            </w:r>
          </w:p>
          <w:p w:rsidR="00E86D88" w:rsidRPr="00E86D88" w:rsidRDefault="00E34C6B" w:rsidP="00E34C6B">
            <w:pPr>
              <w:spacing w:after="0" w:line="240" w:lineRule="auto"/>
              <w:ind w:firstLine="175"/>
              <w:jc w:val="both"/>
              <w:rPr>
                <w:rFonts w:ascii="Times New Roman" w:eastAsia="Times New Roman" w:hAnsi="Times New Roman" w:cs="Times New Roman"/>
                <w:sz w:val="28"/>
                <w:szCs w:val="24"/>
                <w:lang w:eastAsia="ru-RU"/>
              </w:rPr>
            </w:pPr>
            <w:r w:rsidRPr="00E34C6B">
              <w:rPr>
                <w:rFonts w:ascii="Times New Roman" w:eastAsia="Times New Roman" w:hAnsi="Times New Roman" w:cs="Times New Roman"/>
                <w:sz w:val="28"/>
                <w:szCs w:val="24"/>
                <w:lang w:eastAsia="ru-RU"/>
              </w:rPr>
              <w:t>в</w:t>
            </w:r>
            <w:r w:rsidR="00DB11DF">
              <w:rPr>
                <w:rFonts w:ascii="Times New Roman" w:eastAsia="Times New Roman" w:hAnsi="Times New Roman" w:cs="Times New Roman"/>
                <w:sz w:val="28"/>
                <w:szCs w:val="24"/>
                <w:lang w:eastAsia="ru-RU"/>
              </w:rPr>
              <w:t xml:space="preserve"> 2028 году – 23 126 400,50 руб.</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w:t>
            </w:r>
            <w:r w:rsidR="00551F05">
              <w:rPr>
                <w:rFonts w:ascii="Times New Roman" w:eastAsia="Times New Roman" w:hAnsi="Times New Roman" w:cs="Times New Roman"/>
                <w:sz w:val="28"/>
                <w:szCs w:val="28"/>
                <w:lang w:eastAsia="ru-RU"/>
              </w:rPr>
              <w:t>чества населенных пунктов к 2028</w:t>
            </w:r>
            <w:r w:rsidRPr="00E86D88">
              <w:rPr>
                <w:rFonts w:ascii="Times New Roman" w:eastAsia="Times New Roman" w:hAnsi="Times New Roman" w:cs="Times New Roman"/>
                <w:sz w:val="28"/>
                <w:szCs w:val="28"/>
                <w:lang w:eastAsia="ru-RU"/>
              </w:rPr>
              <w:t xml:space="preserve"> году до </w:t>
            </w:r>
            <w:r w:rsidR="00306CB2">
              <w:rPr>
                <w:rFonts w:ascii="Times New Roman" w:eastAsia="Times New Roman" w:hAnsi="Times New Roman" w:cs="Times New Roman"/>
                <w:sz w:val="28"/>
                <w:szCs w:val="28"/>
                <w:lang w:eastAsia="ru-RU"/>
              </w:rPr>
              <w:t>8</w:t>
            </w:r>
            <w:r w:rsidR="002C14B8">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процентов;</w:t>
            </w:r>
          </w:p>
          <w:p w:rsidR="00CA3526" w:rsidRPr="00E86D88" w:rsidRDefault="00E86D88" w:rsidP="00DB11D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количество мест захоронения, содержание которых осуществлялось в текущем году, от общего ко</w:t>
            </w:r>
            <w:r w:rsidR="00306CB2">
              <w:rPr>
                <w:rFonts w:ascii="Times New Roman" w:eastAsia="Times New Roman" w:hAnsi="Times New Roman" w:cs="Times New Roman"/>
                <w:sz w:val="28"/>
                <w:szCs w:val="28"/>
                <w:lang w:eastAsia="ru-RU"/>
              </w:rPr>
              <w:t>личеств</w:t>
            </w:r>
            <w:r w:rsidR="00551F05">
              <w:rPr>
                <w:rFonts w:ascii="Times New Roman" w:eastAsia="Times New Roman" w:hAnsi="Times New Roman" w:cs="Times New Roman"/>
                <w:sz w:val="28"/>
                <w:szCs w:val="28"/>
                <w:lang w:eastAsia="ru-RU"/>
              </w:rPr>
              <w:t>а мест захоронения к 2028</w:t>
            </w:r>
            <w:r w:rsidRPr="00E86D88">
              <w:rPr>
                <w:rFonts w:ascii="Times New Roman" w:eastAsia="Times New Roman" w:hAnsi="Times New Roman" w:cs="Times New Roman"/>
                <w:sz w:val="28"/>
                <w:szCs w:val="28"/>
                <w:lang w:eastAsia="ru-RU"/>
              </w:rPr>
              <w:t xml:space="preserve"> -100 процентов</w:t>
            </w:r>
          </w:p>
        </w:tc>
      </w:tr>
    </w:tbl>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097541" w:rsidRDefault="00097541"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является б</w:t>
      </w:r>
      <w:r w:rsidRPr="000E50F8">
        <w:rPr>
          <w:rFonts w:ascii="Times New Roman" w:eastAsia="Times New Roman" w:hAnsi="Times New Roman" w:cs="Times New Roman"/>
          <w:sz w:val="28"/>
          <w:szCs w:val="28"/>
          <w:lang w:eastAsia="ru-RU"/>
        </w:rPr>
        <w:t>лагоустройство террит</w:t>
      </w:r>
      <w:r>
        <w:rPr>
          <w:rFonts w:ascii="Times New Roman" w:eastAsia="Times New Roman" w:hAnsi="Times New Roman" w:cs="Times New Roman"/>
          <w:sz w:val="28"/>
          <w:szCs w:val="28"/>
          <w:lang w:eastAsia="ru-RU"/>
        </w:rPr>
        <w:t>орий муниципального образования.</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В рамках проведения данного основного мероприятия Подпрограммы предполагается</w:t>
      </w:r>
      <w:r w:rsidRPr="00E86D88">
        <w:rPr>
          <w:rFonts w:ascii="Times New Roman" w:eastAsia="Times New Roman" w:hAnsi="Times New Roman" w:cs="Times New Roman"/>
          <w:bCs/>
          <w:sz w:val="28"/>
          <w:szCs w:val="28"/>
          <w:lang w:eastAsia="ru-RU"/>
        </w:rPr>
        <w:t xml:space="preserve">: </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улучшени</w:t>
      </w:r>
      <w:r>
        <w:rPr>
          <w:rFonts w:ascii="Times New Roman" w:eastAsia="Times New Roman" w:hAnsi="Times New Roman" w:cs="Times New Roman"/>
          <w:bCs/>
          <w:sz w:val="28"/>
          <w:szCs w:val="28"/>
          <w:lang w:eastAsia="ru-RU"/>
        </w:rPr>
        <w:t>е</w:t>
      </w:r>
      <w:r w:rsidRPr="00E86D88">
        <w:rPr>
          <w:rFonts w:ascii="Times New Roman" w:eastAsia="Times New Roman" w:hAnsi="Times New Roman" w:cs="Times New Roman"/>
          <w:bCs/>
          <w:sz w:val="28"/>
          <w:szCs w:val="28"/>
          <w:lang w:eastAsia="ru-RU"/>
        </w:rPr>
        <w:t xml:space="preserve"> санитарного состояния территории Благодарненского </w:t>
      </w:r>
      <w:r>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озеленение;</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благоустройство территории населенных пунктов;</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содержание мест захоронения.</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A7064B">
        <w:rPr>
          <w:rFonts w:ascii="Times New Roman" w:eastAsia="Times New Roman" w:hAnsi="Times New Roman" w:cs="Times New Roman"/>
          <w:sz w:val="28"/>
          <w:szCs w:val="28"/>
          <w:lang w:eastAsia="ru-RU"/>
        </w:rPr>
        <w:t>ии основного мероприятия к 2028</w:t>
      </w:r>
      <w:r w:rsidRPr="00E86D88">
        <w:rPr>
          <w:rFonts w:ascii="Times New Roman" w:eastAsia="Times New Roman" w:hAnsi="Times New Roman" w:cs="Times New Roman"/>
          <w:sz w:val="28"/>
          <w:szCs w:val="28"/>
          <w:lang w:eastAsia="ru-RU"/>
        </w:rPr>
        <w:t xml:space="preserve"> году ожидается:</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443F7B" w:rsidRPr="00E86D88" w:rsidRDefault="00443F7B" w:rsidP="00443F7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наведение санитарного порядка в местах захоронения</w:t>
      </w:r>
      <w:r w:rsidRPr="00E86D88">
        <w:rPr>
          <w:rFonts w:ascii="Times New Roman" w:eastAsia="Times New Roman" w:hAnsi="Times New Roman" w:cs="Times New Roman"/>
          <w:sz w:val="28"/>
          <w:szCs w:val="28"/>
          <w:lang w:eastAsia="ru-RU"/>
        </w:rPr>
        <w:t>.</w:t>
      </w:r>
    </w:p>
    <w:p w:rsidR="00443F7B" w:rsidRPr="00E86D88" w:rsidRDefault="00964AEF" w:rsidP="00443F7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443F7B" w:rsidRPr="00E86D88">
          <w:rPr>
            <w:rFonts w:ascii="Times New Roman" w:eastAsia="Times New Roman" w:hAnsi="Times New Roman" w:cs="Times New Roman"/>
            <w:sz w:val="28"/>
            <w:szCs w:val="28"/>
            <w:lang w:eastAsia="ru-RU"/>
          </w:rPr>
          <w:t>Сведения</w:t>
        </w:r>
      </w:hyperlink>
      <w:r w:rsidR="00443F7B"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443F7B" w:rsidRPr="00E86D88">
        <w:rPr>
          <w:rFonts w:ascii="Times New Roman" w:eastAsia="Times New Roman" w:hAnsi="Times New Roman" w:cs="Times New Roman"/>
          <w:bCs/>
          <w:sz w:val="28"/>
          <w:szCs w:val="28"/>
          <w:lang w:eastAsia="ru-RU"/>
        </w:rPr>
        <w:t>приведены в Приложение 1 к Программе</w:t>
      </w:r>
      <w:r w:rsidR="00443F7B" w:rsidRPr="00E86D88">
        <w:rPr>
          <w:rFonts w:ascii="Times New Roman" w:eastAsia="Times New Roman" w:hAnsi="Times New Roman" w:cs="Times New Roman"/>
          <w:sz w:val="28"/>
          <w:szCs w:val="28"/>
          <w:lang w:eastAsia="ru-RU"/>
        </w:rPr>
        <w:t xml:space="preserve">, </w:t>
      </w:r>
      <w:hyperlink r:id="rId10" w:history="1">
        <w:r w:rsidR="00443F7B" w:rsidRPr="00E86D88">
          <w:rPr>
            <w:rFonts w:ascii="Times New Roman" w:eastAsia="Times New Roman" w:hAnsi="Times New Roman" w:cs="Times New Roman"/>
            <w:sz w:val="28"/>
            <w:szCs w:val="28"/>
            <w:lang w:eastAsia="ru-RU"/>
          </w:rPr>
          <w:t>перечень</w:t>
        </w:r>
      </w:hyperlink>
      <w:r w:rsidR="00443F7B" w:rsidRPr="00E86D88">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41A9A" w:rsidRDefault="00941A9A"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41A9A" w:rsidRPr="004D0D2C" w:rsidRDefault="00941A9A"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D7431C" w:rsidRPr="004D0D2C" w:rsidRDefault="00D7431C"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D7431C" w:rsidRPr="004D0D2C" w:rsidRDefault="00D7431C"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41A9A" w:rsidRDefault="00941A9A"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41A9A" w:rsidRPr="00E86D88" w:rsidRDefault="00941A9A"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A311C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306CB2" w:rsidP="00306CB2">
            <w:pPr>
              <w:widowControl w:val="0"/>
              <w:autoSpaceDE w:val="0"/>
              <w:autoSpaceDN w:val="0"/>
              <w:adjustRightInd w:val="0"/>
              <w:spacing w:after="0" w:line="240" w:lineRule="exac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00A311C8">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00E86D88" w:rsidRPr="00E86D88">
              <w:rPr>
                <w:rFonts w:ascii="Times New Roman" w:eastAsia="Calibri" w:hAnsi="Times New Roman" w:cs="Times New Roman"/>
                <w:bCs/>
                <w:sz w:val="28"/>
                <w:szCs w:val="28"/>
              </w:rPr>
              <w:t>Приложение 8</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306CB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D7431C" w:rsidRPr="004D0D2C" w:rsidRDefault="00D7431C" w:rsidP="00E86D88">
      <w:pPr>
        <w:pStyle w:val="a8"/>
        <w:spacing w:line="240" w:lineRule="exact"/>
        <w:ind w:left="0"/>
        <w:jc w:val="center"/>
        <w:rPr>
          <w:szCs w:val="28"/>
        </w:rPr>
      </w:pPr>
    </w:p>
    <w:p w:rsidR="00D7431C" w:rsidRPr="004D0D2C" w:rsidRDefault="00D7431C" w:rsidP="00E86D88">
      <w:pPr>
        <w:pStyle w:val="a8"/>
        <w:spacing w:line="240" w:lineRule="exact"/>
        <w:ind w:left="0"/>
        <w:jc w:val="center"/>
        <w:rPr>
          <w:szCs w:val="28"/>
        </w:rPr>
      </w:pPr>
    </w:p>
    <w:p w:rsidR="00E86D88" w:rsidRPr="00E86D88" w:rsidRDefault="00E86D88" w:rsidP="00E86D88">
      <w:pPr>
        <w:pStyle w:val="a8"/>
        <w:spacing w:line="240" w:lineRule="exact"/>
        <w:ind w:left="0"/>
        <w:jc w:val="center"/>
        <w:rPr>
          <w:szCs w:val="28"/>
        </w:rPr>
      </w:pPr>
      <w:r w:rsidRPr="00E86D88">
        <w:rPr>
          <w:szCs w:val="28"/>
        </w:rPr>
        <w:t>ПОДПРОГРАММА</w:t>
      </w:r>
    </w:p>
    <w:p w:rsidR="00E86D88" w:rsidRPr="00E86D88" w:rsidRDefault="00E86D88" w:rsidP="00E86D88">
      <w:pPr>
        <w:pStyle w:val="a8"/>
        <w:spacing w:line="240" w:lineRule="exact"/>
        <w:ind w:left="0"/>
        <w:jc w:val="center"/>
        <w:rPr>
          <w:szCs w:val="28"/>
        </w:rPr>
      </w:pPr>
      <w:r w:rsidRPr="00E86D88">
        <w:rPr>
          <w:szCs w:val="28"/>
        </w:rPr>
        <w:t>«Пешеходный переход»</w:t>
      </w:r>
    </w:p>
    <w:p w:rsidR="00E86D88" w:rsidRPr="00E86D88" w:rsidRDefault="00E86D88" w:rsidP="00E86D88">
      <w:pPr>
        <w:spacing w:line="240" w:lineRule="exact"/>
        <w:jc w:val="both"/>
        <w:rPr>
          <w:rFonts w:ascii="Times New Roman" w:eastAsia="Times New Roman" w:hAnsi="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Пешеходный переход»</w:t>
      </w:r>
    </w:p>
    <w:p w:rsidR="00E86D88" w:rsidRPr="00E86D88" w:rsidRDefault="00E86D88" w:rsidP="00E86D88">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подпрограмма «Пешеходный переход»</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уп</w:t>
            </w:r>
            <w:r w:rsidR="00306CB2">
              <w:rPr>
                <w:rFonts w:ascii="Times New Roman" w:hAnsi="Times New Roman"/>
                <w:sz w:val="28"/>
                <w:szCs w:val="28"/>
              </w:rPr>
              <w:t>равление по делам территорий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306CB2">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Показатели решения задач подпрограммы </w:t>
            </w:r>
          </w:p>
          <w:p w:rsidR="00E86D88" w:rsidRDefault="00E86D88" w:rsidP="00C3514C">
            <w:pPr>
              <w:spacing w:after="0" w:line="240" w:lineRule="auto"/>
              <w:jc w:val="both"/>
              <w:rPr>
                <w:rFonts w:ascii="Times New Roman" w:eastAsia="Times New Roman" w:hAnsi="Times New Roman"/>
                <w:sz w:val="28"/>
                <w:szCs w:val="24"/>
                <w:lang w:eastAsia="ru-RU"/>
              </w:rPr>
            </w:pPr>
          </w:p>
          <w:p w:rsidR="00D75BDD" w:rsidRDefault="00D75BDD" w:rsidP="00C3514C">
            <w:pPr>
              <w:spacing w:after="0" w:line="240" w:lineRule="auto"/>
              <w:jc w:val="both"/>
              <w:rPr>
                <w:rFonts w:ascii="Times New Roman" w:eastAsia="Times New Roman" w:hAnsi="Times New Roman"/>
                <w:sz w:val="28"/>
                <w:szCs w:val="24"/>
                <w:lang w:eastAsia="ru-RU"/>
              </w:rPr>
            </w:pPr>
          </w:p>
          <w:p w:rsidR="00D75BDD" w:rsidRPr="00E86D88" w:rsidRDefault="00D75BDD" w:rsidP="00C3514C">
            <w:pPr>
              <w:spacing w:after="0" w:line="240" w:lineRule="auto"/>
              <w:jc w:val="both"/>
              <w:rPr>
                <w:rFonts w:ascii="Times New Roman" w:eastAsia="Times New Roman" w:hAnsi="Times New Roman"/>
                <w:sz w:val="28"/>
                <w:szCs w:val="24"/>
                <w:lang w:eastAsia="ru-RU"/>
              </w:rPr>
            </w:pPr>
          </w:p>
          <w:p w:rsidR="00850253" w:rsidRDefault="00850253" w:rsidP="00C3514C">
            <w:pPr>
              <w:spacing w:after="0" w:line="240" w:lineRule="auto"/>
              <w:jc w:val="both"/>
              <w:rPr>
                <w:rFonts w:ascii="Times New Roman" w:eastAsia="Times New Roman" w:hAnsi="Times New Roman"/>
                <w:sz w:val="28"/>
                <w:szCs w:val="24"/>
                <w:lang w:eastAsia="ru-RU"/>
              </w:rPr>
            </w:pPr>
          </w:p>
          <w:p w:rsidR="00D75BDD"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Сроки реализации подпрограммы </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доля пешеходных переходов</w:t>
            </w:r>
            <w:r w:rsidR="00D14ED6">
              <w:rPr>
                <w:rFonts w:ascii="Times New Roman" w:hAnsi="Times New Roman"/>
                <w:sz w:val="28"/>
                <w:szCs w:val="28"/>
              </w:rPr>
              <w:t xml:space="preserve"> автомобильных дорог</w:t>
            </w:r>
            <w:r w:rsidRPr="00E86D88">
              <w:rPr>
                <w:rFonts w:ascii="Times New Roman" w:hAnsi="Times New Roman"/>
                <w:sz w:val="28"/>
                <w:szCs w:val="28"/>
              </w:rPr>
              <w:t xml:space="preserve">, находящихся в собственности Благодарненского </w:t>
            </w:r>
            <w:r w:rsidR="00306CB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p w:rsidR="00850253" w:rsidRDefault="00850253" w:rsidP="00C3514C">
            <w:pPr>
              <w:autoSpaceDE w:val="0"/>
              <w:autoSpaceDN w:val="0"/>
              <w:adjustRightInd w:val="0"/>
              <w:spacing w:after="0" w:line="240" w:lineRule="auto"/>
              <w:ind w:firstLine="175"/>
              <w:jc w:val="both"/>
              <w:rPr>
                <w:rFonts w:ascii="Times New Roman" w:eastAsia="Times New Roman" w:hAnsi="Times New Roman"/>
                <w:sz w:val="28"/>
                <w:szCs w:val="28"/>
                <w:lang w:eastAsia="ru-RU"/>
              </w:rPr>
            </w:pPr>
          </w:p>
          <w:p w:rsidR="00E86D88" w:rsidRPr="00E86D88" w:rsidRDefault="00D960DA" w:rsidP="00C3514C">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2026-2028</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 финансового обеспечения Подпрограммы за счет </w:t>
            </w:r>
            <w:r w:rsidR="00941A9A">
              <w:rPr>
                <w:rFonts w:ascii="Times New Roman" w:eastAsia="Times New Roman" w:hAnsi="Times New Roman" w:cs="Times New Roman"/>
                <w:sz w:val="28"/>
                <w:szCs w:val="24"/>
                <w:lang w:eastAsia="ru-RU"/>
              </w:rPr>
              <w:t>всех источников финансирования</w:t>
            </w:r>
            <w:r w:rsidRPr="00E86D88">
              <w:rPr>
                <w:rFonts w:ascii="Times New Roman" w:eastAsia="Times New Roman" w:hAnsi="Times New Roman"/>
                <w:sz w:val="28"/>
                <w:szCs w:val="24"/>
                <w:lang w:eastAsia="ru-RU"/>
              </w:rPr>
              <w:t xml:space="preserve"> составит </w:t>
            </w:r>
            <w:r w:rsidR="00A7064B">
              <w:rPr>
                <w:rFonts w:ascii="Times New Roman" w:eastAsia="Times New Roman" w:hAnsi="Times New Roman"/>
                <w:sz w:val="28"/>
                <w:szCs w:val="24"/>
                <w:lang w:eastAsia="ru-RU"/>
              </w:rPr>
              <w:t>1 500 000</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sz w:val="28"/>
                <w:szCs w:val="24"/>
                <w:lang w:eastAsia="ru-RU"/>
              </w:rPr>
              <w:t>, в том числе по годам:</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w:t>
            </w:r>
            <w:r w:rsidR="00A7064B">
              <w:rPr>
                <w:rFonts w:ascii="Times New Roman" w:eastAsia="Times New Roman" w:hAnsi="Times New Roman"/>
                <w:sz w:val="28"/>
                <w:szCs w:val="24"/>
                <w:lang w:eastAsia="ru-RU"/>
              </w:rPr>
              <w:t>500 000,00</w:t>
            </w:r>
            <w:r w:rsidR="00E86D88" w:rsidRPr="00E86D88">
              <w:rPr>
                <w:rFonts w:ascii="Times New Roman" w:eastAsia="Times New Roman" w:hAnsi="Times New Roman"/>
                <w:sz w:val="28"/>
                <w:szCs w:val="24"/>
                <w:lang w:eastAsia="ru-RU"/>
              </w:rPr>
              <w:t xml:space="preserve">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w:t>
            </w:r>
            <w:r w:rsidR="00A7064B">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3D10BD" w:rsidRPr="004D0D2C" w:rsidRDefault="00D960DA" w:rsidP="00D7431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500</w:t>
            </w:r>
            <w:r w:rsidR="00A7064B">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w:t>
            </w:r>
            <w:r w:rsidR="00F85C25">
              <w:rPr>
                <w:rFonts w:ascii="Times New Roman" w:eastAsia="Times New Roman" w:hAnsi="Times New Roman"/>
                <w:sz w:val="28"/>
                <w:szCs w:val="24"/>
                <w:lang w:eastAsia="ru-RU"/>
              </w:rPr>
              <w:t>й.</w:t>
            </w: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0,00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в 2027</w:t>
            </w:r>
            <w:r w:rsidR="00E86D88" w:rsidRPr="00E86D88">
              <w:rPr>
                <w:rFonts w:ascii="Times New Roman" w:eastAsia="Times New Roman" w:hAnsi="Times New Roman"/>
                <w:sz w:val="28"/>
                <w:szCs w:val="24"/>
                <w:lang w:eastAsia="ru-RU"/>
              </w:rPr>
              <w:t xml:space="preserve"> году – 0,00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0,00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за счет средств местного бюджета составит </w:t>
            </w:r>
            <w:r w:rsidR="00A7064B">
              <w:rPr>
                <w:rFonts w:ascii="Times New Roman" w:eastAsia="Times New Roman" w:hAnsi="Times New Roman"/>
                <w:sz w:val="28"/>
                <w:szCs w:val="24"/>
                <w:lang w:eastAsia="ru-RU"/>
              </w:rPr>
              <w:t>1 500 000,00</w:t>
            </w:r>
            <w:r w:rsidRPr="00E86D88">
              <w:rPr>
                <w:rFonts w:ascii="Times New Roman" w:eastAsia="Times New Roman" w:hAnsi="Times New Roman"/>
                <w:sz w:val="28"/>
                <w:szCs w:val="24"/>
                <w:lang w:eastAsia="ru-RU"/>
              </w:rPr>
              <w:t xml:space="preserve"> рублей, в том числе по годам:</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500</w:t>
            </w:r>
            <w:r w:rsidR="00A7064B">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w:t>
            </w:r>
            <w:r w:rsidR="00A7064B">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500</w:t>
            </w:r>
            <w:r w:rsidR="00A7064B">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E86D88" w:rsidRPr="00E86D88" w:rsidRDefault="00E86D88" w:rsidP="00946043">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увеличение доли пешеходных переходов</w:t>
            </w:r>
            <w:r w:rsidR="00D14ED6">
              <w:rPr>
                <w:rFonts w:ascii="Times New Roman" w:eastAsia="Times New Roman" w:hAnsi="Times New Roman"/>
                <w:sz w:val="28"/>
                <w:szCs w:val="28"/>
                <w:lang w:eastAsia="ru-RU"/>
              </w:rPr>
              <w:t xml:space="preserve"> автомобильных дорог</w:t>
            </w:r>
            <w:r w:rsidRPr="00E86D88">
              <w:rPr>
                <w:rFonts w:ascii="Times New Roman" w:eastAsia="Times New Roman" w:hAnsi="Times New Roman"/>
                <w:sz w:val="28"/>
                <w:szCs w:val="28"/>
                <w:lang w:eastAsia="ru-RU"/>
              </w:rPr>
              <w:t xml:space="preserve">,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w:t>
            </w:r>
            <w:r w:rsidR="00D960DA">
              <w:rPr>
                <w:rFonts w:ascii="Times New Roman" w:eastAsia="Times New Roman" w:hAnsi="Times New Roman"/>
                <w:sz w:val="28"/>
                <w:szCs w:val="28"/>
                <w:lang w:eastAsia="ru-RU"/>
              </w:rPr>
              <w:t>х нормативным требованиям</w:t>
            </w:r>
            <w:r w:rsidR="00941A9A">
              <w:rPr>
                <w:rFonts w:ascii="Times New Roman" w:eastAsia="Times New Roman" w:hAnsi="Times New Roman"/>
                <w:sz w:val="28"/>
                <w:szCs w:val="28"/>
                <w:lang w:eastAsia="ru-RU"/>
              </w:rPr>
              <w:t>, в общем количестве пешеходных переходов местного значения</w:t>
            </w:r>
            <w:r w:rsidR="00D960DA">
              <w:rPr>
                <w:rFonts w:ascii="Times New Roman" w:eastAsia="Times New Roman" w:hAnsi="Times New Roman"/>
                <w:sz w:val="28"/>
                <w:szCs w:val="28"/>
                <w:lang w:eastAsia="ru-RU"/>
              </w:rPr>
              <w:t xml:space="preserve"> к 2028</w:t>
            </w:r>
            <w:r w:rsidRPr="00E86D88">
              <w:rPr>
                <w:rFonts w:ascii="Times New Roman" w:eastAsia="Times New Roman" w:hAnsi="Times New Roman"/>
                <w:sz w:val="28"/>
                <w:szCs w:val="28"/>
                <w:lang w:eastAsia="ru-RU"/>
              </w:rPr>
              <w:t xml:space="preserve"> году до </w:t>
            </w:r>
            <w:r w:rsidR="00946043">
              <w:rPr>
                <w:rFonts w:ascii="Times New Roman" w:eastAsia="Times New Roman" w:hAnsi="Times New Roman"/>
                <w:sz w:val="28"/>
                <w:szCs w:val="28"/>
                <w:lang w:eastAsia="ru-RU"/>
              </w:rPr>
              <w:t>9</w:t>
            </w:r>
            <w:r w:rsidR="00D75BDD">
              <w:rPr>
                <w:rFonts w:ascii="Times New Roman" w:eastAsia="Times New Roman" w:hAnsi="Times New Roman"/>
                <w:sz w:val="28"/>
                <w:szCs w:val="28"/>
                <w:lang w:eastAsia="ru-RU"/>
              </w:rPr>
              <w:t>0</w:t>
            </w:r>
            <w:r w:rsidRPr="00E86D88">
              <w:rPr>
                <w:rFonts w:ascii="Times New Roman" w:eastAsia="Times New Roman" w:hAnsi="Times New Roman"/>
                <w:sz w:val="28"/>
                <w:szCs w:val="28"/>
                <w:lang w:eastAsia="ru-RU"/>
              </w:rPr>
              <w:t xml:space="preserve"> процентов</w:t>
            </w:r>
          </w:p>
        </w:tc>
      </w:tr>
    </w:tbl>
    <w:p w:rsidR="00E86D88" w:rsidRPr="00E86D88" w:rsidRDefault="00E86D88" w:rsidP="00E86D88">
      <w:pPr>
        <w:spacing w:after="0" w:line="240" w:lineRule="exact"/>
        <w:rPr>
          <w:rFonts w:ascii="Times New Roman" w:eastAsia="Times New Roman" w:hAnsi="Times New Roman"/>
          <w:sz w:val="28"/>
          <w:szCs w:val="28"/>
          <w:lang w:eastAsia="ru-RU"/>
        </w:rPr>
      </w:pPr>
    </w:p>
    <w:p w:rsidR="00A34A6F" w:rsidRDefault="00A34A6F"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ХАРАКТЕРИСТИКА </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line="240" w:lineRule="exact"/>
        <w:jc w:val="both"/>
        <w:rPr>
          <w:rFonts w:ascii="Times New Roman" w:eastAsia="Times New Roman" w:hAnsi="Times New Roman"/>
          <w:sz w:val="28"/>
          <w:szCs w:val="28"/>
          <w:lang w:eastAsia="ru-RU"/>
        </w:rPr>
      </w:pPr>
    </w:p>
    <w:p w:rsidR="000B6AFF" w:rsidRDefault="000B6AFF" w:rsidP="000B6AFF">
      <w:pPr>
        <w:spacing w:after="0" w:line="240" w:lineRule="auto"/>
        <w:ind w:firstLine="709"/>
        <w:jc w:val="both"/>
        <w:rPr>
          <w:rFonts w:ascii="Times New Roman" w:eastAsia="Times New Roman" w:hAnsi="Times New Roman" w:cs="Times New Roman"/>
          <w:sz w:val="28"/>
          <w:szCs w:val="28"/>
          <w:lang w:eastAsia="ru-RU"/>
        </w:rPr>
      </w:pPr>
      <w:r w:rsidRPr="005902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5902F6">
        <w:rPr>
          <w:rFonts w:ascii="Times New Roman" w:eastAsia="Times New Roman" w:hAnsi="Times New Roman" w:cs="Times New Roman"/>
          <w:sz w:val="28"/>
          <w:szCs w:val="28"/>
          <w:lang w:eastAsia="ru-RU"/>
        </w:rPr>
        <w:t>емонт и содержание пешеходных переходов,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целью которых является поддержание пешеходных переходов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В результате реализац</w:t>
      </w:r>
      <w:r w:rsidR="00D960DA">
        <w:rPr>
          <w:rFonts w:ascii="Times New Roman" w:eastAsia="Times New Roman" w:hAnsi="Times New Roman"/>
          <w:sz w:val="28"/>
          <w:szCs w:val="28"/>
          <w:lang w:eastAsia="ru-RU"/>
        </w:rPr>
        <w:t>ии намеченных мероприятий к 2028</w:t>
      </w:r>
      <w:r w:rsidRPr="00E86D88">
        <w:rPr>
          <w:rFonts w:ascii="Times New Roman" w:eastAsia="Times New Roman" w:hAnsi="Times New Roman"/>
          <w:sz w:val="28"/>
          <w:szCs w:val="28"/>
          <w:lang w:eastAsia="ru-RU"/>
        </w:rPr>
        <w:t xml:space="preserve"> году ожидается:</w:t>
      </w:r>
      <w:r w:rsidRPr="00E86D88">
        <w:rPr>
          <w:rFonts w:ascii="Times New Roman" w:hAnsi="Times New Roman"/>
          <w:sz w:val="28"/>
          <w:szCs w:val="28"/>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 xml:space="preserve">увеличение доли пешеходных переходов,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отвечающих нормативным требованиям;</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E86D88" w:rsidRPr="00E86D88" w:rsidRDefault="00E86D88" w:rsidP="00E86D88">
      <w:pPr>
        <w:ind w:firstLine="709"/>
        <w:jc w:val="both"/>
        <w:rPr>
          <w:rFonts w:ascii="Times New Roman" w:eastAsia="Times New Roman" w:hAnsi="Times New Roman"/>
          <w:sz w:val="28"/>
          <w:szCs w:val="28"/>
          <w:lang w:eastAsia="ru-RU"/>
        </w:rPr>
      </w:pPr>
    </w:p>
    <w:p w:rsidR="00E86D88" w:rsidRPr="00E86D88" w:rsidRDefault="00E86D88" w:rsidP="00E86D88">
      <w:pPr>
        <w:ind w:firstLine="567"/>
        <w:jc w:val="both"/>
        <w:rPr>
          <w:rFonts w:ascii="Times New Roman" w:eastAsia="Times New Roman" w:hAnsi="Times New Roman"/>
          <w:sz w:val="28"/>
          <w:szCs w:val="28"/>
          <w:lang w:eastAsia="ru-RU"/>
        </w:rPr>
      </w:pPr>
    </w:p>
    <w:p w:rsidR="00E86D88" w:rsidRPr="00E86D88" w:rsidRDefault="00E86D88" w:rsidP="00E86D88">
      <w:pPr>
        <w:jc w:val="both"/>
        <w:rPr>
          <w:rFonts w:ascii="Times New Roman" w:eastAsia="Times New Roman" w:hAnsi="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Приложение 9</w:t>
            </w:r>
          </w:p>
          <w:p w:rsidR="00E86D88" w:rsidRPr="00E86D88" w:rsidRDefault="00E86D88" w:rsidP="00025939">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025939">
              <w:rPr>
                <w:rFonts w:ascii="Times New Roman CYR" w:eastAsia="Times New Roman" w:hAnsi="Times New Roman CYR" w:cs="Times New Roman CYR"/>
                <w:sz w:val="28"/>
                <w:szCs w:val="28"/>
                <w:lang w:eastAsia="ru-RU"/>
              </w:rPr>
              <w:t>муниципального</w:t>
            </w:r>
            <w:r w:rsidR="00EB4B70">
              <w:rPr>
                <w:rFonts w:ascii="Times New Roman CYR" w:eastAsia="Times New Roman" w:hAnsi="Times New Roman CYR" w:cs="Times New Roman CYR"/>
                <w:sz w:val="28"/>
                <w:szCs w:val="28"/>
                <w:lang w:eastAsia="ru-RU"/>
              </w:rPr>
              <w:t xml:space="preserve"> </w:t>
            </w:r>
            <w:r w:rsidRPr="00E86D88">
              <w:rPr>
                <w:rFonts w:ascii="Times New Roman CYR" w:eastAsia="Times New Roman" w:hAnsi="Times New Roman CYR" w:cs="Times New Roman CYR"/>
                <w:sz w:val="28"/>
                <w:szCs w:val="28"/>
                <w:lang w:eastAsia="ru-RU"/>
              </w:rPr>
              <w:t xml:space="preserve">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pStyle w:val="a8"/>
        <w:ind w:left="0"/>
        <w:jc w:val="center"/>
        <w:rPr>
          <w:szCs w:val="28"/>
        </w:rPr>
      </w:pPr>
      <w:r w:rsidRPr="00E86D88">
        <w:rPr>
          <w:szCs w:val="28"/>
        </w:rPr>
        <w:t>ПОДПРОГРАММА</w:t>
      </w:r>
    </w:p>
    <w:p w:rsidR="00E86D88" w:rsidRPr="00E86D88" w:rsidRDefault="00E86D88" w:rsidP="00E86D88">
      <w:pPr>
        <w:pStyle w:val="a8"/>
        <w:ind w:left="0"/>
        <w:jc w:val="center"/>
        <w:rPr>
          <w:szCs w:val="28"/>
        </w:rPr>
      </w:pPr>
      <w:r w:rsidRPr="00E86D88">
        <w:rPr>
          <w:szCs w:val="28"/>
        </w:rPr>
        <w:t>«Остановки»</w:t>
      </w:r>
    </w:p>
    <w:p w:rsidR="00E86D88" w:rsidRPr="00E86D88" w:rsidRDefault="00E86D88" w:rsidP="00E86D88">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Остановки»</w:t>
      </w:r>
    </w:p>
    <w:p w:rsidR="00E86D88" w:rsidRPr="00E86D88" w:rsidRDefault="00E86D88" w:rsidP="00E86D88">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«Остановки»</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sidR="00025939">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E86D88" w:rsidRPr="00E86D88" w:rsidRDefault="00E86D88" w:rsidP="00C3514C">
            <w:pPr>
              <w:spacing w:after="0" w:line="240" w:lineRule="auto"/>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025939">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 xml:space="preserve">строительство и ремонт остановок общественного транспорта на территории 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E86D88" w:rsidRPr="00E86D88" w:rsidRDefault="00E86D88"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E86D88" w:rsidRPr="00E86D88" w:rsidRDefault="00E86D88" w:rsidP="00025939">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hAnsi="Times New Roman"/>
                <w:sz w:val="28"/>
                <w:szCs w:val="28"/>
              </w:rPr>
              <w:t xml:space="preserve">количество отремонтированных </w:t>
            </w:r>
            <w:r w:rsidRPr="00E86D88">
              <w:rPr>
                <w:rFonts w:ascii="Times New Roman" w:eastAsia="Times New Roman" w:hAnsi="Times New Roman"/>
                <w:sz w:val="28"/>
                <w:szCs w:val="28"/>
                <w:lang w:eastAsia="ru-RU"/>
              </w:rPr>
              <w:t xml:space="preserve">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p w:rsidR="00CF7C4A" w:rsidRPr="00E86D88" w:rsidRDefault="00CF7C4A"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D960DA" w:rsidP="00C3514C">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2026-2028</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 финансового обеспечения Подпрограммы за счет </w:t>
            </w:r>
            <w:r w:rsidR="00A972EC">
              <w:rPr>
                <w:rFonts w:ascii="Times New Roman" w:eastAsia="Times New Roman" w:hAnsi="Times New Roman" w:cs="Times New Roman"/>
                <w:sz w:val="28"/>
                <w:szCs w:val="24"/>
                <w:lang w:eastAsia="ru-RU"/>
              </w:rPr>
              <w:t>всех источников финансирования</w:t>
            </w:r>
            <w:r w:rsidRPr="00E86D88">
              <w:rPr>
                <w:rFonts w:ascii="Times New Roman" w:eastAsia="Times New Roman" w:hAnsi="Times New Roman"/>
                <w:sz w:val="28"/>
                <w:szCs w:val="24"/>
                <w:lang w:eastAsia="ru-RU"/>
              </w:rPr>
              <w:t xml:space="preserve"> составит 900</w:t>
            </w:r>
            <w:r w:rsidR="00E13CD2">
              <w:rPr>
                <w:rFonts w:ascii="Times New Roman" w:eastAsia="Times New Roman" w:hAnsi="Times New Roman"/>
                <w:sz w:val="28"/>
                <w:szCs w:val="24"/>
                <w:lang w:eastAsia="ru-RU"/>
              </w:rPr>
              <w:t> 000,00</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sz w:val="28"/>
                <w:szCs w:val="24"/>
                <w:lang w:eastAsia="ru-RU"/>
              </w:rPr>
              <w:t>, в том числе по годам:</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w:t>
            </w:r>
            <w:r w:rsidR="00E13CD2">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w:t>
            </w:r>
            <w:r w:rsidR="00E13CD2">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E86D88" w:rsidRPr="004D0D2C" w:rsidRDefault="00D960DA" w:rsidP="00F85C25">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300</w:t>
            </w:r>
            <w:r w:rsidR="00E13CD2">
              <w:rPr>
                <w:rFonts w:ascii="Times New Roman" w:eastAsia="Times New Roman" w:hAnsi="Times New Roman"/>
                <w:sz w:val="28"/>
                <w:szCs w:val="24"/>
                <w:lang w:eastAsia="ru-RU"/>
              </w:rPr>
              <w:t> 000,00</w:t>
            </w:r>
            <w:r w:rsidR="00F85C25">
              <w:rPr>
                <w:rFonts w:ascii="Times New Roman" w:eastAsia="Times New Roman" w:hAnsi="Times New Roman"/>
                <w:sz w:val="28"/>
                <w:szCs w:val="24"/>
                <w:lang w:eastAsia="ru-RU"/>
              </w:rPr>
              <w:t xml:space="preserve"> рублей.;</w:t>
            </w: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рублей, в том числе по годам:</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0,00 рублей;</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в 2027</w:t>
            </w:r>
            <w:r w:rsidR="00E86D88" w:rsidRPr="00E86D88">
              <w:rPr>
                <w:rFonts w:ascii="Times New Roman" w:eastAsia="Times New Roman" w:hAnsi="Times New Roman"/>
                <w:sz w:val="28"/>
                <w:szCs w:val="24"/>
                <w:lang w:eastAsia="ru-RU"/>
              </w:rPr>
              <w:t xml:space="preserve"> году – 0,00 рублей;</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0,00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900</w:t>
            </w:r>
            <w:r w:rsidR="00A972EC">
              <w:rPr>
                <w:rFonts w:ascii="Times New Roman" w:eastAsia="Times New Roman" w:hAnsi="Times New Roman"/>
                <w:sz w:val="28"/>
                <w:szCs w:val="24"/>
                <w:lang w:eastAsia="ru-RU"/>
              </w:rPr>
              <w:t xml:space="preserve"> 000,00 </w:t>
            </w:r>
            <w:r w:rsidRPr="00E86D88">
              <w:rPr>
                <w:rFonts w:ascii="Times New Roman" w:eastAsia="Times New Roman" w:hAnsi="Times New Roman"/>
                <w:sz w:val="28"/>
                <w:szCs w:val="24"/>
                <w:lang w:eastAsia="ru-RU"/>
              </w:rPr>
              <w:t>рублей, в том числе по годам:</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w:t>
            </w:r>
            <w:r w:rsidR="00E13CD2">
              <w:rPr>
                <w:rFonts w:ascii="Times New Roman" w:eastAsia="Times New Roman" w:hAnsi="Times New Roman"/>
                <w:sz w:val="28"/>
                <w:szCs w:val="24"/>
                <w:lang w:eastAsia="ru-RU"/>
              </w:rPr>
              <w:t xml:space="preserve"> 000,00 </w:t>
            </w:r>
            <w:r w:rsidR="00E86D88" w:rsidRPr="00E86D88">
              <w:rPr>
                <w:rFonts w:ascii="Times New Roman" w:eastAsia="Times New Roman" w:hAnsi="Times New Roman"/>
                <w:sz w:val="28"/>
                <w:szCs w:val="24"/>
                <w:lang w:eastAsia="ru-RU"/>
              </w:rPr>
              <w:t>рублей.;</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w:t>
            </w:r>
            <w:r w:rsidR="00E13CD2">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300</w:t>
            </w:r>
            <w:r w:rsidR="00E13CD2">
              <w:rPr>
                <w:rFonts w:ascii="Times New Roman" w:eastAsia="Times New Roman" w:hAnsi="Times New Roman"/>
                <w:sz w:val="28"/>
                <w:szCs w:val="24"/>
                <w:lang w:eastAsia="ru-RU"/>
              </w:rPr>
              <w:t> 000,00</w:t>
            </w:r>
            <w:r w:rsidR="00E86D88" w:rsidRPr="00E86D88">
              <w:rPr>
                <w:rFonts w:ascii="Times New Roman" w:eastAsia="Times New Roman" w:hAnsi="Times New Roman"/>
                <w:sz w:val="28"/>
                <w:szCs w:val="24"/>
                <w:lang w:eastAsia="ru-RU"/>
              </w:rPr>
              <w:t xml:space="preserve">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установленных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DB4C54">
              <w:rPr>
                <w:rFonts w:ascii="Times New Roman" w:eastAsia="Times New Roman" w:hAnsi="Times New Roman"/>
                <w:sz w:val="28"/>
                <w:szCs w:val="24"/>
                <w:lang w:eastAsia="ru-RU"/>
              </w:rPr>
              <w:t>р</w:t>
            </w:r>
            <w:r w:rsidR="00D960DA">
              <w:rPr>
                <w:rFonts w:ascii="Times New Roman" w:eastAsia="Times New Roman" w:hAnsi="Times New Roman"/>
                <w:sz w:val="28"/>
                <w:szCs w:val="24"/>
                <w:lang w:eastAsia="ru-RU"/>
              </w:rPr>
              <w:t>уга Ставропольского края к 2028</w:t>
            </w:r>
            <w:r w:rsidR="00025939">
              <w:rPr>
                <w:rFonts w:ascii="Times New Roman" w:eastAsia="Times New Roman" w:hAnsi="Times New Roman"/>
                <w:sz w:val="28"/>
                <w:szCs w:val="24"/>
                <w:lang w:eastAsia="ru-RU"/>
              </w:rPr>
              <w:t xml:space="preserve"> году до </w:t>
            </w:r>
            <w:r w:rsidR="00DB4C54">
              <w:rPr>
                <w:rFonts w:ascii="Times New Roman" w:eastAsia="Times New Roman" w:hAnsi="Times New Roman"/>
                <w:sz w:val="28"/>
                <w:szCs w:val="24"/>
                <w:lang w:eastAsia="ru-RU"/>
              </w:rPr>
              <w:t>1</w:t>
            </w:r>
            <w:r w:rsidR="00A311C8">
              <w:rPr>
                <w:rFonts w:ascii="Times New Roman" w:eastAsia="Times New Roman" w:hAnsi="Times New Roman"/>
                <w:sz w:val="28"/>
                <w:szCs w:val="24"/>
                <w:lang w:eastAsia="ru-RU"/>
              </w:rPr>
              <w:t>3</w:t>
            </w:r>
            <w:r w:rsidRPr="00E86D88">
              <w:rPr>
                <w:rFonts w:ascii="Times New Roman" w:eastAsia="Times New Roman" w:hAnsi="Times New Roman"/>
                <w:sz w:val="28"/>
                <w:szCs w:val="24"/>
                <w:lang w:eastAsia="ru-RU"/>
              </w:rPr>
              <w:t xml:space="preserve"> единиц;</w:t>
            </w:r>
          </w:p>
          <w:p w:rsidR="00E86D88" w:rsidRPr="00E86D88" w:rsidRDefault="00E86D88" w:rsidP="00DB4C54">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отремонтированных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025939">
              <w:rPr>
                <w:rFonts w:ascii="Times New Roman" w:eastAsia="Times New Roman" w:hAnsi="Times New Roman"/>
                <w:sz w:val="28"/>
                <w:szCs w:val="24"/>
                <w:lang w:eastAsia="ru-RU"/>
              </w:rPr>
              <w:t>руга Ставро</w:t>
            </w:r>
            <w:r w:rsidR="00D960DA">
              <w:rPr>
                <w:rFonts w:ascii="Times New Roman" w:eastAsia="Times New Roman" w:hAnsi="Times New Roman"/>
                <w:sz w:val="28"/>
                <w:szCs w:val="24"/>
                <w:lang w:eastAsia="ru-RU"/>
              </w:rPr>
              <w:t>польского края к 2028</w:t>
            </w:r>
            <w:r w:rsidR="00B405DA">
              <w:rPr>
                <w:rFonts w:ascii="Times New Roman" w:eastAsia="Times New Roman" w:hAnsi="Times New Roman"/>
                <w:sz w:val="28"/>
                <w:szCs w:val="24"/>
                <w:lang w:eastAsia="ru-RU"/>
              </w:rPr>
              <w:t xml:space="preserve"> году до 1</w:t>
            </w:r>
            <w:r w:rsidR="00A311C8">
              <w:rPr>
                <w:rFonts w:ascii="Times New Roman" w:eastAsia="Times New Roman" w:hAnsi="Times New Roman"/>
                <w:sz w:val="28"/>
                <w:szCs w:val="24"/>
                <w:lang w:eastAsia="ru-RU"/>
              </w:rPr>
              <w:t>7</w:t>
            </w:r>
            <w:r w:rsidRPr="00E86D88">
              <w:rPr>
                <w:rFonts w:ascii="Times New Roman" w:eastAsia="Times New Roman" w:hAnsi="Times New Roman"/>
                <w:sz w:val="28"/>
                <w:szCs w:val="24"/>
                <w:lang w:eastAsia="ru-RU"/>
              </w:rPr>
              <w:t xml:space="preserve"> единиц</w:t>
            </w:r>
          </w:p>
        </w:tc>
      </w:tr>
    </w:tbl>
    <w:p w:rsidR="00E86D88" w:rsidRPr="00E86D88" w:rsidRDefault="00E86D88" w:rsidP="00E86D88">
      <w:pPr>
        <w:spacing w:after="0" w:line="240" w:lineRule="exact"/>
        <w:jc w:val="center"/>
        <w:rPr>
          <w:rFonts w:ascii="Times New Roman" w:eastAsia="Times New Roman" w:hAnsi="Times New Roman"/>
          <w:sz w:val="28"/>
          <w:szCs w:val="28"/>
          <w:lang w:eastAsia="ru-RU"/>
        </w:rPr>
      </w:pPr>
    </w:p>
    <w:p w:rsidR="00850253" w:rsidRDefault="00850253"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ХАРАКТЕРИСТИКА</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after="0" w:line="240" w:lineRule="auto"/>
        <w:jc w:val="center"/>
        <w:rPr>
          <w:rFonts w:ascii="Times New Roman" w:eastAsia="Times New Roman" w:hAnsi="Times New Roman"/>
          <w:sz w:val="28"/>
          <w:szCs w:val="28"/>
          <w:lang w:eastAsia="ru-RU"/>
        </w:rPr>
      </w:pPr>
    </w:p>
    <w:p w:rsidR="00E86D88" w:rsidRPr="00E86D88" w:rsidRDefault="00E86D88" w:rsidP="00E86D88">
      <w:pPr>
        <w:widowControl w:val="0"/>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177D4B"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6D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3D30C0">
        <w:rPr>
          <w:rFonts w:ascii="Times New Roman" w:eastAsia="Times New Roman" w:hAnsi="Times New Roman" w:cs="Times New Roman"/>
          <w:sz w:val="28"/>
          <w:szCs w:val="28"/>
          <w:lang w:eastAsia="ru-RU"/>
        </w:rPr>
        <w:t>емонт и содержание остановок общественного транспорта,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177D4B" w:rsidRPr="00F14C60"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9E6DF6">
        <w:rPr>
          <w:rFonts w:ascii="Times New Roman" w:eastAsia="Times New Roman" w:hAnsi="Times New Roman" w:cs="Times New Roman"/>
          <w:sz w:val="28"/>
          <w:szCs w:val="28"/>
          <w:lang w:eastAsia="ru-RU"/>
        </w:rPr>
        <w:t>В результате реализац</w:t>
      </w:r>
      <w:r w:rsidR="00CF7C4A">
        <w:rPr>
          <w:rFonts w:ascii="Times New Roman" w:eastAsia="Times New Roman" w:hAnsi="Times New Roman" w:cs="Times New Roman"/>
          <w:sz w:val="28"/>
          <w:szCs w:val="28"/>
          <w:lang w:eastAsia="ru-RU"/>
        </w:rPr>
        <w:t>ии намеченных мер</w:t>
      </w:r>
      <w:r w:rsidR="00D960DA">
        <w:rPr>
          <w:rFonts w:ascii="Times New Roman" w:eastAsia="Times New Roman" w:hAnsi="Times New Roman" w:cs="Times New Roman"/>
          <w:sz w:val="28"/>
          <w:szCs w:val="28"/>
          <w:lang w:eastAsia="ru-RU"/>
        </w:rPr>
        <w:t>оприятий к 2028</w:t>
      </w:r>
      <w:r w:rsidRPr="009E6DF6">
        <w:rPr>
          <w:rFonts w:ascii="Times New Roman" w:eastAsia="Times New Roman" w:hAnsi="Times New Roman" w:cs="Times New Roman"/>
          <w:sz w:val="28"/>
          <w:szCs w:val="28"/>
          <w:lang w:eastAsia="ru-RU"/>
        </w:rPr>
        <w:t xml:space="preserve"> году ожидается </w:t>
      </w:r>
      <w:r w:rsidRPr="009E6DF6">
        <w:rPr>
          <w:rFonts w:ascii="Times New Roman" w:eastAsia="Times New Roman" w:hAnsi="Times New Roman" w:cs="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A767F" w:rsidRPr="00E86D88" w:rsidRDefault="004A767F"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horzAnchor="margin" w:tblpY="-131"/>
        <w:tblW w:w="0" w:type="auto"/>
        <w:tblLook w:val="04A0" w:firstRow="1" w:lastRow="0" w:firstColumn="1" w:lastColumn="0" w:noHBand="0" w:noVBand="1"/>
      </w:tblPr>
      <w:tblGrid>
        <w:gridCol w:w="2235"/>
        <w:gridCol w:w="7335"/>
      </w:tblGrid>
      <w:tr w:rsidR="004A767F" w:rsidRPr="00E86D88" w:rsidTr="00850253">
        <w:tc>
          <w:tcPr>
            <w:tcW w:w="2235" w:type="dxa"/>
            <w:shd w:val="clear" w:color="auto" w:fill="auto"/>
          </w:tcPr>
          <w:p w:rsidR="004A767F" w:rsidRPr="00E86D88" w:rsidRDefault="004A767F" w:rsidP="00850253">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4A767F" w:rsidRPr="00E86D88" w:rsidRDefault="004A767F" w:rsidP="00850253">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Приложение </w:t>
            </w:r>
            <w:r>
              <w:rPr>
                <w:rFonts w:ascii="Times New Roman CYR" w:eastAsia="Times New Roman" w:hAnsi="Times New Roman CYR" w:cs="Times New Roman CYR"/>
                <w:bCs/>
                <w:sz w:val="28"/>
                <w:szCs w:val="28"/>
                <w:lang w:eastAsia="ru-RU"/>
              </w:rPr>
              <w:t>10</w:t>
            </w:r>
          </w:p>
          <w:p w:rsidR="00445DBE" w:rsidRDefault="004A767F" w:rsidP="00850253">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Pr>
                <w:rFonts w:ascii="Times New Roman CYR" w:eastAsia="Times New Roman" w:hAnsi="Times New Roman CYR" w:cs="Times New Roman CYR"/>
                <w:sz w:val="28"/>
                <w:szCs w:val="28"/>
                <w:lang w:eastAsia="ru-RU"/>
              </w:rPr>
              <w:t xml:space="preserve">муниципального </w:t>
            </w:r>
            <w:r w:rsidRPr="00E86D88">
              <w:rPr>
                <w:rFonts w:ascii="Times New Roman CYR" w:eastAsia="Times New Roman" w:hAnsi="Times New Roman CYR" w:cs="Times New Roman CYR"/>
                <w:sz w:val="28"/>
                <w:szCs w:val="28"/>
                <w:lang w:eastAsia="ru-RU"/>
              </w:rPr>
              <w:t xml:space="preserve">округа Ставропольского края </w:t>
            </w:r>
          </w:p>
          <w:p w:rsidR="00445DBE" w:rsidRDefault="004A767F" w:rsidP="00850253">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«Развитие жилищно-коммунального хозяйства </w:t>
            </w:r>
          </w:p>
          <w:p w:rsidR="004A767F" w:rsidRPr="00E86D88" w:rsidRDefault="004A767F" w:rsidP="00850253">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bCs/>
                <w:sz w:val="28"/>
                <w:szCs w:val="28"/>
                <w:lang w:eastAsia="ru-RU"/>
              </w:rPr>
              <w:t>и дорожной инфраструктуры»</w:t>
            </w:r>
          </w:p>
        </w:tc>
      </w:tr>
    </w:tbl>
    <w:p w:rsidR="00445DBE" w:rsidRDefault="00445DBE" w:rsidP="004A767F">
      <w:pPr>
        <w:pStyle w:val="a8"/>
        <w:ind w:left="0"/>
        <w:jc w:val="center"/>
        <w:rPr>
          <w:szCs w:val="28"/>
        </w:rPr>
      </w:pPr>
    </w:p>
    <w:p w:rsidR="004A767F" w:rsidRPr="00E86D88" w:rsidRDefault="004A767F" w:rsidP="004A767F">
      <w:pPr>
        <w:pStyle w:val="a8"/>
        <w:ind w:left="0"/>
        <w:jc w:val="center"/>
        <w:rPr>
          <w:szCs w:val="28"/>
        </w:rPr>
      </w:pPr>
      <w:r w:rsidRPr="00E86D88">
        <w:rPr>
          <w:szCs w:val="28"/>
        </w:rPr>
        <w:t>ПОДПРОГРАММА</w:t>
      </w:r>
    </w:p>
    <w:p w:rsidR="004A767F" w:rsidRPr="00E86D88" w:rsidRDefault="004A767F" w:rsidP="004A767F">
      <w:pPr>
        <w:pStyle w:val="a8"/>
        <w:ind w:left="0"/>
        <w:jc w:val="center"/>
        <w:rPr>
          <w:szCs w:val="28"/>
        </w:rPr>
      </w:pPr>
      <w:r w:rsidRPr="00E86D88">
        <w:rPr>
          <w:szCs w:val="28"/>
        </w:rPr>
        <w:t>«</w:t>
      </w:r>
      <w:r w:rsidR="00873E6D" w:rsidRPr="00831C46">
        <w:rPr>
          <w:rFonts w:eastAsia="Times New Roman"/>
          <w:szCs w:val="28"/>
          <w:lang w:eastAsia="ru-RU"/>
        </w:rPr>
        <w:t>Организация муниципальных перевозок</w:t>
      </w:r>
      <w:r w:rsidRPr="00E86D88">
        <w:rPr>
          <w:szCs w:val="28"/>
        </w:rPr>
        <w:t>»</w:t>
      </w:r>
    </w:p>
    <w:p w:rsidR="004A767F" w:rsidRPr="00E86D88" w:rsidRDefault="004A767F" w:rsidP="004A767F">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4A767F" w:rsidRPr="00E86D88" w:rsidRDefault="004A767F" w:rsidP="004A767F">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p>
    <w:p w:rsidR="004A767F" w:rsidRPr="00E86D88" w:rsidRDefault="004A767F" w:rsidP="004A767F">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r w:rsidRPr="00E86D88">
              <w:rPr>
                <w:rFonts w:ascii="Times New Roman" w:eastAsia="Times New Roman" w:hAnsi="Times New Roman"/>
                <w:sz w:val="28"/>
                <w:szCs w:val="28"/>
                <w:lang w:eastAsia="ru-RU"/>
              </w:rPr>
              <w:t xml:space="preserve"> (далее – Подпрограмма)  </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4A767F" w:rsidRPr="00E86D88" w:rsidRDefault="004A767F" w:rsidP="00873E6D">
            <w:pPr>
              <w:spacing w:after="0" w:line="240" w:lineRule="auto"/>
              <w:rPr>
                <w:rFonts w:ascii="Times New Roman" w:eastAsia="Times New Roman" w:hAnsi="Times New Roman"/>
                <w:sz w:val="28"/>
                <w:szCs w:val="28"/>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4A767F" w:rsidRPr="00E86D88" w:rsidRDefault="004A767F" w:rsidP="00873E6D">
            <w:pPr>
              <w:spacing w:after="0" w:line="240" w:lineRule="auto"/>
              <w:rPr>
                <w:rFonts w:ascii="Times New Roman" w:eastAsia="Times New Roman" w:hAnsi="Times New Roman"/>
                <w:sz w:val="28"/>
                <w:szCs w:val="24"/>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w:t>
            </w:r>
            <w:r w:rsidR="00873E6D">
              <w:rPr>
                <w:rFonts w:ascii="Times New Roman" w:eastAsia="Times New Roman" w:hAnsi="Times New Roman"/>
                <w:sz w:val="28"/>
                <w:szCs w:val="28"/>
                <w:lang w:eastAsia="ru-RU"/>
              </w:rPr>
              <w:t>общество с ограниченной ответственностью «Центр жилищно-коммунального хозяйства» Благодарненского муниципального округа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4A767F" w:rsidRPr="00E86D88" w:rsidRDefault="00CF7C4A" w:rsidP="00873E6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организация</w:t>
            </w:r>
            <w:r w:rsidR="00473B1B">
              <w:rPr>
                <w:rFonts w:ascii="Times New Roman" w:hAnsi="Times New Roman"/>
                <w:sz w:val="28"/>
                <w:szCs w:val="28"/>
              </w:rPr>
              <w:t xml:space="preserve"> муниципальных </w:t>
            </w:r>
            <w:r w:rsidR="00873E6D">
              <w:rPr>
                <w:rFonts w:ascii="Times New Roman" w:hAnsi="Times New Roman"/>
                <w:sz w:val="28"/>
                <w:szCs w:val="28"/>
              </w:rPr>
              <w:t>перевозок</w:t>
            </w:r>
            <w:r>
              <w:rPr>
                <w:rFonts w:ascii="Times New Roman" w:hAnsi="Times New Roman"/>
                <w:sz w:val="28"/>
                <w:szCs w:val="28"/>
              </w:rPr>
              <w:t xml:space="preserve"> на территории Благодарненского муниципального округа</w:t>
            </w:r>
            <w:r w:rsidR="00873E6D">
              <w:rPr>
                <w:rFonts w:ascii="Times New Roman" w:hAnsi="Times New Roman"/>
                <w:sz w:val="28"/>
                <w:szCs w:val="28"/>
              </w:rPr>
              <w:t xml:space="preserve">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4A767F" w:rsidRPr="00E86D88" w:rsidRDefault="004A767F" w:rsidP="00873E6D">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4A767F" w:rsidRPr="00850253" w:rsidRDefault="007D5F15" w:rsidP="00850253">
            <w:pPr>
              <w:autoSpaceDE w:val="0"/>
              <w:autoSpaceDN w:val="0"/>
              <w:adjustRightInd w:val="0"/>
              <w:spacing w:after="0" w:line="240" w:lineRule="auto"/>
              <w:jc w:val="both"/>
              <w:rPr>
                <w:rFonts w:ascii="Times New Roman" w:hAnsi="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r w:rsidR="00850253">
              <w:rPr>
                <w:rFonts w:ascii="Times New Roman" w:hAnsi="Times New Roman"/>
                <w:sz w:val="28"/>
                <w:szCs w:val="28"/>
              </w:rPr>
              <w:t>;</w:t>
            </w:r>
          </w:p>
        </w:tc>
      </w:tr>
      <w:tr w:rsidR="004A767F" w:rsidRPr="00E86D88" w:rsidTr="00873E6D">
        <w:tc>
          <w:tcPr>
            <w:tcW w:w="2660" w:type="dxa"/>
            <w:tcBorders>
              <w:top w:val="nil"/>
              <w:left w:val="nil"/>
              <w:bottom w:val="nil"/>
              <w:right w:val="nil"/>
            </w:tcBorders>
          </w:tcPr>
          <w:p w:rsidR="00CF7C4A"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tc>
        <w:tc>
          <w:tcPr>
            <w:tcW w:w="6696" w:type="dxa"/>
            <w:tcBorders>
              <w:top w:val="nil"/>
              <w:left w:val="nil"/>
              <w:bottom w:val="nil"/>
              <w:right w:val="nil"/>
            </w:tcBorders>
          </w:tcPr>
          <w:p w:rsidR="004A767F" w:rsidRPr="00E86D88" w:rsidRDefault="00371D91" w:rsidP="00873E6D">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2026-2028</w:t>
            </w:r>
            <w:r w:rsidR="004A767F" w:rsidRPr="00E86D88">
              <w:rPr>
                <w:rFonts w:ascii="Times New Roman" w:eastAsia="Times New Roman" w:hAnsi="Times New Roman"/>
                <w:sz w:val="28"/>
                <w:szCs w:val="28"/>
                <w:lang w:eastAsia="ru-RU"/>
              </w:rPr>
              <w:t xml:space="preserve"> годы</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 финансового обеспечения Подпрограммы за счет средств </w:t>
            </w:r>
            <w:r w:rsidR="003057B6">
              <w:rPr>
                <w:rFonts w:ascii="Times New Roman" w:eastAsia="Times New Roman" w:hAnsi="Times New Roman" w:cs="Times New Roman"/>
                <w:sz w:val="28"/>
                <w:szCs w:val="24"/>
                <w:lang w:eastAsia="ru-RU"/>
              </w:rPr>
              <w:t>всех источников финансирования</w:t>
            </w:r>
            <w:r w:rsidR="003057B6" w:rsidRPr="00E86D88">
              <w:rPr>
                <w:rFonts w:ascii="Times New Roman" w:eastAsia="Times New Roman" w:hAnsi="Times New Roman"/>
                <w:sz w:val="28"/>
                <w:szCs w:val="24"/>
                <w:lang w:eastAsia="ru-RU"/>
              </w:rPr>
              <w:t xml:space="preserve"> </w:t>
            </w:r>
            <w:r w:rsidRPr="00E86D88">
              <w:rPr>
                <w:rFonts w:ascii="Times New Roman" w:eastAsia="Times New Roman" w:hAnsi="Times New Roman"/>
                <w:sz w:val="28"/>
                <w:szCs w:val="24"/>
                <w:lang w:eastAsia="ru-RU"/>
              </w:rPr>
              <w:t xml:space="preserve">составит </w:t>
            </w:r>
            <w:r w:rsidR="00371D91">
              <w:rPr>
                <w:rFonts w:ascii="Times New Roman" w:eastAsia="Times New Roman" w:hAnsi="Times New Roman"/>
                <w:sz w:val="28"/>
                <w:szCs w:val="24"/>
                <w:lang w:eastAsia="ru-RU"/>
              </w:rPr>
              <w:t>0,00</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sz w:val="28"/>
                <w:szCs w:val="24"/>
                <w:lang w:eastAsia="ru-RU"/>
              </w:rPr>
              <w:t>, в том числе по годам:</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4A767F" w:rsidRPr="00E86D88">
              <w:rPr>
                <w:rFonts w:ascii="Times New Roman" w:eastAsia="Times New Roman" w:hAnsi="Times New Roman"/>
                <w:sz w:val="28"/>
                <w:szCs w:val="24"/>
                <w:lang w:eastAsia="ru-RU"/>
              </w:rPr>
              <w:t xml:space="preserve"> году </w:t>
            </w:r>
            <w:r>
              <w:rPr>
                <w:rFonts w:ascii="Times New Roman" w:eastAsia="Times New Roman" w:hAnsi="Times New Roman"/>
                <w:sz w:val="28"/>
                <w:szCs w:val="24"/>
                <w:lang w:eastAsia="ru-RU"/>
              </w:rPr>
              <w:t>0,00</w:t>
            </w:r>
            <w:r w:rsidR="004A767F" w:rsidRPr="00E86D88">
              <w:rPr>
                <w:rFonts w:ascii="Times New Roman" w:eastAsia="Times New Roman" w:hAnsi="Times New Roman"/>
                <w:sz w:val="28"/>
                <w:szCs w:val="24"/>
                <w:lang w:eastAsia="ru-RU"/>
              </w:rPr>
              <w:t xml:space="preserve"> рублей.;</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4A767F" w:rsidRPr="00E86D88">
              <w:rPr>
                <w:rFonts w:ascii="Times New Roman" w:eastAsia="Times New Roman" w:hAnsi="Times New Roman"/>
                <w:sz w:val="28"/>
                <w:szCs w:val="24"/>
                <w:lang w:eastAsia="ru-RU"/>
              </w:rPr>
              <w:t xml:space="preserve"> году –00,00 рублей.;</w:t>
            </w:r>
          </w:p>
          <w:p w:rsidR="004A767F" w:rsidRPr="00E86D88" w:rsidRDefault="00371D91" w:rsidP="00445DBE">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B4219E">
              <w:rPr>
                <w:rFonts w:ascii="Times New Roman" w:eastAsia="Times New Roman" w:hAnsi="Times New Roman"/>
                <w:sz w:val="28"/>
                <w:szCs w:val="24"/>
                <w:lang w:eastAsia="ru-RU"/>
              </w:rPr>
              <w:t xml:space="preserve"> году – </w:t>
            </w:r>
            <w:r w:rsidR="004A767F" w:rsidRPr="00E86D88">
              <w:rPr>
                <w:rFonts w:ascii="Times New Roman" w:eastAsia="Times New Roman" w:hAnsi="Times New Roman"/>
                <w:sz w:val="28"/>
                <w:szCs w:val="24"/>
                <w:lang w:eastAsia="ru-RU"/>
              </w:rPr>
              <w:t>00,00 рублей.;</w:t>
            </w:r>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рублей, в том числе по годам:</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4A767F" w:rsidRPr="00E86D88">
              <w:rPr>
                <w:rFonts w:ascii="Times New Roman" w:eastAsia="Times New Roman" w:hAnsi="Times New Roman"/>
                <w:sz w:val="28"/>
                <w:szCs w:val="24"/>
                <w:lang w:eastAsia="ru-RU"/>
              </w:rPr>
              <w:t xml:space="preserve"> году – 0,00 рублей;</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4A767F" w:rsidRPr="00E86D88">
              <w:rPr>
                <w:rFonts w:ascii="Times New Roman" w:eastAsia="Times New Roman" w:hAnsi="Times New Roman"/>
                <w:sz w:val="28"/>
                <w:szCs w:val="24"/>
                <w:lang w:eastAsia="ru-RU"/>
              </w:rPr>
              <w:t xml:space="preserve"> году – 0,00 рублей;</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4A767F" w:rsidRPr="00E86D88">
              <w:rPr>
                <w:rFonts w:ascii="Times New Roman" w:eastAsia="Times New Roman" w:hAnsi="Times New Roman"/>
                <w:sz w:val="28"/>
                <w:szCs w:val="24"/>
                <w:lang w:eastAsia="ru-RU"/>
              </w:rPr>
              <w:t xml:space="preserve"> году – 0,00 рублей;</w:t>
            </w:r>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за счет средств местного бюджета составит </w:t>
            </w:r>
            <w:r w:rsidR="00371D91">
              <w:rPr>
                <w:rFonts w:ascii="Times New Roman" w:eastAsia="Times New Roman" w:hAnsi="Times New Roman"/>
                <w:sz w:val="28"/>
                <w:szCs w:val="24"/>
                <w:lang w:eastAsia="ru-RU"/>
              </w:rPr>
              <w:t>0,00</w:t>
            </w:r>
            <w:r w:rsidRPr="00E86D88">
              <w:rPr>
                <w:rFonts w:ascii="Times New Roman" w:eastAsia="Times New Roman" w:hAnsi="Times New Roman"/>
                <w:sz w:val="28"/>
                <w:szCs w:val="24"/>
                <w:lang w:eastAsia="ru-RU"/>
              </w:rPr>
              <w:t xml:space="preserve"> рублей, в том числе по годам:</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в 2026</w:t>
            </w:r>
            <w:r w:rsidR="004A767F" w:rsidRPr="00E86D88">
              <w:rPr>
                <w:rFonts w:ascii="Times New Roman" w:eastAsia="Times New Roman" w:hAnsi="Times New Roman"/>
                <w:sz w:val="28"/>
                <w:szCs w:val="24"/>
                <w:lang w:eastAsia="ru-RU"/>
              </w:rPr>
              <w:t xml:space="preserve"> году – </w:t>
            </w:r>
            <w:r>
              <w:rPr>
                <w:rFonts w:ascii="Times New Roman" w:eastAsia="Times New Roman" w:hAnsi="Times New Roman"/>
                <w:sz w:val="28"/>
                <w:szCs w:val="24"/>
                <w:lang w:eastAsia="ru-RU"/>
              </w:rPr>
              <w:t>0,00</w:t>
            </w:r>
            <w:r w:rsidR="004A767F" w:rsidRPr="00E86D88">
              <w:rPr>
                <w:rFonts w:ascii="Times New Roman" w:eastAsia="Times New Roman" w:hAnsi="Times New Roman"/>
                <w:sz w:val="28"/>
                <w:szCs w:val="24"/>
                <w:lang w:eastAsia="ru-RU"/>
              </w:rPr>
              <w:t xml:space="preserve"> рублей.;</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в 2027 году –00,00 </w:t>
            </w:r>
            <w:r w:rsidR="004A767F" w:rsidRPr="00E86D88">
              <w:rPr>
                <w:rFonts w:ascii="Times New Roman" w:eastAsia="Times New Roman" w:hAnsi="Times New Roman"/>
                <w:sz w:val="28"/>
                <w:szCs w:val="24"/>
                <w:lang w:eastAsia="ru-RU"/>
              </w:rPr>
              <w:t>рублей.;</w:t>
            </w:r>
          </w:p>
          <w:p w:rsidR="004A767F" w:rsidRPr="00E86D88" w:rsidRDefault="00371D91" w:rsidP="00850253">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в 2028 году –00,00 </w:t>
            </w:r>
            <w:r w:rsidR="00850253">
              <w:rPr>
                <w:rFonts w:ascii="Times New Roman" w:eastAsia="Times New Roman" w:hAnsi="Times New Roman"/>
                <w:sz w:val="28"/>
                <w:szCs w:val="24"/>
                <w:lang w:eastAsia="ru-RU"/>
              </w:rPr>
              <w:t>рублей.</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4A767F" w:rsidRPr="00E86D88" w:rsidRDefault="004A767F" w:rsidP="008C483F">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w:t>
            </w:r>
            <w:r w:rsidR="003B6F8C" w:rsidRPr="00682429">
              <w:rPr>
                <w:rFonts w:ascii="Times New Roman" w:eastAsia="Calibri" w:hAnsi="Times New Roman" w:cs="Times New Roman"/>
                <w:sz w:val="28"/>
                <w:szCs w:val="28"/>
              </w:rPr>
              <w:t>объем</w:t>
            </w:r>
            <w:r w:rsidR="003B6F8C">
              <w:rPr>
                <w:rFonts w:ascii="Times New Roman" w:eastAsia="Calibri" w:hAnsi="Times New Roman" w:cs="Times New Roman"/>
                <w:sz w:val="28"/>
                <w:szCs w:val="28"/>
              </w:rPr>
              <w:t>а</w:t>
            </w:r>
            <w:r w:rsidR="003B6F8C" w:rsidRPr="00682429">
              <w:rPr>
                <w:rFonts w:ascii="Times New Roman" w:eastAsia="Calibri" w:hAnsi="Times New Roman" w:cs="Times New Roman"/>
                <w:sz w:val="28"/>
                <w:szCs w:val="28"/>
              </w:rPr>
              <w:t xml:space="preserve"> перевозок пассажиров </w:t>
            </w:r>
            <w:r w:rsidR="003B6F8C">
              <w:rPr>
                <w:rFonts w:ascii="Times New Roman" w:eastAsia="Calibri" w:hAnsi="Times New Roman" w:cs="Times New Roman"/>
                <w:sz w:val="28"/>
                <w:szCs w:val="28"/>
              </w:rPr>
              <w:t>муниципальным</w:t>
            </w:r>
            <w:r w:rsidR="003B6F8C" w:rsidRPr="00682429">
              <w:rPr>
                <w:rFonts w:ascii="Times New Roman" w:eastAsia="Calibri" w:hAnsi="Times New Roman" w:cs="Times New Roman"/>
                <w:sz w:val="28"/>
                <w:szCs w:val="28"/>
              </w:rPr>
              <w:t xml:space="preserve"> транспортом по межмуниципальным маршрутам на территории </w:t>
            </w:r>
            <w:r w:rsidR="003B6F8C">
              <w:rPr>
                <w:rFonts w:ascii="Times New Roman" w:eastAsia="Calibri" w:hAnsi="Times New Roman" w:cs="Times New Roman"/>
                <w:sz w:val="28"/>
                <w:szCs w:val="28"/>
              </w:rPr>
              <w:t>Благодарненского муниципального округа Ставропольского края</w:t>
            </w:r>
            <w:r w:rsidR="00371D91">
              <w:rPr>
                <w:rFonts w:ascii="Times New Roman" w:eastAsia="Times New Roman" w:hAnsi="Times New Roman"/>
                <w:sz w:val="28"/>
                <w:szCs w:val="24"/>
                <w:lang w:eastAsia="ru-RU"/>
              </w:rPr>
              <w:t xml:space="preserve"> к 2028</w:t>
            </w:r>
            <w:r>
              <w:rPr>
                <w:rFonts w:ascii="Times New Roman" w:eastAsia="Times New Roman" w:hAnsi="Times New Roman"/>
                <w:sz w:val="28"/>
                <w:szCs w:val="24"/>
                <w:lang w:eastAsia="ru-RU"/>
              </w:rPr>
              <w:t xml:space="preserve"> году до </w:t>
            </w:r>
            <w:r w:rsidR="008C483F">
              <w:rPr>
                <w:rFonts w:ascii="Times New Roman" w:eastAsia="Times New Roman" w:hAnsi="Times New Roman"/>
                <w:sz w:val="28"/>
                <w:szCs w:val="24"/>
                <w:lang w:eastAsia="ru-RU"/>
              </w:rPr>
              <w:t xml:space="preserve">6 </w:t>
            </w:r>
            <w:r w:rsidR="00A311C8">
              <w:rPr>
                <w:rFonts w:ascii="Times New Roman" w:eastAsia="Times New Roman" w:hAnsi="Times New Roman"/>
                <w:sz w:val="28"/>
                <w:szCs w:val="24"/>
                <w:lang w:eastAsia="ru-RU"/>
              </w:rPr>
              <w:t>050</w:t>
            </w:r>
            <w:r w:rsidRPr="00E86D88">
              <w:rPr>
                <w:rFonts w:ascii="Times New Roman" w:eastAsia="Times New Roman" w:hAnsi="Times New Roman"/>
                <w:sz w:val="28"/>
                <w:szCs w:val="24"/>
                <w:lang w:eastAsia="ru-RU"/>
              </w:rPr>
              <w:t xml:space="preserve"> </w:t>
            </w:r>
            <w:r w:rsidR="008C483F">
              <w:rPr>
                <w:rFonts w:ascii="Times New Roman" w:eastAsia="Times New Roman" w:hAnsi="Times New Roman"/>
                <w:sz w:val="28"/>
                <w:szCs w:val="24"/>
                <w:lang w:eastAsia="ru-RU"/>
              </w:rPr>
              <w:t>человек</w:t>
            </w:r>
            <w:r w:rsidR="00E954AD">
              <w:rPr>
                <w:rFonts w:ascii="Times New Roman" w:eastAsia="Times New Roman" w:hAnsi="Times New Roman"/>
                <w:sz w:val="28"/>
                <w:szCs w:val="24"/>
                <w:lang w:eastAsia="ru-RU"/>
              </w:rPr>
              <w:t xml:space="preserve"> в год</w:t>
            </w:r>
          </w:p>
          <w:p w:rsidR="004A767F" w:rsidRPr="00E86D88" w:rsidRDefault="004A767F" w:rsidP="00873E6D">
            <w:pPr>
              <w:spacing w:after="0" w:line="240" w:lineRule="auto"/>
              <w:ind w:firstLine="175"/>
              <w:jc w:val="both"/>
              <w:rPr>
                <w:rFonts w:ascii="Times New Roman" w:eastAsia="Times New Roman" w:hAnsi="Times New Roman"/>
                <w:sz w:val="28"/>
                <w:szCs w:val="24"/>
                <w:lang w:eastAsia="ru-RU"/>
              </w:rPr>
            </w:pPr>
          </w:p>
        </w:tc>
      </w:tr>
    </w:tbl>
    <w:p w:rsidR="004A767F" w:rsidRPr="00E86D88" w:rsidRDefault="004A767F" w:rsidP="004A767F">
      <w:pPr>
        <w:spacing w:after="0" w:line="240" w:lineRule="exact"/>
        <w:jc w:val="center"/>
        <w:rPr>
          <w:rFonts w:ascii="Times New Roman" w:eastAsia="Times New Roman" w:hAnsi="Times New Roman"/>
          <w:sz w:val="28"/>
          <w:szCs w:val="28"/>
          <w:lang w:eastAsia="ru-RU"/>
        </w:rPr>
      </w:pP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ХАРАКТЕРИСТИКА</w:t>
      </w: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основных мероприятий подпрограммы</w:t>
      </w:r>
    </w:p>
    <w:p w:rsidR="004A767F" w:rsidRPr="00E954AD" w:rsidRDefault="004A767F" w:rsidP="004A767F">
      <w:pPr>
        <w:spacing w:after="0" w:line="240" w:lineRule="auto"/>
        <w:jc w:val="center"/>
        <w:rPr>
          <w:rFonts w:ascii="Times New Roman" w:eastAsia="Times New Roman" w:hAnsi="Times New Roman"/>
          <w:sz w:val="28"/>
          <w:szCs w:val="28"/>
          <w:lang w:eastAsia="ru-RU"/>
        </w:rPr>
      </w:pPr>
    </w:p>
    <w:p w:rsidR="004A767F" w:rsidRPr="00E954AD" w:rsidRDefault="00177D4B" w:rsidP="004A767F">
      <w:pPr>
        <w:widowControl w:val="0"/>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hAnsi="Times New Roman"/>
          <w:sz w:val="28"/>
          <w:szCs w:val="28"/>
        </w:rPr>
        <w:t>Распоряжением Правительства Ставропольского края от 26 февраля 2024 года №160-рп «О безвозмездной передаче имущества, находящегося на балансе министерства дорожного хозяйства и транспорта Ставропольского края, из государственной собственности Ставропольского края в муниципальную собственность муниципальных образований Ставропольского края» передано имущество в количестве 5 автотранспортных средств марки ГАЗ-А63</w:t>
      </w:r>
      <w:r w:rsidRPr="00E954AD">
        <w:rPr>
          <w:rFonts w:ascii="Times New Roman" w:hAnsi="Times New Roman"/>
          <w:sz w:val="28"/>
          <w:szCs w:val="28"/>
          <w:lang w:val="en-US"/>
        </w:rPr>
        <w:t>R</w:t>
      </w:r>
      <w:r w:rsidRPr="00E954AD">
        <w:rPr>
          <w:rFonts w:ascii="Times New Roman" w:hAnsi="Times New Roman"/>
          <w:sz w:val="28"/>
          <w:szCs w:val="28"/>
        </w:rPr>
        <w:t>45-50 для осуществления пассажирских перевозок в Благодарненском муниципальном округе</w:t>
      </w:r>
      <w:r w:rsidR="004A767F" w:rsidRPr="00E954AD">
        <w:rPr>
          <w:rFonts w:ascii="Times New Roman" w:hAnsi="Times New Roman"/>
          <w:sz w:val="28"/>
          <w:szCs w:val="28"/>
        </w:rPr>
        <w:t>.</w:t>
      </w:r>
    </w:p>
    <w:p w:rsidR="004A767F" w:rsidRPr="00E954AD" w:rsidRDefault="004A767F" w:rsidP="004A767F">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Основным</w:t>
      </w:r>
      <w:r w:rsidR="00E954AD" w:rsidRPr="00E954AD">
        <w:rPr>
          <w:rFonts w:ascii="Times New Roman" w:eastAsia="Times New Roman" w:hAnsi="Times New Roman"/>
          <w:sz w:val="28"/>
          <w:szCs w:val="28"/>
          <w:lang w:eastAsia="ru-RU"/>
        </w:rPr>
        <w:t xml:space="preserve"> мероприятием подпрограммы являю</w:t>
      </w:r>
      <w:r w:rsidRPr="00E954AD">
        <w:rPr>
          <w:rFonts w:ascii="Times New Roman" w:eastAsia="Times New Roman" w:hAnsi="Times New Roman"/>
          <w:sz w:val="28"/>
          <w:szCs w:val="28"/>
          <w:lang w:eastAsia="ru-RU"/>
        </w:rPr>
        <w:t xml:space="preserve">тся </w:t>
      </w:r>
      <w:r w:rsidR="00E954AD" w:rsidRPr="00E954AD">
        <w:rPr>
          <w:rFonts w:ascii="Times New Roman" w:eastAsia="Times New Roman" w:hAnsi="Times New Roman"/>
          <w:sz w:val="28"/>
          <w:szCs w:val="28"/>
          <w:lang w:eastAsia="ru-RU"/>
        </w:rPr>
        <w:t>муниципальные перевозки.</w:t>
      </w:r>
      <w:r w:rsidR="00E954AD" w:rsidRPr="00E954AD">
        <w:t xml:space="preserve"> </w:t>
      </w:r>
    </w:p>
    <w:p w:rsidR="004A767F" w:rsidRPr="00E86D88" w:rsidRDefault="004A767F" w:rsidP="004A767F">
      <w:pPr>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eastAsia="Times New Roman" w:hAnsi="Times New Roman"/>
          <w:sz w:val="28"/>
          <w:szCs w:val="28"/>
          <w:lang w:eastAsia="ru-RU"/>
        </w:rPr>
        <w:t>В результате реализац</w:t>
      </w:r>
      <w:r w:rsidR="0085024E">
        <w:rPr>
          <w:rFonts w:ascii="Times New Roman" w:eastAsia="Times New Roman" w:hAnsi="Times New Roman"/>
          <w:sz w:val="28"/>
          <w:szCs w:val="28"/>
          <w:lang w:eastAsia="ru-RU"/>
        </w:rPr>
        <w:t>ии намеченных мероприятий к 2028</w:t>
      </w:r>
      <w:r w:rsidRPr="00E954AD">
        <w:rPr>
          <w:rFonts w:ascii="Times New Roman" w:eastAsia="Times New Roman" w:hAnsi="Times New Roman"/>
          <w:sz w:val="28"/>
          <w:szCs w:val="28"/>
          <w:lang w:eastAsia="ru-RU"/>
        </w:rPr>
        <w:t xml:space="preserve"> году ожидается </w:t>
      </w:r>
      <w:r w:rsidR="00E954AD" w:rsidRPr="00E954AD">
        <w:rPr>
          <w:rFonts w:ascii="Times New Roman" w:eastAsia="Times New Roman" w:hAnsi="Times New Roman"/>
          <w:sz w:val="28"/>
          <w:szCs w:val="24"/>
          <w:lang w:eastAsia="ru-RU"/>
        </w:rPr>
        <w:t>увеличение количества перевезенных человек</w:t>
      </w:r>
      <w:r w:rsidR="00E954AD">
        <w:rPr>
          <w:rFonts w:ascii="Times New Roman" w:eastAsia="Times New Roman" w:hAnsi="Times New Roman"/>
          <w:sz w:val="28"/>
          <w:szCs w:val="24"/>
          <w:lang w:eastAsia="ru-RU"/>
        </w:rPr>
        <w:t xml:space="preserve"> муниципальным транспортом (пассажиропоток)до 6 </w:t>
      </w:r>
      <w:r w:rsidR="00A311C8">
        <w:rPr>
          <w:rFonts w:ascii="Times New Roman" w:eastAsia="Times New Roman" w:hAnsi="Times New Roman"/>
          <w:sz w:val="28"/>
          <w:szCs w:val="24"/>
          <w:lang w:eastAsia="ru-RU"/>
        </w:rPr>
        <w:t>050</w:t>
      </w:r>
      <w:r w:rsidR="00E954AD">
        <w:rPr>
          <w:rFonts w:ascii="Times New Roman" w:eastAsia="Times New Roman" w:hAnsi="Times New Roman"/>
          <w:sz w:val="28"/>
          <w:szCs w:val="24"/>
          <w:lang w:eastAsia="ru-RU"/>
        </w:rPr>
        <w:t xml:space="preserve"> человек в год.</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A34A6F" w:rsidRPr="00E86D88" w:rsidTr="00C3514C">
        <w:tc>
          <w:tcPr>
            <w:tcW w:w="2235" w:type="dxa"/>
            <w:shd w:val="clear" w:color="auto" w:fill="auto"/>
          </w:tcPr>
          <w:p w:rsidR="00A34A6F" w:rsidRPr="00E86D88" w:rsidRDefault="00A34A6F"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A34A6F" w:rsidRPr="00E86D88" w:rsidRDefault="003D10BD" w:rsidP="00A34A6F">
            <w:pPr>
              <w:widowControl w:val="0"/>
              <w:autoSpaceDE w:val="0"/>
              <w:autoSpaceDN w:val="0"/>
              <w:adjustRightInd w:val="0"/>
              <w:spacing w:after="0" w:line="240" w:lineRule="exact"/>
              <w:jc w:val="right"/>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41</w:t>
            </w:r>
          </w:p>
        </w:tc>
      </w:tr>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B4219E"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Приложение 11</w:t>
            </w:r>
          </w:p>
          <w:p w:rsidR="00E86D88" w:rsidRPr="00E86D88" w:rsidRDefault="00E86D88" w:rsidP="00D8107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D8107A">
              <w:rPr>
                <w:rFonts w:ascii="Times New Roman CYR" w:eastAsia="Times New Roman" w:hAnsi="Times New Roman CYR" w:cs="Times New Roman CYR"/>
                <w:sz w:val="28"/>
                <w:szCs w:val="28"/>
                <w:lang w:eastAsia="ru-RU"/>
              </w:rPr>
              <w:t>муниципального</w:t>
            </w:r>
            <w:r w:rsidRPr="00E86D88">
              <w:rPr>
                <w:rFonts w:ascii="Times New Roman CYR" w:eastAsia="Times New Roman" w:hAnsi="Times New Roman CYR" w:cs="Times New Roman CYR"/>
                <w:sz w:val="28"/>
                <w:szCs w:val="28"/>
                <w:lang w:eastAsia="ru-RU"/>
              </w:rPr>
              <w:t xml:space="preserve"> 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ПОДПРОГРАММА</w:t>
      </w:r>
    </w:p>
    <w:p w:rsidR="00E86D88" w:rsidRPr="00E86D88" w:rsidRDefault="00E86D88" w:rsidP="00E86D8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и общепрограммные мероприятия»</w:t>
      </w:r>
      <w:r w:rsidRPr="00E86D88">
        <w:rPr>
          <w:rFonts w:ascii="Times New Roman" w:eastAsia="Times New Roman" w:hAnsi="Times New Roman" w:cs="Times New Roman"/>
          <w:bCs/>
          <w:sz w:val="28"/>
          <w:szCs w:val="28"/>
          <w:lang w:eastAsia="ru-RU"/>
        </w:rPr>
        <w:t xml:space="preserve"> муниципальной программы Благодарненского </w:t>
      </w:r>
      <w:r w:rsidR="00D8107A">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 Ставропольского края «Развитие жилищно-коммунального хозяйства и дорожный инфраструктуры»</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134C36" w:rsidRPr="00F34E2B" w:rsidRDefault="00134C36" w:rsidP="00134C36">
      <w:pPr>
        <w:pStyle w:val="ConsPlusCell"/>
        <w:ind w:firstLine="709"/>
        <w:jc w:val="both"/>
      </w:pPr>
      <w:r w:rsidRPr="00F34E2B">
        <w:t>Подпрограмма «Обеспечение реализации программы «</w:t>
      </w:r>
      <w:r w:rsidRPr="00F34E2B">
        <w:rPr>
          <w:bCs/>
        </w:rPr>
        <w:t>Развитие жилищно-коммунального хозяйства и дорожный инфраструктуры</w:t>
      </w:r>
      <w:r w:rsidRPr="00F34E2B">
        <w:t xml:space="preserve">» и общепрограммные мероприятия» </w:t>
      </w:r>
      <w:r w:rsidRPr="00F34E2B">
        <w:rPr>
          <w:bCs/>
        </w:rPr>
        <w:t xml:space="preserve">муниципальной программы Благодарненского муниципального округа Ставропольского края «Развитие жилищно-коммунального хозяйства и дорожный инфраструктуры» </w:t>
      </w:r>
      <w:r w:rsidRPr="00F34E2B">
        <w:t>(далее соответственно - Подпрограмма, Программа) направлена на осуществление управленческой и организационной деятельности  управлений с правами юридического лица и подведомственных учреждений администрации Благодарненского  муниципального округа Ставропольского края в рамках реализации Программы.</w:t>
      </w:r>
    </w:p>
    <w:p w:rsidR="00134C36" w:rsidRPr="00F34E2B" w:rsidRDefault="00134C36" w:rsidP="00134C36">
      <w:pPr>
        <w:spacing w:after="0" w:line="240" w:lineRule="auto"/>
        <w:ind w:firstLine="709"/>
        <w:jc w:val="both"/>
        <w:rPr>
          <w:rFonts w:ascii="Times New Roman" w:eastAsia="Calibri" w:hAnsi="Times New Roman" w:cs="Times New Roman"/>
          <w:bCs/>
          <w:sz w:val="28"/>
          <w:szCs w:val="28"/>
        </w:rPr>
      </w:pPr>
      <w:r w:rsidRPr="00F34E2B">
        <w:rPr>
          <w:rFonts w:ascii="Times New Roman" w:eastAsia="Calibri" w:hAnsi="Times New Roman" w:cs="Times New Roman"/>
          <w:bCs/>
          <w:sz w:val="28"/>
          <w:szCs w:val="28"/>
        </w:rPr>
        <w:t>Подпрограмма предусматривает реализацию основного мероприятия «Обеспечение реализации Программы», в рамках которого предполагаются:</w:t>
      </w:r>
    </w:p>
    <w:p w:rsidR="00134C36" w:rsidRPr="00F34E2B" w:rsidRDefault="00134C36" w:rsidP="00134C36">
      <w:pPr>
        <w:spacing w:after="0" w:line="240" w:lineRule="auto"/>
        <w:ind w:firstLine="709"/>
        <w:jc w:val="both"/>
        <w:rPr>
          <w:rFonts w:ascii="Times New Roman" w:eastAsia="Calibri" w:hAnsi="Times New Roman" w:cs="Times New Roman"/>
          <w:bCs/>
          <w:sz w:val="28"/>
          <w:szCs w:val="28"/>
        </w:rPr>
      </w:pPr>
      <w:r w:rsidRPr="00F34E2B">
        <w:rPr>
          <w:rFonts w:ascii="Times New Roman" w:eastAsia="Calibri" w:hAnsi="Times New Roman" w:cs="Times New Roman"/>
          <w:bCs/>
          <w:sz w:val="28"/>
          <w:szCs w:val="28"/>
        </w:rPr>
        <w:t>расходы на обеспечения функций органов местного самоуправления;</w:t>
      </w:r>
    </w:p>
    <w:p w:rsidR="00134C36" w:rsidRPr="00652B12" w:rsidRDefault="00134C36" w:rsidP="00134C36">
      <w:pPr>
        <w:spacing w:after="0" w:line="240" w:lineRule="auto"/>
        <w:ind w:firstLine="709"/>
        <w:jc w:val="both"/>
        <w:rPr>
          <w:rFonts w:ascii="Times New Roman" w:eastAsia="Calibri" w:hAnsi="Times New Roman" w:cs="Times New Roman"/>
          <w:bCs/>
          <w:sz w:val="28"/>
          <w:szCs w:val="28"/>
        </w:rPr>
      </w:pPr>
      <w:r w:rsidRPr="00F34E2B">
        <w:rPr>
          <w:rFonts w:ascii="Times New Roman" w:eastAsia="Calibri" w:hAnsi="Times New Roman" w:cs="Times New Roman"/>
          <w:bCs/>
          <w:sz w:val="28"/>
          <w:szCs w:val="28"/>
        </w:rPr>
        <w:t>расходы на выплаты по оплате труда работников органов местного самоуправления.</w:t>
      </w: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850253" w:rsidRDefault="00850253"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850253" w:rsidRDefault="00850253"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850253" w:rsidRPr="00E86D88" w:rsidRDefault="00850253" w:rsidP="00E86D88">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E86D88" w:rsidRPr="00E86D88" w:rsidTr="00C3514C">
        <w:trPr>
          <w:trHeight w:val="708"/>
        </w:trPr>
        <w:tc>
          <w:tcPr>
            <w:tcW w:w="7442" w:type="dxa"/>
            <w:vAlign w:val="center"/>
          </w:tcPr>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Первый заместитель главы администрации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Ставропольского края</w:t>
            </w:r>
          </w:p>
        </w:tc>
        <w:tc>
          <w:tcPr>
            <w:tcW w:w="2198" w:type="dxa"/>
            <w:vAlign w:val="bottom"/>
          </w:tcPr>
          <w:p w:rsidR="00E86D88" w:rsidRPr="00E86D88" w:rsidRDefault="00E86D88" w:rsidP="00C3514C">
            <w:pPr>
              <w:spacing w:after="0" w:line="240" w:lineRule="exact"/>
              <w:jc w:val="righ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Н.Д. Федюнина</w:t>
            </w:r>
          </w:p>
        </w:tc>
      </w:tr>
    </w:tbl>
    <w:p w:rsidR="00FD63FF" w:rsidRPr="00796E53" w:rsidRDefault="00FD63FF" w:rsidP="003D10BD"/>
    <w:sectPr w:rsidR="00FD63FF" w:rsidRPr="00796E53" w:rsidSect="00FD63FF">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3C8" w:rsidRDefault="002933C8" w:rsidP="00FD63FF">
      <w:pPr>
        <w:spacing w:after="0" w:line="240" w:lineRule="auto"/>
      </w:pPr>
      <w:r>
        <w:separator/>
      </w:r>
    </w:p>
  </w:endnote>
  <w:endnote w:type="continuationSeparator" w:id="0">
    <w:p w:rsidR="002933C8" w:rsidRDefault="002933C8" w:rsidP="00FD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3C8" w:rsidRDefault="002933C8" w:rsidP="00FD63FF">
      <w:pPr>
        <w:spacing w:after="0" w:line="240" w:lineRule="auto"/>
      </w:pPr>
      <w:r>
        <w:separator/>
      </w:r>
    </w:p>
  </w:footnote>
  <w:footnote w:type="continuationSeparator" w:id="0">
    <w:p w:rsidR="002933C8" w:rsidRDefault="002933C8" w:rsidP="00FD63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3FF"/>
    <w:rsid w:val="00005116"/>
    <w:rsid w:val="000066AE"/>
    <w:rsid w:val="000067F7"/>
    <w:rsid w:val="000070D2"/>
    <w:rsid w:val="00010DA3"/>
    <w:rsid w:val="000240A5"/>
    <w:rsid w:val="00025939"/>
    <w:rsid w:val="0005328F"/>
    <w:rsid w:val="000543E3"/>
    <w:rsid w:val="00062CCD"/>
    <w:rsid w:val="000725FB"/>
    <w:rsid w:val="000762D0"/>
    <w:rsid w:val="00081E01"/>
    <w:rsid w:val="00097541"/>
    <w:rsid w:val="000A2706"/>
    <w:rsid w:val="000A4447"/>
    <w:rsid w:val="000B0FD4"/>
    <w:rsid w:val="000B2403"/>
    <w:rsid w:val="000B3163"/>
    <w:rsid w:val="000B6AFF"/>
    <w:rsid w:val="000C3AA3"/>
    <w:rsid w:val="000D04D9"/>
    <w:rsid w:val="000D4BEE"/>
    <w:rsid w:val="000E0C3C"/>
    <w:rsid w:val="000F0FDC"/>
    <w:rsid w:val="000F21E1"/>
    <w:rsid w:val="000F4A45"/>
    <w:rsid w:val="000F4F7E"/>
    <w:rsid w:val="001030F0"/>
    <w:rsid w:val="00114042"/>
    <w:rsid w:val="0012159A"/>
    <w:rsid w:val="001265B3"/>
    <w:rsid w:val="001313EC"/>
    <w:rsid w:val="00133C0E"/>
    <w:rsid w:val="00134C36"/>
    <w:rsid w:val="00134D03"/>
    <w:rsid w:val="00135CEE"/>
    <w:rsid w:val="00136B1F"/>
    <w:rsid w:val="001377CC"/>
    <w:rsid w:val="00140DC4"/>
    <w:rsid w:val="0015117D"/>
    <w:rsid w:val="00153397"/>
    <w:rsid w:val="00161528"/>
    <w:rsid w:val="0017679F"/>
    <w:rsid w:val="00177D4B"/>
    <w:rsid w:val="001875CB"/>
    <w:rsid w:val="00196067"/>
    <w:rsid w:val="00196B7F"/>
    <w:rsid w:val="00197275"/>
    <w:rsid w:val="00197E56"/>
    <w:rsid w:val="001A11EA"/>
    <w:rsid w:val="001A2537"/>
    <w:rsid w:val="001B1A26"/>
    <w:rsid w:val="001B218A"/>
    <w:rsid w:val="001B3BA4"/>
    <w:rsid w:val="001B4CE9"/>
    <w:rsid w:val="001C389A"/>
    <w:rsid w:val="001C743B"/>
    <w:rsid w:val="001D260B"/>
    <w:rsid w:val="001D4F2F"/>
    <w:rsid w:val="001E133F"/>
    <w:rsid w:val="001F0A22"/>
    <w:rsid w:val="00200CAB"/>
    <w:rsid w:val="00200EBE"/>
    <w:rsid w:val="00202A47"/>
    <w:rsid w:val="00213FFD"/>
    <w:rsid w:val="002200FF"/>
    <w:rsid w:val="00224C35"/>
    <w:rsid w:val="00226263"/>
    <w:rsid w:val="00227280"/>
    <w:rsid w:val="002347AC"/>
    <w:rsid w:val="00234E9D"/>
    <w:rsid w:val="00242F3D"/>
    <w:rsid w:val="00244322"/>
    <w:rsid w:val="00251D6F"/>
    <w:rsid w:val="002563E5"/>
    <w:rsid w:val="00256724"/>
    <w:rsid w:val="00257463"/>
    <w:rsid w:val="00264994"/>
    <w:rsid w:val="00284378"/>
    <w:rsid w:val="00285EFD"/>
    <w:rsid w:val="00286128"/>
    <w:rsid w:val="0028776B"/>
    <w:rsid w:val="002933C8"/>
    <w:rsid w:val="00297A24"/>
    <w:rsid w:val="002A3CC8"/>
    <w:rsid w:val="002A588D"/>
    <w:rsid w:val="002B775D"/>
    <w:rsid w:val="002C14B8"/>
    <w:rsid w:val="002D1396"/>
    <w:rsid w:val="002E486C"/>
    <w:rsid w:val="002F37B8"/>
    <w:rsid w:val="003057B6"/>
    <w:rsid w:val="00305BDC"/>
    <w:rsid w:val="00306CB2"/>
    <w:rsid w:val="00307091"/>
    <w:rsid w:val="00307157"/>
    <w:rsid w:val="0034006D"/>
    <w:rsid w:val="00341CC0"/>
    <w:rsid w:val="0034720F"/>
    <w:rsid w:val="00356BE8"/>
    <w:rsid w:val="00360A2C"/>
    <w:rsid w:val="00361A63"/>
    <w:rsid w:val="00361E65"/>
    <w:rsid w:val="00371D91"/>
    <w:rsid w:val="00375887"/>
    <w:rsid w:val="00384733"/>
    <w:rsid w:val="00391D9F"/>
    <w:rsid w:val="003B5069"/>
    <w:rsid w:val="003B6F8C"/>
    <w:rsid w:val="003C2A06"/>
    <w:rsid w:val="003C4198"/>
    <w:rsid w:val="003C52B0"/>
    <w:rsid w:val="003D10BD"/>
    <w:rsid w:val="003D4BAC"/>
    <w:rsid w:val="003D5335"/>
    <w:rsid w:val="003D5DCC"/>
    <w:rsid w:val="003F45DB"/>
    <w:rsid w:val="00401560"/>
    <w:rsid w:val="004052B6"/>
    <w:rsid w:val="00407695"/>
    <w:rsid w:val="00443F7B"/>
    <w:rsid w:val="00445DBE"/>
    <w:rsid w:val="004474B3"/>
    <w:rsid w:val="004479DB"/>
    <w:rsid w:val="00451C48"/>
    <w:rsid w:val="00464137"/>
    <w:rsid w:val="00464308"/>
    <w:rsid w:val="00473B1B"/>
    <w:rsid w:val="00480BCE"/>
    <w:rsid w:val="004821B1"/>
    <w:rsid w:val="004834AB"/>
    <w:rsid w:val="004935ED"/>
    <w:rsid w:val="004A0263"/>
    <w:rsid w:val="004A767F"/>
    <w:rsid w:val="004B1E41"/>
    <w:rsid w:val="004B6B2B"/>
    <w:rsid w:val="004D0D2C"/>
    <w:rsid w:val="004D3648"/>
    <w:rsid w:val="004D4B76"/>
    <w:rsid w:val="004D69BE"/>
    <w:rsid w:val="004F1763"/>
    <w:rsid w:val="004F7633"/>
    <w:rsid w:val="0050368B"/>
    <w:rsid w:val="00503E61"/>
    <w:rsid w:val="00506B45"/>
    <w:rsid w:val="005219C7"/>
    <w:rsid w:val="00545012"/>
    <w:rsid w:val="00551E2F"/>
    <w:rsid w:val="00551F05"/>
    <w:rsid w:val="00553524"/>
    <w:rsid w:val="0055618C"/>
    <w:rsid w:val="005571B4"/>
    <w:rsid w:val="005616BC"/>
    <w:rsid w:val="00562CBB"/>
    <w:rsid w:val="00564B31"/>
    <w:rsid w:val="00565AF9"/>
    <w:rsid w:val="005736B7"/>
    <w:rsid w:val="00576827"/>
    <w:rsid w:val="0059344E"/>
    <w:rsid w:val="005A15C2"/>
    <w:rsid w:val="005A6CF2"/>
    <w:rsid w:val="005B3F77"/>
    <w:rsid w:val="005C4DAD"/>
    <w:rsid w:val="005D64DD"/>
    <w:rsid w:val="005D7687"/>
    <w:rsid w:val="005E55DB"/>
    <w:rsid w:val="005E6AA2"/>
    <w:rsid w:val="005E767C"/>
    <w:rsid w:val="005F2AB6"/>
    <w:rsid w:val="005F453C"/>
    <w:rsid w:val="005F5B85"/>
    <w:rsid w:val="005F7375"/>
    <w:rsid w:val="005F742D"/>
    <w:rsid w:val="006037CD"/>
    <w:rsid w:val="00604ABE"/>
    <w:rsid w:val="006053BD"/>
    <w:rsid w:val="0061144E"/>
    <w:rsid w:val="00621F39"/>
    <w:rsid w:val="00624F76"/>
    <w:rsid w:val="00625FDE"/>
    <w:rsid w:val="00627087"/>
    <w:rsid w:val="0063334F"/>
    <w:rsid w:val="00635DEA"/>
    <w:rsid w:val="006475CD"/>
    <w:rsid w:val="00661470"/>
    <w:rsid w:val="00674AC4"/>
    <w:rsid w:val="00677E3C"/>
    <w:rsid w:val="00682429"/>
    <w:rsid w:val="006827EC"/>
    <w:rsid w:val="006928E1"/>
    <w:rsid w:val="00696602"/>
    <w:rsid w:val="006A3657"/>
    <w:rsid w:val="006B2B5D"/>
    <w:rsid w:val="006E0742"/>
    <w:rsid w:val="006E5AE5"/>
    <w:rsid w:val="006F5806"/>
    <w:rsid w:val="00703C41"/>
    <w:rsid w:val="0071100B"/>
    <w:rsid w:val="007119A3"/>
    <w:rsid w:val="00711DCC"/>
    <w:rsid w:val="00717225"/>
    <w:rsid w:val="00721649"/>
    <w:rsid w:val="00721CD8"/>
    <w:rsid w:val="0072404D"/>
    <w:rsid w:val="00730232"/>
    <w:rsid w:val="00731CC4"/>
    <w:rsid w:val="0073234D"/>
    <w:rsid w:val="00734638"/>
    <w:rsid w:val="00734ACA"/>
    <w:rsid w:val="00735FC9"/>
    <w:rsid w:val="00744CDD"/>
    <w:rsid w:val="00766663"/>
    <w:rsid w:val="00766790"/>
    <w:rsid w:val="00766ED5"/>
    <w:rsid w:val="007758DF"/>
    <w:rsid w:val="00777210"/>
    <w:rsid w:val="00777CC4"/>
    <w:rsid w:val="007845D6"/>
    <w:rsid w:val="007953D4"/>
    <w:rsid w:val="00796E53"/>
    <w:rsid w:val="007A3EA1"/>
    <w:rsid w:val="007D5F15"/>
    <w:rsid w:val="007F515C"/>
    <w:rsid w:val="007F6FE4"/>
    <w:rsid w:val="00811847"/>
    <w:rsid w:val="00813460"/>
    <w:rsid w:val="0081380D"/>
    <w:rsid w:val="008261A5"/>
    <w:rsid w:val="00831C46"/>
    <w:rsid w:val="00831DA7"/>
    <w:rsid w:val="00831FE6"/>
    <w:rsid w:val="008362DD"/>
    <w:rsid w:val="00840EC4"/>
    <w:rsid w:val="008443D4"/>
    <w:rsid w:val="0084769F"/>
    <w:rsid w:val="0085024E"/>
    <w:rsid w:val="00850253"/>
    <w:rsid w:val="00853D28"/>
    <w:rsid w:val="0085503F"/>
    <w:rsid w:val="00855DB5"/>
    <w:rsid w:val="00872DFE"/>
    <w:rsid w:val="00873E6D"/>
    <w:rsid w:val="00877597"/>
    <w:rsid w:val="00877B36"/>
    <w:rsid w:val="0088183A"/>
    <w:rsid w:val="008A70CD"/>
    <w:rsid w:val="008B43BF"/>
    <w:rsid w:val="008C483F"/>
    <w:rsid w:val="008C6991"/>
    <w:rsid w:val="008C69EF"/>
    <w:rsid w:val="008C7EA7"/>
    <w:rsid w:val="008D3230"/>
    <w:rsid w:val="008E2EC1"/>
    <w:rsid w:val="008F0291"/>
    <w:rsid w:val="00904E8F"/>
    <w:rsid w:val="0091153C"/>
    <w:rsid w:val="00912ACB"/>
    <w:rsid w:val="00912AEC"/>
    <w:rsid w:val="00923573"/>
    <w:rsid w:val="00932AF4"/>
    <w:rsid w:val="00935B66"/>
    <w:rsid w:val="00940EDF"/>
    <w:rsid w:val="00941A9A"/>
    <w:rsid w:val="00943536"/>
    <w:rsid w:val="00945441"/>
    <w:rsid w:val="00946043"/>
    <w:rsid w:val="009548AB"/>
    <w:rsid w:val="00961802"/>
    <w:rsid w:val="009639DE"/>
    <w:rsid w:val="00964AEF"/>
    <w:rsid w:val="009732BA"/>
    <w:rsid w:val="009737E7"/>
    <w:rsid w:val="009749E4"/>
    <w:rsid w:val="00995CD1"/>
    <w:rsid w:val="0099777B"/>
    <w:rsid w:val="009B1637"/>
    <w:rsid w:val="009B3DD8"/>
    <w:rsid w:val="009C012B"/>
    <w:rsid w:val="009C1967"/>
    <w:rsid w:val="009C6D97"/>
    <w:rsid w:val="009D56A9"/>
    <w:rsid w:val="009E0D8E"/>
    <w:rsid w:val="009E62FB"/>
    <w:rsid w:val="009F11E4"/>
    <w:rsid w:val="009F75C6"/>
    <w:rsid w:val="00A20ACA"/>
    <w:rsid w:val="00A27333"/>
    <w:rsid w:val="00A311C8"/>
    <w:rsid w:val="00A34A6F"/>
    <w:rsid w:val="00A41194"/>
    <w:rsid w:val="00A44DD8"/>
    <w:rsid w:val="00A60B1C"/>
    <w:rsid w:val="00A610BF"/>
    <w:rsid w:val="00A672CC"/>
    <w:rsid w:val="00A67607"/>
    <w:rsid w:val="00A7064B"/>
    <w:rsid w:val="00A737D1"/>
    <w:rsid w:val="00A815B4"/>
    <w:rsid w:val="00A86A5A"/>
    <w:rsid w:val="00A95062"/>
    <w:rsid w:val="00A972EC"/>
    <w:rsid w:val="00AB1536"/>
    <w:rsid w:val="00AB4A64"/>
    <w:rsid w:val="00AC23AA"/>
    <w:rsid w:val="00AC2D91"/>
    <w:rsid w:val="00AE519F"/>
    <w:rsid w:val="00AF06CA"/>
    <w:rsid w:val="00AF6F21"/>
    <w:rsid w:val="00B14126"/>
    <w:rsid w:val="00B232FA"/>
    <w:rsid w:val="00B2379A"/>
    <w:rsid w:val="00B25253"/>
    <w:rsid w:val="00B33FF7"/>
    <w:rsid w:val="00B359E9"/>
    <w:rsid w:val="00B405DA"/>
    <w:rsid w:val="00B4219E"/>
    <w:rsid w:val="00B530EB"/>
    <w:rsid w:val="00B643DA"/>
    <w:rsid w:val="00B66630"/>
    <w:rsid w:val="00B720F6"/>
    <w:rsid w:val="00B741AD"/>
    <w:rsid w:val="00B84021"/>
    <w:rsid w:val="00B9211F"/>
    <w:rsid w:val="00B940CD"/>
    <w:rsid w:val="00B959DA"/>
    <w:rsid w:val="00B97D7A"/>
    <w:rsid w:val="00BA23AB"/>
    <w:rsid w:val="00BB4796"/>
    <w:rsid w:val="00BB5B0D"/>
    <w:rsid w:val="00BC4BE7"/>
    <w:rsid w:val="00BD269F"/>
    <w:rsid w:val="00BD300C"/>
    <w:rsid w:val="00BD3A65"/>
    <w:rsid w:val="00BD4BBD"/>
    <w:rsid w:val="00BE18B9"/>
    <w:rsid w:val="00BE3EC5"/>
    <w:rsid w:val="00BE43F8"/>
    <w:rsid w:val="00BE5003"/>
    <w:rsid w:val="00BE6ADC"/>
    <w:rsid w:val="00BF2F0C"/>
    <w:rsid w:val="00BF4C26"/>
    <w:rsid w:val="00BF6DB0"/>
    <w:rsid w:val="00C10956"/>
    <w:rsid w:val="00C14E73"/>
    <w:rsid w:val="00C2197A"/>
    <w:rsid w:val="00C23E51"/>
    <w:rsid w:val="00C316EB"/>
    <w:rsid w:val="00C3514C"/>
    <w:rsid w:val="00C5039A"/>
    <w:rsid w:val="00C5081B"/>
    <w:rsid w:val="00C52DDB"/>
    <w:rsid w:val="00C57537"/>
    <w:rsid w:val="00C719DF"/>
    <w:rsid w:val="00C74121"/>
    <w:rsid w:val="00C80DF7"/>
    <w:rsid w:val="00C9151A"/>
    <w:rsid w:val="00C93382"/>
    <w:rsid w:val="00CA00F0"/>
    <w:rsid w:val="00CA3526"/>
    <w:rsid w:val="00CA79D0"/>
    <w:rsid w:val="00CB4C8A"/>
    <w:rsid w:val="00CC4BE9"/>
    <w:rsid w:val="00CD2D9E"/>
    <w:rsid w:val="00CE29BD"/>
    <w:rsid w:val="00CF2B5E"/>
    <w:rsid w:val="00CF7C4A"/>
    <w:rsid w:val="00D01338"/>
    <w:rsid w:val="00D048F8"/>
    <w:rsid w:val="00D05C2C"/>
    <w:rsid w:val="00D06568"/>
    <w:rsid w:val="00D142B3"/>
    <w:rsid w:val="00D14ED6"/>
    <w:rsid w:val="00D3044D"/>
    <w:rsid w:val="00D3484B"/>
    <w:rsid w:val="00D37ABB"/>
    <w:rsid w:val="00D468D6"/>
    <w:rsid w:val="00D60FA4"/>
    <w:rsid w:val="00D62342"/>
    <w:rsid w:val="00D624EC"/>
    <w:rsid w:val="00D66B8A"/>
    <w:rsid w:val="00D67C4A"/>
    <w:rsid w:val="00D7431C"/>
    <w:rsid w:val="00D75BDD"/>
    <w:rsid w:val="00D76D08"/>
    <w:rsid w:val="00D8107A"/>
    <w:rsid w:val="00D8133F"/>
    <w:rsid w:val="00D84E95"/>
    <w:rsid w:val="00D871EC"/>
    <w:rsid w:val="00D901CD"/>
    <w:rsid w:val="00D92B0A"/>
    <w:rsid w:val="00D960DA"/>
    <w:rsid w:val="00DB11DF"/>
    <w:rsid w:val="00DB4C54"/>
    <w:rsid w:val="00DC2221"/>
    <w:rsid w:val="00DC3BA2"/>
    <w:rsid w:val="00DC3F66"/>
    <w:rsid w:val="00DD7DAE"/>
    <w:rsid w:val="00DE150A"/>
    <w:rsid w:val="00E00943"/>
    <w:rsid w:val="00E03B11"/>
    <w:rsid w:val="00E069D8"/>
    <w:rsid w:val="00E122C4"/>
    <w:rsid w:val="00E13CD2"/>
    <w:rsid w:val="00E1570A"/>
    <w:rsid w:val="00E30697"/>
    <w:rsid w:val="00E34C6B"/>
    <w:rsid w:val="00E35810"/>
    <w:rsid w:val="00E41982"/>
    <w:rsid w:val="00E62625"/>
    <w:rsid w:val="00E7133B"/>
    <w:rsid w:val="00E72C66"/>
    <w:rsid w:val="00E86D88"/>
    <w:rsid w:val="00E93E9B"/>
    <w:rsid w:val="00E954AD"/>
    <w:rsid w:val="00EA2222"/>
    <w:rsid w:val="00EA503E"/>
    <w:rsid w:val="00EA7AEF"/>
    <w:rsid w:val="00EA7EAF"/>
    <w:rsid w:val="00EA7F9C"/>
    <w:rsid w:val="00EB4B70"/>
    <w:rsid w:val="00EB6C5E"/>
    <w:rsid w:val="00EC05D5"/>
    <w:rsid w:val="00EE4FA9"/>
    <w:rsid w:val="00EE5A6A"/>
    <w:rsid w:val="00EF3E5A"/>
    <w:rsid w:val="00F01B17"/>
    <w:rsid w:val="00F12C0B"/>
    <w:rsid w:val="00F14022"/>
    <w:rsid w:val="00F152EF"/>
    <w:rsid w:val="00F215DE"/>
    <w:rsid w:val="00F4768C"/>
    <w:rsid w:val="00F54945"/>
    <w:rsid w:val="00F602EB"/>
    <w:rsid w:val="00F72499"/>
    <w:rsid w:val="00F750B5"/>
    <w:rsid w:val="00F85C25"/>
    <w:rsid w:val="00FA537B"/>
    <w:rsid w:val="00FB3C9F"/>
    <w:rsid w:val="00FB4D63"/>
    <w:rsid w:val="00FB77B9"/>
    <w:rsid w:val="00FC516F"/>
    <w:rsid w:val="00FD63FF"/>
    <w:rsid w:val="00FD6B58"/>
    <w:rsid w:val="00FD7DED"/>
    <w:rsid w:val="00FE0296"/>
    <w:rsid w:val="00FF3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 w:type="paragraph" w:styleId="ac">
    <w:name w:val="No Spacing"/>
    <w:uiPriority w:val="1"/>
    <w:qFormat/>
    <w:rsid w:val="00796E53"/>
    <w:pPr>
      <w:spacing w:after="0" w:line="240" w:lineRule="auto"/>
    </w:pPr>
  </w:style>
  <w:style w:type="paragraph" w:styleId="ad">
    <w:name w:val="Title"/>
    <w:basedOn w:val="a"/>
    <w:next w:val="a"/>
    <w:link w:val="ae"/>
    <w:uiPriority w:val="10"/>
    <w:qFormat/>
    <w:rsid w:val="00796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796E53"/>
    <w:rPr>
      <w:rFonts w:asciiTheme="majorHAnsi" w:eastAsiaTheme="majorEastAsia" w:hAnsiTheme="majorHAnsi" w:cstheme="majorBidi"/>
      <w:spacing w:val="-10"/>
      <w:kern w:val="28"/>
      <w:sz w:val="56"/>
      <w:szCs w:val="56"/>
    </w:rPr>
  </w:style>
  <w:style w:type="table" w:customStyle="1" w:styleId="21">
    <w:name w:val="Сетка таблицы21"/>
    <w:basedOn w:val="a1"/>
    <w:next w:val="a7"/>
    <w:rsid w:val="00562C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134C3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 w:type="paragraph" w:styleId="ac">
    <w:name w:val="No Spacing"/>
    <w:uiPriority w:val="1"/>
    <w:qFormat/>
    <w:rsid w:val="00796E53"/>
    <w:pPr>
      <w:spacing w:after="0" w:line="240" w:lineRule="auto"/>
    </w:pPr>
  </w:style>
  <w:style w:type="paragraph" w:styleId="ad">
    <w:name w:val="Title"/>
    <w:basedOn w:val="a"/>
    <w:next w:val="a"/>
    <w:link w:val="ae"/>
    <w:uiPriority w:val="10"/>
    <w:qFormat/>
    <w:rsid w:val="00796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796E53"/>
    <w:rPr>
      <w:rFonts w:asciiTheme="majorHAnsi" w:eastAsiaTheme="majorEastAsia" w:hAnsiTheme="majorHAnsi" w:cstheme="majorBidi"/>
      <w:spacing w:val="-10"/>
      <w:kern w:val="28"/>
      <w:sz w:val="56"/>
      <w:szCs w:val="56"/>
    </w:rPr>
  </w:style>
  <w:style w:type="table" w:customStyle="1" w:styleId="21">
    <w:name w:val="Сетка таблицы21"/>
    <w:basedOn w:val="a1"/>
    <w:next w:val="a7"/>
    <w:rsid w:val="00562C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134C3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64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F5632B0356F9551B52F368B81F05E192E96C5529BAD64B613B1A9C5D92DF233718E9E0F7EEE70C7E389AMCpB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A2F5632B0356F9551B52F368B81F05E192E96C5529BAD64B613B1A9C5D92DF233718E9E0F7EEE70C7E389AMCpBN" TargetMode="External"/><Relationship Id="rId4" Type="http://schemas.openxmlformats.org/officeDocument/2006/relationships/settings" Target="settings.xml"/><Relationship Id="rId9" Type="http://schemas.openxmlformats.org/officeDocument/2006/relationships/hyperlink" Target="consultantplus://offline/ref=A2F5632B0356F9551B52F368B81F05E192E96C5529BAD64B613B1A9C5D92DF233718E9E0F7EEE70C7E389AMCp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2DB1C-E653-487A-B4FF-A3043D077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9515</Words>
  <Characters>54236</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СИБИРКИНА</cp:lastModifiedBy>
  <cp:revision>2</cp:revision>
  <cp:lastPrinted>2026-03-05T05:59:00Z</cp:lastPrinted>
  <dcterms:created xsi:type="dcterms:W3CDTF">2026-03-05T07:02:00Z</dcterms:created>
  <dcterms:modified xsi:type="dcterms:W3CDTF">2026-03-05T07:02:00Z</dcterms:modified>
</cp:coreProperties>
</file>