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BF0" w:rsidRDefault="004C4BF0"/>
    <w:p w:rsidR="004C4BF0" w:rsidRPr="00ED736E" w:rsidRDefault="004C4BF0" w:rsidP="004C4BF0">
      <w:pPr>
        <w:tabs>
          <w:tab w:val="left" w:pos="7230"/>
        </w:tabs>
        <w:ind w:firstLine="0"/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r w:rsidRPr="00ED736E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:rsidR="004C4BF0" w:rsidRPr="00ED736E" w:rsidRDefault="004C4BF0" w:rsidP="004C4BF0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C4BF0" w:rsidRPr="00ED736E" w:rsidRDefault="004C4BF0" w:rsidP="004C4BF0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D736E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4C4BF0" w:rsidRPr="00ED736E" w:rsidTr="00C51129">
        <w:trPr>
          <w:trHeight w:val="80"/>
        </w:trPr>
        <w:tc>
          <w:tcPr>
            <w:tcW w:w="675" w:type="dxa"/>
          </w:tcPr>
          <w:p w:rsidR="004C4BF0" w:rsidRPr="00ED736E" w:rsidRDefault="004C4BF0" w:rsidP="00C51129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bookmarkStart w:id="0" w:name="_GoBack"/>
            <w:r>
              <w:rPr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276" w:type="dxa"/>
          </w:tcPr>
          <w:p w:rsidR="004C4BF0" w:rsidRPr="00ED736E" w:rsidRDefault="004C4BF0" w:rsidP="00C51129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ED736E">
              <w:rPr>
                <w:sz w:val="28"/>
                <w:szCs w:val="28"/>
              </w:rPr>
              <w:t>февраля</w:t>
            </w:r>
          </w:p>
        </w:tc>
        <w:tc>
          <w:tcPr>
            <w:tcW w:w="1701" w:type="dxa"/>
          </w:tcPr>
          <w:p w:rsidR="004C4BF0" w:rsidRPr="00ED736E" w:rsidRDefault="004C4BF0" w:rsidP="00C51129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ED736E">
              <w:rPr>
                <w:sz w:val="28"/>
                <w:szCs w:val="28"/>
              </w:rPr>
              <w:t>2020  года</w:t>
            </w:r>
          </w:p>
        </w:tc>
        <w:tc>
          <w:tcPr>
            <w:tcW w:w="4253" w:type="dxa"/>
          </w:tcPr>
          <w:p w:rsidR="004C4BF0" w:rsidRPr="00ED736E" w:rsidRDefault="004C4BF0" w:rsidP="00C51129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ED736E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4C4BF0" w:rsidRPr="00ED736E" w:rsidRDefault="004C4BF0" w:rsidP="00C51129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ED736E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4C4BF0" w:rsidRPr="00ED736E" w:rsidRDefault="004C4BF0" w:rsidP="00C51129">
            <w:pPr>
              <w:tabs>
                <w:tab w:val="left" w:pos="1862"/>
              </w:tabs>
              <w:ind w:firstLine="0"/>
              <w:jc w:val="lef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169</w:t>
            </w:r>
          </w:p>
        </w:tc>
      </w:tr>
    </w:tbl>
    <w:p w:rsidR="004C4BF0" w:rsidRDefault="004C4BF0" w:rsidP="004C4BF0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4C4BF0" w:rsidRDefault="004C4BF0" w:rsidP="004C4BF0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4C4BF0" w:rsidRDefault="004C4BF0" w:rsidP="004C4BF0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4C4BF0" w:rsidRPr="0094089E" w:rsidRDefault="004C4BF0" w:rsidP="004C4BF0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4C4BF0" w:rsidRPr="00A355D2" w:rsidRDefault="004C4BF0" w:rsidP="004C4BF0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 внесении изменений в муниципальную программу Благодарненского городского округа Ставропольского края </w:t>
      </w:r>
      <w:r w:rsidRPr="0094089E"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 xml:space="preserve">Формирование современной городской среды на 2018-2024 </w:t>
      </w:r>
      <w:r w:rsidRPr="00A355D2">
        <w:rPr>
          <w:rFonts w:ascii="Times New Roman" w:hAnsi="Times New Roman"/>
          <w:sz w:val="28"/>
          <w:szCs w:val="28"/>
        </w:rPr>
        <w:t>годы</w:t>
      </w:r>
      <w:r w:rsidRPr="00A355D2">
        <w:rPr>
          <w:rFonts w:ascii="Times New Roman" w:hAnsi="Times New Roman"/>
          <w:bCs/>
          <w:sz w:val="28"/>
        </w:rPr>
        <w:t>»</w:t>
      </w:r>
      <w:r>
        <w:rPr>
          <w:rFonts w:ascii="Times New Roman" w:hAnsi="Times New Roman"/>
          <w:bCs/>
          <w:sz w:val="28"/>
        </w:rPr>
        <w:t xml:space="preserve">, утвержденную постановлением </w:t>
      </w:r>
      <w:r>
        <w:rPr>
          <w:rFonts w:ascii="Times New Roman" w:hAnsi="Times New Roman"/>
          <w:sz w:val="28"/>
          <w:szCs w:val="28"/>
          <w:lang w:eastAsia="ru-RU"/>
        </w:rPr>
        <w:t xml:space="preserve">администрации Благодарненского городского округа Ставропольского края </w:t>
      </w:r>
      <w:r w:rsidRPr="00A355D2">
        <w:rPr>
          <w:rFonts w:ascii="Times New Roman" w:hAnsi="Times New Roman"/>
          <w:bCs/>
          <w:sz w:val="28"/>
        </w:rPr>
        <w:t>от 23 марта 2018 года № 334</w:t>
      </w:r>
    </w:p>
    <w:bookmarkEnd w:id="0"/>
    <w:p w:rsidR="004C4BF0" w:rsidRDefault="004C4BF0" w:rsidP="004C4BF0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:rsidR="004C4BF0" w:rsidRDefault="004C4BF0" w:rsidP="004C4BF0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:rsidR="004C4BF0" w:rsidRDefault="004C4BF0" w:rsidP="004C4BF0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:rsidR="004C4BF0" w:rsidRPr="006C409C" w:rsidRDefault="004C4BF0" w:rsidP="004C4BF0">
      <w:pPr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соответствии с Федеральным</w:t>
      </w:r>
      <w:r w:rsidRPr="00AA22F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законом от 06 октября 2003 года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    </w:t>
      </w:r>
      <w:r w:rsidRPr="00AA22F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№131-ФЗ «Об общих принципах организации местного самоуправления в Российской Федерации», </w:t>
      </w:r>
      <w:r w:rsidRP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постановлением администрации Благодарненского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городского округа </w:t>
      </w:r>
      <w:r w:rsidRP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Ставропольского края </w:t>
      </w:r>
      <w:r w:rsidRPr="00946DE6">
        <w:rPr>
          <w:rFonts w:ascii="Times New Roman" w:hAnsi="Times New Roman"/>
          <w:sz w:val="28"/>
          <w:szCs w:val="28"/>
          <w:shd w:val="clear" w:color="auto" w:fill="FFFFFF"/>
        </w:rPr>
        <w:t>от 30 декабря  2019  года № 2144</w:t>
      </w:r>
      <w:r>
        <w:rPr>
          <w:rFonts w:ascii="Times New Roman" w:hAnsi="Times New Roman"/>
          <w:color w:val="C00000"/>
          <w:sz w:val="28"/>
          <w:szCs w:val="28"/>
          <w:shd w:val="clear" w:color="auto" w:fill="FFFFFF"/>
        </w:rPr>
        <w:t xml:space="preserve"> </w:t>
      </w:r>
      <w:r w:rsidRP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края», администрация Благодарненского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городского округа</w:t>
      </w:r>
      <w:r w:rsidRP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Ставропольского края</w:t>
      </w:r>
      <w:proofErr w:type="gramEnd"/>
    </w:p>
    <w:p w:rsidR="004C4BF0" w:rsidRDefault="004C4BF0" w:rsidP="004C4BF0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4C4BF0" w:rsidRDefault="004C4BF0" w:rsidP="004C4BF0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4C4BF0" w:rsidRPr="0094089E" w:rsidRDefault="004C4BF0" w:rsidP="004C4BF0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  <w:r w:rsidRPr="0094089E">
        <w:rPr>
          <w:rFonts w:ascii="Times New Roman" w:hAnsi="Times New Roman"/>
          <w:bCs/>
          <w:sz w:val="28"/>
          <w:szCs w:val="24"/>
          <w:lang w:eastAsia="ru-RU"/>
        </w:rPr>
        <w:t>ПОСТАНОВЛЯЕТ:</w:t>
      </w:r>
    </w:p>
    <w:p w:rsidR="004C4BF0" w:rsidRDefault="004C4BF0" w:rsidP="004C4BF0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4C4BF0" w:rsidRPr="0094089E" w:rsidRDefault="004C4BF0" w:rsidP="004C4BF0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4C4BF0" w:rsidRDefault="004C4BF0" w:rsidP="004C4BF0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1.</w:t>
      </w:r>
      <w:r>
        <w:rPr>
          <w:rFonts w:ascii="Times New Roman" w:hAnsi="Times New Roman"/>
          <w:sz w:val="28"/>
          <w:szCs w:val="24"/>
        </w:rPr>
        <w:tab/>
      </w:r>
      <w:proofErr w:type="gramStart"/>
      <w:r w:rsidRPr="00CD5334">
        <w:rPr>
          <w:rFonts w:ascii="Times New Roman" w:hAnsi="Times New Roman"/>
          <w:sz w:val="28"/>
          <w:szCs w:val="24"/>
        </w:rPr>
        <w:t>Утвердить прилагаемые изменения</w:t>
      </w:r>
      <w:r>
        <w:rPr>
          <w:rFonts w:ascii="Times New Roman" w:hAnsi="Times New Roman"/>
          <w:sz w:val="28"/>
          <w:szCs w:val="24"/>
        </w:rPr>
        <w:t xml:space="preserve">, которые вносятся в </w:t>
      </w:r>
      <w:r w:rsidRPr="00CD5334">
        <w:rPr>
          <w:rFonts w:ascii="Times New Roman" w:hAnsi="Times New Roman"/>
          <w:sz w:val="28"/>
          <w:szCs w:val="28"/>
        </w:rPr>
        <w:t>муниципальн</w:t>
      </w:r>
      <w:r>
        <w:rPr>
          <w:rFonts w:ascii="Times New Roman" w:hAnsi="Times New Roman"/>
          <w:sz w:val="28"/>
          <w:szCs w:val="28"/>
        </w:rPr>
        <w:t>ую</w:t>
      </w:r>
      <w:r w:rsidRPr="00CD5334">
        <w:rPr>
          <w:rFonts w:ascii="Times New Roman" w:hAnsi="Times New Roman"/>
          <w:sz w:val="28"/>
          <w:szCs w:val="28"/>
        </w:rPr>
        <w:t xml:space="preserve"> программ</w:t>
      </w:r>
      <w:r>
        <w:rPr>
          <w:rFonts w:ascii="Times New Roman" w:hAnsi="Times New Roman"/>
          <w:sz w:val="28"/>
          <w:szCs w:val="28"/>
        </w:rPr>
        <w:t>у</w:t>
      </w:r>
      <w:r w:rsidRPr="00CD5334">
        <w:rPr>
          <w:rFonts w:ascii="Times New Roman" w:hAnsi="Times New Roman"/>
          <w:sz w:val="28"/>
          <w:szCs w:val="28"/>
        </w:rPr>
        <w:t xml:space="preserve"> Благодарненского городского округа Ставропольского края </w:t>
      </w:r>
      <w:r w:rsidRPr="00CD5334">
        <w:rPr>
          <w:rFonts w:ascii="Times New Roman" w:hAnsi="Times New Roman"/>
          <w:b/>
          <w:bCs/>
          <w:sz w:val="28"/>
        </w:rPr>
        <w:t>«</w:t>
      </w:r>
      <w:r w:rsidRPr="00CD5334">
        <w:rPr>
          <w:rFonts w:ascii="Times New Roman" w:hAnsi="Times New Roman"/>
          <w:sz w:val="28"/>
          <w:szCs w:val="28"/>
        </w:rPr>
        <w:t>Формирование современной городской среды на 2018-2022 годы</w:t>
      </w:r>
      <w:r w:rsidRPr="00CD5334">
        <w:rPr>
          <w:rFonts w:ascii="Times New Roman" w:hAnsi="Times New Roman"/>
          <w:bCs/>
          <w:sz w:val="28"/>
        </w:rPr>
        <w:t xml:space="preserve">», утвержденную постановлением </w:t>
      </w:r>
      <w:r w:rsidRPr="00CD5334">
        <w:rPr>
          <w:rFonts w:ascii="Times New Roman" w:hAnsi="Times New Roman"/>
          <w:sz w:val="28"/>
          <w:szCs w:val="28"/>
        </w:rPr>
        <w:t xml:space="preserve">администрации Благодарненского городского округа Ставропольского края </w:t>
      </w:r>
      <w:r w:rsidRPr="00CD5334">
        <w:rPr>
          <w:rFonts w:ascii="Times New Roman" w:hAnsi="Times New Roman"/>
          <w:bCs/>
          <w:sz w:val="28"/>
        </w:rPr>
        <w:t>от 23 марта 2018 года № 334</w:t>
      </w:r>
      <w:r>
        <w:rPr>
          <w:rFonts w:ascii="Times New Roman" w:hAnsi="Times New Roman"/>
          <w:bCs/>
          <w:sz w:val="28"/>
        </w:rPr>
        <w:t xml:space="preserve"> «</w:t>
      </w:r>
      <w:r>
        <w:rPr>
          <w:rFonts w:ascii="Times New Roman" w:hAnsi="Times New Roman"/>
          <w:sz w:val="28"/>
          <w:szCs w:val="28"/>
          <w:lang w:eastAsia="ru-RU"/>
        </w:rPr>
        <w:t xml:space="preserve">Об утверждении </w:t>
      </w:r>
      <w:r w:rsidRPr="0094089E">
        <w:rPr>
          <w:rFonts w:ascii="Times New Roman" w:hAnsi="Times New Roman"/>
          <w:sz w:val="28"/>
          <w:szCs w:val="28"/>
          <w:lang w:eastAsia="ru-RU"/>
        </w:rPr>
        <w:t>муниципальной</w:t>
      </w:r>
      <w:r>
        <w:rPr>
          <w:rFonts w:ascii="Times New Roman" w:hAnsi="Times New Roman"/>
          <w:bCs/>
          <w:sz w:val="28"/>
          <w:szCs w:val="28"/>
        </w:rPr>
        <w:t xml:space="preserve"> программы Благодарненского городского округа </w:t>
      </w:r>
      <w:r w:rsidRPr="0094089E">
        <w:rPr>
          <w:rFonts w:ascii="Times New Roman" w:hAnsi="Times New Roman"/>
          <w:bCs/>
          <w:sz w:val="28"/>
          <w:szCs w:val="28"/>
        </w:rPr>
        <w:t xml:space="preserve">Ставропольского края </w:t>
      </w:r>
      <w:r w:rsidRPr="0094089E"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>Формирование современной городской среды на 2018-2022 годы</w:t>
      </w:r>
      <w:r w:rsidRPr="00A61862">
        <w:rPr>
          <w:rFonts w:ascii="Times New Roman" w:hAnsi="Times New Roman"/>
          <w:bCs/>
          <w:sz w:val="28"/>
        </w:rPr>
        <w:t>»</w:t>
      </w:r>
      <w:r w:rsidRPr="00BF1C6A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(с изменениями, внесенными постановлениями администрации Благодарненского городского округа Ставропольского края</w:t>
      </w:r>
      <w:proofErr w:type="gramEnd"/>
      <w:r>
        <w:rPr>
          <w:rFonts w:ascii="Times New Roman" w:hAnsi="Times New Roman"/>
          <w:sz w:val="28"/>
          <w:szCs w:val="24"/>
        </w:rPr>
        <w:t xml:space="preserve"> от 12 июля 2018 года № 804, от 22 февраля 2019 года №304, от 08 мая 2019 года № 854, от 01 июля 2019 года № 1064, от 29 ноября 2019 года № 1938, от 11  февраля 2020 года № 160, от 11  февраля 2020 года № 162).</w:t>
      </w:r>
    </w:p>
    <w:p w:rsidR="004C4BF0" w:rsidRDefault="004C4BF0" w:rsidP="004C4BF0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4"/>
        </w:rPr>
      </w:pPr>
    </w:p>
    <w:p w:rsidR="004C4BF0" w:rsidRDefault="004C4BF0" w:rsidP="004C4BF0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4"/>
        </w:rPr>
      </w:pPr>
    </w:p>
    <w:p w:rsidR="004C4BF0" w:rsidRDefault="004C4BF0" w:rsidP="004C4BF0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4"/>
        </w:rPr>
      </w:pPr>
    </w:p>
    <w:p w:rsidR="004C4BF0" w:rsidRDefault="004C4BF0" w:rsidP="004C4BF0">
      <w:pPr>
        <w:ind w:firstLine="709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2.</w:t>
      </w:r>
      <w:r>
        <w:rPr>
          <w:rFonts w:ascii="Times New Roman" w:hAnsi="Times New Roman"/>
          <w:sz w:val="28"/>
          <w:szCs w:val="24"/>
        </w:rPr>
        <w:tab/>
      </w:r>
      <w:proofErr w:type="gramStart"/>
      <w:r w:rsidRPr="001E0EE6">
        <w:rPr>
          <w:rFonts w:ascii="Times New Roman" w:hAnsi="Times New Roman"/>
          <w:sz w:val="28"/>
          <w:szCs w:val="24"/>
        </w:rPr>
        <w:t>Контроль за</w:t>
      </w:r>
      <w:proofErr w:type="gramEnd"/>
      <w:r w:rsidRPr="001E0EE6">
        <w:rPr>
          <w:rFonts w:ascii="Times New Roman" w:hAnsi="Times New Roman"/>
          <w:sz w:val="28"/>
          <w:szCs w:val="24"/>
        </w:rPr>
        <w:t xml:space="preserve"> выполнением настоящего постановления </w:t>
      </w:r>
      <w:r>
        <w:rPr>
          <w:rFonts w:ascii="Times New Roman" w:hAnsi="Times New Roman"/>
          <w:sz w:val="28"/>
          <w:szCs w:val="24"/>
        </w:rPr>
        <w:t>возложить на заместителя главы администрации - начальника управления по делам территорий администрации Благодарненского городского округа Ставропольского края Чепко В.В.</w:t>
      </w:r>
    </w:p>
    <w:p w:rsidR="004C4BF0" w:rsidRPr="0032296C" w:rsidRDefault="004C4BF0" w:rsidP="004C4BF0">
      <w:pPr>
        <w:ind w:firstLine="709"/>
        <w:rPr>
          <w:rFonts w:ascii="Times New Roman" w:hAnsi="Times New Roman"/>
          <w:sz w:val="28"/>
          <w:szCs w:val="28"/>
        </w:rPr>
      </w:pPr>
    </w:p>
    <w:p w:rsidR="004C4BF0" w:rsidRPr="001E0EE6" w:rsidRDefault="004C4BF0" w:rsidP="004C4BF0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3.</w:t>
      </w:r>
      <w:r>
        <w:rPr>
          <w:rFonts w:ascii="Times New Roman" w:hAnsi="Times New Roman"/>
          <w:bCs/>
          <w:sz w:val="28"/>
          <w:szCs w:val="24"/>
        </w:rPr>
        <w:tab/>
      </w:r>
      <w:r w:rsidRPr="001E0EE6">
        <w:rPr>
          <w:rFonts w:ascii="Times New Roman" w:hAnsi="Times New Roman"/>
          <w:bCs/>
          <w:sz w:val="28"/>
          <w:szCs w:val="24"/>
        </w:rPr>
        <w:t>Настоящее постановление вступает в силу на следующий день после дня его официального опубликования.</w:t>
      </w:r>
    </w:p>
    <w:p w:rsidR="004C4BF0" w:rsidRDefault="004C4BF0" w:rsidP="004C4BF0">
      <w:pPr>
        <w:ind w:firstLine="0"/>
        <w:rPr>
          <w:rFonts w:ascii="Times New Roman" w:hAnsi="Times New Roman"/>
          <w:bCs/>
          <w:sz w:val="28"/>
          <w:szCs w:val="24"/>
        </w:rPr>
      </w:pPr>
    </w:p>
    <w:p w:rsidR="004C4BF0" w:rsidRDefault="004C4BF0" w:rsidP="004C4BF0">
      <w:pPr>
        <w:ind w:firstLine="0"/>
        <w:rPr>
          <w:rFonts w:ascii="Times New Roman" w:hAnsi="Times New Roman"/>
          <w:bCs/>
          <w:sz w:val="28"/>
          <w:szCs w:val="24"/>
        </w:rPr>
      </w:pPr>
    </w:p>
    <w:p w:rsidR="004C4BF0" w:rsidRDefault="004C4BF0" w:rsidP="004C4BF0">
      <w:pPr>
        <w:ind w:firstLine="0"/>
        <w:rPr>
          <w:rFonts w:ascii="Times New Roman" w:hAnsi="Times New Roman"/>
          <w:bCs/>
          <w:sz w:val="28"/>
          <w:szCs w:val="24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7479"/>
        <w:gridCol w:w="2268"/>
      </w:tblGrid>
      <w:tr w:rsidR="004C4BF0" w:rsidRPr="00D52220" w:rsidTr="00C51129">
        <w:trPr>
          <w:trHeight w:val="708"/>
        </w:trPr>
        <w:tc>
          <w:tcPr>
            <w:tcW w:w="7479" w:type="dxa"/>
          </w:tcPr>
          <w:p w:rsidR="004C4BF0" w:rsidRPr="00D52220" w:rsidRDefault="004C4BF0" w:rsidP="00C51129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4C4BF0" w:rsidRPr="00D52220" w:rsidRDefault="004C4BF0" w:rsidP="00C51129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522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Благодарненского городского округа</w:t>
            </w:r>
          </w:p>
          <w:p w:rsidR="004C4BF0" w:rsidRPr="00D52220" w:rsidRDefault="004C4BF0" w:rsidP="00C51129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522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:rsidR="004C4BF0" w:rsidRPr="00D52220" w:rsidRDefault="004C4BF0" w:rsidP="00C51129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4C4BF0" w:rsidRPr="00D52220" w:rsidRDefault="004C4BF0" w:rsidP="00C51129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4C4BF0" w:rsidRPr="00D52220" w:rsidRDefault="004C4BF0" w:rsidP="00C51129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А.И. Теньков</w:t>
            </w:r>
          </w:p>
        </w:tc>
      </w:tr>
    </w:tbl>
    <w:p w:rsidR="004C4BF0" w:rsidRPr="001C01E9" w:rsidRDefault="004C4BF0" w:rsidP="004C4BF0">
      <w:pPr>
        <w:ind w:firstLine="0"/>
        <w:rPr>
          <w:rFonts w:ascii="Times New Roman" w:hAnsi="Times New Roman"/>
          <w:bCs/>
          <w:sz w:val="28"/>
          <w:szCs w:val="24"/>
        </w:rPr>
      </w:pPr>
    </w:p>
    <w:p w:rsidR="004C4BF0" w:rsidRPr="00CD5334" w:rsidRDefault="004C4BF0" w:rsidP="004C4BF0">
      <w:pPr>
        <w:pStyle w:val="a5"/>
        <w:widowControl w:val="0"/>
        <w:autoSpaceDE w:val="0"/>
        <w:autoSpaceDN w:val="0"/>
        <w:adjustRightInd w:val="0"/>
        <w:ind w:left="851" w:firstLine="0"/>
        <w:rPr>
          <w:rFonts w:ascii="Times New Roman" w:hAnsi="Times New Roman"/>
          <w:bCs/>
          <w:sz w:val="28"/>
        </w:rPr>
      </w:pPr>
    </w:p>
    <w:p w:rsidR="004C4BF0" w:rsidRDefault="004C4BF0" w:rsidP="004C4BF0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4C4BF0" w:rsidRDefault="004C4BF0" w:rsidP="004C4BF0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4C4BF0" w:rsidRDefault="004C4BF0" w:rsidP="004C4BF0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4C4BF0" w:rsidRDefault="004C4BF0" w:rsidP="004C4BF0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4C4BF0" w:rsidRDefault="004C4BF0" w:rsidP="004C4BF0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4C4BF0" w:rsidRDefault="004C4BF0" w:rsidP="004C4BF0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4C4BF0" w:rsidRDefault="004C4BF0" w:rsidP="004C4BF0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4C4BF0" w:rsidRDefault="004C4BF0" w:rsidP="004C4BF0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4C4BF0" w:rsidRDefault="004C4BF0" w:rsidP="004C4BF0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4C4BF0" w:rsidRDefault="004C4BF0" w:rsidP="004C4BF0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4C4BF0" w:rsidRDefault="004C4BF0" w:rsidP="004C4BF0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4C4BF0" w:rsidRDefault="004C4BF0" w:rsidP="004C4BF0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4C4BF0" w:rsidRDefault="004C4BF0" w:rsidP="004C4BF0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4C4BF0" w:rsidRDefault="004C4BF0" w:rsidP="004C4BF0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4C4BF0" w:rsidRDefault="004C4BF0" w:rsidP="004C4BF0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4C4BF0" w:rsidRDefault="004C4BF0" w:rsidP="004C4BF0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4C4BF0" w:rsidRDefault="004C4BF0" w:rsidP="004C4BF0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4C4BF0" w:rsidRDefault="004C4BF0" w:rsidP="004C4BF0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4C4BF0" w:rsidRDefault="004C4BF0" w:rsidP="004C4BF0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4C4BF0" w:rsidRDefault="004C4BF0" w:rsidP="004C4BF0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4C4BF0" w:rsidRDefault="004C4BF0" w:rsidP="004C4BF0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4C4BF0" w:rsidRDefault="004C4BF0" w:rsidP="004C4BF0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4C4BF0" w:rsidRDefault="004C4BF0" w:rsidP="004C4BF0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4C4BF0" w:rsidRDefault="004C4BF0" w:rsidP="004C4BF0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4C4BF0" w:rsidRDefault="004C4BF0" w:rsidP="004C4BF0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4C4BF0" w:rsidRDefault="004C4BF0" w:rsidP="004C4BF0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4C4BF0" w:rsidRDefault="004C4BF0" w:rsidP="004C4BF0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4C4BF0" w:rsidRDefault="004C4BF0" w:rsidP="004C4BF0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EC4053" w:rsidRPr="001C01E9" w:rsidTr="002C5C8D">
        <w:tc>
          <w:tcPr>
            <w:tcW w:w="4785" w:type="dxa"/>
            <w:shd w:val="clear" w:color="auto" w:fill="auto"/>
          </w:tcPr>
          <w:p w:rsidR="00EC4053" w:rsidRPr="001C01E9" w:rsidRDefault="00EC4053" w:rsidP="00EC4053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5" w:type="dxa"/>
            <w:shd w:val="clear" w:color="auto" w:fill="auto"/>
          </w:tcPr>
          <w:p w:rsidR="00EC4053" w:rsidRPr="001C01E9" w:rsidRDefault="00EC4053" w:rsidP="00EC4053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35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1C01E9">
              <w:rPr>
                <w:rFonts w:ascii="Times New Roman" w:hAnsi="Times New Roman"/>
                <w:sz w:val="28"/>
                <w:szCs w:val="28"/>
              </w:rPr>
              <w:t>УТВЕРЖДЕНЫ</w:t>
            </w:r>
          </w:p>
          <w:p w:rsidR="00EC4053" w:rsidRPr="001C01E9" w:rsidRDefault="00EC4053" w:rsidP="00EC4053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35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1C01E9">
              <w:rPr>
                <w:rFonts w:ascii="Times New Roman" w:hAnsi="Times New Roman"/>
                <w:sz w:val="28"/>
                <w:szCs w:val="28"/>
              </w:rPr>
              <w:t xml:space="preserve">постановлением администрации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1C01E9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  <w:p w:rsidR="00EC4053" w:rsidRPr="001C01E9" w:rsidRDefault="004C4BF0" w:rsidP="00E258EA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35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13 февраля 2020 года № 169</w:t>
            </w:r>
          </w:p>
        </w:tc>
      </w:tr>
    </w:tbl>
    <w:p w:rsidR="00EC4053" w:rsidRDefault="00EC4053" w:rsidP="00275340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EC4053" w:rsidRPr="001C01E9" w:rsidRDefault="00EC4053" w:rsidP="00EC4053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1C01E9">
        <w:rPr>
          <w:rFonts w:ascii="Times New Roman" w:hAnsi="Times New Roman"/>
          <w:sz w:val="28"/>
          <w:szCs w:val="28"/>
        </w:rPr>
        <w:t>ИЗМЕНЕНИЯ,</w:t>
      </w:r>
    </w:p>
    <w:p w:rsidR="00EC4053" w:rsidRDefault="00EC4053" w:rsidP="00EC4053">
      <w:pPr>
        <w:pStyle w:val="a5"/>
        <w:widowControl w:val="0"/>
        <w:autoSpaceDE w:val="0"/>
        <w:autoSpaceDN w:val="0"/>
        <w:adjustRightInd w:val="0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1C01E9">
        <w:rPr>
          <w:rFonts w:ascii="Times New Roman" w:hAnsi="Times New Roman"/>
          <w:sz w:val="28"/>
          <w:szCs w:val="28"/>
        </w:rPr>
        <w:t xml:space="preserve">которые вносятся в муниципальную программу Благодарненского </w:t>
      </w:r>
      <w:r>
        <w:rPr>
          <w:rFonts w:ascii="Times New Roman" w:hAnsi="Times New Roman"/>
          <w:sz w:val="28"/>
          <w:szCs w:val="28"/>
        </w:rPr>
        <w:t>городского округа</w:t>
      </w:r>
      <w:r w:rsidRPr="001C01E9">
        <w:rPr>
          <w:rFonts w:ascii="Times New Roman" w:hAnsi="Times New Roman"/>
          <w:sz w:val="28"/>
          <w:szCs w:val="28"/>
        </w:rPr>
        <w:t xml:space="preserve"> Ставропольского края </w:t>
      </w:r>
      <w:r w:rsidRPr="00CD5334">
        <w:rPr>
          <w:rFonts w:ascii="Times New Roman" w:hAnsi="Times New Roman"/>
          <w:b/>
          <w:bCs/>
          <w:sz w:val="28"/>
        </w:rPr>
        <w:t>«</w:t>
      </w:r>
      <w:r w:rsidRPr="00CD5334">
        <w:rPr>
          <w:rFonts w:ascii="Times New Roman" w:hAnsi="Times New Roman"/>
          <w:sz w:val="28"/>
          <w:szCs w:val="28"/>
        </w:rPr>
        <w:t>Формирование современной городской среды на 2018-202</w:t>
      </w:r>
      <w:r w:rsidR="00513F34">
        <w:rPr>
          <w:rFonts w:ascii="Times New Roman" w:hAnsi="Times New Roman"/>
          <w:sz w:val="28"/>
          <w:szCs w:val="28"/>
        </w:rPr>
        <w:t>4</w:t>
      </w:r>
      <w:r w:rsidRPr="00CD5334">
        <w:rPr>
          <w:rFonts w:ascii="Times New Roman" w:hAnsi="Times New Roman"/>
          <w:sz w:val="28"/>
          <w:szCs w:val="28"/>
        </w:rPr>
        <w:t xml:space="preserve"> годы</w:t>
      </w:r>
      <w:r w:rsidRPr="00CD5334">
        <w:rPr>
          <w:rFonts w:ascii="Times New Roman" w:hAnsi="Times New Roman"/>
          <w:bCs/>
          <w:sz w:val="28"/>
        </w:rPr>
        <w:t xml:space="preserve">», утвержденную постановлением </w:t>
      </w:r>
      <w:r w:rsidRPr="00CD5334">
        <w:rPr>
          <w:rFonts w:ascii="Times New Roman" w:hAnsi="Times New Roman"/>
          <w:sz w:val="28"/>
          <w:szCs w:val="28"/>
        </w:rPr>
        <w:t xml:space="preserve">администрации Благодарненского городского округа Ставропольского края </w:t>
      </w:r>
    </w:p>
    <w:p w:rsidR="00EC4053" w:rsidRDefault="00EC4053" w:rsidP="00EC4053">
      <w:pPr>
        <w:pStyle w:val="a5"/>
        <w:widowControl w:val="0"/>
        <w:autoSpaceDE w:val="0"/>
        <w:autoSpaceDN w:val="0"/>
        <w:adjustRightInd w:val="0"/>
        <w:spacing w:line="240" w:lineRule="exact"/>
        <w:ind w:left="0" w:firstLine="0"/>
        <w:jc w:val="center"/>
        <w:rPr>
          <w:rFonts w:ascii="Times New Roman" w:hAnsi="Times New Roman"/>
          <w:bCs/>
          <w:sz w:val="28"/>
        </w:rPr>
      </w:pPr>
      <w:r w:rsidRPr="00CD5334">
        <w:rPr>
          <w:rFonts w:ascii="Times New Roman" w:hAnsi="Times New Roman"/>
          <w:bCs/>
          <w:sz w:val="28"/>
        </w:rPr>
        <w:t>от 23 марта 2018 года № 334</w:t>
      </w:r>
    </w:p>
    <w:p w:rsidR="00513F34" w:rsidRDefault="00513F34" w:rsidP="00EC4053">
      <w:pPr>
        <w:pStyle w:val="a5"/>
        <w:widowControl w:val="0"/>
        <w:autoSpaceDE w:val="0"/>
        <w:autoSpaceDN w:val="0"/>
        <w:adjustRightInd w:val="0"/>
        <w:spacing w:line="240" w:lineRule="exact"/>
        <w:ind w:left="0" w:firstLine="0"/>
        <w:jc w:val="center"/>
        <w:rPr>
          <w:rFonts w:ascii="Times New Roman" w:hAnsi="Times New Roman"/>
          <w:bCs/>
          <w:sz w:val="28"/>
        </w:rPr>
      </w:pPr>
    </w:p>
    <w:p w:rsidR="00D131F6" w:rsidRPr="00D131F6" w:rsidRDefault="00D131F6" w:rsidP="00D23736">
      <w:pPr>
        <w:ind w:firstLine="709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1</w:t>
      </w:r>
      <w:r w:rsidRPr="00D131F6">
        <w:rPr>
          <w:rFonts w:ascii="Times New Roman" w:hAnsi="Times New Roman"/>
          <w:bCs/>
          <w:sz w:val="28"/>
          <w:szCs w:val="24"/>
        </w:rPr>
        <w:t xml:space="preserve">. Паспорт муниципальной программы Благодарненского городского округа Ставропольского края «Формирование современной городской среды на 2018-2024 годы» </w:t>
      </w:r>
      <w:r w:rsidRPr="00D131F6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D131F6" w:rsidRPr="00D131F6" w:rsidRDefault="00D131F6" w:rsidP="00D131F6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D131F6" w:rsidRPr="00D131F6" w:rsidRDefault="00D131F6" w:rsidP="00D131F6">
      <w:pPr>
        <w:widowControl w:val="0"/>
        <w:autoSpaceDE w:val="0"/>
        <w:autoSpaceDN w:val="0"/>
        <w:adjustRightInd w:val="0"/>
        <w:spacing w:line="240" w:lineRule="exact"/>
        <w:ind w:firstLine="0"/>
        <w:jc w:val="center"/>
        <w:rPr>
          <w:rFonts w:ascii="Times New Roman" w:hAnsi="Times New Roman"/>
          <w:sz w:val="28"/>
          <w:szCs w:val="28"/>
        </w:rPr>
      </w:pPr>
      <w:r w:rsidRPr="00D131F6">
        <w:rPr>
          <w:rFonts w:ascii="Times New Roman" w:hAnsi="Times New Roman"/>
          <w:sz w:val="28"/>
          <w:szCs w:val="28"/>
        </w:rPr>
        <w:t>ПАСПОРТ</w:t>
      </w:r>
    </w:p>
    <w:p w:rsidR="00D131F6" w:rsidRPr="00D131F6" w:rsidRDefault="00D131F6" w:rsidP="00D131F6">
      <w:pPr>
        <w:widowControl w:val="0"/>
        <w:autoSpaceDE w:val="0"/>
        <w:autoSpaceDN w:val="0"/>
        <w:adjustRightInd w:val="0"/>
        <w:spacing w:line="240" w:lineRule="exact"/>
        <w:ind w:firstLine="0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  <w:r w:rsidRPr="00D131F6">
        <w:rPr>
          <w:rFonts w:ascii="Times New Roman" w:hAnsi="Times New Roman"/>
          <w:sz w:val="28"/>
          <w:szCs w:val="28"/>
          <w:lang w:eastAsia="ru-RU"/>
        </w:rPr>
        <w:t xml:space="preserve">муниципальной программы Благодарненского городского округа Ставропольского края «Формирование современной городской среды </w:t>
      </w:r>
    </w:p>
    <w:p w:rsidR="00D131F6" w:rsidRPr="00D131F6" w:rsidRDefault="00D131F6" w:rsidP="00275340">
      <w:pPr>
        <w:widowControl w:val="0"/>
        <w:autoSpaceDE w:val="0"/>
        <w:autoSpaceDN w:val="0"/>
        <w:adjustRightInd w:val="0"/>
        <w:spacing w:line="240" w:lineRule="exact"/>
        <w:ind w:firstLine="0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  <w:r w:rsidRPr="00D131F6">
        <w:rPr>
          <w:rFonts w:ascii="Times New Roman" w:hAnsi="Times New Roman"/>
          <w:sz w:val="28"/>
          <w:szCs w:val="28"/>
          <w:lang w:eastAsia="ru-RU"/>
        </w:rPr>
        <w:t>на 2018-2024 годы</w:t>
      </w:r>
      <w:r w:rsidRPr="00D131F6">
        <w:rPr>
          <w:rFonts w:ascii="Times New Roman" w:hAnsi="Times New Roman"/>
          <w:bCs/>
          <w:sz w:val="28"/>
          <w:szCs w:val="20"/>
          <w:lang w:eastAsia="ru-RU"/>
        </w:rPr>
        <w:t>»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376"/>
        <w:gridCol w:w="7194"/>
      </w:tblGrid>
      <w:tr w:rsidR="00D131F6" w:rsidRPr="00D131F6" w:rsidTr="00D23736">
        <w:trPr>
          <w:trHeight w:val="537"/>
        </w:trPr>
        <w:tc>
          <w:tcPr>
            <w:tcW w:w="2376" w:type="dxa"/>
          </w:tcPr>
          <w:p w:rsidR="00D131F6" w:rsidRPr="00D131F6" w:rsidRDefault="00D131F6" w:rsidP="00D131F6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7194" w:type="dxa"/>
          </w:tcPr>
          <w:p w:rsidR="00D131F6" w:rsidRPr="00D131F6" w:rsidRDefault="00D131F6" w:rsidP="00D23736">
            <w:pPr>
              <w:widowControl w:val="0"/>
              <w:autoSpaceDE w:val="0"/>
              <w:autoSpaceDN w:val="0"/>
              <w:adjustRightInd w:val="0"/>
              <w:ind w:firstLine="0"/>
              <w:contextualSpacing/>
              <w:rPr>
                <w:rFonts w:ascii="Times New Roman" w:hAnsi="Times New Roman"/>
                <w:bCs/>
                <w:sz w:val="28"/>
                <w:szCs w:val="20"/>
                <w:lang w:eastAsia="ru-RU"/>
              </w:rPr>
            </w:pPr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>муниципальная программа Благодарненского городского округа Ставропольского края «Формирование современной городской среды на 2018-2024 годы</w:t>
            </w:r>
            <w:r w:rsidRPr="00D131F6">
              <w:rPr>
                <w:rFonts w:ascii="Times New Roman" w:hAnsi="Times New Roman"/>
                <w:bCs/>
                <w:sz w:val="28"/>
                <w:szCs w:val="20"/>
                <w:lang w:eastAsia="ru-RU"/>
              </w:rPr>
              <w:t xml:space="preserve">» </w:t>
            </w:r>
          </w:p>
        </w:tc>
      </w:tr>
      <w:tr w:rsidR="00D131F6" w:rsidRPr="00D131F6" w:rsidTr="00D23736">
        <w:tc>
          <w:tcPr>
            <w:tcW w:w="2376" w:type="dxa"/>
          </w:tcPr>
          <w:p w:rsidR="00D131F6" w:rsidRPr="00D131F6" w:rsidRDefault="00D131F6" w:rsidP="00D131F6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Срок реализации программы</w:t>
            </w:r>
          </w:p>
        </w:tc>
        <w:tc>
          <w:tcPr>
            <w:tcW w:w="7194" w:type="dxa"/>
          </w:tcPr>
          <w:p w:rsidR="00D131F6" w:rsidRPr="00D131F6" w:rsidRDefault="00D131F6" w:rsidP="00D131F6">
            <w:pPr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2018 - 2024 годы</w:t>
            </w:r>
          </w:p>
        </w:tc>
      </w:tr>
      <w:tr w:rsidR="00D131F6" w:rsidRPr="00D131F6" w:rsidTr="00D23736">
        <w:tc>
          <w:tcPr>
            <w:tcW w:w="2376" w:type="dxa"/>
          </w:tcPr>
          <w:p w:rsidR="00D131F6" w:rsidRPr="00D131F6" w:rsidRDefault="00D131F6" w:rsidP="00D131F6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Ответственный исполнитель программы</w:t>
            </w:r>
          </w:p>
        </w:tc>
        <w:tc>
          <w:tcPr>
            <w:tcW w:w="7194" w:type="dxa"/>
          </w:tcPr>
          <w:p w:rsidR="00D131F6" w:rsidRPr="00D131F6" w:rsidRDefault="00D131F6" w:rsidP="00D131F6">
            <w:pPr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 xml:space="preserve">управление по делам территорий администрации Благодарненского городского округа Ставропольского края </w:t>
            </w:r>
          </w:p>
        </w:tc>
      </w:tr>
      <w:tr w:rsidR="00D131F6" w:rsidRPr="00D131F6" w:rsidTr="00D23736">
        <w:tc>
          <w:tcPr>
            <w:tcW w:w="2376" w:type="dxa"/>
          </w:tcPr>
          <w:p w:rsidR="00D131F6" w:rsidRPr="00D131F6" w:rsidRDefault="00D131F6" w:rsidP="00D131F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Соисполнители</w:t>
            </w:r>
          </w:p>
          <w:p w:rsidR="00D131F6" w:rsidRPr="00D131F6" w:rsidRDefault="00D131F6" w:rsidP="00D131F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194" w:type="dxa"/>
          </w:tcPr>
          <w:p w:rsidR="00D131F6" w:rsidRPr="00D131F6" w:rsidRDefault="00D131F6" w:rsidP="00D131F6">
            <w:pPr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отсутствует</w:t>
            </w:r>
          </w:p>
        </w:tc>
      </w:tr>
      <w:tr w:rsidR="00D131F6" w:rsidRPr="00D131F6" w:rsidTr="00D23736">
        <w:tc>
          <w:tcPr>
            <w:tcW w:w="2376" w:type="dxa"/>
          </w:tcPr>
          <w:p w:rsidR="00D131F6" w:rsidRPr="00D131F6" w:rsidRDefault="00D131F6" w:rsidP="00D131F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Участники программы</w:t>
            </w:r>
          </w:p>
        </w:tc>
        <w:tc>
          <w:tcPr>
            <w:tcW w:w="7194" w:type="dxa"/>
          </w:tcPr>
          <w:p w:rsidR="00D131F6" w:rsidRPr="00D131F6" w:rsidRDefault="00D131F6" w:rsidP="00D131F6">
            <w:pPr>
              <w:ind w:left="-69" w:firstLine="0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юридические и физические лица, отобранные по результатам конкурентных процедур</w:t>
            </w:r>
          </w:p>
        </w:tc>
      </w:tr>
      <w:tr w:rsidR="00D131F6" w:rsidRPr="00D131F6" w:rsidTr="00D23736">
        <w:tc>
          <w:tcPr>
            <w:tcW w:w="2376" w:type="dxa"/>
          </w:tcPr>
          <w:p w:rsidR="00D131F6" w:rsidRPr="00D131F6" w:rsidRDefault="00D131F6" w:rsidP="00D131F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Цели программы</w:t>
            </w:r>
          </w:p>
        </w:tc>
        <w:tc>
          <w:tcPr>
            <w:tcW w:w="7194" w:type="dxa"/>
          </w:tcPr>
          <w:p w:rsidR="00D131F6" w:rsidRPr="00D131F6" w:rsidRDefault="00D131F6" w:rsidP="00D131F6">
            <w:pPr>
              <w:widowControl w:val="0"/>
              <w:autoSpaceDE w:val="0"/>
              <w:autoSpaceDN w:val="0"/>
              <w:adjustRightInd w:val="0"/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повышение качества и комфорта современной городской среды на территории Благодарненского городского округа Ставропольского края, уровня благоустройства территорий соответствующего функционального назначения (площадей, набережных, улиц, пешеходных зон, скверов, парков, иных территорий) (далее – общественные территории), а также территорий, прилегающих к многоквартирным домам, расположенным на территории Благодарненского городского округа Ставропольского края (далее – дворовые территории)</w:t>
            </w:r>
          </w:p>
        </w:tc>
      </w:tr>
      <w:tr w:rsidR="00D131F6" w:rsidRPr="00D131F6" w:rsidTr="00D23736">
        <w:tc>
          <w:tcPr>
            <w:tcW w:w="2376" w:type="dxa"/>
          </w:tcPr>
          <w:p w:rsidR="00D131F6" w:rsidRPr="00D131F6" w:rsidRDefault="00D131F6" w:rsidP="00D131F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Задачи программы</w:t>
            </w:r>
          </w:p>
        </w:tc>
        <w:tc>
          <w:tcPr>
            <w:tcW w:w="7194" w:type="dxa"/>
          </w:tcPr>
          <w:p w:rsidR="00D131F6" w:rsidRPr="00D131F6" w:rsidRDefault="00D131F6" w:rsidP="00D23736">
            <w:pPr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организация мероприятий по благоустройству общественных территорий;</w:t>
            </w:r>
          </w:p>
          <w:p w:rsidR="00D131F6" w:rsidRPr="00D131F6" w:rsidRDefault="00D131F6" w:rsidP="00D23736">
            <w:pPr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организация мероприятий по благоустройству дворовых территорий;</w:t>
            </w:r>
          </w:p>
          <w:p w:rsidR="00D131F6" w:rsidRPr="00D131F6" w:rsidRDefault="00D131F6" w:rsidP="00D23736">
            <w:pPr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 xml:space="preserve">повышение уровня вовлеченности заинтересованных </w:t>
            </w:r>
            <w:r w:rsidRPr="00D131F6">
              <w:rPr>
                <w:rFonts w:ascii="Times New Roman" w:hAnsi="Times New Roman"/>
                <w:sz w:val="28"/>
                <w:szCs w:val="28"/>
              </w:rPr>
              <w:lastRenderedPageBreak/>
              <w:t>граждан, организаций в реализацию мероприятий по благоустройству общественных территор</w:t>
            </w:r>
            <w:r w:rsidR="00D23736">
              <w:rPr>
                <w:rFonts w:ascii="Times New Roman" w:hAnsi="Times New Roman"/>
                <w:sz w:val="28"/>
                <w:szCs w:val="28"/>
              </w:rPr>
              <w:t>ий, а также дворовых территорий</w:t>
            </w:r>
          </w:p>
        </w:tc>
      </w:tr>
      <w:tr w:rsidR="00D131F6" w:rsidRPr="00D131F6" w:rsidTr="00D23736">
        <w:tc>
          <w:tcPr>
            <w:tcW w:w="2376" w:type="dxa"/>
          </w:tcPr>
          <w:p w:rsidR="00D131F6" w:rsidRPr="00D131F6" w:rsidRDefault="00D131F6" w:rsidP="00D131F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lastRenderedPageBreak/>
              <w:t>Целевые индикаторы и показатели программы</w:t>
            </w:r>
          </w:p>
        </w:tc>
        <w:tc>
          <w:tcPr>
            <w:tcW w:w="7194" w:type="dxa"/>
          </w:tcPr>
          <w:p w:rsidR="00D131F6" w:rsidRPr="00D131F6" w:rsidRDefault="00D131F6" w:rsidP="00D23736">
            <w:pPr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количество благоустроенных общественных территорий в Благодарненском городском округе Ставропольского края;</w:t>
            </w:r>
          </w:p>
          <w:p w:rsidR="00D131F6" w:rsidRPr="00D131F6" w:rsidRDefault="00D131F6" w:rsidP="00D23736">
            <w:pPr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количество благоустроенных дворовых территорий в Благодарненском городском округе Ставропольского края;</w:t>
            </w:r>
          </w:p>
          <w:p w:rsidR="00D131F6" w:rsidRPr="00D131F6" w:rsidRDefault="00D131F6" w:rsidP="00D23736">
            <w:pPr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количество граждан, вовлеченных в реализацию мероприятий по благоустройству общественных территорий, а также дворовых территорий в Благодарненском городс</w:t>
            </w:r>
            <w:r w:rsidR="00D23736">
              <w:rPr>
                <w:rFonts w:ascii="Times New Roman" w:hAnsi="Times New Roman"/>
                <w:sz w:val="28"/>
                <w:szCs w:val="28"/>
              </w:rPr>
              <w:t>ком округе Ставропольского края</w:t>
            </w:r>
          </w:p>
        </w:tc>
      </w:tr>
      <w:tr w:rsidR="00D131F6" w:rsidRPr="00D131F6" w:rsidTr="00D23736">
        <w:tc>
          <w:tcPr>
            <w:tcW w:w="2376" w:type="dxa"/>
          </w:tcPr>
          <w:p w:rsidR="00D131F6" w:rsidRPr="00D131F6" w:rsidRDefault="00D131F6" w:rsidP="00D131F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 xml:space="preserve">Подпрограммы программы </w:t>
            </w:r>
          </w:p>
        </w:tc>
        <w:tc>
          <w:tcPr>
            <w:tcW w:w="7194" w:type="dxa"/>
          </w:tcPr>
          <w:p w:rsidR="00D131F6" w:rsidRPr="00D131F6" w:rsidRDefault="00D131F6" w:rsidP="00D131F6">
            <w:pPr>
              <w:ind w:firstLine="0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>подпрограмма 1 «Благоустройство общественных территорий»;</w:t>
            </w:r>
          </w:p>
          <w:p w:rsidR="00D131F6" w:rsidRPr="00D131F6" w:rsidRDefault="00D131F6" w:rsidP="00D131F6">
            <w:pPr>
              <w:ind w:firstLine="0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>подпрограмма 2 «Благоустройство дворовых территорий»</w:t>
            </w:r>
          </w:p>
        </w:tc>
      </w:tr>
      <w:tr w:rsidR="00D131F6" w:rsidRPr="00D131F6" w:rsidTr="00D23736">
        <w:tc>
          <w:tcPr>
            <w:tcW w:w="2376" w:type="dxa"/>
          </w:tcPr>
          <w:p w:rsidR="00D131F6" w:rsidRPr="00D131F6" w:rsidRDefault="00D131F6" w:rsidP="00D131F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Объемы и источники финансового обеспечения</w:t>
            </w:r>
          </w:p>
        </w:tc>
        <w:tc>
          <w:tcPr>
            <w:tcW w:w="7194" w:type="dxa"/>
          </w:tcPr>
          <w:p w:rsidR="00D131F6" w:rsidRPr="00D131F6" w:rsidRDefault="00D23736" w:rsidP="00D131F6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="00D131F6" w:rsidRPr="00D131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бщий объем финансирования, предусмотренного на реализацию программы за счет средств бюджета </w:t>
            </w:r>
            <w:r w:rsidR="00D131F6" w:rsidRPr="00D131F6"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D131F6" w:rsidRPr="00D131F6">
              <w:rPr>
                <w:rFonts w:ascii="Times New Roman" w:hAnsi="Times New Roman"/>
                <w:sz w:val="28"/>
                <w:szCs w:val="28"/>
              </w:rPr>
              <w:t xml:space="preserve"> составляет 190 925,79 тыс. рублей*,</w:t>
            </w:r>
          </w:p>
          <w:p w:rsidR="00D131F6" w:rsidRPr="00D131F6" w:rsidRDefault="00D131F6" w:rsidP="00D131F6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в том числе по годам:</w:t>
            </w:r>
          </w:p>
          <w:p w:rsidR="00D131F6" w:rsidRPr="00D131F6" w:rsidRDefault="00D131F6" w:rsidP="00D131F6">
            <w:pPr>
              <w:autoSpaceDE w:val="0"/>
              <w:autoSpaceDN w:val="0"/>
              <w:adjustRightInd w:val="0"/>
              <w:ind w:firstLine="154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 xml:space="preserve">2018 год – 17 807,96 тыс. рублей*; </w:t>
            </w:r>
          </w:p>
          <w:p w:rsidR="00D131F6" w:rsidRPr="00D131F6" w:rsidRDefault="00D131F6" w:rsidP="00D131F6">
            <w:pPr>
              <w:autoSpaceDE w:val="0"/>
              <w:autoSpaceDN w:val="0"/>
              <w:adjustRightInd w:val="0"/>
              <w:ind w:firstLine="154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 xml:space="preserve">2019 год – 118 900,30 тыс. рублей*; </w:t>
            </w:r>
          </w:p>
          <w:p w:rsidR="00D131F6" w:rsidRPr="00D131F6" w:rsidRDefault="00D131F6" w:rsidP="00D131F6">
            <w:pPr>
              <w:autoSpaceDE w:val="0"/>
              <w:autoSpaceDN w:val="0"/>
              <w:adjustRightInd w:val="0"/>
              <w:ind w:firstLine="154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 xml:space="preserve">2020 год – 54 217,53 тыс. рублей*; </w:t>
            </w:r>
          </w:p>
          <w:p w:rsidR="00D131F6" w:rsidRPr="00D131F6" w:rsidRDefault="00D131F6" w:rsidP="00D131F6">
            <w:pPr>
              <w:autoSpaceDE w:val="0"/>
              <w:autoSpaceDN w:val="0"/>
              <w:adjustRightInd w:val="0"/>
              <w:ind w:firstLine="154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 xml:space="preserve">2021 год – 0,00 тыс. рублей*; </w:t>
            </w:r>
          </w:p>
          <w:p w:rsidR="00D131F6" w:rsidRPr="00D131F6" w:rsidRDefault="00D131F6" w:rsidP="00D131F6">
            <w:pPr>
              <w:autoSpaceDE w:val="0"/>
              <w:autoSpaceDN w:val="0"/>
              <w:adjustRightInd w:val="0"/>
              <w:ind w:firstLine="154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2022 год –0,00 тыс. рублей*</w:t>
            </w:r>
          </w:p>
          <w:p w:rsidR="00D131F6" w:rsidRPr="00D131F6" w:rsidRDefault="00D131F6" w:rsidP="00D131F6">
            <w:pPr>
              <w:autoSpaceDE w:val="0"/>
              <w:autoSpaceDN w:val="0"/>
              <w:adjustRightInd w:val="0"/>
              <w:ind w:firstLine="154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2023 год – 0,00 тыс. рублей*;</w:t>
            </w:r>
          </w:p>
          <w:p w:rsidR="00D131F6" w:rsidRPr="00D131F6" w:rsidRDefault="00D131F6" w:rsidP="00D131F6">
            <w:pPr>
              <w:autoSpaceDE w:val="0"/>
              <w:autoSpaceDN w:val="0"/>
              <w:adjustRightInd w:val="0"/>
              <w:ind w:firstLine="154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2024 год – 0,00 тыс. рублей*</w:t>
            </w:r>
          </w:p>
          <w:p w:rsidR="00D131F6" w:rsidRPr="00D131F6" w:rsidRDefault="00D131F6" w:rsidP="00D131F6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 xml:space="preserve">из них: </w:t>
            </w:r>
          </w:p>
          <w:p w:rsidR="00D131F6" w:rsidRPr="00D131F6" w:rsidRDefault="00D131F6" w:rsidP="00D23736">
            <w:pPr>
              <w:autoSpaceDE w:val="0"/>
              <w:autoSpaceDN w:val="0"/>
              <w:adjustRightInd w:val="0"/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 тыс. рублей – за счет средств, поступающих из федерального бюджета;</w:t>
            </w:r>
          </w:p>
          <w:p w:rsidR="00D131F6" w:rsidRPr="00D131F6" w:rsidRDefault="00D131F6" w:rsidP="00D23736">
            <w:pPr>
              <w:autoSpaceDE w:val="0"/>
              <w:autoSpaceDN w:val="0"/>
              <w:adjustRightInd w:val="0"/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180 626,68</w:t>
            </w:r>
            <w:r w:rsidRPr="00D131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131F6">
              <w:rPr>
                <w:rFonts w:ascii="Times New Roman" w:hAnsi="Times New Roman"/>
                <w:sz w:val="28"/>
                <w:szCs w:val="28"/>
              </w:rPr>
              <w:t>тыс. рублей – за счет средств, поступающих из бюджета Ставропольского края;</w:t>
            </w:r>
          </w:p>
          <w:p w:rsidR="00D131F6" w:rsidRPr="00D131F6" w:rsidRDefault="00D131F6" w:rsidP="00D23736">
            <w:pPr>
              <w:autoSpaceDE w:val="0"/>
              <w:autoSpaceDN w:val="0"/>
              <w:adjustRightInd w:val="0"/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10 299,11</w:t>
            </w:r>
            <w:r w:rsidRPr="00D131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131F6">
              <w:rPr>
                <w:rFonts w:ascii="Times New Roman" w:hAnsi="Times New Roman"/>
                <w:sz w:val="28"/>
                <w:szCs w:val="28"/>
              </w:rPr>
              <w:t>тыс. рублей – за счет средств собственных доходов бюджета Благодарненского городского округа Ставропольского края;</w:t>
            </w:r>
          </w:p>
          <w:p w:rsidR="00D131F6" w:rsidRPr="00D131F6" w:rsidRDefault="00D131F6" w:rsidP="00D23736">
            <w:pPr>
              <w:autoSpaceDE w:val="0"/>
              <w:autoSpaceDN w:val="0"/>
              <w:adjustRightInd w:val="0"/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 тыс. рублей – за счет средств внебюджетных источников.</w:t>
            </w:r>
          </w:p>
          <w:p w:rsidR="00D131F6" w:rsidRPr="00D131F6" w:rsidRDefault="00D131F6" w:rsidP="00D23736">
            <w:pPr>
              <w:autoSpaceDE w:val="0"/>
              <w:autoSpaceDN w:val="0"/>
              <w:adjustRightInd w:val="0"/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В том числе благоустройство общественных территорий – 141 347,91 тыс. рублей:</w:t>
            </w:r>
          </w:p>
          <w:p w:rsidR="00D131F6" w:rsidRPr="00D131F6" w:rsidRDefault="00D131F6" w:rsidP="00D23736">
            <w:pPr>
              <w:autoSpaceDE w:val="0"/>
              <w:autoSpaceDN w:val="0"/>
              <w:adjustRightInd w:val="0"/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из них:</w:t>
            </w:r>
          </w:p>
          <w:p w:rsidR="00D131F6" w:rsidRPr="00D131F6" w:rsidRDefault="00D131F6" w:rsidP="00D23736">
            <w:pPr>
              <w:autoSpaceDE w:val="0"/>
              <w:autoSpaceDN w:val="0"/>
              <w:adjustRightInd w:val="0"/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 тыс. рублей – за счет средств, поступающих из федерального бюджета;</w:t>
            </w:r>
          </w:p>
          <w:p w:rsidR="00D131F6" w:rsidRPr="00D131F6" w:rsidRDefault="00D131F6" w:rsidP="00D23736">
            <w:pPr>
              <w:autoSpaceDE w:val="0"/>
              <w:autoSpaceDN w:val="0"/>
              <w:adjustRightInd w:val="0"/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lastRenderedPageBreak/>
              <w:t>133 527,69 тыс. рублей – за счет средств, поступающих из бюджета Ставропольского края;</w:t>
            </w:r>
          </w:p>
          <w:p w:rsidR="00D131F6" w:rsidRPr="00D131F6" w:rsidRDefault="00D131F6" w:rsidP="00D23736">
            <w:pPr>
              <w:autoSpaceDE w:val="0"/>
              <w:autoSpaceDN w:val="0"/>
              <w:adjustRightInd w:val="0"/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7 820,22 тыс. рублей – за счет средств собственных доходов бюджета Благодарненского городского округа Ставропольского края;</w:t>
            </w:r>
          </w:p>
          <w:p w:rsidR="00D131F6" w:rsidRPr="00D131F6" w:rsidRDefault="00D131F6" w:rsidP="00D23736">
            <w:pPr>
              <w:autoSpaceDE w:val="0"/>
              <w:autoSpaceDN w:val="0"/>
              <w:adjustRightInd w:val="0"/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 тыс. рублей – за счет средств внебюджетных источников.</w:t>
            </w:r>
          </w:p>
          <w:p w:rsidR="00D131F6" w:rsidRPr="00D131F6" w:rsidRDefault="00D131F6" w:rsidP="00D23736">
            <w:pPr>
              <w:autoSpaceDE w:val="0"/>
              <w:autoSpaceDN w:val="0"/>
              <w:adjustRightInd w:val="0"/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В том числе благоустройство дворовых территорий – 49 577,88 тыс. рублей:</w:t>
            </w:r>
          </w:p>
          <w:p w:rsidR="00D131F6" w:rsidRPr="00D131F6" w:rsidRDefault="00D131F6" w:rsidP="00D23736">
            <w:pPr>
              <w:autoSpaceDE w:val="0"/>
              <w:autoSpaceDN w:val="0"/>
              <w:adjustRightInd w:val="0"/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из них:</w:t>
            </w:r>
          </w:p>
          <w:p w:rsidR="00D131F6" w:rsidRPr="00D131F6" w:rsidRDefault="00D131F6" w:rsidP="00D23736">
            <w:pPr>
              <w:autoSpaceDE w:val="0"/>
              <w:autoSpaceDN w:val="0"/>
              <w:adjustRightInd w:val="0"/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 тыс. рублей – за счет средств, поступающих из федерального бюджета;</w:t>
            </w:r>
          </w:p>
          <w:p w:rsidR="00D131F6" w:rsidRPr="00D131F6" w:rsidRDefault="00D131F6" w:rsidP="00D23736">
            <w:pPr>
              <w:autoSpaceDE w:val="0"/>
              <w:autoSpaceDN w:val="0"/>
              <w:adjustRightInd w:val="0"/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47 098,99</w:t>
            </w:r>
            <w:r w:rsidRPr="00D131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131F6">
              <w:rPr>
                <w:rFonts w:ascii="Times New Roman" w:hAnsi="Times New Roman"/>
                <w:sz w:val="28"/>
                <w:szCs w:val="28"/>
              </w:rPr>
              <w:t>тыс. рублей – за счет средств, поступающих из бюджета Ставропольского края;</w:t>
            </w:r>
          </w:p>
          <w:p w:rsidR="00D131F6" w:rsidRPr="00D131F6" w:rsidRDefault="00D131F6" w:rsidP="00D23736">
            <w:pPr>
              <w:autoSpaceDE w:val="0"/>
              <w:autoSpaceDN w:val="0"/>
              <w:adjustRightInd w:val="0"/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2 478,89</w:t>
            </w:r>
            <w:r w:rsidRPr="00D131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131F6">
              <w:rPr>
                <w:rFonts w:ascii="Times New Roman" w:hAnsi="Times New Roman"/>
                <w:sz w:val="28"/>
                <w:szCs w:val="28"/>
              </w:rPr>
              <w:t>тыс. рублей – за счет средств собственных доходов бюджета Благодарненского городского округа Ставропольского края;</w:t>
            </w:r>
          </w:p>
          <w:p w:rsidR="00D131F6" w:rsidRPr="00D131F6" w:rsidRDefault="00D131F6" w:rsidP="00D23736">
            <w:pPr>
              <w:autoSpaceDE w:val="0"/>
              <w:autoSpaceDN w:val="0"/>
              <w:adjustRightInd w:val="0"/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 тыс. рублей – за счет средств внебюджетных источников.</w:t>
            </w:r>
          </w:p>
          <w:p w:rsidR="00D131F6" w:rsidRPr="00D131F6" w:rsidRDefault="00D131F6" w:rsidP="00D23736">
            <w:pPr>
              <w:autoSpaceDE w:val="0"/>
              <w:autoSpaceDN w:val="0"/>
              <w:adjustRightInd w:val="0"/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Информация об объемах и источниках финансового обеспечения программы приведена в приложении 8 к программе</w:t>
            </w:r>
          </w:p>
        </w:tc>
      </w:tr>
      <w:tr w:rsidR="00D131F6" w:rsidRPr="00D131F6" w:rsidTr="00D23736">
        <w:tc>
          <w:tcPr>
            <w:tcW w:w="2376" w:type="dxa"/>
          </w:tcPr>
          <w:p w:rsidR="00D131F6" w:rsidRPr="00D131F6" w:rsidRDefault="00D131F6" w:rsidP="00D131F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lastRenderedPageBreak/>
              <w:t>Ожидаемые конечные результаты программы</w:t>
            </w:r>
          </w:p>
        </w:tc>
        <w:tc>
          <w:tcPr>
            <w:tcW w:w="7194" w:type="dxa"/>
          </w:tcPr>
          <w:p w:rsidR="00D131F6" w:rsidRPr="00D131F6" w:rsidRDefault="00D23736" w:rsidP="00D23736">
            <w:pPr>
              <w:ind w:left="-66" w:firstLine="2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="00D131F6" w:rsidRPr="00D131F6">
              <w:rPr>
                <w:rFonts w:ascii="Times New Roman" w:hAnsi="Times New Roman"/>
                <w:sz w:val="28"/>
                <w:szCs w:val="28"/>
              </w:rPr>
              <w:t>остижение следующих показателей до значения индикаторов, установленных в приложении 6 к программе:</w:t>
            </w:r>
          </w:p>
          <w:p w:rsidR="00D131F6" w:rsidRPr="00D131F6" w:rsidRDefault="00D131F6" w:rsidP="00D23736">
            <w:pPr>
              <w:ind w:firstLine="242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увеличение количества благоустроенных общественных территорий в Благодарненском городском округе Ставропольского края с 0 единиц в 2017 году до 34</w:t>
            </w:r>
            <w:r w:rsidR="00D2373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131F6">
              <w:rPr>
                <w:rFonts w:ascii="Times New Roman" w:hAnsi="Times New Roman"/>
                <w:sz w:val="28"/>
                <w:szCs w:val="28"/>
              </w:rPr>
              <w:t>единиц в 2024 году;</w:t>
            </w:r>
          </w:p>
          <w:p w:rsidR="00D131F6" w:rsidRPr="00D131F6" w:rsidRDefault="00D131F6" w:rsidP="00D23736">
            <w:pPr>
              <w:ind w:firstLine="242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увеличение количества благоустроенных дворовых территорий в Благодарненском городском округе Ставропольского края с 0 единиц в 2017 году до 32 единиц в 2024 году;</w:t>
            </w:r>
          </w:p>
          <w:p w:rsidR="00D131F6" w:rsidRPr="00D131F6" w:rsidRDefault="00D131F6" w:rsidP="00D23736">
            <w:pPr>
              <w:ind w:firstLine="242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увеличение числа граждан, вовлеченных в реализацию мероприятий по благоустройству общественных территорий, а также дворовых территорий до 30 процентов в 2024 году;</w:t>
            </w:r>
          </w:p>
          <w:p w:rsidR="00D131F6" w:rsidRPr="00D131F6" w:rsidRDefault="00D131F6" w:rsidP="00D23736">
            <w:pPr>
              <w:ind w:firstLine="242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 xml:space="preserve">увеличение к 2024 году доли граждан принявших участие в решении вопросов развития городской среды посредством участия в рейтинговом голосовании по выбору общественных территорий до 30 процентов от общего количества граждан в возрасте от 14 лет, проживающих в Благодарненском городском округе </w:t>
            </w:r>
            <w:r w:rsidR="00275340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</w:p>
        </w:tc>
      </w:tr>
    </w:tbl>
    <w:p w:rsidR="00D131F6" w:rsidRPr="00D131F6" w:rsidRDefault="00D131F6" w:rsidP="00D131F6">
      <w:pPr>
        <w:ind w:firstLine="708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lastRenderedPageBreak/>
        <w:t>2</w:t>
      </w:r>
      <w:r w:rsidRPr="00D131F6">
        <w:rPr>
          <w:rFonts w:ascii="Times New Roman" w:hAnsi="Times New Roman"/>
          <w:bCs/>
          <w:sz w:val="28"/>
          <w:szCs w:val="24"/>
        </w:rPr>
        <w:t xml:space="preserve">. Приложение 1 к муниципальной программе Благодарненского городского округа Ставропольского края «Формирование современной городской среды на 2018-2024 годы» </w:t>
      </w:r>
      <w:r w:rsidRPr="00D131F6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D131F6" w:rsidRPr="00D131F6" w:rsidRDefault="00D131F6" w:rsidP="00D131F6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D131F6" w:rsidRPr="00D131F6" w:rsidRDefault="00D131F6" w:rsidP="00D131F6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Y="-109"/>
        <w:tblW w:w="0" w:type="auto"/>
        <w:tblLook w:val="00A0" w:firstRow="1" w:lastRow="0" w:firstColumn="1" w:lastColumn="0" w:noHBand="0" w:noVBand="0"/>
      </w:tblPr>
      <w:tblGrid>
        <w:gridCol w:w="3652"/>
        <w:gridCol w:w="5918"/>
      </w:tblGrid>
      <w:tr w:rsidR="00D131F6" w:rsidRPr="00D131F6" w:rsidTr="009B496A">
        <w:tc>
          <w:tcPr>
            <w:tcW w:w="3652" w:type="dxa"/>
          </w:tcPr>
          <w:p w:rsidR="00D131F6" w:rsidRPr="00D131F6" w:rsidRDefault="00D131F6" w:rsidP="00D131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918" w:type="dxa"/>
          </w:tcPr>
          <w:p w:rsidR="00D131F6" w:rsidRPr="00D131F6" w:rsidRDefault="00D131F6" w:rsidP="00D131F6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Приложение 1</w:t>
            </w:r>
          </w:p>
          <w:p w:rsidR="00D131F6" w:rsidRPr="00D131F6" w:rsidRDefault="00D131F6" w:rsidP="00D131F6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:rsidR="00D131F6" w:rsidRPr="00D131F6" w:rsidRDefault="00D131F6" w:rsidP="00D131F6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 Ставропольского края</w:t>
            </w:r>
          </w:p>
          <w:p w:rsidR="00D131F6" w:rsidRPr="00D131F6" w:rsidRDefault="00D131F6" w:rsidP="00D131F6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«Формирование современной городской среды на 2018-2024 годы»</w:t>
            </w:r>
          </w:p>
        </w:tc>
      </w:tr>
    </w:tbl>
    <w:p w:rsidR="00D131F6" w:rsidRPr="00D131F6" w:rsidRDefault="00D131F6" w:rsidP="00D131F6">
      <w:pPr>
        <w:spacing w:line="240" w:lineRule="exact"/>
        <w:ind w:firstLine="0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  <w:r w:rsidRPr="00D131F6">
        <w:rPr>
          <w:rFonts w:ascii="Times New Roman" w:hAnsi="Times New Roman"/>
          <w:sz w:val="28"/>
          <w:szCs w:val="28"/>
          <w:lang w:eastAsia="ru-RU"/>
        </w:rPr>
        <w:t>ПОДПРОГРАММА</w:t>
      </w:r>
    </w:p>
    <w:p w:rsidR="00D131F6" w:rsidRPr="00D131F6" w:rsidRDefault="00D131F6" w:rsidP="00D131F6">
      <w:pPr>
        <w:spacing w:line="240" w:lineRule="exact"/>
        <w:ind w:firstLine="0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  <w:r w:rsidRPr="00D131F6">
        <w:rPr>
          <w:rFonts w:ascii="Times New Roman" w:hAnsi="Times New Roman"/>
          <w:sz w:val="28"/>
          <w:szCs w:val="28"/>
          <w:lang w:eastAsia="ru-RU"/>
        </w:rPr>
        <w:t>«Благоустройство общественных территорий»</w:t>
      </w:r>
    </w:p>
    <w:p w:rsidR="00D131F6" w:rsidRPr="00D131F6" w:rsidRDefault="00D131F6" w:rsidP="00D131F6">
      <w:pPr>
        <w:widowControl w:val="0"/>
        <w:autoSpaceDE w:val="0"/>
        <w:autoSpaceDN w:val="0"/>
        <w:adjustRightInd w:val="0"/>
        <w:spacing w:line="240" w:lineRule="exact"/>
        <w:rPr>
          <w:rFonts w:ascii="Times New Roman" w:hAnsi="Times New Roman"/>
          <w:sz w:val="28"/>
          <w:szCs w:val="28"/>
        </w:rPr>
      </w:pPr>
    </w:p>
    <w:p w:rsidR="00D131F6" w:rsidRPr="00D131F6" w:rsidRDefault="00D131F6" w:rsidP="00D131F6">
      <w:pPr>
        <w:widowControl w:val="0"/>
        <w:autoSpaceDE w:val="0"/>
        <w:autoSpaceDN w:val="0"/>
        <w:adjustRightInd w:val="0"/>
        <w:spacing w:line="240" w:lineRule="exact"/>
        <w:ind w:firstLine="0"/>
        <w:jc w:val="center"/>
        <w:rPr>
          <w:rFonts w:ascii="Times New Roman" w:hAnsi="Times New Roman"/>
          <w:sz w:val="28"/>
          <w:szCs w:val="28"/>
        </w:rPr>
      </w:pPr>
      <w:r w:rsidRPr="00D131F6">
        <w:rPr>
          <w:rFonts w:ascii="Times New Roman" w:hAnsi="Times New Roman"/>
          <w:sz w:val="28"/>
          <w:szCs w:val="28"/>
        </w:rPr>
        <w:t>ПАСПОРТ</w:t>
      </w:r>
    </w:p>
    <w:p w:rsidR="00D131F6" w:rsidRPr="00D131F6" w:rsidRDefault="00D23736" w:rsidP="00D131F6">
      <w:pPr>
        <w:spacing w:line="240" w:lineRule="exact"/>
        <w:ind w:firstLine="0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</w:t>
      </w:r>
      <w:r w:rsidR="00D131F6" w:rsidRPr="00D131F6">
        <w:rPr>
          <w:rFonts w:ascii="Times New Roman" w:hAnsi="Times New Roman"/>
          <w:sz w:val="28"/>
          <w:szCs w:val="28"/>
          <w:lang w:eastAsia="ru-RU"/>
        </w:rPr>
        <w:t>одпрограммы «Благоустройство общественных территорий»</w:t>
      </w:r>
    </w:p>
    <w:p w:rsidR="00D131F6" w:rsidRDefault="00D131F6" w:rsidP="00D23736">
      <w:pPr>
        <w:widowControl w:val="0"/>
        <w:autoSpaceDE w:val="0"/>
        <w:autoSpaceDN w:val="0"/>
        <w:adjustRightInd w:val="0"/>
        <w:spacing w:line="240" w:lineRule="exact"/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D131F6">
        <w:rPr>
          <w:rFonts w:ascii="Times New Roman" w:hAnsi="Times New Roman"/>
          <w:bCs/>
          <w:sz w:val="28"/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D131F6">
        <w:rPr>
          <w:rFonts w:ascii="Times New Roman" w:hAnsi="Times New Roman"/>
          <w:b/>
          <w:bCs/>
          <w:sz w:val="28"/>
          <w:szCs w:val="28"/>
        </w:rPr>
        <w:t>«</w:t>
      </w:r>
      <w:r w:rsidRPr="00D131F6">
        <w:rPr>
          <w:rFonts w:ascii="Times New Roman" w:hAnsi="Times New Roman"/>
          <w:sz w:val="28"/>
          <w:szCs w:val="28"/>
        </w:rPr>
        <w:t>Формирование современной городской среды на 2018-2024 годы</w:t>
      </w:r>
      <w:r w:rsidRPr="00D131F6">
        <w:rPr>
          <w:rFonts w:ascii="Times New Roman" w:hAnsi="Times New Roman"/>
          <w:b/>
          <w:bCs/>
          <w:sz w:val="28"/>
          <w:szCs w:val="28"/>
        </w:rPr>
        <w:t>»</w:t>
      </w:r>
    </w:p>
    <w:p w:rsidR="00275340" w:rsidRPr="00D131F6" w:rsidRDefault="00275340" w:rsidP="00D23736">
      <w:pPr>
        <w:widowControl w:val="0"/>
        <w:autoSpaceDE w:val="0"/>
        <w:autoSpaceDN w:val="0"/>
        <w:adjustRightInd w:val="0"/>
        <w:spacing w:line="240" w:lineRule="exact"/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376"/>
        <w:gridCol w:w="7194"/>
      </w:tblGrid>
      <w:tr w:rsidR="00D131F6" w:rsidRPr="00D131F6" w:rsidTr="00D23736">
        <w:trPr>
          <w:trHeight w:val="537"/>
        </w:trPr>
        <w:tc>
          <w:tcPr>
            <w:tcW w:w="2376" w:type="dxa"/>
          </w:tcPr>
          <w:p w:rsidR="00D131F6" w:rsidRPr="00D131F6" w:rsidRDefault="00275340" w:rsidP="00D131F6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="00D131F6" w:rsidRPr="00D131F6">
              <w:rPr>
                <w:rFonts w:ascii="Times New Roman" w:hAnsi="Times New Roman"/>
                <w:sz w:val="28"/>
                <w:szCs w:val="28"/>
              </w:rPr>
              <w:t>аименование подпрограммы</w:t>
            </w:r>
          </w:p>
        </w:tc>
        <w:tc>
          <w:tcPr>
            <w:tcW w:w="7194" w:type="dxa"/>
          </w:tcPr>
          <w:p w:rsidR="00D131F6" w:rsidRPr="00D131F6" w:rsidRDefault="00D131F6" w:rsidP="00D23736">
            <w:pPr>
              <w:ind w:firstLine="0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>«Благоустройство общественных территорий» (далее – подпрограмма)</w:t>
            </w:r>
          </w:p>
        </w:tc>
      </w:tr>
      <w:tr w:rsidR="00D131F6" w:rsidRPr="00D131F6" w:rsidTr="00D23736">
        <w:tc>
          <w:tcPr>
            <w:tcW w:w="2376" w:type="dxa"/>
          </w:tcPr>
          <w:p w:rsidR="00D131F6" w:rsidRPr="00D131F6" w:rsidRDefault="00D131F6" w:rsidP="00D131F6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7194" w:type="dxa"/>
          </w:tcPr>
          <w:p w:rsidR="00D131F6" w:rsidRPr="00D131F6" w:rsidRDefault="00D131F6" w:rsidP="00D131F6">
            <w:pPr>
              <w:widowControl w:val="0"/>
              <w:autoSpaceDE w:val="0"/>
              <w:autoSpaceDN w:val="0"/>
              <w:adjustRightInd w:val="0"/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2018-2024 годы</w:t>
            </w:r>
          </w:p>
        </w:tc>
      </w:tr>
      <w:tr w:rsidR="00D131F6" w:rsidRPr="00D131F6" w:rsidTr="00D23736">
        <w:tc>
          <w:tcPr>
            <w:tcW w:w="2376" w:type="dxa"/>
          </w:tcPr>
          <w:p w:rsidR="00D131F6" w:rsidRPr="00D131F6" w:rsidRDefault="00D131F6" w:rsidP="00D131F6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7194" w:type="dxa"/>
          </w:tcPr>
          <w:p w:rsidR="00D131F6" w:rsidRPr="00D131F6" w:rsidRDefault="00D131F6" w:rsidP="00D131F6">
            <w:pPr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управление по делам территорий администрации Благодарненского городского округа Ставропольского края</w:t>
            </w:r>
          </w:p>
        </w:tc>
      </w:tr>
      <w:tr w:rsidR="00D131F6" w:rsidRPr="00D131F6" w:rsidTr="00D23736">
        <w:tc>
          <w:tcPr>
            <w:tcW w:w="2376" w:type="dxa"/>
          </w:tcPr>
          <w:p w:rsidR="00D131F6" w:rsidRPr="00D131F6" w:rsidRDefault="00D131F6" w:rsidP="00D131F6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Соисполнители</w:t>
            </w:r>
          </w:p>
          <w:p w:rsidR="00D131F6" w:rsidRPr="00D131F6" w:rsidRDefault="00D131F6" w:rsidP="00D131F6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подпрограммы</w:t>
            </w:r>
          </w:p>
        </w:tc>
        <w:tc>
          <w:tcPr>
            <w:tcW w:w="7194" w:type="dxa"/>
          </w:tcPr>
          <w:p w:rsidR="00D131F6" w:rsidRPr="00D131F6" w:rsidRDefault="00D131F6" w:rsidP="00D131F6">
            <w:pPr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отсутствует</w:t>
            </w:r>
          </w:p>
        </w:tc>
      </w:tr>
      <w:tr w:rsidR="00D131F6" w:rsidRPr="00D131F6" w:rsidTr="00D23736">
        <w:tc>
          <w:tcPr>
            <w:tcW w:w="2376" w:type="dxa"/>
          </w:tcPr>
          <w:p w:rsidR="00D131F6" w:rsidRPr="00D131F6" w:rsidRDefault="00D131F6" w:rsidP="00D131F6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Участники подпрограммы</w:t>
            </w:r>
          </w:p>
        </w:tc>
        <w:tc>
          <w:tcPr>
            <w:tcW w:w="7194" w:type="dxa"/>
          </w:tcPr>
          <w:p w:rsidR="00D131F6" w:rsidRPr="00D131F6" w:rsidRDefault="00D131F6" w:rsidP="00D131F6">
            <w:pPr>
              <w:ind w:left="-69" w:firstLine="0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юридические и физические лица, отобранные по результатам конкурентных процедур</w:t>
            </w:r>
          </w:p>
        </w:tc>
      </w:tr>
      <w:tr w:rsidR="00D131F6" w:rsidRPr="00D131F6" w:rsidTr="00D23736">
        <w:tc>
          <w:tcPr>
            <w:tcW w:w="2376" w:type="dxa"/>
          </w:tcPr>
          <w:p w:rsidR="00D131F6" w:rsidRPr="00D131F6" w:rsidRDefault="00D131F6" w:rsidP="00D131F6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Цели подпрограммы</w:t>
            </w:r>
          </w:p>
        </w:tc>
        <w:tc>
          <w:tcPr>
            <w:tcW w:w="7194" w:type="dxa"/>
          </w:tcPr>
          <w:p w:rsidR="00D131F6" w:rsidRPr="00D131F6" w:rsidRDefault="00D131F6" w:rsidP="00D131F6">
            <w:pPr>
              <w:widowControl w:val="0"/>
              <w:autoSpaceDE w:val="0"/>
              <w:autoSpaceDN w:val="0"/>
              <w:adjustRightInd w:val="0"/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повышение качества и комфорта современной городской среды на территории Благодарненского городского округа Ставропольского края, уровня благоустройства территорий соответствующего функционального назначения (площадей, набережных, улиц, пешеходных зон, скверов, парков, иных территорий).</w:t>
            </w:r>
          </w:p>
        </w:tc>
      </w:tr>
      <w:tr w:rsidR="00D131F6" w:rsidRPr="00D131F6" w:rsidTr="00D23736">
        <w:tc>
          <w:tcPr>
            <w:tcW w:w="2376" w:type="dxa"/>
          </w:tcPr>
          <w:p w:rsidR="00D131F6" w:rsidRPr="00D131F6" w:rsidRDefault="00D131F6" w:rsidP="00D131F6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7194" w:type="dxa"/>
          </w:tcPr>
          <w:p w:rsidR="00D131F6" w:rsidRPr="00D131F6" w:rsidRDefault="00D23736" w:rsidP="00D131F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</w:t>
            </w:r>
            <w:r w:rsidR="00D131F6" w:rsidRPr="00D131F6">
              <w:rPr>
                <w:rFonts w:ascii="Times New Roman" w:hAnsi="Times New Roman"/>
                <w:sz w:val="28"/>
                <w:szCs w:val="28"/>
              </w:rPr>
              <w:t>ормирование современной городской среды на территории Благодарненского городского округа Ставропольского края</w:t>
            </w:r>
          </w:p>
        </w:tc>
      </w:tr>
      <w:tr w:rsidR="00D131F6" w:rsidRPr="00D131F6" w:rsidTr="00D23736">
        <w:tc>
          <w:tcPr>
            <w:tcW w:w="2376" w:type="dxa"/>
          </w:tcPr>
          <w:p w:rsidR="00D131F6" w:rsidRPr="00D131F6" w:rsidRDefault="00D131F6" w:rsidP="00D131F6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Целевые индикаторы и показатели программы</w:t>
            </w:r>
          </w:p>
        </w:tc>
        <w:tc>
          <w:tcPr>
            <w:tcW w:w="7194" w:type="dxa"/>
          </w:tcPr>
          <w:p w:rsidR="00D131F6" w:rsidRPr="00D131F6" w:rsidRDefault="00D131F6" w:rsidP="00D23736">
            <w:pPr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количество благоустроенных общественных территорий в Благодарненском городском округе Ставропольского края;</w:t>
            </w:r>
          </w:p>
          <w:p w:rsidR="00D131F6" w:rsidRPr="00D131F6" w:rsidRDefault="00D131F6" w:rsidP="00D23736">
            <w:pPr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количество граждан, вовлеченных в реализацию мероприятий по благоустройству общественных территорий в Благодарненском городс</w:t>
            </w:r>
            <w:r w:rsidR="00D23736">
              <w:rPr>
                <w:rFonts w:ascii="Times New Roman" w:hAnsi="Times New Roman"/>
                <w:sz w:val="28"/>
                <w:szCs w:val="28"/>
              </w:rPr>
              <w:t>ком округе Ставропольского края</w:t>
            </w:r>
          </w:p>
        </w:tc>
      </w:tr>
      <w:tr w:rsidR="00D131F6" w:rsidRPr="00D131F6" w:rsidTr="00D23736">
        <w:tc>
          <w:tcPr>
            <w:tcW w:w="2376" w:type="dxa"/>
          </w:tcPr>
          <w:p w:rsidR="00D131F6" w:rsidRPr="00D131F6" w:rsidRDefault="00D131F6" w:rsidP="00D131F6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lastRenderedPageBreak/>
              <w:t>Объемы и источники финансового обеспечения</w:t>
            </w:r>
          </w:p>
        </w:tc>
        <w:tc>
          <w:tcPr>
            <w:tcW w:w="7194" w:type="dxa"/>
          </w:tcPr>
          <w:p w:rsidR="00D131F6" w:rsidRPr="00D131F6" w:rsidRDefault="00D23736" w:rsidP="00D23736">
            <w:pPr>
              <w:autoSpaceDE w:val="0"/>
              <w:autoSpaceDN w:val="0"/>
              <w:adjustRightInd w:val="0"/>
              <w:ind w:firstLine="17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="00D131F6" w:rsidRPr="00D131F6">
              <w:rPr>
                <w:rFonts w:ascii="Times New Roman" w:hAnsi="Times New Roman"/>
                <w:sz w:val="28"/>
                <w:szCs w:val="28"/>
              </w:rPr>
              <w:t>бъем финансового обеспечения программы составит 141 347,91 тыс. рублей*, в том числе по годам:</w:t>
            </w:r>
          </w:p>
          <w:p w:rsidR="00D131F6" w:rsidRPr="00D131F6" w:rsidRDefault="00D131F6" w:rsidP="00D23736">
            <w:pPr>
              <w:autoSpaceDE w:val="0"/>
              <w:autoSpaceDN w:val="0"/>
              <w:adjustRightInd w:val="0"/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 xml:space="preserve">2018 год – 17 807,96 тыс. рублей*; </w:t>
            </w:r>
          </w:p>
          <w:p w:rsidR="00D131F6" w:rsidRPr="00D131F6" w:rsidRDefault="00D131F6" w:rsidP="00D23736">
            <w:pPr>
              <w:autoSpaceDE w:val="0"/>
              <w:autoSpaceDN w:val="0"/>
              <w:adjustRightInd w:val="0"/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 xml:space="preserve">2019 год – 69 322,42 тыс. рублей*; </w:t>
            </w:r>
          </w:p>
          <w:p w:rsidR="00D131F6" w:rsidRPr="00D131F6" w:rsidRDefault="00D131F6" w:rsidP="00D23736">
            <w:pPr>
              <w:autoSpaceDE w:val="0"/>
              <w:autoSpaceDN w:val="0"/>
              <w:adjustRightInd w:val="0"/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 xml:space="preserve">2020 год – 54 217,53 тыс. рублей*; </w:t>
            </w:r>
          </w:p>
          <w:p w:rsidR="00D131F6" w:rsidRPr="00D131F6" w:rsidRDefault="00D131F6" w:rsidP="00D23736">
            <w:pPr>
              <w:autoSpaceDE w:val="0"/>
              <w:autoSpaceDN w:val="0"/>
              <w:adjustRightInd w:val="0"/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 xml:space="preserve">2021 год – 0,00 тыс. рублей*; </w:t>
            </w:r>
          </w:p>
          <w:p w:rsidR="00D131F6" w:rsidRPr="00D131F6" w:rsidRDefault="00D131F6" w:rsidP="00D23736">
            <w:pPr>
              <w:autoSpaceDE w:val="0"/>
              <w:autoSpaceDN w:val="0"/>
              <w:adjustRightInd w:val="0"/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2022 год – 0,00 тыс. рублей*</w:t>
            </w:r>
          </w:p>
          <w:p w:rsidR="00D131F6" w:rsidRPr="00D131F6" w:rsidRDefault="00D131F6" w:rsidP="00D23736">
            <w:pPr>
              <w:autoSpaceDE w:val="0"/>
              <w:autoSpaceDN w:val="0"/>
              <w:adjustRightInd w:val="0"/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 xml:space="preserve">2023 год – 0,00 тыс. рублей*; </w:t>
            </w:r>
          </w:p>
          <w:p w:rsidR="00D131F6" w:rsidRPr="00D131F6" w:rsidRDefault="00D131F6" w:rsidP="00D23736">
            <w:pPr>
              <w:autoSpaceDE w:val="0"/>
              <w:autoSpaceDN w:val="0"/>
              <w:adjustRightInd w:val="0"/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2024 год – 0,00 тыс. рублей*</w:t>
            </w:r>
          </w:p>
          <w:p w:rsidR="00D131F6" w:rsidRPr="00D131F6" w:rsidRDefault="00D131F6" w:rsidP="00D23736">
            <w:pPr>
              <w:autoSpaceDE w:val="0"/>
              <w:autoSpaceDN w:val="0"/>
              <w:adjustRightInd w:val="0"/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В том числе по источникам финансового обеспечения:</w:t>
            </w:r>
          </w:p>
          <w:p w:rsidR="00D131F6" w:rsidRPr="00D131F6" w:rsidRDefault="00D131F6" w:rsidP="00D23736">
            <w:pPr>
              <w:widowControl w:val="0"/>
              <w:autoSpaceDE w:val="0"/>
              <w:autoSpaceDN w:val="0"/>
              <w:adjustRightInd w:val="0"/>
              <w:ind w:firstLine="17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31F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 счет сре</w:t>
            </w:r>
            <w:proofErr w:type="gramStart"/>
            <w:r w:rsidRPr="00D131F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дств кр</w:t>
            </w:r>
            <w:proofErr w:type="gramEnd"/>
            <w:r w:rsidRPr="00D131F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аевого бюджета – 133 173,23 тыс. рублей*, в том числе по годам:</w:t>
            </w:r>
          </w:p>
          <w:p w:rsidR="00D131F6" w:rsidRPr="00D131F6" w:rsidRDefault="00D131F6" w:rsidP="00D23736">
            <w:pPr>
              <w:autoSpaceDE w:val="0"/>
              <w:autoSpaceDN w:val="0"/>
              <w:adjustRightInd w:val="0"/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 xml:space="preserve">2018 год – 16 563,11 тыс. рублей*; </w:t>
            </w:r>
          </w:p>
          <w:p w:rsidR="00D131F6" w:rsidRPr="00D131F6" w:rsidRDefault="00D131F6" w:rsidP="00D23736">
            <w:pPr>
              <w:autoSpaceDE w:val="0"/>
              <w:autoSpaceDN w:val="0"/>
              <w:adjustRightInd w:val="0"/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 xml:space="preserve">2019 год – 65 103,47 тыс. рублей*; </w:t>
            </w:r>
          </w:p>
          <w:p w:rsidR="00D131F6" w:rsidRPr="00D131F6" w:rsidRDefault="00D131F6" w:rsidP="00D23736">
            <w:pPr>
              <w:autoSpaceDE w:val="0"/>
              <w:autoSpaceDN w:val="0"/>
              <w:adjustRightInd w:val="0"/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 xml:space="preserve">2020 год – 51 506,65 тыс. рублей*; </w:t>
            </w:r>
          </w:p>
          <w:p w:rsidR="00D131F6" w:rsidRPr="00D131F6" w:rsidRDefault="00D131F6" w:rsidP="00D23736">
            <w:pPr>
              <w:autoSpaceDE w:val="0"/>
              <w:autoSpaceDN w:val="0"/>
              <w:adjustRightInd w:val="0"/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 xml:space="preserve">2021 год – 0,00 тыс. рублей*; </w:t>
            </w:r>
          </w:p>
          <w:p w:rsidR="00D131F6" w:rsidRPr="00D131F6" w:rsidRDefault="00D131F6" w:rsidP="00D23736">
            <w:pPr>
              <w:autoSpaceDE w:val="0"/>
              <w:autoSpaceDN w:val="0"/>
              <w:adjustRightInd w:val="0"/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2022 год – 0,00 тыс. рублей*</w:t>
            </w:r>
          </w:p>
          <w:p w:rsidR="00D131F6" w:rsidRPr="00D131F6" w:rsidRDefault="00D131F6" w:rsidP="00D23736">
            <w:pPr>
              <w:autoSpaceDE w:val="0"/>
              <w:autoSpaceDN w:val="0"/>
              <w:adjustRightInd w:val="0"/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 xml:space="preserve">2023 год – 0,00 тыс. рублей*; </w:t>
            </w:r>
          </w:p>
          <w:p w:rsidR="00D131F6" w:rsidRPr="00D131F6" w:rsidRDefault="00D131F6" w:rsidP="00D23736">
            <w:pPr>
              <w:autoSpaceDE w:val="0"/>
              <w:autoSpaceDN w:val="0"/>
              <w:adjustRightInd w:val="0"/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2024 год – 0,00 тыс. рублей*</w:t>
            </w:r>
          </w:p>
          <w:p w:rsidR="00D131F6" w:rsidRPr="00D131F6" w:rsidRDefault="00D131F6" w:rsidP="00D23736">
            <w:pPr>
              <w:widowControl w:val="0"/>
              <w:autoSpaceDE w:val="0"/>
              <w:autoSpaceDN w:val="0"/>
              <w:adjustRightInd w:val="0"/>
              <w:ind w:firstLine="17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31F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 счет средств местного бюджета 8 174,68 тыс. рублей*, в том числе по годам:</w:t>
            </w:r>
          </w:p>
          <w:p w:rsidR="00D131F6" w:rsidRPr="00D131F6" w:rsidRDefault="00D131F6" w:rsidP="00D23736">
            <w:pPr>
              <w:autoSpaceDE w:val="0"/>
              <w:autoSpaceDN w:val="0"/>
              <w:adjustRightInd w:val="0"/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2018 год – 1 244,85 тыс. рублей*;</w:t>
            </w:r>
          </w:p>
          <w:p w:rsidR="00D131F6" w:rsidRPr="00D131F6" w:rsidRDefault="00D131F6" w:rsidP="00D23736">
            <w:pPr>
              <w:autoSpaceDE w:val="0"/>
              <w:autoSpaceDN w:val="0"/>
              <w:adjustRightInd w:val="0"/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 xml:space="preserve">2019 год – 4 218,95 тыс. рублей*; </w:t>
            </w:r>
          </w:p>
          <w:p w:rsidR="00D131F6" w:rsidRPr="00D131F6" w:rsidRDefault="00D131F6" w:rsidP="00D23736">
            <w:pPr>
              <w:autoSpaceDE w:val="0"/>
              <w:autoSpaceDN w:val="0"/>
              <w:adjustRightInd w:val="0"/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 xml:space="preserve">2020 год – 2 710,88 тыс. рублей*; </w:t>
            </w:r>
          </w:p>
          <w:p w:rsidR="00D131F6" w:rsidRPr="00D131F6" w:rsidRDefault="00D131F6" w:rsidP="00D23736">
            <w:pPr>
              <w:autoSpaceDE w:val="0"/>
              <w:autoSpaceDN w:val="0"/>
              <w:adjustRightInd w:val="0"/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 xml:space="preserve">2021 год – 0,00 тыс. рублей*; </w:t>
            </w:r>
          </w:p>
          <w:p w:rsidR="00D131F6" w:rsidRPr="00D131F6" w:rsidRDefault="00D131F6" w:rsidP="00D23736">
            <w:pPr>
              <w:ind w:firstLine="176"/>
              <w:rPr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2022 год – 0,00 тыс. рублей</w:t>
            </w:r>
            <w:r w:rsidRPr="00D131F6">
              <w:rPr>
                <w:sz w:val="28"/>
                <w:szCs w:val="28"/>
              </w:rPr>
              <w:t>*</w:t>
            </w:r>
          </w:p>
          <w:p w:rsidR="00D131F6" w:rsidRPr="00D131F6" w:rsidRDefault="00D131F6" w:rsidP="00D23736">
            <w:pPr>
              <w:autoSpaceDE w:val="0"/>
              <w:autoSpaceDN w:val="0"/>
              <w:adjustRightInd w:val="0"/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 xml:space="preserve">2023 год – 0,00 тыс. рублей*; </w:t>
            </w:r>
          </w:p>
          <w:p w:rsidR="00D131F6" w:rsidRPr="00D131F6" w:rsidRDefault="00D131F6" w:rsidP="00D23736">
            <w:pPr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2024 год – 0,00 тыс. рублей</w:t>
            </w:r>
            <w:r w:rsidRPr="00D131F6">
              <w:rPr>
                <w:sz w:val="28"/>
                <w:szCs w:val="28"/>
              </w:rPr>
              <w:t>*</w:t>
            </w:r>
          </w:p>
        </w:tc>
      </w:tr>
      <w:tr w:rsidR="00D131F6" w:rsidRPr="00D131F6" w:rsidTr="00D23736">
        <w:tc>
          <w:tcPr>
            <w:tcW w:w="2376" w:type="dxa"/>
          </w:tcPr>
          <w:p w:rsidR="00D131F6" w:rsidRPr="00D131F6" w:rsidRDefault="00D131F6" w:rsidP="00D131F6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Ожидаемые результаты реализации подпрограммы</w:t>
            </w:r>
          </w:p>
        </w:tc>
        <w:tc>
          <w:tcPr>
            <w:tcW w:w="7194" w:type="dxa"/>
          </w:tcPr>
          <w:p w:rsidR="00D131F6" w:rsidRPr="00D131F6" w:rsidRDefault="00D23736" w:rsidP="00D23736">
            <w:pPr>
              <w:ind w:left="-66" w:firstLine="2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="00D131F6" w:rsidRPr="00D131F6">
              <w:rPr>
                <w:rFonts w:ascii="Times New Roman" w:hAnsi="Times New Roman"/>
                <w:sz w:val="28"/>
                <w:szCs w:val="28"/>
              </w:rPr>
              <w:t>остижение следующих показателей до значения индикаторов, установленных в приложении 6 к программе:</w:t>
            </w:r>
          </w:p>
          <w:p w:rsidR="00D131F6" w:rsidRPr="00D131F6" w:rsidRDefault="00D131F6" w:rsidP="00D23736">
            <w:pPr>
              <w:ind w:left="-66" w:firstLine="242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увеличение количества благоустроенных общественных территорий в Благодарненском городском округе Ставропольского края</w:t>
            </w:r>
            <w:r w:rsidRPr="00D131F6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  <w:r w:rsidRPr="00D131F6">
              <w:rPr>
                <w:rFonts w:ascii="Times New Roman" w:hAnsi="Times New Roman"/>
                <w:sz w:val="28"/>
                <w:szCs w:val="28"/>
              </w:rPr>
              <w:t>с 0 единиц в 2017 году до 34 единиц в 2024 году;</w:t>
            </w:r>
          </w:p>
          <w:p w:rsidR="00D131F6" w:rsidRPr="00D131F6" w:rsidRDefault="00D131F6" w:rsidP="00D23736">
            <w:pPr>
              <w:ind w:left="-66" w:firstLine="242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увеличение числа граждан, вовлеченных в реализацию мероприятий по благоустройству общественных территорий до 30 процентов в 2024 году;</w:t>
            </w:r>
          </w:p>
          <w:p w:rsidR="00D131F6" w:rsidRPr="00D131F6" w:rsidRDefault="00D131F6" w:rsidP="00275340">
            <w:pPr>
              <w:spacing w:line="240" w:lineRule="exact"/>
              <w:ind w:left="-68" w:firstLine="244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увеличение к 2024 году доли граждан</w:t>
            </w:r>
            <w:r w:rsidR="00D23736">
              <w:rPr>
                <w:rFonts w:ascii="Times New Roman" w:hAnsi="Times New Roman"/>
                <w:sz w:val="28"/>
                <w:szCs w:val="28"/>
              </w:rPr>
              <w:t>,</w:t>
            </w:r>
            <w:r w:rsidRPr="00D131F6">
              <w:rPr>
                <w:rFonts w:ascii="Times New Roman" w:hAnsi="Times New Roman"/>
                <w:sz w:val="28"/>
                <w:szCs w:val="28"/>
              </w:rPr>
              <w:t xml:space="preserve"> принявших участие в решении вопросов развития городской среды посредством участия в рейтинговом голосовании по выбору общественных территорий до 30 процентов от общего количества граждан в возрасте от 14 лет, проживающих в Благодарненском городс</w:t>
            </w:r>
            <w:r w:rsidR="00D23736">
              <w:rPr>
                <w:rFonts w:ascii="Times New Roman" w:hAnsi="Times New Roman"/>
                <w:sz w:val="28"/>
                <w:szCs w:val="28"/>
              </w:rPr>
              <w:t>ком округе Ставропольского края</w:t>
            </w:r>
          </w:p>
        </w:tc>
      </w:tr>
    </w:tbl>
    <w:p w:rsidR="00D131F6" w:rsidRPr="00D131F6" w:rsidRDefault="00D131F6" w:rsidP="00D131F6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D131F6" w:rsidRPr="00D131F6" w:rsidRDefault="00D131F6" w:rsidP="00D131F6">
      <w:pPr>
        <w:spacing w:line="240" w:lineRule="exact"/>
        <w:ind w:firstLine="0"/>
        <w:rPr>
          <w:rFonts w:ascii="Times New Roman" w:hAnsi="Times New Roman"/>
          <w:sz w:val="28"/>
          <w:szCs w:val="28"/>
        </w:rPr>
        <w:sectPr w:rsidR="00D131F6" w:rsidRPr="00D131F6" w:rsidSect="009B496A">
          <w:headerReference w:type="first" r:id="rId9"/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D131F6" w:rsidRPr="00D131F6" w:rsidRDefault="00D131F6" w:rsidP="00275340"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4"/>
        </w:rPr>
        <w:lastRenderedPageBreak/>
        <w:t>3</w:t>
      </w:r>
      <w:r w:rsidRPr="00D131F6">
        <w:rPr>
          <w:rFonts w:ascii="Times New Roman" w:hAnsi="Times New Roman"/>
          <w:bCs/>
          <w:sz w:val="28"/>
          <w:szCs w:val="24"/>
        </w:rPr>
        <w:t xml:space="preserve">. Приложение 8 к муниципальной программе Благодарненского городского округа Ставропольского края «Формирование современной городской среды на 2018-2024 годы» </w:t>
      </w:r>
      <w:r w:rsidRPr="00D131F6">
        <w:rPr>
          <w:rFonts w:ascii="Times New Roman" w:hAnsi="Times New Roman"/>
          <w:sz w:val="28"/>
          <w:szCs w:val="28"/>
        </w:rPr>
        <w:t>изложить в следующей редакции:</w:t>
      </w:r>
    </w:p>
    <w:tbl>
      <w:tblPr>
        <w:tblW w:w="14317" w:type="dxa"/>
        <w:tblLook w:val="00A0" w:firstRow="1" w:lastRow="0" w:firstColumn="1" w:lastColumn="0" w:noHBand="0" w:noVBand="0"/>
      </w:tblPr>
      <w:tblGrid>
        <w:gridCol w:w="7338"/>
        <w:gridCol w:w="6979"/>
      </w:tblGrid>
      <w:tr w:rsidR="00D131F6" w:rsidRPr="00D131F6" w:rsidTr="009B496A">
        <w:tc>
          <w:tcPr>
            <w:tcW w:w="7338" w:type="dxa"/>
          </w:tcPr>
          <w:p w:rsidR="00D131F6" w:rsidRPr="00D131F6" w:rsidRDefault="00D131F6" w:rsidP="00D131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979" w:type="dxa"/>
          </w:tcPr>
          <w:p w:rsidR="00D131F6" w:rsidRPr="00D131F6" w:rsidRDefault="00D131F6" w:rsidP="00D131F6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  <w:p w:rsidR="00D131F6" w:rsidRPr="00D131F6" w:rsidRDefault="00D131F6" w:rsidP="00D131F6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Приложение 8</w:t>
            </w:r>
          </w:p>
          <w:p w:rsidR="00D131F6" w:rsidRPr="00D131F6" w:rsidRDefault="00D131F6" w:rsidP="00D131F6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:rsidR="00D131F6" w:rsidRPr="00D131F6" w:rsidRDefault="00D131F6" w:rsidP="00D131F6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 xml:space="preserve">Благодарненского городского округа </w:t>
            </w:r>
          </w:p>
          <w:p w:rsidR="00D131F6" w:rsidRPr="00D131F6" w:rsidRDefault="00D131F6" w:rsidP="00D131F6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</w:p>
          <w:p w:rsidR="00D131F6" w:rsidRPr="00D131F6" w:rsidRDefault="00D131F6" w:rsidP="00D131F6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«Формирование современной городской среды» на 2018-2024 годы»</w:t>
            </w:r>
          </w:p>
        </w:tc>
      </w:tr>
    </w:tbl>
    <w:p w:rsidR="00D131F6" w:rsidRPr="00D131F6" w:rsidRDefault="00D131F6" w:rsidP="00D131F6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  <w:bookmarkStart w:id="1" w:name="P533"/>
      <w:bookmarkEnd w:id="1"/>
    </w:p>
    <w:p w:rsidR="00D131F6" w:rsidRPr="00D131F6" w:rsidRDefault="00D131F6" w:rsidP="00D131F6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D131F6">
        <w:rPr>
          <w:rFonts w:ascii="Times New Roman" w:hAnsi="Times New Roman"/>
          <w:sz w:val="28"/>
          <w:szCs w:val="28"/>
          <w:lang w:eastAsia="ru-RU"/>
        </w:rPr>
        <w:t>ОБЪЕМЫ И ИСТОЧНИКИ</w:t>
      </w:r>
    </w:p>
    <w:p w:rsidR="00D131F6" w:rsidRPr="00D131F6" w:rsidRDefault="00D131F6" w:rsidP="00D131F6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D131F6">
        <w:rPr>
          <w:rFonts w:ascii="Times New Roman" w:hAnsi="Times New Roman"/>
          <w:sz w:val="28"/>
          <w:szCs w:val="28"/>
          <w:lang w:eastAsia="ru-RU"/>
        </w:rPr>
        <w:t>финансового обеспечения Программы</w:t>
      </w:r>
    </w:p>
    <w:tbl>
      <w:tblPr>
        <w:tblW w:w="1445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410"/>
        <w:gridCol w:w="2613"/>
        <w:gridCol w:w="1417"/>
        <w:gridCol w:w="1418"/>
        <w:gridCol w:w="1417"/>
        <w:gridCol w:w="1215"/>
        <w:gridCol w:w="1134"/>
        <w:gridCol w:w="1134"/>
        <w:gridCol w:w="1134"/>
      </w:tblGrid>
      <w:tr w:rsidR="00D131F6" w:rsidRPr="00D131F6" w:rsidTr="00D23736">
        <w:tc>
          <w:tcPr>
            <w:tcW w:w="567" w:type="dxa"/>
            <w:vMerge w:val="restart"/>
          </w:tcPr>
          <w:p w:rsidR="00D131F6" w:rsidRPr="00D131F6" w:rsidRDefault="00D131F6" w:rsidP="00D131F6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>№</w:t>
            </w:r>
          </w:p>
          <w:p w:rsidR="00D131F6" w:rsidRPr="00D131F6" w:rsidRDefault="00D131F6" w:rsidP="00D131F6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410" w:type="dxa"/>
            <w:vMerge w:val="restart"/>
          </w:tcPr>
          <w:p w:rsidR="00D131F6" w:rsidRPr="00D131F6" w:rsidRDefault="00D131F6" w:rsidP="00D131F6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2613" w:type="dxa"/>
            <w:vMerge w:val="restart"/>
          </w:tcPr>
          <w:p w:rsidR="00D131F6" w:rsidRPr="00D131F6" w:rsidRDefault="00D131F6" w:rsidP="00D23736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8869" w:type="dxa"/>
            <w:gridSpan w:val="7"/>
          </w:tcPr>
          <w:p w:rsidR="00D131F6" w:rsidRPr="00D131F6" w:rsidRDefault="00D23736" w:rsidP="00D131F6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</w:t>
            </w:r>
            <w:r w:rsidR="00D131F6"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>бъемы финансового обеспечения по годам</w:t>
            </w:r>
          </w:p>
          <w:p w:rsidR="00D131F6" w:rsidRPr="00D131F6" w:rsidRDefault="00D131F6" w:rsidP="00D131F6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>(тыс. рублей) *</w:t>
            </w:r>
          </w:p>
        </w:tc>
      </w:tr>
      <w:tr w:rsidR="00D131F6" w:rsidRPr="00D131F6" w:rsidTr="00CA6561">
        <w:trPr>
          <w:trHeight w:val="1106"/>
        </w:trPr>
        <w:tc>
          <w:tcPr>
            <w:tcW w:w="567" w:type="dxa"/>
            <w:vMerge/>
          </w:tcPr>
          <w:p w:rsidR="00D131F6" w:rsidRPr="00D131F6" w:rsidRDefault="00D131F6" w:rsidP="00D131F6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</w:tcPr>
          <w:p w:rsidR="00D131F6" w:rsidRPr="00D131F6" w:rsidRDefault="00D131F6" w:rsidP="00D131F6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13" w:type="dxa"/>
            <w:vMerge/>
          </w:tcPr>
          <w:p w:rsidR="00D131F6" w:rsidRPr="00D131F6" w:rsidRDefault="00D131F6" w:rsidP="00D131F6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D131F6" w:rsidRPr="00D131F6" w:rsidRDefault="00D131F6" w:rsidP="00D131F6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>2018</w:t>
            </w:r>
          </w:p>
        </w:tc>
        <w:tc>
          <w:tcPr>
            <w:tcW w:w="1418" w:type="dxa"/>
          </w:tcPr>
          <w:p w:rsidR="00D131F6" w:rsidRPr="00D131F6" w:rsidRDefault="00D131F6" w:rsidP="00D131F6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>2019</w:t>
            </w:r>
          </w:p>
        </w:tc>
        <w:tc>
          <w:tcPr>
            <w:tcW w:w="1417" w:type="dxa"/>
          </w:tcPr>
          <w:p w:rsidR="00D131F6" w:rsidRPr="00D131F6" w:rsidRDefault="00D131F6" w:rsidP="00D131F6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>2020</w:t>
            </w:r>
          </w:p>
        </w:tc>
        <w:tc>
          <w:tcPr>
            <w:tcW w:w="1215" w:type="dxa"/>
          </w:tcPr>
          <w:p w:rsidR="00D131F6" w:rsidRPr="00D131F6" w:rsidRDefault="00D131F6" w:rsidP="00D131F6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>2021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>2022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>2023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>2024</w:t>
            </w:r>
          </w:p>
        </w:tc>
      </w:tr>
      <w:tr w:rsidR="00D131F6" w:rsidRPr="00D131F6" w:rsidTr="00CA6561">
        <w:trPr>
          <w:trHeight w:val="266"/>
        </w:trPr>
        <w:tc>
          <w:tcPr>
            <w:tcW w:w="567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</w:tcPr>
          <w:p w:rsidR="00D131F6" w:rsidRPr="00D131F6" w:rsidRDefault="00D131F6" w:rsidP="00D131F6">
            <w:pPr>
              <w:ind w:left="19" w:hanging="1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613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17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215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D131F6" w:rsidRPr="00D131F6" w:rsidTr="00CA6561">
        <w:trPr>
          <w:trHeight w:val="266"/>
        </w:trPr>
        <w:tc>
          <w:tcPr>
            <w:tcW w:w="567" w:type="dxa"/>
            <w:vMerge w:val="restart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410" w:type="dxa"/>
            <w:vMerge w:val="restart"/>
          </w:tcPr>
          <w:p w:rsidR="00D131F6" w:rsidRPr="00D131F6" w:rsidRDefault="00D131F6" w:rsidP="00D131F6">
            <w:pPr>
              <w:ind w:left="19" w:hanging="19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Программа «Формирование современной городской среды», всего</w:t>
            </w:r>
          </w:p>
        </w:tc>
        <w:tc>
          <w:tcPr>
            <w:tcW w:w="2613" w:type="dxa"/>
            <w:vAlign w:val="center"/>
          </w:tcPr>
          <w:p w:rsidR="00D131F6" w:rsidRPr="00D131F6" w:rsidRDefault="00D131F6" w:rsidP="008D69E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городского округа Ставропольского </w:t>
            </w:r>
            <w:r w:rsidRPr="00D131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края (далее местный бюджет), в </w:t>
            </w:r>
            <w:proofErr w:type="spellStart"/>
            <w:r w:rsidRPr="00D131F6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D131F6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lastRenderedPageBreak/>
              <w:t>17 807,96</w:t>
            </w:r>
          </w:p>
        </w:tc>
        <w:tc>
          <w:tcPr>
            <w:tcW w:w="1418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118 900,30</w:t>
            </w:r>
          </w:p>
        </w:tc>
        <w:tc>
          <w:tcPr>
            <w:tcW w:w="1417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54 217,53</w:t>
            </w:r>
          </w:p>
        </w:tc>
        <w:tc>
          <w:tcPr>
            <w:tcW w:w="1215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131F6" w:rsidRPr="00D131F6" w:rsidTr="00CA6561">
        <w:trPr>
          <w:trHeight w:val="266"/>
        </w:trPr>
        <w:tc>
          <w:tcPr>
            <w:tcW w:w="567" w:type="dxa"/>
            <w:vMerge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</w:tcPr>
          <w:p w:rsidR="00D131F6" w:rsidRPr="00D131F6" w:rsidRDefault="00D131F6" w:rsidP="00D131F6">
            <w:pPr>
              <w:ind w:left="19" w:hanging="1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3" w:type="dxa"/>
            <w:vAlign w:val="center"/>
          </w:tcPr>
          <w:p w:rsidR="00D131F6" w:rsidRPr="00D131F6" w:rsidRDefault="00D131F6" w:rsidP="008D69EB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417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>16 563,11</w:t>
            </w:r>
          </w:p>
        </w:tc>
        <w:tc>
          <w:tcPr>
            <w:tcW w:w="1418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112 202,46</w:t>
            </w:r>
          </w:p>
        </w:tc>
        <w:tc>
          <w:tcPr>
            <w:tcW w:w="1417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51 506,65</w:t>
            </w:r>
          </w:p>
        </w:tc>
        <w:tc>
          <w:tcPr>
            <w:tcW w:w="1215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131F6" w:rsidRPr="00D131F6" w:rsidTr="00CA6561">
        <w:trPr>
          <w:trHeight w:val="1294"/>
        </w:trPr>
        <w:tc>
          <w:tcPr>
            <w:tcW w:w="567" w:type="dxa"/>
            <w:vMerge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</w:tcPr>
          <w:p w:rsidR="00D131F6" w:rsidRPr="00D131F6" w:rsidRDefault="00D131F6" w:rsidP="00D131F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13" w:type="dxa"/>
            <w:vAlign w:val="center"/>
          </w:tcPr>
          <w:p w:rsidR="00D131F6" w:rsidRPr="00D131F6" w:rsidRDefault="008D69EB" w:rsidP="008D69EB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 предусмотренные: о</w:t>
            </w:r>
            <w:r w:rsidR="00D131F6"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тветственному исполнителю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</w:t>
            </w:r>
            <w:r w:rsidR="00D131F6"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>управлению по делам территорий 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>16 563,11</w:t>
            </w:r>
          </w:p>
        </w:tc>
        <w:tc>
          <w:tcPr>
            <w:tcW w:w="1418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112 202,46</w:t>
            </w:r>
          </w:p>
        </w:tc>
        <w:tc>
          <w:tcPr>
            <w:tcW w:w="1417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51 506,65</w:t>
            </w:r>
          </w:p>
        </w:tc>
        <w:tc>
          <w:tcPr>
            <w:tcW w:w="1215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131F6" w:rsidRPr="00D131F6" w:rsidTr="00CA6561">
        <w:trPr>
          <w:trHeight w:val="568"/>
        </w:trPr>
        <w:tc>
          <w:tcPr>
            <w:tcW w:w="567" w:type="dxa"/>
            <w:vMerge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</w:tcPr>
          <w:p w:rsidR="00D131F6" w:rsidRPr="00D131F6" w:rsidRDefault="00D131F6" w:rsidP="00D131F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13" w:type="dxa"/>
            <w:vAlign w:val="center"/>
          </w:tcPr>
          <w:p w:rsidR="00D131F6" w:rsidRPr="00D131F6" w:rsidRDefault="00D131F6" w:rsidP="008D69EB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417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1 244,85</w:t>
            </w:r>
          </w:p>
        </w:tc>
        <w:tc>
          <w:tcPr>
            <w:tcW w:w="1418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6 697,84</w:t>
            </w:r>
          </w:p>
        </w:tc>
        <w:tc>
          <w:tcPr>
            <w:tcW w:w="1417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2 710,88</w:t>
            </w:r>
          </w:p>
        </w:tc>
        <w:tc>
          <w:tcPr>
            <w:tcW w:w="1215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131F6" w:rsidRPr="00D131F6" w:rsidTr="00CA6561">
        <w:trPr>
          <w:trHeight w:val="369"/>
        </w:trPr>
        <w:tc>
          <w:tcPr>
            <w:tcW w:w="567" w:type="dxa"/>
            <w:vMerge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</w:tcPr>
          <w:p w:rsidR="00D131F6" w:rsidRPr="00D131F6" w:rsidRDefault="00D131F6" w:rsidP="00D131F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13" w:type="dxa"/>
            <w:vAlign w:val="center"/>
          </w:tcPr>
          <w:p w:rsidR="00D131F6" w:rsidRPr="00D131F6" w:rsidRDefault="00D131F6" w:rsidP="008D69EB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>. предусмотре</w:t>
            </w:r>
            <w:r w:rsidR="008D69E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нные ответственному исполнителю - </w:t>
            </w:r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управлению по делам территорий администрации </w:t>
            </w:r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Благодарненского городского округа Ставропольского края</w:t>
            </w:r>
          </w:p>
        </w:tc>
        <w:tc>
          <w:tcPr>
            <w:tcW w:w="1417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lastRenderedPageBreak/>
              <w:t>1 244,85</w:t>
            </w:r>
          </w:p>
        </w:tc>
        <w:tc>
          <w:tcPr>
            <w:tcW w:w="1418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6 697,84</w:t>
            </w:r>
          </w:p>
        </w:tc>
        <w:tc>
          <w:tcPr>
            <w:tcW w:w="1417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2 710,88</w:t>
            </w:r>
          </w:p>
        </w:tc>
        <w:tc>
          <w:tcPr>
            <w:tcW w:w="1215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131F6" w:rsidRPr="00D131F6" w:rsidTr="00CA6561">
        <w:trPr>
          <w:trHeight w:val="369"/>
        </w:trPr>
        <w:tc>
          <w:tcPr>
            <w:tcW w:w="567" w:type="dxa"/>
            <w:vMerge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</w:tcPr>
          <w:p w:rsidR="00D131F6" w:rsidRPr="00D131F6" w:rsidRDefault="00D131F6" w:rsidP="00D131F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13" w:type="dxa"/>
            <w:vAlign w:val="center"/>
          </w:tcPr>
          <w:p w:rsidR="00D131F6" w:rsidRPr="00D131F6" w:rsidRDefault="00D131F6" w:rsidP="008D69EB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15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131F6" w:rsidRPr="00D131F6" w:rsidTr="00CA6561">
        <w:trPr>
          <w:trHeight w:val="756"/>
        </w:trPr>
        <w:tc>
          <w:tcPr>
            <w:tcW w:w="567" w:type="dxa"/>
            <w:vMerge w:val="restart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410" w:type="dxa"/>
            <w:vMerge w:val="restart"/>
          </w:tcPr>
          <w:p w:rsidR="00D131F6" w:rsidRPr="00D131F6" w:rsidRDefault="00D131F6" w:rsidP="00D131F6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>Подпрограмма «Благоустройство общественных территорий», всего</w:t>
            </w:r>
          </w:p>
        </w:tc>
        <w:tc>
          <w:tcPr>
            <w:tcW w:w="2613" w:type="dxa"/>
            <w:vAlign w:val="center"/>
          </w:tcPr>
          <w:p w:rsidR="00D131F6" w:rsidRPr="00D131F6" w:rsidRDefault="00D131F6" w:rsidP="008D69E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городского округа Ставропольского края (далее местный бюджет), в </w:t>
            </w:r>
            <w:proofErr w:type="spellStart"/>
            <w:r w:rsidRPr="00D131F6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D131F6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1417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17 807,96</w:t>
            </w:r>
          </w:p>
        </w:tc>
        <w:tc>
          <w:tcPr>
            <w:tcW w:w="1418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69 322,42</w:t>
            </w:r>
          </w:p>
        </w:tc>
        <w:tc>
          <w:tcPr>
            <w:tcW w:w="1417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54 217,53</w:t>
            </w:r>
          </w:p>
        </w:tc>
        <w:tc>
          <w:tcPr>
            <w:tcW w:w="1215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131F6" w:rsidRPr="00D131F6" w:rsidTr="00CA6561">
        <w:trPr>
          <w:trHeight w:val="434"/>
        </w:trPr>
        <w:tc>
          <w:tcPr>
            <w:tcW w:w="567" w:type="dxa"/>
            <w:vMerge/>
          </w:tcPr>
          <w:p w:rsidR="00D131F6" w:rsidRPr="00D131F6" w:rsidRDefault="00D131F6" w:rsidP="00D131F6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</w:tcPr>
          <w:p w:rsidR="00D131F6" w:rsidRPr="00D131F6" w:rsidRDefault="00D131F6" w:rsidP="00D131F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13" w:type="dxa"/>
            <w:vAlign w:val="center"/>
          </w:tcPr>
          <w:p w:rsidR="00D131F6" w:rsidRPr="00D131F6" w:rsidRDefault="00D131F6" w:rsidP="008D69EB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417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>16 563,11</w:t>
            </w:r>
          </w:p>
        </w:tc>
        <w:tc>
          <w:tcPr>
            <w:tcW w:w="1418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65 103,47</w:t>
            </w:r>
          </w:p>
        </w:tc>
        <w:tc>
          <w:tcPr>
            <w:tcW w:w="1417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51 506,65</w:t>
            </w:r>
          </w:p>
        </w:tc>
        <w:tc>
          <w:tcPr>
            <w:tcW w:w="1215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131F6" w:rsidRPr="00D131F6" w:rsidTr="00CA6561">
        <w:trPr>
          <w:trHeight w:val="434"/>
        </w:trPr>
        <w:tc>
          <w:tcPr>
            <w:tcW w:w="567" w:type="dxa"/>
            <w:vMerge/>
          </w:tcPr>
          <w:p w:rsidR="00D131F6" w:rsidRPr="00D131F6" w:rsidRDefault="00D131F6" w:rsidP="00D131F6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</w:tcPr>
          <w:p w:rsidR="00D131F6" w:rsidRPr="00D131F6" w:rsidRDefault="00D131F6" w:rsidP="00D131F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13" w:type="dxa"/>
            <w:vAlign w:val="center"/>
          </w:tcPr>
          <w:p w:rsidR="00D131F6" w:rsidRPr="00D131F6" w:rsidRDefault="00D131F6" w:rsidP="00D131F6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417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5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131F6" w:rsidRPr="00D131F6" w:rsidTr="00CA6561">
        <w:trPr>
          <w:trHeight w:val="434"/>
        </w:trPr>
        <w:tc>
          <w:tcPr>
            <w:tcW w:w="567" w:type="dxa"/>
            <w:vMerge/>
          </w:tcPr>
          <w:p w:rsidR="00D131F6" w:rsidRPr="00D131F6" w:rsidRDefault="00D131F6" w:rsidP="00D131F6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</w:tcPr>
          <w:p w:rsidR="00D131F6" w:rsidRPr="00D131F6" w:rsidRDefault="00D131F6" w:rsidP="00D131F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13" w:type="dxa"/>
            <w:vAlign w:val="center"/>
          </w:tcPr>
          <w:p w:rsidR="00D131F6" w:rsidRPr="00D131F6" w:rsidRDefault="00D131F6" w:rsidP="008D69EB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  <w:r w:rsidR="008D69E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</w:t>
            </w:r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управлению по делам территорий администрации Благодарненского </w:t>
            </w:r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городского округа Ставропольского края</w:t>
            </w:r>
          </w:p>
        </w:tc>
        <w:tc>
          <w:tcPr>
            <w:tcW w:w="1417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16 563,11</w:t>
            </w:r>
          </w:p>
        </w:tc>
        <w:tc>
          <w:tcPr>
            <w:tcW w:w="1418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65 103,47</w:t>
            </w:r>
          </w:p>
        </w:tc>
        <w:tc>
          <w:tcPr>
            <w:tcW w:w="1417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51 506,65</w:t>
            </w:r>
          </w:p>
        </w:tc>
        <w:tc>
          <w:tcPr>
            <w:tcW w:w="1215" w:type="dxa"/>
          </w:tcPr>
          <w:p w:rsidR="00D131F6" w:rsidRPr="00D131F6" w:rsidRDefault="00D131F6" w:rsidP="00D131F6">
            <w:pPr>
              <w:ind w:firstLine="0"/>
              <w:jc w:val="center"/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131F6" w:rsidRPr="00D131F6" w:rsidTr="00CA6561">
        <w:trPr>
          <w:trHeight w:val="434"/>
        </w:trPr>
        <w:tc>
          <w:tcPr>
            <w:tcW w:w="567" w:type="dxa"/>
            <w:vMerge/>
          </w:tcPr>
          <w:p w:rsidR="00D131F6" w:rsidRPr="00D131F6" w:rsidRDefault="00D131F6" w:rsidP="00D131F6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</w:tcPr>
          <w:p w:rsidR="00D131F6" w:rsidRPr="00D131F6" w:rsidRDefault="00D131F6" w:rsidP="00D131F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13" w:type="dxa"/>
            <w:vAlign w:val="center"/>
          </w:tcPr>
          <w:p w:rsidR="00D131F6" w:rsidRPr="00D131F6" w:rsidRDefault="00D131F6" w:rsidP="008D69EB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417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1 244,85</w:t>
            </w:r>
          </w:p>
        </w:tc>
        <w:tc>
          <w:tcPr>
            <w:tcW w:w="1418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4 218,95</w:t>
            </w:r>
          </w:p>
        </w:tc>
        <w:tc>
          <w:tcPr>
            <w:tcW w:w="1417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2 710,88</w:t>
            </w:r>
          </w:p>
        </w:tc>
        <w:tc>
          <w:tcPr>
            <w:tcW w:w="1215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131F6" w:rsidRPr="00D131F6" w:rsidTr="00CA6561">
        <w:trPr>
          <w:trHeight w:val="434"/>
        </w:trPr>
        <w:tc>
          <w:tcPr>
            <w:tcW w:w="567" w:type="dxa"/>
            <w:vMerge/>
          </w:tcPr>
          <w:p w:rsidR="00D131F6" w:rsidRPr="00D131F6" w:rsidRDefault="00D131F6" w:rsidP="00D131F6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</w:tcPr>
          <w:p w:rsidR="00D131F6" w:rsidRPr="00D131F6" w:rsidRDefault="00D131F6" w:rsidP="00D131F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13" w:type="dxa"/>
            <w:vAlign w:val="center"/>
          </w:tcPr>
          <w:p w:rsidR="00D131F6" w:rsidRPr="00D131F6" w:rsidRDefault="00D131F6" w:rsidP="008D69EB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предусмотренные: </w:t>
            </w:r>
          </w:p>
        </w:tc>
        <w:tc>
          <w:tcPr>
            <w:tcW w:w="1417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5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131F6" w:rsidRPr="00D131F6" w:rsidTr="00CA6561">
        <w:trPr>
          <w:trHeight w:val="434"/>
        </w:trPr>
        <w:tc>
          <w:tcPr>
            <w:tcW w:w="567" w:type="dxa"/>
            <w:vMerge/>
          </w:tcPr>
          <w:p w:rsidR="00D131F6" w:rsidRPr="00D131F6" w:rsidRDefault="00D131F6" w:rsidP="00D131F6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</w:tcPr>
          <w:p w:rsidR="00D131F6" w:rsidRPr="00D131F6" w:rsidRDefault="00D131F6" w:rsidP="00D131F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13" w:type="dxa"/>
            <w:vAlign w:val="center"/>
          </w:tcPr>
          <w:p w:rsidR="00D131F6" w:rsidRPr="00D131F6" w:rsidRDefault="00D131F6" w:rsidP="008D69EB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  <w:r w:rsidR="008D69E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</w:t>
            </w:r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>управлению по делам территорий 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1 244,85</w:t>
            </w:r>
          </w:p>
        </w:tc>
        <w:tc>
          <w:tcPr>
            <w:tcW w:w="1418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4 218,95</w:t>
            </w:r>
          </w:p>
        </w:tc>
        <w:tc>
          <w:tcPr>
            <w:tcW w:w="1417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2 710,88</w:t>
            </w:r>
          </w:p>
        </w:tc>
        <w:tc>
          <w:tcPr>
            <w:tcW w:w="1215" w:type="dxa"/>
          </w:tcPr>
          <w:p w:rsidR="00D131F6" w:rsidRPr="00D131F6" w:rsidRDefault="00D131F6" w:rsidP="00D131F6">
            <w:pPr>
              <w:ind w:firstLine="0"/>
              <w:jc w:val="center"/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131F6" w:rsidRPr="00D131F6" w:rsidTr="00CA6561">
        <w:trPr>
          <w:trHeight w:val="434"/>
        </w:trPr>
        <w:tc>
          <w:tcPr>
            <w:tcW w:w="567" w:type="dxa"/>
            <w:vMerge/>
          </w:tcPr>
          <w:p w:rsidR="00D131F6" w:rsidRPr="00D131F6" w:rsidRDefault="00D131F6" w:rsidP="00D131F6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</w:tcPr>
          <w:p w:rsidR="00D131F6" w:rsidRPr="00D131F6" w:rsidRDefault="00D131F6" w:rsidP="00D131F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13" w:type="dxa"/>
            <w:vAlign w:val="center"/>
          </w:tcPr>
          <w:p w:rsidR="00D131F6" w:rsidRPr="00D131F6" w:rsidRDefault="008D69EB" w:rsidP="008D69EB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="00D131F6"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>редства других источников</w:t>
            </w:r>
          </w:p>
        </w:tc>
        <w:tc>
          <w:tcPr>
            <w:tcW w:w="1417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15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131F6" w:rsidRPr="00D131F6" w:rsidTr="00CA6561">
        <w:tc>
          <w:tcPr>
            <w:tcW w:w="567" w:type="dxa"/>
            <w:vMerge w:val="restart"/>
          </w:tcPr>
          <w:p w:rsidR="00D131F6" w:rsidRPr="00D131F6" w:rsidRDefault="00D131F6" w:rsidP="00D131F6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2410" w:type="dxa"/>
            <w:vMerge w:val="restart"/>
          </w:tcPr>
          <w:p w:rsidR="00D131F6" w:rsidRPr="00D131F6" w:rsidRDefault="008D69EB" w:rsidP="00D131F6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мероприятие: р</w:t>
            </w:r>
            <w:r w:rsidR="00D131F6" w:rsidRPr="00D131F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еализация программ формирования современной городской среды</w:t>
            </w:r>
          </w:p>
        </w:tc>
        <w:tc>
          <w:tcPr>
            <w:tcW w:w="2613" w:type="dxa"/>
            <w:vAlign w:val="center"/>
          </w:tcPr>
          <w:p w:rsidR="00D131F6" w:rsidRPr="00D131F6" w:rsidRDefault="00D131F6" w:rsidP="008D69E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городского округа Ставропольского края (далее местный </w:t>
            </w:r>
            <w:r w:rsidRPr="00D131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бюджет), в </w:t>
            </w:r>
            <w:proofErr w:type="spellStart"/>
            <w:r w:rsidRPr="00D131F6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D131F6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1417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lastRenderedPageBreak/>
              <w:t>17 807,96</w:t>
            </w:r>
          </w:p>
        </w:tc>
        <w:tc>
          <w:tcPr>
            <w:tcW w:w="1418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69 322,42</w:t>
            </w:r>
          </w:p>
        </w:tc>
        <w:tc>
          <w:tcPr>
            <w:tcW w:w="1417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54 217,53</w:t>
            </w:r>
          </w:p>
        </w:tc>
        <w:tc>
          <w:tcPr>
            <w:tcW w:w="1215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131F6" w:rsidRPr="00D131F6" w:rsidTr="00CA6561">
        <w:tc>
          <w:tcPr>
            <w:tcW w:w="567" w:type="dxa"/>
            <w:vMerge/>
          </w:tcPr>
          <w:p w:rsidR="00D131F6" w:rsidRPr="00D131F6" w:rsidRDefault="00D131F6" w:rsidP="00D131F6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</w:tcPr>
          <w:p w:rsidR="00D131F6" w:rsidRPr="00D131F6" w:rsidRDefault="00D131F6" w:rsidP="00D131F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13" w:type="dxa"/>
            <w:vAlign w:val="center"/>
          </w:tcPr>
          <w:p w:rsidR="00D131F6" w:rsidRPr="00D131F6" w:rsidRDefault="00D131F6" w:rsidP="008D69EB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417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>16 563,11</w:t>
            </w:r>
          </w:p>
        </w:tc>
        <w:tc>
          <w:tcPr>
            <w:tcW w:w="1418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65 103,47</w:t>
            </w:r>
          </w:p>
        </w:tc>
        <w:tc>
          <w:tcPr>
            <w:tcW w:w="1417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51 506,65</w:t>
            </w:r>
          </w:p>
        </w:tc>
        <w:tc>
          <w:tcPr>
            <w:tcW w:w="1215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131F6" w:rsidRPr="00D131F6" w:rsidTr="00CA6561">
        <w:tc>
          <w:tcPr>
            <w:tcW w:w="567" w:type="dxa"/>
            <w:vMerge/>
          </w:tcPr>
          <w:p w:rsidR="00D131F6" w:rsidRPr="00D131F6" w:rsidRDefault="00D131F6" w:rsidP="00D131F6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</w:tcPr>
          <w:p w:rsidR="00D131F6" w:rsidRPr="00D131F6" w:rsidRDefault="00D131F6" w:rsidP="00D131F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13" w:type="dxa"/>
            <w:vAlign w:val="center"/>
          </w:tcPr>
          <w:p w:rsidR="00D131F6" w:rsidRPr="00D131F6" w:rsidRDefault="00D131F6" w:rsidP="008D69EB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417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5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131F6" w:rsidRPr="00D131F6" w:rsidTr="00CA6561">
        <w:tc>
          <w:tcPr>
            <w:tcW w:w="567" w:type="dxa"/>
            <w:vMerge/>
          </w:tcPr>
          <w:p w:rsidR="00D131F6" w:rsidRPr="00D131F6" w:rsidRDefault="00D131F6" w:rsidP="00D131F6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</w:tcPr>
          <w:p w:rsidR="00D131F6" w:rsidRPr="00D131F6" w:rsidRDefault="00D131F6" w:rsidP="00D131F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13" w:type="dxa"/>
            <w:vAlign w:val="center"/>
          </w:tcPr>
          <w:p w:rsidR="00D131F6" w:rsidRPr="00D131F6" w:rsidRDefault="00D131F6" w:rsidP="008D69EB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  <w:r w:rsidR="008D69E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</w:t>
            </w:r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>управлению по делам территорий 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>16 563,11</w:t>
            </w:r>
          </w:p>
        </w:tc>
        <w:tc>
          <w:tcPr>
            <w:tcW w:w="1418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65 103,47</w:t>
            </w:r>
          </w:p>
        </w:tc>
        <w:tc>
          <w:tcPr>
            <w:tcW w:w="1417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51 506,65</w:t>
            </w:r>
          </w:p>
        </w:tc>
        <w:tc>
          <w:tcPr>
            <w:tcW w:w="1215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131F6" w:rsidRPr="00D131F6" w:rsidTr="00CA6561">
        <w:tc>
          <w:tcPr>
            <w:tcW w:w="567" w:type="dxa"/>
            <w:vMerge/>
          </w:tcPr>
          <w:p w:rsidR="00D131F6" w:rsidRPr="00D131F6" w:rsidRDefault="00D131F6" w:rsidP="00D131F6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</w:tcPr>
          <w:p w:rsidR="00D131F6" w:rsidRPr="00D131F6" w:rsidRDefault="00D131F6" w:rsidP="00D131F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13" w:type="dxa"/>
            <w:vAlign w:val="center"/>
          </w:tcPr>
          <w:p w:rsidR="00D131F6" w:rsidRPr="00D131F6" w:rsidRDefault="00D131F6" w:rsidP="008D69EB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417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1 244,85</w:t>
            </w:r>
          </w:p>
        </w:tc>
        <w:tc>
          <w:tcPr>
            <w:tcW w:w="1418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4 218,95</w:t>
            </w:r>
          </w:p>
        </w:tc>
        <w:tc>
          <w:tcPr>
            <w:tcW w:w="1417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2 710,88</w:t>
            </w:r>
          </w:p>
        </w:tc>
        <w:tc>
          <w:tcPr>
            <w:tcW w:w="1215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131F6" w:rsidRPr="00D131F6" w:rsidTr="00CA6561">
        <w:tc>
          <w:tcPr>
            <w:tcW w:w="567" w:type="dxa"/>
            <w:vMerge/>
          </w:tcPr>
          <w:p w:rsidR="00D131F6" w:rsidRPr="00D131F6" w:rsidRDefault="00D131F6" w:rsidP="00D131F6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</w:tcPr>
          <w:p w:rsidR="00D131F6" w:rsidRPr="00D131F6" w:rsidRDefault="00D131F6" w:rsidP="00D131F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13" w:type="dxa"/>
            <w:vAlign w:val="center"/>
          </w:tcPr>
          <w:p w:rsidR="00D131F6" w:rsidRPr="00D131F6" w:rsidRDefault="00D131F6" w:rsidP="008D69EB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предусмотренные: </w:t>
            </w:r>
          </w:p>
        </w:tc>
        <w:tc>
          <w:tcPr>
            <w:tcW w:w="1417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5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131F6" w:rsidRPr="00D131F6" w:rsidTr="00CA6561">
        <w:tc>
          <w:tcPr>
            <w:tcW w:w="567" w:type="dxa"/>
            <w:vMerge/>
          </w:tcPr>
          <w:p w:rsidR="00D131F6" w:rsidRPr="00D131F6" w:rsidRDefault="00D131F6" w:rsidP="00D131F6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</w:tcPr>
          <w:p w:rsidR="00D131F6" w:rsidRPr="00D131F6" w:rsidRDefault="00D131F6" w:rsidP="00D131F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13" w:type="dxa"/>
            <w:vAlign w:val="center"/>
          </w:tcPr>
          <w:p w:rsidR="00D131F6" w:rsidRPr="00D131F6" w:rsidRDefault="00D131F6" w:rsidP="008D69EB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  <w:r w:rsidR="008D69E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</w:t>
            </w:r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управлению по делам территорий администрации </w:t>
            </w:r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Благодарненского городского округа Ставропольского края</w:t>
            </w:r>
          </w:p>
        </w:tc>
        <w:tc>
          <w:tcPr>
            <w:tcW w:w="1417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lastRenderedPageBreak/>
              <w:t>1 244,85</w:t>
            </w:r>
          </w:p>
        </w:tc>
        <w:tc>
          <w:tcPr>
            <w:tcW w:w="1418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4 218,95</w:t>
            </w:r>
          </w:p>
        </w:tc>
        <w:tc>
          <w:tcPr>
            <w:tcW w:w="1417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2 710,88</w:t>
            </w:r>
          </w:p>
        </w:tc>
        <w:tc>
          <w:tcPr>
            <w:tcW w:w="1215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131F6" w:rsidRPr="00D131F6" w:rsidTr="00CA6561">
        <w:tc>
          <w:tcPr>
            <w:tcW w:w="567" w:type="dxa"/>
            <w:vMerge/>
          </w:tcPr>
          <w:p w:rsidR="00D131F6" w:rsidRPr="00D131F6" w:rsidRDefault="00D131F6" w:rsidP="00D131F6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</w:tcPr>
          <w:p w:rsidR="00D131F6" w:rsidRPr="00D131F6" w:rsidRDefault="00D131F6" w:rsidP="00D131F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13" w:type="dxa"/>
            <w:vAlign w:val="center"/>
          </w:tcPr>
          <w:p w:rsidR="00D131F6" w:rsidRPr="00D131F6" w:rsidRDefault="00D131F6" w:rsidP="008D69EB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15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131F6" w:rsidRPr="00D131F6" w:rsidTr="00CA6561">
        <w:trPr>
          <w:trHeight w:val="289"/>
        </w:trPr>
        <w:tc>
          <w:tcPr>
            <w:tcW w:w="567" w:type="dxa"/>
            <w:vMerge w:val="restart"/>
          </w:tcPr>
          <w:p w:rsidR="00D131F6" w:rsidRPr="00D131F6" w:rsidRDefault="00D131F6" w:rsidP="00D131F6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410" w:type="dxa"/>
            <w:vMerge w:val="restart"/>
          </w:tcPr>
          <w:p w:rsidR="00D131F6" w:rsidRPr="00D131F6" w:rsidRDefault="00D131F6" w:rsidP="00D131F6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>Подпрограмма «Благоустройство дворовых территорий», всего</w:t>
            </w:r>
          </w:p>
        </w:tc>
        <w:tc>
          <w:tcPr>
            <w:tcW w:w="2613" w:type="dxa"/>
            <w:vAlign w:val="center"/>
          </w:tcPr>
          <w:p w:rsidR="00D131F6" w:rsidRPr="00D131F6" w:rsidRDefault="00D131F6" w:rsidP="008D69E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городского округа Ставропольского края (далее местный бюджет), в </w:t>
            </w:r>
            <w:proofErr w:type="spellStart"/>
            <w:r w:rsidRPr="00D131F6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D131F6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1417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49 577,88</w:t>
            </w:r>
          </w:p>
        </w:tc>
        <w:tc>
          <w:tcPr>
            <w:tcW w:w="1417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15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131F6" w:rsidRPr="00D131F6" w:rsidTr="00CA6561">
        <w:trPr>
          <w:trHeight w:val="289"/>
        </w:trPr>
        <w:tc>
          <w:tcPr>
            <w:tcW w:w="567" w:type="dxa"/>
            <w:vMerge/>
          </w:tcPr>
          <w:p w:rsidR="00D131F6" w:rsidRPr="00D131F6" w:rsidRDefault="00D131F6" w:rsidP="00D131F6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</w:tcPr>
          <w:p w:rsidR="00D131F6" w:rsidRPr="00D131F6" w:rsidRDefault="00D131F6" w:rsidP="00D131F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13" w:type="dxa"/>
            <w:vAlign w:val="center"/>
          </w:tcPr>
          <w:p w:rsidR="00D131F6" w:rsidRPr="00D131F6" w:rsidRDefault="00D131F6" w:rsidP="008D69EB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417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47 098,99</w:t>
            </w:r>
          </w:p>
        </w:tc>
        <w:tc>
          <w:tcPr>
            <w:tcW w:w="1417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15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131F6" w:rsidRPr="00D131F6" w:rsidTr="00CA6561">
        <w:trPr>
          <w:trHeight w:val="289"/>
        </w:trPr>
        <w:tc>
          <w:tcPr>
            <w:tcW w:w="567" w:type="dxa"/>
            <w:vMerge/>
          </w:tcPr>
          <w:p w:rsidR="00D131F6" w:rsidRPr="00D131F6" w:rsidRDefault="00D131F6" w:rsidP="00D131F6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</w:tcPr>
          <w:p w:rsidR="00D131F6" w:rsidRPr="00D131F6" w:rsidRDefault="00D131F6" w:rsidP="00D131F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13" w:type="dxa"/>
            <w:vAlign w:val="center"/>
          </w:tcPr>
          <w:p w:rsidR="00D131F6" w:rsidRPr="00D131F6" w:rsidRDefault="00D131F6" w:rsidP="008D69EB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417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5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131F6" w:rsidRPr="00D131F6" w:rsidTr="00CA6561">
        <w:trPr>
          <w:trHeight w:val="289"/>
        </w:trPr>
        <w:tc>
          <w:tcPr>
            <w:tcW w:w="567" w:type="dxa"/>
            <w:vMerge/>
          </w:tcPr>
          <w:p w:rsidR="00D131F6" w:rsidRPr="00D131F6" w:rsidRDefault="00D131F6" w:rsidP="00D131F6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</w:tcPr>
          <w:p w:rsidR="00D131F6" w:rsidRPr="00D131F6" w:rsidRDefault="00D131F6" w:rsidP="00D131F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13" w:type="dxa"/>
            <w:vAlign w:val="center"/>
          </w:tcPr>
          <w:p w:rsidR="00D131F6" w:rsidRPr="00D131F6" w:rsidRDefault="00D131F6" w:rsidP="008D69EB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  <w:r w:rsidR="008D69E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</w:t>
            </w:r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управлению по делам территорий администрации Благодарненского </w:t>
            </w:r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городского округа Ставропольского края</w:t>
            </w:r>
          </w:p>
        </w:tc>
        <w:tc>
          <w:tcPr>
            <w:tcW w:w="1417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lastRenderedPageBreak/>
              <w:t>0,00</w:t>
            </w:r>
          </w:p>
        </w:tc>
        <w:tc>
          <w:tcPr>
            <w:tcW w:w="1418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47 098,99</w:t>
            </w:r>
          </w:p>
        </w:tc>
        <w:tc>
          <w:tcPr>
            <w:tcW w:w="1417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15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131F6" w:rsidRPr="00D131F6" w:rsidTr="00CA6561">
        <w:trPr>
          <w:trHeight w:val="289"/>
        </w:trPr>
        <w:tc>
          <w:tcPr>
            <w:tcW w:w="567" w:type="dxa"/>
            <w:vMerge/>
          </w:tcPr>
          <w:p w:rsidR="00D131F6" w:rsidRPr="00D131F6" w:rsidRDefault="00D131F6" w:rsidP="00D131F6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</w:tcPr>
          <w:p w:rsidR="00D131F6" w:rsidRPr="00D131F6" w:rsidRDefault="00D131F6" w:rsidP="00D131F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13" w:type="dxa"/>
            <w:vAlign w:val="center"/>
          </w:tcPr>
          <w:p w:rsidR="00D131F6" w:rsidRPr="00D131F6" w:rsidRDefault="00D131F6" w:rsidP="008D69EB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417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2 478,89</w:t>
            </w:r>
          </w:p>
        </w:tc>
        <w:tc>
          <w:tcPr>
            <w:tcW w:w="1417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15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131F6" w:rsidRPr="00D131F6" w:rsidTr="00CA6561">
        <w:trPr>
          <w:trHeight w:val="289"/>
        </w:trPr>
        <w:tc>
          <w:tcPr>
            <w:tcW w:w="567" w:type="dxa"/>
            <w:vMerge/>
          </w:tcPr>
          <w:p w:rsidR="00D131F6" w:rsidRPr="00D131F6" w:rsidRDefault="00D131F6" w:rsidP="00D131F6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</w:tcPr>
          <w:p w:rsidR="00D131F6" w:rsidRPr="00D131F6" w:rsidRDefault="00D131F6" w:rsidP="00D131F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13" w:type="dxa"/>
            <w:vAlign w:val="center"/>
          </w:tcPr>
          <w:p w:rsidR="00D131F6" w:rsidRPr="00D131F6" w:rsidRDefault="00D131F6" w:rsidP="008D69EB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предусмотренные: </w:t>
            </w:r>
          </w:p>
        </w:tc>
        <w:tc>
          <w:tcPr>
            <w:tcW w:w="1417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5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131F6" w:rsidRPr="00D131F6" w:rsidTr="00CA6561">
        <w:trPr>
          <w:trHeight w:val="289"/>
        </w:trPr>
        <w:tc>
          <w:tcPr>
            <w:tcW w:w="567" w:type="dxa"/>
            <w:vMerge/>
          </w:tcPr>
          <w:p w:rsidR="00D131F6" w:rsidRPr="00D131F6" w:rsidRDefault="00D131F6" w:rsidP="00D131F6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</w:tcPr>
          <w:p w:rsidR="00D131F6" w:rsidRPr="00D131F6" w:rsidRDefault="00D131F6" w:rsidP="00D131F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13" w:type="dxa"/>
            <w:vAlign w:val="center"/>
          </w:tcPr>
          <w:p w:rsidR="00D131F6" w:rsidRPr="00D131F6" w:rsidRDefault="00D131F6" w:rsidP="008D69EB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  <w:r w:rsidR="008D69E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</w:t>
            </w:r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>управлению по делам территорий 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2 478,89</w:t>
            </w:r>
          </w:p>
        </w:tc>
        <w:tc>
          <w:tcPr>
            <w:tcW w:w="1417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15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131F6" w:rsidRPr="00D131F6" w:rsidTr="00CA6561">
        <w:trPr>
          <w:trHeight w:val="289"/>
        </w:trPr>
        <w:tc>
          <w:tcPr>
            <w:tcW w:w="567" w:type="dxa"/>
            <w:vMerge/>
          </w:tcPr>
          <w:p w:rsidR="00D131F6" w:rsidRPr="00D131F6" w:rsidRDefault="00D131F6" w:rsidP="00D131F6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</w:tcPr>
          <w:p w:rsidR="00D131F6" w:rsidRPr="00D131F6" w:rsidRDefault="00D131F6" w:rsidP="00D131F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13" w:type="dxa"/>
            <w:vAlign w:val="center"/>
          </w:tcPr>
          <w:p w:rsidR="00D131F6" w:rsidRPr="00D131F6" w:rsidRDefault="008D69EB" w:rsidP="008D69EB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="00D131F6"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>редства других источников</w:t>
            </w:r>
          </w:p>
        </w:tc>
        <w:tc>
          <w:tcPr>
            <w:tcW w:w="1417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15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131F6" w:rsidRPr="00D131F6" w:rsidTr="00CA6561">
        <w:trPr>
          <w:trHeight w:val="289"/>
        </w:trPr>
        <w:tc>
          <w:tcPr>
            <w:tcW w:w="567" w:type="dxa"/>
            <w:vMerge w:val="restart"/>
          </w:tcPr>
          <w:p w:rsidR="00D131F6" w:rsidRPr="00D131F6" w:rsidRDefault="00D131F6" w:rsidP="00D131F6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>3.1.</w:t>
            </w:r>
          </w:p>
        </w:tc>
        <w:tc>
          <w:tcPr>
            <w:tcW w:w="2410" w:type="dxa"/>
            <w:vMerge w:val="restart"/>
          </w:tcPr>
          <w:p w:rsidR="00D131F6" w:rsidRPr="00D131F6" w:rsidRDefault="008D69EB" w:rsidP="00D131F6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мероприятие: р</w:t>
            </w:r>
            <w:r w:rsidR="00D131F6" w:rsidRPr="00D131F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еализация программ формирования современной городской среды</w:t>
            </w:r>
          </w:p>
        </w:tc>
        <w:tc>
          <w:tcPr>
            <w:tcW w:w="2613" w:type="dxa"/>
            <w:vAlign w:val="center"/>
          </w:tcPr>
          <w:p w:rsidR="00D131F6" w:rsidRPr="00D131F6" w:rsidRDefault="00D131F6" w:rsidP="008D69E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городского округа Ставропольского края (далее местный </w:t>
            </w:r>
            <w:r w:rsidRPr="00D131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бюджет), в </w:t>
            </w:r>
            <w:proofErr w:type="spellStart"/>
            <w:r w:rsidRPr="00D131F6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D131F6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1417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lastRenderedPageBreak/>
              <w:t>0,00</w:t>
            </w:r>
          </w:p>
        </w:tc>
        <w:tc>
          <w:tcPr>
            <w:tcW w:w="1418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49 577,88</w:t>
            </w:r>
          </w:p>
        </w:tc>
        <w:tc>
          <w:tcPr>
            <w:tcW w:w="1417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15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131F6" w:rsidRPr="00D131F6" w:rsidTr="00CA6561">
        <w:trPr>
          <w:trHeight w:val="289"/>
        </w:trPr>
        <w:tc>
          <w:tcPr>
            <w:tcW w:w="567" w:type="dxa"/>
            <w:vMerge/>
          </w:tcPr>
          <w:p w:rsidR="00D131F6" w:rsidRPr="00D131F6" w:rsidRDefault="00D131F6" w:rsidP="00D131F6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</w:tcPr>
          <w:p w:rsidR="00D131F6" w:rsidRPr="00D131F6" w:rsidRDefault="00D131F6" w:rsidP="00D131F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13" w:type="dxa"/>
            <w:vAlign w:val="center"/>
          </w:tcPr>
          <w:p w:rsidR="00D131F6" w:rsidRPr="00D131F6" w:rsidRDefault="00D131F6" w:rsidP="008D69EB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417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47 098,99</w:t>
            </w:r>
          </w:p>
        </w:tc>
        <w:tc>
          <w:tcPr>
            <w:tcW w:w="1417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15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131F6" w:rsidRPr="00D131F6" w:rsidTr="00CA6561">
        <w:trPr>
          <w:trHeight w:val="289"/>
        </w:trPr>
        <w:tc>
          <w:tcPr>
            <w:tcW w:w="567" w:type="dxa"/>
            <w:vMerge/>
          </w:tcPr>
          <w:p w:rsidR="00D131F6" w:rsidRPr="00D131F6" w:rsidRDefault="00D131F6" w:rsidP="00D131F6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</w:tcPr>
          <w:p w:rsidR="00D131F6" w:rsidRPr="00D131F6" w:rsidRDefault="00D131F6" w:rsidP="00D131F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13" w:type="dxa"/>
            <w:vAlign w:val="center"/>
          </w:tcPr>
          <w:p w:rsidR="00D131F6" w:rsidRPr="00D131F6" w:rsidRDefault="00D131F6" w:rsidP="008D69EB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417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5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131F6" w:rsidRPr="00D131F6" w:rsidTr="00CA6561">
        <w:trPr>
          <w:trHeight w:val="289"/>
        </w:trPr>
        <w:tc>
          <w:tcPr>
            <w:tcW w:w="567" w:type="dxa"/>
            <w:vMerge/>
          </w:tcPr>
          <w:p w:rsidR="00D131F6" w:rsidRPr="00D131F6" w:rsidRDefault="00D131F6" w:rsidP="00D131F6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</w:tcPr>
          <w:p w:rsidR="00D131F6" w:rsidRPr="00D131F6" w:rsidRDefault="00D131F6" w:rsidP="00D131F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13" w:type="dxa"/>
            <w:vAlign w:val="center"/>
          </w:tcPr>
          <w:p w:rsidR="00D131F6" w:rsidRPr="00D131F6" w:rsidRDefault="00D131F6" w:rsidP="008D69EB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  <w:r w:rsidR="008D69E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</w:t>
            </w:r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>управлению по делам территорий 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47 098,99</w:t>
            </w:r>
          </w:p>
        </w:tc>
        <w:tc>
          <w:tcPr>
            <w:tcW w:w="1417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15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131F6" w:rsidRPr="00D131F6" w:rsidTr="00CA6561">
        <w:trPr>
          <w:trHeight w:val="289"/>
        </w:trPr>
        <w:tc>
          <w:tcPr>
            <w:tcW w:w="567" w:type="dxa"/>
            <w:vMerge/>
          </w:tcPr>
          <w:p w:rsidR="00D131F6" w:rsidRPr="00D131F6" w:rsidRDefault="00D131F6" w:rsidP="00D131F6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</w:tcPr>
          <w:p w:rsidR="00D131F6" w:rsidRPr="00D131F6" w:rsidRDefault="00D131F6" w:rsidP="00D131F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13" w:type="dxa"/>
            <w:vAlign w:val="center"/>
          </w:tcPr>
          <w:p w:rsidR="00D131F6" w:rsidRPr="00D131F6" w:rsidRDefault="00D131F6" w:rsidP="008D69EB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417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2 478,89</w:t>
            </w:r>
          </w:p>
        </w:tc>
        <w:tc>
          <w:tcPr>
            <w:tcW w:w="1417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15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131F6" w:rsidRPr="00D131F6" w:rsidTr="00CA6561">
        <w:trPr>
          <w:trHeight w:val="289"/>
        </w:trPr>
        <w:tc>
          <w:tcPr>
            <w:tcW w:w="567" w:type="dxa"/>
            <w:vMerge/>
          </w:tcPr>
          <w:p w:rsidR="00D131F6" w:rsidRPr="00D131F6" w:rsidRDefault="00D131F6" w:rsidP="00D131F6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</w:tcPr>
          <w:p w:rsidR="00D131F6" w:rsidRPr="00D131F6" w:rsidRDefault="00D131F6" w:rsidP="00D131F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13" w:type="dxa"/>
            <w:vAlign w:val="center"/>
          </w:tcPr>
          <w:p w:rsidR="00D131F6" w:rsidRPr="00D131F6" w:rsidRDefault="00D131F6" w:rsidP="008D69EB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предусмотренные: </w:t>
            </w:r>
          </w:p>
        </w:tc>
        <w:tc>
          <w:tcPr>
            <w:tcW w:w="1417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5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131F6" w:rsidRPr="00D131F6" w:rsidTr="00CA6561">
        <w:trPr>
          <w:trHeight w:val="289"/>
        </w:trPr>
        <w:tc>
          <w:tcPr>
            <w:tcW w:w="567" w:type="dxa"/>
            <w:vMerge/>
          </w:tcPr>
          <w:p w:rsidR="00D131F6" w:rsidRPr="00D131F6" w:rsidRDefault="00D131F6" w:rsidP="00D131F6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</w:tcPr>
          <w:p w:rsidR="00D131F6" w:rsidRPr="00D131F6" w:rsidRDefault="00D131F6" w:rsidP="00D131F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13" w:type="dxa"/>
            <w:vAlign w:val="center"/>
          </w:tcPr>
          <w:p w:rsidR="00D131F6" w:rsidRPr="00D131F6" w:rsidRDefault="00D131F6" w:rsidP="008D69EB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  <w:r w:rsidR="008D69E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</w:t>
            </w:r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управлению по делам территорий администрации </w:t>
            </w:r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Благодарненского городского округа Ставропольского края</w:t>
            </w:r>
          </w:p>
        </w:tc>
        <w:tc>
          <w:tcPr>
            <w:tcW w:w="1417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lastRenderedPageBreak/>
              <w:t>0,00</w:t>
            </w:r>
          </w:p>
        </w:tc>
        <w:tc>
          <w:tcPr>
            <w:tcW w:w="1418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2 478,89</w:t>
            </w:r>
          </w:p>
        </w:tc>
        <w:tc>
          <w:tcPr>
            <w:tcW w:w="1417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15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131F6" w:rsidRPr="00D131F6" w:rsidTr="00CA6561">
        <w:trPr>
          <w:trHeight w:val="289"/>
        </w:trPr>
        <w:tc>
          <w:tcPr>
            <w:tcW w:w="567" w:type="dxa"/>
            <w:vMerge/>
          </w:tcPr>
          <w:p w:rsidR="00D131F6" w:rsidRPr="00D131F6" w:rsidRDefault="00D131F6" w:rsidP="00D131F6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</w:tcPr>
          <w:p w:rsidR="00D131F6" w:rsidRPr="00D131F6" w:rsidRDefault="00D131F6" w:rsidP="00D131F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13" w:type="dxa"/>
            <w:vAlign w:val="center"/>
          </w:tcPr>
          <w:p w:rsidR="00D131F6" w:rsidRPr="00D131F6" w:rsidRDefault="00D131F6" w:rsidP="008D69EB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31F6">
              <w:rPr>
                <w:rFonts w:ascii="Times New Roman" w:hAnsi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15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131F6" w:rsidRPr="00D131F6" w:rsidRDefault="00D131F6" w:rsidP="00D131F6">
            <w:pPr>
              <w:ind w:firstLine="0"/>
              <w:jc w:val="center"/>
              <w:rPr>
                <w:rFonts w:ascii="Times New Roman" w:hAnsi="Times New Roman"/>
              </w:rPr>
            </w:pPr>
            <w:r w:rsidRPr="00D131F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</w:tbl>
    <w:p w:rsidR="00D131F6" w:rsidRPr="00D131F6" w:rsidRDefault="00D131F6" w:rsidP="00D131F6">
      <w:pPr>
        <w:rPr>
          <w:rFonts w:ascii="Times New Roman" w:hAnsi="Times New Roman"/>
          <w:sz w:val="18"/>
          <w:szCs w:val="18"/>
        </w:rPr>
      </w:pPr>
      <w:r w:rsidRPr="00D131F6">
        <w:rPr>
          <w:rFonts w:ascii="Times New Roman" w:hAnsi="Times New Roman"/>
          <w:sz w:val="28"/>
          <w:szCs w:val="28"/>
        </w:rPr>
        <w:t xml:space="preserve">* - </w:t>
      </w:r>
      <w:r w:rsidRPr="00D131F6">
        <w:rPr>
          <w:rFonts w:ascii="Times New Roman" w:hAnsi="Times New Roman"/>
          <w:sz w:val="18"/>
          <w:szCs w:val="18"/>
        </w:rPr>
        <w:t>при условии получения субсидии из средств бюджета Ставропольского края на очередной финансовый год.</w:t>
      </w:r>
    </w:p>
    <w:p w:rsidR="00D131F6" w:rsidRPr="00D131F6" w:rsidRDefault="00D131F6" w:rsidP="00D131F6">
      <w:pPr>
        <w:rPr>
          <w:rFonts w:ascii="Times New Roman" w:hAnsi="Times New Roman"/>
          <w:sz w:val="28"/>
          <w:szCs w:val="28"/>
        </w:rPr>
      </w:pPr>
    </w:p>
    <w:p w:rsidR="00D131F6" w:rsidRPr="00D131F6" w:rsidRDefault="00D131F6" w:rsidP="00D131F6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D131F6" w:rsidRPr="00D131F6" w:rsidRDefault="00D131F6" w:rsidP="00D131F6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D131F6" w:rsidRPr="00D131F6" w:rsidRDefault="008D69EB" w:rsidP="00D131F6">
      <w:pPr>
        <w:spacing w:line="240" w:lineRule="exact"/>
        <w:ind w:right="-2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</w:t>
      </w:r>
      <w:r w:rsidR="00D131F6" w:rsidRPr="00D131F6">
        <w:rPr>
          <w:rFonts w:ascii="Times New Roman" w:hAnsi="Times New Roman"/>
          <w:sz w:val="28"/>
          <w:szCs w:val="28"/>
        </w:rPr>
        <w:t xml:space="preserve"> администрации </w:t>
      </w:r>
    </w:p>
    <w:p w:rsidR="00D131F6" w:rsidRPr="00D131F6" w:rsidRDefault="00D131F6" w:rsidP="00D131F6">
      <w:pPr>
        <w:spacing w:line="240" w:lineRule="exact"/>
        <w:ind w:right="-2" w:firstLine="0"/>
        <w:rPr>
          <w:rFonts w:ascii="Times New Roman" w:hAnsi="Times New Roman"/>
          <w:sz w:val="28"/>
          <w:szCs w:val="28"/>
        </w:rPr>
      </w:pPr>
      <w:r w:rsidRPr="00D131F6">
        <w:rPr>
          <w:rFonts w:ascii="Times New Roman" w:hAnsi="Times New Roman"/>
          <w:sz w:val="28"/>
          <w:szCs w:val="28"/>
        </w:rPr>
        <w:t xml:space="preserve">Благодарненского городского округа </w:t>
      </w:r>
    </w:p>
    <w:p w:rsidR="00D131F6" w:rsidRPr="00D131F6" w:rsidRDefault="00D131F6" w:rsidP="00D131F6">
      <w:pPr>
        <w:tabs>
          <w:tab w:val="left" w:pos="1273"/>
        </w:tabs>
        <w:spacing w:line="240" w:lineRule="exact"/>
        <w:ind w:firstLine="0"/>
        <w:rPr>
          <w:rFonts w:ascii="Times New Roman" w:hAnsi="Times New Roman"/>
        </w:rPr>
      </w:pPr>
      <w:r w:rsidRPr="00D131F6">
        <w:rPr>
          <w:rFonts w:ascii="Times New Roman" w:hAnsi="Times New Roman"/>
          <w:sz w:val="28"/>
          <w:szCs w:val="28"/>
        </w:rPr>
        <w:t>Ставропольского края                                                                                                                                               Н.Д. Федюнина</w:t>
      </w:r>
    </w:p>
    <w:p w:rsidR="00D131F6" w:rsidRPr="00D131F6" w:rsidRDefault="00D131F6" w:rsidP="00D131F6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796A12" w:rsidRDefault="00796A12" w:rsidP="00796A12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sectPr w:rsidR="00796A12" w:rsidSect="00D23736">
      <w:pgSz w:w="16838" w:h="11906" w:orient="landscape"/>
      <w:pgMar w:top="1418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7C3B" w:rsidRDefault="00227C3B">
      <w:r>
        <w:separator/>
      </w:r>
    </w:p>
  </w:endnote>
  <w:endnote w:type="continuationSeparator" w:id="0">
    <w:p w:rsidR="00227C3B" w:rsidRDefault="00227C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7C3B" w:rsidRDefault="00227C3B">
      <w:r>
        <w:separator/>
      </w:r>
    </w:p>
  </w:footnote>
  <w:footnote w:type="continuationSeparator" w:id="0">
    <w:p w:rsidR="00227C3B" w:rsidRDefault="00227C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496A" w:rsidRDefault="009B496A">
    <w:pPr>
      <w:pStyle w:val="a8"/>
      <w:jc w:val="right"/>
    </w:pPr>
  </w:p>
  <w:p w:rsidR="009B496A" w:rsidRDefault="009B496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65E0A"/>
    <w:multiLevelType w:val="hybridMultilevel"/>
    <w:tmpl w:val="D43A6654"/>
    <w:lvl w:ilvl="0" w:tplc="0419000F">
      <w:start w:val="1"/>
      <w:numFmt w:val="decimal"/>
      <w:lvlText w:val="%1."/>
      <w:lvlJc w:val="left"/>
      <w:pPr>
        <w:ind w:left="26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33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7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9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  <w:rPr>
        <w:rFonts w:cs="Times New Roman"/>
      </w:rPr>
    </w:lvl>
  </w:abstractNum>
  <w:abstractNum w:abstractNumId="1">
    <w:nsid w:val="056F1EBB"/>
    <w:multiLevelType w:val="hybridMultilevel"/>
    <w:tmpl w:val="CDFA68FC"/>
    <w:lvl w:ilvl="0" w:tplc="03BCB28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7ED32C4"/>
    <w:multiLevelType w:val="multilevel"/>
    <w:tmpl w:val="8BD4E0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4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>
    <w:nsid w:val="18D717AB"/>
    <w:multiLevelType w:val="multilevel"/>
    <w:tmpl w:val="C4404BA4"/>
    <w:lvl w:ilvl="0">
      <w:start w:val="1"/>
      <w:numFmt w:val="decimal"/>
      <w:lvlText w:val="%1."/>
      <w:lvlJc w:val="left"/>
      <w:pPr>
        <w:ind w:left="3478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3899" w:hanging="432"/>
      </w:pPr>
      <w:rPr>
        <w:rFonts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4536" w:hanging="720"/>
      </w:pPr>
      <w:rPr>
        <w:rFonts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4885" w:hanging="720"/>
      </w:pPr>
      <w:rPr>
        <w:rFonts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5594" w:hanging="1080"/>
      </w:pPr>
      <w:rPr>
        <w:rFonts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5943" w:hanging="1080"/>
      </w:pPr>
      <w:rPr>
        <w:rFonts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6652" w:hanging="1440"/>
      </w:pPr>
      <w:rPr>
        <w:rFonts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7001" w:hanging="1440"/>
      </w:pPr>
      <w:rPr>
        <w:rFonts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7710" w:hanging="1800"/>
      </w:pPr>
      <w:rPr>
        <w:rFonts w:cs="Times New Roman" w:hint="default"/>
        <w:sz w:val="28"/>
      </w:rPr>
    </w:lvl>
  </w:abstractNum>
  <w:abstractNum w:abstractNumId="4">
    <w:nsid w:val="1BE25670"/>
    <w:multiLevelType w:val="hybridMultilevel"/>
    <w:tmpl w:val="98D0D786"/>
    <w:lvl w:ilvl="0" w:tplc="85AA5BB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365A4FDD"/>
    <w:multiLevelType w:val="multilevel"/>
    <w:tmpl w:val="0DD65068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6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41EC4888"/>
    <w:multiLevelType w:val="multilevel"/>
    <w:tmpl w:val="AE9AE366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8">
    <w:nsid w:val="5A7B5FBA"/>
    <w:multiLevelType w:val="multilevel"/>
    <w:tmpl w:val="7F28AB9C"/>
    <w:lvl w:ilvl="0">
      <w:start w:val="1"/>
      <w:numFmt w:val="decimal"/>
      <w:lvlText w:val="%1."/>
      <w:lvlJc w:val="left"/>
      <w:pPr>
        <w:ind w:left="504" w:hanging="504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1855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9">
    <w:nsid w:val="63AE5DEE"/>
    <w:multiLevelType w:val="hybridMultilevel"/>
    <w:tmpl w:val="F65AA71E"/>
    <w:lvl w:ilvl="0" w:tplc="CEB6BB7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5357440"/>
    <w:multiLevelType w:val="hybridMultilevel"/>
    <w:tmpl w:val="3B2EBE0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>
    <w:nsid w:val="66A932F3"/>
    <w:multiLevelType w:val="hybridMultilevel"/>
    <w:tmpl w:val="E6E6C4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761462D"/>
    <w:multiLevelType w:val="hybridMultilevel"/>
    <w:tmpl w:val="CEFAC2E4"/>
    <w:lvl w:ilvl="0" w:tplc="EB969D8E">
      <w:start w:val="70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7AE549B"/>
    <w:multiLevelType w:val="hybridMultilevel"/>
    <w:tmpl w:val="BE20686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E910E5A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70BC19D3"/>
    <w:multiLevelType w:val="hybridMultilevel"/>
    <w:tmpl w:val="EFBC7FB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72B73789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4BD3546"/>
    <w:multiLevelType w:val="hybridMultilevel"/>
    <w:tmpl w:val="74A0982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6F14E1D"/>
    <w:multiLevelType w:val="multilevel"/>
    <w:tmpl w:val="8BD4E0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4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0"/>
  </w:num>
  <w:num w:numId="4">
    <w:abstractNumId w:val="11"/>
  </w:num>
  <w:num w:numId="5">
    <w:abstractNumId w:val="6"/>
  </w:num>
  <w:num w:numId="6">
    <w:abstractNumId w:val="4"/>
  </w:num>
  <w:num w:numId="7">
    <w:abstractNumId w:val="16"/>
  </w:num>
  <w:num w:numId="8">
    <w:abstractNumId w:val="8"/>
  </w:num>
  <w:num w:numId="9">
    <w:abstractNumId w:val="3"/>
  </w:num>
  <w:num w:numId="10">
    <w:abstractNumId w:val="5"/>
  </w:num>
  <w:num w:numId="11">
    <w:abstractNumId w:val="7"/>
  </w:num>
  <w:num w:numId="12">
    <w:abstractNumId w:val="18"/>
  </w:num>
  <w:num w:numId="13">
    <w:abstractNumId w:val="10"/>
  </w:num>
  <w:num w:numId="14">
    <w:abstractNumId w:val="17"/>
  </w:num>
  <w:num w:numId="15">
    <w:abstractNumId w:val="13"/>
  </w:num>
  <w:num w:numId="16">
    <w:abstractNumId w:val="14"/>
  </w:num>
  <w:num w:numId="17">
    <w:abstractNumId w:val="12"/>
  </w:num>
  <w:num w:numId="18">
    <w:abstractNumId w:val="2"/>
  </w:num>
  <w:num w:numId="19">
    <w:abstractNumId w:val="19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7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80CFB"/>
    <w:rsid w:val="000074BC"/>
    <w:rsid w:val="000158F6"/>
    <w:rsid w:val="0003633E"/>
    <w:rsid w:val="00041B68"/>
    <w:rsid w:val="000473AE"/>
    <w:rsid w:val="00050D5A"/>
    <w:rsid w:val="00051EA0"/>
    <w:rsid w:val="00075837"/>
    <w:rsid w:val="0008383D"/>
    <w:rsid w:val="00086D59"/>
    <w:rsid w:val="000900D0"/>
    <w:rsid w:val="00091ADD"/>
    <w:rsid w:val="000A319B"/>
    <w:rsid w:val="000B736E"/>
    <w:rsid w:val="000B7D85"/>
    <w:rsid w:val="000C60A5"/>
    <w:rsid w:val="000C7159"/>
    <w:rsid w:val="000E1930"/>
    <w:rsid w:val="000E1B60"/>
    <w:rsid w:val="000E26A8"/>
    <w:rsid w:val="000E6785"/>
    <w:rsid w:val="000E70AD"/>
    <w:rsid w:val="000E7A98"/>
    <w:rsid w:val="000F0330"/>
    <w:rsid w:val="000F119F"/>
    <w:rsid w:val="001005D8"/>
    <w:rsid w:val="00114ABB"/>
    <w:rsid w:val="001152DC"/>
    <w:rsid w:val="00120A90"/>
    <w:rsid w:val="00130C93"/>
    <w:rsid w:val="00131EB9"/>
    <w:rsid w:val="0013768A"/>
    <w:rsid w:val="00140A97"/>
    <w:rsid w:val="00140C85"/>
    <w:rsid w:val="00140EE0"/>
    <w:rsid w:val="00150619"/>
    <w:rsid w:val="001563F1"/>
    <w:rsid w:val="00161FF6"/>
    <w:rsid w:val="001762D3"/>
    <w:rsid w:val="001A3560"/>
    <w:rsid w:val="001A423D"/>
    <w:rsid w:val="001A54B4"/>
    <w:rsid w:val="001A5CE1"/>
    <w:rsid w:val="001B05B5"/>
    <w:rsid w:val="001B1E80"/>
    <w:rsid w:val="001B4E55"/>
    <w:rsid w:val="001B58D1"/>
    <w:rsid w:val="001B6B45"/>
    <w:rsid w:val="001C01E9"/>
    <w:rsid w:val="001C2861"/>
    <w:rsid w:val="001C41F2"/>
    <w:rsid w:val="001C60DE"/>
    <w:rsid w:val="001C764F"/>
    <w:rsid w:val="001D0AA3"/>
    <w:rsid w:val="001D3324"/>
    <w:rsid w:val="001E0EE6"/>
    <w:rsid w:val="001E6B3F"/>
    <w:rsid w:val="001E6E38"/>
    <w:rsid w:val="001F1565"/>
    <w:rsid w:val="001F64B9"/>
    <w:rsid w:val="00201858"/>
    <w:rsid w:val="002048A3"/>
    <w:rsid w:val="00213AE6"/>
    <w:rsid w:val="002148B0"/>
    <w:rsid w:val="00227C3B"/>
    <w:rsid w:val="0023437C"/>
    <w:rsid w:val="002404CD"/>
    <w:rsid w:val="00250F7F"/>
    <w:rsid w:val="0025693D"/>
    <w:rsid w:val="00262825"/>
    <w:rsid w:val="00267AF0"/>
    <w:rsid w:val="00275340"/>
    <w:rsid w:val="00275976"/>
    <w:rsid w:val="00275C65"/>
    <w:rsid w:val="00281BCA"/>
    <w:rsid w:val="002843B3"/>
    <w:rsid w:val="002906F2"/>
    <w:rsid w:val="00294D47"/>
    <w:rsid w:val="00295C0E"/>
    <w:rsid w:val="002968C0"/>
    <w:rsid w:val="00297C12"/>
    <w:rsid w:val="002A1F4C"/>
    <w:rsid w:val="002A7278"/>
    <w:rsid w:val="002C1765"/>
    <w:rsid w:val="002C5C8D"/>
    <w:rsid w:val="002D2D7D"/>
    <w:rsid w:val="002F72D6"/>
    <w:rsid w:val="002F7487"/>
    <w:rsid w:val="00301F00"/>
    <w:rsid w:val="0031132B"/>
    <w:rsid w:val="0031277F"/>
    <w:rsid w:val="00313892"/>
    <w:rsid w:val="0032296C"/>
    <w:rsid w:val="00323168"/>
    <w:rsid w:val="003258A0"/>
    <w:rsid w:val="00333A92"/>
    <w:rsid w:val="00337F10"/>
    <w:rsid w:val="00344FB0"/>
    <w:rsid w:val="003460A9"/>
    <w:rsid w:val="00347990"/>
    <w:rsid w:val="00347DE4"/>
    <w:rsid w:val="00351171"/>
    <w:rsid w:val="00367778"/>
    <w:rsid w:val="00370404"/>
    <w:rsid w:val="00370BC6"/>
    <w:rsid w:val="0037266F"/>
    <w:rsid w:val="0037360C"/>
    <w:rsid w:val="0037734D"/>
    <w:rsid w:val="00380094"/>
    <w:rsid w:val="00380E6A"/>
    <w:rsid w:val="00393728"/>
    <w:rsid w:val="00394F4F"/>
    <w:rsid w:val="003A0761"/>
    <w:rsid w:val="003A3435"/>
    <w:rsid w:val="003A7EAE"/>
    <w:rsid w:val="003B5F05"/>
    <w:rsid w:val="003C6AB6"/>
    <w:rsid w:val="003C79AC"/>
    <w:rsid w:val="003D7A10"/>
    <w:rsid w:val="003F3A17"/>
    <w:rsid w:val="00407B9C"/>
    <w:rsid w:val="00427D7E"/>
    <w:rsid w:val="00432FDF"/>
    <w:rsid w:val="004374AC"/>
    <w:rsid w:val="0043775D"/>
    <w:rsid w:val="004404F1"/>
    <w:rsid w:val="004425E4"/>
    <w:rsid w:val="00446B1C"/>
    <w:rsid w:val="004573A7"/>
    <w:rsid w:val="0046608C"/>
    <w:rsid w:val="0047747A"/>
    <w:rsid w:val="004813A7"/>
    <w:rsid w:val="00481E04"/>
    <w:rsid w:val="004821DD"/>
    <w:rsid w:val="004848DA"/>
    <w:rsid w:val="00485E58"/>
    <w:rsid w:val="004961CD"/>
    <w:rsid w:val="004B3B8F"/>
    <w:rsid w:val="004B49BC"/>
    <w:rsid w:val="004C4BF0"/>
    <w:rsid w:val="004D6DDC"/>
    <w:rsid w:val="004E0375"/>
    <w:rsid w:val="004E4627"/>
    <w:rsid w:val="004F2D33"/>
    <w:rsid w:val="005014AA"/>
    <w:rsid w:val="00504897"/>
    <w:rsid w:val="005072E4"/>
    <w:rsid w:val="00507E09"/>
    <w:rsid w:val="00511C76"/>
    <w:rsid w:val="0051213B"/>
    <w:rsid w:val="00513F34"/>
    <w:rsid w:val="005325A3"/>
    <w:rsid w:val="00541F56"/>
    <w:rsid w:val="00555114"/>
    <w:rsid w:val="005628C6"/>
    <w:rsid w:val="005662AE"/>
    <w:rsid w:val="00583469"/>
    <w:rsid w:val="00595AC9"/>
    <w:rsid w:val="005A1E56"/>
    <w:rsid w:val="005A2F9E"/>
    <w:rsid w:val="005B2775"/>
    <w:rsid w:val="005B53CC"/>
    <w:rsid w:val="005B5A32"/>
    <w:rsid w:val="005B711B"/>
    <w:rsid w:val="005C00BE"/>
    <w:rsid w:val="005C14DA"/>
    <w:rsid w:val="005C271A"/>
    <w:rsid w:val="005C445F"/>
    <w:rsid w:val="005D3F17"/>
    <w:rsid w:val="005F095C"/>
    <w:rsid w:val="005F45C3"/>
    <w:rsid w:val="005F5483"/>
    <w:rsid w:val="00600D6B"/>
    <w:rsid w:val="00601AA2"/>
    <w:rsid w:val="006041FB"/>
    <w:rsid w:val="006148EA"/>
    <w:rsid w:val="00617F6E"/>
    <w:rsid w:val="0062577C"/>
    <w:rsid w:val="006276B2"/>
    <w:rsid w:val="00642227"/>
    <w:rsid w:val="006465A4"/>
    <w:rsid w:val="0065171B"/>
    <w:rsid w:val="00663936"/>
    <w:rsid w:val="0066502D"/>
    <w:rsid w:val="00665E3A"/>
    <w:rsid w:val="00670C59"/>
    <w:rsid w:val="00690716"/>
    <w:rsid w:val="0069578F"/>
    <w:rsid w:val="006A1A4D"/>
    <w:rsid w:val="006B5A25"/>
    <w:rsid w:val="006C24D2"/>
    <w:rsid w:val="006C409C"/>
    <w:rsid w:val="006D1667"/>
    <w:rsid w:val="006D60D5"/>
    <w:rsid w:val="006D7A4C"/>
    <w:rsid w:val="006E17E8"/>
    <w:rsid w:val="006E3302"/>
    <w:rsid w:val="006E652B"/>
    <w:rsid w:val="007065E2"/>
    <w:rsid w:val="00717C0C"/>
    <w:rsid w:val="00721F6D"/>
    <w:rsid w:val="007224FD"/>
    <w:rsid w:val="007313C5"/>
    <w:rsid w:val="007420E6"/>
    <w:rsid w:val="00751723"/>
    <w:rsid w:val="00761983"/>
    <w:rsid w:val="00761BBE"/>
    <w:rsid w:val="0077513F"/>
    <w:rsid w:val="0078079B"/>
    <w:rsid w:val="00780CFB"/>
    <w:rsid w:val="0078155B"/>
    <w:rsid w:val="00783AC4"/>
    <w:rsid w:val="007932B2"/>
    <w:rsid w:val="00794E49"/>
    <w:rsid w:val="00796A12"/>
    <w:rsid w:val="007A2449"/>
    <w:rsid w:val="007A2557"/>
    <w:rsid w:val="007A3D1E"/>
    <w:rsid w:val="007A66C5"/>
    <w:rsid w:val="007B1D16"/>
    <w:rsid w:val="007B298E"/>
    <w:rsid w:val="007C171F"/>
    <w:rsid w:val="007C5444"/>
    <w:rsid w:val="007C571C"/>
    <w:rsid w:val="007D270C"/>
    <w:rsid w:val="007D3D0F"/>
    <w:rsid w:val="007D442B"/>
    <w:rsid w:val="007D4EAE"/>
    <w:rsid w:val="007E4909"/>
    <w:rsid w:val="007F040D"/>
    <w:rsid w:val="007F1DF1"/>
    <w:rsid w:val="007F1FD0"/>
    <w:rsid w:val="007F3EC8"/>
    <w:rsid w:val="007F442B"/>
    <w:rsid w:val="00800BF3"/>
    <w:rsid w:val="008057BD"/>
    <w:rsid w:val="00806D8F"/>
    <w:rsid w:val="00813289"/>
    <w:rsid w:val="008139BB"/>
    <w:rsid w:val="008162BD"/>
    <w:rsid w:val="00822928"/>
    <w:rsid w:val="008231A2"/>
    <w:rsid w:val="00826377"/>
    <w:rsid w:val="008314F9"/>
    <w:rsid w:val="00833078"/>
    <w:rsid w:val="00842CA2"/>
    <w:rsid w:val="00844305"/>
    <w:rsid w:val="00851626"/>
    <w:rsid w:val="00854B66"/>
    <w:rsid w:val="0086500E"/>
    <w:rsid w:val="0088683F"/>
    <w:rsid w:val="00886C6A"/>
    <w:rsid w:val="00887F72"/>
    <w:rsid w:val="00894FC3"/>
    <w:rsid w:val="008A1B64"/>
    <w:rsid w:val="008A4CF6"/>
    <w:rsid w:val="008B5853"/>
    <w:rsid w:val="008C0FE9"/>
    <w:rsid w:val="008C125D"/>
    <w:rsid w:val="008D1624"/>
    <w:rsid w:val="008D2129"/>
    <w:rsid w:val="008D69EB"/>
    <w:rsid w:val="008F2947"/>
    <w:rsid w:val="0090437A"/>
    <w:rsid w:val="00904E99"/>
    <w:rsid w:val="00910A8C"/>
    <w:rsid w:val="009134DF"/>
    <w:rsid w:val="009158D5"/>
    <w:rsid w:val="00923952"/>
    <w:rsid w:val="00924744"/>
    <w:rsid w:val="00935670"/>
    <w:rsid w:val="0094089E"/>
    <w:rsid w:val="00943183"/>
    <w:rsid w:val="00946B70"/>
    <w:rsid w:val="00953916"/>
    <w:rsid w:val="00955241"/>
    <w:rsid w:val="009608E0"/>
    <w:rsid w:val="00962155"/>
    <w:rsid w:val="00963D1D"/>
    <w:rsid w:val="0096429A"/>
    <w:rsid w:val="0097565D"/>
    <w:rsid w:val="009946AA"/>
    <w:rsid w:val="009A39A2"/>
    <w:rsid w:val="009B496A"/>
    <w:rsid w:val="009B5432"/>
    <w:rsid w:val="009D2D04"/>
    <w:rsid w:val="009E5E70"/>
    <w:rsid w:val="009F0779"/>
    <w:rsid w:val="009F36DC"/>
    <w:rsid w:val="009F6A9F"/>
    <w:rsid w:val="00A0736B"/>
    <w:rsid w:val="00A1181A"/>
    <w:rsid w:val="00A13719"/>
    <w:rsid w:val="00A25C84"/>
    <w:rsid w:val="00A32CA2"/>
    <w:rsid w:val="00A33311"/>
    <w:rsid w:val="00A342CA"/>
    <w:rsid w:val="00A355D2"/>
    <w:rsid w:val="00A36FD9"/>
    <w:rsid w:val="00A4478D"/>
    <w:rsid w:val="00A447EA"/>
    <w:rsid w:val="00A61862"/>
    <w:rsid w:val="00A639F3"/>
    <w:rsid w:val="00AA22F5"/>
    <w:rsid w:val="00AB0144"/>
    <w:rsid w:val="00AB3B41"/>
    <w:rsid w:val="00AC3385"/>
    <w:rsid w:val="00AC4350"/>
    <w:rsid w:val="00AC6F65"/>
    <w:rsid w:val="00AD1D48"/>
    <w:rsid w:val="00AD3F9C"/>
    <w:rsid w:val="00AD6D1C"/>
    <w:rsid w:val="00AE528B"/>
    <w:rsid w:val="00AF2142"/>
    <w:rsid w:val="00AF7D1A"/>
    <w:rsid w:val="00B00F7A"/>
    <w:rsid w:val="00B14A12"/>
    <w:rsid w:val="00B20510"/>
    <w:rsid w:val="00B25A45"/>
    <w:rsid w:val="00B26A7A"/>
    <w:rsid w:val="00B271BA"/>
    <w:rsid w:val="00B37FAB"/>
    <w:rsid w:val="00B446DE"/>
    <w:rsid w:val="00B55CE7"/>
    <w:rsid w:val="00B569DB"/>
    <w:rsid w:val="00B63C40"/>
    <w:rsid w:val="00B651F0"/>
    <w:rsid w:val="00B765D4"/>
    <w:rsid w:val="00B81690"/>
    <w:rsid w:val="00B9065D"/>
    <w:rsid w:val="00BA6B3F"/>
    <w:rsid w:val="00BA7AF8"/>
    <w:rsid w:val="00BB2A98"/>
    <w:rsid w:val="00BB6150"/>
    <w:rsid w:val="00BC0C0E"/>
    <w:rsid w:val="00BC440F"/>
    <w:rsid w:val="00BD3288"/>
    <w:rsid w:val="00BD669B"/>
    <w:rsid w:val="00BE5AAF"/>
    <w:rsid w:val="00BE6C8F"/>
    <w:rsid w:val="00BF1C6A"/>
    <w:rsid w:val="00BF43BF"/>
    <w:rsid w:val="00BF5230"/>
    <w:rsid w:val="00C01AEB"/>
    <w:rsid w:val="00C10410"/>
    <w:rsid w:val="00C11504"/>
    <w:rsid w:val="00C12AFC"/>
    <w:rsid w:val="00C22A77"/>
    <w:rsid w:val="00C254E4"/>
    <w:rsid w:val="00C27063"/>
    <w:rsid w:val="00C2798D"/>
    <w:rsid w:val="00C4112C"/>
    <w:rsid w:val="00C43A0C"/>
    <w:rsid w:val="00C43D16"/>
    <w:rsid w:val="00C625D3"/>
    <w:rsid w:val="00C641A0"/>
    <w:rsid w:val="00C70244"/>
    <w:rsid w:val="00C74B77"/>
    <w:rsid w:val="00C81AF4"/>
    <w:rsid w:val="00C82517"/>
    <w:rsid w:val="00C8654F"/>
    <w:rsid w:val="00C9043A"/>
    <w:rsid w:val="00C9367B"/>
    <w:rsid w:val="00C94F92"/>
    <w:rsid w:val="00CA3625"/>
    <w:rsid w:val="00CA5383"/>
    <w:rsid w:val="00CA5FF4"/>
    <w:rsid w:val="00CA6233"/>
    <w:rsid w:val="00CA6561"/>
    <w:rsid w:val="00CA65D4"/>
    <w:rsid w:val="00CB2C78"/>
    <w:rsid w:val="00CB67B7"/>
    <w:rsid w:val="00CC11A6"/>
    <w:rsid w:val="00CC51E3"/>
    <w:rsid w:val="00CD00AA"/>
    <w:rsid w:val="00CD0265"/>
    <w:rsid w:val="00CD4870"/>
    <w:rsid w:val="00CD5334"/>
    <w:rsid w:val="00CE3700"/>
    <w:rsid w:val="00CF6E6D"/>
    <w:rsid w:val="00D04A10"/>
    <w:rsid w:val="00D131F6"/>
    <w:rsid w:val="00D164B0"/>
    <w:rsid w:val="00D20596"/>
    <w:rsid w:val="00D21189"/>
    <w:rsid w:val="00D21694"/>
    <w:rsid w:val="00D22A1E"/>
    <w:rsid w:val="00D23736"/>
    <w:rsid w:val="00D27518"/>
    <w:rsid w:val="00D31305"/>
    <w:rsid w:val="00D372A5"/>
    <w:rsid w:val="00D37FF2"/>
    <w:rsid w:val="00D40B7A"/>
    <w:rsid w:val="00D410FE"/>
    <w:rsid w:val="00D424F6"/>
    <w:rsid w:val="00D5028E"/>
    <w:rsid w:val="00D52220"/>
    <w:rsid w:val="00D53D21"/>
    <w:rsid w:val="00D6118F"/>
    <w:rsid w:val="00D62DE0"/>
    <w:rsid w:val="00D743DC"/>
    <w:rsid w:val="00D85E7D"/>
    <w:rsid w:val="00D87470"/>
    <w:rsid w:val="00DC3C8E"/>
    <w:rsid w:val="00DC59C8"/>
    <w:rsid w:val="00DD4E83"/>
    <w:rsid w:val="00DF071F"/>
    <w:rsid w:val="00DF0E75"/>
    <w:rsid w:val="00DF33B1"/>
    <w:rsid w:val="00DF4B60"/>
    <w:rsid w:val="00E019B8"/>
    <w:rsid w:val="00E01E7E"/>
    <w:rsid w:val="00E12BF0"/>
    <w:rsid w:val="00E258EA"/>
    <w:rsid w:val="00E4663A"/>
    <w:rsid w:val="00E73FDA"/>
    <w:rsid w:val="00E74E83"/>
    <w:rsid w:val="00E85B2D"/>
    <w:rsid w:val="00EB11FA"/>
    <w:rsid w:val="00EC4053"/>
    <w:rsid w:val="00EE6B3F"/>
    <w:rsid w:val="00EF0E6E"/>
    <w:rsid w:val="00F004C9"/>
    <w:rsid w:val="00F013BE"/>
    <w:rsid w:val="00F201D0"/>
    <w:rsid w:val="00F2321A"/>
    <w:rsid w:val="00F23E25"/>
    <w:rsid w:val="00F27D47"/>
    <w:rsid w:val="00F31C11"/>
    <w:rsid w:val="00F32569"/>
    <w:rsid w:val="00F34BE5"/>
    <w:rsid w:val="00F400CE"/>
    <w:rsid w:val="00F43800"/>
    <w:rsid w:val="00F460FA"/>
    <w:rsid w:val="00F50C5C"/>
    <w:rsid w:val="00F6359B"/>
    <w:rsid w:val="00F741EB"/>
    <w:rsid w:val="00F8794C"/>
    <w:rsid w:val="00F90609"/>
    <w:rsid w:val="00F92559"/>
    <w:rsid w:val="00F928C2"/>
    <w:rsid w:val="00F92E25"/>
    <w:rsid w:val="00FA09BE"/>
    <w:rsid w:val="00FA0DFF"/>
    <w:rsid w:val="00FA1A8C"/>
    <w:rsid w:val="00FB01AE"/>
    <w:rsid w:val="00FC4EE6"/>
    <w:rsid w:val="00FD3D70"/>
    <w:rsid w:val="00FE1ED8"/>
    <w:rsid w:val="00FE48CB"/>
    <w:rsid w:val="00FE6F92"/>
    <w:rsid w:val="00FF07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F7A"/>
    <w:pPr>
      <w:ind w:firstLine="79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446D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color w:val="26282F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446DE"/>
    <w:rPr>
      <w:rFonts w:ascii="Arial" w:hAnsi="Arial" w:cs="Times New Roman"/>
      <w:b/>
      <w:color w:val="26282F"/>
      <w:sz w:val="26"/>
      <w:lang w:eastAsia="ru-RU"/>
    </w:rPr>
  </w:style>
  <w:style w:type="paragraph" w:styleId="a3">
    <w:name w:val="No Spacing"/>
    <w:link w:val="a4"/>
    <w:uiPriority w:val="99"/>
    <w:qFormat/>
    <w:rsid w:val="00B00F7A"/>
    <w:pPr>
      <w:ind w:firstLine="799"/>
      <w:jc w:val="both"/>
    </w:pPr>
    <w:rPr>
      <w:sz w:val="22"/>
      <w:szCs w:val="22"/>
    </w:rPr>
  </w:style>
  <w:style w:type="character" w:customStyle="1" w:styleId="a4">
    <w:name w:val="Без интервала Знак"/>
    <w:link w:val="a3"/>
    <w:uiPriority w:val="99"/>
    <w:locked/>
    <w:rsid w:val="00B00F7A"/>
    <w:rPr>
      <w:sz w:val="22"/>
      <w:lang w:eastAsia="ru-RU"/>
    </w:rPr>
  </w:style>
  <w:style w:type="paragraph" w:customStyle="1" w:styleId="ConsPlusNormal">
    <w:name w:val="ConsPlusNorma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Arial" w:hAnsi="Arial" w:cs="Arial"/>
    </w:rPr>
  </w:style>
  <w:style w:type="paragraph" w:customStyle="1" w:styleId="Default">
    <w:name w:val="Default"/>
    <w:uiPriority w:val="99"/>
    <w:rsid w:val="00B00F7A"/>
    <w:pPr>
      <w:autoSpaceDE w:val="0"/>
      <w:autoSpaceDN w:val="0"/>
      <w:adjustRightInd w:val="0"/>
      <w:ind w:firstLine="799"/>
      <w:jc w:val="both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Times New Roman" w:eastAsia="Times New Roman" w:hAnsi="Times New Roman"/>
      <w:sz w:val="28"/>
      <w:szCs w:val="28"/>
    </w:rPr>
  </w:style>
  <w:style w:type="paragraph" w:styleId="a5">
    <w:name w:val="List Paragraph"/>
    <w:basedOn w:val="a"/>
    <w:link w:val="a6"/>
    <w:uiPriority w:val="99"/>
    <w:qFormat/>
    <w:rsid w:val="00B00F7A"/>
    <w:pPr>
      <w:ind w:left="720"/>
      <w:contextualSpacing/>
    </w:pPr>
    <w:rPr>
      <w:sz w:val="20"/>
      <w:szCs w:val="20"/>
      <w:lang w:eastAsia="ru-RU"/>
    </w:rPr>
  </w:style>
  <w:style w:type="character" w:customStyle="1" w:styleId="a6">
    <w:name w:val="Абзац списка Знак"/>
    <w:link w:val="a5"/>
    <w:uiPriority w:val="99"/>
    <w:locked/>
    <w:rsid w:val="00B00F7A"/>
    <w:rPr>
      <w:rFonts w:ascii="Calibri" w:hAnsi="Calibri"/>
    </w:rPr>
  </w:style>
  <w:style w:type="table" w:styleId="a7">
    <w:name w:val="Table Grid"/>
    <w:basedOn w:val="a1"/>
    <w:uiPriority w:val="99"/>
    <w:rsid w:val="00B446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9">
    <w:name w:val="Верхний колонтитул Знак"/>
    <w:link w:val="a8"/>
    <w:uiPriority w:val="99"/>
    <w:locked/>
    <w:rsid w:val="00B446DE"/>
    <w:rPr>
      <w:rFonts w:ascii="Calibri" w:hAnsi="Calibri" w:cs="Times New Roman"/>
      <w:sz w:val="20"/>
    </w:rPr>
  </w:style>
  <w:style w:type="paragraph" w:styleId="aa">
    <w:name w:val="footer"/>
    <w:basedOn w:val="a"/>
    <w:link w:val="ab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b">
    <w:name w:val="Нижний колонтитул Знак"/>
    <w:link w:val="aa"/>
    <w:uiPriority w:val="99"/>
    <w:locked/>
    <w:rsid w:val="00B446DE"/>
    <w:rPr>
      <w:rFonts w:ascii="Calibri" w:hAnsi="Calibri" w:cs="Times New Roman"/>
      <w:sz w:val="20"/>
    </w:rPr>
  </w:style>
  <w:style w:type="paragraph" w:styleId="ac">
    <w:name w:val="Balloon Text"/>
    <w:basedOn w:val="a"/>
    <w:link w:val="ad"/>
    <w:uiPriority w:val="99"/>
    <w:semiHidden/>
    <w:rsid w:val="00B446DE"/>
    <w:rPr>
      <w:rFonts w:ascii="Tahoma" w:hAnsi="Tahoma"/>
      <w:sz w:val="16"/>
      <w:szCs w:val="20"/>
      <w:lang w:eastAsia="ru-RU"/>
    </w:rPr>
  </w:style>
  <w:style w:type="character" w:customStyle="1" w:styleId="ad">
    <w:name w:val="Текст выноски Знак"/>
    <w:link w:val="ac"/>
    <w:uiPriority w:val="99"/>
    <w:semiHidden/>
    <w:locked/>
    <w:rsid w:val="00B446DE"/>
    <w:rPr>
      <w:rFonts w:ascii="Tahoma" w:hAnsi="Tahoma" w:cs="Times New Roman"/>
      <w:sz w:val="16"/>
    </w:rPr>
  </w:style>
  <w:style w:type="paragraph" w:styleId="ae">
    <w:name w:val="footnote text"/>
    <w:basedOn w:val="a"/>
    <w:link w:val="af"/>
    <w:uiPriority w:val="99"/>
    <w:semiHidden/>
    <w:rsid w:val="00B446DE"/>
    <w:rPr>
      <w:sz w:val="20"/>
      <w:szCs w:val="20"/>
      <w:lang w:eastAsia="ru-RU"/>
    </w:rPr>
  </w:style>
  <w:style w:type="character" w:customStyle="1" w:styleId="af">
    <w:name w:val="Текст сноски Знак"/>
    <w:link w:val="ae"/>
    <w:uiPriority w:val="99"/>
    <w:semiHidden/>
    <w:locked/>
    <w:rsid w:val="00B446DE"/>
    <w:rPr>
      <w:rFonts w:ascii="Calibri" w:hAnsi="Calibri" w:cs="Times New Roman"/>
      <w:sz w:val="20"/>
    </w:rPr>
  </w:style>
  <w:style w:type="character" w:styleId="af0">
    <w:name w:val="footnote reference"/>
    <w:uiPriority w:val="99"/>
    <w:semiHidden/>
    <w:rsid w:val="00B446DE"/>
    <w:rPr>
      <w:rFonts w:cs="Times New Roman"/>
      <w:vertAlign w:val="superscript"/>
    </w:rPr>
  </w:style>
  <w:style w:type="character" w:customStyle="1" w:styleId="apple-converted-space">
    <w:name w:val="apple-converted-space"/>
    <w:uiPriority w:val="99"/>
    <w:rsid w:val="00B446DE"/>
  </w:style>
  <w:style w:type="paragraph" w:styleId="af1">
    <w:name w:val="Normal (Web)"/>
    <w:basedOn w:val="a"/>
    <w:uiPriority w:val="99"/>
    <w:rsid w:val="00B446D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B446DE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B5853"/>
    <w:pPr>
      <w:widowControl w:val="0"/>
      <w:autoSpaceDE w:val="0"/>
      <w:autoSpaceDN w:val="0"/>
      <w:adjustRightInd w:val="0"/>
      <w:ind w:firstLine="799"/>
      <w:jc w:val="both"/>
    </w:pPr>
    <w:rPr>
      <w:rFonts w:ascii="Courier New" w:eastAsia="Times New Roman" w:hAnsi="Courier New" w:cs="Courier New"/>
    </w:rPr>
  </w:style>
  <w:style w:type="character" w:styleId="af2">
    <w:name w:val="page number"/>
    <w:uiPriority w:val="99"/>
    <w:rsid w:val="00A342CA"/>
    <w:rPr>
      <w:rFonts w:cs="Times New Roman"/>
    </w:rPr>
  </w:style>
  <w:style w:type="character" w:styleId="af3">
    <w:name w:val="line number"/>
    <w:uiPriority w:val="99"/>
    <w:semiHidden/>
    <w:rsid w:val="00C01AEB"/>
    <w:rPr>
      <w:rFonts w:cs="Times New Roman"/>
    </w:rPr>
  </w:style>
  <w:style w:type="table" w:customStyle="1" w:styleId="12">
    <w:name w:val="Сетка таблицы1"/>
    <w:basedOn w:val="a1"/>
    <w:next w:val="a7"/>
    <w:rsid w:val="0032296C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359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9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817F51-87AC-4707-89EA-0621853D6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1047</TotalTime>
  <Pages>16</Pages>
  <Words>2510</Words>
  <Characters>14311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Подлесный</dc:creator>
  <cp:keywords/>
  <dc:description/>
  <cp:lastModifiedBy>Атамас</cp:lastModifiedBy>
  <cp:revision>71</cp:revision>
  <cp:lastPrinted>2020-02-20T13:13:00Z</cp:lastPrinted>
  <dcterms:created xsi:type="dcterms:W3CDTF">2018-05-15T18:13:00Z</dcterms:created>
  <dcterms:modified xsi:type="dcterms:W3CDTF">2020-02-20T13:13:00Z</dcterms:modified>
</cp:coreProperties>
</file>