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6D7" w:rsidRPr="00E94ED5" w:rsidRDefault="009256D7" w:rsidP="009256D7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bookmarkStart w:id="0" w:name="_GoBack"/>
      <w:bookmarkEnd w:id="0"/>
      <w:r w:rsidRPr="00E94ED5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9256D7" w:rsidRPr="00E94ED5" w:rsidRDefault="009256D7" w:rsidP="009256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56D7" w:rsidRPr="00E94ED5" w:rsidRDefault="009256D7" w:rsidP="009256D7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94ED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E94E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9256D7" w:rsidRPr="005B0859" w:rsidTr="00CD542A">
        <w:trPr>
          <w:trHeight w:val="80"/>
        </w:trPr>
        <w:tc>
          <w:tcPr>
            <w:tcW w:w="655" w:type="dxa"/>
          </w:tcPr>
          <w:p w:rsidR="009256D7" w:rsidRPr="005B0859" w:rsidRDefault="009256D7" w:rsidP="00CD542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71" w:type="dxa"/>
          </w:tcPr>
          <w:p w:rsidR="009256D7" w:rsidRPr="005B0859" w:rsidRDefault="009256D7" w:rsidP="00CD542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декабря</w:t>
            </w:r>
          </w:p>
        </w:tc>
        <w:tc>
          <w:tcPr>
            <w:tcW w:w="1660" w:type="dxa"/>
          </w:tcPr>
          <w:p w:rsidR="009256D7" w:rsidRPr="005B0859" w:rsidRDefault="009256D7" w:rsidP="00CD542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B0859">
              <w:rPr>
                <w:sz w:val="28"/>
                <w:szCs w:val="28"/>
              </w:rPr>
              <w:t>2024  года</w:t>
            </w:r>
          </w:p>
        </w:tc>
        <w:tc>
          <w:tcPr>
            <w:tcW w:w="4145" w:type="dxa"/>
          </w:tcPr>
          <w:p w:rsidR="009256D7" w:rsidRPr="005B0859" w:rsidRDefault="009256D7" w:rsidP="00CD542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B0859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9256D7" w:rsidRPr="005B0859" w:rsidRDefault="009256D7" w:rsidP="00CD542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B0859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9256D7" w:rsidRPr="005B0859" w:rsidRDefault="009256D7" w:rsidP="00CD542A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1701</w:t>
            </w:r>
          </w:p>
        </w:tc>
      </w:tr>
    </w:tbl>
    <w:p w:rsidR="009256D7" w:rsidRDefault="009256D7" w:rsidP="009256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256D7" w:rsidRDefault="009256D7" w:rsidP="009256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256D7" w:rsidRDefault="009256D7" w:rsidP="009256D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015ED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муниципальную программу</w:t>
      </w:r>
      <w:r w:rsidRPr="00E94E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C664FB">
        <w:rPr>
          <w:rFonts w:ascii="Times New Roman" w:eastAsia="Calibri" w:hAnsi="Times New Roman" w:cs="Times New Roman"/>
          <w:sz w:val="28"/>
          <w:szCs w:val="28"/>
          <w:lang w:eastAsia="ru-RU"/>
        </w:rPr>
        <w:t>Благодарненского муниципального округа Ставропольского края</w:t>
      </w:r>
      <w:r w:rsidRPr="00C664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664FB">
        <w:rPr>
          <w:rFonts w:ascii="Times New Roman" w:eastAsia="Calibri" w:hAnsi="Times New Roman" w:cs="Times New Roman"/>
          <w:bCs/>
          <w:sz w:val="28"/>
        </w:rPr>
        <w:t>«</w:t>
      </w:r>
      <w:r w:rsidRPr="00C664FB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C664FB">
        <w:rPr>
          <w:rFonts w:ascii="Times New Roman" w:eastAsia="Calibri" w:hAnsi="Times New Roman" w:cs="Times New Roman"/>
          <w:bCs/>
          <w:sz w:val="28"/>
        </w:rPr>
        <w:t>», утвержденную постановлением администрации Благодарненского муниципального округа Ставропольского края от 29 декабря 2023 года №</w:t>
      </w:r>
      <w:r>
        <w:rPr>
          <w:rFonts w:ascii="Times New Roman" w:eastAsia="Calibri" w:hAnsi="Times New Roman" w:cs="Times New Roman"/>
          <w:bCs/>
          <w:sz w:val="28"/>
        </w:rPr>
        <w:t xml:space="preserve"> </w:t>
      </w:r>
      <w:r w:rsidRPr="00C664FB">
        <w:rPr>
          <w:rFonts w:ascii="Times New Roman" w:eastAsia="Calibri" w:hAnsi="Times New Roman" w:cs="Times New Roman"/>
          <w:bCs/>
          <w:sz w:val="28"/>
        </w:rPr>
        <w:t>1553</w:t>
      </w:r>
    </w:p>
    <w:p w:rsidR="009256D7" w:rsidRDefault="009256D7" w:rsidP="009256D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256D7" w:rsidRDefault="009256D7" w:rsidP="009256D7">
      <w:pPr>
        <w:spacing w:after="0" w:line="240" w:lineRule="exact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9256D7" w:rsidRPr="00273F49" w:rsidRDefault="009256D7" w:rsidP="009256D7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9256D7" w:rsidRDefault="009256D7" w:rsidP="009256D7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с постановлением администрации Благодарненского муниципального округа Ставропольского края от 27 марта 2024 года № 373 </w:t>
      </w:r>
      <w:proofErr w:type="gramStart"/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«Об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края», Методическими указаниями по разработке и реализации муниципальных программ Благодарненского </w:t>
      </w:r>
      <w:r>
        <w:rPr>
          <w:rFonts w:ascii="Times New Roman" w:hAnsi="Times New Roman"/>
          <w:sz w:val="28"/>
          <w:szCs w:val="28"/>
          <w:shd w:val="clear" w:color="auto" w:fill="FFFFFF"/>
        </w:rPr>
        <w:t>муниципального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 округа Ставропольского края, утвержденными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постановлением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 администрации Благодарненского </w:t>
      </w:r>
      <w:r>
        <w:rPr>
          <w:rFonts w:ascii="Times New Roman" w:hAnsi="Times New Roman"/>
          <w:sz w:val="28"/>
          <w:szCs w:val="28"/>
          <w:shd w:val="clear" w:color="auto" w:fill="FFFFFF"/>
        </w:rPr>
        <w:t>муниципального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 округа Ставропольского края от </w:t>
      </w:r>
      <w:r>
        <w:rPr>
          <w:rFonts w:ascii="Times New Roman" w:hAnsi="Times New Roman"/>
          <w:sz w:val="28"/>
          <w:szCs w:val="28"/>
          <w:shd w:val="clear" w:color="auto" w:fill="FFFFFF"/>
        </w:rPr>
        <w:t>03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7C007B">
        <w:rPr>
          <w:rFonts w:ascii="Times New Roman" w:hAnsi="Times New Roman"/>
          <w:sz w:val="28"/>
          <w:szCs w:val="28"/>
        </w:rPr>
        <w:t>апреля 2024 года № 427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 «Об утверждении Методических указаний по разработке и реализации муниципальных программ Благодарненского </w:t>
      </w:r>
      <w:r>
        <w:rPr>
          <w:rFonts w:ascii="Times New Roman" w:hAnsi="Times New Roman"/>
          <w:sz w:val="28"/>
          <w:szCs w:val="28"/>
          <w:shd w:val="clear" w:color="auto" w:fill="FFFFFF"/>
        </w:rPr>
        <w:t>муниципального округа Ставропольского края», администрация Благодарненского муниципального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округа Ставропольского края</w:t>
      </w:r>
    </w:p>
    <w:p w:rsidR="009256D7" w:rsidRDefault="009256D7" w:rsidP="009256D7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9256D7" w:rsidRDefault="009256D7" w:rsidP="009256D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9256D7" w:rsidRPr="00E45440" w:rsidRDefault="009256D7" w:rsidP="009256D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45440">
        <w:rPr>
          <w:rFonts w:ascii="Times New Roman" w:hAnsi="Times New Roman"/>
          <w:sz w:val="28"/>
          <w:szCs w:val="28"/>
          <w:shd w:val="clear" w:color="auto" w:fill="FFFFFF"/>
        </w:rPr>
        <w:t>ПОСТАНОВЛЯЕТ:</w:t>
      </w:r>
    </w:p>
    <w:p w:rsidR="009256D7" w:rsidRDefault="009256D7" w:rsidP="009256D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9256D7" w:rsidRPr="00E45440" w:rsidRDefault="009256D7" w:rsidP="009256D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9256D7" w:rsidRPr="00C664FB" w:rsidRDefault="009256D7" w:rsidP="009256D7">
      <w:pPr>
        <w:tabs>
          <w:tab w:val="left" w:pos="709"/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</w:rPr>
      </w:pPr>
      <w:proofErr w:type="gramStart"/>
      <w:r w:rsidRPr="00C664FB">
        <w:rPr>
          <w:rFonts w:ascii="Times New Roman" w:eastAsia="Calibri" w:hAnsi="Times New Roman" w:cs="Times New Roman"/>
          <w:bCs/>
          <w:sz w:val="28"/>
        </w:rPr>
        <w:t>1.Утвердить прилагаемые изменения, которые вносятся в муниципальную</w:t>
      </w:r>
      <w:r w:rsidRPr="00C664FB">
        <w:rPr>
          <w:rFonts w:ascii="Times New Roman" w:eastAsia="Calibri" w:hAnsi="Times New Roman" w:cs="Times New Roman"/>
          <w:sz w:val="28"/>
          <w:szCs w:val="24"/>
        </w:rPr>
        <w:t xml:space="preserve"> программу </w:t>
      </w:r>
      <w:r w:rsidRPr="00C664FB">
        <w:rPr>
          <w:rFonts w:ascii="Times New Roman" w:eastAsia="Calibri" w:hAnsi="Times New Roman" w:cs="Times New Roman"/>
          <w:sz w:val="28"/>
          <w:szCs w:val="28"/>
          <w:lang w:eastAsia="ru-RU"/>
        </w:rPr>
        <w:t>Благодарненского муниципального округа Ставропольского края</w:t>
      </w:r>
      <w:r w:rsidRPr="00C664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664FB">
        <w:rPr>
          <w:rFonts w:ascii="Times New Roman" w:eastAsia="Calibri" w:hAnsi="Times New Roman" w:cs="Times New Roman"/>
          <w:bCs/>
          <w:sz w:val="28"/>
        </w:rPr>
        <w:t>«</w:t>
      </w:r>
      <w:r w:rsidRPr="00C664FB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C664FB">
        <w:rPr>
          <w:rFonts w:ascii="Times New Roman" w:eastAsia="Calibri" w:hAnsi="Times New Roman" w:cs="Times New Roman"/>
          <w:bCs/>
          <w:sz w:val="28"/>
        </w:rPr>
        <w:t>», утвержденную постановлением администрации Благодарненского муниципального округа Ставропольского края от 29 декабря 2023 года №</w:t>
      </w:r>
      <w:r>
        <w:rPr>
          <w:rFonts w:ascii="Times New Roman" w:eastAsia="Calibri" w:hAnsi="Times New Roman" w:cs="Times New Roman"/>
          <w:bCs/>
          <w:sz w:val="28"/>
        </w:rPr>
        <w:t xml:space="preserve"> </w:t>
      </w:r>
      <w:r w:rsidRPr="00C664FB">
        <w:rPr>
          <w:rFonts w:ascii="Times New Roman" w:eastAsia="Calibri" w:hAnsi="Times New Roman" w:cs="Times New Roman"/>
          <w:bCs/>
          <w:sz w:val="28"/>
        </w:rPr>
        <w:t xml:space="preserve">1553 </w:t>
      </w:r>
      <w:r w:rsidRPr="00C664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«Об утверждении муниципальной программы Благодарненского муниципального округа Ставропольского края </w:t>
      </w:r>
      <w:r w:rsidRPr="00C664FB">
        <w:rPr>
          <w:rFonts w:ascii="Times New Roman" w:eastAsia="Calibri" w:hAnsi="Times New Roman" w:cs="Times New Roman"/>
          <w:bCs/>
          <w:sz w:val="28"/>
        </w:rPr>
        <w:t>«</w:t>
      </w:r>
      <w:r w:rsidRPr="00C664FB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C664FB">
        <w:rPr>
          <w:rFonts w:ascii="Times New Roman" w:eastAsia="Calibri" w:hAnsi="Times New Roman" w:cs="Times New Roman"/>
          <w:bCs/>
          <w:sz w:val="28"/>
        </w:rPr>
        <w:t>» на 2024 год и плановый период 2025-2026 годов» (с изменениями, внесенными</w:t>
      </w:r>
      <w:proofErr w:type="gramEnd"/>
      <w:r w:rsidRPr="00C664FB">
        <w:rPr>
          <w:rFonts w:ascii="Times New Roman" w:eastAsia="Calibri" w:hAnsi="Times New Roman" w:cs="Times New Roman"/>
          <w:bCs/>
          <w:sz w:val="28"/>
        </w:rPr>
        <w:t xml:space="preserve"> постановлениями администрации Благодарненского муниципального округа Ставропольского края от 09 февраля 2024 года № 147, от 02 апреля 2024 года № 425, от 12 апреля 2024 года № 464, от 25 апреля 2024 года № 529, от 10 июля 2024 года № 894</w:t>
      </w:r>
      <w:r>
        <w:rPr>
          <w:rFonts w:ascii="Times New Roman" w:eastAsia="Calibri" w:hAnsi="Times New Roman" w:cs="Times New Roman"/>
          <w:bCs/>
          <w:sz w:val="28"/>
        </w:rPr>
        <w:t>, от 26 сентября 2024 года № 1360</w:t>
      </w:r>
      <w:r w:rsidRPr="00C664FB">
        <w:rPr>
          <w:rFonts w:ascii="Times New Roman" w:eastAsia="Calibri" w:hAnsi="Times New Roman" w:cs="Times New Roman"/>
          <w:bCs/>
          <w:sz w:val="28"/>
        </w:rPr>
        <w:t xml:space="preserve">). </w:t>
      </w:r>
    </w:p>
    <w:p w:rsidR="009256D7" w:rsidRPr="00C664FB" w:rsidRDefault="009256D7" w:rsidP="009256D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4FB">
        <w:rPr>
          <w:rFonts w:ascii="Times New Roman" w:eastAsia="Calibri" w:hAnsi="Times New Roman" w:cs="Times New Roman"/>
          <w:sz w:val="28"/>
          <w:szCs w:val="24"/>
        </w:rPr>
        <w:lastRenderedPageBreak/>
        <w:t>2.</w:t>
      </w:r>
      <w:r w:rsidRPr="00C664FB">
        <w:rPr>
          <w:rFonts w:ascii="Times New Roman" w:eastAsia="Calibri" w:hAnsi="Times New Roman" w:cs="Times New Roman"/>
          <w:sz w:val="28"/>
          <w:szCs w:val="24"/>
        </w:rPr>
        <w:tab/>
      </w:r>
      <w:proofErr w:type="gramStart"/>
      <w:r w:rsidRPr="00C664F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C66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– начальника управления по делам территорий администрации Благодарненского муниципального округа Ставропольского края Кима С.В.</w:t>
      </w:r>
    </w:p>
    <w:p w:rsidR="009256D7" w:rsidRPr="00C664FB" w:rsidRDefault="009256D7" w:rsidP="009256D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4"/>
        </w:rPr>
      </w:pPr>
    </w:p>
    <w:p w:rsidR="009256D7" w:rsidRPr="00C664FB" w:rsidRDefault="009256D7" w:rsidP="009256D7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  <w:r w:rsidRPr="00C664FB">
        <w:rPr>
          <w:rFonts w:ascii="Times New Roman" w:eastAsia="Calibri" w:hAnsi="Times New Roman" w:cs="Times New Roman"/>
          <w:bCs/>
          <w:sz w:val="28"/>
          <w:szCs w:val="24"/>
        </w:rPr>
        <w:t>3. Настоящее постановление вступает в силу на следующий день после дня его официального опубликования.</w:t>
      </w:r>
    </w:p>
    <w:p w:rsidR="009256D7" w:rsidRPr="00E45440" w:rsidRDefault="009256D7" w:rsidP="009256D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9256D7" w:rsidRDefault="009256D7" w:rsidP="009256D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9256D7" w:rsidRDefault="009256D7" w:rsidP="009256D7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9256D7" w:rsidRPr="007142F8" w:rsidTr="00CD542A">
        <w:trPr>
          <w:trHeight w:val="708"/>
        </w:trPr>
        <w:tc>
          <w:tcPr>
            <w:tcW w:w="7196" w:type="dxa"/>
            <w:hideMark/>
          </w:tcPr>
          <w:p w:rsidR="009256D7" w:rsidRPr="007142F8" w:rsidRDefault="009256D7" w:rsidP="00CD542A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Глава </w:t>
            </w:r>
          </w:p>
          <w:p w:rsidR="009256D7" w:rsidRPr="007142F8" w:rsidRDefault="009256D7" w:rsidP="00CD542A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</w:t>
            </w:r>
          </w:p>
          <w:p w:rsidR="009256D7" w:rsidRPr="007142F8" w:rsidRDefault="009256D7" w:rsidP="00CD542A">
            <w:pPr>
              <w:shd w:val="clear" w:color="auto" w:fill="FFFFFF"/>
              <w:spacing w:after="0" w:line="240" w:lineRule="exact"/>
              <w:jc w:val="both"/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9256D7" w:rsidRPr="007142F8" w:rsidRDefault="009256D7" w:rsidP="00CD542A">
            <w:pPr>
              <w:suppressAutoHyphens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256D7" w:rsidRPr="007142F8" w:rsidRDefault="009256D7" w:rsidP="00CD542A">
            <w:pPr>
              <w:suppressAutoHyphens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256D7" w:rsidRPr="007142F8" w:rsidRDefault="009256D7" w:rsidP="00CD542A">
            <w:pPr>
              <w:suppressAutoHyphens/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:rsidR="009256D7" w:rsidRPr="007142F8" w:rsidRDefault="009256D7" w:rsidP="009256D7">
      <w:pPr>
        <w:spacing w:after="0" w:line="240" w:lineRule="auto"/>
        <w:rPr>
          <w:rFonts w:ascii="Calibri" w:eastAsia="Calibri" w:hAnsi="Calibri" w:cs="Times New Roman"/>
        </w:rPr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tbl>
      <w:tblPr>
        <w:tblW w:w="0" w:type="auto"/>
        <w:tblInd w:w="-1168" w:type="dxa"/>
        <w:tblLook w:val="01E0" w:firstRow="1" w:lastRow="1" w:firstColumn="1" w:lastColumn="1" w:noHBand="0" w:noVBand="0"/>
      </w:tblPr>
      <w:tblGrid>
        <w:gridCol w:w="9498"/>
      </w:tblGrid>
      <w:tr w:rsidR="009256D7" w:rsidRPr="00397C6D" w:rsidTr="00CD542A">
        <w:trPr>
          <w:trHeight w:val="80"/>
        </w:trPr>
        <w:tc>
          <w:tcPr>
            <w:tcW w:w="9498" w:type="dxa"/>
          </w:tcPr>
          <w:p w:rsidR="009256D7" w:rsidRPr="00397C6D" w:rsidRDefault="009256D7" w:rsidP="00CD542A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Calibri" w:hAnsi="Times New Roman" w:cs="Times New Roman"/>
                <w:sz w:val="28"/>
              </w:rPr>
              <w:t xml:space="preserve">Проект вносит заместитель главы </w:t>
            </w:r>
            <w:r w:rsidRPr="00397C6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– начальник управления по делам территорий администрации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                                                                                                   </w:t>
            </w:r>
          </w:p>
          <w:p w:rsidR="009256D7" w:rsidRPr="00397C6D" w:rsidRDefault="009256D7" w:rsidP="00CD542A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С.В. Ким                                              </w:t>
            </w:r>
          </w:p>
        </w:tc>
      </w:tr>
    </w:tbl>
    <w:p w:rsidR="009256D7" w:rsidRDefault="009256D7" w:rsidP="009256D7">
      <w:pPr>
        <w:tabs>
          <w:tab w:val="left" w:pos="1335"/>
        </w:tabs>
        <w:spacing w:after="0" w:line="240" w:lineRule="auto"/>
        <w:ind w:left="-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56D7" w:rsidRPr="00397C6D" w:rsidRDefault="009256D7" w:rsidP="009256D7">
      <w:pPr>
        <w:tabs>
          <w:tab w:val="left" w:pos="1335"/>
        </w:tabs>
        <w:spacing w:after="0" w:line="240" w:lineRule="auto"/>
        <w:ind w:left="-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56D7" w:rsidRPr="00397C6D" w:rsidRDefault="009256D7" w:rsidP="009256D7">
      <w:pPr>
        <w:tabs>
          <w:tab w:val="left" w:pos="1335"/>
        </w:tabs>
        <w:spacing w:after="0" w:line="240" w:lineRule="auto"/>
        <w:ind w:left="-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C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визируют:</w:t>
      </w:r>
    </w:p>
    <w:p w:rsidR="009256D7" w:rsidRPr="00397C6D" w:rsidRDefault="009256D7" w:rsidP="009256D7">
      <w:pPr>
        <w:tabs>
          <w:tab w:val="left" w:pos="1335"/>
        </w:tabs>
        <w:spacing w:after="0" w:line="240" w:lineRule="auto"/>
        <w:ind w:left="-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98" w:type="dxa"/>
        <w:tblInd w:w="-1168" w:type="dxa"/>
        <w:tblLook w:val="01E0" w:firstRow="1" w:lastRow="1" w:firstColumn="1" w:lastColumn="1" w:noHBand="0" w:noVBand="0"/>
      </w:tblPr>
      <w:tblGrid>
        <w:gridCol w:w="5954"/>
        <w:gridCol w:w="3544"/>
      </w:tblGrid>
      <w:tr w:rsidR="009256D7" w:rsidRPr="00397C6D" w:rsidTr="00CD542A">
        <w:trPr>
          <w:trHeight w:val="578"/>
        </w:trPr>
        <w:tc>
          <w:tcPr>
            <w:tcW w:w="5954" w:type="dxa"/>
          </w:tcPr>
          <w:p w:rsidR="009256D7" w:rsidRPr="00397C6D" w:rsidRDefault="009256D7" w:rsidP="00CD542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Первый заместитель  главы администрации 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                                                                </w:t>
            </w:r>
          </w:p>
        </w:tc>
        <w:tc>
          <w:tcPr>
            <w:tcW w:w="3544" w:type="dxa"/>
          </w:tcPr>
          <w:p w:rsidR="009256D7" w:rsidRPr="00397C6D" w:rsidRDefault="009256D7" w:rsidP="00CD542A">
            <w:pPr>
              <w:spacing w:after="0" w:line="240" w:lineRule="auto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56D7" w:rsidRPr="00397C6D" w:rsidRDefault="009256D7" w:rsidP="00CD542A">
            <w:pPr>
              <w:spacing w:after="0" w:line="240" w:lineRule="auto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56D7" w:rsidRPr="00397C6D" w:rsidRDefault="009256D7" w:rsidP="00CD54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9256D7" w:rsidRPr="00397C6D" w:rsidRDefault="009256D7" w:rsidP="009256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98" w:type="dxa"/>
        <w:tblInd w:w="-1168" w:type="dxa"/>
        <w:tblLook w:val="01E0" w:firstRow="1" w:lastRow="1" w:firstColumn="1" w:lastColumn="1" w:noHBand="0" w:noVBand="0"/>
      </w:tblPr>
      <w:tblGrid>
        <w:gridCol w:w="6805"/>
        <w:gridCol w:w="2693"/>
      </w:tblGrid>
      <w:tr w:rsidR="009256D7" w:rsidRPr="00397C6D" w:rsidTr="00CD542A">
        <w:trPr>
          <w:trHeight w:val="708"/>
        </w:trPr>
        <w:tc>
          <w:tcPr>
            <w:tcW w:w="6805" w:type="dxa"/>
          </w:tcPr>
          <w:p w:rsidR="009256D7" w:rsidRPr="00397C6D" w:rsidRDefault="009256D7" w:rsidP="00CD542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  главы администрации  - начальник финансового управления администрации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</w:t>
            </w:r>
          </w:p>
          <w:p w:rsidR="009256D7" w:rsidRPr="00397C6D" w:rsidRDefault="009256D7" w:rsidP="00CD542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693" w:type="dxa"/>
          </w:tcPr>
          <w:p w:rsidR="009256D7" w:rsidRPr="00397C6D" w:rsidRDefault="009256D7" w:rsidP="00CD542A">
            <w:pPr>
              <w:spacing w:after="0" w:line="240" w:lineRule="auto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56D7" w:rsidRPr="00397C6D" w:rsidRDefault="009256D7" w:rsidP="00CD542A">
            <w:pPr>
              <w:spacing w:after="0" w:line="240" w:lineRule="auto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56D7" w:rsidRPr="00397C6D" w:rsidRDefault="009256D7" w:rsidP="00CD54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56D7" w:rsidRPr="00397C6D" w:rsidRDefault="009256D7" w:rsidP="00CD54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Л.В. Кузнецова</w:t>
            </w:r>
          </w:p>
        </w:tc>
      </w:tr>
    </w:tbl>
    <w:p w:rsidR="009256D7" w:rsidRPr="00397C6D" w:rsidRDefault="009256D7" w:rsidP="009256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98" w:type="dxa"/>
        <w:tblInd w:w="-1168" w:type="dxa"/>
        <w:tblLook w:val="01E0" w:firstRow="1" w:lastRow="1" w:firstColumn="1" w:lastColumn="1" w:noHBand="0" w:noVBand="0"/>
      </w:tblPr>
      <w:tblGrid>
        <w:gridCol w:w="5812"/>
        <w:gridCol w:w="3686"/>
      </w:tblGrid>
      <w:tr w:rsidR="009256D7" w:rsidRPr="00397C6D" w:rsidTr="00CD542A">
        <w:trPr>
          <w:trHeight w:val="606"/>
        </w:trPr>
        <w:tc>
          <w:tcPr>
            <w:tcW w:w="5812" w:type="dxa"/>
          </w:tcPr>
          <w:p w:rsidR="009256D7" w:rsidRPr="00397C6D" w:rsidRDefault="009256D7" w:rsidP="00CD542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экономического развития  администрации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 </w:t>
            </w:r>
          </w:p>
        </w:tc>
        <w:tc>
          <w:tcPr>
            <w:tcW w:w="3686" w:type="dxa"/>
          </w:tcPr>
          <w:p w:rsidR="009256D7" w:rsidRPr="00397C6D" w:rsidRDefault="009256D7" w:rsidP="00CD5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56D7" w:rsidRPr="00397C6D" w:rsidRDefault="009256D7" w:rsidP="00CD542A">
            <w:pPr>
              <w:spacing w:after="0" w:line="240" w:lineRule="auto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56D7" w:rsidRPr="00397C6D" w:rsidRDefault="009256D7" w:rsidP="00CD54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М.Н. Арзамас</w:t>
            </w:r>
          </w:p>
        </w:tc>
      </w:tr>
    </w:tbl>
    <w:p w:rsidR="009256D7" w:rsidRPr="00397C6D" w:rsidRDefault="009256D7" w:rsidP="009256D7">
      <w:pPr>
        <w:tabs>
          <w:tab w:val="left" w:pos="133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1168" w:type="dxa"/>
        <w:tblLayout w:type="fixed"/>
        <w:tblLook w:val="04A0" w:firstRow="1" w:lastRow="0" w:firstColumn="1" w:lastColumn="0" w:noHBand="0" w:noVBand="1"/>
      </w:tblPr>
      <w:tblGrid>
        <w:gridCol w:w="6946"/>
        <w:gridCol w:w="2552"/>
      </w:tblGrid>
      <w:tr w:rsidR="009256D7" w:rsidRPr="00397C6D" w:rsidTr="00CD542A">
        <w:trPr>
          <w:trHeight w:val="816"/>
        </w:trPr>
        <w:tc>
          <w:tcPr>
            <w:tcW w:w="6946" w:type="dxa"/>
            <w:shd w:val="clear" w:color="auto" w:fill="auto"/>
          </w:tcPr>
          <w:p w:rsidR="009256D7" w:rsidRPr="00397C6D" w:rsidRDefault="009256D7" w:rsidP="00CD542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отдела  по правовым, организационным  и общим вопросам администрации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</w:t>
            </w:r>
          </w:p>
          <w:p w:rsidR="009256D7" w:rsidRPr="00397C6D" w:rsidRDefault="009256D7" w:rsidP="00CD542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552" w:type="dxa"/>
            <w:shd w:val="clear" w:color="auto" w:fill="auto"/>
          </w:tcPr>
          <w:p w:rsidR="009256D7" w:rsidRPr="00397C6D" w:rsidRDefault="009256D7" w:rsidP="00CD542A">
            <w:pPr>
              <w:spacing w:after="0" w:line="240" w:lineRule="auto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56D7" w:rsidRPr="00397C6D" w:rsidRDefault="009256D7" w:rsidP="00CD542A">
            <w:pPr>
              <w:spacing w:after="0" w:line="240" w:lineRule="auto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56D7" w:rsidRPr="00397C6D" w:rsidRDefault="009256D7" w:rsidP="00CD542A">
            <w:pPr>
              <w:spacing w:after="0" w:line="240" w:lineRule="auto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56D7" w:rsidRPr="00397C6D" w:rsidRDefault="009256D7" w:rsidP="00CD54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Л.С.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Шурховецкая</w:t>
            </w:r>
            <w:proofErr w:type="spellEnd"/>
          </w:p>
        </w:tc>
      </w:tr>
    </w:tbl>
    <w:p w:rsidR="009256D7" w:rsidRDefault="009256D7" w:rsidP="009256D7"/>
    <w:p w:rsidR="009256D7" w:rsidRDefault="009256D7"/>
    <w:p w:rsidR="009256D7" w:rsidRDefault="009256D7"/>
    <w:p w:rsidR="009256D7" w:rsidRDefault="009256D7"/>
    <w:p w:rsidR="009256D7" w:rsidRDefault="009256D7"/>
    <w:p w:rsidR="009256D7" w:rsidRDefault="009256D7"/>
    <w:p w:rsidR="009256D7" w:rsidRDefault="009256D7"/>
    <w:p w:rsidR="009256D7" w:rsidRDefault="009256D7"/>
    <w:p w:rsidR="009256D7" w:rsidRDefault="009256D7"/>
    <w:p w:rsidR="009256D7" w:rsidRDefault="009256D7"/>
    <w:p w:rsidR="009256D7" w:rsidRDefault="009256D7"/>
    <w:p w:rsidR="009256D7" w:rsidRDefault="009256D7"/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5418"/>
      </w:tblGrid>
      <w:tr w:rsidR="00FD63FF" w:rsidRPr="00E86D88" w:rsidTr="00EB4B70">
        <w:tc>
          <w:tcPr>
            <w:tcW w:w="3936" w:type="dxa"/>
            <w:shd w:val="clear" w:color="auto" w:fill="auto"/>
          </w:tcPr>
          <w:p w:rsidR="00FD63FF" w:rsidRPr="00E86D88" w:rsidRDefault="00FD63FF" w:rsidP="0019632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18" w:type="dxa"/>
            <w:shd w:val="clear" w:color="auto" w:fill="auto"/>
          </w:tcPr>
          <w:p w:rsidR="00FD63FF" w:rsidRPr="00E86D88" w:rsidRDefault="00196322" w:rsidP="0019632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УТВЕРЖДЕНЫ</w:t>
            </w:r>
          </w:p>
          <w:p w:rsidR="00FD63FF" w:rsidRPr="00E86D88" w:rsidRDefault="00FD63FF" w:rsidP="0019632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постановлением администрации Благодарненского </w:t>
            </w:r>
            <w:r w:rsidR="00E069D8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  <w:p w:rsidR="00FD63FF" w:rsidRPr="00E86D88" w:rsidRDefault="009256D7" w:rsidP="0019632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05 декабря 2024 года № 1701</w:t>
            </w:r>
          </w:p>
        </w:tc>
      </w:tr>
    </w:tbl>
    <w:p w:rsidR="00FD63FF" w:rsidRPr="00E86D88" w:rsidRDefault="00FD63FF" w:rsidP="00196322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96322" w:rsidRDefault="00196322" w:rsidP="00196322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96322" w:rsidRDefault="00196322" w:rsidP="00196322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325C7" w:rsidRPr="001325C7" w:rsidRDefault="001325C7" w:rsidP="00196322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>ИЗМЕНЕНИЯ,</w:t>
      </w:r>
    </w:p>
    <w:p w:rsidR="00FD63FF" w:rsidRDefault="001325C7" w:rsidP="00196322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>которые вносятся в муниципальную программу, утвержденную постановлением администрации Благодарненского муниципального округа Ставропольского края от 29 декабря 2023 года №</w:t>
      </w:r>
      <w:r w:rsidR="0019632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>1553 «Об утверждении муниципальной программы Благодарненского муниципального округа Ставропольского края «Развитие жилищно-коммунального хозяйства и дорожной инфраструктуры»</w:t>
      </w:r>
    </w:p>
    <w:p w:rsidR="00196322" w:rsidRDefault="00196322" w:rsidP="00196322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96322" w:rsidRPr="00E86D88" w:rsidRDefault="00196322" w:rsidP="00196322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D63FF" w:rsidRDefault="00FD63FF" w:rsidP="00DD371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325C7" w:rsidRDefault="001325C7" w:rsidP="00DD3710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bookmarkStart w:id="1" w:name="Par30"/>
      <w:bookmarkStart w:id="2" w:name="Par36"/>
      <w:bookmarkEnd w:id="1"/>
      <w:bookmarkEnd w:id="2"/>
      <w:r>
        <w:rPr>
          <w:rFonts w:ascii="Times New Roman" w:eastAsia="Calibri" w:hAnsi="Times New Roman" w:cs="Times New Roman"/>
          <w:sz w:val="28"/>
          <w:szCs w:val="28"/>
        </w:rPr>
        <w:t>1.</w:t>
      </w:r>
      <w:r w:rsidRPr="001325C7">
        <w:rPr>
          <w:rFonts w:ascii="Times New Roman" w:eastAsia="Calibri" w:hAnsi="Times New Roman" w:cs="Times New Roman"/>
          <w:bCs/>
          <w:sz w:val="28"/>
          <w:szCs w:val="28"/>
        </w:rPr>
        <w:t xml:space="preserve">В паспорте муниципальной программы Благодарненского </w:t>
      </w:r>
      <w:r w:rsidR="00106E56">
        <w:rPr>
          <w:rFonts w:ascii="Times New Roman" w:eastAsia="Calibri" w:hAnsi="Times New Roman" w:cs="Times New Roman"/>
          <w:bCs/>
          <w:sz w:val="28"/>
          <w:szCs w:val="28"/>
        </w:rPr>
        <w:t>муниципального</w:t>
      </w:r>
      <w:r w:rsidRPr="001325C7">
        <w:rPr>
          <w:rFonts w:ascii="Times New Roman" w:eastAsia="Calibri" w:hAnsi="Times New Roman" w:cs="Times New Roman"/>
          <w:bCs/>
          <w:sz w:val="28"/>
          <w:szCs w:val="28"/>
        </w:rPr>
        <w:t xml:space="preserve"> округа Ставропольского края «Развитие жилищно-коммунального хозяйства и дорожной инфраструктуры»</w:t>
      </w:r>
      <w:r w:rsidR="00C664FB">
        <w:rPr>
          <w:rFonts w:ascii="Times New Roman" w:eastAsia="Calibri" w:hAnsi="Times New Roman" w:cs="Times New Roman"/>
          <w:bCs/>
          <w:sz w:val="28"/>
          <w:szCs w:val="28"/>
        </w:rPr>
        <w:t xml:space="preserve">  </w:t>
      </w:r>
      <w:r w:rsidRPr="001325C7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Программы» изложить в следующей редакции:</w:t>
      </w: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2093"/>
        <w:gridCol w:w="7229"/>
      </w:tblGrid>
      <w:tr w:rsidR="00FD63FF" w:rsidRPr="00E86D88" w:rsidTr="008261A5">
        <w:trPr>
          <w:trHeight w:val="626"/>
        </w:trPr>
        <w:tc>
          <w:tcPr>
            <w:tcW w:w="2093" w:type="dxa"/>
            <w:shd w:val="clear" w:color="auto" w:fill="auto"/>
          </w:tcPr>
          <w:p w:rsidR="00FD63FF" w:rsidRPr="00E86D88" w:rsidRDefault="00FD63FF" w:rsidP="00DD37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229" w:type="dxa"/>
            <w:shd w:val="clear" w:color="auto" w:fill="auto"/>
          </w:tcPr>
          <w:p w:rsidR="00FD63FF" w:rsidRPr="00E86D88" w:rsidRDefault="00FD63FF" w:rsidP="00DD37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финансового обеспечения Программы составит </w:t>
            </w:r>
            <w:r w:rsidR="00C837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837 784,31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FD63FF" w:rsidRPr="00E86D88" w:rsidRDefault="00384733" w:rsidP="00DD37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C837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598 532,16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384733" w:rsidP="00DD37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C837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123 683,19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384733" w:rsidP="00DD37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C35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115 568,96</w:t>
            </w:r>
            <w:r w:rsidR="007C72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тыс. рублей;</w:t>
            </w:r>
          </w:p>
          <w:p w:rsidR="00FD63FF" w:rsidRPr="00E86D88" w:rsidRDefault="00FD63FF" w:rsidP="00DD37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бюджета Ставропольского края (далее краевой бюджет) – </w:t>
            </w:r>
            <w:r w:rsidR="00C837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428 515,43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FD63FF" w:rsidRPr="00E86D88" w:rsidRDefault="00384733" w:rsidP="00DD37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C837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408 156,71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384733" w:rsidP="00DD37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621F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9 811,31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384733" w:rsidP="00DD37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621F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10 547,41</w:t>
            </w:r>
            <w:r w:rsidR="007C72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FD63FF" w:rsidP="00DD37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местного бюджета </w:t>
            </w:r>
            <w:r w:rsidR="00935E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409 268,88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FD63FF" w:rsidRPr="00E86D88" w:rsidRDefault="00384733" w:rsidP="00DD37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935E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190 375,45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384733" w:rsidP="00DD37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935E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113 871,88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тыс. рублей;</w:t>
            </w:r>
          </w:p>
          <w:p w:rsidR="00EB4B70" w:rsidRPr="00E86D88" w:rsidRDefault="00384733" w:rsidP="00DD37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621F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105 021,55</w:t>
            </w:r>
            <w:r w:rsidR="007C72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тыс. рублей;</w:t>
            </w:r>
          </w:p>
          <w:p w:rsidR="00FD63FF" w:rsidRPr="00E86D88" w:rsidRDefault="00FD63FF" w:rsidP="00DD37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средств других источников – 0,00 тыс. рублей, в том числе по годам:</w:t>
            </w:r>
          </w:p>
          <w:p w:rsidR="00FD63FF" w:rsidRPr="00E86D88" w:rsidRDefault="00384733" w:rsidP="00DD37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0,00 тыс. рублей;</w:t>
            </w:r>
          </w:p>
          <w:p w:rsidR="00FD63FF" w:rsidRPr="00E86D88" w:rsidRDefault="00384733" w:rsidP="00DD37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0,00 тыс. рублей;</w:t>
            </w:r>
          </w:p>
          <w:p w:rsidR="00FD63FF" w:rsidRPr="00E86D88" w:rsidRDefault="00384733" w:rsidP="00DD37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  <w:r w:rsidR="00196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0,00 тыс. рублей</w:t>
            </w:r>
          </w:p>
          <w:p w:rsidR="00624F76" w:rsidRPr="00E86D88" w:rsidRDefault="00624F76" w:rsidP="00DD37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D63FF" w:rsidRPr="00E86D88" w:rsidRDefault="00FD63FF" w:rsidP="00DD3710">
      <w:pPr>
        <w:spacing w:after="0" w:line="240" w:lineRule="auto"/>
        <w:sectPr w:rsidR="00FD63FF" w:rsidRPr="00E86D88" w:rsidSect="00196322">
          <w:headerReference w:type="default" r:id="rId8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6E1E48" w:rsidRDefault="006E1E48" w:rsidP="00DD37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2</w:t>
      </w:r>
      <w:r w:rsidRPr="00D22631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Приложение 1</w:t>
      </w:r>
      <w:r w:rsidRPr="00D22631">
        <w:rPr>
          <w:rFonts w:ascii="Times New Roman" w:eastAsia="Calibri" w:hAnsi="Times New Roman" w:cs="Times New Roman"/>
          <w:sz w:val="28"/>
          <w:szCs w:val="28"/>
        </w:rPr>
        <w:t xml:space="preserve"> к муниципальной программе Благодарненского муниципального округа Ставропольского края «Развитие жилищно-коммунального хозяйства и дорожной инфраструктуры» </w:t>
      </w:r>
      <w:r w:rsidR="008A2459">
        <w:rPr>
          <w:rFonts w:ascii="Times New Roman" w:eastAsia="Calibri" w:hAnsi="Times New Roman" w:cs="Times New Roman"/>
          <w:sz w:val="28"/>
          <w:szCs w:val="28"/>
        </w:rPr>
        <w:t xml:space="preserve"> изложить в следующей редакции:</w:t>
      </w:r>
    </w:p>
    <w:p w:rsidR="00196322" w:rsidRDefault="00196322" w:rsidP="00DD37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567" w:type="dxa"/>
        <w:tblLook w:val="04A0" w:firstRow="1" w:lastRow="0" w:firstColumn="1" w:lastColumn="0" w:noHBand="0" w:noVBand="1"/>
      </w:tblPr>
      <w:tblGrid>
        <w:gridCol w:w="7196"/>
        <w:gridCol w:w="7371"/>
      </w:tblGrid>
      <w:tr w:rsidR="002359C3" w:rsidRPr="002359C3" w:rsidTr="00196322">
        <w:tc>
          <w:tcPr>
            <w:tcW w:w="7196" w:type="dxa"/>
            <w:shd w:val="clear" w:color="auto" w:fill="auto"/>
          </w:tcPr>
          <w:p w:rsidR="002359C3" w:rsidRPr="002359C3" w:rsidRDefault="002359C3" w:rsidP="0019632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2359C3" w:rsidRPr="002359C3" w:rsidRDefault="00BC59E9" w:rsidP="00196322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ind w:right="175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="002359C3" w:rsidRPr="002359C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1</w:t>
            </w:r>
          </w:p>
          <w:p w:rsidR="002359C3" w:rsidRPr="002359C3" w:rsidRDefault="002359C3" w:rsidP="000755B5">
            <w:pPr>
              <w:spacing w:after="0" w:line="240" w:lineRule="exact"/>
              <w:ind w:right="175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муниципальной программе Благодарненского муниципального округа Ставропольского края </w:t>
            </w:r>
            <w:r w:rsidRPr="00235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жилищно-коммунального хозяйства и дорожной инфраструктуры</w:t>
            </w:r>
            <w:r w:rsidRPr="00235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:rsidR="00196322" w:rsidRDefault="00196322" w:rsidP="000755B5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2359C3" w:rsidRPr="002359C3" w:rsidRDefault="002359C3" w:rsidP="00196322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359C3">
        <w:rPr>
          <w:rFonts w:ascii="Times New Roman" w:eastAsia="Calibri" w:hAnsi="Times New Roman" w:cs="Times New Roman"/>
          <w:sz w:val="28"/>
          <w:szCs w:val="28"/>
        </w:rPr>
        <w:t>СВЕДЕНИЯ</w:t>
      </w:r>
    </w:p>
    <w:p w:rsidR="002359C3" w:rsidRPr="002359C3" w:rsidRDefault="002359C3" w:rsidP="00196322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59C3">
        <w:rPr>
          <w:rFonts w:ascii="Times New Roman" w:eastAsia="Calibri" w:hAnsi="Times New Roman" w:cs="Times New Roman"/>
          <w:sz w:val="28"/>
          <w:szCs w:val="28"/>
        </w:rPr>
        <w:t xml:space="preserve">об индикаторах достижения целей муниципальной программы Благодарненского муниципального округа Ставропольского края </w:t>
      </w:r>
      <w:r w:rsidRPr="002359C3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2359C3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2359C3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2359C3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w:anchor="Par522" w:history="1">
        <w:r w:rsidRPr="002359C3">
          <w:rPr>
            <w:rFonts w:ascii="Times New Roman" w:eastAsia="Calibri" w:hAnsi="Times New Roman" w:cs="Times New Roman"/>
            <w:sz w:val="28"/>
            <w:szCs w:val="28"/>
          </w:rPr>
          <w:t>&lt;*&gt;</w:t>
        </w:r>
      </w:hyperlink>
      <w:r w:rsidRPr="002359C3">
        <w:rPr>
          <w:rFonts w:ascii="Times New Roman" w:eastAsia="Calibri" w:hAnsi="Times New Roman" w:cs="Times New Roman"/>
          <w:sz w:val="28"/>
          <w:szCs w:val="28"/>
        </w:rPr>
        <w:t xml:space="preserve"> и показателях решения задач  подпрограмм Программы и их значениях</w:t>
      </w:r>
    </w:p>
    <w:p w:rsidR="002359C3" w:rsidRPr="002359C3" w:rsidRDefault="002359C3" w:rsidP="00DD37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59C3">
        <w:rPr>
          <w:rFonts w:ascii="Times New Roman" w:eastAsia="Calibri" w:hAnsi="Times New Roman" w:cs="Times New Roman"/>
          <w:sz w:val="28"/>
          <w:szCs w:val="28"/>
        </w:rPr>
        <w:t>--------------------------------</w:t>
      </w:r>
    </w:p>
    <w:p w:rsidR="002359C3" w:rsidRPr="00196322" w:rsidRDefault="00196322" w:rsidP="00DD37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3" w:name="Par522"/>
      <w:bookmarkEnd w:id="3"/>
      <w:r w:rsidRPr="00196322">
        <w:rPr>
          <w:rFonts w:ascii="Times New Roman" w:eastAsia="Calibri" w:hAnsi="Times New Roman" w:cs="Times New Roman"/>
          <w:sz w:val="20"/>
          <w:szCs w:val="20"/>
        </w:rPr>
        <w:t>&lt;*&gt; далее в настоящем п</w:t>
      </w:r>
      <w:r w:rsidR="002359C3" w:rsidRPr="00196322">
        <w:rPr>
          <w:rFonts w:ascii="Times New Roman" w:eastAsia="Calibri" w:hAnsi="Times New Roman" w:cs="Times New Roman"/>
          <w:sz w:val="20"/>
          <w:szCs w:val="20"/>
        </w:rPr>
        <w:t>риложении используется сокращение – Программа</w:t>
      </w:r>
    </w:p>
    <w:p w:rsidR="002359C3" w:rsidRPr="002359C3" w:rsidRDefault="002359C3" w:rsidP="00DD37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3"/>
        <w:tblW w:w="14567" w:type="dxa"/>
        <w:tblLayout w:type="fixed"/>
        <w:tblLook w:val="04A0" w:firstRow="1" w:lastRow="0" w:firstColumn="1" w:lastColumn="0" w:noHBand="0" w:noVBand="1"/>
      </w:tblPr>
      <w:tblGrid>
        <w:gridCol w:w="1110"/>
        <w:gridCol w:w="6181"/>
        <w:gridCol w:w="1290"/>
        <w:gridCol w:w="11"/>
        <w:gridCol w:w="14"/>
        <w:gridCol w:w="99"/>
        <w:gridCol w:w="6"/>
        <w:gridCol w:w="845"/>
        <w:gridCol w:w="18"/>
        <w:gridCol w:w="25"/>
        <w:gridCol w:w="1090"/>
        <w:gridCol w:w="48"/>
        <w:gridCol w:w="796"/>
        <w:gridCol w:w="50"/>
        <w:gridCol w:w="857"/>
        <w:gridCol w:w="137"/>
        <w:gridCol w:w="90"/>
        <w:gridCol w:w="852"/>
        <w:gridCol w:w="51"/>
        <w:gridCol w:w="997"/>
      </w:tblGrid>
      <w:tr w:rsidR="002359C3" w:rsidRPr="002359C3" w:rsidTr="008A353C">
        <w:tc>
          <w:tcPr>
            <w:tcW w:w="1112" w:type="dxa"/>
            <w:vMerge w:val="restart"/>
          </w:tcPr>
          <w:p w:rsidR="002359C3" w:rsidRPr="002359C3" w:rsidRDefault="002359C3" w:rsidP="00196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  <w:p w:rsidR="002359C3" w:rsidRPr="002359C3" w:rsidRDefault="002359C3" w:rsidP="00196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6185" w:type="dxa"/>
            <w:vMerge w:val="restart"/>
          </w:tcPr>
          <w:p w:rsidR="002359C3" w:rsidRPr="002359C3" w:rsidRDefault="002359C3" w:rsidP="00196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415" w:type="dxa"/>
            <w:gridSpan w:val="4"/>
            <w:vMerge w:val="restart"/>
          </w:tcPr>
          <w:p w:rsidR="002359C3" w:rsidRPr="002359C3" w:rsidRDefault="002359C3" w:rsidP="000755B5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19" w:right="-12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единица</w:t>
            </w:r>
          </w:p>
          <w:p w:rsidR="002359C3" w:rsidRPr="002359C3" w:rsidRDefault="002359C3" w:rsidP="00196322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5855" w:type="dxa"/>
            <w:gridSpan w:val="14"/>
          </w:tcPr>
          <w:p w:rsidR="002359C3" w:rsidRPr="002359C3" w:rsidRDefault="002359C3" w:rsidP="00196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значения индикатора достижения  цели Программы и показателя решения задачи подпрограммы Программы, </w:t>
            </w:r>
          </w:p>
          <w:p w:rsidR="002359C3" w:rsidRPr="002359C3" w:rsidRDefault="002359C3" w:rsidP="00196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по годам</w:t>
            </w:r>
          </w:p>
        </w:tc>
      </w:tr>
      <w:tr w:rsidR="002359C3" w:rsidRPr="002359C3" w:rsidTr="008A353C">
        <w:tc>
          <w:tcPr>
            <w:tcW w:w="1112" w:type="dxa"/>
            <w:vMerge/>
          </w:tcPr>
          <w:p w:rsidR="002359C3" w:rsidRPr="002359C3" w:rsidRDefault="002359C3" w:rsidP="00196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185" w:type="dxa"/>
            <w:vMerge/>
          </w:tcPr>
          <w:p w:rsidR="002359C3" w:rsidRPr="002359C3" w:rsidRDefault="002359C3" w:rsidP="00196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5" w:type="dxa"/>
            <w:gridSpan w:val="4"/>
            <w:vMerge/>
          </w:tcPr>
          <w:p w:rsidR="002359C3" w:rsidRPr="002359C3" w:rsidRDefault="002359C3" w:rsidP="00196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2359C3" w:rsidRPr="002359C3" w:rsidRDefault="002359C3" w:rsidP="00196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1134" w:type="dxa"/>
            <w:gridSpan w:val="3"/>
          </w:tcPr>
          <w:p w:rsidR="002359C3" w:rsidRPr="002359C3" w:rsidRDefault="002359C3" w:rsidP="00196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885" w:type="dxa"/>
            <w:gridSpan w:val="3"/>
          </w:tcPr>
          <w:p w:rsidR="002359C3" w:rsidRPr="002359C3" w:rsidRDefault="002359C3" w:rsidP="00196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4" w:type="dxa"/>
            <w:gridSpan w:val="2"/>
          </w:tcPr>
          <w:p w:rsidR="002359C3" w:rsidRPr="002359C3" w:rsidRDefault="002359C3" w:rsidP="00196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993" w:type="dxa"/>
            <w:gridSpan w:val="3"/>
          </w:tcPr>
          <w:p w:rsidR="002359C3" w:rsidRPr="002359C3" w:rsidRDefault="002359C3" w:rsidP="00196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998" w:type="dxa"/>
          </w:tcPr>
          <w:p w:rsidR="002359C3" w:rsidRPr="002359C3" w:rsidRDefault="002359C3" w:rsidP="00196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2026</w:t>
            </w:r>
          </w:p>
        </w:tc>
      </w:tr>
      <w:tr w:rsidR="002359C3" w:rsidRPr="002359C3" w:rsidTr="008A353C">
        <w:tc>
          <w:tcPr>
            <w:tcW w:w="1112" w:type="dxa"/>
          </w:tcPr>
          <w:p w:rsidR="002359C3" w:rsidRPr="002359C3" w:rsidRDefault="002359C3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55" w:type="dxa"/>
            <w:gridSpan w:val="19"/>
          </w:tcPr>
          <w:p w:rsidR="002359C3" w:rsidRPr="002359C3" w:rsidRDefault="002359C3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1 Программы «Сохранение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муниципального округа Ставропольского края»</w:t>
            </w:r>
          </w:p>
        </w:tc>
      </w:tr>
      <w:tr w:rsidR="000755B5" w:rsidRPr="002359C3" w:rsidTr="008A353C">
        <w:trPr>
          <w:cantSplit/>
          <w:trHeight w:val="1134"/>
        </w:trPr>
        <w:tc>
          <w:tcPr>
            <w:tcW w:w="1112" w:type="dxa"/>
            <w:vMerge w:val="restart"/>
          </w:tcPr>
          <w:p w:rsidR="000755B5" w:rsidRPr="002359C3" w:rsidRDefault="000755B5" w:rsidP="00DD37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6.1.</w:t>
            </w:r>
          </w:p>
        </w:tc>
        <w:tc>
          <w:tcPr>
            <w:tcW w:w="6185" w:type="dxa"/>
            <w:vAlign w:val="center"/>
          </w:tcPr>
          <w:p w:rsidR="000755B5" w:rsidRPr="002359C3" w:rsidRDefault="000755B5" w:rsidP="00DD371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Удельный вес площади автомобильных дорог общего пользования местного значения, соответствующий нормативным требованиям (от общей площади автомобильных дорог общего пользования местного значения)</w:t>
            </w:r>
          </w:p>
        </w:tc>
        <w:tc>
          <w:tcPr>
            <w:tcW w:w="1415" w:type="dxa"/>
            <w:gridSpan w:val="4"/>
            <w:vAlign w:val="center"/>
          </w:tcPr>
          <w:p w:rsidR="000755B5" w:rsidRDefault="000755B5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55B5" w:rsidRDefault="000755B5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55B5" w:rsidRDefault="000755B5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55B5" w:rsidRDefault="000755B5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55B5" w:rsidRPr="002359C3" w:rsidRDefault="000755B5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851" w:type="dxa"/>
            <w:gridSpan w:val="2"/>
            <w:vAlign w:val="bottom"/>
          </w:tcPr>
          <w:p w:rsidR="000755B5" w:rsidRPr="002359C3" w:rsidRDefault="000755B5" w:rsidP="00DD3710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50,3</w:t>
            </w:r>
          </w:p>
        </w:tc>
        <w:tc>
          <w:tcPr>
            <w:tcW w:w="1134" w:type="dxa"/>
            <w:gridSpan w:val="3"/>
            <w:vAlign w:val="bottom"/>
          </w:tcPr>
          <w:p w:rsidR="000755B5" w:rsidRPr="002359C3" w:rsidRDefault="000755B5" w:rsidP="00DD3710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51</w:t>
            </w:r>
          </w:p>
        </w:tc>
        <w:tc>
          <w:tcPr>
            <w:tcW w:w="885" w:type="dxa"/>
            <w:gridSpan w:val="3"/>
            <w:vAlign w:val="bottom"/>
          </w:tcPr>
          <w:p w:rsidR="000755B5" w:rsidRPr="002359C3" w:rsidRDefault="000755B5" w:rsidP="00DD3710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53,1</w:t>
            </w:r>
          </w:p>
        </w:tc>
        <w:tc>
          <w:tcPr>
            <w:tcW w:w="994" w:type="dxa"/>
            <w:gridSpan w:val="2"/>
            <w:vAlign w:val="bottom"/>
          </w:tcPr>
          <w:p w:rsidR="000755B5" w:rsidRPr="002359C3" w:rsidRDefault="000755B5" w:rsidP="00DD3710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53,5</w:t>
            </w:r>
          </w:p>
        </w:tc>
        <w:tc>
          <w:tcPr>
            <w:tcW w:w="993" w:type="dxa"/>
            <w:gridSpan w:val="3"/>
            <w:vAlign w:val="bottom"/>
          </w:tcPr>
          <w:p w:rsidR="000755B5" w:rsidRPr="002359C3" w:rsidRDefault="000755B5" w:rsidP="00DD3710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54,5</w:t>
            </w:r>
          </w:p>
        </w:tc>
        <w:tc>
          <w:tcPr>
            <w:tcW w:w="998" w:type="dxa"/>
            <w:vAlign w:val="bottom"/>
          </w:tcPr>
          <w:p w:rsidR="000755B5" w:rsidRPr="002359C3" w:rsidRDefault="000755B5" w:rsidP="00DD3710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55,0</w:t>
            </w:r>
          </w:p>
        </w:tc>
      </w:tr>
      <w:tr w:rsidR="000755B5" w:rsidRPr="002359C3" w:rsidTr="008A353C">
        <w:tc>
          <w:tcPr>
            <w:tcW w:w="1112" w:type="dxa"/>
            <w:vMerge/>
          </w:tcPr>
          <w:p w:rsidR="000755B5" w:rsidRPr="002359C3" w:rsidRDefault="000755B5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55" w:type="dxa"/>
            <w:gridSpan w:val="19"/>
          </w:tcPr>
          <w:p w:rsidR="000755B5" w:rsidRDefault="000755B5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1 «Развитие дорожной сети автомобильных дорог общего пользования и обеспечение безопасности дорожного движения»</w:t>
            </w:r>
          </w:p>
          <w:p w:rsidR="000755B5" w:rsidRPr="002359C3" w:rsidRDefault="000755B5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359C3" w:rsidRPr="002359C3" w:rsidTr="008A353C">
        <w:tc>
          <w:tcPr>
            <w:tcW w:w="1112" w:type="dxa"/>
          </w:tcPr>
          <w:p w:rsidR="002359C3" w:rsidRPr="002359C3" w:rsidRDefault="002359C3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55" w:type="dxa"/>
            <w:gridSpan w:val="19"/>
          </w:tcPr>
          <w:p w:rsidR="002359C3" w:rsidRPr="002359C3" w:rsidRDefault="002359C3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1 Программы</w:t>
            </w: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«Обеспечение функционирования автомобильных дорог, находящихся в собственности Благодарненского муниципального округа Ставропольского края</w:t>
            </w:r>
            <w:r w:rsidRPr="00235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2359C3" w:rsidRPr="002359C3" w:rsidTr="008A353C">
        <w:trPr>
          <w:cantSplit/>
          <w:trHeight w:val="1134"/>
        </w:trPr>
        <w:tc>
          <w:tcPr>
            <w:tcW w:w="1112" w:type="dxa"/>
          </w:tcPr>
          <w:p w:rsidR="002359C3" w:rsidRPr="002359C3" w:rsidRDefault="002359C3" w:rsidP="00DD3710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6.1.1</w:t>
            </w:r>
          </w:p>
        </w:tc>
        <w:tc>
          <w:tcPr>
            <w:tcW w:w="6185" w:type="dxa"/>
          </w:tcPr>
          <w:p w:rsidR="002359C3" w:rsidRPr="002359C3" w:rsidRDefault="002359C3" w:rsidP="00DD371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Доля протяженности автомобильных дорог, находящихся в собственности Благодарненского муниципального округа Ставропольского края, не отвечающих нормативным требованиям, в общей протяженности автомобильных дорог местного значения</w:t>
            </w:r>
          </w:p>
        </w:tc>
        <w:tc>
          <w:tcPr>
            <w:tcW w:w="1421" w:type="dxa"/>
            <w:gridSpan w:val="5"/>
            <w:vAlign w:val="center"/>
          </w:tcPr>
          <w:p w:rsidR="000755B5" w:rsidRDefault="000755B5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55B5" w:rsidRDefault="000755B5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55B5" w:rsidRDefault="000755B5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55B5" w:rsidRDefault="000755B5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55B5" w:rsidRDefault="000755B5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359C3" w:rsidRPr="002359C3" w:rsidRDefault="002359C3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863" w:type="dxa"/>
            <w:gridSpan w:val="2"/>
            <w:vAlign w:val="bottom"/>
          </w:tcPr>
          <w:p w:rsidR="002359C3" w:rsidRPr="002359C3" w:rsidRDefault="002359C3" w:rsidP="00DD3710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49,7</w:t>
            </w:r>
          </w:p>
        </w:tc>
        <w:tc>
          <w:tcPr>
            <w:tcW w:w="1155" w:type="dxa"/>
            <w:gridSpan w:val="3"/>
            <w:vAlign w:val="bottom"/>
          </w:tcPr>
          <w:p w:rsidR="002359C3" w:rsidRPr="002359C3" w:rsidRDefault="002359C3" w:rsidP="00DD3710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49</w:t>
            </w:r>
          </w:p>
        </w:tc>
        <w:tc>
          <w:tcPr>
            <w:tcW w:w="846" w:type="dxa"/>
            <w:gridSpan w:val="2"/>
            <w:vAlign w:val="bottom"/>
          </w:tcPr>
          <w:p w:rsidR="002359C3" w:rsidRPr="002359C3" w:rsidRDefault="002359C3" w:rsidP="00DD3710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46,9</w:t>
            </w:r>
          </w:p>
        </w:tc>
        <w:tc>
          <w:tcPr>
            <w:tcW w:w="857" w:type="dxa"/>
            <w:vAlign w:val="bottom"/>
          </w:tcPr>
          <w:p w:rsidR="002359C3" w:rsidRPr="002359C3" w:rsidRDefault="002359C3" w:rsidP="00DD3710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46,5</w:t>
            </w:r>
          </w:p>
        </w:tc>
        <w:tc>
          <w:tcPr>
            <w:tcW w:w="1079" w:type="dxa"/>
            <w:gridSpan w:val="3"/>
            <w:vAlign w:val="bottom"/>
          </w:tcPr>
          <w:p w:rsidR="002359C3" w:rsidRPr="002359C3" w:rsidRDefault="002359C3" w:rsidP="00DD3710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45,5</w:t>
            </w:r>
          </w:p>
        </w:tc>
        <w:tc>
          <w:tcPr>
            <w:tcW w:w="1049" w:type="dxa"/>
            <w:gridSpan w:val="2"/>
            <w:vAlign w:val="bottom"/>
          </w:tcPr>
          <w:p w:rsidR="002359C3" w:rsidRPr="002359C3" w:rsidRDefault="002359C3" w:rsidP="00DD3710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45,0</w:t>
            </w:r>
          </w:p>
        </w:tc>
      </w:tr>
      <w:tr w:rsidR="002359C3" w:rsidRPr="002359C3" w:rsidTr="008A353C">
        <w:trPr>
          <w:cantSplit/>
          <w:trHeight w:val="1134"/>
        </w:trPr>
        <w:tc>
          <w:tcPr>
            <w:tcW w:w="1112" w:type="dxa"/>
          </w:tcPr>
          <w:p w:rsidR="002359C3" w:rsidRPr="002359C3" w:rsidRDefault="002359C3" w:rsidP="00DD3710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6.1.2</w:t>
            </w:r>
          </w:p>
        </w:tc>
        <w:tc>
          <w:tcPr>
            <w:tcW w:w="6185" w:type="dxa"/>
          </w:tcPr>
          <w:p w:rsidR="002359C3" w:rsidRPr="002359C3" w:rsidRDefault="002359C3" w:rsidP="00DD371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Доля дорожно-транспортных происшествий, зарегистрированных на автомобильных дорогах районного значения, из-за сопутствующих дорожных условий в общем количестве дорожно-транспортных происшествий в Благодарненском муниципальном округе Ставропольского края</w:t>
            </w:r>
          </w:p>
        </w:tc>
        <w:tc>
          <w:tcPr>
            <w:tcW w:w="1421" w:type="dxa"/>
            <w:gridSpan w:val="5"/>
            <w:vAlign w:val="center"/>
          </w:tcPr>
          <w:p w:rsidR="000755B5" w:rsidRDefault="000755B5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55B5" w:rsidRDefault="000755B5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55B5" w:rsidRDefault="000755B5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55B5" w:rsidRDefault="000755B5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55B5" w:rsidRDefault="000755B5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359C3" w:rsidRPr="002359C3" w:rsidRDefault="002359C3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863" w:type="dxa"/>
            <w:gridSpan w:val="2"/>
            <w:vAlign w:val="bottom"/>
          </w:tcPr>
          <w:p w:rsidR="002359C3" w:rsidRPr="002359C3" w:rsidRDefault="002359C3" w:rsidP="00DD3710">
            <w:pPr>
              <w:ind w:left="-108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26,20</w:t>
            </w:r>
          </w:p>
        </w:tc>
        <w:tc>
          <w:tcPr>
            <w:tcW w:w="1155" w:type="dxa"/>
            <w:gridSpan w:val="3"/>
            <w:vAlign w:val="bottom"/>
          </w:tcPr>
          <w:p w:rsidR="002359C3" w:rsidRPr="002359C3" w:rsidRDefault="002359C3" w:rsidP="00DD3710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46" w:type="dxa"/>
            <w:gridSpan w:val="2"/>
            <w:vAlign w:val="bottom"/>
          </w:tcPr>
          <w:p w:rsidR="002359C3" w:rsidRPr="002359C3" w:rsidRDefault="002359C3" w:rsidP="00DD3710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45,5</w:t>
            </w:r>
          </w:p>
        </w:tc>
        <w:tc>
          <w:tcPr>
            <w:tcW w:w="857" w:type="dxa"/>
            <w:vAlign w:val="bottom"/>
          </w:tcPr>
          <w:p w:rsidR="002359C3" w:rsidRPr="002359C3" w:rsidRDefault="002359C3" w:rsidP="00DD3710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45,3</w:t>
            </w:r>
          </w:p>
        </w:tc>
        <w:tc>
          <w:tcPr>
            <w:tcW w:w="1079" w:type="dxa"/>
            <w:gridSpan w:val="3"/>
            <w:vAlign w:val="bottom"/>
          </w:tcPr>
          <w:p w:rsidR="002359C3" w:rsidRPr="002359C3" w:rsidRDefault="002359C3" w:rsidP="00DD3710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45,0</w:t>
            </w:r>
          </w:p>
        </w:tc>
        <w:tc>
          <w:tcPr>
            <w:tcW w:w="1049" w:type="dxa"/>
            <w:gridSpan w:val="2"/>
            <w:vAlign w:val="bottom"/>
          </w:tcPr>
          <w:p w:rsidR="002359C3" w:rsidRPr="002359C3" w:rsidRDefault="002359C3" w:rsidP="00DD3710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44,8</w:t>
            </w:r>
          </w:p>
        </w:tc>
      </w:tr>
      <w:tr w:rsidR="002359C3" w:rsidRPr="002359C3" w:rsidTr="008A353C">
        <w:trPr>
          <w:cantSplit/>
          <w:trHeight w:val="1134"/>
        </w:trPr>
        <w:tc>
          <w:tcPr>
            <w:tcW w:w="1112" w:type="dxa"/>
          </w:tcPr>
          <w:p w:rsidR="002359C3" w:rsidRPr="002359C3" w:rsidRDefault="002359C3" w:rsidP="00DD3710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6.1.3</w:t>
            </w:r>
          </w:p>
        </w:tc>
        <w:tc>
          <w:tcPr>
            <w:tcW w:w="6185" w:type="dxa"/>
          </w:tcPr>
          <w:p w:rsidR="002359C3" w:rsidRPr="002359C3" w:rsidRDefault="007A57C8" w:rsidP="000755B5">
            <w:pPr>
              <w:autoSpaceDE w:val="0"/>
              <w:autoSpaceDN w:val="0"/>
              <w:adjustRightInd w:val="0"/>
              <w:ind w:firstLine="1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Прирост протяженности </w:t>
            </w:r>
            <w:r w:rsidRPr="002300C8">
              <w:rPr>
                <w:rFonts w:ascii="Times New Roman" w:eastAsia="Calibri" w:hAnsi="Times New Roman" w:cs="Times New Roman"/>
                <w:sz w:val="28"/>
                <w:szCs w:val="28"/>
              </w:rPr>
              <w:t>автомобильных дорог общего пользования местного значения, соответствующих нормативным требованиям, в результате проведения капитального ремонта и (или) ремонта автомобильных дорог общего пользования местного значения</w:t>
            </w:r>
          </w:p>
        </w:tc>
        <w:tc>
          <w:tcPr>
            <w:tcW w:w="1421" w:type="dxa"/>
            <w:gridSpan w:val="5"/>
            <w:vAlign w:val="center"/>
          </w:tcPr>
          <w:p w:rsidR="000755B5" w:rsidRDefault="000755B5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55B5" w:rsidRDefault="000755B5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55B5" w:rsidRDefault="000755B5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F7271" w:rsidRPr="004F7271" w:rsidRDefault="004F7271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271">
              <w:rPr>
                <w:rFonts w:ascii="Times New Roman" w:eastAsia="Calibri" w:hAnsi="Times New Roman" w:cs="Times New Roman"/>
                <w:sz w:val="28"/>
                <w:szCs w:val="28"/>
              </w:rPr>
              <w:t>км;</w:t>
            </w:r>
          </w:p>
          <w:p w:rsidR="002359C3" w:rsidRPr="002359C3" w:rsidRDefault="004F7271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271">
              <w:rPr>
                <w:rFonts w:ascii="Times New Roman" w:eastAsia="Calibri" w:hAnsi="Times New Roman" w:cs="Times New Roman"/>
                <w:sz w:val="28"/>
                <w:szCs w:val="28"/>
              </w:rPr>
              <w:t>^тысяча метров</w:t>
            </w:r>
          </w:p>
        </w:tc>
        <w:tc>
          <w:tcPr>
            <w:tcW w:w="863" w:type="dxa"/>
            <w:gridSpan w:val="2"/>
            <w:vAlign w:val="bottom"/>
          </w:tcPr>
          <w:p w:rsidR="002359C3" w:rsidRPr="002359C3" w:rsidRDefault="004F7271" w:rsidP="00DD3710">
            <w:pPr>
              <w:ind w:left="-108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gridSpan w:val="3"/>
            <w:vAlign w:val="bottom"/>
          </w:tcPr>
          <w:p w:rsidR="002359C3" w:rsidRPr="002359C3" w:rsidRDefault="004F7271" w:rsidP="00DD3710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46" w:type="dxa"/>
            <w:gridSpan w:val="2"/>
            <w:vAlign w:val="bottom"/>
          </w:tcPr>
          <w:p w:rsidR="002359C3" w:rsidRPr="002359C3" w:rsidRDefault="004F7271" w:rsidP="00DD3710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7" w:type="dxa"/>
            <w:vAlign w:val="bottom"/>
          </w:tcPr>
          <w:p w:rsidR="002359C3" w:rsidRPr="002359C3" w:rsidRDefault="004F7271" w:rsidP="008A353C">
            <w:pPr>
              <w:ind w:left="-101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6,578</w:t>
            </w:r>
          </w:p>
        </w:tc>
        <w:tc>
          <w:tcPr>
            <w:tcW w:w="1079" w:type="dxa"/>
            <w:gridSpan w:val="3"/>
            <w:vAlign w:val="bottom"/>
          </w:tcPr>
          <w:p w:rsidR="002359C3" w:rsidRPr="002359C3" w:rsidRDefault="004F7271" w:rsidP="00DD3710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2,971</w:t>
            </w:r>
          </w:p>
        </w:tc>
        <w:tc>
          <w:tcPr>
            <w:tcW w:w="1049" w:type="dxa"/>
            <w:gridSpan w:val="2"/>
            <w:vAlign w:val="bottom"/>
          </w:tcPr>
          <w:p w:rsidR="002359C3" w:rsidRPr="002359C3" w:rsidRDefault="004F7271" w:rsidP="00DD3710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2359C3" w:rsidRPr="002359C3" w:rsidTr="008A353C">
        <w:trPr>
          <w:cantSplit/>
          <w:trHeight w:val="1134"/>
        </w:trPr>
        <w:tc>
          <w:tcPr>
            <w:tcW w:w="1112" w:type="dxa"/>
          </w:tcPr>
          <w:p w:rsidR="002359C3" w:rsidRPr="002359C3" w:rsidRDefault="002359C3" w:rsidP="00DD3710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6.1.4</w:t>
            </w:r>
          </w:p>
        </w:tc>
        <w:tc>
          <w:tcPr>
            <w:tcW w:w="6185" w:type="dxa"/>
          </w:tcPr>
          <w:p w:rsidR="002359C3" w:rsidRPr="002359C3" w:rsidRDefault="002359C3" w:rsidP="00DD371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муниципального округа Ставропольского края</w:t>
            </w:r>
          </w:p>
        </w:tc>
        <w:tc>
          <w:tcPr>
            <w:tcW w:w="1421" w:type="dxa"/>
            <w:gridSpan w:val="5"/>
            <w:vAlign w:val="center"/>
          </w:tcPr>
          <w:p w:rsidR="000755B5" w:rsidRDefault="000755B5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55B5" w:rsidRDefault="000755B5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55B5" w:rsidRDefault="000755B5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55B5" w:rsidRDefault="000755B5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55B5" w:rsidRDefault="000755B5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359C3" w:rsidRPr="002359C3" w:rsidRDefault="002359C3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рубль</w:t>
            </w:r>
          </w:p>
        </w:tc>
        <w:tc>
          <w:tcPr>
            <w:tcW w:w="863" w:type="dxa"/>
            <w:gridSpan w:val="2"/>
            <w:vAlign w:val="bottom"/>
          </w:tcPr>
          <w:p w:rsidR="002359C3" w:rsidRPr="002359C3" w:rsidRDefault="002359C3" w:rsidP="00DD3710">
            <w:pPr>
              <w:ind w:left="-108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22,25</w:t>
            </w:r>
          </w:p>
        </w:tc>
        <w:tc>
          <w:tcPr>
            <w:tcW w:w="1155" w:type="dxa"/>
            <w:gridSpan w:val="3"/>
            <w:vAlign w:val="bottom"/>
          </w:tcPr>
          <w:p w:rsidR="002359C3" w:rsidRPr="002359C3" w:rsidRDefault="002359C3" w:rsidP="00DD3710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18,71</w:t>
            </w:r>
          </w:p>
        </w:tc>
        <w:tc>
          <w:tcPr>
            <w:tcW w:w="846" w:type="dxa"/>
            <w:gridSpan w:val="2"/>
            <w:vAlign w:val="bottom"/>
          </w:tcPr>
          <w:p w:rsidR="002359C3" w:rsidRPr="002359C3" w:rsidRDefault="002359C3" w:rsidP="00DD3710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57" w:type="dxa"/>
            <w:vAlign w:val="bottom"/>
          </w:tcPr>
          <w:p w:rsidR="002359C3" w:rsidRPr="002359C3" w:rsidRDefault="002359C3" w:rsidP="00DD3710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079" w:type="dxa"/>
            <w:gridSpan w:val="3"/>
            <w:vAlign w:val="bottom"/>
          </w:tcPr>
          <w:p w:rsidR="002359C3" w:rsidRPr="002359C3" w:rsidRDefault="002359C3" w:rsidP="00DD3710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49" w:type="dxa"/>
            <w:gridSpan w:val="2"/>
            <w:vAlign w:val="bottom"/>
          </w:tcPr>
          <w:p w:rsidR="002359C3" w:rsidRPr="002359C3" w:rsidRDefault="002359C3" w:rsidP="00DD3710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359C3" w:rsidRPr="002359C3" w:rsidTr="008A353C">
        <w:tc>
          <w:tcPr>
            <w:tcW w:w="1112" w:type="dxa"/>
          </w:tcPr>
          <w:p w:rsidR="002359C3" w:rsidRPr="002359C3" w:rsidRDefault="002359C3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55" w:type="dxa"/>
            <w:gridSpan w:val="19"/>
          </w:tcPr>
          <w:p w:rsidR="000755B5" w:rsidRDefault="000755B5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755B5" w:rsidRDefault="000755B5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359C3" w:rsidRPr="002359C3" w:rsidRDefault="002359C3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Цель 2 Программы «Создание условий для повышения уровня комфортности проживания населения и обеспеченности населения Благодарненского муниципального округа Ставропольского края жилищно-коммунальными услугами»</w:t>
            </w:r>
          </w:p>
        </w:tc>
      </w:tr>
      <w:tr w:rsidR="002359C3" w:rsidRPr="002359C3" w:rsidTr="008A353C">
        <w:trPr>
          <w:cantSplit/>
          <w:trHeight w:val="1134"/>
        </w:trPr>
        <w:tc>
          <w:tcPr>
            <w:tcW w:w="1112" w:type="dxa"/>
          </w:tcPr>
          <w:p w:rsidR="002359C3" w:rsidRPr="002359C3" w:rsidRDefault="002359C3" w:rsidP="00DD37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6.2</w:t>
            </w:r>
          </w:p>
        </w:tc>
        <w:tc>
          <w:tcPr>
            <w:tcW w:w="6185" w:type="dxa"/>
          </w:tcPr>
          <w:p w:rsidR="002359C3" w:rsidRPr="002359C3" w:rsidRDefault="002359C3" w:rsidP="00DD371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Доля населения, считающая проживание на территории муниципального округа комфортным (удовлетворенная состоянием благоустройства округа и предоставлением жилищно-коммунальных услуг)</w:t>
            </w:r>
          </w:p>
        </w:tc>
        <w:tc>
          <w:tcPr>
            <w:tcW w:w="1291" w:type="dxa"/>
            <w:vAlign w:val="center"/>
          </w:tcPr>
          <w:p w:rsidR="000755B5" w:rsidRDefault="000755B5" w:rsidP="000755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55B5" w:rsidRDefault="000755B5" w:rsidP="000755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55B5" w:rsidRDefault="000755B5" w:rsidP="000755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55B5" w:rsidRDefault="000755B5" w:rsidP="000755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359C3" w:rsidRPr="002359C3" w:rsidRDefault="002359C3" w:rsidP="000755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993" w:type="dxa"/>
            <w:gridSpan w:val="6"/>
            <w:vAlign w:val="bottom"/>
          </w:tcPr>
          <w:p w:rsidR="002359C3" w:rsidRPr="002359C3" w:rsidRDefault="002359C3" w:rsidP="00DD3710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67</w:t>
            </w:r>
          </w:p>
        </w:tc>
        <w:tc>
          <w:tcPr>
            <w:tcW w:w="1155" w:type="dxa"/>
            <w:gridSpan w:val="3"/>
            <w:vAlign w:val="bottom"/>
          </w:tcPr>
          <w:p w:rsidR="002359C3" w:rsidRPr="002359C3" w:rsidRDefault="002359C3" w:rsidP="00DD3710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70</w:t>
            </w:r>
          </w:p>
        </w:tc>
        <w:tc>
          <w:tcPr>
            <w:tcW w:w="796" w:type="dxa"/>
            <w:vAlign w:val="bottom"/>
          </w:tcPr>
          <w:p w:rsidR="002359C3" w:rsidRPr="002359C3" w:rsidRDefault="002359C3" w:rsidP="00DD3710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75</w:t>
            </w:r>
          </w:p>
        </w:tc>
        <w:tc>
          <w:tcPr>
            <w:tcW w:w="907" w:type="dxa"/>
            <w:gridSpan w:val="2"/>
            <w:vAlign w:val="bottom"/>
          </w:tcPr>
          <w:p w:rsidR="002359C3" w:rsidRPr="002359C3" w:rsidRDefault="002359C3" w:rsidP="00DD3710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80</w:t>
            </w:r>
          </w:p>
        </w:tc>
        <w:tc>
          <w:tcPr>
            <w:tcW w:w="1079" w:type="dxa"/>
            <w:gridSpan w:val="3"/>
            <w:vAlign w:val="bottom"/>
          </w:tcPr>
          <w:p w:rsidR="002359C3" w:rsidRPr="002359C3" w:rsidRDefault="002359C3" w:rsidP="00DD3710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85</w:t>
            </w:r>
          </w:p>
        </w:tc>
        <w:tc>
          <w:tcPr>
            <w:tcW w:w="1049" w:type="dxa"/>
            <w:gridSpan w:val="2"/>
            <w:vAlign w:val="bottom"/>
          </w:tcPr>
          <w:p w:rsidR="002359C3" w:rsidRPr="002359C3" w:rsidRDefault="002359C3" w:rsidP="00DD3710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90</w:t>
            </w:r>
          </w:p>
        </w:tc>
      </w:tr>
      <w:tr w:rsidR="002359C3" w:rsidRPr="002359C3" w:rsidTr="008A353C">
        <w:tc>
          <w:tcPr>
            <w:tcW w:w="1112" w:type="dxa"/>
          </w:tcPr>
          <w:p w:rsidR="002359C3" w:rsidRPr="002359C3" w:rsidRDefault="002359C3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55" w:type="dxa"/>
            <w:gridSpan w:val="19"/>
          </w:tcPr>
          <w:p w:rsidR="002359C3" w:rsidRPr="002359C3" w:rsidRDefault="002359C3" w:rsidP="00DD37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2 «Развитие жилищно-коммунального хозяйства»</w:t>
            </w:r>
          </w:p>
        </w:tc>
      </w:tr>
      <w:tr w:rsidR="002359C3" w:rsidRPr="002359C3" w:rsidTr="008A353C">
        <w:tc>
          <w:tcPr>
            <w:tcW w:w="1112" w:type="dxa"/>
          </w:tcPr>
          <w:p w:rsidR="002359C3" w:rsidRPr="002359C3" w:rsidRDefault="002359C3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55" w:type="dxa"/>
            <w:gridSpan w:val="19"/>
          </w:tcPr>
          <w:p w:rsidR="002359C3" w:rsidRPr="002359C3" w:rsidRDefault="002359C3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2 Программы</w:t>
            </w: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«Развитие коммунального хозяйства Благодарненского муниципального округа»</w:t>
            </w:r>
          </w:p>
        </w:tc>
      </w:tr>
      <w:tr w:rsidR="002359C3" w:rsidRPr="002359C3" w:rsidTr="008A353C">
        <w:tc>
          <w:tcPr>
            <w:tcW w:w="1112" w:type="dxa"/>
          </w:tcPr>
          <w:p w:rsidR="002359C3" w:rsidRPr="002359C3" w:rsidRDefault="002359C3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55" w:type="dxa"/>
            <w:gridSpan w:val="19"/>
          </w:tcPr>
          <w:p w:rsidR="002359C3" w:rsidRPr="002359C3" w:rsidRDefault="002359C3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2 подпрограммы 2 Программы</w:t>
            </w: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«Улучшение состояния муниципального жилого фонда»</w:t>
            </w:r>
          </w:p>
        </w:tc>
      </w:tr>
      <w:tr w:rsidR="002359C3" w:rsidRPr="002359C3" w:rsidTr="008A353C">
        <w:trPr>
          <w:cantSplit/>
          <w:trHeight w:val="762"/>
        </w:trPr>
        <w:tc>
          <w:tcPr>
            <w:tcW w:w="1112" w:type="dxa"/>
          </w:tcPr>
          <w:p w:rsidR="002359C3" w:rsidRPr="002359C3" w:rsidRDefault="002359C3" w:rsidP="00DD3710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6.2.2</w:t>
            </w:r>
          </w:p>
        </w:tc>
        <w:tc>
          <w:tcPr>
            <w:tcW w:w="6185" w:type="dxa"/>
          </w:tcPr>
          <w:p w:rsidR="002359C3" w:rsidRPr="002359C3" w:rsidRDefault="002359C3" w:rsidP="00DD37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отремонтированных квартир, находящихся в собственности Благодарненского муниципального округа Ставропольского края</w:t>
            </w:r>
          </w:p>
        </w:tc>
        <w:tc>
          <w:tcPr>
            <w:tcW w:w="1291" w:type="dxa"/>
            <w:vAlign w:val="center"/>
          </w:tcPr>
          <w:p w:rsidR="008A353C" w:rsidRDefault="008A353C" w:rsidP="008A353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353C" w:rsidRDefault="008A353C" w:rsidP="008A353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359C3" w:rsidRPr="002359C3" w:rsidRDefault="002359C3" w:rsidP="008A353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993" w:type="dxa"/>
            <w:gridSpan w:val="6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55" w:type="dxa"/>
            <w:gridSpan w:val="3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96" w:type="dxa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07" w:type="dxa"/>
            <w:gridSpan w:val="2"/>
            <w:vAlign w:val="bottom"/>
          </w:tcPr>
          <w:p w:rsidR="002359C3" w:rsidRPr="002359C3" w:rsidRDefault="00147DF4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9" w:type="dxa"/>
            <w:gridSpan w:val="3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49" w:type="dxa"/>
            <w:gridSpan w:val="2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</w:tr>
      <w:tr w:rsidR="002359C3" w:rsidRPr="002359C3" w:rsidTr="008A353C">
        <w:trPr>
          <w:cantSplit/>
          <w:trHeight w:val="1134"/>
        </w:trPr>
        <w:tc>
          <w:tcPr>
            <w:tcW w:w="1112" w:type="dxa"/>
          </w:tcPr>
          <w:p w:rsidR="002359C3" w:rsidRPr="002359C3" w:rsidRDefault="002359C3" w:rsidP="00DD3710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6.2.3</w:t>
            </w:r>
          </w:p>
        </w:tc>
        <w:tc>
          <w:tcPr>
            <w:tcW w:w="6185" w:type="dxa"/>
          </w:tcPr>
          <w:p w:rsidR="002359C3" w:rsidRPr="002359C3" w:rsidRDefault="002359C3" w:rsidP="00DD37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Доля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 данными домами</w:t>
            </w:r>
          </w:p>
        </w:tc>
        <w:tc>
          <w:tcPr>
            <w:tcW w:w="1291" w:type="dxa"/>
            <w:vAlign w:val="center"/>
          </w:tcPr>
          <w:p w:rsidR="008A353C" w:rsidRDefault="008A353C" w:rsidP="008A353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353C" w:rsidRDefault="008A353C" w:rsidP="008A353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353C" w:rsidRDefault="008A353C" w:rsidP="008A353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353C" w:rsidRDefault="008A353C" w:rsidP="008A353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353C" w:rsidRDefault="008A353C" w:rsidP="008A353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359C3" w:rsidRPr="002359C3" w:rsidRDefault="002359C3" w:rsidP="008A353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993" w:type="dxa"/>
            <w:gridSpan w:val="6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95,83</w:t>
            </w:r>
          </w:p>
        </w:tc>
        <w:tc>
          <w:tcPr>
            <w:tcW w:w="1155" w:type="dxa"/>
            <w:gridSpan w:val="3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95,83</w:t>
            </w:r>
          </w:p>
        </w:tc>
        <w:tc>
          <w:tcPr>
            <w:tcW w:w="796" w:type="dxa"/>
            <w:vAlign w:val="bottom"/>
          </w:tcPr>
          <w:p w:rsidR="002359C3" w:rsidRPr="002359C3" w:rsidRDefault="002359C3" w:rsidP="008A353C">
            <w:pPr>
              <w:ind w:left="-105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95,83</w:t>
            </w:r>
          </w:p>
        </w:tc>
        <w:tc>
          <w:tcPr>
            <w:tcW w:w="907" w:type="dxa"/>
            <w:gridSpan w:val="2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95,83</w:t>
            </w:r>
          </w:p>
        </w:tc>
        <w:tc>
          <w:tcPr>
            <w:tcW w:w="1079" w:type="dxa"/>
            <w:gridSpan w:val="3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95,85</w:t>
            </w:r>
          </w:p>
        </w:tc>
        <w:tc>
          <w:tcPr>
            <w:tcW w:w="1049" w:type="dxa"/>
            <w:gridSpan w:val="2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95,87</w:t>
            </w:r>
          </w:p>
        </w:tc>
      </w:tr>
      <w:tr w:rsidR="002359C3" w:rsidRPr="002359C3" w:rsidTr="008A353C">
        <w:trPr>
          <w:cantSplit/>
          <w:trHeight w:val="1134"/>
        </w:trPr>
        <w:tc>
          <w:tcPr>
            <w:tcW w:w="1112" w:type="dxa"/>
          </w:tcPr>
          <w:p w:rsidR="002359C3" w:rsidRPr="002359C3" w:rsidRDefault="002359C3" w:rsidP="00DD3710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6.2.4</w:t>
            </w:r>
          </w:p>
        </w:tc>
        <w:tc>
          <w:tcPr>
            <w:tcW w:w="6185" w:type="dxa"/>
          </w:tcPr>
          <w:p w:rsidR="002359C3" w:rsidRPr="002359C3" w:rsidRDefault="002359C3" w:rsidP="00DD37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  <w:tc>
          <w:tcPr>
            <w:tcW w:w="1291" w:type="dxa"/>
            <w:vAlign w:val="center"/>
          </w:tcPr>
          <w:p w:rsidR="008A353C" w:rsidRDefault="008A353C" w:rsidP="008A35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353C" w:rsidRDefault="008A353C" w:rsidP="008A35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353C" w:rsidRDefault="008A353C" w:rsidP="008A35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353C" w:rsidRDefault="008A353C" w:rsidP="008A35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359C3" w:rsidRPr="002359C3" w:rsidRDefault="002359C3" w:rsidP="008A35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993" w:type="dxa"/>
            <w:gridSpan w:val="6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2,99</w:t>
            </w:r>
          </w:p>
        </w:tc>
        <w:tc>
          <w:tcPr>
            <w:tcW w:w="1155" w:type="dxa"/>
            <w:gridSpan w:val="3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28,8</w:t>
            </w:r>
          </w:p>
        </w:tc>
        <w:tc>
          <w:tcPr>
            <w:tcW w:w="796" w:type="dxa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14,0</w:t>
            </w:r>
          </w:p>
        </w:tc>
        <w:tc>
          <w:tcPr>
            <w:tcW w:w="907" w:type="dxa"/>
            <w:gridSpan w:val="2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17,0</w:t>
            </w:r>
          </w:p>
        </w:tc>
        <w:tc>
          <w:tcPr>
            <w:tcW w:w="1079" w:type="dxa"/>
            <w:gridSpan w:val="3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18,00</w:t>
            </w:r>
          </w:p>
        </w:tc>
        <w:tc>
          <w:tcPr>
            <w:tcW w:w="1049" w:type="dxa"/>
            <w:gridSpan w:val="2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20,0</w:t>
            </w:r>
          </w:p>
        </w:tc>
      </w:tr>
      <w:tr w:rsidR="002359C3" w:rsidRPr="002359C3" w:rsidTr="008A353C">
        <w:tc>
          <w:tcPr>
            <w:tcW w:w="1112" w:type="dxa"/>
          </w:tcPr>
          <w:p w:rsidR="002359C3" w:rsidRPr="002359C3" w:rsidRDefault="002359C3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55" w:type="dxa"/>
            <w:gridSpan w:val="19"/>
          </w:tcPr>
          <w:p w:rsidR="008A353C" w:rsidRDefault="008A353C" w:rsidP="00DD37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353C" w:rsidRDefault="008A353C" w:rsidP="00DD37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359C3" w:rsidRPr="002359C3" w:rsidRDefault="002359C3" w:rsidP="00DD37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Подпрограмма 3 «Благоустройство территории Благодарненского муниципального округа»</w:t>
            </w:r>
          </w:p>
        </w:tc>
      </w:tr>
      <w:tr w:rsidR="002359C3" w:rsidRPr="002359C3" w:rsidTr="008A353C">
        <w:tc>
          <w:tcPr>
            <w:tcW w:w="1112" w:type="dxa"/>
          </w:tcPr>
          <w:p w:rsidR="002359C3" w:rsidRPr="002359C3" w:rsidRDefault="002359C3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55" w:type="dxa"/>
            <w:gridSpan w:val="19"/>
          </w:tcPr>
          <w:p w:rsidR="002359C3" w:rsidRPr="002359C3" w:rsidRDefault="002359C3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3 Программы</w:t>
            </w: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«Улучшение благоустройства территории Благодарненского муниципального округа»</w:t>
            </w:r>
          </w:p>
        </w:tc>
      </w:tr>
      <w:tr w:rsidR="002359C3" w:rsidRPr="002359C3" w:rsidTr="008A353C">
        <w:trPr>
          <w:cantSplit/>
          <w:trHeight w:val="849"/>
        </w:trPr>
        <w:tc>
          <w:tcPr>
            <w:tcW w:w="1112" w:type="dxa"/>
          </w:tcPr>
          <w:p w:rsidR="002359C3" w:rsidRPr="002359C3" w:rsidRDefault="00D109A5" w:rsidP="00DD3710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6.3.1</w:t>
            </w:r>
          </w:p>
        </w:tc>
        <w:tc>
          <w:tcPr>
            <w:tcW w:w="6185" w:type="dxa"/>
          </w:tcPr>
          <w:p w:rsidR="002359C3" w:rsidRPr="002359C3" w:rsidRDefault="002359C3" w:rsidP="00DD371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Доля благоустроенных территорий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населенных пунктов от общего количества населенных пунктов</w:t>
            </w:r>
          </w:p>
        </w:tc>
        <w:tc>
          <w:tcPr>
            <w:tcW w:w="1302" w:type="dxa"/>
            <w:gridSpan w:val="2"/>
            <w:vAlign w:val="center"/>
          </w:tcPr>
          <w:p w:rsidR="008A353C" w:rsidRDefault="008A353C" w:rsidP="008A353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353C" w:rsidRDefault="008A353C" w:rsidP="008A353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359C3" w:rsidRPr="002359C3" w:rsidRDefault="002359C3" w:rsidP="008A353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998" w:type="dxa"/>
            <w:gridSpan w:val="6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139" w:type="dxa"/>
            <w:gridSpan w:val="2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796" w:type="dxa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134" w:type="dxa"/>
            <w:gridSpan w:val="4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852" w:type="dxa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049" w:type="dxa"/>
            <w:gridSpan w:val="2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80</w:t>
            </w:r>
          </w:p>
        </w:tc>
      </w:tr>
      <w:tr w:rsidR="002359C3" w:rsidRPr="002359C3" w:rsidTr="008A353C">
        <w:trPr>
          <w:cantSplit/>
          <w:trHeight w:val="720"/>
        </w:trPr>
        <w:tc>
          <w:tcPr>
            <w:tcW w:w="1112" w:type="dxa"/>
          </w:tcPr>
          <w:p w:rsidR="002359C3" w:rsidRPr="002359C3" w:rsidRDefault="00D109A5" w:rsidP="00DD3710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6.3.2</w:t>
            </w:r>
          </w:p>
        </w:tc>
        <w:tc>
          <w:tcPr>
            <w:tcW w:w="6185" w:type="dxa"/>
          </w:tcPr>
          <w:p w:rsidR="002359C3" w:rsidRPr="002359C3" w:rsidRDefault="002359C3" w:rsidP="00DD371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мест захоронения, содержание которых осуществлялось в текущем году, от общего количества мест захоронения</w:t>
            </w:r>
          </w:p>
        </w:tc>
        <w:tc>
          <w:tcPr>
            <w:tcW w:w="1302" w:type="dxa"/>
            <w:gridSpan w:val="2"/>
            <w:vAlign w:val="center"/>
          </w:tcPr>
          <w:p w:rsidR="008A353C" w:rsidRDefault="008A353C" w:rsidP="008A353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353C" w:rsidRDefault="008A353C" w:rsidP="008A353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359C3" w:rsidRPr="002359C3" w:rsidRDefault="002359C3" w:rsidP="008A353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998" w:type="dxa"/>
            <w:gridSpan w:val="6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1139" w:type="dxa"/>
            <w:gridSpan w:val="2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96" w:type="dxa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gridSpan w:val="4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2" w:type="dxa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049" w:type="dxa"/>
            <w:gridSpan w:val="2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403F0E" w:rsidRPr="002359C3" w:rsidTr="008A353C">
        <w:trPr>
          <w:cantSplit/>
          <w:trHeight w:val="592"/>
        </w:trPr>
        <w:tc>
          <w:tcPr>
            <w:tcW w:w="1112" w:type="dxa"/>
          </w:tcPr>
          <w:p w:rsidR="00403F0E" w:rsidRDefault="00403F0E" w:rsidP="00DD3710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6.3.3</w:t>
            </w:r>
          </w:p>
        </w:tc>
        <w:tc>
          <w:tcPr>
            <w:tcW w:w="6185" w:type="dxa"/>
          </w:tcPr>
          <w:p w:rsidR="00403F0E" w:rsidRPr="002359C3" w:rsidRDefault="00403F0E" w:rsidP="00DD371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4294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объектов культурного наследия на которых проведены работы по восстановлению и реставрации</w:t>
            </w:r>
          </w:p>
        </w:tc>
        <w:tc>
          <w:tcPr>
            <w:tcW w:w="1302" w:type="dxa"/>
            <w:gridSpan w:val="2"/>
            <w:vAlign w:val="center"/>
          </w:tcPr>
          <w:p w:rsidR="008A353C" w:rsidRDefault="008A353C" w:rsidP="008A353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353C" w:rsidRDefault="008A353C" w:rsidP="008A353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03F0E" w:rsidRPr="002359C3" w:rsidRDefault="00403F0E" w:rsidP="008A353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98" w:type="dxa"/>
            <w:gridSpan w:val="6"/>
            <w:vAlign w:val="bottom"/>
          </w:tcPr>
          <w:p w:rsidR="00403F0E" w:rsidRPr="002359C3" w:rsidRDefault="00403F0E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9" w:type="dxa"/>
            <w:gridSpan w:val="2"/>
            <w:vAlign w:val="bottom"/>
          </w:tcPr>
          <w:p w:rsidR="00403F0E" w:rsidRPr="002359C3" w:rsidRDefault="00403F0E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96" w:type="dxa"/>
            <w:vAlign w:val="bottom"/>
          </w:tcPr>
          <w:p w:rsidR="00403F0E" w:rsidRPr="002359C3" w:rsidRDefault="00403F0E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4"/>
            <w:vAlign w:val="bottom"/>
          </w:tcPr>
          <w:p w:rsidR="00403F0E" w:rsidRPr="002359C3" w:rsidRDefault="00403F0E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2" w:type="dxa"/>
            <w:vAlign w:val="bottom"/>
          </w:tcPr>
          <w:p w:rsidR="00403F0E" w:rsidRPr="002359C3" w:rsidRDefault="00403F0E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49" w:type="dxa"/>
            <w:gridSpan w:val="2"/>
            <w:vAlign w:val="bottom"/>
          </w:tcPr>
          <w:p w:rsidR="00403F0E" w:rsidRPr="002359C3" w:rsidRDefault="00403F0E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2359C3" w:rsidRPr="002359C3" w:rsidTr="008A353C">
        <w:trPr>
          <w:cantSplit/>
          <w:trHeight w:val="1134"/>
        </w:trPr>
        <w:tc>
          <w:tcPr>
            <w:tcW w:w="1112" w:type="dxa"/>
          </w:tcPr>
          <w:p w:rsidR="002359C3" w:rsidRPr="002359C3" w:rsidRDefault="00403F0E" w:rsidP="00DD3710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6.3.4</w:t>
            </w:r>
          </w:p>
        </w:tc>
        <w:tc>
          <w:tcPr>
            <w:tcW w:w="6185" w:type="dxa"/>
            <w:vAlign w:val="bottom"/>
          </w:tcPr>
          <w:p w:rsidR="002359C3" w:rsidRPr="002359C3" w:rsidRDefault="002359C3" w:rsidP="00DD371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муниципального округа Ставропольского края</w:t>
            </w:r>
          </w:p>
        </w:tc>
        <w:tc>
          <w:tcPr>
            <w:tcW w:w="1302" w:type="dxa"/>
            <w:gridSpan w:val="2"/>
            <w:vAlign w:val="center"/>
          </w:tcPr>
          <w:p w:rsidR="002359C3" w:rsidRPr="002359C3" w:rsidRDefault="002359C3" w:rsidP="008A353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рубль</w:t>
            </w:r>
          </w:p>
        </w:tc>
        <w:tc>
          <w:tcPr>
            <w:tcW w:w="998" w:type="dxa"/>
            <w:gridSpan w:val="6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1,05</w:t>
            </w:r>
          </w:p>
        </w:tc>
        <w:tc>
          <w:tcPr>
            <w:tcW w:w="1139" w:type="dxa"/>
            <w:gridSpan w:val="2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1,25</w:t>
            </w:r>
          </w:p>
        </w:tc>
        <w:tc>
          <w:tcPr>
            <w:tcW w:w="796" w:type="dxa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3,07</w:t>
            </w:r>
          </w:p>
        </w:tc>
        <w:tc>
          <w:tcPr>
            <w:tcW w:w="1134" w:type="dxa"/>
            <w:gridSpan w:val="4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4,54</w:t>
            </w:r>
          </w:p>
        </w:tc>
        <w:tc>
          <w:tcPr>
            <w:tcW w:w="852" w:type="dxa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49" w:type="dxa"/>
            <w:gridSpan w:val="2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2359C3" w:rsidRPr="002359C3" w:rsidTr="008A353C">
        <w:tc>
          <w:tcPr>
            <w:tcW w:w="1112" w:type="dxa"/>
          </w:tcPr>
          <w:p w:rsidR="002359C3" w:rsidRPr="002359C3" w:rsidRDefault="002359C3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55" w:type="dxa"/>
            <w:gridSpan w:val="19"/>
          </w:tcPr>
          <w:p w:rsidR="002359C3" w:rsidRPr="002359C3" w:rsidRDefault="002359C3" w:rsidP="00DD37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4 «Пешеходный переход»</w:t>
            </w:r>
          </w:p>
        </w:tc>
      </w:tr>
      <w:tr w:rsidR="002359C3" w:rsidRPr="002359C3" w:rsidTr="008A353C">
        <w:tc>
          <w:tcPr>
            <w:tcW w:w="1112" w:type="dxa"/>
          </w:tcPr>
          <w:p w:rsidR="002359C3" w:rsidRPr="002359C3" w:rsidRDefault="002359C3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55" w:type="dxa"/>
            <w:gridSpan w:val="19"/>
          </w:tcPr>
          <w:p w:rsidR="002359C3" w:rsidRPr="002359C3" w:rsidRDefault="002359C3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4 Программы</w:t>
            </w: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«Обеспечение удобства и безопасности движения пешеходов на пешеходных переходах автомобильных дорог находящихся в собственности Благодарненского муниципального округа Ставропольского края»</w:t>
            </w:r>
          </w:p>
        </w:tc>
      </w:tr>
      <w:tr w:rsidR="002359C3" w:rsidRPr="002359C3" w:rsidTr="008A353C">
        <w:trPr>
          <w:cantSplit/>
          <w:trHeight w:val="1134"/>
        </w:trPr>
        <w:tc>
          <w:tcPr>
            <w:tcW w:w="1112" w:type="dxa"/>
          </w:tcPr>
          <w:p w:rsidR="002359C3" w:rsidRPr="002359C3" w:rsidRDefault="002359C3" w:rsidP="00DD3710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6.4.1</w:t>
            </w:r>
          </w:p>
        </w:tc>
        <w:tc>
          <w:tcPr>
            <w:tcW w:w="6185" w:type="dxa"/>
            <w:vAlign w:val="bottom"/>
          </w:tcPr>
          <w:p w:rsidR="002359C3" w:rsidRPr="002359C3" w:rsidRDefault="002359C3" w:rsidP="00DD371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Доля пешеходных переходов автомобильных дорог находящихся в собственности Благодарненского муниципального округа Ставропольского края, отвечающих нормативным требованиям, в общем количестве пешеходных переходов местного значения</w:t>
            </w:r>
          </w:p>
        </w:tc>
        <w:tc>
          <w:tcPr>
            <w:tcW w:w="1312" w:type="dxa"/>
            <w:gridSpan w:val="3"/>
            <w:vAlign w:val="bottom"/>
          </w:tcPr>
          <w:p w:rsidR="002359C3" w:rsidRPr="002359C3" w:rsidRDefault="002359C3" w:rsidP="008A353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988" w:type="dxa"/>
            <w:gridSpan w:val="5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139" w:type="dxa"/>
            <w:gridSpan w:val="2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796" w:type="dxa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134" w:type="dxa"/>
            <w:gridSpan w:val="4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852" w:type="dxa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049" w:type="dxa"/>
            <w:gridSpan w:val="2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78</w:t>
            </w:r>
          </w:p>
        </w:tc>
      </w:tr>
      <w:tr w:rsidR="002359C3" w:rsidRPr="002359C3" w:rsidTr="008A353C">
        <w:tc>
          <w:tcPr>
            <w:tcW w:w="1112" w:type="dxa"/>
          </w:tcPr>
          <w:p w:rsidR="002359C3" w:rsidRPr="002359C3" w:rsidRDefault="002359C3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55" w:type="dxa"/>
            <w:gridSpan w:val="19"/>
          </w:tcPr>
          <w:p w:rsidR="002359C3" w:rsidRPr="002359C3" w:rsidRDefault="002359C3" w:rsidP="00DD37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5 «Остановки»</w:t>
            </w:r>
          </w:p>
        </w:tc>
      </w:tr>
      <w:tr w:rsidR="002359C3" w:rsidRPr="002359C3" w:rsidTr="008A353C">
        <w:tc>
          <w:tcPr>
            <w:tcW w:w="1112" w:type="dxa"/>
          </w:tcPr>
          <w:p w:rsidR="002359C3" w:rsidRPr="002359C3" w:rsidRDefault="002359C3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55" w:type="dxa"/>
            <w:gridSpan w:val="19"/>
          </w:tcPr>
          <w:p w:rsidR="002359C3" w:rsidRPr="002359C3" w:rsidRDefault="002359C3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5 Программы</w:t>
            </w: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«Строительство и ремонт остановок общественного транспорта на территории Благодарненского муниципального округа Ставропольского края»</w:t>
            </w:r>
          </w:p>
        </w:tc>
      </w:tr>
      <w:tr w:rsidR="002359C3" w:rsidRPr="002359C3" w:rsidTr="008A353C">
        <w:trPr>
          <w:cantSplit/>
          <w:trHeight w:val="1134"/>
        </w:trPr>
        <w:tc>
          <w:tcPr>
            <w:tcW w:w="1112" w:type="dxa"/>
          </w:tcPr>
          <w:p w:rsidR="002359C3" w:rsidRPr="002359C3" w:rsidRDefault="002359C3" w:rsidP="00DD3710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6.5.1</w:t>
            </w:r>
          </w:p>
        </w:tc>
        <w:tc>
          <w:tcPr>
            <w:tcW w:w="6185" w:type="dxa"/>
            <w:vAlign w:val="bottom"/>
          </w:tcPr>
          <w:p w:rsidR="002359C3" w:rsidRPr="002359C3" w:rsidRDefault="002359C3" w:rsidP="00DD371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установленных остановок общественного транспорта на территории Благодарненского муниципального округа Ставропольского края</w:t>
            </w:r>
          </w:p>
        </w:tc>
        <w:tc>
          <w:tcPr>
            <w:tcW w:w="1316" w:type="dxa"/>
            <w:gridSpan w:val="3"/>
            <w:vAlign w:val="bottom"/>
          </w:tcPr>
          <w:p w:rsidR="002359C3" w:rsidRPr="002359C3" w:rsidRDefault="002359C3" w:rsidP="008A353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93" w:type="dxa"/>
            <w:gridSpan w:val="5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0" w:type="dxa"/>
            <w:gridSpan w:val="2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96" w:type="dxa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gridSpan w:val="4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2" w:type="dxa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49" w:type="dxa"/>
            <w:gridSpan w:val="2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</w:tr>
      <w:tr w:rsidR="002359C3" w:rsidRPr="002359C3" w:rsidTr="008A353C">
        <w:trPr>
          <w:cantSplit/>
          <w:trHeight w:val="1134"/>
        </w:trPr>
        <w:tc>
          <w:tcPr>
            <w:tcW w:w="1112" w:type="dxa"/>
          </w:tcPr>
          <w:p w:rsidR="002359C3" w:rsidRPr="002359C3" w:rsidRDefault="002359C3" w:rsidP="00DD3710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6.5.2</w:t>
            </w:r>
          </w:p>
        </w:tc>
        <w:tc>
          <w:tcPr>
            <w:tcW w:w="6185" w:type="dxa"/>
            <w:vAlign w:val="bottom"/>
          </w:tcPr>
          <w:p w:rsidR="002359C3" w:rsidRPr="002359C3" w:rsidRDefault="002359C3" w:rsidP="00DD371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отремонтированных остановок общественного транспорта на территории Благодарненского муниципального округа Ставропольского края</w:t>
            </w:r>
          </w:p>
        </w:tc>
        <w:tc>
          <w:tcPr>
            <w:tcW w:w="1316" w:type="dxa"/>
            <w:gridSpan w:val="3"/>
            <w:vAlign w:val="bottom"/>
          </w:tcPr>
          <w:p w:rsidR="002359C3" w:rsidRPr="002359C3" w:rsidRDefault="002359C3" w:rsidP="008A353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93" w:type="dxa"/>
            <w:gridSpan w:val="5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0" w:type="dxa"/>
            <w:gridSpan w:val="2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96" w:type="dxa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gridSpan w:val="4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2" w:type="dxa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49" w:type="dxa"/>
            <w:gridSpan w:val="2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  <w:r w:rsidR="00BC59E9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</w:tr>
    </w:tbl>
    <w:p w:rsidR="001809B3" w:rsidRDefault="001809B3" w:rsidP="00DD371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1E48" w:rsidRDefault="006E1E48" w:rsidP="00DD37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3C1E" w:rsidRDefault="00CC3C1E" w:rsidP="00DD37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3C1E" w:rsidRDefault="00CC3C1E" w:rsidP="00DD37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3C1E" w:rsidRDefault="00CC3C1E" w:rsidP="00DD37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3C1E" w:rsidRDefault="00CC3C1E" w:rsidP="00DD37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3C1E" w:rsidRDefault="00CC3C1E" w:rsidP="00DD37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3C1E" w:rsidRDefault="00CC3C1E" w:rsidP="00DD37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3C1E" w:rsidRDefault="00CC3C1E" w:rsidP="00DD37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3C1E" w:rsidRDefault="00CC3C1E" w:rsidP="00DD37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3C1E" w:rsidRDefault="00CC3C1E" w:rsidP="00DD37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3C1E" w:rsidRDefault="00CC3C1E" w:rsidP="00DD37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3C1E" w:rsidRDefault="00CC3C1E" w:rsidP="00DD37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3C1E" w:rsidRDefault="00CC3C1E" w:rsidP="00DD37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3C1E" w:rsidRDefault="00CC3C1E" w:rsidP="00DD37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3C1E" w:rsidRDefault="00CC3C1E" w:rsidP="00DD37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3C1E" w:rsidRDefault="00CC3C1E" w:rsidP="00DD37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14C60" w:rsidRDefault="00F14C60" w:rsidP="00F14C6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3</w:t>
      </w:r>
      <w:r w:rsidRPr="00D22631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Приложение 2</w:t>
      </w:r>
      <w:r w:rsidRPr="00D22631">
        <w:rPr>
          <w:rFonts w:ascii="Times New Roman" w:eastAsia="Calibri" w:hAnsi="Times New Roman" w:cs="Times New Roman"/>
          <w:sz w:val="28"/>
          <w:szCs w:val="28"/>
        </w:rPr>
        <w:t xml:space="preserve"> к муниципальной программе Благодарненского муниципального округа Ставропольского края «Развитие жилищно-коммунального хозяйства и дорожной инфраструктуры»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изложить в следующей редакции:</w:t>
      </w:r>
    </w:p>
    <w:p w:rsidR="00F14C60" w:rsidRDefault="00F14C60" w:rsidP="00DE49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567" w:type="dxa"/>
        <w:tblLook w:val="04A0" w:firstRow="1" w:lastRow="0" w:firstColumn="1" w:lastColumn="0" w:noHBand="0" w:noVBand="1"/>
      </w:tblPr>
      <w:tblGrid>
        <w:gridCol w:w="7196"/>
        <w:gridCol w:w="7371"/>
      </w:tblGrid>
      <w:tr w:rsidR="00DE49DC" w:rsidRPr="00DE49DC" w:rsidTr="00BC59E9">
        <w:tc>
          <w:tcPr>
            <w:tcW w:w="7196" w:type="dxa"/>
            <w:shd w:val="clear" w:color="auto" w:fill="auto"/>
          </w:tcPr>
          <w:p w:rsidR="00DE49DC" w:rsidRPr="00DE49DC" w:rsidRDefault="00DE49DC" w:rsidP="00DE49D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DE49DC" w:rsidRPr="00DE49DC" w:rsidRDefault="00BC59E9" w:rsidP="00DE49DC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="00DE49DC" w:rsidRPr="00DE49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2</w:t>
            </w:r>
          </w:p>
          <w:p w:rsidR="00DE49DC" w:rsidRPr="00DE49DC" w:rsidRDefault="00DE49DC" w:rsidP="00BC59E9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муниципальной программе Благодарненского муниципального округа Ставропольского края </w:t>
            </w:r>
            <w:r w:rsidRPr="00DE49D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жилищно-коммунального хозяйства и дорожной инфраструктуры</w:t>
            </w:r>
            <w:r w:rsidRPr="00DE49D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:rsidR="00BC59E9" w:rsidRDefault="00BC59E9" w:rsidP="00DE49DC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C59E9" w:rsidRDefault="00BC59E9" w:rsidP="00DE49DC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E49DC" w:rsidRPr="00DE49DC" w:rsidRDefault="00DE49DC" w:rsidP="00DE49DC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DE49DC">
        <w:rPr>
          <w:rFonts w:ascii="Times New Roman" w:eastAsia="Calibri" w:hAnsi="Times New Roman" w:cs="Times New Roman"/>
          <w:bCs/>
          <w:sz w:val="28"/>
          <w:szCs w:val="28"/>
        </w:rPr>
        <w:t>ПЕРЕЧЕНЬ</w:t>
      </w:r>
    </w:p>
    <w:p w:rsidR="00DE49DC" w:rsidRPr="00DE49DC" w:rsidRDefault="00DE49DC" w:rsidP="00DE49D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E49DC">
        <w:rPr>
          <w:rFonts w:ascii="Times New Roman" w:eastAsia="Calibri" w:hAnsi="Times New Roman" w:cs="Times New Roman"/>
          <w:bCs/>
          <w:sz w:val="28"/>
          <w:szCs w:val="28"/>
        </w:rPr>
        <w:t xml:space="preserve">основных мероприятий подпрограмм </w:t>
      </w:r>
      <w:r w:rsidRPr="00DE49DC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Благодарненского муниципального округа Ставропольского края </w:t>
      </w:r>
      <w:r w:rsidRPr="00DE49DC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DE49DC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DE49DC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DE49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w:anchor="Par2088" w:history="1">
        <w:r w:rsidRPr="00DE49DC">
          <w:rPr>
            <w:rFonts w:ascii="Times New Roman" w:eastAsia="Calibri" w:hAnsi="Times New Roman" w:cs="Times New Roman"/>
            <w:bCs/>
            <w:sz w:val="28"/>
            <w:szCs w:val="28"/>
          </w:rPr>
          <w:t>&lt;*&gt;</w:t>
        </w:r>
      </w:hyperlink>
    </w:p>
    <w:p w:rsidR="00DE49DC" w:rsidRPr="00BC59E9" w:rsidRDefault="00DE49DC" w:rsidP="00DE49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C59E9">
        <w:rPr>
          <w:rFonts w:ascii="Times New Roman" w:eastAsia="Calibri" w:hAnsi="Times New Roman" w:cs="Times New Roman"/>
          <w:sz w:val="20"/>
          <w:szCs w:val="20"/>
        </w:rPr>
        <w:t>--------------------------------</w:t>
      </w:r>
    </w:p>
    <w:p w:rsidR="00DE49DC" w:rsidRDefault="00BC59E9" w:rsidP="00DE49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4" w:name="Par2088"/>
      <w:bookmarkEnd w:id="4"/>
      <w:r>
        <w:rPr>
          <w:rFonts w:ascii="Times New Roman" w:eastAsia="Calibri" w:hAnsi="Times New Roman" w:cs="Times New Roman"/>
          <w:sz w:val="20"/>
          <w:szCs w:val="20"/>
        </w:rPr>
        <w:t>&lt;*&gt; д</w:t>
      </w:r>
      <w:r w:rsidR="00DE49DC" w:rsidRPr="00BC59E9">
        <w:rPr>
          <w:rFonts w:ascii="Times New Roman" w:eastAsia="Calibri" w:hAnsi="Times New Roman" w:cs="Times New Roman"/>
          <w:sz w:val="20"/>
          <w:szCs w:val="20"/>
        </w:rPr>
        <w:t>алее в настоящем приложении используется сокращение – Программа</w:t>
      </w:r>
    </w:p>
    <w:p w:rsidR="00BC59E9" w:rsidRPr="00BC59E9" w:rsidRDefault="00BC59E9" w:rsidP="00DE49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2"/>
        <w:gridCol w:w="4776"/>
        <w:gridCol w:w="21"/>
        <w:gridCol w:w="10"/>
        <w:gridCol w:w="389"/>
        <w:gridCol w:w="1707"/>
        <w:gridCol w:w="324"/>
        <w:gridCol w:w="2223"/>
        <w:gridCol w:w="48"/>
        <w:gridCol w:w="945"/>
        <w:gridCol w:w="48"/>
        <w:gridCol w:w="713"/>
        <w:gridCol w:w="89"/>
        <w:gridCol w:w="2464"/>
      </w:tblGrid>
      <w:tr w:rsidR="00DE49DC" w:rsidRPr="00DE49DC" w:rsidTr="00BC59E9">
        <w:trPr>
          <w:cantSplit/>
          <w:trHeight w:val="160"/>
        </w:trPr>
        <w:tc>
          <w:tcPr>
            <w:tcW w:w="70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5196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170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exact"/>
              <w:ind w:left="-34" w:right="-70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тип основ</w:t>
            </w:r>
          </w:p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exact"/>
              <w:ind w:left="-34" w:right="-70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proofErr w:type="spellStart"/>
            <w:r w:rsidRPr="00DE49DC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ного</w:t>
            </w:r>
            <w:proofErr w:type="spellEnd"/>
            <w:r w:rsidRPr="00DE49DC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E49DC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меро</w:t>
            </w:r>
            <w:proofErr w:type="spellEnd"/>
          </w:p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exact"/>
              <w:ind w:left="-34" w:right="-70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proofErr w:type="spellStart"/>
            <w:r w:rsidRPr="00DE49DC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прия</w:t>
            </w:r>
            <w:proofErr w:type="spellEnd"/>
          </w:p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exact"/>
              <w:ind w:left="-34" w:right="-70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тия</w:t>
            </w:r>
            <w:r w:rsidRPr="00DE49DC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vertAlign w:val="superscript"/>
                <w:lang w:eastAsia="ru-RU"/>
              </w:rPr>
              <w:t>7</w:t>
            </w:r>
          </w:p>
        </w:tc>
        <w:tc>
          <w:tcPr>
            <w:tcW w:w="254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 (со</w:t>
            </w:r>
          </w:p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исполнитель, уча</w:t>
            </w:r>
          </w:p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стник</w:t>
            </w:r>
            <w:proofErr w:type="spellEnd"/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</w:t>
            </w:r>
            <w:proofErr w:type="spellEnd"/>
          </w:p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граммы </w:t>
            </w:r>
            <w:proofErr w:type="spellStart"/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</w:t>
            </w:r>
            <w:proofErr w:type="spellEnd"/>
          </w:p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мы, основного мероприятия подпрограммы Программы</w:t>
            </w:r>
          </w:p>
        </w:tc>
        <w:tc>
          <w:tcPr>
            <w:tcW w:w="184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46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DE49DC" w:rsidRPr="00DE49DC" w:rsidTr="00BC59E9">
        <w:trPr>
          <w:cantSplit/>
          <w:trHeight w:val="1134"/>
        </w:trPr>
        <w:tc>
          <w:tcPr>
            <w:tcW w:w="702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96" w:type="dxa"/>
            <w:gridSpan w:val="4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7" w:type="dxa"/>
            <w:gridSpan w:val="2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extDirection w:val="btLr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начала</w:t>
            </w:r>
          </w:p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реализации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extDirection w:val="btLr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2464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E49DC" w:rsidRPr="00DE49DC" w:rsidTr="00BC59E9">
        <w:trPr>
          <w:cantSplit/>
          <w:trHeight w:val="77"/>
        </w:trPr>
        <w:tc>
          <w:tcPr>
            <w:tcW w:w="1199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Цель1 Программы «Сохранение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муниципального округа Ставропольского края»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п.6.1 </w:t>
            </w:r>
          </w:p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приложения 1 к Программе</w:t>
            </w:r>
          </w:p>
        </w:tc>
      </w:tr>
      <w:tr w:rsidR="00DE49DC" w:rsidRPr="00DE49DC" w:rsidTr="00BC59E9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1 "Развитие дорожной сети автомобильных дорог общего пользования и обеспечение безопасности дорожного движения"</w:t>
            </w:r>
          </w:p>
        </w:tc>
        <w:tc>
          <w:tcPr>
            <w:tcW w:w="2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делам территорий</w:t>
            </w:r>
          </w:p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АБМО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х</w:t>
            </w:r>
          </w:p>
        </w:tc>
      </w:tr>
      <w:tr w:rsidR="00DE49DC" w:rsidRPr="00DE49DC" w:rsidTr="00BC59E9">
        <w:trPr>
          <w:cantSplit/>
          <w:trHeight w:val="160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5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подпрограммы 1 Программы «</w:t>
            </w: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функционирования автомобильных дорог, находящихся в собственности Благодарненского муниципального округа Ставропольского края»</w:t>
            </w:r>
          </w:p>
        </w:tc>
      </w:tr>
      <w:tr w:rsidR="00DE49DC" w:rsidRPr="00DE49DC" w:rsidTr="00BC59E9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1.1</w:t>
            </w:r>
          </w:p>
        </w:tc>
        <w:tc>
          <w:tcPr>
            <w:tcW w:w="4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"Ремонт и содержание автомобильных дорог, находящихся в собственности Благодарненского муниципального округа Ставропольского края"</w:t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функций органами местного самоуправления БМО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делам территорий</w:t>
            </w:r>
          </w:p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АБМО СК,</w:t>
            </w:r>
          </w:p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п.6.1.1, 6.1.2, 6.1.3 приложения 1 к Программе</w:t>
            </w:r>
          </w:p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E49DC" w:rsidRPr="00DE49DC" w:rsidTr="00BC59E9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4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C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функций органами местного самоуправления БМО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делам территорий</w:t>
            </w:r>
          </w:p>
          <w:p w:rsidR="00DE49DC" w:rsidRPr="00DE49DC" w:rsidRDefault="00DE49DC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АБМО СК,</w:t>
            </w:r>
          </w:p>
          <w:p w:rsidR="00DE49DC" w:rsidRPr="00DE49DC" w:rsidRDefault="00DE49DC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п.6.1.1, 6.1.2, 6.1.3 приложения 1 к Программе</w:t>
            </w:r>
          </w:p>
          <w:p w:rsidR="00DE49DC" w:rsidRPr="00DE49DC" w:rsidRDefault="00DE49DC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E49DC" w:rsidRPr="00DE49DC" w:rsidTr="00BC59E9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4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C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Капитальный ремонт и ремонт автомобильных дорог общего пользования местного значения, ведущих к муниципальным общеобразовательным организациям</w:t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функций органами местного самоуправления БМО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делам территорий</w:t>
            </w:r>
          </w:p>
          <w:p w:rsidR="00DE49DC" w:rsidRPr="00DE49DC" w:rsidRDefault="00DE49DC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АБМО СК,</w:t>
            </w:r>
          </w:p>
          <w:p w:rsidR="00DE49DC" w:rsidRPr="00DE49DC" w:rsidRDefault="00DE49DC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п.6.1.1, 6.1.2, 6.1.3 приложения 1 к Программе</w:t>
            </w:r>
          </w:p>
          <w:p w:rsidR="00DE49DC" w:rsidRPr="00DE49DC" w:rsidRDefault="00DE49DC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E49DC" w:rsidRPr="00DE49DC" w:rsidTr="00BC59E9">
        <w:trPr>
          <w:cantSplit/>
          <w:trHeight w:val="160"/>
        </w:trPr>
        <w:tc>
          <w:tcPr>
            <w:tcW w:w="1190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2 Программы «Создание условий для повышения уровня комфортности проживания населения и обеспеченности населения Благодарненского муниципального округа Ставропольского края жилищно-коммунальными услугами»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п.6.2</w:t>
            </w:r>
          </w:p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приложения 1 к Программе</w:t>
            </w:r>
          </w:p>
        </w:tc>
      </w:tr>
      <w:tr w:rsidR="00DE49DC" w:rsidRPr="00DE49DC" w:rsidTr="00BC59E9">
        <w:trPr>
          <w:cantSplit/>
          <w:trHeight w:val="160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2 «</w:t>
            </w: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жилищно-коммунального хозяйства»</w:t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АБМО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х</w:t>
            </w:r>
          </w:p>
        </w:tc>
      </w:tr>
      <w:tr w:rsidR="00DE49DC" w:rsidRPr="00DE49DC" w:rsidTr="00BC59E9">
        <w:trPr>
          <w:cantSplit/>
          <w:trHeight w:val="160"/>
        </w:trPr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5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подпрограммы 2 Программы «</w:t>
            </w: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коммунального хозяйства Благодарненского муниципального округа»</w:t>
            </w:r>
          </w:p>
        </w:tc>
      </w:tr>
      <w:tr w:rsidR="00DE49DC" w:rsidRPr="00DE49DC" w:rsidTr="00BC59E9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2.1</w:t>
            </w:r>
          </w:p>
        </w:tc>
        <w:tc>
          <w:tcPr>
            <w:tcW w:w="4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«Развитие коммунального хозяйства»</w:t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функций органами местного самоуправления БМО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АБМО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770669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п.6.2</w:t>
            </w:r>
            <w:r w:rsidR="00DE49DC"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приложения 1 к Программе</w:t>
            </w:r>
          </w:p>
        </w:tc>
      </w:tr>
      <w:tr w:rsidR="00DE49DC" w:rsidRPr="00DE49DC" w:rsidTr="00BC59E9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5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2 подпрограммы 2 Программы: «</w:t>
            </w: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Улучшение состояния муниципального жилого фонда»</w:t>
            </w:r>
          </w:p>
        </w:tc>
      </w:tr>
      <w:tr w:rsidR="00DE49DC" w:rsidRPr="00DE49DC" w:rsidTr="00BC59E9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BB0E2F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«Жилищный фонд муниципального образования»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функций органами местного самоуправления БМО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УАГИЗО АБМО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п.6.2.2, 6.2.3, 6.2.4 приложения 1 к Программе</w:t>
            </w:r>
          </w:p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E49DC" w:rsidRPr="00DE49DC" w:rsidTr="00BC59E9">
        <w:trPr>
          <w:cantSplit/>
          <w:trHeight w:val="160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3 «Благоустройство территории Благодарненского муниципального округа»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АБМО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E49DC" w:rsidRPr="00DE49DC" w:rsidTr="00BC59E9">
        <w:trPr>
          <w:cantSplit/>
          <w:trHeight w:val="160"/>
        </w:trPr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5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подпрограммы 3 Программы: «Улучшение благоустройства территории Благодарненского муниципального округа»</w:t>
            </w:r>
          </w:p>
        </w:tc>
      </w:tr>
      <w:tr w:rsidR="00DE49DC" w:rsidRPr="00DE49DC" w:rsidTr="00BC59E9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мероприятие: «Благоустройство территории муниципального образования»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функций органами местного самоуправления БМО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АБМО СК (соисполнитель УК АБМО СК)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п.6.3.1, 6.3.2, 6.3.3, 6.3.4 приложения 1 к Программе</w:t>
            </w:r>
          </w:p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5717" w:rsidRPr="00DE49DC" w:rsidTr="00BC59E9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3.2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3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Реализация мероприятий по благоустройству территорий в муниципальных округах и городских округах (Благоустройство аллеи по </w:t>
            </w:r>
            <w:proofErr w:type="spellStart"/>
            <w:r w:rsidRPr="005E3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ул.Советской</w:t>
            </w:r>
            <w:proofErr w:type="spellEnd"/>
            <w:r w:rsidRPr="005E3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(2 очередь) в городе Благодарный Благодарненского городского округа Ставропольского края)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функций органами местного самоуправления БМО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375717" w:rsidRPr="00DE49DC" w:rsidRDefault="00375717" w:rsidP="003757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АБМО СК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п.6.3.1, 6.3.2, 6.3.3, 6.3.4 приложения 1 к Программе</w:t>
            </w:r>
          </w:p>
          <w:p w:rsidR="00375717" w:rsidRPr="00DE49DC" w:rsidRDefault="00375717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5717" w:rsidRPr="00DE49DC" w:rsidTr="00BC59E9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3.3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37571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3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 федеральной целевой программы «Увековечение памяти погибших при защите Отечества на 2019-2024 годы»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функций органами местного самоуправления БМО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соисполнитель УК АБМО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п.6.3.1, 6.3.2, 6.3.3, 6.3.4 приложения 1 к Программе</w:t>
            </w:r>
          </w:p>
          <w:p w:rsidR="00375717" w:rsidRPr="00DE49DC" w:rsidRDefault="00375717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5717" w:rsidRPr="00DE49DC" w:rsidTr="00BC59E9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3.4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Default="00375717" w:rsidP="0037571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3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работ по сохранению объектов культурного наследия (памятников истории и культуры) народов Российской Федерации</w:t>
            </w:r>
          </w:p>
          <w:p w:rsidR="00375717" w:rsidRPr="00DE49DC" w:rsidRDefault="00375717" w:rsidP="003757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функций органами местного самоуправления БМО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соисполнитель УК АБМО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п.6.3.1, 6.3.2, 6.3.3, 6.3.4 приложения 1 к Программе</w:t>
            </w:r>
          </w:p>
          <w:p w:rsidR="00375717" w:rsidRPr="00DE49DC" w:rsidRDefault="00375717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5717" w:rsidRPr="00DE49DC" w:rsidTr="00BC59E9">
        <w:trPr>
          <w:cantSplit/>
          <w:trHeight w:val="160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4 «Пешеходный переход»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АБМО СК</w:t>
            </w: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</w:tr>
      <w:tr w:rsidR="00375717" w:rsidRPr="00DE49DC" w:rsidTr="00BC59E9">
        <w:trPr>
          <w:cantSplit/>
          <w:trHeight w:val="160"/>
        </w:trPr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5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подпрограммы 4 Программы: «</w:t>
            </w: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удобства и безопасности движения пешеходов на пешеходных переходах автомобильных дорог находящихся в собственности Благодарненского муниципального округа Ставропольского края</w:t>
            </w: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375717" w:rsidRPr="00DE49DC" w:rsidTr="00BC59E9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4.1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мероприятие: «Ремонт и содержание пешеходных переходов, находящихся в собственности Благодарненского муниципального округа ставропольского края»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функций органами местного самоуправления БМО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АБМО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п.6.4.1 приложения 1 к Программе</w:t>
            </w:r>
          </w:p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5717" w:rsidRPr="00DE49DC" w:rsidTr="00BC59E9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5 «Остановки»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АБМО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</w:tr>
      <w:tr w:rsidR="00375717" w:rsidRPr="00DE49DC" w:rsidTr="00BC59E9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5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5 Программы</w:t>
            </w: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«Строительство и ремонт остановок общественного транспорта на территории Благодарненского муниципального округа Ставропольского края»</w:t>
            </w:r>
          </w:p>
        </w:tc>
      </w:tr>
      <w:tr w:rsidR="00375717" w:rsidRPr="00DE49DC" w:rsidTr="00BC59E9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Основное мероприятие: «Ремонт и содержание остановок общественного транспорта, находящихся в собственности Благодарненского </w:t>
            </w:r>
            <w:proofErr w:type="spellStart"/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муниципльного</w:t>
            </w:r>
            <w:proofErr w:type="spellEnd"/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функций органами местного самоуправления БМО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АБМО СК</w:t>
            </w: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соисполнитель:</w:t>
            </w:r>
          </w:p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БМО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п.6.5.1, 6.5.2 приложения 1 к Программе</w:t>
            </w:r>
          </w:p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5717" w:rsidRPr="00DE49DC" w:rsidTr="00BC59E9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«Обеспечение реализации программы «Развитие жилищно-коммунального хозяйства и дорожной инфраструктуры» и общепрограммные мероприятия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АБМО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</w:tr>
      <w:tr w:rsidR="00375717" w:rsidRPr="00DE49DC" w:rsidTr="00BC59E9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8D64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</w:t>
            </w:r>
            <w:r w:rsidR="008D64ED" w:rsidRPr="008D64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8D64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беспечение реализации Программы</w:t>
            </w: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375717" w:rsidRPr="00DE49DC" w:rsidRDefault="00375717" w:rsidP="00DE49DC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АБМО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</w:tr>
    </w:tbl>
    <w:p w:rsidR="00CC3C1E" w:rsidRDefault="00CC3C1E" w:rsidP="00BB0E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22631" w:rsidRDefault="00F51F6F" w:rsidP="00DD37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4</w:t>
      </w:r>
      <w:r w:rsidR="00D22631" w:rsidRPr="00D22631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D22631">
        <w:rPr>
          <w:rFonts w:ascii="Times New Roman" w:eastAsia="Calibri" w:hAnsi="Times New Roman" w:cs="Times New Roman"/>
          <w:sz w:val="28"/>
          <w:szCs w:val="28"/>
        </w:rPr>
        <w:t>Приложение</w:t>
      </w:r>
      <w:r w:rsidR="00D22631" w:rsidRPr="00D22631">
        <w:rPr>
          <w:rFonts w:ascii="Times New Roman" w:eastAsia="Calibri" w:hAnsi="Times New Roman" w:cs="Times New Roman"/>
          <w:sz w:val="28"/>
          <w:szCs w:val="28"/>
        </w:rPr>
        <w:t xml:space="preserve"> 3 к муниципальной программе Благодарненского муниципального округа Ставропольского края «Развитие жилищно-коммунального хозяйства и дорожной инфраструктуры»  изложить в следующей редакции:</w:t>
      </w:r>
    </w:p>
    <w:p w:rsidR="00F76570" w:rsidRPr="00D22631" w:rsidRDefault="00F76570" w:rsidP="00DD37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317" w:type="dxa"/>
        <w:tblLook w:val="04A0" w:firstRow="1" w:lastRow="0" w:firstColumn="1" w:lastColumn="0" w:noHBand="0" w:noVBand="1"/>
      </w:tblPr>
      <w:tblGrid>
        <w:gridCol w:w="7251"/>
        <w:gridCol w:w="7066"/>
      </w:tblGrid>
      <w:tr w:rsidR="000067F7" w:rsidRPr="00E86D88" w:rsidTr="000067F7">
        <w:tc>
          <w:tcPr>
            <w:tcW w:w="7251" w:type="dxa"/>
            <w:shd w:val="clear" w:color="auto" w:fill="auto"/>
          </w:tcPr>
          <w:p w:rsidR="00A20ACA" w:rsidRPr="00E86D88" w:rsidRDefault="00A20ACA" w:rsidP="00F76570">
            <w:pPr>
              <w:autoSpaceDE w:val="0"/>
              <w:autoSpaceDN w:val="0"/>
              <w:adjustRightInd w:val="0"/>
              <w:spacing w:after="0" w:line="240" w:lineRule="exact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</w:p>
        </w:tc>
        <w:tc>
          <w:tcPr>
            <w:tcW w:w="7066" w:type="dxa"/>
            <w:shd w:val="clear" w:color="auto" w:fill="auto"/>
          </w:tcPr>
          <w:p w:rsidR="00A20ACA" w:rsidRPr="00E86D88" w:rsidRDefault="00CD760F" w:rsidP="00F76570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="00A20ACA"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3</w:t>
            </w:r>
          </w:p>
          <w:p w:rsidR="00A20ACA" w:rsidRPr="00E86D88" w:rsidRDefault="00A20ACA" w:rsidP="00F7657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</w:t>
            </w:r>
            <w:r w:rsidR="00940ED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муниципальной программе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Благодарненского </w:t>
            </w:r>
            <w:r w:rsidR="00940ED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 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жилищно-коммунального хозяйства и дорожной инфраструктуры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:rsidR="00A20ACA" w:rsidRPr="00E86D88" w:rsidRDefault="00A20ACA" w:rsidP="00F76570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Объемы и источники</w:t>
      </w:r>
    </w:p>
    <w:p w:rsidR="00A20ACA" w:rsidRPr="00E86D88" w:rsidRDefault="00A20ACA" w:rsidP="00F76570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финансового обеспечения 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Благодарненского муниципального </w:t>
      </w:r>
      <w:r w:rsidR="00940EDF">
        <w:rPr>
          <w:rFonts w:ascii="Times New Roman" w:eastAsia="Calibri" w:hAnsi="Times New Roman" w:cs="Times New Roman"/>
          <w:sz w:val="28"/>
          <w:szCs w:val="28"/>
        </w:rPr>
        <w:t>округа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 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E86D88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»</w:t>
      </w:r>
      <w:hyperlink w:anchor="Par2393" w:history="1">
        <w:r w:rsidRPr="00E86D88">
          <w:rPr>
            <w:rFonts w:ascii="Times New Roman" w:eastAsia="Calibri" w:hAnsi="Times New Roman" w:cs="Times New Roman"/>
            <w:sz w:val="28"/>
            <w:szCs w:val="28"/>
          </w:rPr>
          <w:t>&lt;*&gt;</w:t>
        </w:r>
      </w:hyperlink>
    </w:p>
    <w:p w:rsidR="00A20ACA" w:rsidRPr="00E86D88" w:rsidRDefault="00A20ACA" w:rsidP="00F76570">
      <w:pPr>
        <w:widowControl w:val="0"/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>--------------------------------</w:t>
      </w:r>
    </w:p>
    <w:p w:rsidR="00A20ACA" w:rsidRPr="000067F7" w:rsidRDefault="00F76570" w:rsidP="00DD37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5" w:name="Par2393"/>
      <w:bookmarkEnd w:id="5"/>
      <w:r>
        <w:rPr>
          <w:rFonts w:ascii="Times New Roman" w:eastAsia="Calibri" w:hAnsi="Times New Roman" w:cs="Times New Roman"/>
          <w:sz w:val="20"/>
          <w:szCs w:val="20"/>
        </w:rPr>
        <w:t>&lt;*&gt; д</w:t>
      </w:r>
      <w:r w:rsidR="00A20ACA" w:rsidRPr="000067F7">
        <w:rPr>
          <w:rFonts w:ascii="Times New Roman" w:eastAsia="Calibri" w:hAnsi="Times New Roman" w:cs="Times New Roman"/>
          <w:sz w:val="20"/>
          <w:szCs w:val="20"/>
        </w:rPr>
        <w:t>алее в настоящем Приложении используется сокращение – Программа</w:t>
      </w:r>
    </w:p>
    <w:p w:rsidR="00A20ACA" w:rsidRPr="00E86D88" w:rsidRDefault="00A20ACA" w:rsidP="00DD371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71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3083"/>
        <w:gridCol w:w="5982"/>
        <w:gridCol w:w="1701"/>
        <w:gridCol w:w="1560"/>
        <w:gridCol w:w="1672"/>
      </w:tblGrid>
      <w:tr w:rsidR="000067F7" w:rsidRPr="00E86D88" w:rsidTr="00F76570">
        <w:trPr>
          <w:trHeight w:val="174"/>
        </w:trPr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F7657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F7657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982" w:type="dxa"/>
            <w:vMerge w:val="restart"/>
            <w:shd w:val="clear" w:color="auto" w:fill="auto"/>
          </w:tcPr>
          <w:p w:rsidR="00A20ACA" w:rsidRPr="00E86D88" w:rsidRDefault="00A20ACA" w:rsidP="00F7657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933" w:type="dxa"/>
            <w:gridSpan w:val="3"/>
            <w:shd w:val="clear" w:color="auto" w:fill="auto"/>
          </w:tcPr>
          <w:p w:rsidR="00A20ACA" w:rsidRPr="00E86D88" w:rsidRDefault="00A20ACA" w:rsidP="00F7657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0067F7" w:rsidRPr="00E86D88" w:rsidTr="00F76570">
        <w:trPr>
          <w:trHeight w:val="650"/>
        </w:trPr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F76570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F76570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vMerge/>
            <w:shd w:val="clear" w:color="auto" w:fill="auto"/>
          </w:tcPr>
          <w:p w:rsidR="00A20ACA" w:rsidRPr="00E86D88" w:rsidRDefault="00A20ACA" w:rsidP="00F76570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A20ACA" w:rsidRPr="00E86D88" w:rsidRDefault="00EA503E" w:rsidP="00F7657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1560" w:type="dxa"/>
            <w:shd w:val="clear" w:color="auto" w:fill="auto"/>
          </w:tcPr>
          <w:p w:rsidR="00A20ACA" w:rsidRPr="00E86D88" w:rsidRDefault="00EA503E" w:rsidP="00F7657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1672" w:type="dxa"/>
            <w:shd w:val="clear" w:color="auto" w:fill="auto"/>
          </w:tcPr>
          <w:p w:rsidR="00A20ACA" w:rsidRPr="00E86D88" w:rsidRDefault="00A20ACA" w:rsidP="00F7657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 w:rsidR="00EA50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0067F7" w:rsidRPr="00E86D88" w:rsidTr="00F76570">
        <w:trPr>
          <w:trHeight w:val="285"/>
        </w:trPr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DD37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Программа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377D95" w:rsidP="00DD3710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598 532,16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377D95" w:rsidP="00DD3710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123 683,19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A20ACA" w:rsidRPr="00E86D88" w:rsidRDefault="00377D95" w:rsidP="00DD3710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115 568,96</w:t>
            </w:r>
          </w:p>
        </w:tc>
      </w:tr>
      <w:tr w:rsidR="00377D95" w:rsidRPr="00E86D88" w:rsidTr="00F76570">
        <w:trPr>
          <w:trHeight w:val="581"/>
        </w:trPr>
        <w:tc>
          <w:tcPr>
            <w:tcW w:w="716" w:type="dxa"/>
            <w:vMerge/>
            <w:shd w:val="clear" w:color="auto" w:fill="auto"/>
          </w:tcPr>
          <w:p w:rsidR="00377D95" w:rsidRPr="00E86D88" w:rsidRDefault="00377D95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77D95" w:rsidRPr="00E86D88" w:rsidRDefault="00377D95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77D95" w:rsidRPr="00E86D88" w:rsidRDefault="00377D95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77D95" w:rsidRPr="00E86D88" w:rsidRDefault="00377D95" w:rsidP="00DD3710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598 532,16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77D95" w:rsidRPr="00E86D88" w:rsidRDefault="00377D95" w:rsidP="00DD3710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123 683,19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77D95" w:rsidRPr="00E86D88" w:rsidRDefault="00377D95" w:rsidP="00DD3710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115 568,96</w:t>
            </w:r>
          </w:p>
        </w:tc>
      </w:tr>
      <w:tr w:rsidR="000067F7" w:rsidRPr="00E86D88" w:rsidTr="00F76570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377D95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408 156,71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EA503E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9 811,31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A20ACA" w:rsidRPr="00E86D88" w:rsidRDefault="00EA503E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10 547,41</w:t>
            </w:r>
          </w:p>
        </w:tc>
      </w:tr>
      <w:tr w:rsidR="000067F7" w:rsidRPr="00E86D88" w:rsidTr="00F76570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A20ACA" w:rsidRPr="00E86D88" w:rsidRDefault="00A20ACA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503E" w:rsidRPr="00E86D88" w:rsidTr="00F76570">
        <w:tc>
          <w:tcPr>
            <w:tcW w:w="716" w:type="dxa"/>
            <w:vMerge/>
            <w:shd w:val="clear" w:color="auto" w:fill="auto"/>
          </w:tcPr>
          <w:p w:rsidR="00EA503E" w:rsidRPr="00E86D88" w:rsidRDefault="00EA503E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A503E" w:rsidRPr="00E86D88" w:rsidRDefault="00EA503E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EA503E" w:rsidRPr="00E86D88" w:rsidRDefault="00EA503E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EA503E" w:rsidRPr="00E86D88" w:rsidRDefault="00EA503E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A503E" w:rsidRPr="00E86D88" w:rsidRDefault="00377D95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285 048,53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A503E" w:rsidRPr="00E86D88" w:rsidRDefault="00960166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EA503E" w:rsidRPr="00E86D88" w:rsidRDefault="00E62625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F76570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A20ACA" w:rsidRPr="00E86D88" w:rsidRDefault="00A20ACA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F76570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763CD7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109 528,</w:t>
            </w:r>
            <w:r w:rsidR="00CF6A1C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9 811,31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F01B17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10 547,41</w:t>
            </w:r>
          </w:p>
        </w:tc>
      </w:tr>
      <w:tr w:rsidR="00F01B17" w:rsidRPr="00E86D88" w:rsidTr="00F76570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763CD7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13 579,62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D84E95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D84E95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F76570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377D95" w:rsidP="00DD3710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190 375,45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377D95" w:rsidP="00DD3710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113 871,88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105 021,55</w:t>
            </w:r>
          </w:p>
        </w:tc>
      </w:tr>
      <w:tr w:rsidR="00F01B17" w:rsidRPr="00E86D88" w:rsidTr="00F76570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01B17" w:rsidRPr="00E86D88" w:rsidTr="00F76570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377D95" w:rsidP="00DD3710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173 199,39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960166" w:rsidP="00DD3710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112 238,61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C10956" w:rsidP="00DD3710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103 528,83</w:t>
            </w:r>
          </w:p>
        </w:tc>
      </w:tr>
      <w:tr w:rsidR="00F01B17" w:rsidRPr="00E86D88" w:rsidTr="00F76570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F01B17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F01B17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F76570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96016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13 341,01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C1095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1 431,38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C1095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1 290,84</w:t>
            </w:r>
          </w:p>
        </w:tc>
      </w:tr>
      <w:tr w:rsidR="00F01B17" w:rsidRPr="00E86D88" w:rsidTr="00F76570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763CD7" w:rsidRPr="00E86D88" w:rsidRDefault="0096016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3 835,05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A672CC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201,88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A672CC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201,88</w:t>
            </w:r>
          </w:p>
        </w:tc>
      </w:tr>
      <w:tr w:rsidR="00F01B17" w:rsidRPr="00E86D88" w:rsidTr="00F76570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F01B17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F01B17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F76570">
        <w:tc>
          <w:tcPr>
            <w:tcW w:w="716" w:type="dxa"/>
            <w:vMerge w:val="restart"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«Развитие дорожной сети автомобильных дорог общего пользования и обеспечение безопасности дорожного движения» </w:t>
            </w: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245 289,26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42 923,09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863B14" w:rsidRPr="00E86D88" w:rsidTr="00F76570">
        <w:tc>
          <w:tcPr>
            <w:tcW w:w="716" w:type="dxa"/>
            <w:vMerge/>
            <w:shd w:val="clear" w:color="auto" w:fill="auto"/>
          </w:tcPr>
          <w:p w:rsidR="00863B14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63B14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863B14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63B14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245 289,26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63B14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42 923,09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863B14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F01B17" w:rsidRPr="00E86D88" w:rsidTr="00F76570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193 096,88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F76570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F76570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управлению </w:t>
            </w:r>
            <w:r w:rsidR="009F75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65785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193 096,88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F76570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F76570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52 192,38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42 923,09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F01B17" w:rsidRPr="00E86D88" w:rsidTr="00F76570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63B14" w:rsidRPr="00E86D88" w:rsidTr="00F76570">
        <w:tc>
          <w:tcPr>
            <w:tcW w:w="716" w:type="dxa"/>
            <w:vMerge/>
            <w:shd w:val="clear" w:color="auto" w:fill="auto"/>
          </w:tcPr>
          <w:p w:rsidR="00863B14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63B14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863B14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863B14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63B14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52 192,38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63B14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42 923,09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863B14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F01B17" w:rsidRPr="00E86D88" w:rsidTr="00F76570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F76570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63B14" w:rsidRPr="00E86D88" w:rsidTr="00D46486">
        <w:trPr>
          <w:trHeight w:val="140"/>
        </w:trPr>
        <w:tc>
          <w:tcPr>
            <w:tcW w:w="716" w:type="dxa"/>
            <w:vMerge w:val="restart"/>
            <w:shd w:val="clear" w:color="auto" w:fill="auto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«Ремонт и содержание автомобильных дорог, находящихся в собственности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 Ставропольского края»</w:t>
            </w:r>
          </w:p>
        </w:tc>
        <w:tc>
          <w:tcPr>
            <w:tcW w:w="5982" w:type="dxa"/>
            <w:shd w:val="clear" w:color="auto" w:fill="auto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245 289,26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42 923,09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863B14" w:rsidRPr="00E86D88" w:rsidTr="00F76570">
        <w:tc>
          <w:tcPr>
            <w:tcW w:w="716" w:type="dxa"/>
            <w:vMerge/>
            <w:shd w:val="clear" w:color="auto" w:fill="auto"/>
          </w:tcPr>
          <w:p w:rsidR="00863B14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245 289,26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42 923,09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863B14" w:rsidRPr="00E86D88" w:rsidTr="00807E93">
        <w:trPr>
          <w:trHeight w:val="177"/>
        </w:trPr>
        <w:tc>
          <w:tcPr>
            <w:tcW w:w="716" w:type="dxa"/>
            <w:vMerge/>
            <w:shd w:val="clear" w:color="auto" w:fill="auto"/>
          </w:tcPr>
          <w:p w:rsidR="00863B14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193 096,88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63B14" w:rsidRPr="00E86D88" w:rsidTr="00F76570">
        <w:tc>
          <w:tcPr>
            <w:tcW w:w="716" w:type="dxa"/>
            <w:vMerge/>
            <w:shd w:val="clear" w:color="auto" w:fill="auto"/>
          </w:tcPr>
          <w:p w:rsidR="00863B14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63B14" w:rsidRPr="00E86D88" w:rsidTr="00F76570">
        <w:tc>
          <w:tcPr>
            <w:tcW w:w="716" w:type="dxa"/>
            <w:vMerge/>
            <w:shd w:val="clear" w:color="auto" w:fill="auto"/>
          </w:tcPr>
          <w:p w:rsidR="00863B14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193 096,88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3E3EC2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3E3EC2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3E3EC2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63B14" w:rsidRPr="00E86D88" w:rsidTr="00F76570">
        <w:tc>
          <w:tcPr>
            <w:tcW w:w="716" w:type="dxa"/>
            <w:vMerge/>
            <w:shd w:val="clear" w:color="auto" w:fill="auto"/>
          </w:tcPr>
          <w:p w:rsidR="00863B14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52 192,38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42 923,09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863B14" w:rsidRPr="00E86D88" w:rsidTr="00F76570">
        <w:tc>
          <w:tcPr>
            <w:tcW w:w="716" w:type="dxa"/>
            <w:vMerge/>
            <w:shd w:val="clear" w:color="auto" w:fill="auto"/>
          </w:tcPr>
          <w:p w:rsidR="00863B14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63B14" w:rsidRPr="00E86D88" w:rsidTr="00F76570">
        <w:tc>
          <w:tcPr>
            <w:tcW w:w="716" w:type="dxa"/>
            <w:vMerge/>
            <w:shd w:val="clear" w:color="auto" w:fill="auto"/>
          </w:tcPr>
          <w:p w:rsidR="00863B14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52 192,38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42 923,09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863B14" w:rsidRPr="00E86D88" w:rsidTr="00F76570">
        <w:tc>
          <w:tcPr>
            <w:tcW w:w="716" w:type="dxa"/>
            <w:vMerge/>
            <w:shd w:val="clear" w:color="auto" w:fill="auto"/>
          </w:tcPr>
          <w:p w:rsidR="00863B14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63B14" w:rsidRPr="00E86D88" w:rsidTr="00F76570">
        <w:tc>
          <w:tcPr>
            <w:tcW w:w="716" w:type="dxa"/>
            <w:vMerge/>
            <w:shd w:val="clear" w:color="auto" w:fill="auto"/>
          </w:tcPr>
          <w:p w:rsidR="00863B14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D46486">
        <w:trPr>
          <w:trHeight w:val="102"/>
        </w:trPr>
        <w:tc>
          <w:tcPr>
            <w:tcW w:w="716" w:type="dxa"/>
            <w:vMerge w:val="restart"/>
            <w:shd w:val="clear" w:color="auto" w:fill="auto"/>
          </w:tcPr>
          <w:p w:rsidR="00097A64" w:rsidRPr="00E86D88" w:rsidRDefault="00A777D2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97A64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C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  <w:p w:rsidR="00700F4B" w:rsidRPr="00E86D88" w:rsidRDefault="00700F4B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D45BFB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138 062,12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D46486">
        <w:trPr>
          <w:trHeight w:val="333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D45BFB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138 062,12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D46486">
        <w:trPr>
          <w:trHeight w:val="268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D45BFB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131 159,01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D46486">
        <w:trPr>
          <w:trHeight w:val="215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F76570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D45BFB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131 159,01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807E93">
        <w:trPr>
          <w:trHeight w:val="60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807E93">
        <w:trPr>
          <w:trHeight w:val="141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D45BFB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6 903,11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807E93">
        <w:trPr>
          <w:trHeight w:val="246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F76570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D45BFB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6 903,11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D46486">
        <w:trPr>
          <w:trHeight w:val="60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F76570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D46486">
        <w:trPr>
          <w:trHeight w:val="143"/>
        </w:trPr>
        <w:tc>
          <w:tcPr>
            <w:tcW w:w="716" w:type="dxa"/>
            <w:vMerge w:val="restart"/>
            <w:shd w:val="clear" w:color="auto" w:fill="auto"/>
          </w:tcPr>
          <w:p w:rsidR="00097A64" w:rsidRPr="00E86D88" w:rsidRDefault="00A777D2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97A64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C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Капитальный ремонт и ремонт автомобильных дорог общего пользования местного значения, ведущих к муниципальным общеобразовательным организациям</w:t>
            </w:r>
          </w:p>
          <w:p w:rsidR="00700F4B" w:rsidRPr="00E86D88" w:rsidRDefault="00700F4B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3458B5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65 197,76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D46486">
        <w:trPr>
          <w:trHeight w:val="233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3458B5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65 197,76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D46486">
        <w:trPr>
          <w:trHeight w:val="181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3458B5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61 937,87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D46486">
        <w:trPr>
          <w:trHeight w:val="130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F76570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3458B5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61 937,87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D46486">
        <w:trPr>
          <w:trHeight w:val="236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D46486">
        <w:trPr>
          <w:trHeight w:val="339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42A5A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3 259,89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D46486">
        <w:trPr>
          <w:trHeight w:val="339"/>
        </w:trPr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3E3EC2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3E3EC2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D46486">
        <w:trPr>
          <w:trHeight w:val="60"/>
        </w:trPr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3 259,89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D46486">
        <w:trPr>
          <w:trHeight w:val="89"/>
        </w:trPr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D46486">
        <w:trPr>
          <w:trHeight w:val="60"/>
        </w:trPr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D46486">
        <w:trPr>
          <w:trHeight w:val="140"/>
        </w:trPr>
        <w:tc>
          <w:tcPr>
            <w:tcW w:w="716" w:type="dxa"/>
            <w:vMerge w:val="restart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D46486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«Развитие жилищно-коммунального хозяйства»</w:t>
            </w:r>
          </w:p>
          <w:p w:rsidR="00D46486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46486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46486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46486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46486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46486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46486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123 238,14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11 413,62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12 009,17</w:t>
            </w:r>
          </w:p>
        </w:tc>
      </w:tr>
      <w:tr w:rsidR="00D46486" w:rsidRPr="00E86D88" w:rsidTr="00F76570">
        <w:trPr>
          <w:trHeight w:val="683"/>
        </w:trPr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123 238,14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11 413,62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12 009,17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109 528,56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9 811,31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10 547,41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109 528,56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9 811,31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10 547,41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13 709,58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1 602,30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1 461,76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368,57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AE755D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13 341,01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AE755D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1 431,39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1 290,84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807E9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807E9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807E9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 w:val="restart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«Развитие коммунального хозяйства»</w:t>
            </w: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516,92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</w:tr>
      <w:tr w:rsidR="00D46486" w:rsidRPr="00E86D88" w:rsidTr="00F76570">
        <w:trPr>
          <w:trHeight w:val="663"/>
        </w:trPr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516,92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516,92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368,57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D46486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148,35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807E9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807E9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807E9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 w:val="restart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</w:t>
            </w:r>
            <w:r w:rsidRPr="00F85A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«Жилищный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фонд муниципального образования»</w:t>
            </w: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122 721,22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586FF1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11 242,</w:t>
            </w:r>
            <w:r w:rsidR="00586FF1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11 838,24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122 721,22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586FF1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11 242,</w:t>
            </w:r>
            <w:r w:rsidR="00586FF1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11 838,24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109 528,56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9 811,31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10 547,41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109 528,56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9 811,31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10 547,41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13 192,66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586FF1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1 431,39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1 290,84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486" w:rsidRPr="00E86D88" w:rsidTr="00F76570">
        <w:trPr>
          <w:trHeight w:val="711"/>
        </w:trPr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rPr>
          <w:trHeight w:val="367"/>
        </w:trPr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486" w:rsidRPr="00E86D88" w:rsidTr="00F76570">
        <w:trPr>
          <w:trHeight w:val="273"/>
        </w:trPr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13 192,66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586FF1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1 431,39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1 290,84</w:t>
            </w:r>
          </w:p>
        </w:tc>
      </w:tr>
      <w:tr w:rsidR="00D46486" w:rsidRPr="00E86D88" w:rsidTr="00F76570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807E9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807E9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807E9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 w:val="restart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«Благоустройство территории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округа»</w:t>
            </w: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177 117,95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19 982,09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21 277,54</w:t>
            </w:r>
          </w:p>
        </w:tc>
      </w:tr>
      <w:tr w:rsidR="00D46486" w:rsidRPr="00E86D88" w:rsidTr="00F76570">
        <w:trPr>
          <w:trHeight w:val="698"/>
        </w:trPr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177 117,95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19 982,09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21 277,54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105 531,27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586FF1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91 951,65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13 579,62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71 586,68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19 982,09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21 277,54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67 751,63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19 780,21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21 075,66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3 835,05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201,88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201,88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 w:val="restart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D46486" w:rsidRPr="00E86D88" w:rsidRDefault="00D46486" w:rsidP="00CC3C1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</w:t>
            </w:r>
            <w:r w:rsidRPr="00CC3C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"Благоустройство территорий муниципального образования"</w:t>
            </w: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177 117,95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19 982,09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21 277,54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177 117,95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19 982,09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21 277,54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105 531,27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586FF1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91 951,65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13 579,62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71 586,68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19 982,09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21 277,54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67 751,63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19 780,21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21 075,66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3 835,05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201,88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201,88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 w:val="restart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E3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Реализация мероприятий по благоустройству территорий в муниципальных округах и городских </w:t>
            </w:r>
            <w:r w:rsidRPr="005E3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округах (Благоустройство аллеи по </w:t>
            </w:r>
            <w:proofErr w:type="spellStart"/>
            <w:r w:rsidRPr="005E3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ул.Советской</w:t>
            </w:r>
            <w:proofErr w:type="spellEnd"/>
            <w:r w:rsidRPr="005E3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(2 очередь) в городе Благодарный Благодарненского городского округа Ставропольского края)</w:t>
            </w: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58 650,09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58 650,09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55 776,99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управлению по </w:t>
            </w: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делам территорий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55 776,99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2 873,10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2 873,10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 w:val="restart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3.3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D46486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3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 федеральной целевой программы «Увековечение памяти погибших при защите Отечества на 2019-2024 годы»</w:t>
            </w:r>
          </w:p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4 073,10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4 073,10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3 882,45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3 882,45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190,65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190,65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 w:val="restart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3.4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D46486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3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работ по сохранению объектов </w:t>
            </w:r>
            <w:r w:rsidRPr="005E3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культурного наследия (памятников истории и культуры) народов Российской Федерации</w:t>
            </w:r>
          </w:p>
          <w:p w:rsidR="00D46486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мероприятие </w:t>
            </w:r>
          </w:p>
          <w:p w:rsidR="00D46486" w:rsidRPr="00E86D88" w:rsidRDefault="00D46486" w:rsidP="005E3D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7 047,89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7 047,89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6 697,17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6 697,17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350,72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350,72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 w:val="restart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«Пешеходный переход»</w:t>
            </w: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58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 w:val="restart"/>
            <w:shd w:val="clear" w:color="auto" w:fill="auto"/>
          </w:tcPr>
          <w:p w:rsidR="00D46486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4.1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D46486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46486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Основное мероприятие </w:t>
            </w:r>
            <w:r w:rsidRPr="00C80EB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 w:rsidRPr="005902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емонт и содержание пешеходных переходов, находящихся в собственности Благодарненского муниципальн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ого округа Ставропольского края</w:t>
            </w:r>
            <w:r w:rsidRPr="00C80EB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lastRenderedPageBreak/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lastRenderedPageBreak/>
              <w:t>500,00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lastRenderedPageBreak/>
              <w:t>500,00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 w:val="restart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«Остановки»</w:t>
            </w: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559,73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559,73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559,73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559,73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 w:val="restart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</w:t>
            </w:r>
            <w:r w:rsidRPr="009C0F6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 w:rsidRPr="003D3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емонт и содержание остановок общественного </w:t>
            </w:r>
            <w:r w:rsidRPr="003D3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транспорта, находящихся в собственности Благодарненского муниципальн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ого округа Ставропольского края</w:t>
            </w:r>
            <w:r w:rsidRPr="009C0F6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559,73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559,73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559,73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559,73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 w:val="restart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D46486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«Обеспечение реализации программы «Развитие жилищно-коммунального хозяйства и дорожной инфраструктуры» и общепрограммные мероприятия»</w:t>
            </w:r>
          </w:p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D46486" w:rsidRPr="00E86D88" w:rsidTr="00F76570">
        <w:tc>
          <w:tcPr>
            <w:tcW w:w="716" w:type="dxa"/>
            <w:vMerge w:val="restart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D46486" w:rsidRPr="00E86D88" w:rsidRDefault="00D46486" w:rsidP="00584D8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</w:t>
            </w:r>
            <w:r w:rsidRPr="00584D8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«Обеспечение реализации Программы"»</w:t>
            </w: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-7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48 564,39»</w:t>
            </w:r>
          </w:p>
        </w:tc>
      </w:tr>
    </w:tbl>
    <w:p w:rsidR="00196322" w:rsidRDefault="00196322" w:rsidP="00DD3710">
      <w:pPr>
        <w:spacing w:after="0" w:line="240" w:lineRule="auto"/>
        <w:sectPr w:rsidR="00196322" w:rsidSect="00196322">
          <w:pgSz w:w="16838" w:h="11906" w:orient="landscape"/>
          <w:pgMar w:top="1418" w:right="567" w:bottom="1134" w:left="1985" w:header="709" w:footer="709" w:gutter="0"/>
          <w:cols w:space="708"/>
          <w:docGrid w:linePitch="381"/>
        </w:sectPr>
      </w:pPr>
    </w:p>
    <w:tbl>
      <w:tblPr>
        <w:tblStyle w:val="a7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6096"/>
      </w:tblGrid>
      <w:tr w:rsidR="00275A6B" w:rsidRPr="00E86D88" w:rsidTr="005021A0">
        <w:trPr>
          <w:trHeight w:val="1568"/>
        </w:trPr>
        <w:tc>
          <w:tcPr>
            <w:tcW w:w="9493" w:type="dxa"/>
            <w:gridSpan w:val="2"/>
          </w:tcPr>
          <w:p w:rsidR="00275A6B" w:rsidRPr="00D46486" w:rsidRDefault="00F51F6F" w:rsidP="00D4648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</w:t>
            </w:r>
            <w:r w:rsidR="00275A6B" w:rsidRPr="00275A6B">
              <w:rPr>
                <w:rFonts w:ascii="Times New Roman" w:eastAsia="Times New Roman" w:hAnsi="Times New Roman" w:cs="Times New Roman"/>
                <w:sz w:val="28"/>
                <w:szCs w:val="28"/>
              </w:rPr>
              <w:t>. Приложение 5 к муниципальной программе Благодарненского муниципального округа Ставропольского края «Развитие жилищно-коммунального хозяйства и дорожной инфраструктуры»</w:t>
            </w:r>
            <w:r w:rsidR="00D464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изложить в следующей редакции:</w:t>
            </w:r>
          </w:p>
        </w:tc>
      </w:tr>
      <w:tr w:rsidR="00E86D88" w:rsidRPr="00E86D88" w:rsidTr="00D46486">
        <w:trPr>
          <w:trHeight w:val="1222"/>
        </w:trPr>
        <w:tc>
          <w:tcPr>
            <w:tcW w:w="3397" w:type="dxa"/>
          </w:tcPr>
          <w:p w:rsidR="00E86D88" w:rsidRDefault="00E86D88" w:rsidP="00D46486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275A6B" w:rsidRDefault="00275A6B" w:rsidP="00D46486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275A6B" w:rsidRPr="00E86D88" w:rsidRDefault="00275A6B" w:rsidP="00D46486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096" w:type="dxa"/>
          </w:tcPr>
          <w:p w:rsidR="00E86D88" w:rsidRPr="00E86D88" w:rsidRDefault="009F3D49" w:rsidP="00D46486">
            <w:pPr>
              <w:tabs>
                <w:tab w:val="left" w:pos="1592"/>
              </w:tabs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«</w:t>
            </w:r>
            <w:r w:rsidR="00E86D88"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Приложение 5</w:t>
            </w:r>
          </w:p>
          <w:p w:rsidR="00E86D88" w:rsidRPr="00E86D88" w:rsidRDefault="00E86D88" w:rsidP="00D46486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к </w:t>
            </w:r>
            <w:r w:rsidR="0076679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муниципальной программе</w:t>
            </w:r>
            <w:r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Благодарненского </w:t>
            </w:r>
            <w:r w:rsidR="0076679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округа Ставропольского края «Развитие жилищно-коммунального хозяйства и дорожной инфрастру</w:t>
            </w:r>
            <w:r w:rsidR="00D4648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ктуры»</w:t>
            </w:r>
          </w:p>
        </w:tc>
      </w:tr>
    </w:tbl>
    <w:p w:rsidR="00E86D88" w:rsidRPr="00E86D88" w:rsidRDefault="00E86D88" w:rsidP="00D46486">
      <w:pPr>
        <w:spacing w:after="0" w:line="240" w:lineRule="exac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86D88" w:rsidRPr="00E86D88" w:rsidRDefault="00E86D88" w:rsidP="00D46486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ПОДПРОГРАММА</w:t>
      </w:r>
    </w:p>
    <w:p w:rsidR="00E86D88" w:rsidRPr="00E86D88" w:rsidRDefault="00E86D88" w:rsidP="00D46486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«Развитие дорожной сети автомобильных дорог общего пользования и обеспечение безопасности дорожного движения»</w:t>
      </w:r>
      <w:r w:rsidRPr="00E86D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E86D88" w:rsidRPr="00E86D88" w:rsidRDefault="00E86D88" w:rsidP="00DD371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86D88" w:rsidRPr="00E86D88" w:rsidRDefault="00E86D88" w:rsidP="00D46486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</w:p>
    <w:p w:rsidR="00E86D88" w:rsidRPr="00E86D88" w:rsidRDefault="00E86D88" w:rsidP="00D46486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Подпрограммы «Развитие дорожной сети автомобильных дорог общего пользования и обеспечение безопасности дорожного движения» 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 xml:space="preserve">муниципальной программы Благодарненского </w:t>
      </w:r>
      <w:r w:rsidR="00766790">
        <w:rPr>
          <w:rFonts w:ascii="Times New Roman" w:eastAsia="Calibri" w:hAnsi="Times New Roman" w:cs="Times New Roman"/>
          <w:bCs/>
          <w:sz w:val="28"/>
          <w:szCs w:val="28"/>
        </w:rPr>
        <w:t>муниципального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 xml:space="preserve"> округа Ставропольского края «</w:t>
      </w:r>
      <w:r w:rsidRPr="00E86D88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дорожный инфраструктуры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»</w:t>
      </w:r>
    </w:p>
    <w:p w:rsidR="00E86D88" w:rsidRPr="00E86D88" w:rsidRDefault="00E86D88" w:rsidP="00DD37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E86D88" w:rsidRPr="00E86D88" w:rsidTr="00C3514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D464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«Развитие дорожной сети автомобильных дорог общего пользования и обеспечение безопасности дорожного дви</w:t>
            </w:r>
            <w:r w:rsidR="00D46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жения» (далее – Подпрограмма)  </w:t>
            </w:r>
          </w:p>
        </w:tc>
      </w:tr>
      <w:tr w:rsidR="00E86D88" w:rsidRPr="00E86D88" w:rsidTr="00C3514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DD37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уп</w:t>
            </w:r>
            <w:r w:rsidR="00766790">
              <w:rPr>
                <w:rFonts w:ascii="Times New Roman" w:eastAsia="Calibri" w:hAnsi="Times New Roman" w:cs="Times New Roman"/>
                <w:sz w:val="28"/>
                <w:szCs w:val="28"/>
              </w:rPr>
              <w:t>равление по делам территорий АБМ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86D88" w:rsidRPr="00E86D88" w:rsidTr="00C3514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  <w:p w:rsidR="00E86D88" w:rsidRPr="00E86D88" w:rsidRDefault="00E86D88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6D88" w:rsidRPr="00E86D88" w:rsidTr="00C3514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DD3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хозяйствующие субъекты в Благодарненском </w:t>
            </w:r>
            <w:r w:rsidR="00766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округе Ставропольского края, муниципальное учреждение «Комбинат благоустройства»</w:t>
            </w:r>
          </w:p>
        </w:tc>
      </w:tr>
      <w:tr w:rsidR="00E86D88" w:rsidRPr="00E86D88" w:rsidTr="00C3514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DD3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функционирования автомобильных дорог, находящихся в собственности Благодарненского </w:t>
            </w:r>
            <w:r w:rsidR="00766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</w:t>
            </w:r>
            <w:r w:rsidR="00D46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</w:t>
            </w:r>
          </w:p>
        </w:tc>
      </w:tr>
      <w:tr w:rsidR="00E86D88" w:rsidRPr="00E86D88" w:rsidTr="00C3514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Показатели решения задач подпрограммы </w:t>
            </w:r>
          </w:p>
          <w:p w:rsidR="00E86D88" w:rsidRPr="00E86D88" w:rsidRDefault="00E86D88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6D88" w:rsidRPr="00E86D88" w:rsidRDefault="00E86D88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6D88" w:rsidRPr="00E86D88" w:rsidRDefault="00E86D88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6D88" w:rsidRPr="00E86D88" w:rsidRDefault="00E86D88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6D88" w:rsidRPr="00E86D88" w:rsidRDefault="00E86D88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6D88" w:rsidRPr="00E86D88" w:rsidRDefault="00E86D88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6D88" w:rsidRPr="00E86D88" w:rsidRDefault="00E86D88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6D88" w:rsidRPr="00E86D88" w:rsidRDefault="00E86D88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21AC" w:rsidRDefault="00B321AC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21AC" w:rsidRDefault="00B321AC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21AC" w:rsidRDefault="00B321AC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21AC" w:rsidRDefault="00B321AC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21AC" w:rsidRDefault="00B321AC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21AC" w:rsidRDefault="00B321AC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21AC" w:rsidRDefault="00B321AC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300C8" w:rsidRDefault="002300C8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300C8" w:rsidRDefault="002300C8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300C8" w:rsidRDefault="002300C8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300C8" w:rsidRDefault="002300C8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300C8" w:rsidRDefault="002300C8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6D88" w:rsidRPr="00E86D88" w:rsidRDefault="00D46486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D88" w:rsidRPr="00E86D88" w:rsidRDefault="00E86D88" w:rsidP="00DD3710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доля протяженности автомобильных дорог, находящихся в собственности Благодарненского </w:t>
            </w:r>
            <w:r w:rsidR="00766790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края, не отвечающих нормативным требованиям, в общей протяженности автомобильных дорог местного значения;</w:t>
            </w:r>
          </w:p>
          <w:p w:rsidR="00E86D88" w:rsidRDefault="00E86D88" w:rsidP="00DD3710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дорожно-транспортных происшествий, зарегистрированных на автомобильных дорогах районного значения, из-за сопутствующих дорожных условий в общем количестве дорожно-транспортных 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происшествий в Благодарненском </w:t>
            </w:r>
            <w:r w:rsidR="00766790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округе Ставропольского края;</w:t>
            </w:r>
          </w:p>
          <w:p w:rsidR="002300C8" w:rsidRPr="00E86D88" w:rsidRDefault="002300C8" w:rsidP="00DD3710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прирост протяженности </w:t>
            </w:r>
            <w:r w:rsidRPr="002300C8">
              <w:rPr>
                <w:rFonts w:ascii="Times New Roman" w:eastAsia="Calibri" w:hAnsi="Times New Roman" w:cs="Times New Roman"/>
                <w:sz w:val="28"/>
                <w:szCs w:val="28"/>
              </w:rPr>
              <w:t>автомобильных дорог общего пользования местного значения, соответствующих нормативным требованиям, в результате проведения капитального ремонта и (или) ремонта автомобильных дорог общего пользования местного значения</w:t>
            </w:r>
          </w:p>
          <w:p w:rsidR="00E86D88" w:rsidRPr="00E86D88" w:rsidRDefault="00E86D88" w:rsidP="00DD3710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</w:t>
            </w:r>
            <w:r w:rsidR="007F515C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  <w:p w:rsidR="00E86D88" w:rsidRPr="00E86D88" w:rsidRDefault="00E86D88" w:rsidP="00DD37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6D88" w:rsidRPr="00E86D88" w:rsidRDefault="00766790" w:rsidP="00DD37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</w:t>
            </w:r>
          </w:p>
        </w:tc>
      </w:tr>
      <w:tr w:rsidR="00E86D88" w:rsidRPr="00E86D88" w:rsidTr="00C3514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D88" w:rsidRPr="00E86D88" w:rsidRDefault="00E86D88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372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321 130,21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766790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</w:t>
            </w:r>
            <w:r w:rsidR="00372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245 289,26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766790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2025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</w:t>
            </w:r>
            <w:r w:rsidR="00372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42 923,09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766790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</w:t>
            </w:r>
            <w:r w:rsidR="005E76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32 917,86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E86D88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бюджета Ставропольского края составит </w:t>
            </w:r>
            <w:r w:rsidR="00372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193 096,88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766790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</w:t>
            </w:r>
            <w:r w:rsidR="00372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193 096,88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766790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2025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0,00 тыс. руб.;</w:t>
            </w:r>
          </w:p>
          <w:p w:rsidR="00E86D88" w:rsidRPr="00E86D88" w:rsidRDefault="00766790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0,00 тыс. руб.;</w:t>
            </w:r>
          </w:p>
          <w:p w:rsidR="00E86D88" w:rsidRPr="00E86D88" w:rsidRDefault="00E86D88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местного бюджета составит </w:t>
            </w:r>
            <w:r w:rsidR="00372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128 033,33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766790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</w:t>
            </w:r>
            <w:r w:rsidR="00372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52 192,38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766790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2025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</w:t>
            </w:r>
            <w:r w:rsidR="00372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42 923,09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766790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</w:t>
            </w:r>
            <w:r w:rsidR="005E76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32 917,86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</w:tc>
      </w:tr>
      <w:tr w:rsidR="00E86D88" w:rsidRPr="00E86D88" w:rsidTr="00C3514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конечные результаты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872DFE" w:rsidRDefault="00E86D88" w:rsidP="00DD3710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снижение доли </w:t>
            </w:r>
            <w:r w:rsidR="00BE3EC5" w:rsidRPr="00BE3E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находящихся в собственности Благодарненского муниципального округа Ставропольского края, не отвечающих нормативным требованиям, в общей протяженности автомобильных дорог местного значения</w:t>
            </w:r>
            <w:r w:rsidR="005E76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2026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до </w:t>
            </w:r>
            <w:r w:rsidR="003400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  <w:r w:rsidRPr="00872D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процентов;</w:t>
            </w:r>
          </w:p>
          <w:p w:rsidR="00B321AC" w:rsidRDefault="00E86D88" w:rsidP="00DD3710">
            <w:pPr>
              <w:spacing w:after="0" w:line="240" w:lineRule="auto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72DF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снижение доли дорожно-транспортных происшествий, </w:t>
            </w:r>
            <w:r w:rsidR="00C52DDB" w:rsidRPr="00C52DDB">
              <w:rPr>
                <w:rFonts w:ascii="Times New Roman" w:eastAsia="Calibri" w:hAnsi="Times New Roman" w:cs="Times New Roman"/>
                <w:sz w:val="28"/>
                <w:szCs w:val="28"/>
              </w:rPr>
              <w:t>зарегистрированных на автомобильных дорогах районного значения, из-за сопутствующих дорожных условий в общем количестве дорожно-транспортных происшествий в Благодарненском муниципальном округе Ставропольского края</w:t>
            </w:r>
            <w:r w:rsidR="005E767C" w:rsidRPr="00872DF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 2026</w:t>
            </w:r>
            <w:r w:rsidRPr="00872DF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году до </w:t>
            </w:r>
            <w:r w:rsidR="00872DFE" w:rsidRPr="00872DFE">
              <w:rPr>
                <w:rFonts w:ascii="Times New Roman" w:eastAsia="Calibri" w:hAnsi="Times New Roman" w:cs="Times New Roman"/>
                <w:sz w:val="28"/>
                <w:szCs w:val="28"/>
              </w:rPr>
              <w:t>44,8</w:t>
            </w:r>
            <w:r w:rsidRPr="00872DF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процентов</w:t>
            </w:r>
            <w:r w:rsidR="00C81BBF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C81BBF" w:rsidRPr="00E86D88" w:rsidRDefault="00C81BBF" w:rsidP="00DD3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прирост протяженности </w:t>
            </w:r>
            <w:r w:rsidRPr="002300C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автомобильных дорог общего </w:t>
            </w:r>
            <w:r w:rsidRPr="002300C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пользования местного значения, соответствующих нормативным требованиям, в результате проведения капитального ремонта и (или) ремонта автомобильных дорог общего пользования местного значения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 концу 2024 года 6,578 км</w:t>
            </w:r>
          </w:p>
          <w:p w:rsidR="00C81BBF" w:rsidRDefault="00C81BBF" w:rsidP="00DD3710">
            <w:pPr>
              <w:spacing w:after="0" w:line="240" w:lineRule="auto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81BBF" w:rsidRPr="00E86D88" w:rsidRDefault="00C81BBF" w:rsidP="00DD3710">
            <w:pPr>
              <w:spacing w:after="0" w:line="240" w:lineRule="auto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D46486" w:rsidRDefault="00D46486" w:rsidP="00DD37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DD37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основных мероприятий подпрограммы</w:t>
      </w:r>
    </w:p>
    <w:p w:rsidR="00E86D88" w:rsidRPr="00E86D88" w:rsidRDefault="00E86D88" w:rsidP="00DD37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6B9F" w:rsidRDefault="00E86D88" w:rsidP="00D4648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</w:t>
      </w:r>
      <w:r w:rsidR="009F6B9F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мероприятия</w:t>
      </w: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9F6B9F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подпрограммы являются:</w:t>
      </w:r>
    </w:p>
    <w:p w:rsidR="009F6B9F" w:rsidRDefault="00D46486" w:rsidP="00D4648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134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D31343" w:rsidRPr="00D31343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емонт и содержание автомобильных дорог, находящихся в собственности Благодарненского муниципальн</w:t>
      </w:r>
      <w:r w:rsidR="00D31343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округа Ставропольского края</w:t>
      </w:r>
      <w:r w:rsidR="009F6B9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F6B9F" w:rsidRPr="0060704B" w:rsidRDefault="009F6B9F" w:rsidP="00D4648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04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капитальный ремонт и ремонт автомобильных дорог общего пользования местного значения;</w:t>
      </w:r>
    </w:p>
    <w:p w:rsidR="00E86D88" w:rsidRPr="00E86D88" w:rsidRDefault="009F6B9F" w:rsidP="00D4648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04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капитальный ремонт и ремонт автомобильных дорог общего пользования местного значения, ведущих к муниципальным общеобразовательным организациям.</w:t>
      </w:r>
    </w:p>
    <w:p w:rsidR="00E86D88" w:rsidRPr="00E86D88" w:rsidRDefault="00E86D88" w:rsidP="00DD37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Мероприятия включают ежегодный текущий ремонт, летнее и зимнее содержание автомобильных дорог, находящихся в собственности Благодарненского </w:t>
      </w:r>
      <w:r w:rsidR="0084769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края, целью которых является поддержание автомобильных дорог в нормативном по безопасности состояния и круглогодичное без ограничений функционирование. Реализация данных мероприятий предполагает соответствующее финансирование затрат.</w:t>
      </w:r>
    </w:p>
    <w:p w:rsidR="00E86D88" w:rsidRPr="00E86D88" w:rsidRDefault="00E86D88" w:rsidP="00DD37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реализац</w:t>
      </w:r>
      <w:r w:rsidR="0084769F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намеченных мероприятий к 2026</w:t>
      </w: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ожидается:</w:t>
      </w:r>
    </w:p>
    <w:p w:rsidR="00E86D88" w:rsidRPr="0034006D" w:rsidRDefault="00E86D88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снижение доли протяженности автомобильных дорог, находящихся в собственности Благодарненского </w:t>
      </w:r>
      <w:r w:rsidR="0084769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края, не отвечающих нормативным требованиям, в общей протяженности автомобильных дорог местного значения до </w:t>
      </w:r>
      <w:r w:rsidR="0034006D" w:rsidRPr="0034006D">
        <w:rPr>
          <w:rFonts w:ascii="Times New Roman" w:eastAsia="Times New Roman" w:hAnsi="Times New Roman" w:cs="Times New Roman"/>
          <w:sz w:val="28"/>
          <w:szCs w:val="28"/>
          <w:lang w:eastAsia="ru-RU"/>
        </w:rPr>
        <w:t>45</w:t>
      </w:r>
      <w:r w:rsidRPr="00340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процентов;</w:t>
      </w:r>
    </w:p>
    <w:p w:rsidR="00E86D88" w:rsidRDefault="00E86D88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снижение доли дорожно-транспортных происшествий, зарегистрированных на автомобильных дорогах районного значения, из-за сопутствующих дорожных условий в общем количестве дорожно-транспортных происшествий в Благодарненском </w:t>
      </w:r>
      <w:r w:rsidR="0084769F" w:rsidRPr="0034006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</w:t>
      </w:r>
      <w:r w:rsidRPr="00340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округе Ставропольского края до </w:t>
      </w:r>
      <w:r w:rsidR="0034006D" w:rsidRPr="0034006D">
        <w:rPr>
          <w:rFonts w:ascii="Times New Roman" w:eastAsia="Times New Roman" w:hAnsi="Times New Roman" w:cs="Times New Roman"/>
          <w:sz w:val="28"/>
          <w:szCs w:val="28"/>
          <w:lang w:eastAsia="ru-RU"/>
        </w:rPr>
        <w:t>44,8</w:t>
      </w:r>
      <w:r w:rsidR="00C81B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процентов;</w:t>
      </w:r>
    </w:p>
    <w:p w:rsidR="00C81BBF" w:rsidRPr="00E86D88" w:rsidRDefault="00C81BBF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прирост протяженности </w:t>
      </w:r>
      <w:r w:rsidRPr="002300C8">
        <w:rPr>
          <w:rFonts w:ascii="Times New Roman" w:eastAsia="Calibri" w:hAnsi="Times New Roman" w:cs="Times New Roman"/>
          <w:sz w:val="28"/>
          <w:szCs w:val="28"/>
        </w:rPr>
        <w:t>автомобильных дорог общего пользования местного значения, соответствующих нормативным требованиям, в результате проведения капитального ремонта и (или) ремонта автомобильных дорог общего пользования местного значения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до 6,578 км</w:t>
      </w:r>
    </w:p>
    <w:p w:rsidR="00B321AC" w:rsidRPr="003D3767" w:rsidRDefault="00B13F9F" w:rsidP="003D37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w:anchor="Par369" w:history="1">
        <w:proofErr w:type="gramStart"/>
        <w:r w:rsidR="00E86D88" w:rsidRPr="00E86D8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Сведения</w:t>
        </w:r>
      </w:hyperlink>
      <w:r w:rsidR="00E86D88"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целевых индикаторах и показателях Подпрограммы </w:t>
      </w:r>
      <w:r w:rsidR="00E86D88" w:rsidRPr="00E86D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приведены в Приложение 1 к Программе</w:t>
      </w:r>
      <w:r w:rsidR="00E86D88" w:rsidRPr="00E86D88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="00E86D88" w:rsidRPr="00E86D88">
          <w:rPr>
            <w:rFonts w:ascii="Times New Roman" w:eastAsia="Calibri" w:hAnsi="Times New Roman" w:cs="Times New Roman"/>
            <w:sz w:val="28"/>
            <w:szCs w:val="28"/>
          </w:rPr>
          <w:t>перечень</w:t>
        </w:r>
      </w:hyperlink>
      <w:r w:rsidR="00E86D88" w:rsidRPr="00E86D88">
        <w:rPr>
          <w:rFonts w:ascii="Times New Roman" w:eastAsia="Calibri" w:hAnsi="Times New Roman" w:cs="Times New Roman"/>
          <w:sz w:val="28"/>
          <w:szCs w:val="28"/>
        </w:rPr>
        <w:t xml:space="preserve"> основных мероприятий Подпрограммы приведен в приложении 2 к Программе.</w:t>
      </w:r>
      <w:r w:rsidR="00D032E4">
        <w:rPr>
          <w:rFonts w:ascii="Times New Roman" w:eastAsia="Calibri" w:hAnsi="Times New Roman" w:cs="Times New Roman"/>
          <w:sz w:val="28"/>
          <w:szCs w:val="28"/>
        </w:rPr>
        <w:t>».</w:t>
      </w:r>
      <w:proofErr w:type="gramEnd"/>
    </w:p>
    <w:p w:rsidR="00A34A6F" w:rsidRDefault="00F51F6F" w:rsidP="00DD37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lastRenderedPageBreak/>
        <w:t>5</w:t>
      </w:r>
      <w:r w:rsidR="00364529" w:rsidRPr="0036452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="006045E2">
        <w:rPr>
          <w:rFonts w:ascii="Times New Roman" w:eastAsia="Calibri" w:hAnsi="Times New Roman" w:cs="Times New Roman"/>
          <w:bCs/>
          <w:sz w:val="28"/>
        </w:rPr>
        <w:t>Приложение</w:t>
      </w:r>
      <w:r w:rsidR="00364529" w:rsidRPr="00364529">
        <w:rPr>
          <w:rFonts w:ascii="Times New Roman" w:eastAsia="Calibri" w:hAnsi="Times New Roman" w:cs="Times New Roman"/>
          <w:bCs/>
          <w:sz w:val="28"/>
        </w:rPr>
        <w:t xml:space="preserve"> 6 </w:t>
      </w:r>
      <w:r w:rsidR="00364529" w:rsidRPr="00364529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муниципального округа Ставропольского края </w:t>
      </w:r>
      <w:r w:rsidR="00364529" w:rsidRPr="00364529">
        <w:rPr>
          <w:rFonts w:ascii="Times New Roman" w:eastAsia="Calibri" w:hAnsi="Times New Roman" w:cs="Times New Roman"/>
          <w:b/>
          <w:bCs/>
          <w:sz w:val="28"/>
        </w:rPr>
        <w:t>«</w:t>
      </w:r>
      <w:r w:rsidR="00364529" w:rsidRPr="00364529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3B3B1F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364529" w:rsidRPr="00364529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 редакции:</w:t>
      </w:r>
    </w:p>
    <w:p w:rsidR="003B3B1F" w:rsidRDefault="003B3B1F" w:rsidP="00D46486">
      <w:pPr>
        <w:widowControl w:val="0"/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pPr w:leftFromText="180" w:rightFromText="180" w:vertAnchor="text" w:tblpY="-116"/>
        <w:tblW w:w="0" w:type="auto"/>
        <w:tblLook w:val="04A0" w:firstRow="1" w:lastRow="0" w:firstColumn="1" w:lastColumn="0" w:noHBand="0" w:noVBand="1"/>
      </w:tblPr>
      <w:tblGrid>
        <w:gridCol w:w="2235"/>
        <w:gridCol w:w="7335"/>
      </w:tblGrid>
      <w:tr w:rsidR="003B3B1F" w:rsidRPr="003B3B1F" w:rsidTr="006517E3">
        <w:tc>
          <w:tcPr>
            <w:tcW w:w="2235" w:type="dxa"/>
            <w:shd w:val="clear" w:color="auto" w:fill="auto"/>
          </w:tcPr>
          <w:p w:rsidR="003B3B1F" w:rsidRPr="003B3B1F" w:rsidRDefault="003B3B1F" w:rsidP="00D4648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335" w:type="dxa"/>
            <w:shd w:val="clear" w:color="auto" w:fill="auto"/>
          </w:tcPr>
          <w:p w:rsidR="003B3B1F" w:rsidRPr="003B3B1F" w:rsidRDefault="003B3B1F" w:rsidP="00D4648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B3B1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Приложение 6</w:t>
            </w:r>
          </w:p>
          <w:p w:rsidR="003B3B1F" w:rsidRPr="003B3B1F" w:rsidRDefault="003B3B1F" w:rsidP="00D4648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B3B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муниципальной программе Благодарненского муниципального округа Ставропольского края </w:t>
            </w:r>
            <w:r w:rsidRPr="003B3B1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«Развитие жилищно-коммунального хозя</w:t>
            </w:r>
            <w:r w:rsidR="00DD371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йства и дорожной инфраструктуры</w:t>
            </w:r>
            <w:r w:rsidRPr="003B3B1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:rsidR="003B3B1F" w:rsidRPr="003B3B1F" w:rsidRDefault="003B3B1F" w:rsidP="00D46486">
      <w:pPr>
        <w:spacing w:after="0" w:line="240" w:lineRule="exac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B3B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B3B1F" w:rsidRPr="003B3B1F" w:rsidRDefault="003B3B1F" w:rsidP="00D46486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B3B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ПОДПРОГРАММА</w:t>
      </w:r>
    </w:p>
    <w:p w:rsidR="003B3B1F" w:rsidRPr="003B3B1F" w:rsidRDefault="003B3B1F" w:rsidP="00D46486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B1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B3B1F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Pr="003B3B1F">
        <w:rPr>
          <w:rFonts w:ascii="Times New Roman" w:eastAsia="Calibri" w:hAnsi="Times New Roman" w:cs="Times New Roman"/>
          <w:sz w:val="28"/>
          <w:szCs w:val="28"/>
        </w:rPr>
        <w:t>»</w:t>
      </w:r>
      <w:r w:rsidRPr="003B3B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B3B1F" w:rsidRPr="003B3B1F" w:rsidRDefault="003B3B1F" w:rsidP="00D46486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B3B1F" w:rsidRPr="003B3B1F" w:rsidRDefault="003B3B1F" w:rsidP="00D46486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B1F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</w:p>
    <w:p w:rsidR="003B3B1F" w:rsidRPr="003B3B1F" w:rsidRDefault="003B3B1F" w:rsidP="00D46486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B3B1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подпрограммы «</w:t>
      </w:r>
      <w:r w:rsidRPr="003B3B1F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хозяйства»</w:t>
      </w:r>
    </w:p>
    <w:p w:rsidR="003B3B1F" w:rsidRPr="003B3B1F" w:rsidRDefault="003B3B1F" w:rsidP="00DD37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696"/>
      </w:tblGrid>
      <w:tr w:rsidR="003B3B1F" w:rsidRPr="003B3B1F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3B3B1F" w:rsidRPr="003B3B1F" w:rsidRDefault="003B3B1F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Наименование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B3B1F" w:rsidRPr="00D46486" w:rsidRDefault="003B3B1F" w:rsidP="00D464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B1F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«Развитие жилищно-коммунального хозяйства»</w:t>
            </w:r>
            <w:r w:rsidR="00D46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(далее – Подпрограмма)  </w:t>
            </w:r>
          </w:p>
        </w:tc>
      </w:tr>
      <w:tr w:rsidR="003B3B1F" w:rsidRPr="003B3B1F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3B3B1F" w:rsidRPr="003B3B1F" w:rsidRDefault="003B3B1F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B3B1F" w:rsidRPr="003B3B1F" w:rsidRDefault="003B3B1F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B1F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делам территорий АБМО СК</w:t>
            </w:r>
            <w:r w:rsidRPr="003B3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3B3B1F" w:rsidRPr="003B3B1F" w:rsidRDefault="003B3B1F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B3B1F" w:rsidRPr="003B3B1F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3B3B1F" w:rsidRPr="003B3B1F" w:rsidRDefault="003B3B1F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Соисполнители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B3B1F" w:rsidRPr="003B3B1F" w:rsidRDefault="003B3B1F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управление архитектуры, градостроительства, имущественных и земельных отношений администрации Благодарненского муниципального округа Ставропольского края (далее-УАГИЗО АБМО СК);</w:t>
            </w:r>
          </w:p>
        </w:tc>
      </w:tr>
      <w:tr w:rsidR="003B3B1F" w:rsidRPr="003B3B1F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3B3B1F" w:rsidRPr="003B3B1F" w:rsidRDefault="003B3B1F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Участники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B3B1F" w:rsidRPr="003B3B1F" w:rsidRDefault="003B3B1F" w:rsidP="00DD3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хозяйствующие субъекты в Благодарненском муниципальном округе Ставропольского края, муниципальное учреждение «Комбинат благоустройства»</w:t>
            </w:r>
          </w:p>
        </w:tc>
      </w:tr>
      <w:tr w:rsidR="003B3B1F" w:rsidRPr="003B3B1F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3B3B1F" w:rsidRPr="003B3B1F" w:rsidRDefault="003B3B1F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Задачи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B3B1F" w:rsidRPr="003B3B1F" w:rsidRDefault="003B3B1F" w:rsidP="00DD3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3B1F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коммунального хозяйства Благодарненского муниципального округа;</w:t>
            </w:r>
          </w:p>
          <w:p w:rsidR="003B3B1F" w:rsidRPr="003B3B1F" w:rsidRDefault="003B3B1F" w:rsidP="00DD3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улучшение состояния муниципального жилого фонда</w:t>
            </w:r>
          </w:p>
        </w:tc>
      </w:tr>
      <w:tr w:rsidR="003B3B1F" w:rsidRPr="003B3B1F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3B3B1F" w:rsidRPr="003B3B1F" w:rsidRDefault="003B3B1F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Показатели решения задач подпрограммы </w:t>
            </w:r>
          </w:p>
          <w:p w:rsidR="003B3B1F" w:rsidRPr="003B3B1F" w:rsidRDefault="003B3B1F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3B3B1F" w:rsidRPr="003B3B1F" w:rsidRDefault="003B3B1F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3B3B1F" w:rsidRPr="003B3B1F" w:rsidRDefault="003B3B1F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3B3B1F" w:rsidRPr="003B3B1F" w:rsidRDefault="003B3B1F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3B3B1F" w:rsidRPr="003B3B1F" w:rsidRDefault="003B3B1F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3B3B1F" w:rsidRPr="003B3B1F" w:rsidRDefault="003B3B1F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3B3B1F" w:rsidRPr="003B3B1F" w:rsidRDefault="003B3B1F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3B3B1F" w:rsidRPr="003B3B1F" w:rsidRDefault="003B3B1F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3B3B1F" w:rsidRPr="003B3B1F" w:rsidRDefault="003B3B1F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3B3B1F" w:rsidRPr="003B3B1F" w:rsidRDefault="003B3B1F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3B3B1F" w:rsidRPr="003B3B1F" w:rsidRDefault="003B3B1F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3B3B1F" w:rsidRDefault="003B3B1F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 xml:space="preserve">Сроки реализации подпрограммы </w:t>
            </w:r>
          </w:p>
          <w:p w:rsidR="006C111B" w:rsidRDefault="006C111B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C111B" w:rsidRDefault="006C111B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и источники финансового обеспечения Подпрограммы</w:t>
            </w:r>
          </w:p>
          <w:p w:rsidR="006C111B" w:rsidRDefault="006C111B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C111B" w:rsidRDefault="006C111B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C111B" w:rsidRDefault="006C111B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C111B" w:rsidRDefault="006C111B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C111B" w:rsidRDefault="006C111B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C111B" w:rsidRDefault="006C111B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C111B" w:rsidRPr="003B3B1F" w:rsidRDefault="006C111B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B3B1F" w:rsidRPr="003B3B1F" w:rsidRDefault="003B3B1F" w:rsidP="00DD37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175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количество отремонтированных квартир, находящихся в собственности Благодарненского муниципального округа Ставропольского края;</w:t>
            </w:r>
          </w:p>
          <w:p w:rsidR="003B3B1F" w:rsidRPr="003B3B1F" w:rsidRDefault="003B3B1F" w:rsidP="00DD3710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 данными домами;</w:t>
            </w:r>
          </w:p>
          <w:p w:rsidR="003B3B1F" w:rsidRPr="003B3B1F" w:rsidRDefault="003B3B1F" w:rsidP="00DD3710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</w:t>
            </w:r>
            <w:r w:rsidR="00FC78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  <w:p w:rsidR="003B3B1F" w:rsidRPr="003B3B1F" w:rsidRDefault="003B3B1F" w:rsidP="00DD3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C111B" w:rsidRDefault="003B3B1F" w:rsidP="00DD3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2024-2026 годы</w:t>
            </w:r>
          </w:p>
          <w:p w:rsidR="006C111B" w:rsidRDefault="006C111B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6486" w:rsidRDefault="00D46486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C111B" w:rsidRPr="006C111B" w:rsidRDefault="006C111B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E2666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146 660,93</w:t>
            </w: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6C111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тыс. рублей</w:t>
            </w: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6C111B" w:rsidRPr="006C111B" w:rsidRDefault="006C111B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2024 году – </w:t>
            </w:r>
            <w:r w:rsidR="00E2666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123 238,14</w:t>
            </w: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6C111B" w:rsidRPr="006C111B" w:rsidRDefault="006C111B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2025 году – </w:t>
            </w:r>
            <w:r w:rsidR="00E2666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11 413,62</w:t>
            </w: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6C111B" w:rsidRPr="006C111B" w:rsidRDefault="006C111B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 году – 12 009,17 тыс. рублей.</w:t>
            </w:r>
          </w:p>
          <w:p w:rsidR="006C111B" w:rsidRPr="006C111B" w:rsidRDefault="006C111B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бюджета Ставропольского края составит </w:t>
            </w:r>
            <w:r w:rsidR="00E2666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129 887,28</w:t>
            </w:r>
            <w:r w:rsidRPr="006C111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6C111B" w:rsidRPr="006C111B" w:rsidRDefault="006C111B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2024 году – </w:t>
            </w:r>
            <w:r w:rsidR="00E2666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109 528,56</w:t>
            </w: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6C111B" w:rsidRPr="006C111B" w:rsidRDefault="006C111B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 году – 9 811,31 тыс. рублей;</w:t>
            </w:r>
          </w:p>
          <w:p w:rsidR="006C111B" w:rsidRPr="006C111B" w:rsidRDefault="006C111B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 году – 10 547,41 тыс. рублей;</w:t>
            </w:r>
          </w:p>
          <w:p w:rsidR="006C111B" w:rsidRPr="006C111B" w:rsidRDefault="006C111B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 w:rsidR="00586FF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16 773,65</w:t>
            </w:r>
            <w:r w:rsidRPr="006C111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6C111B" w:rsidRPr="006C111B" w:rsidRDefault="006C111B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2024 году – </w:t>
            </w:r>
            <w:r w:rsidR="00E2666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13 709,58</w:t>
            </w: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6C111B" w:rsidRPr="006C111B" w:rsidRDefault="006C111B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 году – 1 602,30 тыс. рублей;</w:t>
            </w:r>
          </w:p>
          <w:p w:rsidR="003B3B1F" w:rsidRPr="006C111B" w:rsidRDefault="006C111B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 году – 1 461,76 тыс. рублей</w:t>
            </w:r>
          </w:p>
        </w:tc>
      </w:tr>
      <w:tr w:rsidR="003B3B1F" w:rsidRPr="003B3B1F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3B3B1F" w:rsidRPr="003B3B1F" w:rsidRDefault="003B3B1F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Ожидаемые конечные результаты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B3B1F" w:rsidRPr="003B3B1F" w:rsidRDefault="003B3B1F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отремонтированных квартир, находящихся в собственности Благодарненского муниципального округа Ставропольского края к 2026 году до 5 единиц;</w:t>
            </w:r>
          </w:p>
          <w:p w:rsidR="003B3B1F" w:rsidRPr="003B3B1F" w:rsidRDefault="003B3B1F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доли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 данными домами к 2026 году до 95,87 процентов;</w:t>
            </w:r>
          </w:p>
          <w:p w:rsidR="003B3B1F" w:rsidRPr="003B3B1F" w:rsidRDefault="003B3B1F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доли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помещениях, к 2026 году до 20 процентов.</w:t>
            </w:r>
          </w:p>
          <w:p w:rsidR="003B3B1F" w:rsidRPr="003B3B1F" w:rsidRDefault="003B3B1F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3B3B1F" w:rsidRDefault="003B3B1F" w:rsidP="00DD37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3B1F" w:rsidRPr="003B3B1F" w:rsidRDefault="003B3B1F" w:rsidP="00DD37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B1F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основных мероприятий подпрограммы</w:t>
      </w:r>
    </w:p>
    <w:p w:rsidR="003B3B1F" w:rsidRPr="003B3B1F" w:rsidRDefault="003B3B1F" w:rsidP="00DD37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782C" w:rsidRDefault="005F782C" w:rsidP="00DD37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мероп</w:t>
      </w:r>
      <w:r w:rsidR="00EF0674">
        <w:rPr>
          <w:rFonts w:ascii="Times New Roman" w:eastAsia="Times New Roman" w:hAnsi="Times New Roman" w:cs="Times New Roman"/>
          <w:sz w:val="28"/>
          <w:szCs w:val="28"/>
          <w:lang w:eastAsia="ru-RU"/>
        </w:rPr>
        <w:t>риятиями подпрограммы являются: развитие коммунального хозяйства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F0674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Pr="005F7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илищный </w:t>
      </w:r>
      <w:r w:rsidR="00EF0674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фонд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B3B1F" w:rsidRPr="003B3B1F" w:rsidRDefault="003B3B1F" w:rsidP="00DD37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B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Приоритеты реализуемой в Благодарненском муниципальном округе муниципальной политики в сфере развития жилищно-коммунального </w:t>
      </w:r>
      <w:r w:rsidRPr="003B3B1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хозяйства определены Стратегией социально-экономического развития Благодарненского муниципального округа Ставропольского края до 2035 года, включают в себя развитие данной сферы на территории муниципального округа.</w:t>
      </w:r>
    </w:p>
    <w:p w:rsidR="003B3B1F" w:rsidRPr="00BF5B7B" w:rsidRDefault="003B3B1F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B3B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поставленных задач Подпрограммы обеспечивается </w:t>
      </w:r>
      <w:r w:rsidRPr="00BF5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реализацией </w:t>
      </w:r>
      <w:r w:rsidR="0050593B" w:rsidRPr="00BF5B7B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следующих</w:t>
      </w:r>
      <w:r w:rsidRPr="00BF5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</w:t>
      </w:r>
      <w:r w:rsidRPr="00BF5B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5F782C" w:rsidRPr="00BF5B7B" w:rsidRDefault="005F782C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F5B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коммунального хозяйства (ремонт и содержание систем уличного освещения населенных пунктов);</w:t>
      </w:r>
    </w:p>
    <w:p w:rsidR="003B3B1F" w:rsidRPr="003B3B1F" w:rsidRDefault="003B3B1F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F5B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улучшение состояния муниципального жилого фонда (далее</w:t>
      </w:r>
      <w:r w:rsidR="000F09A3" w:rsidRPr="00BF5B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МЖД) ремонт и содержание МЖД.</w:t>
      </w:r>
    </w:p>
    <w:p w:rsidR="003B3B1F" w:rsidRPr="003B3B1F" w:rsidRDefault="003B3B1F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B1F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реализации намеченных мероприятий к 2026 году ожидается:</w:t>
      </w:r>
    </w:p>
    <w:p w:rsidR="003B3B1F" w:rsidRPr="003B3B1F" w:rsidRDefault="003B3B1F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B1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доли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 данными домами;</w:t>
      </w:r>
    </w:p>
    <w:p w:rsidR="003B3B1F" w:rsidRPr="003B3B1F" w:rsidRDefault="003B3B1F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B1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доли населения, получившего жилые помещения и улучшившего жилищные условия, в общей численности населения, состоящего на учете в качестве нуждающегося в жилых помещениях;</w:t>
      </w:r>
    </w:p>
    <w:p w:rsidR="003B3B1F" w:rsidRPr="003B3B1F" w:rsidRDefault="003B3B1F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B1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доли отремонтированных квартир, находящихся в собственности Благодарненского муниципального округа Ставропольского края.</w:t>
      </w:r>
    </w:p>
    <w:p w:rsidR="003B3B1F" w:rsidRPr="003B3B1F" w:rsidRDefault="00B13F9F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w:anchor="Par369" w:history="1">
        <w:r w:rsidR="003B3B1F" w:rsidRPr="003B3B1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Сведения</w:t>
        </w:r>
      </w:hyperlink>
      <w:r w:rsidR="003B3B1F" w:rsidRPr="003B3B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целевых индикаторах и показателях Подпрограммы </w:t>
      </w:r>
      <w:r w:rsidR="00D464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приведены в приложении</w:t>
      </w:r>
      <w:r w:rsidR="003B3B1F" w:rsidRPr="003B3B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 к Программе</w:t>
      </w:r>
      <w:r w:rsidR="003B3B1F" w:rsidRPr="003B3B1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10" w:history="1">
        <w:r w:rsidR="003B3B1F" w:rsidRPr="003B3B1F">
          <w:rPr>
            <w:rFonts w:ascii="Times New Roman" w:eastAsia="Calibri" w:hAnsi="Times New Roman" w:cs="Times New Roman"/>
            <w:sz w:val="28"/>
            <w:szCs w:val="28"/>
          </w:rPr>
          <w:t>перечень</w:t>
        </w:r>
      </w:hyperlink>
      <w:r w:rsidR="003B3B1F" w:rsidRPr="003B3B1F">
        <w:rPr>
          <w:rFonts w:ascii="Times New Roman" w:eastAsia="Calibri" w:hAnsi="Times New Roman" w:cs="Times New Roman"/>
          <w:sz w:val="28"/>
          <w:szCs w:val="28"/>
        </w:rPr>
        <w:t xml:space="preserve"> основных мероприятий Подпрограммы приведен в приложении 2 к Программе.</w:t>
      </w:r>
    </w:p>
    <w:p w:rsidR="003B3B1F" w:rsidRDefault="003B3B1F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1F6F" w:rsidRDefault="00F51F6F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1F6F" w:rsidRDefault="00F51F6F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1F6F" w:rsidRDefault="00F51F6F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1F6F" w:rsidRDefault="00F51F6F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6486" w:rsidRDefault="00D46486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6486" w:rsidRDefault="00D46486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1F6F" w:rsidRDefault="00F51F6F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3767" w:rsidRDefault="003D3767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3767" w:rsidRDefault="003D3767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F4EA7" w:rsidRDefault="00F51F6F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lastRenderedPageBreak/>
        <w:t>7</w:t>
      </w:r>
      <w:r w:rsidR="000A491B" w:rsidRPr="0036452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="006045E2">
        <w:rPr>
          <w:rFonts w:ascii="Times New Roman" w:eastAsia="Calibri" w:hAnsi="Times New Roman" w:cs="Times New Roman"/>
          <w:bCs/>
          <w:sz w:val="28"/>
        </w:rPr>
        <w:t>Приложение</w:t>
      </w:r>
      <w:r w:rsidR="000A491B">
        <w:rPr>
          <w:rFonts w:ascii="Times New Roman" w:eastAsia="Calibri" w:hAnsi="Times New Roman" w:cs="Times New Roman"/>
          <w:bCs/>
          <w:sz w:val="28"/>
        </w:rPr>
        <w:t xml:space="preserve"> 7</w:t>
      </w:r>
      <w:r w:rsidR="000A491B" w:rsidRPr="00364529">
        <w:rPr>
          <w:rFonts w:ascii="Times New Roman" w:eastAsia="Calibri" w:hAnsi="Times New Roman" w:cs="Times New Roman"/>
          <w:bCs/>
          <w:sz w:val="28"/>
        </w:rPr>
        <w:t xml:space="preserve"> </w:t>
      </w:r>
      <w:r w:rsidR="000A491B" w:rsidRPr="00364529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муниципального округа Ставропольского края </w:t>
      </w:r>
      <w:r w:rsidR="000A491B" w:rsidRPr="00364529">
        <w:rPr>
          <w:rFonts w:ascii="Times New Roman" w:eastAsia="Calibri" w:hAnsi="Times New Roman" w:cs="Times New Roman"/>
          <w:b/>
          <w:bCs/>
          <w:sz w:val="28"/>
        </w:rPr>
        <w:t>«</w:t>
      </w:r>
      <w:r w:rsidR="000A491B" w:rsidRPr="00364529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0A491B" w:rsidRPr="00364529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6045E2">
        <w:rPr>
          <w:rFonts w:ascii="Times New Roman" w:eastAsia="Calibri" w:hAnsi="Times New Roman" w:cs="Times New Roman"/>
          <w:bCs/>
          <w:sz w:val="28"/>
        </w:rPr>
        <w:t>подпрограмму</w:t>
      </w:r>
      <w:r w:rsidR="000A491B" w:rsidRPr="00364529">
        <w:rPr>
          <w:rFonts w:ascii="Times New Roman" w:eastAsia="Calibri" w:hAnsi="Times New Roman" w:cs="Times New Roman"/>
          <w:bCs/>
          <w:sz w:val="28"/>
        </w:rPr>
        <w:t xml:space="preserve"> </w:t>
      </w:r>
      <w:r w:rsidR="000A491B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610C2">
        <w:rPr>
          <w:rFonts w:ascii="Times New Roman" w:eastAsia="Calibri" w:hAnsi="Times New Roman" w:cs="Times New Roman"/>
          <w:bCs/>
          <w:sz w:val="28"/>
          <w:szCs w:val="28"/>
        </w:rPr>
        <w:t xml:space="preserve">Благоустройство территории </w:t>
      </w:r>
      <w:r w:rsidR="00547639">
        <w:rPr>
          <w:rFonts w:ascii="Times New Roman" w:eastAsia="Calibri" w:hAnsi="Times New Roman" w:cs="Times New Roman"/>
          <w:bCs/>
          <w:sz w:val="28"/>
          <w:szCs w:val="28"/>
        </w:rPr>
        <w:t>Благодарненского муниципального округа</w:t>
      </w:r>
      <w:r w:rsidR="00547639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6F4EA7" w:rsidRPr="00364529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</w:t>
      </w:r>
      <w:r w:rsidR="006F4EA7">
        <w:rPr>
          <w:rFonts w:ascii="Times New Roman" w:eastAsia="Calibri" w:hAnsi="Times New Roman" w:cs="Times New Roman"/>
          <w:bCs/>
          <w:sz w:val="28"/>
          <w:szCs w:val="28"/>
        </w:rPr>
        <w:t xml:space="preserve"> редакции:</w:t>
      </w:r>
    </w:p>
    <w:p w:rsidR="00E86D88" w:rsidRDefault="00E86D88" w:rsidP="00DD37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pPr w:leftFromText="180" w:rightFromText="180" w:vertAnchor="text" w:tblpY="-116"/>
        <w:tblW w:w="0" w:type="auto"/>
        <w:tblLook w:val="04A0" w:firstRow="1" w:lastRow="0" w:firstColumn="1" w:lastColumn="0" w:noHBand="0" w:noVBand="1"/>
      </w:tblPr>
      <w:tblGrid>
        <w:gridCol w:w="2235"/>
        <w:gridCol w:w="7335"/>
      </w:tblGrid>
      <w:tr w:rsidR="006045E2" w:rsidRPr="006045E2" w:rsidTr="006517E3">
        <w:tc>
          <w:tcPr>
            <w:tcW w:w="2235" w:type="dxa"/>
            <w:shd w:val="clear" w:color="auto" w:fill="auto"/>
          </w:tcPr>
          <w:p w:rsidR="006045E2" w:rsidRPr="006045E2" w:rsidRDefault="006045E2" w:rsidP="00D4648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335" w:type="dxa"/>
            <w:shd w:val="clear" w:color="auto" w:fill="auto"/>
          </w:tcPr>
          <w:p w:rsidR="006045E2" w:rsidRPr="006045E2" w:rsidRDefault="00D46486" w:rsidP="00D4648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="006045E2" w:rsidRPr="006045E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Приложение 7</w:t>
            </w:r>
          </w:p>
          <w:p w:rsidR="006045E2" w:rsidRPr="006045E2" w:rsidRDefault="006045E2" w:rsidP="00D4648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045E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муниципальной программе Благодарненского муниципального округа Ставропольского края </w:t>
            </w:r>
            <w:r w:rsidRPr="006045E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6045E2">
              <w:rPr>
                <w:rFonts w:ascii="Calibri" w:eastAsia="Times New Roman" w:hAnsi="Calibri" w:cs="Times New Roman"/>
                <w:bCs/>
                <w:sz w:val="28"/>
                <w:szCs w:val="28"/>
              </w:rPr>
              <w:t xml:space="preserve"> </w:t>
            </w:r>
            <w:r w:rsidRPr="006045E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Развитие жилищно-коммунального хозя</w:t>
            </w:r>
            <w:r w:rsidR="00DD371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йства и дорожной инфраструктуры</w:t>
            </w:r>
            <w:r w:rsidRPr="006045E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:rsidR="006045E2" w:rsidRPr="006045E2" w:rsidRDefault="006045E2" w:rsidP="00D46486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045E2" w:rsidRPr="006045E2" w:rsidRDefault="006045E2" w:rsidP="00D46486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045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ПОДПРОГРАММА</w:t>
      </w:r>
    </w:p>
    <w:p w:rsidR="006045E2" w:rsidRPr="006045E2" w:rsidRDefault="006045E2" w:rsidP="00D46486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5E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045E2">
        <w:rPr>
          <w:rFonts w:ascii="Times New Roman" w:eastAsia="Calibri" w:hAnsi="Times New Roman" w:cs="Times New Roman"/>
          <w:sz w:val="28"/>
          <w:szCs w:val="28"/>
        </w:rPr>
        <w:t>Благоустройство территории Благодарненского муниципального округа»</w:t>
      </w:r>
    </w:p>
    <w:p w:rsidR="006045E2" w:rsidRPr="006045E2" w:rsidRDefault="006045E2" w:rsidP="00D46486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045E2" w:rsidRPr="006045E2" w:rsidRDefault="006045E2" w:rsidP="00D46486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5E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</w:p>
    <w:p w:rsidR="006045E2" w:rsidRPr="006045E2" w:rsidRDefault="006045E2" w:rsidP="00D46486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045E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подпрограммы «</w:t>
      </w:r>
      <w:r w:rsidRPr="006045E2">
        <w:rPr>
          <w:rFonts w:ascii="Times New Roman" w:eastAsia="Calibri" w:hAnsi="Times New Roman" w:cs="Times New Roman"/>
          <w:sz w:val="28"/>
          <w:szCs w:val="28"/>
        </w:rPr>
        <w:t>Благоустройство территории Благодарненского муниципального округа»</w:t>
      </w:r>
    </w:p>
    <w:p w:rsidR="006045E2" w:rsidRPr="006045E2" w:rsidRDefault="006045E2" w:rsidP="00DD37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59"/>
        <w:gridCol w:w="6911"/>
        <w:gridCol w:w="18"/>
      </w:tblGrid>
      <w:tr w:rsidR="006045E2" w:rsidRPr="006045E2" w:rsidTr="00D46486"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:rsidR="006045E2" w:rsidRPr="006045E2" w:rsidRDefault="006045E2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045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Наименование Подпрограммы</w:t>
            </w:r>
          </w:p>
        </w:tc>
        <w:tc>
          <w:tcPr>
            <w:tcW w:w="69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45E2" w:rsidRPr="00D46486" w:rsidRDefault="006045E2" w:rsidP="00D464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45E2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«Благоустройство территории Благодарненского муниципального округа»</w:t>
            </w:r>
            <w:r w:rsidR="00D46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(далее – Подпрограмма)  </w:t>
            </w:r>
          </w:p>
        </w:tc>
      </w:tr>
      <w:tr w:rsidR="006045E2" w:rsidRPr="006045E2" w:rsidTr="00D46486"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:rsidR="006045E2" w:rsidRPr="006045E2" w:rsidRDefault="006045E2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045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69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45E2" w:rsidRPr="006045E2" w:rsidRDefault="006045E2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45E2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делам территорий АБМО СК</w:t>
            </w:r>
            <w:r w:rsidRPr="006045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6045E2" w:rsidRPr="006045E2" w:rsidRDefault="006045E2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045E2" w:rsidRPr="006045E2" w:rsidTr="00D46486"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:rsidR="006045E2" w:rsidRPr="006045E2" w:rsidRDefault="006045E2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045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Соисполнители подпрограммы</w:t>
            </w:r>
          </w:p>
        </w:tc>
        <w:tc>
          <w:tcPr>
            <w:tcW w:w="69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45E2" w:rsidRPr="006045E2" w:rsidRDefault="006045E2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045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управление культуры администрации Благодарненского муниципального округа Ставропольского края (далее-УК АБМО СК);</w:t>
            </w:r>
          </w:p>
        </w:tc>
      </w:tr>
      <w:tr w:rsidR="006045E2" w:rsidRPr="006045E2" w:rsidTr="00D46486"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:rsidR="006045E2" w:rsidRPr="006045E2" w:rsidRDefault="006045E2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045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Участники подпрограммы</w:t>
            </w:r>
          </w:p>
        </w:tc>
        <w:tc>
          <w:tcPr>
            <w:tcW w:w="69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45E2" w:rsidRPr="006045E2" w:rsidRDefault="006045E2" w:rsidP="00DD3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45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хозяйствующие субъекты в Благодарненском муниципальном округе Ставропольского края, муниципальное учреждение «Комбинат благоустройства»</w:t>
            </w:r>
          </w:p>
        </w:tc>
      </w:tr>
      <w:tr w:rsidR="006045E2" w:rsidRPr="006045E2" w:rsidTr="00D46486"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:rsidR="006045E2" w:rsidRPr="006045E2" w:rsidRDefault="006045E2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045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Задачи Подпрограммы</w:t>
            </w:r>
          </w:p>
        </w:tc>
        <w:tc>
          <w:tcPr>
            <w:tcW w:w="69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45E2" w:rsidRPr="006045E2" w:rsidRDefault="006045E2" w:rsidP="00DD3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045E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улучшение благоустройства территории Благодарненского муниципального округа </w:t>
            </w:r>
          </w:p>
        </w:tc>
      </w:tr>
      <w:tr w:rsidR="006045E2" w:rsidRPr="006045E2" w:rsidTr="00D46486">
        <w:trPr>
          <w:gridAfter w:val="1"/>
          <w:wAfter w:w="18" w:type="dxa"/>
        </w:trPr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:rsidR="006045E2" w:rsidRPr="006045E2" w:rsidRDefault="006045E2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045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Показатели решения задач подпрограммы </w:t>
            </w:r>
          </w:p>
          <w:p w:rsidR="006045E2" w:rsidRPr="006045E2" w:rsidRDefault="006045E2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045E2" w:rsidRPr="006045E2" w:rsidRDefault="006045E2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045E2" w:rsidRPr="006045E2" w:rsidRDefault="006045E2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045E2" w:rsidRPr="006045E2" w:rsidRDefault="006045E2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045E2" w:rsidRPr="006045E2" w:rsidRDefault="006045E2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045E2" w:rsidRPr="006045E2" w:rsidRDefault="006045E2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045E2" w:rsidRPr="006045E2" w:rsidRDefault="006045E2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045E2" w:rsidRPr="006045E2" w:rsidRDefault="006045E2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1C4A86" w:rsidRDefault="001C4A86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1C4A86" w:rsidRDefault="001C4A86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045E2" w:rsidRPr="006045E2" w:rsidRDefault="006045E2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045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Сроки реализации подпрограммы</w:t>
            </w:r>
          </w:p>
        </w:tc>
        <w:tc>
          <w:tcPr>
            <w:tcW w:w="6911" w:type="dxa"/>
            <w:tcBorders>
              <w:top w:val="nil"/>
              <w:left w:val="nil"/>
              <w:bottom w:val="nil"/>
              <w:right w:val="nil"/>
            </w:tcBorders>
          </w:tcPr>
          <w:p w:rsidR="006045E2" w:rsidRPr="006045E2" w:rsidRDefault="006045E2" w:rsidP="00DD3710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45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доля благоустроенных территорий населенных пунктов от общего количества населенных пунктов;</w:t>
            </w:r>
          </w:p>
          <w:p w:rsidR="006045E2" w:rsidRDefault="006045E2" w:rsidP="00DD3710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45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мест захоронения, содержание которых осуществлялось в текущем году, от общего количества мест захоронения;</w:t>
            </w:r>
          </w:p>
          <w:p w:rsidR="000174B8" w:rsidRPr="006045E2" w:rsidRDefault="000174B8" w:rsidP="00DD3710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увеличение количества</w:t>
            </w:r>
            <w:r w:rsidRPr="000142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объектов культурного наследия на которых проведены работы по восстановлению и реставрации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6045E2" w:rsidRPr="006045E2" w:rsidRDefault="006045E2" w:rsidP="00DD3710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45E2">
              <w:rPr>
                <w:rFonts w:ascii="Times New Roman" w:eastAsia="Calibri" w:hAnsi="Times New Roman" w:cs="Times New Roman"/>
                <w:sz w:val="28"/>
                <w:szCs w:val="28"/>
              </w:rPr>
              <w:t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муниципального округа Ставропольского края</w:t>
            </w:r>
          </w:p>
          <w:p w:rsidR="006045E2" w:rsidRPr="006045E2" w:rsidRDefault="006045E2" w:rsidP="00DD37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45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2024-2026 годы</w:t>
            </w:r>
          </w:p>
          <w:p w:rsidR="006045E2" w:rsidRPr="006045E2" w:rsidRDefault="006045E2" w:rsidP="00DD37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6D88" w:rsidRPr="00E86D88" w:rsidTr="00D46486"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Объемы и источники финансового обеспечения Подпрограммы</w:t>
            </w:r>
          </w:p>
        </w:tc>
        <w:tc>
          <w:tcPr>
            <w:tcW w:w="69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8B152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218 377,58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4D69BE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8B152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177 117,95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4D69BE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8B152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19 982,09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4D69BE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306CB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21 277,54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E86D88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бюджета Ставропольского края составит </w:t>
            </w:r>
            <w:r w:rsidR="00586FF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105 531,27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4D69BE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586FF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105 531,27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4D69BE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0,00 тыс. руб.;</w:t>
            </w:r>
          </w:p>
          <w:p w:rsidR="00E86D88" w:rsidRPr="00E86D88" w:rsidRDefault="004D69BE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0,00 тыс. руб.;</w:t>
            </w:r>
          </w:p>
          <w:p w:rsidR="00E86D88" w:rsidRPr="00E86D88" w:rsidRDefault="00E86D88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 w:rsidR="008B152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112 846,31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4D69BE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8B152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71 586,68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4D69BE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8B152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19 982,09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4D69BE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D14ED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21 277,54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</w:tc>
      </w:tr>
      <w:tr w:rsidR="006045E2" w:rsidRPr="006045E2" w:rsidTr="00D46486"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:rsidR="006045E2" w:rsidRPr="006045E2" w:rsidRDefault="006045E2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045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Ожидаемые конечные результаты Подпрограммы</w:t>
            </w:r>
          </w:p>
        </w:tc>
        <w:tc>
          <w:tcPr>
            <w:tcW w:w="69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45E2" w:rsidRPr="006045E2" w:rsidRDefault="006045E2" w:rsidP="00DD3710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45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доли благоустроенных территорий населенных пунктов от общего количества населенных пунктов к 2026 году до 80 процентов;</w:t>
            </w:r>
          </w:p>
          <w:p w:rsidR="006045E2" w:rsidRDefault="006045E2" w:rsidP="00DD3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45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количество мест захоронения, содержание которых осуществлялось в текущем году, от общего количества мест захоронения к 2026 -100 процентов</w:t>
            </w:r>
            <w:r w:rsidR="001809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1809B3" w:rsidRPr="006045E2" w:rsidRDefault="000174B8" w:rsidP="00DD3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1809B3">
              <w:rPr>
                <w:rFonts w:ascii="Times New Roman" w:eastAsia="Calibri" w:hAnsi="Times New Roman" w:cs="Times New Roman"/>
                <w:sz w:val="28"/>
                <w:szCs w:val="28"/>
              </w:rPr>
              <w:t>увеличение количества</w:t>
            </w:r>
            <w:r w:rsidR="001809B3" w:rsidRPr="000142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объектов культурного наследия </w:t>
            </w:r>
            <w:proofErr w:type="gramStart"/>
            <w:r w:rsidR="001809B3" w:rsidRPr="00014294">
              <w:rPr>
                <w:rFonts w:ascii="Times New Roman" w:eastAsia="Calibri" w:hAnsi="Times New Roman" w:cs="Times New Roman"/>
                <w:sz w:val="28"/>
                <w:szCs w:val="28"/>
              </w:rPr>
              <w:t>на</w:t>
            </w:r>
            <w:proofErr w:type="gramEnd"/>
            <w:r w:rsidR="001809B3" w:rsidRPr="000142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которых проведены работы по восстановлению и реставрации</w:t>
            </w:r>
            <w:r w:rsidR="001809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2024 году  на 2 единицы</w:t>
            </w:r>
          </w:p>
        </w:tc>
      </w:tr>
    </w:tbl>
    <w:p w:rsidR="006045E2" w:rsidRPr="006045E2" w:rsidRDefault="006045E2" w:rsidP="00DD37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5E2" w:rsidRPr="006045E2" w:rsidRDefault="006045E2" w:rsidP="00DD37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5E2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основных мероприятий подпрограммы</w:t>
      </w:r>
    </w:p>
    <w:p w:rsidR="006045E2" w:rsidRPr="006045E2" w:rsidRDefault="006045E2" w:rsidP="00DD37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0F8" w:rsidRDefault="000E50F8" w:rsidP="00DD37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мероприятиями подпрограммы является</w:t>
      </w:r>
      <w:r w:rsidR="006F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r w:rsidRPr="000E50F8">
        <w:rPr>
          <w:rFonts w:ascii="Times New Roman" w:eastAsia="Times New Roman" w:hAnsi="Times New Roman" w:cs="Times New Roman"/>
          <w:sz w:val="28"/>
          <w:szCs w:val="28"/>
          <w:lang w:eastAsia="ru-RU"/>
        </w:rPr>
        <w:t>лагоустройство террит</w:t>
      </w:r>
      <w:r w:rsidR="006F4EA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орий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045E2" w:rsidRPr="006045E2" w:rsidRDefault="006045E2" w:rsidP="00DD37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Приоритеты реализуемой в Благодарненском муниципальном округе муниципальной политики в сфере </w:t>
      </w:r>
      <w:r w:rsidRPr="006045E2">
        <w:rPr>
          <w:rFonts w:ascii="Times New Roman" w:eastAsia="Calibri" w:hAnsi="Times New Roman" w:cs="Times New Roman"/>
          <w:sz w:val="28"/>
          <w:szCs w:val="28"/>
        </w:rPr>
        <w:t>благоустройства территории Благодарненского муниципального округа</w:t>
      </w:r>
      <w:r w:rsidRPr="00604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определены Стратегией социально-экономического развития Благодарненского городского округа Ставропольского края до 2035 года, включают в себя развитие данной сферы на территории района.</w:t>
      </w:r>
    </w:p>
    <w:p w:rsidR="006045E2" w:rsidRPr="0089481B" w:rsidRDefault="006045E2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04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поставленных задач Подпрограммы обеспечивается реализацией </w:t>
      </w:r>
      <w:r w:rsidR="003E1047" w:rsidRPr="0089481B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следующих</w:t>
      </w:r>
      <w:r w:rsidRPr="00894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</w:t>
      </w:r>
      <w:r w:rsidRPr="008948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</w:p>
    <w:p w:rsidR="006045E2" w:rsidRPr="0089481B" w:rsidRDefault="006045E2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948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улучшение санитарного состояния территории Благодарненского муниципального округа;</w:t>
      </w:r>
    </w:p>
    <w:p w:rsidR="006045E2" w:rsidRPr="0089481B" w:rsidRDefault="006045E2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948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озеленение;</w:t>
      </w:r>
    </w:p>
    <w:p w:rsidR="006045E2" w:rsidRPr="0089481B" w:rsidRDefault="006045E2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948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благоустройство территории населенных пунктов;</w:t>
      </w:r>
    </w:p>
    <w:p w:rsidR="006045E2" w:rsidRPr="0089481B" w:rsidRDefault="00FD1EFD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948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содержание мест захоронения;</w:t>
      </w:r>
    </w:p>
    <w:p w:rsidR="0089481B" w:rsidRPr="0089481B" w:rsidRDefault="0089481B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94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мероприятий по благоустройству территорий в муниципальных округах и городских округах (Благоустройство аллеи по </w:t>
      </w:r>
      <w:proofErr w:type="spellStart"/>
      <w:r w:rsidRPr="0089481B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ул.Советской</w:t>
      </w:r>
      <w:proofErr w:type="spellEnd"/>
      <w:r w:rsidRPr="00894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 очередь) в городе Благодарный Благодарненского городского округа Ставропольского края);</w:t>
      </w:r>
    </w:p>
    <w:p w:rsidR="00D7288F" w:rsidRPr="0089481B" w:rsidRDefault="00D7288F" w:rsidP="00D7288F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увековечение памяти погибших при защите Отечества на 2019-2024 годы;</w:t>
      </w:r>
    </w:p>
    <w:p w:rsidR="00D7288F" w:rsidRDefault="00D7288F" w:rsidP="00D7288F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проведение работ по сохранению объектов культурного наследия (памятников истории и культуры) народов Российской Федерации.</w:t>
      </w:r>
    </w:p>
    <w:p w:rsidR="00D7288F" w:rsidRDefault="00D7288F" w:rsidP="00D7288F">
      <w:pPr>
        <w:autoSpaceDE w:val="0"/>
        <w:autoSpaceDN w:val="0"/>
        <w:adjustRightInd w:val="0"/>
        <w:spacing w:after="0" w:line="240" w:lineRule="auto"/>
        <w:ind w:firstLine="708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288F" w:rsidRPr="00C81A13" w:rsidRDefault="00D7288F" w:rsidP="00D728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убрать</w:t>
      </w:r>
    </w:p>
    <w:p w:rsidR="006045E2" w:rsidRPr="006045E2" w:rsidRDefault="006045E2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5E2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реализации намеченных мероприятий к 2026 году ожидается:</w:t>
      </w:r>
    </w:p>
    <w:p w:rsidR="006045E2" w:rsidRPr="006045E2" w:rsidRDefault="006045E2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5E2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количества благоустроенных территорий населенных пунктов;</w:t>
      </w:r>
    </w:p>
    <w:p w:rsidR="006045E2" w:rsidRDefault="006045E2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5E2">
        <w:rPr>
          <w:rFonts w:ascii="Times New Roman" w:eastAsia="Calibri" w:hAnsi="Times New Roman" w:cs="Times New Roman"/>
          <w:sz w:val="28"/>
          <w:szCs w:val="28"/>
        </w:rPr>
        <w:t>наведение санитарного порядка в местах захоронения</w:t>
      </w:r>
      <w:r w:rsidR="00FD1EF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D1EFD" w:rsidRPr="006045E2" w:rsidRDefault="00FD1EFD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увеличение количества</w:t>
      </w:r>
      <w:r w:rsidRPr="00014294">
        <w:rPr>
          <w:rFonts w:ascii="Times New Roman" w:eastAsia="Calibri" w:hAnsi="Times New Roman" w:cs="Times New Roman"/>
          <w:sz w:val="28"/>
          <w:szCs w:val="28"/>
        </w:rPr>
        <w:t xml:space="preserve"> объектов культурного </w:t>
      </w:r>
      <w:r w:rsidR="00D46486" w:rsidRPr="00014294">
        <w:rPr>
          <w:rFonts w:ascii="Times New Roman" w:eastAsia="Calibri" w:hAnsi="Times New Roman" w:cs="Times New Roman"/>
          <w:sz w:val="28"/>
          <w:szCs w:val="28"/>
        </w:rPr>
        <w:t>наследия,</w:t>
      </w:r>
      <w:r w:rsidRPr="00014294">
        <w:rPr>
          <w:rFonts w:ascii="Times New Roman" w:eastAsia="Calibri" w:hAnsi="Times New Roman" w:cs="Times New Roman"/>
          <w:sz w:val="28"/>
          <w:szCs w:val="28"/>
        </w:rPr>
        <w:t xml:space="preserve"> на которых проведены работы по восстановлению и реставрации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6045E2" w:rsidRDefault="00B13F9F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w:anchor="Par369" w:history="1">
        <w:r w:rsidR="006045E2" w:rsidRPr="006045E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Сведения</w:t>
        </w:r>
      </w:hyperlink>
      <w:r w:rsidR="006045E2" w:rsidRPr="00604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целевых индикаторах и показателях Подпрограммы </w:t>
      </w:r>
      <w:r w:rsidR="006045E2" w:rsidRPr="006045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приведены в </w:t>
      </w:r>
      <w:r w:rsidR="00D464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приложении</w:t>
      </w:r>
      <w:r w:rsidR="006045E2" w:rsidRPr="006045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 к Программе</w:t>
      </w:r>
      <w:r w:rsidR="006045E2" w:rsidRPr="00604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1" w:history="1">
        <w:r w:rsidR="006045E2" w:rsidRPr="006045E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перечень</w:t>
        </w:r>
      </w:hyperlink>
      <w:r w:rsidR="006045E2" w:rsidRPr="00604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основных мероприятий Подпрограммы приведен в приложении 2 к Программе.</w:t>
      </w:r>
    </w:p>
    <w:p w:rsidR="00F51F6F" w:rsidRDefault="00F51F6F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1F6F" w:rsidRDefault="00F51F6F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1F6F" w:rsidRDefault="00F51F6F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5E2" w:rsidRPr="00F51F6F" w:rsidRDefault="00F51F6F" w:rsidP="00F51F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lastRenderedPageBreak/>
        <w:t>8</w:t>
      </w:r>
      <w:r w:rsidR="00955910" w:rsidRPr="0036452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="00955910">
        <w:rPr>
          <w:rFonts w:ascii="Times New Roman" w:eastAsia="Calibri" w:hAnsi="Times New Roman" w:cs="Times New Roman"/>
          <w:bCs/>
          <w:sz w:val="28"/>
        </w:rPr>
        <w:t>Приложение</w:t>
      </w:r>
      <w:r w:rsidR="001F5AA3">
        <w:rPr>
          <w:rFonts w:ascii="Times New Roman" w:eastAsia="Calibri" w:hAnsi="Times New Roman" w:cs="Times New Roman"/>
          <w:bCs/>
          <w:sz w:val="28"/>
        </w:rPr>
        <w:t xml:space="preserve"> 8</w:t>
      </w:r>
      <w:r w:rsidR="00955910" w:rsidRPr="00364529">
        <w:rPr>
          <w:rFonts w:ascii="Times New Roman" w:eastAsia="Calibri" w:hAnsi="Times New Roman" w:cs="Times New Roman"/>
          <w:bCs/>
          <w:sz w:val="28"/>
        </w:rPr>
        <w:t xml:space="preserve"> </w:t>
      </w:r>
      <w:r w:rsidR="00955910" w:rsidRPr="00364529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муниципального округа Ставропольского края </w:t>
      </w:r>
      <w:r w:rsidR="00955910" w:rsidRPr="00364529">
        <w:rPr>
          <w:rFonts w:ascii="Times New Roman" w:eastAsia="Calibri" w:hAnsi="Times New Roman" w:cs="Times New Roman"/>
          <w:b/>
          <w:bCs/>
          <w:sz w:val="28"/>
        </w:rPr>
        <w:t>«</w:t>
      </w:r>
      <w:r w:rsidR="00955910" w:rsidRPr="00364529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955910" w:rsidRPr="00364529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955910">
        <w:rPr>
          <w:rFonts w:ascii="Times New Roman" w:eastAsia="Calibri" w:hAnsi="Times New Roman" w:cs="Times New Roman"/>
          <w:bCs/>
          <w:sz w:val="28"/>
        </w:rPr>
        <w:t>подпрограмму</w:t>
      </w:r>
      <w:r w:rsidR="00955910" w:rsidRPr="00364529">
        <w:rPr>
          <w:rFonts w:ascii="Times New Roman" w:eastAsia="Calibri" w:hAnsi="Times New Roman" w:cs="Times New Roman"/>
          <w:bCs/>
          <w:sz w:val="28"/>
        </w:rPr>
        <w:t xml:space="preserve"> </w:t>
      </w:r>
      <w:r w:rsidR="00955910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55910">
        <w:rPr>
          <w:rFonts w:ascii="Times New Roman" w:eastAsia="Calibri" w:hAnsi="Times New Roman" w:cs="Times New Roman"/>
          <w:bCs/>
          <w:sz w:val="28"/>
          <w:szCs w:val="28"/>
        </w:rPr>
        <w:t>Остановки</w:t>
      </w:r>
      <w:r w:rsidR="00955910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955910" w:rsidRPr="00364529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</w:t>
      </w:r>
      <w:r w:rsidR="00955910">
        <w:rPr>
          <w:rFonts w:ascii="Times New Roman" w:eastAsia="Calibri" w:hAnsi="Times New Roman" w:cs="Times New Roman"/>
          <w:bCs/>
          <w:sz w:val="28"/>
          <w:szCs w:val="28"/>
        </w:rPr>
        <w:t xml:space="preserve"> редакции:</w:t>
      </w:r>
    </w:p>
    <w:p w:rsidR="006045E2" w:rsidRPr="006045E2" w:rsidRDefault="006045E2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tblpY="-116"/>
        <w:tblW w:w="0" w:type="auto"/>
        <w:tblLook w:val="04A0" w:firstRow="1" w:lastRow="0" w:firstColumn="1" w:lastColumn="0" w:noHBand="0" w:noVBand="1"/>
      </w:tblPr>
      <w:tblGrid>
        <w:gridCol w:w="2235"/>
        <w:gridCol w:w="7335"/>
      </w:tblGrid>
      <w:tr w:rsidR="005902F6" w:rsidRPr="005902F6" w:rsidTr="006517E3">
        <w:tc>
          <w:tcPr>
            <w:tcW w:w="2235" w:type="dxa"/>
            <w:shd w:val="clear" w:color="auto" w:fill="auto"/>
          </w:tcPr>
          <w:p w:rsidR="005902F6" w:rsidRPr="005902F6" w:rsidRDefault="005902F6" w:rsidP="00D4648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335" w:type="dxa"/>
            <w:shd w:val="clear" w:color="auto" w:fill="auto"/>
          </w:tcPr>
          <w:p w:rsidR="005902F6" w:rsidRPr="005902F6" w:rsidRDefault="00D46486" w:rsidP="00D4648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="005902F6" w:rsidRPr="005902F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Приложение 8</w:t>
            </w:r>
          </w:p>
          <w:p w:rsidR="005902F6" w:rsidRPr="005902F6" w:rsidRDefault="005902F6" w:rsidP="00D4648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902F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муниципальной программе Благодарненского муниципального округа Ставропольского края </w:t>
            </w:r>
            <w:r w:rsidRPr="005902F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5902F6">
              <w:rPr>
                <w:rFonts w:ascii="Calibri" w:eastAsia="Times New Roman" w:hAnsi="Calibri" w:cs="Times New Roman"/>
                <w:bCs/>
                <w:sz w:val="28"/>
                <w:szCs w:val="28"/>
              </w:rPr>
              <w:t xml:space="preserve"> </w:t>
            </w:r>
            <w:r w:rsidRPr="005902F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Развитие жилищно-коммунального хозя</w:t>
            </w:r>
            <w:r w:rsidR="00D4648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йства и дорожной инфраструктуры</w:t>
            </w:r>
            <w:r w:rsidRPr="005902F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:rsidR="005902F6" w:rsidRPr="005902F6" w:rsidRDefault="005902F6" w:rsidP="00D46486">
      <w:pPr>
        <w:spacing w:after="0" w:line="240" w:lineRule="exact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5902F6" w:rsidRPr="005902F6" w:rsidRDefault="005902F6" w:rsidP="00D46486">
      <w:pPr>
        <w:spacing w:after="0" w:line="240" w:lineRule="exact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902F6">
        <w:rPr>
          <w:rFonts w:ascii="Times New Roman" w:eastAsia="Calibri" w:hAnsi="Times New Roman" w:cs="Times New Roman"/>
          <w:sz w:val="28"/>
          <w:szCs w:val="28"/>
        </w:rPr>
        <w:t>ПОДПРОГРАММА</w:t>
      </w:r>
    </w:p>
    <w:p w:rsidR="005902F6" w:rsidRPr="005902F6" w:rsidRDefault="005902F6" w:rsidP="00D46486">
      <w:pPr>
        <w:spacing w:after="0" w:line="240" w:lineRule="exact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902F6">
        <w:rPr>
          <w:rFonts w:ascii="Times New Roman" w:eastAsia="Calibri" w:hAnsi="Times New Roman" w:cs="Times New Roman"/>
          <w:sz w:val="28"/>
          <w:szCs w:val="28"/>
        </w:rPr>
        <w:t>«Пешеходный переход»</w:t>
      </w:r>
    </w:p>
    <w:p w:rsidR="005902F6" w:rsidRPr="005902F6" w:rsidRDefault="005902F6" w:rsidP="00D46486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902F6" w:rsidRPr="005902F6" w:rsidRDefault="005902F6" w:rsidP="00D46486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2F6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</w:p>
    <w:p w:rsidR="005902F6" w:rsidRPr="005902F6" w:rsidRDefault="005902F6" w:rsidP="00D46486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902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подпрограммы «</w:t>
      </w:r>
      <w:r w:rsidRPr="005902F6">
        <w:rPr>
          <w:rFonts w:ascii="Times New Roman" w:eastAsia="Calibri" w:hAnsi="Times New Roman" w:cs="Times New Roman"/>
          <w:sz w:val="28"/>
          <w:szCs w:val="28"/>
        </w:rPr>
        <w:t>Пешеходный переход»</w:t>
      </w:r>
    </w:p>
    <w:p w:rsidR="005902F6" w:rsidRPr="005902F6" w:rsidRDefault="005902F6" w:rsidP="00DD37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696"/>
      </w:tblGrid>
      <w:tr w:rsidR="005902F6" w:rsidRPr="005902F6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5902F6" w:rsidRPr="005902F6" w:rsidRDefault="005902F6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Наименование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5902F6" w:rsidRPr="005902F6" w:rsidRDefault="005902F6" w:rsidP="00DD3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02F6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«Пешеходный переход»</w:t>
            </w:r>
            <w:r w:rsidRPr="005902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(далее – Подпрограмма)  </w:t>
            </w:r>
          </w:p>
        </w:tc>
      </w:tr>
      <w:tr w:rsidR="005902F6" w:rsidRPr="005902F6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5902F6" w:rsidRPr="005902F6" w:rsidRDefault="005902F6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5902F6" w:rsidRPr="005902F6" w:rsidRDefault="005902F6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02F6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делам территорий АБМО СК</w:t>
            </w:r>
            <w:r w:rsidRPr="005902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5902F6" w:rsidRPr="005902F6" w:rsidRDefault="005902F6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902F6" w:rsidRPr="005902F6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5902F6" w:rsidRPr="005902F6" w:rsidRDefault="005902F6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Соисполнители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5902F6" w:rsidRPr="005902F6" w:rsidRDefault="005902F6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нет</w:t>
            </w:r>
          </w:p>
        </w:tc>
      </w:tr>
      <w:tr w:rsidR="005902F6" w:rsidRPr="005902F6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5902F6" w:rsidRPr="005902F6" w:rsidRDefault="005902F6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Участники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5902F6" w:rsidRPr="005902F6" w:rsidRDefault="005902F6" w:rsidP="00DD3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хозяйствующие субъекты в Благодарненском муниципальном округе Ставропольского края, муниципальное учреждение «Комбинат благоустройства»</w:t>
            </w:r>
          </w:p>
        </w:tc>
      </w:tr>
      <w:tr w:rsidR="005902F6" w:rsidRPr="005902F6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5902F6" w:rsidRPr="005902F6" w:rsidRDefault="005902F6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Задачи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5902F6" w:rsidRPr="005902F6" w:rsidRDefault="005902F6" w:rsidP="00DD3710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удобства и безопасности движения пешеходов на пешеходных переходах автомобильных дорог, находящихся в собственности Благодарненского муниципального округа Ставропольского края</w:t>
            </w:r>
          </w:p>
        </w:tc>
      </w:tr>
      <w:tr w:rsidR="005902F6" w:rsidRPr="005902F6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5902F6" w:rsidRPr="005902F6" w:rsidRDefault="005902F6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Показатели решения задач подпрограммы </w:t>
            </w:r>
          </w:p>
          <w:p w:rsidR="005902F6" w:rsidRDefault="005902F6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5902F6" w:rsidRDefault="005902F6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5902F6" w:rsidRPr="005902F6" w:rsidRDefault="005902F6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5902F6" w:rsidRPr="005902F6" w:rsidRDefault="005902F6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5902F6" w:rsidRPr="005902F6" w:rsidRDefault="005902F6" w:rsidP="00DD3710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902F6">
              <w:rPr>
                <w:rFonts w:ascii="Times New Roman" w:eastAsia="Calibri" w:hAnsi="Times New Roman" w:cs="Times New Roman"/>
                <w:sz w:val="28"/>
                <w:szCs w:val="28"/>
              </w:rPr>
              <w:t>доля пешеходных переходов автомобильных дорог, находящихся в собственности Благодарненского муниципального округа Ставропольского края, отвечающих нормативным требованиям, в общем количестве пешеходных переходов местного значения.</w:t>
            </w:r>
          </w:p>
          <w:p w:rsidR="005902F6" w:rsidRPr="005902F6" w:rsidRDefault="005902F6" w:rsidP="00DD3710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годы</w:t>
            </w:r>
          </w:p>
        </w:tc>
      </w:tr>
      <w:tr w:rsidR="005902F6" w:rsidRPr="005902F6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5902F6" w:rsidRPr="005902F6" w:rsidRDefault="005902F6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Объемы </w:t>
            </w: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 источники финансового обеспечения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902F6" w:rsidRPr="005902F6" w:rsidRDefault="005902F6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объем финансового обеспечения Подпрограммы за счет средств местного бюджета составит 1 500,00</w:t>
            </w:r>
            <w:r w:rsidRPr="005902F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5902F6" w:rsidRPr="005902F6" w:rsidRDefault="005902F6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 году – 500,00 тыс. рублей</w:t>
            </w:r>
            <w:proofErr w:type="gramStart"/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5902F6" w:rsidRPr="005902F6" w:rsidRDefault="005902F6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 году – 500,00 тыс. рублей</w:t>
            </w:r>
            <w:proofErr w:type="gramStart"/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5902F6" w:rsidRPr="005902F6" w:rsidRDefault="005902F6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в 2026 году – 500,00 тыс. рублей</w:t>
            </w:r>
            <w:proofErr w:type="gramStart"/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5902F6" w:rsidRPr="005902F6" w:rsidRDefault="005902F6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5902F6" w:rsidRPr="005902F6" w:rsidRDefault="005902F6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 счет средств бюджета Ставропольского края составит 0,00 тыс. рублей, в том числе по годам:</w:t>
            </w:r>
          </w:p>
          <w:p w:rsidR="005902F6" w:rsidRPr="005902F6" w:rsidRDefault="005902F6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 году – 0,00 тыс. рублей;</w:t>
            </w:r>
          </w:p>
          <w:p w:rsidR="005902F6" w:rsidRPr="005902F6" w:rsidRDefault="005902F6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 году – 0,00 тыс. рублей;</w:t>
            </w:r>
          </w:p>
          <w:p w:rsidR="005902F6" w:rsidRPr="005902F6" w:rsidRDefault="005902F6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 году – 0,00 тыс. рублей;</w:t>
            </w:r>
          </w:p>
          <w:p w:rsidR="005902F6" w:rsidRPr="005902F6" w:rsidRDefault="005902F6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5902F6" w:rsidRPr="005902F6" w:rsidRDefault="005902F6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 счет средств местного бюджета составит 1 500,00 тыс. рублей, в том числе по годам:</w:t>
            </w:r>
          </w:p>
          <w:p w:rsidR="005902F6" w:rsidRPr="005902F6" w:rsidRDefault="005902F6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 году – 500,00 тыс. рублей</w:t>
            </w:r>
            <w:proofErr w:type="gramStart"/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5902F6" w:rsidRPr="005902F6" w:rsidRDefault="005902F6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 году – 500,00 тыс. рублей;</w:t>
            </w:r>
          </w:p>
          <w:p w:rsidR="005902F6" w:rsidRPr="005902F6" w:rsidRDefault="005902F6" w:rsidP="00D4648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</w:t>
            </w:r>
            <w:r w:rsidR="00D4648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2026 году – 500,00 тыс. рублей;</w:t>
            </w:r>
          </w:p>
        </w:tc>
      </w:tr>
      <w:tr w:rsidR="005902F6" w:rsidRPr="005902F6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5902F6" w:rsidRPr="005902F6" w:rsidRDefault="005902F6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Ожидаемые конечные результаты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5902F6" w:rsidRPr="005902F6" w:rsidRDefault="005902F6" w:rsidP="00DD3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доли пешеходных переходов автомобильных дорог, находящихся в собственности Благодарненского муниципального округа Ставропольского края, отвечающих нормативным требованиям к 2026 году до 78 процентов</w:t>
            </w:r>
          </w:p>
        </w:tc>
      </w:tr>
    </w:tbl>
    <w:p w:rsidR="005902F6" w:rsidRPr="005902F6" w:rsidRDefault="005902F6" w:rsidP="00DD37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2F6" w:rsidRPr="005902F6" w:rsidRDefault="005902F6" w:rsidP="00DD37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ХАРАКТЕРИСТИКА </w:t>
      </w:r>
    </w:p>
    <w:p w:rsidR="005902F6" w:rsidRPr="005902F6" w:rsidRDefault="005902F6" w:rsidP="00DD37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2F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основных мероприятий подпрограммы</w:t>
      </w:r>
    </w:p>
    <w:p w:rsidR="005902F6" w:rsidRPr="005902F6" w:rsidRDefault="005902F6" w:rsidP="00DD37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2F6" w:rsidRDefault="005902F6" w:rsidP="00DD37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 мероприятием подпрограммы является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902F6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емонт и содержание пешеходных переходов, находящихся в собственности Благодарненского 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округа Ставропольского края.</w:t>
      </w:r>
    </w:p>
    <w:p w:rsidR="005902F6" w:rsidRPr="005902F6" w:rsidRDefault="005902F6" w:rsidP="00DD37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2F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включают в себя ежегодный текущий ремонт, находящихся в собственности Благодарненского муниципального округа Ставропольского края, целью которых является поддержание пешеходных переходов в нормативном по безопасности состояния и круглогодичное без ограничений функционирование. Реализация данных мероприятий предполагает соответствующее финансирование затрат.</w:t>
      </w:r>
    </w:p>
    <w:p w:rsidR="005902F6" w:rsidRPr="005902F6" w:rsidRDefault="005902F6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2F6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реализации намеченных мероприятий к 2026 году ожидается:</w:t>
      </w:r>
      <w:r w:rsidRPr="005902F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902F6" w:rsidRPr="005902F6" w:rsidRDefault="005902F6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2F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доли пешеходных переходов, находящихся в собственности Благодарненского муниципального округа Ставропольского края, отвечающих нормативным требованиям;</w:t>
      </w:r>
    </w:p>
    <w:p w:rsidR="00F14C60" w:rsidRDefault="005902F6" w:rsidP="00F51F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2F6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хорошая видимость переходов водителями, приближающимися со всех разрешенных направлений, и видимость пешеходами приближающихся автомобилей.</w:t>
      </w:r>
    </w:p>
    <w:p w:rsidR="00F14C60" w:rsidRDefault="00F14C60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486" w:rsidRDefault="00D46486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486" w:rsidRDefault="00D46486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486" w:rsidRPr="00E86D88" w:rsidRDefault="00D46486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6DF6" w:rsidRDefault="00F51F6F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lastRenderedPageBreak/>
        <w:t>9</w:t>
      </w:r>
      <w:r w:rsidR="009E6DF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 П</w:t>
      </w:r>
      <w:r w:rsidR="009E6DF6">
        <w:rPr>
          <w:rFonts w:ascii="Times New Roman" w:eastAsia="Calibri" w:hAnsi="Times New Roman" w:cs="Times New Roman"/>
          <w:bCs/>
          <w:sz w:val="28"/>
        </w:rPr>
        <w:t>риложение</w:t>
      </w:r>
      <w:r w:rsidR="0096782C">
        <w:rPr>
          <w:rFonts w:ascii="Times New Roman" w:eastAsia="Calibri" w:hAnsi="Times New Roman" w:cs="Times New Roman"/>
          <w:bCs/>
          <w:sz w:val="28"/>
        </w:rPr>
        <w:t xml:space="preserve"> 9</w:t>
      </w:r>
      <w:r w:rsidR="0096782C" w:rsidRPr="00364529">
        <w:rPr>
          <w:rFonts w:ascii="Times New Roman" w:eastAsia="Calibri" w:hAnsi="Times New Roman" w:cs="Times New Roman"/>
          <w:bCs/>
          <w:sz w:val="28"/>
        </w:rPr>
        <w:t xml:space="preserve"> </w:t>
      </w:r>
      <w:r w:rsidR="0096782C" w:rsidRPr="00364529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муниципального округа Ставропольского края </w:t>
      </w:r>
      <w:r w:rsidR="0096782C" w:rsidRPr="00364529">
        <w:rPr>
          <w:rFonts w:ascii="Times New Roman" w:eastAsia="Calibri" w:hAnsi="Times New Roman" w:cs="Times New Roman"/>
          <w:b/>
          <w:bCs/>
          <w:sz w:val="28"/>
        </w:rPr>
        <w:t>«</w:t>
      </w:r>
      <w:r w:rsidR="0096782C" w:rsidRPr="00364529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96782C" w:rsidRPr="00364529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 w:rsidR="009E6DF6">
        <w:rPr>
          <w:rFonts w:ascii="Times New Roman" w:eastAsia="Calibri" w:hAnsi="Times New Roman" w:cs="Times New Roman"/>
          <w:bCs/>
          <w:sz w:val="28"/>
        </w:rPr>
        <w:t>подпрограмму</w:t>
      </w:r>
      <w:r w:rsidR="0096782C" w:rsidRPr="00364529">
        <w:rPr>
          <w:rFonts w:ascii="Times New Roman" w:eastAsia="Calibri" w:hAnsi="Times New Roman" w:cs="Times New Roman"/>
          <w:bCs/>
          <w:sz w:val="28"/>
        </w:rPr>
        <w:t xml:space="preserve"> </w:t>
      </w:r>
      <w:r w:rsidR="0096782C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23EE2">
        <w:rPr>
          <w:rFonts w:ascii="Times New Roman" w:eastAsia="Calibri" w:hAnsi="Times New Roman" w:cs="Times New Roman"/>
          <w:bCs/>
          <w:sz w:val="28"/>
          <w:szCs w:val="28"/>
        </w:rPr>
        <w:t>Остановки</w:t>
      </w:r>
      <w:r w:rsidR="0096782C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96782C" w:rsidRPr="00364529">
        <w:rPr>
          <w:rFonts w:ascii="Times New Roman" w:eastAsia="Calibri" w:hAnsi="Times New Roman" w:cs="Times New Roman"/>
          <w:bCs/>
          <w:sz w:val="28"/>
          <w:szCs w:val="28"/>
        </w:rPr>
        <w:t xml:space="preserve">изложить в </w:t>
      </w:r>
      <w:r w:rsidR="009E6DF6" w:rsidRPr="00364529">
        <w:rPr>
          <w:rFonts w:ascii="Times New Roman" w:eastAsia="Calibri" w:hAnsi="Times New Roman" w:cs="Times New Roman"/>
          <w:bCs/>
          <w:sz w:val="28"/>
          <w:szCs w:val="28"/>
        </w:rPr>
        <w:t>следующей</w:t>
      </w:r>
      <w:r w:rsidR="009E6DF6">
        <w:rPr>
          <w:rFonts w:ascii="Times New Roman" w:eastAsia="Calibri" w:hAnsi="Times New Roman" w:cs="Times New Roman"/>
          <w:bCs/>
          <w:sz w:val="28"/>
          <w:szCs w:val="28"/>
        </w:rPr>
        <w:t xml:space="preserve"> редакции:</w:t>
      </w:r>
    </w:p>
    <w:p w:rsidR="0096782C" w:rsidRDefault="0096782C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pPr w:leftFromText="180" w:rightFromText="180" w:vertAnchor="text" w:tblpY="-116"/>
        <w:tblW w:w="0" w:type="auto"/>
        <w:tblLook w:val="04A0" w:firstRow="1" w:lastRow="0" w:firstColumn="1" w:lastColumn="0" w:noHBand="0" w:noVBand="1"/>
      </w:tblPr>
      <w:tblGrid>
        <w:gridCol w:w="2235"/>
        <w:gridCol w:w="7335"/>
      </w:tblGrid>
      <w:tr w:rsidR="009E6DF6" w:rsidRPr="009E6DF6" w:rsidTr="006517E3">
        <w:tc>
          <w:tcPr>
            <w:tcW w:w="2235" w:type="dxa"/>
            <w:shd w:val="clear" w:color="auto" w:fill="auto"/>
          </w:tcPr>
          <w:p w:rsidR="009E6DF6" w:rsidRPr="009E6DF6" w:rsidRDefault="009E6DF6" w:rsidP="00D4648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 CYR" w:eastAsia="Times New Roman" w:hAnsi="Times New Roman CYR" w:cs="Times New Roman CYR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335" w:type="dxa"/>
            <w:shd w:val="clear" w:color="auto" w:fill="auto"/>
          </w:tcPr>
          <w:p w:rsidR="009E6DF6" w:rsidRPr="009E6DF6" w:rsidRDefault="00D46486" w:rsidP="00D4648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 CYR" w:eastAsia="Times New Roman" w:hAnsi="Times New Roman CYR" w:cs="Times New Roman CYR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Cs/>
                <w:sz w:val="28"/>
                <w:szCs w:val="28"/>
                <w:lang w:eastAsia="ru-RU"/>
              </w:rPr>
              <w:t>«</w:t>
            </w:r>
            <w:r w:rsidR="009E6DF6" w:rsidRPr="009E6DF6">
              <w:rPr>
                <w:rFonts w:ascii="Times New Roman CYR" w:eastAsia="Times New Roman" w:hAnsi="Times New Roman CYR" w:cs="Times New Roman CYR"/>
                <w:bCs/>
                <w:sz w:val="28"/>
                <w:szCs w:val="28"/>
                <w:lang w:eastAsia="ru-RU"/>
              </w:rPr>
              <w:t>Приложение 9</w:t>
            </w:r>
          </w:p>
          <w:p w:rsidR="009E6DF6" w:rsidRPr="009E6DF6" w:rsidRDefault="009E6DF6" w:rsidP="00D4648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 CYR" w:eastAsia="Times New Roman" w:hAnsi="Times New Roman CYR" w:cs="Times New Roman CYR"/>
                <w:bCs/>
                <w:sz w:val="28"/>
                <w:szCs w:val="28"/>
                <w:highlight w:val="yellow"/>
                <w:lang w:eastAsia="ru-RU"/>
              </w:rPr>
            </w:pPr>
            <w:r w:rsidRPr="009E6DF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к муниципальной программе Благодарненского муниципального округа Ставропольского края </w:t>
            </w:r>
            <w:r w:rsidRPr="009E6DF6">
              <w:rPr>
                <w:rFonts w:ascii="Times New Roman CYR" w:eastAsia="Times New Roman" w:hAnsi="Times New Roman CYR" w:cs="Times New Roman CYR"/>
                <w:bCs/>
                <w:sz w:val="28"/>
                <w:szCs w:val="28"/>
                <w:lang w:eastAsia="ru-RU"/>
              </w:rPr>
              <w:t>«Развитие жилищно-коммунального хозяйства и дорожной инфраструктуры»</w:t>
            </w:r>
          </w:p>
        </w:tc>
      </w:tr>
    </w:tbl>
    <w:p w:rsidR="009E6DF6" w:rsidRPr="009E6DF6" w:rsidRDefault="009E6DF6" w:rsidP="00D46486">
      <w:pPr>
        <w:spacing w:after="0" w:line="240" w:lineRule="exact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E6DF6">
        <w:rPr>
          <w:rFonts w:ascii="Times New Roman" w:eastAsia="Calibri" w:hAnsi="Times New Roman" w:cs="Times New Roman"/>
          <w:sz w:val="28"/>
          <w:szCs w:val="28"/>
        </w:rPr>
        <w:t>ПОДПРОГРАММА</w:t>
      </w:r>
    </w:p>
    <w:p w:rsidR="009E6DF6" w:rsidRDefault="009E6DF6" w:rsidP="00D46486">
      <w:pPr>
        <w:spacing w:after="0" w:line="240" w:lineRule="exact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E6DF6">
        <w:rPr>
          <w:rFonts w:ascii="Times New Roman" w:eastAsia="Calibri" w:hAnsi="Times New Roman" w:cs="Times New Roman"/>
          <w:sz w:val="28"/>
          <w:szCs w:val="28"/>
        </w:rPr>
        <w:t>«Остановки»</w:t>
      </w:r>
    </w:p>
    <w:p w:rsidR="00531D4F" w:rsidRPr="009E6DF6" w:rsidRDefault="00531D4F" w:rsidP="00D46486">
      <w:pPr>
        <w:spacing w:after="0" w:line="240" w:lineRule="exact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E6DF6" w:rsidRPr="009E6DF6" w:rsidRDefault="009E6DF6" w:rsidP="00D46486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6DF6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</w:p>
    <w:p w:rsidR="009E6DF6" w:rsidRPr="009E6DF6" w:rsidRDefault="009E6DF6" w:rsidP="00D46486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E6D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подпрограммы «</w:t>
      </w:r>
      <w:r w:rsidRPr="009E6DF6">
        <w:rPr>
          <w:rFonts w:ascii="Times New Roman" w:eastAsia="Calibri" w:hAnsi="Times New Roman" w:cs="Times New Roman"/>
          <w:sz w:val="28"/>
          <w:szCs w:val="28"/>
        </w:rPr>
        <w:t>Остановки»</w:t>
      </w:r>
    </w:p>
    <w:p w:rsidR="009E6DF6" w:rsidRPr="009E6DF6" w:rsidRDefault="009E6DF6" w:rsidP="00DD37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696"/>
      </w:tblGrid>
      <w:tr w:rsidR="009E6DF6" w:rsidRPr="009E6DF6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9E6DF6" w:rsidRPr="009E6DF6" w:rsidRDefault="009E6DF6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E6D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Наименование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9E6DF6" w:rsidRPr="009E6DF6" w:rsidRDefault="009E6DF6" w:rsidP="00DD37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DF6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«Остановки»</w:t>
            </w:r>
            <w:r w:rsidRPr="009E6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(далее – Подпрограмма)  </w:t>
            </w:r>
          </w:p>
        </w:tc>
      </w:tr>
      <w:tr w:rsidR="009E6DF6" w:rsidRPr="009E6DF6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9E6DF6" w:rsidRPr="009E6DF6" w:rsidRDefault="009E6DF6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E6D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9E6DF6" w:rsidRPr="009E6DF6" w:rsidRDefault="009E6DF6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DF6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делам территорий АБМО СК</w:t>
            </w:r>
            <w:r w:rsidRPr="009E6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E6DF6" w:rsidRPr="009E6DF6" w:rsidRDefault="009E6DF6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DF6" w:rsidRPr="009E6DF6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9E6DF6" w:rsidRPr="009E6DF6" w:rsidRDefault="009E6DF6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E6D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Соисполнители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9E6DF6" w:rsidRPr="009E6DF6" w:rsidRDefault="009E6DF6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E6D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нет</w:t>
            </w:r>
          </w:p>
          <w:p w:rsidR="009E6DF6" w:rsidRPr="009E6DF6" w:rsidRDefault="009E6DF6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9E6DF6" w:rsidRPr="009E6DF6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9E6DF6" w:rsidRPr="009E6DF6" w:rsidRDefault="009E6DF6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E6D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Участники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9E6DF6" w:rsidRPr="009E6DF6" w:rsidRDefault="009E6DF6" w:rsidP="00DD3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хозяйствующие субъекты в Благодарненском муниципальном округе Ставропольского края, муниципальное учреждение «Комбинат благоустройства»</w:t>
            </w:r>
          </w:p>
        </w:tc>
      </w:tr>
      <w:tr w:rsidR="009E6DF6" w:rsidRPr="009E6DF6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9E6DF6" w:rsidRPr="009E6DF6" w:rsidRDefault="009E6DF6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E6D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Задачи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9E6DF6" w:rsidRPr="009E6DF6" w:rsidRDefault="009E6DF6" w:rsidP="00DD3710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E6DF6">
              <w:rPr>
                <w:rFonts w:ascii="Times New Roman" w:eastAsia="Calibri" w:hAnsi="Times New Roman" w:cs="Times New Roman"/>
                <w:sz w:val="28"/>
                <w:szCs w:val="28"/>
              </w:rPr>
              <w:t>строительство и ремонт остановок общественного транспорта на территории Благодарненского муниципального округа Ставропольского края</w:t>
            </w:r>
          </w:p>
        </w:tc>
      </w:tr>
      <w:tr w:rsidR="009E6DF6" w:rsidRPr="009E6DF6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9E6DF6" w:rsidRPr="009E6DF6" w:rsidRDefault="009E6DF6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E6D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Показатели решения задач подпрограммы</w:t>
            </w:r>
          </w:p>
          <w:p w:rsidR="009E6DF6" w:rsidRPr="009E6DF6" w:rsidRDefault="009E6DF6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9E6DF6" w:rsidRPr="009E6DF6" w:rsidRDefault="009E6DF6" w:rsidP="00DD3710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E6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установленных остановок общественного транспорта на территории </w:t>
            </w:r>
            <w:r w:rsidRPr="009E6DF6">
              <w:rPr>
                <w:rFonts w:ascii="Times New Roman" w:eastAsia="Calibri" w:hAnsi="Times New Roman" w:cs="Times New Roman"/>
                <w:sz w:val="28"/>
                <w:szCs w:val="28"/>
              </w:rPr>
              <w:t>Благодарненского муниципального округа Ставропольского края;</w:t>
            </w:r>
          </w:p>
          <w:p w:rsidR="009E6DF6" w:rsidRPr="009E6DF6" w:rsidRDefault="009E6DF6" w:rsidP="00DD3710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DF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количество отремонтированных </w:t>
            </w:r>
            <w:r w:rsidRPr="009E6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остановок общественного транспорта на территории </w:t>
            </w:r>
            <w:r w:rsidRPr="009E6DF6">
              <w:rPr>
                <w:rFonts w:ascii="Times New Roman" w:eastAsia="Calibri" w:hAnsi="Times New Roman" w:cs="Times New Roman"/>
                <w:sz w:val="28"/>
                <w:szCs w:val="28"/>
              </w:rPr>
              <w:t>Благодарненского муниципального округа Ставропольского края.</w:t>
            </w:r>
          </w:p>
        </w:tc>
      </w:tr>
      <w:tr w:rsidR="009E6DF6" w:rsidRPr="009E6DF6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9E6DF6" w:rsidRPr="009E6DF6" w:rsidRDefault="009E6DF6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E6D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Сроки реализации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9E6DF6" w:rsidRPr="009E6DF6" w:rsidRDefault="009E6DF6" w:rsidP="00DD3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годы</w:t>
            </w:r>
          </w:p>
        </w:tc>
      </w:tr>
      <w:tr w:rsidR="0096782C" w:rsidRPr="00E86D88" w:rsidTr="00206C66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96782C" w:rsidRPr="00E86D88" w:rsidRDefault="0096782C" w:rsidP="00DD371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782C" w:rsidRPr="00E86D88" w:rsidRDefault="0096782C" w:rsidP="00DD3710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58677C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1 159,73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96782C" w:rsidRPr="00E86D88" w:rsidRDefault="0096782C" w:rsidP="00DD3710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2024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 w:rsidR="0058677C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559,73</w:t>
            </w:r>
            <w:r w:rsidR="00E23EE2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рублей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;</w:t>
            </w:r>
          </w:p>
          <w:p w:rsidR="0096782C" w:rsidRPr="00E86D88" w:rsidRDefault="0096782C" w:rsidP="00DD3710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</w:t>
            </w:r>
            <w:r w:rsidR="00E23EE2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300,00 тыс. рублей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;</w:t>
            </w:r>
          </w:p>
          <w:p w:rsidR="0096782C" w:rsidRPr="00E86D88" w:rsidRDefault="0096782C" w:rsidP="00DD3710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2026</w:t>
            </w:r>
            <w:r w:rsidR="00E23EE2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300,00 тыс. рублей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;</w:t>
            </w:r>
          </w:p>
          <w:p w:rsidR="0096782C" w:rsidRPr="00E86D88" w:rsidRDefault="0096782C" w:rsidP="00DD3710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96782C" w:rsidRPr="00E86D88" w:rsidRDefault="0096782C" w:rsidP="00DD3710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за счет средств бюджета Ставропольского края составит 0,00 тыс. рублей, в том числе по годам:</w:t>
            </w:r>
          </w:p>
          <w:p w:rsidR="0096782C" w:rsidRPr="00E86D88" w:rsidRDefault="0096782C" w:rsidP="00DD3710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2024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0,00 тыс. рублей;</w:t>
            </w:r>
          </w:p>
          <w:p w:rsidR="0096782C" w:rsidRPr="00E86D88" w:rsidRDefault="0096782C" w:rsidP="00DD3710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0,00 тыс. рублей;</w:t>
            </w:r>
          </w:p>
          <w:p w:rsidR="0096782C" w:rsidRPr="00E86D88" w:rsidRDefault="0096782C" w:rsidP="00DD3710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0,00 тыс. рублей;</w:t>
            </w:r>
          </w:p>
          <w:p w:rsidR="0096782C" w:rsidRPr="00E86D88" w:rsidRDefault="0096782C" w:rsidP="00DD3710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96782C" w:rsidRPr="00E86D88" w:rsidRDefault="0096782C" w:rsidP="00DD3710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 w:rsidR="0058677C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1 159,73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96782C" w:rsidRPr="00E86D88" w:rsidRDefault="0096782C" w:rsidP="00DD3710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2024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 w:rsidR="0058677C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559,73</w:t>
            </w:r>
            <w:r w:rsidR="007D002A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рублей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;</w:t>
            </w:r>
          </w:p>
          <w:p w:rsidR="0096782C" w:rsidRPr="00E86D88" w:rsidRDefault="0096782C" w:rsidP="00DD3710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</w:t>
            </w:r>
            <w:r w:rsidR="007D002A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300,00 тыс. рублей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;</w:t>
            </w:r>
          </w:p>
          <w:p w:rsidR="0096782C" w:rsidRPr="00E86D88" w:rsidRDefault="0096782C" w:rsidP="003E7FE6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2026</w:t>
            </w:r>
            <w:r w:rsidR="007D002A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300,00 тыс. рублей</w:t>
            </w:r>
            <w:r w:rsidR="00E23EE2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</w:t>
            </w:r>
          </w:p>
        </w:tc>
      </w:tr>
      <w:tr w:rsidR="009E6DF6" w:rsidRPr="009E6DF6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9E6DF6" w:rsidRPr="009E6DF6" w:rsidRDefault="009E6DF6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E6D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Ожидаемые конечные результаты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9E6DF6" w:rsidRPr="009E6DF6" w:rsidRDefault="009E6DF6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E6D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увеличение количества установленных остановок общественного транспорта на территории Благодарненского муниципального округа Ставропольского края к 2026 году до 10 единиц;</w:t>
            </w:r>
          </w:p>
          <w:p w:rsidR="009E6DF6" w:rsidRPr="009E6DF6" w:rsidRDefault="009E6DF6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E6D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увеличение количества отремонтированных остановок общественного транспорта на территории Благодарненского муниципального округа Ставропольского края к 2026 году до 14 единиц</w:t>
            </w:r>
          </w:p>
        </w:tc>
      </w:tr>
    </w:tbl>
    <w:p w:rsidR="009E6DF6" w:rsidRPr="009E6DF6" w:rsidRDefault="009E6DF6" w:rsidP="00DD37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6DF6" w:rsidRPr="009E6DF6" w:rsidRDefault="009E6DF6" w:rsidP="00DD37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6DF6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</w:t>
      </w:r>
    </w:p>
    <w:p w:rsidR="009E6DF6" w:rsidRPr="009E6DF6" w:rsidRDefault="009E6DF6" w:rsidP="00DD37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6DF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основных мероприятий подпрограммы</w:t>
      </w:r>
    </w:p>
    <w:p w:rsidR="009E6DF6" w:rsidRPr="009E6DF6" w:rsidRDefault="009E6DF6" w:rsidP="00DD37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6DF6" w:rsidRPr="009E6DF6" w:rsidRDefault="009E6DF6" w:rsidP="00DD37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6DF6">
        <w:rPr>
          <w:rFonts w:ascii="Times New Roman" w:eastAsia="Calibri" w:hAnsi="Times New Roman" w:cs="Times New Roman"/>
          <w:sz w:val="28"/>
          <w:szCs w:val="28"/>
        </w:rPr>
        <w:t>Автобусные остановки выступают как специально отведенные общественные места, в которых осуществляется посадка/высадка пассажиров наземного рейсового транспорта общего пользования и должны гарантировать безопасность пассажиров общественного транспорта и пешеходов.</w:t>
      </w:r>
    </w:p>
    <w:p w:rsidR="003D30C0" w:rsidRDefault="009E6DF6" w:rsidP="00DD37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6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 мероприятием подпрограммы является </w:t>
      </w:r>
      <w:r w:rsidR="003D30C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3D30C0" w:rsidRPr="003D30C0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емонт и содержание остановок общественного транспорта, находящихся в собственности Благодарненского муниципальн</w:t>
      </w:r>
      <w:r w:rsidR="003D30C0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округа Ставропольского края.</w:t>
      </w:r>
    </w:p>
    <w:p w:rsidR="00F14C60" w:rsidRPr="00F14C60" w:rsidRDefault="009E6DF6" w:rsidP="00F14C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E6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реализации намеченных мероприятий к 2026 году ожидается </w:t>
      </w:r>
      <w:r w:rsidRPr="009E6DF6">
        <w:rPr>
          <w:rFonts w:ascii="Times New Roman" w:eastAsia="Times New Roman" w:hAnsi="Times New Roman" w:cs="Times New Roman"/>
          <w:sz w:val="28"/>
          <w:szCs w:val="24"/>
          <w:lang w:eastAsia="ru-RU"/>
        </w:rPr>
        <w:t>повышение уровня комфортности и безопасности населения при нахождении на остановках общественного транспорта.</w:t>
      </w:r>
    </w:p>
    <w:p w:rsidR="00E86D88" w:rsidRDefault="00E86D88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1F6F" w:rsidRDefault="00F51F6F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FE6" w:rsidRDefault="003E7FE6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FE6" w:rsidRDefault="003E7FE6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FE6" w:rsidRDefault="003E7FE6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FE6" w:rsidRDefault="003E7FE6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FE6" w:rsidRDefault="003E7FE6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FE6" w:rsidRPr="00E86D88" w:rsidRDefault="003E7FE6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C60" w:rsidRDefault="00F0654B" w:rsidP="00F14C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lastRenderedPageBreak/>
        <w:t>9</w:t>
      </w:r>
      <w:r w:rsidR="001F5AA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 П</w:t>
      </w:r>
      <w:r w:rsidR="001F5AA3">
        <w:rPr>
          <w:rFonts w:ascii="Times New Roman" w:eastAsia="Calibri" w:hAnsi="Times New Roman" w:cs="Times New Roman"/>
          <w:bCs/>
          <w:sz w:val="28"/>
        </w:rPr>
        <w:t>риложение 10</w:t>
      </w:r>
      <w:r w:rsidR="001F5AA3" w:rsidRPr="00364529">
        <w:rPr>
          <w:rFonts w:ascii="Times New Roman" w:eastAsia="Calibri" w:hAnsi="Times New Roman" w:cs="Times New Roman"/>
          <w:bCs/>
          <w:sz w:val="28"/>
        </w:rPr>
        <w:t xml:space="preserve"> </w:t>
      </w:r>
      <w:r w:rsidR="001F5AA3" w:rsidRPr="00364529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муниципального округа Ставропольского края </w:t>
      </w:r>
      <w:r w:rsidR="001F5AA3" w:rsidRPr="00364529">
        <w:rPr>
          <w:rFonts w:ascii="Times New Roman" w:eastAsia="Calibri" w:hAnsi="Times New Roman" w:cs="Times New Roman"/>
          <w:b/>
          <w:bCs/>
          <w:sz w:val="28"/>
        </w:rPr>
        <w:t>«</w:t>
      </w:r>
      <w:r w:rsidR="001F5AA3" w:rsidRPr="00364529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1F5AA3" w:rsidRPr="00364529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 w:rsidR="001F5AA3">
        <w:rPr>
          <w:rFonts w:ascii="Times New Roman" w:eastAsia="Calibri" w:hAnsi="Times New Roman" w:cs="Times New Roman"/>
          <w:bCs/>
          <w:sz w:val="28"/>
        </w:rPr>
        <w:t>подпрограмму</w:t>
      </w:r>
      <w:r w:rsidR="001F5AA3" w:rsidRPr="00364529">
        <w:rPr>
          <w:rFonts w:ascii="Times New Roman" w:eastAsia="Calibri" w:hAnsi="Times New Roman" w:cs="Times New Roman"/>
          <w:bCs/>
          <w:sz w:val="28"/>
        </w:rPr>
        <w:t xml:space="preserve"> </w:t>
      </w:r>
      <w:r w:rsidR="001F5AA3" w:rsidRPr="001F5AA3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«Обеспечение реализации программы «</w:t>
      </w:r>
      <w:r w:rsidR="001F5AA3" w:rsidRPr="001F5A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Развитие жилищно-коммунального </w:t>
      </w:r>
      <w:r w:rsidR="001F5A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хозяйства и дорожно</w:t>
      </w:r>
      <w:r w:rsidR="001F5AA3" w:rsidRPr="001F5A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 инфраструктуры</w:t>
      </w:r>
      <w:r w:rsidR="001F5AA3" w:rsidRPr="001F5AA3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общепрограммные мероприятия»</w:t>
      </w:r>
      <w:r w:rsidR="001F5AA3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5AA3" w:rsidRPr="00364529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</w:t>
      </w:r>
      <w:r w:rsidR="001F5AA3">
        <w:rPr>
          <w:rFonts w:ascii="Times New Roman" w:eastAsia="Calibri" w:hAnsi="Times New Roman" w:cs="Times New Roman"/>
          <w:bCs/>
          <w:sz w:val="28"/>
          <w:szCs w:val="28"/>
        </w:rPr>
        <w:t xml:space="preserve"> редакции:</w:t>
      </w:r>
    </w:p>
    <w:p w:rsidR="001F5AA3" w:rsidRDefault="001F5AA3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tbl>
      <w:tblPr>
        <w:tblpPr w:leftFromText="180" w:rightFromText="180" w:vertAnchor="text" w:tblpY="-116"/>
        <w:tblW w:w="0" w:type="auto"/>
        <w:tblLook w:val="04A0" w:firstRow="1" w:lastRow="0" w:firstColumn="1" w:lastColumn="0" w:noHBand="0" w:noVBand="1"/>
      </w:tblPr>
      <w:tblGrid>
        <w:gridCol w:w="2235"/>
        <w:gridCol w:w="7335"/>
      </w:tblGrid>
      <w:tr w:rsidR="001F5AA3" w:rsidRPr="001F5AA3" w:rsidTr="006517E3">
        <w:tc>
          <w:tcPr>
            <w:tcW w:w="2235" w:type="dxa"/>
            <w:shd w:val="clear" w:color="auto" w:fill="auto"/>
          </w:tcPr>
          <w:p w:rsidR="001F5AA3" w:rsidRPr="001F5AA3" w:rsidRDefault="001F5AA3" w:rsidP="003E7FE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 CYR" w:eastAsia="Times New Roman" w:hAnsi="Times New Roman CYR" w:cs="Times New Roman CYR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335" w:type="dxa"/>
            <w:shd w:val="clear" w:color="auto" w:fill="auto"/>
          </w:tcPr>
          <w:p w:rsidR="001F5AA3" w:rsidRPr="001F5AA3" w:rsidRDefault="003E7FE6" w:rsidP="003E7FE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 CYR" w:eastAsia="Times New Roman" w:hAnsi="Times New Roman CYR" w:cs="Times New Roman CYR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Cs/>
                <w:sz w:val="28"/>
                <w:szCs w:val="28"/>
                <w:lang w:eastAsia="ru-RU"/>
              </w:rPr>
              <w:t>«</w:t>
            </w:r>
            <w:r w:rsidR="001F5AA3" w:rsidRPr="001F5AA3">
              <w:rPr>
                <w:rFonts w:ascii="Times New Roman CYR" w:eastAsia="Times New Roman" w:hAnsi="Times New Roman CYR" w:cs="Times New Roman CYR"/>
                <w:bCs/>
                <w:sz w:val="28"/>
                <w:szCs w:val="28"/>
                <w:lang w:eastAsia="ru-RU"/>
              </w:rPr>
              <w:t>Приложение 10</w:t>
            </w:r>
          </w:p>
          <w:p w:rsidR="001F5AA3" w:rsidRPr="001F5AA3" w:rsidRDefault="001F5AA3" w:rsidP="003E7FE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 CYR" w:eastAsia="Times New Roman" w:hAnsi="Times New Roman CYR" w:cs="Times New Roman CYR"/>
                <w:bCs/>
                <w:sz w:val="28"/>
                <w:szCs w:val="28"/>
                <w:highlight w:val="yellow"/>
                <w:lang w:eastAsia="ru-RU"/>
              </w:rPr>
            </w:pPr>
            <w:r w:rsidRPr="001F5AA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к муниципальной программе Благодарненского муниципального округа Ставропольского края </w:t>
            </w:r>
            <w:r w:rsidRPr="001F5AA3">
              <w:rPr>
                <w:rFonts w:ascii="Times New Roman CYR" w:eastAsia="Times New Roman" w:hAnsi="Times New Roman CYR" w:cs="Times New Roman CYR"/>
                <w:bCs/>
                <w:sz w:val="28"/>
                <w:szCs w:val="28"/>
                <w:lang w:eastAsia="ru-RU"/>
              </w:rPr>
              <w:t>«Развитие жилищно-коммунального хозяйства и дорожной инфраструктуры»</w:t>
            </w:r>
          </w:p>
        </w:tc>
      </w:tr>
    </w:tbl>
    <w:p w:rsidR="001F5AA3" w:rsidRPr="001F5AA3" w:rsidRDefault="001F5AA3" w:rsidP="003E7FE6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1F5AA3" w:rsidRPr="001F5AA3" w:rsidRDefault="001F5AA3" w:rsidP="003E7FE6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1F5AA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ПОДПРОГРАММА</w:t>
      </w:r>
    </w:p>
    <w:p w:rsidR="001F5AA3" w:rsidRPr="001F5AA3" w:rsidRDefault="001F5AA3" w:rsidP="003E7FE6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F5AA3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«Обеспечение реализации программы «</w:t>
      </w:r>
      <w:r w:rsidRPr="001F5A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жилищно-коммунального хозяйства и дорожный инфраструктуры</w:t>
      </w:r>
      <w:r w:rsidRPr="001F5AA3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общепрограммные мероприятия»</w:t>
      </w:r>
      <w:r w:rsidRPr="001F5A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муниципальной программы Благодарненского муниципального округа Ставропольского края «Развитие жилищно-коммунального хозяйства и дорожный инфраструктуры»</w:t>
      </w:r>
    </w:p>
    <w:p w:rsidR="001F5AA3" w:rsidRPr="001F5AA3" w:rsidRDefault="001F5AA3" w:rsidP="00DD37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highlight w:val="yellow"/>
        </w:rPr>
      </w:pPr>
    </w:p>
    <w:p w:rsidR="00D1497A" w:rsidRDefault="001F5AA3" w:rsidP="00DD37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F3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 мероприятием</w:t>
      </w:r>
      <w:r w:rsidRPr="001F5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подпрограммы</w:t>
      </w:r>
      <w:r w:rsidR="00D14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обеспечение реализации Программы.</w:t>
      </w:r>
    </w:p>
    <w:p w:rsidR="001F5AA3" w:rsidRPr="001F5AA3" w:rsidRDefault="001F5AA3" w:rsidP="00DD37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5AA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достижения цели Подпрограммы необходимо обеспечить решение следующих задач Подпрограммы:</w:t>
      </w:r>
    </w:p>
    <w:p w:rsidR="001F5AA3" w:rsidRPr="001F5AA3" w:rsidRDefault="001F5AA3" w:rsidP="00DD37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5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функций органов местного самоуправления Благодарненского муниципального округа Ставропольского края по осуществлению местного самоуправления в Благодарненском муниципальном округе Ставропольского края в соответствии с вышеуказанным Федеральным законом, Уставом Благодарненского муниципального округа Ставропольского края и </w:t>
      </w:r>
      <w:hyperlink r:id="rId12" w:history="1">
        <w:r w:rsidRPr="001F5AA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Положением</w:t>
        </w:r>
      </w:hyperlink>
      <w:r w:rsidRPr="001F5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управлении муниципального хозяйства администрации Благодарненского муниципального округа Ставропольского края;</w:t>
      </w:r>
    </w:p>
    <w:p w:rsidR="001F5AA3" w:rsidRPr="001F5AA3" w:rsidRDefault="001F5AA3" w:rsidP="00DD37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5AA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долевого финансирования мероприятий Программы за счет привлечения средств федерального бюджета и бюджета Ставропольского края;</w:t>
      </w:r>
    </w:p>
    <w:p w:rsidR="001F5AA3" w:rsidRPr="001F5AA3" w:rsidRDefault="001F5AA3" w:rsidP="00DD37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5AA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переданных государственных полномочий в соответствии с федеральными и краевыми законами.</w:t>
      </w:r>
    </w:p>
    <w:p w:rsidR="001F5AA3" w:rsidRPr="001F5AA3" w:rsidRDefault="00B13F9F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13" w:history="1">
        <w:r w:rsidR="001F5AA3" w:rsidRPr="001F5AA3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="001F5AA3" w:rsidRPr="001F5AA3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 Подпрограммы приведен в приложении 2 к Программе.</w:t>
      </w:r>
    </w:p>
    <w:p w:rsidR="001F5AA3" w:rsidRDefault="001F5AA3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F5AA3" w:rsidRDefault="001F5AA3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E86D88" w:rsidRPr="00E86D88" w:rsidRDefault="00E86D88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96782C" w:rsidRPr="00E86D88" w:rsidTr="00206C66">
        <w:trPr>
          <w:trHeight w:val="708"/>
        </w:trPr>
        <w:tc>
          <w:tcPr>
            <w:tcW w:w="7442" w:type="dxa"/>
            <w:vAlign w:val="center"/>
          </w:tcPr>
          <w:p w:rsidR="0096782C" w:rsidRPr="00E86D88" w:rsidRDefault="0096782C" w:rsidP="003E7FE6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Первый заместитель главы администрации </w:t>
            </w:r>
          </w:p>
          <w:p w:rsidR="0096782C" w:rsidRPr="00E86D88" w:rsidRDefault="0096782C" w:rsidP="003E7FE6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</w:t>
            </w:r>
          </w:p>
          <w:p w:rsidR="0096782C" w:rsidRPr="00E86D88" w:rsidRDefault="0096782C" w:rsidP="003E7FE6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198" w:type="dxa"/>
            <w:vAlign w:val="bottom"/>
          </w:tcPr>
          <w:p w:rsidR="0096782C" w:rsidRPr="00E86D88" w:rsidRDefault="0096782C" w:rsidP="003E7FE6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FD63FF" w:rsidRPr="00E86D88" w:rsidRDefault="00FD63FF" w:rsidP="00DD3710">
      <w:pPr>
        <w:spacing w:after="0" w:line="240" w:lineRule="auto"/>
      </w:pPr>
    </w:p>
    <w:sectPr w:rsidR="00FD63FF" w:rsidRPr="00E86D88" w:rsidSect="00D46486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3F9F" w:rsidRDefault="00B13F9F" w:rsidP="00FD63FF">
      <w:pPr>
        <w:spacing w:after="0" w:line="240" w:lineRule="auto"/>
      </w:pPr>
      <w:r>
        <w:separator/>
      </w:r>
    </w:p>
  </w:endnote>
  <w:endnote w:type="continuationSeparator" w:id="0">
    <w:p w:rsidR="00B13F9F" w:rsidRDefault="00B13F9F" w:rsidP="00FD6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3F9F" w:rsidRDefault="00B13F9F" w:rsidP="00FD63FF">
      <w:pPr>
        <w:spacing w:after="0" w:line="240" w:lineRule="auto"/>
      </w:pPr>
      <w:r>
        <w:separator/>
      </w:r>
    </w:p>
  </w:footnote>
  <w:footnote w:type="continuationSeparator" w:id="0">
    <w:p w:rsidR="00B13F9F" w:rsidRDefault="00B13F9F" w:rsidP="00FD63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5B5" w:rsidRDefault="000755B5">
    <w:pPr>
      <w:pStyle w:val="a3"/>
      <w:jc w:val="right"/>
    </w:pPr>
  </w:p>
  <w:p w:rsidR="000755B5" w:rsidRDefault="000755B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3FF"/>
    <w:rsid w:val="000067F7"/>
    <w:rsid w:val="00006D33"/>
    <w:rsid w:val="00010DA3"/>
    <w:rsid w:val="00014294"/>
    <w:rsid w:val="000174B8"/>
    <w:rsid w:val="00025939"/>
    <w:rsid w:val="000361B3"/>
    <w:rsid w:val="000424A7"/>
    <w:rsid w:val="00042A5A"/>
    <w:rsid w:val="0005328F"/>
    <w:rsid w:val="000755B5"/>
    <w:rsid w:val="00090A7F"/>
    <w:rsid w:val="00097A64"/>
    <w:rsid w:val="000A491B"/>
    <w:rsid w:val="000B0FD4"/>
    <w:rsid w:val="000B3163"/>
    <w:rsid w:val="000E0C3C"/>
    <w:rsid w:val="000E2EB3"/>
    <w:rsid w:val="000E50F8"/>
    <w:rsid w:val="000F09A3"/>
    <w:rsid w:val="000F4F7E"/>
    <w:rsid w:val="000F51B5"/>
    <w:rsid w:val="001038A0"/>
    <w:rsid w:val="00106E56"/>
    <w:rsid w:val="001265B3"/>
    <w:rsid w:val="001325C7"/>
    <w:rsid w:val="00135CEE"/>
    <w:rsid w:val="001377CC"/>
    <w:rsid w:val="00147DF4"/>
    <w:rsid w:val="00155A61"/>
    <w:rsid w:val="00174331"/>
    <w:rsid w:val="001809B3"/>
    <w:rsid w:val="001875CB"/>
    <w:rsid w:val="00196322"/>
    <w:rsid w:val="00196B7F"/>
    <w:rsid w:val="001A2537"/>
    <w:rsid w:val="001B1DE5"/>
    <w:rsid w:val="001C3F70"/>
    <w:rsid w:val="001C4A86"/>
    <w:rsid w:val="001D4F2F"/>
    <w:rsid w:val="001D52F0"/>
    <w:rsid w:val="001E133F"/>
    <w:rsid w:val="001F0A22"/>
    <w:rsid w:val="001F5AA3"/>
    <w:rsid w:val="00206C66"/>
    <w:rsid w:val="00213FFD"/>
    <w:rsid w:val="002200FF"/>
    <w:rsid w:val="002300C8"/>
    <w:rsid w:val="002347AC"/>
    <w:rsid w:val="002359C3"/>
    <w:rsid w:val="0025540E"/>
    <w:rsid w:val="002610C2"/>
    <w:rsid w:val="002633EA"/>
    <w:rsid w:val="00275A6B"/>
    <w:rsid w:val="00284378"/>
    <w:rsid w:val="00285B8F"/>
    <w:rsid w:val="00294FFE"/>
    <w:rsid w:val="002A09BA"/>
    <w:rsid w:val="002A3CC8"/>
    <w:rsid w:val="002B34E0"/>
    <w:rsid w:val="002B775D"/>
    <w:rsid w:val="002F27A9"/>
    <w:rsid w:val="002F37B8"/>
    <w:rsid w:val="00302921"/>
    <w:rsid w:val="00306CB2"/>
    <w:rsid w:val="00307091"/>
    <w:rsid w:val="00316F70"/>
    <w:rsid w:val="0032194D"/>
    <w:rsid w:val="00326920"/>
    <w:rsid w:val="0034006D"/>
    <w:rsid w:val="003406A7"/>
    <w:rsid w:val="00341C02"/>
    <w:rsid w:val="003440C3"/>
    <w:rsid w:val="003458B5"/>
    <w:rsid w:val="00354CAC"/>
    <w:rsid w:val="00364529"/>
    <w:rsid w:val="00365785"/>
    <w:rsid w:val="003702D0"/>
    <w:rsid w:val="00372CAA"/>
    <w:rsid w:val="00375717"/>
    <w:rsid w:val="003757A2"/>
    <w:rsid w:val="00375887"/>
    <w:rsid w:val="00377D95"/>
    <w:rsid w:val="00384733"/>
    <w:rsid w:val="003B3B1F"/>
    <w:rsid w:val="003C2F39"/>
    <w:rsid w:val="003C4198"/>
    <w:rsid w:val="003C52B0"/>
    <w:rsid w:val="003D30C0"/>
    <w:rsid w:val="003D3767"/>
    <w:rsid w:val="003D5335"/>
    <w:rsid w:val="003E1047"/>
    <w:rsid w:val="003E7FE6"/>
    <w:rsid w:val="004035D2"/>
    <w:rsid w:val="00403F0E"/>
    <w:rsid w:val="00406116"/>
    <w:rsid w:val="00446454"/>
    <w:rsid w:val="00451C48"/>
    <w:rsid w:val="00456C22"/>
    <w:rsid w:val="004604D6"/>
    <w:rsid w:val="004662AB"/>
    <w:rsid w:val="0047061F"/>
    <w:rsid w:val="00471DFE"/>
    <w:rsid w:val="00480BCE"/>
    <w:rsid w:val="004964A4"/>
    <w:rsid w:val="004B1E41"/>
    <w:rsid w:val="004D69BE"/>
    <w:rsid w:val="004F7271"/>
    <w:rsid w:val="005021A0"/>
    <w:rsid w:val="0050368B"/>
    <w:rsid w:val="0050593B"/>
    <w:rsid w:val="00506B45"/>
    <w:rsid w:val="00520900"/>
    <w:rsid w:val="00523CE2"/>
    <w:rsid w:val="00531D4F"/>
    <w:rsid w:val="00532709"/>
    <w:rsid w:val="00545012"/>
    <w:rsid w:val="00547639"/>
    <w:rsid w:val="00551E2F"/>
    <w:rsid w:val="00553524"/>
    <w:rsid w:val="0058417B"/>
    <w:rsid w:val="00584D83"/>
    <w:rsid w:val="005859DC"/>
    <w:rsid w:val="0058677C"/>
    <w:rsid w:val="00586FF1"/>
    <w:rsid w:val="005902F6"/>
    <w:rsid w:val="005B3F77"/>
    <w:rsid w:val="005E3D8A"/>
    <w:rsid w:val="005E767C"/>
    <w:rsid w:val="005F5B85"/>
    <w:rsid w:val="005F782C"/>
    <w:rsid w:val="00602D9F"/>
    <w:rsid w:val="006045E2"/>
    <w:rsid w:val="0060704B"/>
    <w:rsid w:val="00621F39"/>
    <w:rsid w:val="00624F76"/>
    <w:rsid w:val="00627087"/>
    <w:rsid w:val="00635DEA"/>
    <w:rsid w:val="006408E2"/>
    <w:rsid w:val="0064594D"/>
    <w:rsid w:val="006517E3"/>
    <w:rsid w:val="0065518C"/>
    <w:rsid w:val="0065716D"/>
    <w:rsid w:val="006928E1"/>
    <w:rsid w:val="00693AE9"/>
    <w:rsid w:val="00696602"/>
    <w:rsid w:val="006B3EE0"/>
    <w:rsid w:val="006C111B"/>
    <w:rsid w:val="006C2E9C"/>
    <w:rsid w:val="006C7D22"/>
    <w:rsid w:val="006E1E48"/>
    <w:rsid w:val="006F4EA7"/>
    <w:rsid w:val="00700F4B"/>
    <w:rsid w:val="007011A6"/>
    <w:rsid w:val="00703C41"/>
    <w:rsid w:val="00704487"/>
    <w:rsid w:val="00721649"/>
    <w:rsid w:val="00721CD8"/>
    <w:rsid w:val="00730232"/>
    <w:rsid w:val="007323F3"/>
    <w:rsid w:val="00734ACA"/>
    <w:rsid w:val="00734E10"/>
    <w:rsid w:val="0074155D"/>
    <w:rsid w:val="0074783D"/>
    <w:rsid w:val="007533CA"/>
    <w:rsid w:val="00763CD7"/>
    <w:rsid w:val="0076506A"/>
    <w:rsid w:val="00766790"/>
    <w:rsid w:val="00770669"/>
    <w:rsid w:val="00770CC4"/>
    <w:rsid w:val="007770E0"/>
    <w:rsid w:val="007845D6"/>
    <w:rsid w:val="007A57C8"/>
    <w:rsid w:val="007A59BF"/>
    <w:rsid w:val="007C007B"/>
    <w:rsid w:val="007C72A1"/>
    <w:rsid w:val="007D002A"/>
    <w:rsid w:val="007D2C80"/>
    <w:rsid w:val="007F515C"/>
    <w:rsid w:val="007F6FE4"/>
    <w:rsid w:val="00807E93"/>
    <w:rsid w:val="00812ABF"/>
    <w:rsid w:val="008261A5"/>
    <w:rsid w:val="00831DA7"/>
    <w:rsid w:val="00840EC4"/>
    <w:rsid w:val="00844F91"/>
    <w:rsid w:val="0084769F"/>
    <w:rsid w:val="00853D28"/>
    <w:rsid w:val="00863B14"/>
    <w:rsid w:val="00872DFE"/>
    <w:rsid w:val="00877B36"/>
    <w:rsid w:val="0088183A"/>
    <w:rsid w:val="0089481B"/>
    <w:rsid w:val="008A2459"/>
    <w:rsid w:val="008A353C"/>
    <w:rsid w:val="008B1521"/>
    <w:rsid w:val="008C681C"/>
    <w:rsid w:val="008D64ED"/>
    <w:rsid w:val="008E2EC1"/>
    <w:rsid w:val="008E4A51"/>
    <w:rsid w:val="00912ACB"/>
    <w:rsid w:val="009228A9"/>
    <w:rsid w:val="009256D7"/>
    <w:rsid w:val="00932AF4"/>
    <w:rsid w:val="00933DDF"/>
    <w:rsid w:val="00935E20"/>
    <w:rsid w:val="00940EDF"/>
    <w:rsid w:val="00945441"/>
    <w:rsid w:val="0095047E"/>
    <w:rsid w:val="009548AB"/>
    <w:rsid w:val="00955910"/>
    <w:rsid w:val="00960166"/>
    <w:rsid w:val="00967799"/>
    <w:rsid w:val="0096782C"/>
    <w:rsid w:val="00967EB9"/>
    <w:rsid w:val="0098049D"/>
    <w:rsid w:val="0098245B"/>
    <w:rsid w:val="0098571D"/>
    <w:rsid w:val="0099509F"/>
    <w:rsid w:val="009B1637"/>
    <w:rsid w:val="009B3DD8"/>
    <w:rsid w:val="009C0F61"/>
    <w:rsid w:val="009E0D8E"/>
    <w:rsid w:val="009E6B58"/>
    <w:rsid w:val="009E6DF6"/>
    <w:rsid w:val="009F3D49"/>
    <w:rsid w:val="009F6B9F"/>
    <w:rsid w:val="009F75C6"/>
    <w:rsid w:val="00A1095B"/>
    <w:rsid w:val="00A20ACA"/>
    <w:rsid w:val="00A220AF"/>
    <w:rsid w:val="00A23637"/>
    <w:rsid w:val="00A24A10"/>
    <w:rsid w:val="00A26634"/>
    <w:rsid w:val="00A34A6F"/>
    <w:rsid w:val="00A41C7A"/>
    <w:rsid w:val="00A672CC"/>
    <w:rsid w:val="00A777D2"/>
    <w:rsid w:val="00AD0A1D"/>
    <w:rsid w:val="00AD37F2"/>
    <w:rsid w:val="00AE755D"/>
    <w:rsid w:val="00AF06CA"/>
    <w:rsid w:val="00B13F9F"/>
    <w:rsid w:val="00B22C9C"/>
    <w:rsid w:val="00B2379A"/>
    <w:rsid w:val="00B2531A"/>
    <w:rsid w:val="00B30FDE"/>
    <w:rsid w:val="00B321AC"/>
    <w:rsid w:val="00B346B5"/>
    <w:rsid w:val="00B405DA"/>
    <w:rsid w:val="00B530EB"/>
    <w:rsid w:val="00B55C01"/>
    <w:rsid w:val="00B66630"/>
    <w:rsid w:val="00B741AD"/>
    <w:rsid w:val="00B9211F"/>
    <w:rsid w:val="00B959DA"/>
    <w:rsid w:val="00B97D7A"/>
    <w:rsid w:val="00BA1DAF"/>
    <w:rsid w:val="00BB0E2F"/>
    <w:rsid w:val="00BC59E9"/>
    <w:rsid w:val="00BE3EC5"/>
    <w:rsid w:val="00BE43B0"/>
    <w:rsid w:val="00BF4C26"/>
    <w:rsid w:val="00BF5B7B"/>
    <w:rsid w:val="00C10956"/>
    <w:rsid w:val="00C3514C"/>
    <w:rsid w:val="00C463A3"/>
    <w:rsid w:val="00C52DDB"/>
    <w:rsid w:val="00C664FB"/>
    <w:rsid w:val="00C74121"/>
    <w:rsid w:val="00C80EBE"/>
    <w:rsid w:val="00C81A13"/>
    <w:rsid w:val="00C81BBF"/>
    <w:rsid w:val="00C837B7"/>
    <w:rsid w:val="00C9151A"/>
    <w:rsid w:val="00CA00F0"/>
    <w:rsid w:val="00CA3F51"/>
    <w:rsid w:val="00CB2ECB"/>
    <w:rsid w:val="00CC3C1E"/>
    <w:rsid w:val="00CC6E35"/>
    <w:rsid w:val="00CD760F"/>
    <w:rsid w:val="00CE29BD"/>
    <w:rsid w:val="00CE69F3"/>
    <w:rsid w:val="00CF2B5E"/>
    <w:rsid w:val="00CF6A1C"/>
    <w:rsid w:val="00D01338"/>
    <w:rsid w:val="00D018F2"/>
    <w:rsid w:val="00D032E4"/>
    <w:rsid w:val="00D05C2C"/>
    <w:rsid w:val="00D109A5"/>
    <w:rsid w:val="00D142B3"/>
    <w:rsid w:val="00D1497A"/>
    <w:rsid w:val="00D14ED6"/>
    <w:rsid w:val="00D22631"/>
    <w:rsid w:val="00D3044D"/>
    <w:rsid w:val="00D31343"/>
    <w:rsid w:val="00D3484B"/>
    <w:rsid w:val="00D45BFB"/>
    <w:rsid w:val="00D46486"/>
    <w:rsid w:val="00D549C0"/>
    <w:rsid w:val="00D5630D"/>
    <w:rsid w:val="00D62342"/>
    <w:rsid w:val="00D66B8A"/>
    <w:rsid w:val="00D7288F"/>
    <w:rsid w:val="00D8107A"/>
    <w:rsid w:val="00D84E95"/>
    <w:rsid w:val="00DA345A"/>
    <w:rsid w:val="00DB54EB"/>
    <w:rsid w:val="00DC2221"/>
    <w:rsid w:val="00DC3F66"/>
    <w:rsid w:val="00DD3710"/>
    <w:rsid w:val="00DE49DC"/>
    <w:rsid w:val="00DF560A"/>
    <w:rsid w:val="00E00943"/>
    <w:rsid w:val="00E015ED"/>
    <w:rsid w:val="00E05E5C"/>
    <w:rsid w:val="00E069D8"/>
    <w:rsid w:val="00E122C4"/>
    <w:rsid w:val="00E239AB"/>
    <w:rsid w:val="00E23EE2"/>
    <w:rsid w:val="00E2666A"/>
    <w:rsid w:val="00E30697"/>
    <w:rsid w:val="00E3690E"/>
    <w:rsid w:val="00E41982"/>
    <w:rsid w:val="00E45440"/>
    <w:rsid w:val="00E55941"/>
    <w:rsid w:val="00E62625"/>
    <w:rsid w:val="00E65D23"/>
    <w:rsid w:val="00E6625B"/>
    <w:rsid w:val="00E7133B"/>
    <w:rsid w:val="00E72C66"/>
    <w:rsid w:val="00E86D88"/>
    <w:rsid w:val="00E86E92"/>
    <w:rsid w:val="00E92D5A"/>
    <w:rsid w:val="00E93E9B"/>
    <w:rsid w:val="00EA503E"/>
    <w:rsid w:val="00EA7F9C"/>
    <w:rsid w:val="00EB4B70"/>
    <w:rsid w:val="00EB76A2"/>
    <w:rsid w:val="00EB7C18"/>
    <w:rsid w:val="00EC7D52"/>
    <w:rsid w:val="00EE5A6A"/>
    <w:rsid w:val="00EE678A"/>
    <w:rsid w:val="00EF0674"/>
    <w:rsid w:val="00EF6824"/>
    <w:rsid w:val="00F009E4"/>
    <w:rsid w:val="00F01B17"/>
    <w:rsid w:val="00F04309"/>
    <w:rsid w:val="00F04A06"/>
    <w:rsid w:val="00F0654B"/>
    <w:rsid w:val="00F14B84"/>
    <w:rsid w:val="00F14C60"/>
    <w:rsid w:val="00F215DE"/>
    <w:rsid w:val="00F51F6F"/>
    <w:rsid w:val="00F53DE7"/>
    <w:rsid w:val="00F55AAA"/>
    <w:rsid w:val="00F55FA6"/>
    <w:rsid w:val="00F70883"/>
    <w:rsid w:val="00F762AD"/>
    <w:rsid w:val="00F76570"/>
    <w:rsid w:val="00F85A94"/>
    <w:rsid w:val="00FB3C9F"/>
    <w:rsid w:val="00FB61AC"/>
    <w:rsid w:val="00FC516F"/>
    <w:rsid w:val="00FC7824"/>
    <w:rsid w:val="00FD1EFD"/>
    <w:rsid w:val="00FD5988"/>
    <w:rsid w:val="00FD63FF"/>
    <w:rsid w:val="00FE0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3FF"/>
  </w:style>
  <w:style w:type="paragraph" w:styleId="a5">
    <w:name w:val="footer"/>
    <w:basedOn w:val="a"/>
    <w:link w:val="a6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3FF"/>
  </w:style>
  <w:style w:type="table" w:styleId="a7">
    <w:name w:val="Table Grid"/>
    <w:basedOn w:val="a1"/>
    <w:rsid w:val="00FD63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rsid w:val="00480BC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rsid w:val="008261A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20A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link w:val="a9"/>
    <w:uiPriority w:val="99"/>
    <w:qFormat/>
    <w:rsid w:val="00E86D8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9">
    <w:name w:val="Абзац списка Знак"/>
    <w:link w:val="a8"/>
    <w:uiPriority w:val="99"/>
    <w:locked/>
    <w:rsid w:val="00E86D88"/>
    <w:rPr>
      <w:rFonts w:ascii="Times New Roman" w:eastAsia="Calibri" w:hAnsi="Times New Roman" w:cs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A34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34A6F"/>
    <w:rPr>
      <w:rFonts w:ascii="Segoe UI" w:hAnsi="Segoe UI" w:cs="Segoe UI"/>
      <w:sz w:val="18"/>
      <w:szCs w:val="18"/>
    </w:rPr>
  </w:style>
  <w:style w:type="table" w:customStyle="1" w:styleId="22">
    <w:name w:val="Сетка таблицы22"/>
    <w:basedOn w:val="a1"/>
    <w:next w:val="a7"/>
    <w:rsid w:val="000361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7"/>
    <w:rsid w:val="00CD76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7"/>
    <w:rsid w:val="002359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3FF"/>
  </w:style>
  <w:style w:type="paragraph" w:styleId="a5">
    <w:name w:val="footer"/>
    <w:basedOn w:val="a"/>
    <w:link w:val="a6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3FF"/>
  </w:style>
  <w:style w:type="table" w:styleId="a7">
    <w:name w:val="Table Grid"/>
    <w:basedOn w:val="a1"/>
    <w:rsid w:val="00FD63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rsid w:val="00480BC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rsid w:val="008261A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20A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link w:val="a9"/>
    <w:uiPriority w:val="99"/>
    <w:qFormat/>
    <w:rsid w:val="00E86D8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9">
    <w:name w:val="Абзац списка Знак"/>
    <w:link w:val="a8"/>
    <w:uiPriority w:val="99"/>
    <w:locked/>
    <w:rsid w:val="00E86D88"/>
    <w:rPr>
      <w:rFonts w:ascii="Times New Roman" w:eastAsia="Calibri" w:hAnsi="Times New Roman" w:cs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A34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34A6F"/>
    <w:rPr>
      <w:rFonts w:ascii="Segoe UI" w:hAnsi="Segoe UI" w:cs="Segoe UI"/>
      <w:sz w:val="18"/>
      <w:szCs w:val="18"/>
    </w:rPr>
  </w:style>
  <w:style w:type="table" w:customStyle="1" w:styleId="22">
    <w:name w:val="Сетка таблицы22"/>
    <w:basedOn w:val="a1"/>
    <w:next w:val="a7"/>
    <w:rsid w:val="000361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7"/>
    <w:rsid w:val="00CD76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7"/>
    <w:rsid w:val="002359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A2F5632B0356F9551B52F368B81F05E192E96C5529BAD64B613B1A9C5D92DF233718E9E0F7EEE70C7E389AMCpB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6FFECA2F36DB59DD85003EFD6908C990D7CD38DA77E1F1165B73F6D454B3A728B5D7C68534A44B48FC7150D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2F5632B0356F9551B52F368B81F05E192E96C5529BAD64B613B1A9C5D92DF233718E9E0F7EEE70C7E389AMCpB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A2F5632B0356F9551B52F368B81F05E192E96C5529BAD64B613B1A9C5D92DF233718E9E0F7EEE70C7E389AMCpB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2F5632B0356F9551B52F368B81F05E192E96C5529BAD64B613B1A9C5D92DF233718E9E0F7EEE70C7E389AMCpB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8F67B-E5BF-476E-9BE7-23C4911A9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8388</Words>
  <Characters>47817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СИБИРКИНА</cp:lastModifiedBy>
  <cp:revision>2</cp:revision>
  <cp:lastPrinted>2024-12-06T11:48:00Z</cp:lastPrinted>
  <dcterms:created xsi:type="dcterms:W3CDTF">2025-01-16T05:42:00Z</dcterms:created>
  <dcterms:modified xsi:type="dcterms:W3CDTF">2025-01-16T05:42:00Z</dcterms:modified>
</cp:coreProperties>
</file>