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E9F" w:rsidRPr="00585787" w:rsidRDefault="005F4E9F" w:rsidP="005F4E9F">
      <w:pPr>
        <w:tabs>
          <w:tab w:val="left" w:pos="7230"/>
        </w:tabs>
        <w:jc w:val="center"/>
        <w:rPr>
          <w:b/>
          <w:sz w:val="56"/>
          <w:szCs w:val="56"/>
        </w:rPr>
      </w:pPr>
      <w:r w:rsidRPr="00585787">
        <w:rPr>
          <w:b/>
          <w:sz w:val="56"/>
          <w:szCs w:val="56"/>
        </w:rPr>
        <w:t>ПОСТАНОВЛЕНИЕ</w:t>
      </w:r>
    </w:p>
    <w:p w:rsidR="005F4E9F" w:rsidRPr="00585787" w:rsidRDefault="005F4E9F" w:rsidP="005F4E9F">
      <w:pPr>
        <w:jc w:val="center"/>
        <w:rPr>
          <w:b/>
          <w:szCs w:val="28"/>
        </w:rPr>
      </w:pPr>
    </w:p>
    <w:p w:rsidR="005F4E9F" w:rsidRPr="00585787" w:rsidRDefault="005F4E9F" w:rsidP="005F4E9F">
      <w:pPr>
        <w:jc w:val="center"/>
        <w:rPr>
          <w:b/>
          <w:szCs w:val="28"/>
        </w:rPr>
      </w:pPr>
      <w:r w:rsidRPr="00585787">
        <w:rPr>
          <w:b/>
          <w:szCs w:val="28"/>
        </w:rPr>
        <w:t xml:space="preserve">АДМИНИСТРАЦИИ БЛАГОДАРНЕНСКОГО ГОРОДСКОГО </w:t>
      </w:r>
      <w:proofErr w:type="gramStart"/>
      <w:r w:rsidRPr="00585787">
        <w:rPr>
          <w:b/>
          <w:szCs w:val="28"/>
        </w:rPr>
        <w:t>ОКРУГА  СТАВРОПОЛЬСКОГО</w:t>
      </w:r>
      <w:proofErr w:type="gramEnd"/>
      <w:r w:rsidRPr="00585787">
        <w:rPr>
          <w:b/>
          <w:szCs w:val="28"/>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5F4E9F" w:rsidRPr="00585787" w:rsidTr="00117F9B">
        <w:trPr>
          <w:trHeight w:val="80"/>
        </w:trPr>
        <w:tc>
          <w:tcPr>
            <w:tcW w:w="675" w:type="dxa"/>
          </w:tcPr>
          <w:p w:rsidR="005F4E9F" w:rsidRPr="00585787" w:rsidRDefault="005F4E9F" w:rsidP="00117F9B">
            <w:pPr>
              <w:tabs>
                <w:tab w:val="left" w:pos="1862"/>
              </w:tabs>
              <w:jc w:val="center"/>
              <w:rPr>
                <w:szCs w:val="28"/>
              </w:rPr>
            </w:pPr>
            <w:r>
              <w:rPr>
                <w:szCs w:val="28"/>
              </w:rPr>
              <w:t>30</w:t>
            </w:r>
          </w:p>
        </w:tc>
        <w:tc>
          <w:tcPr>
            <w:tcW w:w="1276" w:type="dxa"/>
          </w:tcPr>
          <w:p w:rsidR="005F4E9F" w:rsidRPr="00585787" w:rsidRDefault="005F4E9F" w:rsidP="00117F9B">
            <w:pPr>
              <w:tabs>
                <w:tab w:val="left" w:pos="1862"/>
              </w:tabs>
              <w:jc w:val="center"/>
              <w:rPr>
                <w:szCs w:val="28"/>
              </w:rPr>
            </w:pPr>
            <w:r>
              <w:rPr>
                <w:szCs w:val="28"/>
              </w:rPr>
              <w:t>декабря</w:t>
            </w:r>
          </w:p>
        </w:tc>
        <w:tc>
          <w:tcPr>
            <w:tcW w:w="1701" w:type="dxa"/>
          </w:tcPr>
          <w:p w:rsidR="005F4E9F" w:rsidRPr="00585787" w:rsidRDefault="005F4E9F" w:rsidP="00117F9B">
            <w:pPr>
              <w:tabs>
                <w:tab w:val="left" w:pos="1862"/>
              </w:tabs>
              <w:jc w:val="center"/>
              <w:rPr>
                <w:szCs w:val="28"/>
              </w:rPr>
            </w:pPr>
            <w:proofErr w:type="gramStart"/>
            <w:r>
              <w:rPr>
                <w:szCs w:val="28"/>
              </w:rPr>
              <w:t>2022</w:t>
            </w:r>
            <w:r w:rsidRPr="00585787">
              <w:rPr>
                <w:szCs w:val="28"/>
              </w:rPr>
              <w:t xml:space="preserve">  года</w:t>
            </w:r>
            <w:proofErr w:type="gramEnd"/>
          </w:p>
        </w:tc>
        <w:tc>
          <w:tcPr>
            <w:tcW w:w="4253" w:type="dxa"/>
          </w:tcPr>
          <w:p w:rsidR="005F4E9F" w:rsidRPr="00585787" w:rsidRDefault="005F4E9F" w:rsidP="00117F9B">
            <w:pPr>
              <w:tabs>
                <w:tab w:val="left" w:pos="1862"/>
              </w:tabs>
              <w:jc w:val="center"/>
              <w:rPr>
                <w:szCs w:val="28"/>
              </w:rPr>
            </w:pPr>
            <w:r w:rsidRPr="00585787">
              <w:rPr>
                <w:szCs w:val="28"/>
              </w:rPr>
              <w:t>г. Благодарный</w:t>
            </w:r>
          </w:p>
        </w:tc>
        <w:tc>
          <w:tcPr>
            <w:tcW w:w="708" w:type="dxa"/>
          </w:tcPr>
          <w:p w:rsidR="005F4E9F" w:rsidRPr="00585787" w:rsidRDefault="005F4E9F" w:rsidP="00117F9B">
            <w:pPr>
              <w:tabs>
                <w:tab w:val="left" w:pos="1862"/>
              </w:tabs>
              <w:jc w:val="center"/>
              <w:rPr>
                <w:szCs w:val="28"/>
              </w:rPr>
            </w:pPr>
            <w:r w:rsidRPr="00585787">
              <w:rPr>
                <w:szCs w:val="28"/>
              </w:rPr>
              <w:t>№</w:t>
            </w:r>
          </w:p>
        </w:tc>
        <w:tc>
          <w:tcPr>
            <w:tcW w:w="957" w:type="dxa"/>
          </w:tcPr>
          <w:p w:rsidR="005F4E9F" w:rsidRPr="00585787" w:rsidRDefault="005F4E9F" w:rsidP="00117F9B">
            <w:pPr>
              <w:tabs>
                <w:tab w:val="left" w:pos="1862"/>
              </w:tabs>
              <w:jc w:val="center"/>
              <w:rPr>
                <w:szCs w:val="28"/>
              </w:rPr>
            </w:pPr>
            <w:r>
              <w:rPr>
                <w:szCs w:val="28"/>
              </w:rPr>
              <w:t>1708</w:t>
            </w:r>
          </w:p>
        </w:tc>
      </w:tr>
    </w:tbl>
    <w:p w:rsidR="005F4E9F" w:rsidRPr="002B7F3D" w:rsidRDefault="005F4E9F" w:rsidP="005F4E9F">
      <w:pPr>
        <w:spacing w:line="240" w:lineRule="exact"/>
        <w:jc w:val="both"/>
        <w:rPr>
          <w:rFonts w:eastAsia="Times New Roman"/>
          <w:szCs w:val="28"/>
          <w:lang w:eastAsia="ru-RU"/>
        </w:rPr>
      </w:pPr>
    </w:p>
    <w:p w:rsidR="005F4E9F" w:rsidRPr="002B7F3D" w:rsidRDefault="005F4E9F" w:rsidP="005F4E9F">
      <w:pPr>
        <w:spacing w:line="240" w:lineRule="exact"/>
        <w:jc w:val="both"/>
        <w:rPr>
          <w:rFonts w:eastAsia="Times New Roman"/>
          <w:szCs w:val="28"/>
          <w:lang w:eastAsia="ru-RU"/>
        </w:rPr>
      </w:pPr>
    </w:p>
    <w:p w:rsidR="005F4E9F" w:rsidRDefault="005F4E9F" w:rsidP="005F4E9F">
      <w:pPr>
        <w:spacing w:line="240" w:lineRule="exact"/>
        <w:jc w:val="both"/>
        <w:rPr>
          <w:rFonts w:eastAsia="Times New Roman"/>
          <w:szCs w:val="28"/>
          <w:lang w:eastAsia="ru-RU"/>
        </w:rPr>
      </w:pPr>
    </w:p>
    <w:p w:rsidR="005F4E9F" w:rsidRDefault="005F4E9F" w:rsidP="005F4E9F">
      <w:pPr>
        <w:spacing w:line="240" w:lineRule="exact"/>
        <w:jc w:val="both"/>
        <w:rPr>
          <w:rFonts w:eastAsia="Times New Roman"/>
          <w:szCs w:val="28"/>
          <w:lang w:eastAsia="ru-RU"/>
        </w:rPr>
      </w:pPr>
    </w:p>
    <w:p w:rsidR="005F4E9F" w:rsidRPr="002B7F3D" w:rsidRDefault="005F4E9F" w:rsidP="005F4E9F">
      <w:pPr>
        <w:spacing w:line="240" w:lineRule="exact"/>
        <w:jc w:val="both"/>
        <w:rPr>
          <w:rFonts w:eastAsia="Times New Roman"/>
          <w:szCs w:val="28"/>
          <w:lang w:eastAsia="ru-RU"/>
        </w:rPr>
      </w:pPr>
    </w:p>
    <w:p w:rsidR="005F4E9F" w:rsidRPr="00A7676B" w:rsidRDefault="005F4E9F" w:rsidP="005F4E9F">
      <w:pPr>
        <w:widowControl w:val="0"/>
        <w:autoSpaceDE w:val="0"/>
        <w:autoSpaceDN w:val="0"/>
        <w:adjustRightInd w:val="0"/>
        <w:spacing w:line="240" w:lineRule="exact"/>
        <w:jc w:val="both"/>
        <w:rPr>
          <w:b/>
          <w:bCs/>
        </w:rPr>
      </w:pPr>
      <w:r w:rsidRPr="00A7676B">
        <w:rPr>
          <w:rFonts w:eastAsia="Times New Roman"/>
          <w:szCs w:val="28"/>
          <w:lang w:eastAsia="ru-RU"/>
        </w:rPr>
        <w:t xml:space="preserve">Об </w:t>
      </w:r>
      <w:proofErr w:type="gramStart"/>
      <w:r w:rsidRPr="00A7676B">
        <w:rPr>
          <w:rFonts w:eastAsia="Times New Roman"/>
          <w:szCs w:val="28"/>
          <w:lang w:eastAsia="ru-RU"/>
        </w:rPr>
        <w:t>утверждении  муниципальной</w:t>
      </w:r>
      <w:proofErr w:type="gramEnd"/>
      <w:r w:rsidRPr="00A7676B">
        <w:rPr>
          <w:bCs/>
          <w:szCs w:val="28"/>
        </w:rPr>
        <w:t xml:space="preserve"> программы Благодарненского городского округа Ставропольского края </w:t>
      </w:r>
      <w:r w:rsidRPr="00A7676B">
        <w:rPr>
          <w:b/>
          <w:bCs/>
        </w:rPr>
        <w:t>«</w:t>
      </w:r>
      <w:r w:rsidRPr="00A7676B">
        <w:rPr>
          <w:szCs w:val="28"/>
        </w:rPr>
        <w:t>Осуществление местного самоуправления в Благодарненском городском округе Ставропольского края</w:t>
      </w:r>
      <w:r w:rsidRPr="00A7676B">
        <w:rPr>
          <w:b/>
          <w:bCs/>
        </w:rPr>
        <w:t>»</w:t>
      </w:r>
    </w:p>
    <w:p w:rsidR="005F4E9F" w:rsidRDefault="005F4E9F" w:rsidP="005F4E9F">
      <w:pPr>
        <w:rPr>
          <w:rFonts w:eastAsia="Times New Roman"/>
          <w:bCs/>
          <w:szCs w:val="24"/>
          <w:lang w:eastAsia="ru-RU"/>
        </w:rPr>
      </w:pPr>
    </w:p>
    <w:p w:rsidR="005F4E9F" w:rsidRDefault="005F4E9F" w:rsidP="005F4E9F">
      <w:pPr>
        <w:rPr>
          <w:rFonts w:eastAsia="Times New Roman"/>
          <w:bCs/>
          <w:szCs w:val="24"/>
          <w:lang w:eastAsia="ru-RU"/>
        </w:rPr>
      </w:pPr>
    </w:p>
    <w:p w:rsidR="005F4E9F" w:rsidRDefault="005F4E9F" w:rsidP="005F4E9F">
      <w:pPr>
        <w:rPr>
          <w:rFonts w:eastAsia="Times New Roman"/>
          <w:bCs/>
          <w:szCs w:val="24"/>
          <w:lang w:eastAsia="ru-RU"/>
        </w:rPr>
      </w:pPr>
    </w:p>
    <w:p w:rsidR="005F4E9F" w:rsidRPr="00A7676B" w:rsidRDefault="005F4E9F" w:rsidP="005F4E9F">
      <w:pPr>
        <w:rPr>
          <w:rFonts w:eastAsia="Times New Roman"/>
          <w:bCs/>
          <w:szCs w:val="24"/>
          <w:lang w:eastAsia="ru-RU"/>
        </w:rPr>
      </w:pPr>
    </w:p>
    <w:p w:rsidR="005F4E9F" w:rsidRPr="00A7676B" w:rsidRDefault="005F4E9F" w:rsidP="005F4E9F">
      <w:pPr>
        <w:rPr>
          <w:rFonts w:eastAsia="Times New Roman"/>
          <w:bCs/>
          <w:szCs w:val="24"/>
          <w:lang w:eastAsia="ru-RU"/>
        </w:rPr>
      </w:pPr>
    </w:p>
    <w:p w:rsidR="005F4E9F" w:rsidRPr="00A7676B" w:rsidRDefault="005F4E9F" w:rsidP="005F4E9F">
      <w:pPr>
        <w:ind w:firstLine="709"/>
        <w:jc w:val="both"/>
        <w:rPr>
          <w:rFonts w:eastAsia="Times New Roman"/>
          <w:bCs/>
          <w:szCs w:val="24"/>
          <w:lang w:eastAsia="ru-RU"/>
        </w:rPr>
      </w:pPr>
      <w:r w:rsidRPr="00A7676B">
        <w:rPr>
          <w:szCs w:val="28"/>
        </w:rPr>
        <w:t xml:space="preserve">В соответствии с Бюджетным кодексом Российской Федерации, 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Pr="00A7676B">
        <w:rPr>
          <w:bCs/>
          <w:szCs w:val="28"/>
        </w:rPr>
        <w:t xml:space="preserve"> </w:t>
      </w:r>
      <w:r w:rsidRPr="00A7676B">
        <w:t>(с изменениями, внесенными постановлениями администрации Благодарненского городского округа Ставропольского края от 26 марта 2020 года № 387, от 07 декабря 2020 года № 1644, 09 ноября 2021 года № 1214)</w:t>
      </w:r>
      <w:r w:rsidRPr="00A7676B">
        <w:rPr>
          <w:szCs w:val="28"/>
        </w:rPr>
        <w:t>, распоряжением администрации Благодарненского городского округа Ставропольского края от 06 июня 2022 года № 332-р «Об утверждении перечня муниципальных программ Благодарненского городского округа Ставропольского края</w:t>
      </w:r>
      <w:r w:rsidRPr="00A7676B">
        <w:rPr>
          <w:b/>
          <w:szCs w:val="28"/>
        </w:rPr>
        <w:t>»</w:t>
      </w:r>
      <w:r w:rsidRPr="00A7676B">
        <w:rPr>
          <w:szCs w:val="28"/>
        </w:rPr>
        <w:t>, администрация Благодарненского городского округа Ставропольского края</w:t>
      </w:r>
    </w:p>
    <w:p w:rsidR="005F4E9F" w:rsidRDefault="005F4E9F" w:rsidP="005F4E9F">
      <w:pPr>
        <w:jc w:val="both"/>
        <w:rPr>
          <w:rFonts w:eastAsia="Times New Roman"/>
          <w:bCs/>
          <w:szCs w:val="24"/>
          <w:lang w:eastAsia="ru-RU"/>
        </w:rPr>
      </w:pPr>
    </w:p>
    <w:p w:rsidR="005F4E9F" w:rsidRPr="00A7676B" w:rsidRDefault="005F4E9F" w:rsidP="005F4E9F">
      <w:pPr>
        <w:jc w:val="both"/>
        <w:rPr>
          <w:rFonts w:eastAsia="Times New Roman"/>
          <w:bCs/>
          <w:szCs w:val="24"/>
          <w:lang w:eastAsia="ru-RU"/>
        </w:rPr>
      </w:pPr>
    </w:p>
    <w:p w:rsidR="005F4E9F" w:rsidRPr="00A7676B" w:rsidRDefault="005F4E9F" w:rsidP="005F4E9F">
      <w:pPr>
        <w:jc w:val="both"/>
        <w:rPr>
          <w:rFonts w:eastAsia="Times New Roman"/>
          <w:bCs/>
          <w:szCs w:val="24"/>
          <w:lang w:eastAsia="ru-RU"/>
        </w:rPr>
      </w:pPr>
      <w:r w:rsidRPr="00A7676B">
        <w:rPr>
          <w:rFonts w:eastAsia="Times New Roman"/>
          <w:bCs/>
          <w:szCs w:val="24"/>
          <w:lang w:eastAsia="ru-RU"/>
        </w:rPr>
        <w:t>ПОСТАНОВЛЯЕТ:</w:t>
      </w:r>
    </w:p>
    <w:p w:rsidR="005F4E9F" w:rsidRDefault="005F4E9F" w:rsidP="005F4E9F">
      <w:pPr>
        <w:jc w:val="both"/>
        <w:rPr>
          <w:rFonts w:eastAsia="Times New Roman"/>
          <w:bCs/>
          <w:szCs w:val="24"/>
          <w:lang w:eastAsia="ru-RU"/>
        </w:rPr>
      </w:pPr>
    </w:p>
    <w:p w:rsidR="005F4E9F" w:rsidRPr="00A7676B" w:rsidRDefault="005F4E9F" w:rsidP="005F4E9F">
      <w:pPr>
        <w:jc w:val="both"/>
        <w:rPr>
          <w:rFonts w:eastAsia="Times New Roman"/>
          <w:bCs/>
          <w:szCs w:val="24"/>
          <w:lang w:eastAsia="ru-RU"/>
        </w:rPr>
      </w:pPr>
    </w:p>
    <w:p w:rsidR="005F4E9F" w:rsidRPr="00A7676B" w:rsidRDefault="005F4E9F" w:rsidP="005F4E9F">
      <w:pPr>
        <w:pStyle w:val="aa"/>
        <w:widowControl w:val="0"/>
        <w:numPr>
          <w:ilvl w:val="0"/>
          <w:numId w:val="1"/>
        </w:numPr>
        <w:autoSpaceDE w:val="0"/>
        <w:autoSpaceDN w:val="0"/>
        <w:adjustRightInd w:val="0"/>
        <w:ind w:left="0" w:firstLine="709"/>
        <w:jc w:val="both"/>
        <w:rPr>
          <w:b/>
          <w:bCs/>
        </w:rPr>
      </w:pPr>
      <w:r w:rsidRPr="00A7676B">
        <w:rPr>
          <w:rFonts w:eastAsia="Times New Roman"/>
          <w:szCs w:val="24"/>
          <w:lang w:eastAsia="ru-RU"/>
        </w:rPr>
        <w:t xml:space="preserve">Утвердить прилагаемую муниципальную </w:t>
      </w:r>
      <w:r w:rsidRPr="00A7676B">
        <w:rPr>
          <w:bCs/>
          <w:szCs w:val="28"/>
        </w:rPr>
        <w:t xml:space="preserve">программу Благодарненского городского округа Ставропольского края </w:t>
      </w:r>
      <w:r w:rsidRPr="00A7676B">
        <w:rPr>
          <w:b/>
          <w:bCs/>
        </w:rPr>
        <w:t>«</w:t>
      </w:r>
      <w:r w:rsidRPr="00A7676B">
        <w:rPr>
          <w:szCs w:val="28"/>
        </w:rPr>
        <w:t>Осуществление местного самоуправления в Благодарненском городском округе Ставропольского края</w:t>
      </w:r>
      <w:r w:rsidRPr="00A7676B">
        <w:rPr>
          <w:b/>
          <w:bCs/>
        </w:rPr>
        <w:t>».</w:t>
      </w:r>
    </w:p>
    <w:p w:rsidR="005F4E9F" w:rsidRDefault="005F4E9F" w:rsidP="005F4E9F">
      <w:pPr>
        <w:ind w:firstLine="709"/>
        <w:jc w:val="both"/>
        <w:rPr>
          <w:rFonts w:eastAsia="Times New Roman"/>
        </w:rPr>
      </w:pPr>
    </w:p>
    <w:p w:rsidR="005F4E9F" w:rsidRDefault="005F4E9F" w:rsidP="005F4E9F">
      <w:pPr>
        <w:ind w:firstLine="709"/>
        <w:jc w:val="both"/>
        <w:rPr>
          <w:rFonts w:eastAsia="Times New Roman"/>
        </w:rPr>
      </w:pPr>
    </w:p>
    <w:p w:rsidR="005F4E9F" w:rsidRDefault="005F4E9F" w:rsidP="005F4E9F">
      <w:pPr>
        <w:ind w:firstLine="709"/>
        <w:jc w:val="both"/>
        <w:rPr>
          <w:rFonts w:eastAsia="Times New Roman"/>
        </w:rPr>
      </w:pPr>
    </w:p>
    <w:p w:rsidR="005F4E9F" w:rsidRDefault="005F4E9F" w:rsidP="005F4E9F">
      <w:pPr>
        <w:ind w:firstLine="709"/>
        <w:jc w:val="both"/>
        <w:rPr>
          <w:rFonts w:eastAsia="Times New Roman"/>
        </w:rPr>
      </w:pPr>
    </w:p>
    <w:p w:rsidR="005F4E9F" w:rsidRPr="00A7676B" w:rsidRDefault="005F4E9F" w:rsidP="005F4E9F">
      <w:pPr>
        <w:ind w:firstLine="709"/>
        <w:jc w:val="both"/>
        <w:rPr>
          <w:rFonts w:eastAsia="Times New Roman"/>
        </w:rPr>
      </w:pPr>
      <w:r w:rsidRPr="00A7676B">
        <w:rPr>
          <w:rFonts w:eastAsia="Times New Roman"/>
        </w:rPr>
        <w:lastRenderedPageBreak/>
        <w:t>2. 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городского округа Ставропольского края Кузнецову Л.В.</w:t>
      </w:r>
    </w:p>
    <w:p w:rsidR="005F4E9F" w:rsidRDefault="005F4E9F" w:rsidP="005F4E9F">
      <w:pPr>
        <w:ind w:firstLine="798"/>
        <w:jc w:val="both"/>
        <w:rPr>
          <w:rFonts w:eastAsia="Times New Roman"/>
          <w:bCs/>
          <w:szCs w:val="24"/>
          <w:lang w:eastAsia="ru-RU"/>
        </w:rPr>
      </w:pPr>
    </w:p>
    <w:p w:rsidR="005F4E9F" w:rsidRPr="00A7676B" w:rsidRDefault="005F4E9F" w:rsidP="005F4E9F">
      <w:pPr>
        <w:ind w:firstLine="798"/>
        <w:jc w:val="both"/>
      </w:pPr>
      <w:r w:rsidRPr="00A7676B">
        <w:rPr>
          <w:rFonts w:eastAsia="Times New Roman"/>
          <w:bCs/>
          <w:szCs w:val="24"/>
          <w:lang w:eastAsia="ru-RU"/>
        </w:rPr>
        <w:t>3. Настоящее постановление вступает в силу с 01 января 2023 года и</w:t>
      </w:r>
      <w:r w:rsidRPr="00A7676B">
        <w:rPr>
          <w:rFonts w:eastAsia="Times New Roman"/>
          <w:szCs w:val="24"/>
          <w:lang w:eastAsia="ru-RU"/>
        </w:rPr>
        <w:t xml:space="preserve"> подлежит официальному опубликованию</w:t>
      </w:r>
      <w:r w:rsidRPr="00A7676B">
        <w:rPr>
          <w:rFonts w:eastAsia="Times New Roman"/>
          <w:bCs/>
          <w:szCs w:val="24"/>
          <w:lang w:eastAsia="ru-RU"/>
        </w:rPr>
        <w:t>.</w:t>
      </w:r>
    </w:p>
    <w:p w:rsidR="005F4E9F" w:rsidRDefault="005F4E9F" w:rsidP="005F4E9F">
      <w:pPr>
        <w:jc w:val="both"/>
      </w:pPr>
    </w:p>
    <w:p w:rsidR="005F4E9F" w:rsidRDefault="005F4E9F" w:rsidP="005F4E9F">
      <w:pPr>
        <w:jc w:val="both"/>
      </w:pPr>
    </w:p>
    <w:p w:rsidR="005F4E9F" w:rsidRDefault="005F4E9F" w:rsidP="005F4E9F">
      <w:pPr>
        <w:jc w:val="both"/>
      </w:pPr>
    </w:p>
    <w:p w:rsidR="005F4E9F" w:rsidRDefault="005F4E9F" w:rsidP="005F4E9F">
      <w:pPr>
        <w:jc w:val="both"/>
      </w:pPr>
    </w:p>
    <w:p w:rsidR="005F4E9F" w:rsidRPr="00A7676B" w:rsidRDefault="005F4E9F" w:rsidP="005F4E9F">
      <w:pPr>
        <w:jc w:val="both"/>
      </w:pPr>
    </w:p>
    <w:p w:rsidR="005F4E9F" w:rsidRPr="00A7676B" w:rsidRDefault="005F4E9F" w:rsidP="005F4E9F">
      <w:pPr>
        <w:jc w:val="both"/>
      </w:pPr>
    </w:p>
    <w:tbl>
      <w:tblPr>
        <w:tblW w:w="0" w:type="auto"/>
        <w:tblLook w:val="01E0" w:firstRow="1" w:lastRow="1" w:firstColumn="1" w:lastColumn="1" w:noHBand="0" w:noVBand="0"/>
      </w:tblPr>
      <w:tblGrid>
        <w:gridCol w:w="7196"/>
        <w:gridCol w:w="2374"/>
      </w:tblGrid>
      <w:tr w:rsidR="005F4E9F" w:rsidRPr="00A7676B" w:rsidTr="00117F9B">
        <w:trPr>
          <w:trHeight w:val="708"/>
        </w:trPr>
        <w:tc>
          <w:tcPr>
            <w:tcW w:w="7196" w:type="dxa"/>
            <w:hideMark/>
          </w:tcPr>
          <w:p w:rsidR="005F4E9F" w:rsidRPr="00A7676B" w:rsidRDefault="005F4E9F" w:rsidP="00117F9B">
            <w:pPr>
              <w:pStyle w:val="a4"/>
              <w:spacing w:line="240" w:lineRule="exact"/>
              <w:jc w:val="left"/>
              <w:rPr>
                <w:szCs w:val="28"/>
                <w:lang w:val="ru-RU"/>
              </w:rPr>
            </w:pPr>
            <w:r w:rsidRPr="00A7676B">
              <w:rPr>
                <w:szCs w:val="28"/>
              </w:rPr>
              <w:t>Глав</w:t>
            </w:r>
            <w:r w:rsidRPr="00A7676B">
              <w:rPr>
                <w:szCs w:val="28"/>
                <w:lang w:val="ru-RU"/>
              </w:rPr>
              <w:t>а</w:t>
            </w:r>
          </w:p>
          <w:p w:rsidR="005F4E9F" w:rsidRPr="00A7676B" w:rsidRDefault="005F4E9F" w:rsidP="00117F9B">
            <w:pPr>
              <w:pStyle w:val="a4"/>
              <w:spacing w:line="240" w:lineRule="exact"/>
              <w:jc w:val="both"/>
              <w:rPr>
                <w:szCs w:val="28"/>
                <w:lang w:val="ru-RU"/>
              </w:rPr>
            </w:pPr>
            <w:r w:rsidRPr="00A7676B">
              <w:rPr>
                <w:szCs w:val="28"/>
              </w:rPr>
              <w:t xml:space="preserve">Благодарненского </w:t>
            </w:r>
            <w:r w:rsidRPr="00A7676B">
              <w:rPr>
                <w:szCs w:val="28"/>
                <w:lang w:val="ru-RU"/>
              </w:rPr>
              <w:t>городского округа</w:t>
            </w:r>
          </w:p>
          <w:p w:rsidR="005F4E9F" w:rsidRPr="00A7676B" w:rsidRDefault="005F4E9F" w:rsidP="00117F9B">
            <w:pPr>
              <w:shd w:val="clear" w:color="auto" w:fill="FFFFFF"/>
              <w:spacing w:line="240" w:lineRule="exact"/>
              <w:jc w:val="both"/>
              <w:rPr>
                <w:spacing w:val="-1"/>
                <w:szCs w:val="28"/>
              </w:rPr>
            </w:pPr>
            <w:r w:rsidRPr="00A7676B">
              <w:rPr>
                <w:szCs w:val="28"/>
              </w:rPr>
              <w:t xml:space="preserve">Ставропольского края                                                                </w:t>
            </w:r>
          </w:p>
        </w:tc>
        <w:tc>
          <w:tcPr>
            <w:tcW w:w="2374" w:type="dxa"/>
          </w:tcPr>
          <w:p w:rsidR="005F4E9F" w:rsidRPr="00A7676B" w:rsidRDefault="005F4E9F" w:rsidP="00117F9B">
            <w:pPr>
              <w:suppressAutoHyphens/>
              <w:spacing w:line="240" w:lineRule="exact"/>
              <w:jc w:val="both"/>
              <w:rPr>
                <w:szCs w:val="28"/>
              </w:rPr>
            </w:pPr>
          </w:p>
          <w:p w:rsidR="005F4E9F" w:rsidRPr="00A7676B" w:rsidRDefault="005F4E9F" w:rsidP="00117F9B">
            <w:pPr>
              <w:suppressAutoHyphens/>
              <w:spacing w:line="240" w:lineRule="exact"/>
              <w:jc w:val="both"/>
              <w:rPr>
                <w:szCs w:val="28"/>
              </w:rPr>
            </w:pPr>
          </w:p>
          <w:p w:rsidR="005F4E9F" w:rsidRPr="00A7676B" w:rsidRDefault="005F4E9F" w:rsidP="00117F9B">
            <w:pPr>
              <w:suppressAutoHyphens/>
              <w:spacing w:line="240" w:lineRule="exact"/>
              <w:jc w:val="right"/>
              <w:rPr>
                <w:szCs w:val="28"/>
              </w:rPr>
            </w:pPr>
            <w:r w:rsidRPr="00A7676B">
              <w:rPr>
                <w:szCs w:val="28"/>
              </w:rPr>
              <w:t>А.И. Теньков</w:t>
            </w:r>
          </w:p>
        </w:tc>
      </w:tr>
    </w:tbl>
    <w:p w:rsidR="005F4E9F" w:rsidRPr="00A7676B" w:rsidRDefault="005F4E9F" w:rsidP="005F4E9F"/>
    <w:p w:rsidR="005F4E9F" w:rsidRPr="00A7676B" w:rsidRDefault="005F4E9F" w:rsidP="005F4E9F"/>
    <w:p w:rsidR="005F4E9F" w:rsidRPr="00A7676B" w:rsidRDefault="005F4E9F" w:rsidP="005F4E9F">
      <w:pPr>
        <w:spacing w:line="240" w:lineRule="exact"/>
        <w:ind w:left="-1418"/>
        <w:rPr>
          <w:szCs w:val="28"/>
        </w:rPr>
      </w:pPr>
    </w:p>
    <w:p w:rsidR="005F4E9F" w:rsidRPr="00A7676B"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Default="005F4E9F" w:rsidP="005F4E9F">
      <w:pPr>
        <w:spacing w:line="240" w:lineRule="exact"/>
        <w:ind w:left="-1418"/>
        <w:rPr>
          <w:szCs w:val="28"/>
        </w:rPr>
      </w:pPr>
    </w:p>
    <w:p w:rsidR="005F4E9F" w:rsidRPr="00A7676B" w:rsidRDefault="005F4E9F" w:rsidP="005F4E9F">
      <w:pPr>
        <w:spacing w:line="240" w:lineRule="exact"/>
        <w:ind w:left="-1418"/>
        <w:rPr>
          <w:szCs w:val="28"/>
        </w:rPr>
      </w:pPr>
    </w:p>
    <w:p w:rsidR="005F4E9F" w:rsidRPr="00A7676B" w:rsidRDefault="005F4E9F" w:rsidP="005F4E9F">
      <w:pPr>
        <w:spacing w:line="240" w:lineRule="exact"/>
        <w:ind w:left="-1418"/>
        <w:rPr>
          <w:szCs w:val="28"/>
        </w:rPr>
      </w:pPr>
    </w:p>
    <w:p w:rsidR="005F4E9F" w:rsidRPr="00A7676B" w:rsidRDefault="005F4E9F" w:rsidP="005F4E9F">
      <w:pPr>
        <w:spacing w:line="240" w:lineRule="exact"/>
        <w:ind w:left="-1418"/>
        <w:rPr>
          <w:szCs w:val="28"/>
        </w:rPr>
      </w:pPr>
    </w:p>
    <w:p w:rsidR="005F4E9F" w:rsidRPr="00A7676B" w:rsidRDefault="005F4E9F" w:rsidP="005F4E9F">
      <w:pPr>
        <w:spacing w:line="240" w:lineRule="exact"/>
        <w:ind w:left="-1418"/>
        <w:rPr>
          <w:szCs w:val="28"/>
        </w:rPr>
      </w:pPr>
      <w:r w:rsidRPr="00A7676B">
        <w:rPr>
          <w:szCs w:val="28"/>
        </w:rPr>
        <w:t xml:space="preserve">Проект вносит начальник </w:t>
      </w:r>
      <w:proofErr w:type="gramStart"/>
      <w:r w:rsidRPr="00A7676B">
        <w:rPr>
          <w:szCs w:val="28"/>
        </w:rPr>
        <w:t>отдела  экономического</w:t>
      </w:r>
      <w:proofErr w:type="gramEnd"/>
      <w:r w:rsidRPr="00A7676B">
        <w:rPr>
          <w:szCs w:val="28"/>
        </w:rPr>
        <w:t xml:space="preserve"> развития  администрации Благодарненского городского округа </w:t>
      </w:r>
    </w:p>
    <w:p w:rsidR="005F4E9F" w:rsidRPr="00A7676B" w:rsidRDefault="005F4E9F" w:rsidP="005F4E9F">
      <w:pPr>
        <w:spacing w:line="240" w:lineRule="exact"/>
        <w:ind w:left="-1418"/>
        <w:rPr>
          <w:szCs w:val="28"/>
        </w:rPr>
      </w:pPr>
      <w:r w:rsidRPr="00A7676B">
        <w:rPr>
          <w:szCs w:val="28"/>
        </w:rPr>
        <w:t>Ставропольского края                                                                    М.Н. Арзамас</w:t>
      </w:r>
    </w:p>
    <w:p w:rsidR="005F4E9F" w:rsidRPr="00A7676B" w:rsidRDefault="005F4E9F" w:rsidP="005F4E9F">
      <w:pPr>
        <w:spacing w:line="240" w:lineRule="exact"/>
        <w:ind w:left="-1418"/>
        <w:rPr>
          <w:szCs w:val="28"/>
        </w:rPr>
      </w:pPr>
      <w:r w:rsidRPr="00A7676B">
        <w:rPr>
          <w:szCs w:val="28"/>
        </w:rPr>
        <w:t xml:space="preserve">                 </w:t>
      </w:r>
    </w:p>
    <w:p w:rsidR="005F4E9F" w:rsidRPr="00A7676B" w:rsidRDefault="005F4E9F" w:rsidP="005F4E9F">
      <w:pPr>
        <w:spacing w:line="240" w:lineRule="exact"/>
        <w:ind w:left="-1418"/>
        <w:rPr>
          <w:szCs w:val="28"/>
        </w:rPr>
      </w:pPr>
      <w:r w:rsidRPr="00A7676B">
        <w:rPr>
          <w:szCs w:val="28"/>
        </w:rPr>
        <w:t xml:space="preserve">                                                                                       </w:t>
      </w:r>
    </w:p>
    <w:p w:rsidR="005F4E9F" w:rsidRPr="00A7676B" w:rsidRDefault="005F4E9F" w:rsidP="005F4E9F">
      <w:pPr>
        <w:spacing w:line="240" w:lineRule="exact"/>
        <w:ind w:left="-1418"/>
        <w:rPr>
          <w:szCs w:val="28"/>
        </w:rPr>
      </w:pPr>
      <w:r w:rsidRPr="00A7676B">
        <w:rPr>
          <w:szCs w:val="28"/>
        </w:rPr>
        <w:t xml:space="preserve">Проект визируют: </w:t>
      </w:r>
    </w:p>
    <w:p w:rsidR="005F4E9F" w:rsidRPr="00A7676B" w:rsidRDefault="005F4E9F" w:rsidP="005F4E9F">
      <w:pPr>
        <w:spacing w:line="240" w:lineRule="exact"/>
        <w:rPr>
          <w:szCs w:val="28"/>
        </w:rPr>
      </w:pPr>
    </w:p>
    <w:p w:rsidR="005F4E9F" w:rsidRPr="00A7676B" w:rsidRDefault="005F4E9F" w:rsidP="005F4E9F">
      <w:pPr>
        <w:spacing w:line="240" w:lineRule="exact"/>
        <w:rPr>
          <w:szCs w:val="28"/>
        </w:rPr>
      </w:pPr>
    </w:p>
    <w:tbl>
      <w:tblPr>
        <w:tblW w:w="9356" w:type="dxa"/>
        <w:tblInd w:w="-1310" w:type="dxa"/>
        <w:tblLook w:val="01E0" w:firstRow="1" w:lastRow="1" w:firstColumn="1" w:lastColumn="1" w:noHBand="0" w:noVBand="0"/>
      </w:tblPr>
      <w:tblGrid>
        <w:gridCol w:w="6521"/>
        <w:gridCol w:w="2835"/>
      </w:tblGrid>
      <w:tr w:rsidR="005F4E9F" w:rsidRPr="00A7676B" w:rsidTr="00117F9B">
        <w:trPr>
          <w:trHeight w:val="80"/>
        </w:trPr>
        <w:tc>
          <w:tcPr>
            <w:tcW w:w="6521" w:type="dxa"/>
            <w:hideMark/>
          </w:tcPr>
          <w:p w:rsidR="005F4E9F" w:rsidRPr="00A7676B" w:rsidRDefault="005F4E9F" w:rsidP="00117F9B">
            <w:pPr>
              <w:tabs>
                <w:tab w:val="left" w:pos="1335"/>
              </w:tabs>
              <w:spacing w:line="240" w:lineRule="exact"/>
              <w:ind w:left="-108"/>
              <w:rPr>
                <w:szCs w:val="28"/>
              </w:rPr>
            </w:pPr>
            <w:r w:rsidRPr="00A7676B">
              <w:rPr>
                <w:szCs w:val="28"/>
              </w:rPr>
              <w:t xml:space="preserve">Первый заместитель главы </w:t>
            </w:r>
            <w:proofErr w:type="gramStart"/>
            <w:r w:rsidRPr="00A7676B">
              <w:rPr>
                <w:szCs w:val="28"/>
              </w:rPr>
              <w:t>администрации  Благодарненского</w:t>
            </w:r>
            <w:proofErr w:type="gramEnd"/>
            <w:r w:rsidRPr="00A7676B">
              <w:rPr>
                <w:szCs w:val="28"/>
              </w:rPr>
              <w:t xml:space="preserve"> городского округа Ставропольского края</w:t>
            </w:r>
          </w:p>
        </w:tc>
        <w:tc>
          <w:tcPr>
            <w:tcW w:w="2835" w:type="dxa"/>
          </w:tcPr>
          <w:p w:rsidR="005F4E9F" w:rsidRPr="00A7676B" w:rsidRDefault="005F4E9F" w:rsidP="00117F9B">
            <w:pPr>
              <w:tabs>
                <w:tab w:val="left" w:pos="1335"/>
              </w:tabs>
              <w:spacing w:line="240" w:lineRule="exact"/>
              <w:ind w:left="-1276"/>
              <w:rPr>
                <w:szCs w:val="28"/>
              </w:rPr>
            </w:pPr>
          </w:p>
          <w:p w:rsidR="005F4E9F" w:rsidRPr="00A7676B" w:rsidRDefault="005F4E9F" w:rsidP="00117F9B">
            <w:pPr>
              <w:tabs>
                <w:tab w:val="left" w:pos="1335"/>
              </w:tabs>
              <w:spacing w:line="240" w:lineRule="exact"/>
              <w:ind w:left="-1276"/>
              <w:rPr>
                <w:szCs w:val="28"/>
              </w:rPr>
            </w:pPr>
          </w:p>
          <w:p w:rsidR="005F4E9F" w:rsidRPr="00A7676B" w:rsidRDefault="005F4E9F" w:rsidP="00117F9B">
            <w:pPr>
              <w:tabs>
                <w:tab w:val="left" w:pos="1335"/>
              </w:tabs>
              <w:spacing w:line="240" w:lineRule="exact"/>
              <w:jc w:val="right"/>
              <w:rPr>
                <w:szCs w:val="28"/>
              </w:rPr>
            </w:pPr>
            <w:r w:rsidRPr="00A7676B">
              <w:rPr>
                <w:szCs w:val="28"/>
              </w:rPr>
              <w:t>Н.Д. Федюнина</w:t>
            </w:r>
          </w:p>
        </w:tc>
      </w:tr>
    </w:tbl>
    <w:p w:rsidR="005F4E9F" w:rsidRPr="00A7676B" w:rsidRDefault="005F4E9F" w:rsidP="005F4E9F">
      <w:pPr>
        <w:spacing w:line="240" w:lineRule="exact"/>
        <w:rPr>
          <w:szCs w:val="28"/>
        </w:rPr>
      </w:pPr>
    </w:p>
    <w:tbl>
      <w:tblPr>
        <w:tblW w:w="9356" w:type="dxa"/>
        <w:tblInd w:w="-1310" w:type="dxa"/>
        <w:tblLook w:val="01E0" w:firstRow="1" w:lastRow="1" w:firstColumn="1" w:lastColumn="1" w:noHBand="0" w:noVBand="0"/>
      </w:tblPr>
      <w:tblGrid>
        <w:gridCol w:w="6521"/>
        <w:gridCol w:w="2835"/>
      </w:tblGrid>
      <w:tr w:rsidR="005F4E9F" w:rsidRPr="00A7676B" w:rsidTr="00117F9B">
        <w:trPr>
          <w:trHeight w:val="606"/>
        </w:trPr>
        <w:tc>
          <w:tcPr>
            <w:tcW w:w="6521" w:type="dxa"/>
          </w:tcPr>
          <w:p w:rsidR="005F4E9F" w:rsidRPr="00A7676B" w:rsidRDefault="005F4E9F" w:rsidP="00117F9B">
            <w:pPr>
              <w:spacing w:line="240" w:lineRule="exact"/>
              <w:ind w:left="-108" w:right="-108"/>
              <w:rPr>
                <w:szCs w:val="28"/>
              </w:rPr>
            </w:pPr>
            <w:r w:rsidRPr="00A7676B">
              <w:rPr>
                <w:szCs w:val="28"/>
              </w:rPr>
              <w:t xml:space="preserve">Заместитель   главы </w:t>
            </w:r>
            <w:proofErr w:type="gramStart"/>
            <w:r w:rsidRPr="00A7676B">
              <w:rPr>
                <w:szCs w:val="28"/>
              </w:rPr>
              <w:t>администрации  -</w:t>
            </w:r>
            <w:proofErr w:type="gramEnd"/>
          </w:p>
          <w:p w:rsidR="005F4E9F" w:rsidRPr="00A7676B" w:rsidRDefault="005F4E9F" w:rsidP="00117F9B">
            <w:pPr>
              <w:spacing w:line="240" w:lineRule="exact"/>
              <w:ind w:left="-108" w:right="-108"/>
              <w:rPr>
                <w:szCs w:val="28"/>
              </w:rPr>
            </w:pPr>
            <w:r w:rsidRPr="00A7676B">
              <w:rPr>
                <w:szCs w:val="28"/>
              </w:rPr>
              <w:t xml:space="preserve">начальник финансового управления администрации Благодарненского городского округа </w:t>
            </w:r>
          </w:p>
          <w:p w:rsidR="005F4E9F" w:rsidRPr="00A7676B" w:rsidRDefault="005F4E9F" w:rsidP="00117F9B">
            <w:pPr>
              <w:spacing w:line="240" w:lineRule="exact"/>
              <w:ind w:left="-108" w:right="-108"/>
              <w:rPr>
                <w:szCs w:val="28"/>
              </w:rPr>
            </w:pPr>
            <w:r w:rsidRPr="00A7676B">
              <w:rPr>
                <w:szCs w:val="28"/>
              </w:rPr>
              <w:t>Ставропольского края</w:t>
            </w:r>
          </w:p>
        </w:tc>
        <w:tc>
          <w:tcPr>
            <w:tcW w:w="2835" w:type="dxa"/>
          </w:tcPr>
          <w:p w:rsidR="005F4E9F" w:rsidRPr="00A7676B" w:rsidRDefault="005F4E9F" w:rsidP="00117F9B">
            <w:pPr>
              <w:spacing w:line="240" w:lineRule="exact"/>
              <w:ind w:left="-59"/>
              <w:jc w:val="right"/>
              <w:rPr>
                <w:szCs w:val="28"/>
              </w:rPr>
            </w:pPr>
          </w:p>
          <w:p w:rsidR="005F4E9F" w:rsidRPr="00A7676B" w:rsidRDefault="005F4E9F" w:rsidP="00117F9B">
            <w:pPr>
              <w:spacing w:line="240" w:lineRule="exact"/>
              <w:ind w:left="-59"/>
              <w:jc w:val="right"/>
              <w:rPr>
                <w:szCs w:val="28"/>
              </w:rPr>
            </w:pPr>
          </w:p>
          <w:p w:rsidR="005F4E9F" w:rsidRPr="00A7676B" w:rsidRDefault="005F4E9F" w:rsidP="00117F9B">
            <w:pPr>
              <w:spacing w:line="240" w:lineRule="exact"/>
              <w:ind w:left="-59"/>
              <w:jc w:val="right"/>
              <w:rPr>
                <w:szCs w:val="28"/>
              </w:rPr>
            </w:pPr>
          </w:p>
          <w:p w:rsidR="005F4E9F" w:rsidRPr="00A7676B" w:rsidRDefault="005F4E9F" w:rsidP="00117F9B">
            <w:pPr>
              <w:spacing w:line="240" w:lineRule="exact"/>
              <w:ind w:left="-59"/>
              <w:jc w:val="right"/>
              <w:rPr>
                <w:szCs w:val="28"/>
              </w:rPr>
            </w:pPr>
            <w:r w:rsidRPr="00A7676B">
              <w:rPr>
                <w:szCs w:val="28"/>
              </w:rPr>
              <w:t>Л.В. Кузнецова</w:t>
            </w:r>
          </w:p>
        </w:tc>
      </w:tr>
    </w:tbl>
    <w:p w:rsidR="005F4E9F" w:rsidRPr="00A7676B" w:rsidRDefault="005F4E9F" w:rsidP="005F4E9F">
      <w:pPr>
        <w:spacing w:line="240" w:lineRule="exact"/>
        <w:rPr>
          <w:szCs w:val="28"/>
        </w:rPr>
      </w:pPr>
    </w:p>
    <w:tbl>
      <w:tblPr>
        <w:tblW w:w="9356" w:type="dxa"/>
        <w:tblInd w:w="-1310" w:type="dxa"/>
        <w:tblLook w:val="01E0" w:firstRow="1" w:lastRow="1" w:firstColumn="1" w:lastColumn="1" w:noHBand="0" w:noVBand="0"/>
      </w:tblPr>
      <w:tblGrid>
        <w:gridCol w:w="6663"/>
        <w:gridCol w:w="2693"/>
      </w:tblGrid>
      <w:tr w:rsidR="005F4E9F" w:rsidRPr="00A7676B" w:rsidTr="00117F9B">
        <w:trPr>
          <w:trHeight w:val="773"/>
        </w:trPr>
        <w:tc>
          <w:tcPr>
            <w:tcW w:w="6663" w:type="dxa"/>
            <w:shd w:val="clear" w:color="auto" w:fill="auto"/>
          </w:tcPr>
          <w:p w:rsidR="005F4E9F" w:rsidRPr="00A7676B" w:rsidRDefault="005F4E9F" w:rsidP="00117F9B">
            <w:pPr>
              <w:spacing w:line="240" w:lineRule="exact"/>
              <w:ind w:left="-108"/>
              <w:rPr>
                <w:rFonts w:eastAsiaTheme="minorHAnsi"/>
              </w:rPr>
            </w:pPr>
            <w:r>
              <w:rPr>
                <w:szCs w:val="28"/>
              </w:rPr>
              <w:t xml:space="preserve">Начальник </w:t>
            </w:r>
            <w:r w:rsidRPr="00A7676B">
              <w:rPr>
                <w:szCs w:val="28"/>
              </w:rPr>
              <w:t xml:space="preserve"> </w:t>
            </w:r>
            <w:r w:rsidRPr="00A7676B">
              <w:rPr>
                <w:rFonts w:eastAsiaTheme="minorHAnsi"/>
              </w:rPr>
              <w:t xml:space="preserve"> </w:t>
            </w:r>
            <w:proofErr w:type="gramStart"/>
            <w:r w:rsidRPr="00A7676B">
              <w:rPr>
                <w:rFonts w:eastAsiaTheme="minorHAnsi"/>
              </w:rPr>
              <w:t>отдела  по</w:t>
            </w:r>
            <w:proofErr w:type="gramEnd"/>
            <w:r w:rsidRPr="00A7676B">
              <w:rPr>
                <w:rFonts w:eastAsiaTheme="minorHAnsi"/>
              </w:rPr>
              <w:t xml:space="preserve"> правовым, организационным  и общим вопросам администрации Благодарненского городского округа Ставропольского края</w:t>
            </w:r>
          </w:p>
        </w:tc>
        <w:tc>
          <w:tcPr>
            <w:tcW w:w="2693" w:type="dxa"/>
            <w:shd w:val="clear" w:color="auto" w:fill="auto"/>
          </w:tcPr>
          <w:p w:rsidR="005F4E9F" w:rsidRPr="00A7676B" w:rsidRDefault="005F4E9F" w:rsidP="00117F9B">
            <w:pPr>
              <w:spacing w:line="240" w:lineRule="exact"/>
              <w:ind w:left="-1134"/>
              <w:rPr>
                <w:rFonts w:ascii="Tempus Sans ITC" w:eastAsiaTheme="minorHAnsi" w:hAnsi="Tempus Sans ITC" w:cstheme="minorBidi"/>
              </w:rPr>
            </w:pPr>
          </w:p>
          <w:p w:rsidR="005F4E9F" w:rsidRPr="00A7676B" w:rsidRDefault="005F4E9F" w:rsidP="00117F9B">
            <w:pPr>
              <w:spacing w:line="240" w:lineRule="exact"/>
              <w:rPr>
                <w:rFonts w:eastAsiaTheme="minorHAnsi"/>
              </w:rPr>
            </w:pPr>
          </w:p>
          <w:p w:rsidR="005F4E9F" w:rsidRPr="00A7676B" w:rsidRDefault="005F4E9F" w:rsidP="00117F9B">
            <w:pPr>
              <w:spacing w:line="240" w:lineRule="exact"/>
              <w:jc w:val="right"/>
              <w:rPr>
                <w:rFonts w:ascii="Tempus Sans ITC" w:eastAsiaTheme="minorHAnsi" w:hAnsi="Tempus Sans ITC" w:cstheme="minorBidi"/>
              </w:rPr>
            </w:pPr>
            <w:r>
              <w:rPr>
                <w:rFonts w:eastAsiaTheme="minorHAnsi"/>
              </w:rPr>
              <w:t>Л.С. Шурховецкая</w:t>
            </w:r>
          </w:p>
        </w:tc>
      </w:tr>
    </w:tbl>
    <w:p w:rsidR="005F4E9F" w:rsidRPr="00A7676B" w:rsidRDefault="005F4E9F" w:rsidP="005F4E9F"/>
    <w:p w:rsidR="005F4E9F" w:rsidRPr="00A7676B" w:rsidRDefault="005F4E9F" w:rsidP="005F4E9F">
      <w:pPr>
        <w:spacing w:line="240" w:lineRule="exact"/>
        <w:ind w:left="-1418"/>
        <w:rPr>
          <w:rFonts w:eastAsia="Times New Roman"/>
          <w:szCs w:val="28"/>
        </w:rPr>
      </w:pPr>
      <w:r w:rsidRPr="00A7676B">
        <w:rPr>
          <w:rFonts w:eastAsia="Times New Roman"/>
          <w:szCs w:val="28"/>
        </w:rPr>
        <w:t>Согласовано:</w:t>
      </w:r>
    </w:p>
    <w:p w:rsidR="005F4E9F" w:rsidRPr="00A7676B" w:rsidRDefault="005F4E9F" w:rsidP="005F4E9F">
      <w:pPr>
        <w:spacing w:line="240" w:lineRule="exact"/>
        <w:ind w:left="-1418"/>
        <w:rPr>
          <w:rFonts w:eastAsia="Times New Roman"/>
          <w:szCs w:val="28"/>
        </w:rPr>
      </w:pPr>
      <w:r w:rsidRPr="00A7676B">
        <w:rPr>
          <w:rFonts w:eastAsia="Times New Roman"/>
          <w:szCs w:val="28"/>
        </w:rPr>
        <w:t xml:space="preserve">Председатель контрольно-счетного органа </w:t>
      </w:r>
    </w:p>
    <w:p w:rsidR="005F4E9F" w:rsidRPr="00A7676B" w:rsidRDefault="005F4E9F" w:rsidP="005F4E9F">
      <w:pPr>
        <w:spacing w:line="240" w:lineRule="exact"/>
        <w:ind w:left="-1418"/>
        <w:rPr>
          <w:rFonts w:eastAsia="Times New Roman"/>
          <w:szCs w:val="28"/>
        </w:rPr>
      </w:pPr>
      <w:r w:rsidRPr="00A7676B">
        <w:rPr>
          <w:rFonts w:eastAsia="Times New Roman"/>
          <w:szCs w:val="28"/>
        </w:rPr>
        <w:t xml:space="preserve">Благодарненского городского округа  </w:t>
      </w:r>
    </w:p>
    <w:p w:rsidR="005F4E9F" w:rsidRPr="005F4E9F" w:rsidRDefault="005F4E9F" w:rsidP="005F4E9F">
      <w:pPr>
        <w:spacing w:line="240" w:lineRule="exact"/>
        <w:ind w:left="-1418"/>
        <w:rPr>
          <w:rFonts w:eastAsia="Times New Roman"/>
          <w:szCs w:val="28"/>
        </w:rPr>
      </w:pPr>
      <w:r w:rsidRPr="00A7676B">
        <w:rPr>
          <w:rFonts w:eastAsia="Times New Roman"/>
          <w:szCs w:val="28"/>
        </w:rPr>
        <w:t>Ставропольского края</w:t>
      </w:r>
      <w:r w:rsidRPr="00A7676B">
        <w:rPr>
          <w:rFonts w:eastAsia="Times New Roman"/>
          <w:szCs w:val="28"/>
        </w:rPr>
        <w:tab/>
      </w:r>
      <w:r w:rsidRPr="00A7676B">
        <w:rPr>
          <w:rFonts w:eastAsia="Times New Roman"/>
          <w:szCs w:val="28"/>
        </w:rPr>
        <w:tab/>
        <w:t xml:space="preserve">                                                      </w:t>
      </w:r>
      <w:r>
        <w:rPr>
          <w:rFonts w:eastAsia="Times New Roman"/>
          <w:szCs w:val="28"/>
        </w:rPr>
        <w:t xml:space="preserve">                      </w:t>
      </w:r>
      <w:r w:rsidRPr="00A7676B">
        <w:rPr>
          <w:rFonts w:eastAsia="Times New Roman"/>
          <w:szCs w:val="28"/>
        </w:rPr>
        <w:t xml:space="preserve"> Е.Е. Чавг</w:t>
      </w:r>
      <w:bookmarkStart w:id="0" w:name="Par450"/>
      <w:bookmarkStart w:id="1" w:name="Par437"/>
      <w:bookmarkEnd w:id="0"/>
      <w:bookmarkEnd w:id="1"/>
    </w:p>
    <w:tbl>
      <w:tblPr>
        <w:tblW w:w="0" w:type="auto"/>
        <w:tblLook w:val="04A0" w:firstRow="1" w:lastRow="0" w:firstColumn="1" w:lastColumn="0" w:noHBand="0" w:noVBand="1"/>
      </w:tblPr>
      <w:tblGrid>
        <w:gridCol w:w="4219"/>
        <w:gridCol w:w="5351"/>
      </w:tblGrid>
      <w:tr w:rsidR="001E5750" w:rsidRPr="00A7676B" w:rsidTr="001B3BFD">
        <w:tc>
          <w:tcPr>
            <w:tcW w:w="4219" w:type="dxa"/>
          </w:tcPr>
          <w:p w:rsidR="001E5750" w:rsidRPr="00A7676B" w:rsidRDefault="001E5750" w:rsidP="001B3BFD">
            <w:pPr>
              <w:widowControl w:val="0"/>
              <w:autoSpaceDE w:val="0"/>
              <w:autoSpaceDN w:val="0"/>
              <w:adjustRightInd w:val="0"/>
              <w:spacing w:line="240" w:lineRule="exact"/>
              <w:outlineLvl w:val="0"/>
              <w:rPr>
                <w:szCs w:val="28"/>
              </w:rPr>
            </w:pPr>
          </w:p>
          <w:p w:rsidR="001E5750" w:rsidRPr="00A7676B" w:rsidRDefault="001E5750" w:rsidP="001B3BFD">
            <w:pPr>
              <w:widowControl w:val="0"/>
              <w:autoSpaceDE w:val="0"/>
              <w:autoSpaceDN w:val="0"/>
              <w:adjustRightInd w:val="0"/>
              <w:spacing w:line="240" w:lineRule="exact"/>
              <w:outlineLvl w:val="0"/>
              <w:rPr>
                <w:szCs w:val="28"/>
              </w:rPr>
            </w:pPr>
          </w:p>
          <w:p w:rsidR="001E5750" w:rsidRPr="00A7676B" w:rsidRDefault="001E5750" w:rsidP="001B3BFD">
            <w:pPr>
              <w:widowControl w:val="0"/>
              <w:autoSpaceDE w:val="0"/>
              <w:autoSpaceDN w:val="0"/>
              <w:adjustRightInd w:val="0"/>
              <w:spacing w:line="240" w:lineRule="exact"/>
              <w:outlineLvl w:val="0"/>
              <w:rPr>
                <w:szCs w:val="28"/>
              </w:rPr>
            </w:pPr>
          </w:p>
          <w:p w:rsidR="001E5750" w:rsidRPr="00A7676B" w:rsidRDefault="001E5750" w:rsidP="001B3BFD">
            <w:pPr>
              <w:widowControl w:val="0"/>
              <w:autoSpaceDE w:val="0"/>
              <w:autoSpaceDN w:val="0"/>
              <w:adjustRightInd w:val="0"/>
              <w:spacing w:line="240" w:lineRule="exact"/>
              <w:outlineLvl w:val="0"/>
              <w:rPr>
                <w:szCs w:val="28"/>
              </w:rPr>
            </w:pPr>
          </w:p>
          <w:p w:rsidR="001E5750" w:rsidRPr="00A7676B" w:rsidRDefault="001E5750" w:rsidP="001B3BFD">
            <w:pPr>
              <w:widowControl w:val="0"/>
              <w:autoSpaceDE w:val="0"/>
              <w:autoSpaceDN w:val="0"/>
              <w:adjustRightInd w:val="0"/>
              <w:spacing w:line="240" w:lineRule="exact"/>
              <w:outlineLvl w:val="0"/>
              <w:rPr>
                <w:szCs w:val="28"/>
              </w:rPr>
            </w:pPr>
          </w:p>
        </w:tc>
        <w:tc>
          <w:tcPr>
            <w:tcW w:w="5351" w:type="dxa"/>
          </w:tcPr>
          <w:p w:rsidR="001E5750" w:rsidRPr="00A7676B" w:rsidRDefault="001E5750" w:rsidP="0075722D">
            <w:pPr>
              <w:widowControl w:val="0"/>
              <w:autoSpaceDE w:val="0"/>
              <w:autoSpaceDN w:val="0"/>
              <w:adjustRightInd w:val="0"/>
              <w:spacing w:line="240" w:lineRule="exact"/>
              <w:jc w:val="center"/>
              <w:outlineLvl w:val="0"/>
              <w:rPr>
                <w:szCs w:val="28"/>
              </w:rPr>
            </w:pPr>
            <w:r w:rsidRPr="00A7676B">
              <w:rPr>
                <w:szCs w:val="28"/>
              </w:rPr>
              <w:t>УТВЕРЖДЕНА</w:t>
            </w:r>
          </w:p>
          <w:p w:rsidR="001E5750" w:rsidRPr="00A7676B" w:rsidRDefault="001E5750" w:rsidP="001B3BFD">
            <w:pPr>
              <w:widowControl w:val="0"/>
              <w:autoSpaceDE w:val="0"/>
              <w:autoSpaceDN w:val="0"/>
              <w:adjustRightInd w:val="0"/>
              <w:spacing w:line="240" w:lineRule="exact"/>
              <w:jc w:val="center"/>
              <w:outlineLvl w:val="0"/>
            </w:pPr>
            <w:r w:rsidRPr="00A7676B">
              <w:rPr>
                <w:szCs w:val="28"/>
              </w:rPr>
              <w:t>постановлением администрации Благодарненского городского округа</w:t>
            </w:r>
            <w:r w:rsidRPr="00A7676B">
              <w:t xml:space="preserve"> Ставропольского края</w:t>
            </w:r>
          </w:p>
          <w:p w:rsidR="001E5750" w:rsidRPr="00A7676B" w:rsidRDefault="005F4E9F" w:rsidP="001B3BFD">
            <w:pPr>
              <w:widowControl w:val="0"/>
              <w:autoSpaceDE w:val="0"/>
              <w:autoSpaceDN w:val="0"/>
              <w:adjustRightInd w:val="0"/>
              <w:spacing w:line="240" w:lineRule="exact"/>
              <w:jc w:val="center"/>
              <w:outlineLvl w:val="0"/>
              <w:rPr>
                <w:szCs w:val="28"/>
              </w:rPr>
            </w:pPr>
            <w:r>
              <w:rPr>
                <w:szCs w:val="28"/>
              </w:rPr>
              <w:t>от 30 декабря 2022 года № 1708</w:t>
            </w:r>
          </w:p>
        </w:tc>
      </w:tr>
    </w:tbl>
    <w:p w:rsidR="006B512F" w:rsidRPr="00A7676B" w:rsidRDefault="006B512F" w:rsidP="006B512F">
      <w:pPr>
        <w:tabs>
          <w:tab w:val="left" w:pos="360"/>
        </w:tabs>
        <w:autoSpaceDE w:val="0"/>
        <w:autoSpaceDN w:val="0"/>
        <w:adjustRightInd w:val="0"/>
        <w:spacing w:line="240" w:lineRule="exact"/>
        <w:rPr>
          <w:rFonts w:eastAsia="Times New Roman"/>
          <w:szCs w:val="24"/>
          <w:lang w:eastAsia="ru-RU"/>
        </w:rPr>
      </w:pPr>
    </w:p>
    <w:p w:rsidR="00F353AF" w:rsidRPr="00A7676B" w:rsidRDefault="00F353AF" w:rsidP="006B512F">
      <w:pPr>
        <w:tabs>
          <w:tab w:val="left" w:pos="360"/>
        </w:tabs>
        <w:autoSpaceDE w:val="0"/>
        <w:autoSpaceDN w:val="0"/>
        <w:adjustRightInd w:val="0"/>
        <w:spacing w:line="240" w:lineRule="exact"/>
        <w:jc w:val="center"/>
        <w:rPr>
          <w:rFonts w:eastAsia="Times New Roman"/>
          <w:szCs w:val="24"/>
          <w:lang w:eastAsia="ru-RU"/>
        </w:rPr>
      </w:pPr>
    </w:p>
    <w:p w:rsidR="001E5750" w:rsidRDefault="001E5750" w:rsidP="006B512F">
      <w:pPr>
        <w:tabs>
          <w:tab w:val="left" w:pos="360"/>
        </w:tabs>
        <w:autoSpaceDE w:val="0"/>
        <w:autoSpaceDN w:val="0"/>
        <w:adjustRightInd w:val="0"/>
        <w:spacing w:line="240" w:lineRule="exact"/>
        <w:jc w:val="center"/>
        <w:rPr>
          <w:rFonts w:eastAsia="Times New Roman"/>
          <w:szCs w:val="24"/>
          <w:lang w:eastAsia="ru-RU"/>
        </w:rPr>
      </w:pPr>
    </w:p>
    <w:p w:rsidR="006B512F" w:rsidRPr="00A7676B" w:rsidRDefault="006B512F" w:rsidP="006B512F">
      <w:pPr>
        <w:tabs>
          <w:tab w:val="left" w:pos="360"/>
        </w:tabs>
        <w:autoSpaceDE w:val="0"/>
        <w:autoSpaceDN w:val="0"/>
        <w:adjustRightInd w:val="0"/>
        <w:spacing w:line="240" w:lineRule="exact"/>
        <w:jc w:val="center"/>
        <w:rPr>
          <w:bCs/>
          <w:szCs w:val="28"/>
        </w:rPr>
      </w:pPr>
      <w:r w:rsidRPr="00A7676B">
        <w:rPr>
          <w:rFonts w:eastAsia="Times New Roman"/>
          <w:szCs w:val="24"/>
          <w:lang w:eastAsia="ru-RU"/>
        </w:rPr>
        <w:t xml:space="preserve">МУНИЦИПАЛЬНАЯ </w:t>
      </w:r>
      <w:r w:rsidRPr="00A7676B">
        <w:rPr>
          <w:bCs/>
          <w:szCs w:val="28"/>
        </w:rPr>
        <w:t>ПРОГРАММА</w:t>
      </w:r>
    </w:p>
    <w:p w:rsidR="006B512F" w:rsidRPr="00A7676B" w:rsidRDefault="006B512F" w:rsidP="006B512F">
      <w:pPr>
        <w:tabs>
          <w:tab w:val="left" w:pos="360"/>
        </w:tabs>
        <w:autoSpaceDE w:val="0"/>
        <w:autoSpaceDN w:val="0"/>
        <w:adjustRightInd w:val="0"/>
        <w:spacing w:line="240" w:lineRule="exact"/>
        <w:jc w:val="center"/>
        <w:rPr>
          <w:rFonts w:eastAsia="Times New Roman"/>
          <w:bCs/>
          <w:szCs w:val="28"/>
          <w:lang w:eastAsia="ru-RU"/>
        </w:rPr>
      </w:pPr>
      <w:r w:rsidRPr="00A7676B">
        <w:rPr>
          <w:bCs/>
          <w:szCs w:val="28"/>
        </w:rPr>
        <w:t xml:space="preserve">Благодарненского городского округа Ставропольского края </w:t>
      </w:r>
      <w:r w:rsidR="00DF08C4">
        <w:rPr>
          <w:b/>
          <w:bCs/>
        </w:rPr>
        <w:t>«</w:t>
      </w:r>
      <w:r w:rsidRPr="00A7676B">
        <w:rPr>
          <w:szCs w:val="28"/>
        </w:rPr>
        <w:t>Осуществление местного самоуправления в Благодарненском городском округе Ставропольского края</w:t>
      </w:r>
      <w:r w:rsidR="00DF08C4">
        <w:rPr>
          <w:b/>
          <w:bCs/>
        </w:rPr>
        <w:t>»</w:t>
      </w:r>
    </w:p>
    <w:p w:rsidR="006B512F" w:rsidRPr="00A7676B" w:rsidRDefault="006B512F" w:rsidP="006B512F">
      <w:pPr>
        <w:tabs>
          <w:tab w:val="left" w:pos="360"/>
        </w:tabs>
        <w:autoSpaceDE w:val="0"/>
        <w:autoSpaceDN w:val="0"/>
        <w:adjustRightInd w:val="0"/>
        <w:spacing w:line="240" w:lineRule="exact"/>
        <w:rPr>
          <w:rFonts w:eastAsia="Times New Roman"/>
          <w:bCs/>
          <w:szCs w:val="28"/>
          <w:lang w:eastAsia="ru-RU"/>
        </w:rPr>
      </w:pPr>
    </w:p>
    <w:p w:rsidR="00F353AF" w:rsidRPr="00A7676B" w:rsidRDefault="00F353AF" w:rsidP="006B512F">
      <w:pPr>
        <w:tabs>
          <w:tab w:val="left" w:pos="360"/>
        </w:tabs>
        <w:autoSpaceDE w:val="0"/>
        <w:autoSpaceDN w:val="0"/>
        <w:adjustRightInd w:val="0"/>
        <w:spacing w:line="240" w:lineRule="exact"/>
        <w:rPr>
          <w:rFonts w:eastAsia="Times New Roman"/>
          <w:bCs/>
          <w:szCs w:val="28"/>
          <w:lang w:eastAsia="ru-RU"/>
        </w:rPr>
      </w:pPr>
    </w:p>
    <w:p w:rsidR="006B512F" w:rsidRPr="00A7676B" w:rsidRDefault="006B512F" w:rsidP="006B512F">
      <w:pPr>
        <w:widowControl w:val="0"/>
        <w:autoSpaceDE w:val="0"/>
        <w:autoSpaceDN w:val="0"/>
        <w:adjustRightInd w:val="0"/>
        <w:spacing w:line="240" w:lineRule="exact"/>
        <w:jc w:val="center"/>
        <w:outlineLvl w:val="1"/>
        <w:rPr>
          <w:szCs w:val="28"/>
        </w:rPr>
      </w:pPr>
      <w:bookmarkStart w:id="2" w:name="Par30"/>
      <w:bookmarkStart w:id="3" w:name="Par36"/>
      <w:bookmarkEnd w:id="2"/>
      <w:bookmarkEnd w:id="3"/>
      <w:r w:rsidRPr="00A7676B">
        <w:rPr>
          <w:szCs w:val="28"/>
        </w:rPr>
        <w:t>ПАСПОРТ</w:t>
      </w:r>
    </w:p>
    <w:p w:rsidR="006B512F" w:rsidRPr="00A7676B" w:rsidRDefault="006B512F" w:rsidP="006B512F">
      <w:pPr>
        <w:widowControl w:val="0"/>
        <w:autoSpaceDE w:val="0"/>
        <w:autoSpaceDN w:val="0"/>
        <w:adjustRightInd w:val="0"/>
        <w:spacing w:line="240" w:lineRule="exact"/>
        <w:jc w:val="both"/>
        <w:rPr>
          <w:b/>
          <w:bCs/>
          <w:szCs w:val="28"/>
        </w:rPr>
      </w:pPr>
      <w:r w:rsidRPr="00A7676B">
        <w:rPr>
          <w:bCs/>
          <w:szCs w:val="28"/>
        </w:rPr>
        <w:t xml:space="preserve">муниципальной программы Благодарненского городского округа Ставропольского края </w:t>
      </w:r>
      <w:r w:rsidR="00DF08C4">
        <w:rPr>
          <w:b/>
          <w:bCs/>
          <w:szCs w:val="28"/>
        </w:rPr>
        <w:t>«</w:t>
      </w:r>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p w:rsidR="006B512F" w:rsidRPr="00A7676B" w:rsidRDefault="006B512F" w:rsidP="006B512F">
      <w:pPr>
        <w:widowControl w:val="0"/>
        <w:autoSpaceDE w:val="0"/>
        <w:autoSpaceDN w:val="0"/>
        <w:adjustRightInd w:val="0"/>
        <w:jc w:val="both"/>
        <w:rPr>
          <w:b/>
          <w:bCs/>
          <w:szCs w:val="28"/>
        </w:rPr>
      </w:pPr>
    </w:p>
    <w:p w:rsidR="006B512F" w:rsidRPr="00A7676B" w:rsidRDefault="006B512F" w:rsidP="006B512F">
      <w:pPr>
        <w:widowControl w:val="0"/>
        <w:autoSpaceDE w:val="0"/>
        <w:autoSpaceDN w:val="0"/>
        <w:adjustRightInd w:val="0"/>
        <w:jc w:val="both"/>
        <w:rPr>
          <w:b/>
          <w:bCs/>
          <w:szCs w:val="28"/>
        </w:rPr>
      </w:pPr>
    </w:p>
    <w:tbl>
      <w:tblPr>
        <w:tblW w:w="9600" w:type="dxa"/>
        <w:tblLayout w:type="fixed"/>
        <w:tblLook w:val="04A0" w:firstRow="1" w:lastRow="0" w:firstColumn="1" w:lastColumn="0" w:noHBand="0" w:noVBand="1"/>
      </w:tblPr>
      <w:tblGrid>
        <w:gridCol w:w="2092"/>
        <w:gridCol w:w="7508"/>
      </w:tblGrid>
      <w:tr w:rsidR="00101DDC" w:rsidRPr="00A7676B" w:rsidTr="000C5F24">
        <w:trPr>
          <w:trHeight w:val="171"/>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t>Наименование</w:t>
            </w:r>
          </w:p>
          <w:p w:rsidR="006B512F" w:rsidRPr="00A7676B" w:rsidRDefault="006B512F" w:rsidP="000C5F24">
            <w:pPr>
              <w:widowControl w:val="0"/>
              <w:autoSpaceDE w:val="0"/>
              <w:autoSpaceDN w:val="0"/>
              <w:adjustRightInd w:val="0"/>
              <w:jc w:val="both"/>
              <w:rPr>
                <w:szCs w:val="28"/>
              </w:rPr>
            </w:pPr>
            <w:r w:rsidRPr="00A7676B">
              <w:rPr>
                <w:szCs w:val="28"/>
              </w:rPr>
              <w:t>Программы</w:t>
            </w:r>
          </w:p>
        </w:tc>
        <w:tc>
          <w:tcPr>
            <w:tcW w:w="7508" w:type="dxa"/>
          </w:tcPr>
          <w:p w:rsidR="00D656E0" w:rsidRPr="00A7676B" w:rsidRDefault="006B512F" w:rsidP="00D656E0">
            <w:pPr>
              <w:widowControl w:val="0"/>
              <w:autoSpaceDE w:val="0"/>
              <w:autoSpaceDN w:val="0"/>
              <w:adjustRightInd w:val="0"/>
              <w:jc w:val="both"/>
              <w:rPr>
                <w:szCs w:val="28"/>
              </w:rPr>
            </w:pPr>
            <w:r w:rsidRPr="00A7676B">
              <w:rPr>
                <w:bCs/>
                <w:szCs w:val="28"/>
              </w:rPr>
              <w:t xml:space="preserve">муниципальная программа Благодарненского городского округа Ставропольского края </w:t>
            </w:r>
            <w:r w:rsidR="00DF08C4">
              <w:rPr>
                <w:b/>
                <w:bCs/>
                <w:szCs w:val="28"/>
              </w:rPr>
              <w:t>«</w:t>
            </w:r>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r w:rsidRPr="00A7676B">
              <w:rPr>
                <w:szCs w:val="28"/>
              </w:rPr>
              <w:t xml:space="preserve"> (далее - Программа)</w:t>
            </w:r>
          </w:p>
        </w:tc>
      </w:tr>
      <w:tr w:rsidR="00101DDC" w:rsidRPr="00A7676B" w:rsidTr="000C5F24">
        <w:trPr>
          <w:trHeight w:val="171"/>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t>Ответственный исполнитель программы</w:t>
            </w:r>
          </w:p>
        </w:tc>
        <w:tc>
          <w:tcPr>
            <w:tcW w:w="7508" w:type="dxa"/>
            <w:hideMark/>
          </w:tcPr>
          <w:p w:rsidR="006B512F" w:rsidRPr="00A7676B" w:rsidRDefault="006B512F" w:rsidP="000C5F24">
            <w:pPr>
              <w:widowControl w:val="0"/>
              <w:autoSpaceDE w:val="0"/>
              <w:autoSpaceDN w:val="0"/>
              <w:adjustRightInd w:val="0"/>
              <w:jc w:val="both"/>
              <w:rPr>
                <w:szCs w:val="28"/>
              </w:rPr>
            </w:pPr>
            <w:r w:rsidRPr="00A7676B">
              <w:rPr>
                <w:szCs w:val="28"/>
              </w:rPr>
              <w:t>администрация Благодарненского городского округа Ставропольского края (далее – АБГО СК)</w:t>
            </w:r>
          </w:p>
        </w:tc>
      </w:tr>
      <w:tr w:rsidR="00101DDC" w:rsidRPr="00A7676B" w:rsidTr="000C5F24">
        <w:trPr>
          <w:trHeight w:val="171"/>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t>Соисполнители Программы</w:t>
            </w:r>
          </w:p>
        </w:tc>
        <w:tc>
          <w:tcPr>
            <w:tcW w:w="7508" w:type="dxa"/>
            <w:hideMark/>
          </w:tcPr>
          <w:p w:rsidR="00FD6B5B" w:rsidRPr="00A7676B" w:rsidRDefault="006B512F" w:rsidP="00225861">
            <w:pPr>
              <w:autoSpaceDE w:val="0"/>
              <w:autoSpaceDN w:val="0"/>
              <w:adjustRightInd w:val="0"/>
              <w:ind w:firstLine="318"/>
              <w:jc w:val="both"/>
              <w:rPr>
                <w:szCs w:val="28"/>
              </w:rPr>
            </w:pPr>
            <w:r w:rsidRPr="00A7676B">
              <w:rPr>
                <w:szCs w:val="28"/>
              </w:rPr>
              <w:t>управление имущественных и земельных отношений администрации Благодарненского городск</w:t>
            </w:r>
            <w:r w:rsidR="004C6902" w:rsidRPr="00A7676B">
              <w:rPr>
                <w:szCs w:val="28"/>
              </w:rPr>
              <w:t xml:space="preserve">ого округа Ставропольского края; </w:t>
            </w:r>
          </w:p>
          <w:p w:rsidR="006B512F" w:rsidRPr="00A7676B" w:rsidRDefault="004C6902" w:rsidP="00225861">
            <w:pPr>
              <w:widowControl w:val="0"/>
              <w:autoSpaceDE w:val="0"/>
              <w:autoSpaceDN w:val="0"/>
              <w:adjustRightInd w:val="0"/>
              <w:ind w:firstLine="318"/>
              <w:jc w:val="both"/>
              <w:rPr>
                <w:szCs w:val="28"/>
              </w:rPr>
            </w:pPr>
            <w:r w:rsidRPr="00A7676B">
              <w:rPr>
                <w:szCs w:val="28"/>
              </w:rPr>
              <w:t>управление культур</w:t>
            </w:r>
            <w:r w:rsidR="00952722" w:rsidRPr="00A7676B">
              <w:rPr>
                <w:szCs w:val="28"/>
              </w:rPr>
              <w:t>ы</w:t>
            </w:r>
            <w:r w:rsidR="00102E24" w:rsidRPr="00A7676B">
              <w:rPr>
                <w:szCs w:val="28"/>
              </w:rPr>
              <w:t xml:space="preserve"> АБГО СК</w:t>
            </w:r>
            <w:r w:rsidRPr="00A7676B">
              <w:rPr>
                <w:szCs w:val="28"/>
              </w:rPr>
              <w:t>;</w:t>
            </w:r>
          </w:p>
          <w:p w:rsidR="00FD6B5B" w:rsidRPr="00A7676B" w:rsidRDefault="004C6902" w:rsidP="00225861">
            <w:pPr>
              <w:autoSpaceDE w:val="0"/>
              <w:autoSpaceDN w:val="0"/>
              <w:adjustRightInd w:val="0"/>
              <w:ind w:firstLine="318"/>
              <w:jc w:val="both"/>
              <w:rPr>
                <w:szCs w:val="28"/>
              </w:rPr>
            </w:pPr>
            <w:r w:rsidRPr="00A7676B">
              <w:rPr>
                <w:szCs w:val="28"/>
              </w:rPr>
              <w:t>управление физической культур</w:t>
            </w:r>
            <w:r w:rsidR="00952722" w:rsidRPr="00A7676B">
              <w:rPr>
                <w:szCs w:val="28"/>
              </w:rPr>
              <w:t>ы</w:t>
            </w:r>
            <w:r w:rsidRPr="00A7676B">
              <w:rPr>
                <w:szCs w:val="28"/>
              </w:rPr>
              <w:t xml:space="preserve"> и спорт</w:t>
            </w:r>
            <w:r w:rsidR="00952722" w:rsidRPr="00A7676B">
              <w:rPr>
                <w:szCs w:val="28"/>
              </w:rPr>
              <w:t>а</w:t>
            </w:r>
            <w:r w:rsidR="00102E24" w:rsidRPr="00A7676B">
              <w:rPr>
                <w:szCs w:val="28"/>
              </w:rPr>
              <w:t xml:space="preserve"> АБГО СК</w:t>
            </w:r>
            <w:r w:rsidR="00B7504F" w:rsidRPr="00A7676B">
              <w:rPr>
                <w:szCs w:val="28"/>
              </w:rPr>
              <w:t>.</w:t>
            </w:r>
          </w:p>
        </w:tc>
      </w:tr>
      <w:tr w:rsidR="00101DDC" w:rsidRPr="00A7676B" w:rsidTr="000C5F24">
        <w:trPr>
          <w:trHeight w:val="171"/>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t xml:space="preserve">Участники Программы </w:t>
            </w:r>
          </w:p>
        </w:tc>
        <w:tc>
          <w:tcPr>
            <w:tcW w:w="7508" w:type="dxa"/>
            <w:hideMark/>
          </w:tcPr>
          <w:p w:rsidR="006B512F" w:rsidRPr="00A7676B" w:rsidRDefault="006B512F" w:rsidP="00225861">
            <w:pPr>
              <w:widowControl w:val="0"/>
              <w:autoSpaceDE w:val="0"/>
              <w:autoSpaceDN w:val="0"/>
              <w:adjustRightInd w:val="0"/>
              <w:ind w:firstLine="318"/>
              <w:jc w:val="both"/>
              <w:rPr>
                <w:rFonts w:eastAsia="Times New Roman"/>
                <w:szCs w:val="28"/>
                <w:lang w:eastAsia="ru-RU"/>
              </w:rPr>
            </w:pPr>
            <w:r w:rsidRPr="00A7676B">
              <w:rPr>
                <w:rFonts w:eastAsia="Times New Roman"/>
                <w:szCs w:val="28"/>
                <w:lang w:eastAsia="ru-RU"/>
              </w:rPr>
              <w:t>хозяйствующие субъекты в Благодарненском городском округе Ставропольского края (по согласованию);</w:t>
            </w:r>
          </w:p>
          <w:p w:rsidR="006B512F" w:rsidRPr="00A7676B" w:rsidRDefault="006B512F" w:rsidP="00225861">
            <w:pPr>
              <w:widowControl w:val="0"/>
              <w:autoSpaceDE w:val="0"/>
              <w:autoSpaceDN w:val="0"/>
              <w:adjustRightInd w:val="0"/>
              <w:ind w:firstLine="318"/>
              <w:jc w:val="both"/>
              <w:rPr>
                <w:rFonts w:eastAsia="Times New Roman"/>
                <w:szCs w:val="28"/>
                <w:lang w:eastAsia="ru-RU"/>
              </w:rPr>
            </w:pPr>
            <w:r w:rsidRPr="00A7676B">
              <w:rPr>
                <w:rFonts w:eastAsia="Times New Roman"/>
                <w:szCs w:val="28"/>
                <w:lang w:eastAsia="ru-RU"/>
              </w:rPr>
              <w:t>подведомственные учреждения;</w:t>
            </w:r>
          </w:p>
          <w:p w:rsidR="006B512F" w:rsidRPr="00A7676B" w:rsidRDefault="006B512F" w:rsidP="00D656E0">
            <w:pPr>
              <w:widowControl w:val="0"/>
              <w:autoSpaceDE w:val="0"/>
              <w:autoSpaceDN w:val="0"/>
              <w:adjustRightInd w:val="0"/>
              <w:ind w:firstLine="318"/>
              <w:jc w:val="both"/>
              <w:rPr>
                <w:rFonts w:eastAsia="Times New Roman"/>
                <w:szCs w:val="28"/>
                <w:lang w:eastAsia="ru-RU"/>
              </w:rPr>
            </w:pPr>
            <w:r w:rsidRPr="00A7676B">
              <w:rPr>
                <w:rFonts w:eastAsia="Times New Roman"/>
                <w:szCs w:val="28"/>
                <w:lang w:eastAsia="ru-RU"/>
              </w:rPr>
              <w:t>субъекты малого и среднего предпринимательства</w:t>
            </w:r>
            <w:r w:rsidRPr="00A7676B">
              <w:rPr>
                <w:szCs w:val="28"/>
              </w:rPr>
              <w:t xml:space="preserve"> Благодарненского городского округа Ставропольского края.</w:t>
            </w:r>
          </w:p>
        </w:tc>
      </w:tr>
      <w:tr w:rsidR="00DD1D1D" w:rsidRPr="00A7676B" w:rsidTr="000C5F24">
        <w:trPr>
          <w:trHeight w:val="171"/>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t>Подпрограммы Программы</w:t>
            </w:r>
          </w:p>
        </w:tc>
        <w:tc>
          <w:tcPr>
            <w:tcW w:w="7508" w:type="dxa"/>
            <w:hideMark/>
          </w:tcPr>
          <w:p w:rsidR="006B512F" w:rsidRPr="00A7676B" w:rsidRDefault="00942A33" w:rsidP="000C5F24">
            <w:pPr>
              <w:pStyle w:val="ConsPlusCell"/>
              <w:ind w:firstLine="317"/>
              <w:jc w:val="both"/>
              <w:rPr>
                <w:lang w:eastAsia="en-US"/>
              </w:rPr>
            </w:pPr>
            <w:r w:rsidRPr="00A7676B">
              <w:rPr>
                <w:lang w:eastAsia="en-US"/>
              </w:rPr>
              <w:t>П</w:t>
            </w:r>
            <w:r w:rsidR="006B512F" w:rsidRPr="00A7676B">
              <w:rPr>
                <w:lang w:eastAsia="en-US"/>
              </w:rPr>
              <w:t>одпрограмма</w:t>
            </w:r>
            <w:r>
              <w:rPr>
                <w:lang w:eastAsia="en-US"/>
              </w:rPr>
              <w:t xml:space="preserve"> </w:t>
            </w:r>
            <w:r w:rsidR="00DF08C4">
              <w:t>«</w:t>
            </w:r>
            <w:r w:rsidR="00EC2877" w:rsidRPr="00A7676B">
              <w:t xml:space="preserve">Развитие малого </w:t>
            </w:r>
            <w:proofErr w:type="gramStart"/>
            <w:r w:rsidR="00EC2877" w:rsidRPr="00A7676B">
              <w:t>и  среднего</w:t>
            </w:r>
            <w:proofErr w:type="gramEnd"/>
            <w:r w:rsidR="00EC2877" w:rsidRPr="00A7676B">
              <w:t xml:space="preserve">    предпринимательства, торговли и потребительского рынка Благодарненского городского округа Ставропольского края</w:t>
            </w:r>
            <w:r w:rsidR="00DF08C4">
              <w:t>»</w:t>
            </w:r>
            <w:r w:rsidR="006B512F" w:rsidRPr="00A7676B">
              <w:rPr>
                <w:lang w:eastAsia="en-US"/>
              </w:rPr>
              <w:t>;</w:t>
            </w:r>
          </w:p>
          <w:p w:rsidR="00B71172" w:rsidRDefault="00B71172" w:rsidP="000C5F24">
            <w:pPr>
              <w:widowControl w:val="0"/>
              <w:autoSpaceDE w:val="0"/>
              <w:autoSpaceDN w:val="0"/>
              <w:adjustRightInd w:val="0"/>
              <w:ind w:firstLine="317"/>
              <w:jc w:val="both"/>
            </w:pPr>
            <w:r w:rsidRPr="00A7676B">
              <w:rPr>
                <w:szCs w:val="28"/>
              </w:rPr>
              <w:t xml:space="preserve">подпрограмма </w:t>
            </w:r>
            <w:r w:rsidR="00DF08C4">
              <w:rPr>
                <w:szCs w:val="28"/>
              </w:rPr>
              <w:t>«</w:t>
            </w:r>
            <w:r w:rsidRPr="00A7676B">
              <w:rPr>
                <w:szCs w:val="28"/>
              </w:rPr>
              <w:t xml:space="preserve">Снижение административных    </w:t>
            </w:r>
            <w:proofErr w:type="gramStart"/>
            <w:r w:rsidRPr="00A7676B">
              <w:rPr>
                <w:szCs w:val="28"/>
              </w:rPr>
              <w:t xml:space="preserve">барьеров,   </w:t>
            </w:r>
            <w:proofErr w:type="gramEnd"/>
            <w:r w:rsidRPr="00A7676B">
              <w:rPr>
                <w:szCs w:val="28"/>
              </w:rPr>
              <w:t xml:space="preserve"> оптимизация    и  повышение качества предоставления государственных  и  муниципальных  услуг  в </w:t>
            </w:r>
            <w:r w:rsidRPr="00A7676B">
              <w:t>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sidR="00DF08C4">
              <w:t>»</w:t>
            </w:r>
          </w:p>
          <w:p w:rsidR="006A761F" w:rsidRPr="00A7676B" w:rsidRDefault="006A761F" w:rsidP="006A761F">
            <w:pPr>
              <w:ind w:left="34" w:firstLine="317"/>
              <w:jc w:val="both"/>
              <w:rPr>
                <w:bCs/>
                <w:iCs/>
                <w:szCs w:val="28"/>
              </w:rPr>
            </w:pPr>
            <w:r w:rsidRPr="00A7676B">
              <w:rPr>
                <w:rFonts w:eastAsia="Times New Roman"/>
                <w:szCs w:val="28"/>
                <w:lang w:eastAsia="ru-RU"/>
              </w:rPr>
              <w:t xml:space="preserve">подпрограмма </w:t>
            </w:r>
            <w:r w:rsidR="00DF08C4">
              <w:rPr>
                <w:rFonts w:eastAsia="Times New Roman"/>
                <w:szCs w:val="28"/>
                <w:lang w:eastAsia="ru-RU"/>
              </w:rPr>
              <w:t>«</w:t>
            </w:r>
            <w:r w:rsidRPr="00A7676B">
              <w:rPr>
                <w:bCs/>
                <w:iCs/>
                <w:szCs w:val="28"/>
              </w:rPr>
              <w:t>Сохранение и развитие культуры</w:t>
            </w:r>
            <w:r w:rsidR="00DF08C4">
              <w:rPr>
                <w:bCs/>
                <w:iCs/>
                <w:szCs w:val="28"/>
              </w:rPr>
              <w:t>»</w:t>
            </w:r>
            <w:r w:rsidRPr="00A7676B">
              <w:rPr>
                <w:bCs/>
                <w:iCs/>
                <w:szCs w:val="28"/>
              </w:rPr>
              <w:t>;</w:t>
            </w:r>
          </w:p>
          <w:p w:rsidR="006B512F" w:rsidRPr="00A7676B" w:rsidRDefault="006B512F" w:rsidP="000C5F24">
            <w:pPr>
              <w:ind w:left="34" w:firstLine="317"/>
              <w:jc w:val="both"/>
              <w:rPr>
                <w:rFonts w:eastAsia="Times New Roman"/>
                <w:szCs w:val="28"/>
                <w:lang w:eastAsia="ru-RU"/>
              </w:rPr>
            </w:pPr>
            <w:r w:rsidRPr="00A7676B">
              <w:rPr>
                <w:szCs w:val="28"/>
              </w:rPr>
              <w:lastRenderedPageBreak/>
              <w:t>подпрограмма</w:t>
            </w:r>
            <w:r w:rsidRPr="00A7676B">
              <w:rPr>
                <w:rFonts w:eastAsia="Times New Roman"/>
                <w:szCs w:val="28"/>
                <w:lang w:eastAsia="ru-RU"/>
              </w:rPr>
              <w:t xml:space="preserve"> </w:t>
            </w:r>
            <w:r w:rsidR="00DF08C4">
              <w:rPr>
                <w:rFonts w:eastAsia="Times New Roman"/>
                <w:szCs w:val="28"/>
                <w:lang w:eastAsia="ru-RU"/>
              </w:rPr>
              <w:t>«</w:t>
            </w:r>
            <w:r w:rsidRPr="00A7676B">
              <w:rPr>
                <w:rFonts w:eastAsia="Times New Roman"/>
                <w:szCs w:val="28"/>
                <w:lang w:eastAsia="ru-RU"/>
              </w:rPr>
              <w:t>Управление муниципальной собственностью в области имущественных и земельных отношений</w:t>
            </w:r>
            <w:r w:rsidR="00DF08C4">
              <w:rPr>
                <w:rFonts w:eastAsia="Times New Roman"/>
                <w:szCs w:val="28"/>
                <w:lang w:eastAsia="ru-RU"/>
              </w:rPr>
              <w:t>»</w:t>
            </w:r>
            <w:r w:rsidRPr="00A7676B">
              <w:rPr>
                <w:rFonts w:eastAsia="Times New Roman"/>
                <w:szCs w:val="28"/>
                <w:lang w:eastAsia="ru-RU"/>
              </w:rPr>
              <w:t>;</w:t>
            </w:r>
          </w:p>
          <w:p w:rsidR="00397C52" w:rsidRPr="00A7676B" w:rsidRDefault="00397C52" w:rsidP="000C5F24">
            <w:pPr>
              <w:ind w:left="34" w:firstLine="317"/>
              <w:jc w:val="both"/>
              <w:rPr>
                <w:rFonts w:eastAsia="Times New Roman"/>
                <w:szCs w:val="28"/>
                <w:lang w:eastAsia="ru-RU"/>
              </w:rPr>
            </w:pPr>
            <w:r w:rsidRPr="00A7676B">
              <w:rPr>
                <w:bCs/>
                <w:iCs/>
                <w:szCs w:val="28"/>
              </w:rPr>
              <w:t xml:space="preserve">подпрограмма </w:t>
            </w:r>
            <w:r w:rsidR="00DF08C4">
              <w:rPr>
                <w:bCs/>
                <w:iCs/>
                <w:szCs w:val="28"/>
              </w:rPr>
              <w:t>«</w:t>
            </w:r>
            <w:proofErr w:type="gramStart"/>
            <w:r w:rsidRPr="00A7676B">
              <w:rPr>
                <w:szCs w:val="28"/>
              </w:rPr>
              <w:t>Развитие  физической</w:t>
            </w:r>
            <w:proofErr w:type="gramEnd"/>
            <w:r w:rsidRPr="00A7676B">
              <w:rPr>
                <w:szCs w:val="28"/>
              </w:rPr>
              <w:t xml:space="preserve"> культуры   и спорта</w:t>
            </w:r>
            <w:r w:rsidR="00DF08C4">
              <w:rPr>
                <w:szCs w:val="28"/>
              </w:rPr>
              <w:t>»</w:t>
            </w:r>
            <w:r w:rsidRPr="00A7676B">
              <w:rPr>
                <w:szCs w:val="28"/>
              </w:rPr>
              <w:t>;</w:t>
            </w:r>
          </w:p>
          <w:p w:rsidR="00D63098" w:rsidRDefault="006B512F" w:rsidP="00EC2877">
            <w:pPr>
              <w:ind w:firstLine="317"/>
              <w:jc w:val="both"/>
              <w:rPr>
                <w:szCs w:val="28"/>
              </w:rPr>
            </w:pPr>
            <w:r w:rsidRPr="00A7676B">
              <w:rPr>
                <w:szCs w:val="28"/>
              </w:rPr>
              <w:t xml:space="preserve">подпрограмма </w:t>
            </w:r>
            <w:r w:rsidR="00DF08C4">
              <w:rPr>
                <w:szCs w:val="28"/>
              </w:rPr>
              <w:t>«</w:t>
            </w:r>
            <w:r w:rsidRPr="00A7676B">
              <w:rPr>
                <w:szCs w:val="28"/>
              </w:rPr>
              <w:t xml:space="preserve">Обеспечение реализации программы </w:t>
            </w:r>
            <w:r w:rsidR="00DF08C4">
              <w:rPr>
                <w:szCs w:val="28"/>
              </w:rPr>
              <w:t>«</w:t>
            </w:r>
            <w:r w:rsidRPr="00A7676B">
              <w:rPr>
                <w:szCs w:val="28"/>
              </w:rPr>
              <w:t>Осуществление местного самоуправления в Благодарненском городском округе Ставропольского края</w:t>
            </w:r>
            <w:r w:rsidR="00DF08C4">
              <w:rPr>
                <w:szCs w:val="28"/>
              </w:rPr>
              <w:t>»</w:t>
            </w:r>
            <w:r w:rsidRPr="00A7676B">
              <w:rPr>
                <w:szCs w:val="28"/>
              </w:rPr>
              <w:t xml:space="preserve"> и общепрограмные мероприятия</w:t>
            </w:r>
            <w:r w:rsidR="00DF08C4">
              <w:rPr>
                <w:szCs w:val="28"/>
              </w:rPr>
              <w:t>»</w:t>
            </w:r>
            <w:r w:rsidR="00D63098">
              <w:rPr>
                <w:szCs w:val="28"/>
              </w:rPr>
              <w:t>;</w:t>
            </w:r>
          </w:p>
          <w:p w:rsidR="006B512F" w:rsidRPr="00A7676B" w:rsidRDefault="00D63098" w:rsidP="00D63098">
            <w:pPr>
              <w:widowControl w:val="0"/>
              <w:autoSpaceDE w:val="0"/>
              <w:autoSpaceDN w:val="0"/>
              <w:adjustRightInd w:val="0"/>
              <w:ind w:firstLine="317"/>
              <w:jc w:val="both"/>
              <w:rPr>
                <w:szCs w:val="28"/>
              </w:rPr>
            </w:pPr>
            <w:r w:rsidRPr="00A7676B">
              <w:rPr>
                <w:szCs w:val="28"/>
              </w:rPr>
              <w:t xml:space="preserve">подпрограмма </w:t>
            </w:r>
            <w:r>
              <w:rPr>
                <w:szCs w:val="28"/>
              </w:rPr>
              <w:t>«</w:t>
            </w:r>
            <w:r w:rsidRPr="00A7676B">
              <w:rPr>
                <w:szCs w:val="28"/>
              </w:rPr>
              <w:t xml:space="preserve">Формирование благоприятного инвестиционного климата в Благодарненском городском округе Ставропольского </w:t>
            </w:r>
            <w:proofErr w:type="gramStart"/>
            <w:r w:rsidRPr="00A7676B">
              <w:rPr>
                <w:szCs w:val="28"/>
              </w:rPr>
              <w:t>края</w:t>
            </w:r>
            <w:r>
              <w:rPr>
                <w:szCs w:val="28"/>
              </w:rPr>
              <w:t>»</w:t>
            </w:r>
            <w:r w:rsidRPr="00A7676B">
              <w:t xml:space="preserve">  </w:t>
            </w:r>
            <w:proofErr w:type="gramEnd"/>
          </w:p>
        </w:tc>
      </w:tr>
      <w:tr w:rsidR="00101DDC" w:rsidRPr="00A7676B" w:rsidTr="000C5F24">
        <w:trPr>
          <w:trHeight w:val="868"/>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lastRenderedPageBreak/>
              <w:t>Цели Программы</w:t>
            </w:r>
          </w:p>
        </w:tc>
        <w:tc>
          <w:tcPr>
            <w:tcW w:w="7508" w:type="dxa"/>
            <w:hideMark/>
          </w:tcPr>
          <w:p w:rsidR="00B71172" w:rsidRPr="00A7676B" w:rsidRDefault="00B71172" w:rsidP="000C5F24">
            <w:pPr>
              <w:pStyle w:val="ConsPlusCell"/>
              <w:jc w:val="both"/>
            </w:pPr>
            <w:r w:rsidRPr="00A7676B">
              <w:t xml:space="preserve">   </w:t>
            </w:r>
            <w:r w:rsidR="0036371D" w:rsidRPr="00A7676B">
              <w:t>с</w:t>
            </w:r>
            <w:r w:rsidR="005C33CE" w:rsidRPr="00A7676B">
              <w:t>оздание благоприятных условий для развития малого и среднего предпринимательства, торговли и потребительского рынка Благодарненского городского округа Ставропольского края</w:t>
            </w:r>
            <w:r w:rsidRPr="00A7676B">
              <w:t xml:space="preserve">;      </w:t>
            </w:r>
          </w:p>
          <w:p w:rsidR="00B71172" w:rsidRPr="00942A33" w:rsidRDefault="00B71172" w:rsidP="000C5F24">
            <w:pPr>
              <w:pStyle w:val="ConsPlusCell"/>
              <w:jc w:val="both"/>
            </w:pPr>
            <w:r w:rsidRPr="00A7676B">
              <w:t xml:space="preserve">      </w:t>
            </w:r>
            <w:r w:rsidR="00967980" w:rsidRPr="00942A33">
              <w:t>ф</w:t>
            </w:r>
            <w:r w:rsidRPr="00942A33">
              <w:t>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w:t>
            </w:r>
          </w:p>
          <w:p w:rsidR="006B512F" w:rsidRPr="00942A33" w:rsidRDefault="00B71172" w:rsidP="00B71172">
            <w:pPr>
              <w:pStyle w:val="ConsPlusCell"/>
              <w:jc w:val="both"/>
            </w:pPr>
            <w:r w:rsidRPr="00942A33">
              <w:t xml:space="preserve">       </w:t>
            </w:r>
            <w:r w:rsidR="00967980" w:rsidRPr="00942A33">
              <w:t>р</w:t>
            </w:r>
            <w:r w:rsidR="007C214B" w:rsidRPr="00942A33">
              <w:t>азвитие и совершенствование имущественных и земельных отношений в Благодарненском городском округе Ставропольского края</w:t>
            </w:r>
            <w:r w:rsidR="00397C52" w:rsidRPr="00942A33">
              <w:t>;</w:t>
            </w:r>
          </w:p>
          <w:p w:rsidR="00397C52" w:rsidRPr="00A7676B" w:rsidRDefault="00397C52" w:rsidP="00B71172">
            <w:pPr>
              <w:pStyle w:val="ConsPlusCell"/>
              <w:jc w:val="both"/>
            </w:pPr>
            <w:r w:rsidRPr="00A7676B">
              <w:t xml:space="preserve">      </w:t>
            </w:r>
            <w:r w:rsidR="00967980" w:rsidRPr="00A7676B">
              <w:t>р</w:t>
            </w:r>
            <w:r w:rsidRPr="00A7676B">
              <w:t>азвитие системы единого культурного пространства на территории Благодарненского городского округа Ставропольского края, создание благоприятных условий для этого развития;</w:t>
            </w:r>
          </w:p>
          <w:p w:rsidR="00397C52" w:rsidRDefault="00397C52" w:rsidP="00967980">
            <w:pPr>
              <w:pStyle w:val="ConsPlusCell"/>
              <w:jc w:val="both"/>
            </w:pPr>
            <w:r w:rsidRPr="00A7676B">
              <w:t xml:space="preserve">      </w:t>
            </w:r>
            <w:r w:rsidR="00967980" w:rsidRPr="00A7676B">
              <w:t>с</w:t>
            </w:r>
            <w:r w:rsidR="00A51008" w:rsidRPr="00A7676B">
              <w:t>оздание условий, обеспечивающих возможность населению Благодарненского городского округа Ставропольского края</w:t>
            </w:r>
            <w:r w:rsidR="00F40457" w:rsidRPr="00A7676B">
              <w:t xml:space="preserve"> </w:t>
            </w:r>
            <w:r w:rsidR="00A51008" w:rsidRPr="00A7676B">
              <w:t>систематически заниматься физической культурой и спортом</w:t>
            </w:r>
          </w:p>
          <w:p w:rsidR="00942A33" w:rsidRPr="00A7676B" w:rsidRDefault="00942A33" w:rsidP="00967980">
            <w:pPr>
              <w:pStyle w:val="ConsPlusCell"/>
              <w:jc w:val="both"/>
              <w:rPr>
                <w:lang w:eastAsia="en-US"/>
              </w:rPr>
            </w:pPr>
            <w:r w:rsidRPr="00A7676B">
              <w:t>повышение инвестиционной привлекательности;</w:t>
            </w:r>
          </w:p>
        </w:tc>
      </w:tr>
      <w:tr w:rsidR="00CB24D3" w:rsidRPr="00A7676B" w:rsidTr="000C5F24">
        <w:trPr>
          <w:trHeight w:val="345"/>
        </w:trPr>
        <w:tc>
          <w:tcPr>
            <w:tcW w:w="2092" w:type="dxa"/>
            <w:hideMark/>
          </w:tcPr>
          <w:p w:rsidR="006B512F" w:rsidRPr="00A7676B" w:rsidRDefault="006B512F" w:rsidP="000C5F24">
            <w:pPr>
              <w:pStyle w:val="ConsPlusCell"/>
              <w:jc w:val="both"/>
              <w:rPr>
                <w:lang w:eastAsia="en-US"/>
              </w:rPr>
            </w:pPr>
            <w:r w:rsidRPr="00A7676B">
              <w:rPr>
                <w:lang w:eastAsia="en-US"/>
              </w:rPr>
              <w:t>Индикаторы</w:t>
            </w:r>
          </w:p>
          <w:p w:rsidR="002C766C" w:rsidRPr="00A7676B" w:rsidRDefault="002C766C" w:rsidP="000C5F24">
            <w:pPr>
              <w:pStyle w:val="ConsPlusCell"/>
              <w:jc w:val="both"/>
              <w:rPr>
                <w:lang w:eastAsia="en-US"/>
              </w:rPr>
            </w:pPr>
            <w:r w:rsidRPr="00A7676B">
              <w:rPr>
                <w:rFonts w:eastAsia="Calibri"/>
                <w:lang w:eastAsia="en-US"/>
              </w:rPr>
              <w:t>достижения целей Программы</w:t>
            </w:r>
          </w:p>
        </w:tc>
        <w:tc>
          <w:tcPr>
            <w:tcW w:w="7508" w:type="dxa"/>
            <w:hideMark/>
          </w:tcPr>
          <w:p w:rsidR="006B512F" w:rsidRPr="00A7676B" w:rsidRDefault="00906337" w:rsidP="00906337">
            <w:pPr>
              <w:pStyle w:val="ConsPlusCell"/>
              <w:ind w:firstLine="317"/>
              <w:jc w:val="both"/>
            </w:pPr>
            <w:r w:rsidRPr="00A7676B">
              <w:t>темп роста оборота розничной торговли на территории Благодарненского городского округа Ставропольского края, всего;</w:t>
            </w:r>
          </w:p>
          <w:p w:rsidR="00906337" w:rsidRPr="00A7676B" w:rsidRDefault="00906337" w:rsidP="00906337">
            <w:pPr>
              <w:pStyle w:val="ConsPlusCell"/>
              <w:ind w:firstLine="317"/>
              <w:jc w:val="both"/>
              <w:rPr>
                <w:rFonts w:eastAsia="Courier New"/>
              </w:rPr>
            </w:pPr>
            <w:r w:rsidRPr="00A7676B">
              <w:rPr>
                <w:rFonts w:eastAsia="Courier New"/>
              </w:rPr>
              <w:t>количество субъектов малого и среднего предпринимательства в Благодарненском городском округе Ставропольского края,</w:t>
            </w:r>
            <w:r w:rsidR="00113BBE" w:rsidRPr="00A7676B">
              <w:rPr>
                <w:rFonts w:eastAsia="Courier New"/>
              </w:rPr>
              <w:t xml:space="preserve"> включая самозанятых, </w:t>
            </w:r>
            <w:r w:rsidRPr="00A7676B">
              <w:rPr>
                <w:rFonts w:eastAsia="Courier New"/>
              </w:rPr>
              <w:t>всего;</w:t>
            </w:r>
          </w:p>
          <w:p w:rsidR="000C1569" w:rsidRPr="00A7676B" w:rsidRDefault="000C1569" w:rsidP="00906337">
            <w:pPr>
              <w:pStyle w:val="ConsPlusCell"/>
              <w:ind w:firstLine="317"/>
              <w:jc w:val="both"/>
              <w:rPr>
                <w:rFonts w:eastAsia="Courier New"/>
              </w:rPr>
            </w:pPr>
            <w:r w:rsidRPr="00A7676B">
              <w:rPr>
                <w:rFonts w:eastAsia="Courier New"/>
              </w:rPr>
              <w:t>темп роста повышения налоговых и неналоговых доходов местного бюджета к уровню предыдущего года;</w:t>
            </w:r>
          </w:p>
          <w:p w:rsidR="00906337" w:rsidRPr="00A7676B" w:rsidRDefault="00906337" w:rsidP="00906337">
            <w:pPr>
              <w:pStyle w:val="ConsPlusCell"/>
              <w:ind w:firstLine="317"/>
              <w:jc w:val="both"/>
              <w:rPr>
                <w:rFonts w:eastAsia="Calibri"/>
                <w:iCs/>
                <w:lang w:eastAsia="en-US"/>
              </w:rPr>
            </w:pPr>
            <w:r w:rsidRPr="00A7676B">
              <w:rPr>
                <w:rFonts w:eastAsia="Calibri"/>
                <w:iCs/>
                <w:lang w:eastAsia="en-US"/>
              </w:rPr>
              <w:t>индекс физического объема инвестиций в основной капитал округа (без субъектов малого предпринимательства) к уровню прошлого года;</w:t>
            </w:r>
          </w:p>
          <w:p w:rsidR="00906337" w:rsidRPr="00A7676B" w:rsidRDefault="00906337" w:rsidP="00906337">
            <w:pPr>
              <w:pStyle w:val="ConsPlusCell"/>
              <w:ind w:firstLine="317"/>
              <w:jc w:val="both"/>
            </w:pPr>
            <w:r w:rsidRPr="00A7676B">
              <w:t xml:space="preserve">доля граждан, использующих механизм получения государственных и муниципальных услуг в электронной </w:t>
            </w:r>
            <w:r w:rsidRPr="00A7676B">
              <w:lastRenderedPageBreak/>
              <w:t>форме;</w:t>
            </w:r>
          </w:p>
          <w:p w:rsidR="00A51008" w:rsidRPr="00A7676B" w:rsidRDefault="00906337" w:rsidP="00906337">
            <w:pPr>
              <w:pStyle w:val="ConsPlusCell"/>
              <w:ind w:firstLine="317"/>
              <w:jc w:val="both"/>
            </w:pPr>
            <w:r w:rsidRPr="00A7676B">
              <w:t>доходы, получаемые от использования имущества и земельных участков, находящихся в муниципальной собственности Благодарненского городского округа Ставропольского края, а также земельные участки, государственная собственность на которые не разграничена</w:t>
            </w:r>
            <w:r w:rsidR="00A51008" w:rsidRPr="00A7676B">
              <w:t>;</w:t>
            </w:r>
          </w:p>
          <w:p w:rsidR="00906337" w:rsidRPr="00A7676B" w:rsidRDefault="00A51008" w:rsidP="00906337">
            <w:pPr>
              <w:pStyle w:val="ConsPlusCell"/>
              <w:ind w:firstLine="317"/>
              <w:jc w:val="both"/>
            </w:pPr>
            <w:r w:rsidRPr="00A7676B">
              <w:t>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w:t>
            </w:r>
          </w:p>
          <w:p w:rsidR="00A51008" w:rsidRPr="00A7676B" w:rsidRDefault="00A51008" w:rsidP="00906337">
            <w:pPr>
              <w:pStyle w:val="ConsPlusCell"/>
              <w:ind w:firstLine="317"/>
              <w:jc w:val="both"/>
            </w:pPr>
            <w:r w:rsidRPr="00A7676B">
              <w:t xml:space="preserve">количество </w:t>
            </w:r>
            <w:r w:rsidR="00B8177F" w:rsidRPr="00A7676B">
              <w:t>культурных мероприятий</w:t>
            </w:r>
            <w:r w:rsidR="00967980" w:rsidRPr="00A7676B">
              <w:t>,</w:t>
            </w:r>
            <w:r w:rsidR="00B8177F" w:rsidRPr="00A7676B">
              <w:t xml:space="preserve"> </w:t>
            </w:r>
            <w:proofErr w:type="gramStart"/>
            <w:r w:rsidR="00B8177F" w:rsidRPr="00A7676B">
              <w:t xml:space="preserve">проводимых </w:t>
            </w:r>
            <w:r w:rsidRPr="00A7676B">
              <w:t xml:space="preserve"> муниципальными</w:t>
            </w:r>
            <w:proofErr w:type="gramEnd"/>
            <w:r w:rsidRPr="00A7676B">
              <w:t xml:space="preserve"> у</w:t>
            </w:r>
            <w:r w:rsidR="00B8177F" w:rsidRPr="00A7676B">
              <w:t>чреждениями округа</w:t>
            </w:r>
            <w:r w:rsidRPr="00A7676B">
              <w:t>;</w:t>
            </w:r>
          </w:p>
          <w:p w:rsidR="00A51008" w:rsidRPr="00A7676B" w:rsidRDefault="00A51008" w:rsidP="00906337">
            <w:pPr>
              <w:pStyle w:val="ConsPlusCell"/>
              <w:ind w:firstLine="317"/>
              <w:jc w:val="both"/>
            </w:pPr>
            <w:r w:rsidRPr="00A7676B">
              <w:t>доля населения Благодарненского городского округа, систематически занимающегося физической культурой и спортом;</w:t>
            </w:r>
          </w:p>
          <w:p w:rsidR="00A51008" w:rsidRPr="00A7676B" w:rsidRDefault="00A51008" w:rsidP="00A51008">
            <w:pPr>
              <w:pStyle w:val="ConsPlusCell"/>
              <w:ind w:firstLine="317"/>
              <w:jc w:val="both"/>
              <w:rPr>
                <w:lang w:eastAsia="en-US"/>
              </w:rPr>
            </w:pPr>
            <w:r w:rsidRPr="00A7676B">
              <w:rPr>
                <w:lang w:eastAsia="en-US"/>
              </w:rPr>
              <w:t>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w:t>
            </w:r>
          </w:p>
        </w:tc>
      </w:tr>
      <w:tr w:rsidR="00CB24D3" w:rsidRPr="00A7676B" w:rsidTr="000C5F24">
        <w:trPr>
          <w:trHeight w:val="95"/>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lastRenderedPageBreak/>
              <w:t>Сроки реализации</w:t>
            </w:r>
          </w:p>
          <w:p w:rsidR="006B512F" w:rsidRPr="00A7676B" w:rsidRDefault="006B512F" w:rsidP="000C5F24">
            <w:pPr>
              <w:pStyle w:val="ConsPlusCell"/>
              <w:jc w:val="both"/>
              <w:rPr>
                <w:lang w:eastAsia="en-US"/>
              </w:rPr>
            </w:pPr>
            <w:r w:rsidRPr="00A7676B">
              <w:rPr>
                <w:lang w:eastAsia="en-US"/>
              </w:rPr>
              <w:t>Программы</w:t>
            </w:r>
          </w:p>
        </w:tc>
        <w:tc>
          <w:tcPr>
            <w:tcW w:w="7508" w:type="dxa"/>
          </w:tcPr>
          <w:p w:rsidR="006B512F" w:rsidRPr="00A7676B" w:rsidRDefault="006B512F" w:rsidP="009F5E48">
            <w:pPr>
              <w:pStyle w:val="ConsPlusCell"/>
              <w:jc w:val="both"/>
              <w:rPr>
                <w:lang w:eastAsia="en-US"/>
              </w:rPr>
            </w:pPr>
            <w:r w:rsidRPr="00A7676B">
              <w:rPr>
                <w:lang w:eastAsia="en-US"/>
              </w:rPr>
              <w:t>202</w:t>
            </w:r>
            <w:r w:rsidR="009F5E48" w:rsidRPr="00A7676B">
              <w:rPr>
                <w:lang w:eastAsia="en-US"/>
              </w:rPr>
              <w:t>3</w:t>
            </w:r>
            <w:r w:rsidRPr="00A7676B">
              <w:rPr>
                <w:lang w:eastAsia="en-US"/>
              </w:rPr>
              <w:t xml:space="preserve"> - 202</w:t>
            </w:r>
            <w:r w:rsidR="009F5E48" w:rsidRPr="00A7676B">
              <w:rPr>
                <w:lang w:eastAsia="en-US"/>
              </w:rPr>
              <w:t>5</w:t>
            </w:r>
            <w:r w:rsidRPr="00A7676B">
              <w:rPr>
                <w:lang w:eastAsia="en-US"/>
              </w:rPr>
              <w:t xml:space="preserve"> годы</w:t>
            </w:r>
          </w:p>
        </w:tc>
      </w:tr>
      <w:tr w:rsidR="00CB24D3" w:rsidRPr="00A7676B" w:rsidTr="000C5F24">
        <w:trPr>
          <w:trHeight w:val="626"/>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t>Объемы и источники финансового обеспечения Программы</w:t>
            </w:r>
          </w:p>
        </w:tc>
        <w:tc>
          <w:tcPr>
            <w:tcW w:w="7508" w:type="dxa"/>
          </w:tcPr>
          <w:p w:rsidR="006B512F" w:rsidRPr="00A7676B" w:rsidRDefault="00967980" w:rsidP="000C5F24">
            <w:pPr>
              <w:pStyle w:val="ConsPlusCell"/>
              <w:jc w:val="both"/>
              <w:rPr>
                <w:lang w:eastAsia="en-US"/>
              </w:rPr>
            </w:pPr>
            <w:r w:rsidRPr="00A7676B">
              <w:rPr>
                <w:lang w:eastAsia="en-US"/>
              </w:rPr>
              <w:t>о</w:t>
            </w:r>
            <w:r w:rsidR="006B512F" w:rsidRPr="00A7676B">
              <w:rPr>
                <w:lang w:eastAsia="en-US"/>
              </w:rPr>
              <w:t xml:space="preserve">бъем финансового обеспечения программы за счет всех источников финансирования составит </w:t>
            </w:r>
            <w:r w:rsidR="00955863">
              <w:rPr>
                <w:lang w:eastAsia="en-US"/>
              </w:rPr>
              <w:t>720136,34</w:t>
            </w:r>
            <w:r w:rsidR="006B512F" w:rsidRPr="00A7676B">
              <w:rPr>
                <w:lang w:eastAsia="en-US"/>
              </w:rPr>
              <w:t xml:space="preserve"> тыс. рублей, в том числе по годам:</w:t>
            </w:r>
          </w:p>
          <w:p w:rsidR="006B512F" w:rsidRPr="00A7676B" w:rsidRDefault="006B512F" w:rsidP="00225861">
            <w:pPr>
              <w:pStyle w:val="ConsPlusCell"/>
              <w:ind w:firstLine="318"/>
              <w:jc w:val="both"/>
              <w:rPr>
                <w:lang w:eastAsia="en-US"/>
              </w:rPr>
            </w:pPr>
            <w:r w:rsidRPr="00A7676B">
              <w:rPr>
                <w:lang w:eastAsia="en-US"/>
              </w:rPr>
              <w:t>202</w:t>
            </w:r>
            <w:r w:rsidR="009F5E48" w:rsidRPr="00A7676B">
              <w:rPr>
                <w:lang w:eastAsia="en-US"/>
              </w:rPr>
              <w:t>3</w:t>
            </w:r>
            <w:r w:rsidRPr="00A7676B">
              <w:rPr>
                <w:lang w:eastAsia="en-US"/>
              </w:rPr>
              <w:t xml:space="preserve"> год –</w:t>
            </w:r>
            <w:r w:rsidR="00955863">
              <w:rPr>
                <w:lang w:eastAsia="en-US"/>
              </w:rPr>
              <w:t xml:space="preserve">198706,20 </w:t>
            </w:r>
            <w:r w:rsidRPr="00A7676B">
              <w:rPr>
                <w:lang w:eastAsia="en-US"/>
              </w:rPr>
              <w:t>тыс. рублей;</w:t>
            </w:r>
          </w:p>
          <w:p w:rsidR="006B512F" w:rsidRPr="00A7676B" w:rsidRDefault="00667F18" w:rsidP="00225861">
            <w:pPr>
              <w:pStyle w:val="ConsPlusCell"/>
              <w:ind w:firstLine="318"/>
              <w:jc w:val="both"/>
              <w:rPr>
                <w:lang w:eastAsia="en-US"/>
              </w:rPr>
            </w:pPr>
            <w:r w:rsidRPr="00A7676B">
              <w:rPr>
                <w:lang w:eastAsia="en-US"/>
              </w:rPr>
              <w:t>202</w:t>
            </w:r>
            <w:r w:rsidR="009F5E48" w:rsidRPr="00A7676B">
              <w:rPr>
                <w:lang w:eastAsia="en-US"/>
              </w:rPr>
              <w:t>4</w:t>
            </w:r>
            <w:r w:rsidR="006B512F" w:rsidRPr="00A7676B">
              <w:rPr>
                <w:lang w:eastAsia="en-US"/>
              </w:rPr>
              <w:t xml:space="preserve"> год </w:t>
            </w:r>
            <w:r w:rsidR="00D656E0" w:rsidRPr="00A7676B">
              <w:rPr>
                <w:lang w:eastAsia="en-US"/>
              </w:rPr>
              <w:t>–</w:t>
            </w:r>
            <w:r w:rsidR="006B512F" w:rsidRPr="00A7676B">
              <w:rPr>
                <w:lang w:eastAsia="en-US"/>
              </w:rPr>
              <w:t xml:space="preserve"> </w:t>
            </w:r>
            <w:r w:rsidR="00955863">
              <w:t>321469,95</w:t>
            </w:r>
            <w:r w:rsidR="00753F7F" w:rsidRPr="00A7676B">
              <w:t xml:space="preserve"> </w:t>
            </w:r>
            <w:r w:rsidR="006B512F" w:rsidRPr="00A7676B">
              <w:rPr>
                <w:lang w:eastAsia="en-US"/>
              </w:rPr>
              <w:t>тыс. рублей;</w:t>
            </w:r>
          </w:p>
          <w:p w:rsidR="006B512F" w:rsidRPr="00A7676B" w:rsidRDefault="00667F18" w:rsidP="00225861">
            <w:pPr>
              <w:pStyle w:val="ConsPlusCell"/>
              <w:ind w:left="35" w:firstLine="283"/>
              <w:jc w:val="both"/>
              <w:rPr>
                <w:lang w:eastAsia="en-US"/>
              </w:rPr>
            </w:pPr>
            <w:r w:rsidRPr="00A7676B">
              <w:rPr>
                <w:lang w:eastAsia="en-US"/>
              </w:rPr>
              <w:t>202</w:t>
            </w:r>
            <w:r w:rsidR="009F5E48" w:rsidRPr="00A7676B">
              <w:rPr>
                <w:lang w:eastAsia="en-US"/>
              </w:rPr>
              <w:t>5</w:t>
            </w:r>
            <w:r w:rsidR="006B512F" w:rsidRPr="00A7676B">
              <w:rPr>
                <w:lang w:eastAsia="en-US"/>
              </w:rPr>
              <w:t xml:space="preserve"> год – </w:t>
            </w:r>
            <w:r w:rsidR="00955863">
              <w:t>199960,19</w:t>
            </w:r>
            <w:r w:rsidR="00753F7F" w:rsidRPr="00A7676B">
              <w:t xml:space="preserve"> </w:t>
            </w:r>
            <w:r w:rsidR="006B512F" w:rsidRPr="00A7676B">
              <w:rPr>
                <w:lang w:eastAsia="en-US"/>
              </w:rPr>
              <w:t>тыс. рублей</w:t>
            </w:r>
            <w:r w:rsidR="00042AFB" w:rsidRPr="00A7676B">
              <w:rPr>
                <w:lang w:eastAsia="en-US"/>
              </w:rPr>
              <w:t>.</w:t>
            </w:r>
          </w:p>
          <w:p w:rsidR="006B512F" w:rsidRPr="00A7676B" w:rsidRDefault="006B512F" w:rsidP="000C5F24">
            <w:pPr>
              <w:suppressAutoHyphens/>
              <w:autoSpaceDE w:val="0"/>
              <w:snapToGrid w:val="0"/>
              <w:ind w:left="34" w:right="34"/>
              <w:jc w:val="both"/>
              <w:rPr>
                <w:szCs w:val="28"/>
              </w:rPr>
            </w:pPr>
            <w:r w:rsidRPr="00A7676B">
              <w:t xml:space="preserve"> </w:t>
            </w:r>
            <w:r w:rsidRPr="00A7676B">
              <w:rPr>
                <w:szCs w:val="28"/>
              </w:rPr>
              <w:t>по источникам финансирования:</w:t>
            </w:r>
          </w:p>
          <w:p w:rsidR="006B512F" w:rsidRPr="00A7676B" w:rsidRDefault="006B512F" w:rsidP="000C5F24">
            <w:pPr>
              <w:suppressAutoHyphens/>
              <w:autoSpaceDE w:val="0"/>
              <w:snapToGrid w:val="0"/>
              <w:ind w:right="34"/>
              <w:jc w:val="both"/>
              <w:rPr>
                <w:szCs w:val="28"/>
              </w:rPr>
            </w:pPr>
            <w:r w:rsidRPr="00A7676B">
              <w:rPr>
                <w:szCs w:val="28"/>
              </w:rPr>
              <w:t xml:space="preserve">за счет средств бюджета Ставропольского края: </w:t>
            </w:r>
            <w:r w:rsidR="0060402A">
              <w:rPr>
                <w:szCs w:val="28"/>
              </w:rPr>
              <w:t>122023,28</w:t>
            </w:r>
          </w:p>
          <w:p w:rsidR="006B512F" w:rsidRPr="00A7676B" w:rsidRDefault="006B512F" w:rsidP="000C5F24">
            <w:pPr>
              <w:suppressAutoHyphens/>
              <w:autoSpaceDE w:val="0"/>
              <w:snapToGrid w:val="0"/>
              <w:ind w:right="34"/>
              <w:jc w:val="both"/>
              <w:rPr>
                <w:szCs w:val="28"/>
              </w:rPr>
            </w:pPr>
            <w:r w:rsidRPr="00A7676B">
              <w:rPr>
                <w:szCs w:val="28"/>
              </w:rPr>
              <w:t>тыс. рублей, в том числе по годам:</w:t>
            </w:r>
          </w:p>
          <w:p w:rsidR="006B512F" w:rsidRPr="00A7676B" w:rsidRDefault="006B512F" w:rsidP="000C5F24">
            <w:pPr>
              <w:suppressAutoHyphens/>
              <w:autoSpaceDE w:val="0"/>
              <w:ind w:left="34" w:right="-108" w:firstLine="283"/>
              <w:jc w:val="both"/>
              <w:rPr>
                <w:szCs w:val="28"/>
              </w:rPr>
            </w:pPr>
            <w:r w:rsidRPr="00A7676B">
              <w:rPr>
                <w:szCs w:val="28"/>
              </w:rPr>
              <w:t>202</w:t>
            </w:r>
            <w:r w:rsidR="0038720A" w:rsidRPr="00A7676B">
              <w:rPr>
                <w:szCs w:val="28"/>
              </w:rPr>
              <w:t>3</w:t>
            </w:r>
            <w:r w:rsidRPr="00A7676B">
              <w:rPr>
                <w:szCs w:val="28"/>
              </w:rPr>
              <w:t xml:space="preserve"> году – </w:t>
            </w:r>
            <w:r w:rsidR="00955863">
              <w:rPr>
                <w:szCs w:val="28"/>
              </w:rPr>
              <w:t>0</w:t>
            </w:r>
            <w:r w:rsidR="005B20C8" w:rsidRPr="00A7676B">
              <w:rPr>
                <w:szCs w:val="28"/>
              </w:rPr>
              <w:t xml:space="preserve"> </w:t>
            </w:r>
            <w:r w:rsidRPr="00A7676B">
              <w:rPr>
                <w:szCs w:val="28"/>
              </w:rPr>
              <w:t>тыс. рублей;</w:t>
            </w:r>
          </w:p>
          <w:p w:rsidR="006B512F" w:rsidRPr="00A7676B" w:rsidRDefault="006B512F" w:rsidP="000C5F24">
            <w:pPr>
              <w:suppressAutoHyphens/>
              <w:autoSpaceDE w:val="0"/>
              <w:ind w:left="34" w:right="-108" w:firstLine="283"/>
              <w:jc w:val="both"/>
              <w:rPr>
                <w:szCs w:val="28"/>
              </w:rPr>
            </w:pPr>
            <w:r w:rsidRPr="00A7676B">
              <w:rPr>
                <w:szCs w:val="28"/>
              </w:rPr>
              <w:t>202</w:t>
            </w:r>
            <w:r w:rsidR="0038720A" w:rsidRPr="00A7676B">
              <w:rPr>
                <w:szCs w:val="28"/>
              </w:rPr>
              <w:t>4</w:t>
            </w:r>
            <w:r w:rsidRPr="00A7676B">
              <w:rPr>
                <w:szCs w:val="28"/>
              </w:rPr>
              <w:t xml:space="preserve"> году – </w:t>
            </w:r>
            <w:r w:rsidR="0060402A">
              <w:rPr>
                <w:szCs w:val="28"/>
              </w:rPr>
              <w:t>122023,28</w:t>
            </w:r>
            <w:r w:rsidRPr="00A7676B">
              <w:rPr>
                <w:szCs w:val="28"/>
              </w:rPr>
              <w:t xml:space="preserve"> тыс. рублей</w:t>
            </w:r>
          </w:p>
          <w:p w:rsidR="006B512F" w:rsidRPr="00A7676B" w:rsidRDefault="006B512F" w:rsidP="000C5F24">
            <w:pPr>
              <w:suppressAutoHyphens/>
              <w:autoSpaceDE w:val="0"/>
              <w:snapToGrid w:val="0"/>
              <w:ind w:left="34" w:right="34" w:firstLine="283"/>
              <w:jc w:val="both"/>
              <w:rPr>
                <w:szCs w:val="28"/>
              </w:rPr>
            </w:pPr>
            <w:r w:rsidRPr="00A7676B">
              <w:rPr>
                <w:szCs w:val="28"/>
              </w:rPr>
              <w:t>202</w:t>
            </w:r>
            <w:r w:rsidR="0038720A" w:rsidRPr="00A7676B">
              <w:rPr>
                <w:szCs w:val="28"/>
              </w:rPr>
              <w:t>5</w:t>
            </w:r>
            <w:r w:rsidRPr="00A7676B">
              <w:rPr>
                <w:szCs w:val="28"/>
              </w:rPr>
              <w:t xml:space="preserve"> году – </w:t>
            </w:r>
            <w:r w:rsidR="00955863">
              <w:rPr>
                <w:szCs w:val="28"/>
              </w:rPr>
              <w:t>0</w:t>
            </w:r>
            <w:r w:rsidRPr="00A7676B">
              <w:rPr>
                <w:szCs w:val="28"/>
              </w:rPr>
              <w:t xml:space="preserve"> тыс. рублей;</w:t>
            </w:r>
          </w:p>
          <w:p w:rsidR="006B512F" w:rsidRPr="00A7676B" w:rsidRDefault="006B512F" w:rsidP="000C5F24">
            <w:pPr>
              <w:suppressAutoHyphens/>
              <w:autoSpaceDE w:val="0"/>
              <w:snapToGrid w:val="0"/>
              <w:ind w:right="34"/>
              <w:jc w:val="both"/>
              <w:rPr>
                <w:szCs w:val="28"/>
              </w:rPr>
            </w:pPr>
            <w:r w:rsidRPr="00A7676B">
              <w:rPr>
                <w:szCs w:val="28"/>
              </w:rPr>
              <w:t xml:space="preserve">за счет средств местного бюджета </w:t>
            </w:r>
            <w:r w:rsidR="00EE29FF">
              <w:rPr>
                <w:szCs w:val="28"/>
              </w:rPr>
              <w:t>598113,</w:t>
            </w:r>
            <w:proofErr w:type="gramStart"/>
            <w:r w:rsidR="00EE29FF">
              <w:rPr>
                <w:szCs w:val="28"/>
              </w:rPr>
              <w:t>0</w:t>
            </w:r>
            <w:r w:rsidR="00DF08C4">
              <w:rPr>
                <w:szCs w:val="28"/>
              </w:rPr>
              <w:t>6</w:t>
            </w:r>
            <w:r w:rsidR="00042AFB" w:rsidRPr="00A7676B">
              <w:t xml:space="preserve">  </w:t>
            </w:r>
            <w:r w:rsidRPr="00A7676B">
              <w:rPr>
                <w:szCs w:val="28"/>
              </w:rPr>
              <w:t>тыс.</w:t>
            </w:r>
            <w:proofErr w:type="gramEnd"/>
            <w:r w:rsidRPr="00A7676B">
              <w:rPr>
                <w:szCs w:val="28"/>
              </w:rPr>
              <w:t xml:space="preserve"> рублей, в том числе по годам:</w:t>
            </w:r>
          </w:p>
          <w:p w:rsidR="00042AFB" w:rsidRPr="00A7676B" w:rsidRDefault="00042AFB" w:rsidP="00225861">
            <w:pPr>
              <w:pStyle w:val="ConsPlusCell"/>
              <w:ind w:firstLine="318"/>
              <w:jc w:val="both"/>
              <w:rPr>
                <w:lang w:eastAsia="en-US"/>
              </w:rPr>
            </w:pPr>
            <w:r w:rsidRPr="00A7676B">
              <w:rPr>
                <w:lang w:eastAsia="en-US"/>
              </w:rPr>
              <w:t>202</w:t>
            </w:r>
            <w:r w:rsidR="0038720A" w:rsidRPr="00A7676B">
              <w:rPr>
                <w:lang w:eastAsia="en-US"/>
              </w:rPr>
              <w:t>3</w:t>
            </w:r>
            <w:r w:rsidRPr="00A7676B">
              <w:rPr>
                <w:lang w:eastAsia="en-US"/>
              </w:rPr>
              <w:t xml:space="preserve"> год – </w:t>
            </w:r>
            <w:r w:rsidR="00EE29FF">
              <w:rPr>
                <w:lang w:eastAsia="en-US"/>
              </w:rPr>
              <w:t>198706,20</w:t>
            </w:r>
            <w:r w:rsidR="00F145C2" w:rsidRPr="00A7676B">
              <w:t xml:space="preserve"> </w:t>
            </w:r>
            <w:r w:rsidRPr="00A7676B">
              <w:rPr>
                <w:lang w:eastAsia="en-US"/>
              </w:rPr>
              <w:t>тыс. рублей;</w:t>
            </w:r>
          </w:p>
          <w:p w:rsidR="00042AFB" w:rsidRPr="00A7676B" w:rsidRDefault="00042AFB" w:rsidP="00225861">
            <w:pPr>
              <w:pStyle w:val="ConsPlusCell"/>
              <w:ind w:firstLine="318"/>
              <w:jc w:val="both"/>
              <w:rPr>
                <w:lang w:eastAsia="en-US"/>
              </w:rPr>
            </w:pPr>
            <w:r w:rsidRPr="00A7676B">
              <w:rPr>
                <w:lang w:eastAsia="en-US"/>
              </w:rPr>
              <w:t>202</w:t>
            </w:r>
            <w:r w:rsidR="0038720A" w:rsidRPr="00A7676B">
              <w:rPr>
                <w:lang w:eastAsia="en-US"/>
              </w:rPr>
              <w:t xml:space="preserve">4 </w:t>
            </w:r>
            <w:r w:rsidRPr="00A7676B">
              <w:rPr>
                <w:lang w:eastAsia="en-US"/>
              </w:rPr>
              <w:t xml:space="preserve">год </w:t>
            </w:r>
            <w:proofErr w:type="gramStart"/>
            <w:r w:rsidR="00D656E0" w:rsidRPr="00A7676B">
              <w:rPr>
                <w:lang w:eastAsia="en-US"/>
              </w:rPr>
              <w:t>–</w:t>
            </w:r>
            <w:r w:rsidRPr="00A7676B">
              <w:rPr>
                <w:lang w:eastAsia="en-US"/>
              </w:rPr>
              <w:t xml:space="preserve">  </w:t>
            </w:r>
            <w:r w:rsidR="00615DA5">
              <w:t>199446</w:t>
            </w:r>
            <w:proofErr w:type="gramEnd"/>
            <w:r w:rsidR="00615DA5">
              <w:t>,6</w:t>
            </w:r>
            <w:r w:rsidR="00EE29FF">
              <w:t>7</w:t>
            </w:r>
            <w:r w:rsidR="00753F7F" w:rsidRPr="00A7676B">
              <w:t xml:space="preserve"> </w:t>
            </w:r>
            <w:r w:rsidRPr="00A7676B">
              <w:rPr>
                <w:lang w:eastAsia="en-US"/>
              </w:rPr>
              <w:t>тыс. рублей;</w:t>
            </w:r>
          </w:p>
          <w:p w:rsidR="006B512F" w:rsidRPr="00A7676B" w:rsidRDefault="00042AFB" w:rsidP="00225861">
            <w:pPr>
              <w:pStyle w:val="ConsPlusCell"/>
              <w:ind w:firstLine="318"/>
              <w:jc w:val="both"/>
              <w:rPr>
                <w:lang w:eastAsia="en-US"/>
              </w:rPr>
            </w:pPr>
            <w:r w:rsidRPr="00A7676B">
              <w:rPr>
                <w:lang w:eastAsia="en-US"/>
              </w:rPr>
              <w:t>202</w:t>
            </w:r>
            <w:r w:rsidR="0038720A" w:rsidRPr="00A7676B">
              <w:rPr>
                <w:lang w:eastAsia="en-US"/>
              </w:rPr>
              <w:t>5</w:t>
            </w:r>
            <w:r w:rsidRPr="00A7676B">
              <w:rPr>
                <w:lang w:eastAsia="en-US"/>
              </w:rPr>
              <w:t xml:space="preserve"> год – </w:t>
            </w:r>
            <w:r w:rsidR="00615DA5">
              <w:t>199960,1</w:t>
            </w:r>
            <w:r w:rsidR="00EE29FF">
              <w:t>9</w:t>
            </w:r>
            <w:r w:rsidR="00753F7F" w:rsidRPr="00A7676B">
              <w:t xml:space="preserve"> </w:t>
            </w:r>
            <w:r w:rsidRPr="00A7676B">
              <w:rPr>
                <w:lang w:eastAsia="en-US"/>
              </w:rPr>
              <w:t>тыс. рублей.</w:t>
            </w:r>
          </w:p>
          <w:p w:rsidR="006B512F" w:rsidRPr="00A7676B" w:rsidRDefault="006B512F" w:rsidP="000C5F24">
            <w:pPr>
              <w:pStyle w:val="ConsPlusCell"/>
              <w:jc w:val="both"/>
              <w:rPr>
                <w:lang w:eastAsia="en-US"/>
              </w:rPr>
            </w:pPr>
            <w:r w:rsidRPr="00A7676B">
              <w:rPr>
                <w:lang w:eastAsia="en-US"/>
              </w:rPr>
              <w:t>за счет средств других источников составит 0,0 тыс. рублей, в том числе по годам:</w:t>
            </w:r>
          </w:p>
          <w:p w:rsidR="006B512F" w:rsidRPr="00A7676B" w:rsidRDefault="006B512F" w:rsidP="00225861">
            <w:pPr>
              <w:pStyle w:val="ConsPlusCell"/>
              <w:ind w:firstLine="318"/>
              <w:jc w:val="both"/>
              <w:rPr>
                <w:lang w:eastAsia="en-US"/>
              </w:rPr>
            </w:pPr>
            <w:r w:rsidRPr="00A7676B">
              <w:rPr>
                <w:lang w:eastAsia="en-US"/>
              </w:rPr>
              <w:t>202</w:t>
            </w:r>
            <w:r w:rsidR="0038720A" w:rsidRPr="00A7676B">
              <w:rPr>
                <w:lang w:eastAsia="en-US"/>
              </w:rPr>
              <w:t>3</w:t>
            </w:r>
            <w:r w:rsidRPr="00A7676B">
              <w:rPr>
                <w:lang w:eastAsia="en-US"/>
              </w:rPr>
              <w:t xml:space="preserve"> год </w:t>
            </w:r>
            <w:proofErr w:type="gramStart"/>
            <w:r w:rsidR="00D656E0" w:rsidRPr="00A7676B">
              <w:rPr>
                <w:lang w:eastAsia="en-US"/>
              </w:rPr>
              <w:t>–</w:t>
            </w:r>
            <w:r w:rsidRPr="00A7676B">
              <w:rPr>
                <w:lang w:eastAsia="en-US"/>
              </w:rPr>
              <w:t xml:space="preserve">  0</w:t>
            </w:r>
            <w:proofErr w:type="gramEnd"/>
            <w:r w:rsidRPr="00A7676B">
              <w:rPr>
                <w:lang w:eastAsia="en-US"/>
              </w:rPr>
              <w:t>,0 тыс. рублей;</w:t>
            </w:r>
          </w:p>
          <w:p w:rsidR="006B512F" w:rsidRPr="00A7676B" w:rsidRDefault="006B512F" w:rsidP="00225861">
            <w:pPr>
              <w:pStyle w:val="ConsPlusCell"/>
              <w:ind w:firstLine="318"/>
              <w:jc w:val="both"/>
              <w:rPr>
                <w:lang w:eastAsia="en-US"/>
              </w:rPr>
            </w:pPr>
            <w:r w:rsidRPr="00A7676B">
              <w:rPr>
                <w:lang w:eastAsia="en-US"/>
              </w:rPr>
              <w:t>202</w:t>
            </w:r>
            <w:r w:rsidR="0038720A" w:rsidRPr="00A7676B">
              <w:rPr>
                <w:lang w:eastAsia="en-US"/>
              </w:rPr>
              <w:t>4</w:t>
            </w:r>
            <w:r w:rsidRPr="00A7676B">
              <w:rPr>
                <w:lang w:eastAsia="en-US"/>
              </w:rPr>
              <w:t xml:space="preserve"> год </w:t>
            </w:r>
            <w:proofErr w:type="gramStart"/>
            <w:r w:rsidR="00D656E0" w:rsidRPr="00A7676B">
              <w:rPr>
                <w:lang w:eastAsia="en-US"/>
              </w:rPr>
              <w:t>–</w:t>
            </w:r>
            <w:r w:rsidRPr="00A7676B">
              <w:rPr>
                <w:lang w:eastAsia="en-US"/>
              </w:rPr>
              <w:t xml:space="preserve">  0</w:t>
            </w:r>
            <w:proofErr w:type="gramEnd"/>
            <w:r w:rsidRPr="00A7676B">
              <w:rPr>
                <w:lang w:eastAsia="en-US"/>
              </w:rPr>
              <w:t>,0 тыс. рублей.</w:t>
            </w:r>
          </w:p>
          <w:p w:rsidR="006B512F" w:rsidRPr="00A7676B" w:rsidRDefault="00667F18" w:rsidP="0038720A">
            <w:pPr>
              <w:pStyle w:val="ConsPlusCell"/>
              <w:ind w:firstLine="318"/>
              <w:jc w:val="both"/>
              <w:rPr>
                <w:lang w:eastAsia="en-US"/>
              </w:rPr>
            </w:pPr>
            <w:r w:rsidRPr="00A7676B">
              <w:rPr>
                <w:lang w:eastAsia="en-US"/>
              </w:rPr>
              <w:t>202</w:t>
            </w:r>
            <w:r w:rsidR="0038720A" w:rsidRPr="00A7676B">
              <w:rPr>
                <w:lang w:eastAsia="en-US"/>
              </w:rPr>
              <w:t>5</w:t>
            </w:r>
            <w:r w:rsidR="006B512F" w:rsidRPr="00A7676B">
              <w:rPr>
                <w:lang w:eastAsia="en-US"/>
              </w:rPr>
              <w:t xml:space="preserve"> год </w:t>
            </w:r>
            <w:proofErr w:type="gramStart"/>
            <w:r w:rsidR="00D656E0" w:rsidRPr="00A7676B">
              <w:rPr>
                <w:lang w:eastAsia="en-US"/>
              </w:rPr>
              <w:t>–</w:t>
            </w:r>
            <w:r w:rsidR="006B512F" w:rsidRPr="00A7676B">
              <w:rPr>
                <w:lang w:eastAsia="en-US"/>
              </w:rPr>
              <w:t xml:space="preserve">  0</w:t>
            </w:r>
            <w:proofErr w:type="gramEnd"/>
            <w:r w:rsidR="006B512F" w:rsidRPr="00A7676B">
              <w:rPr>
                <w:lang w:eastAsia="en-US"/>
              </w:rPr>
              <w:t>,0 тыс. рублей;</w:t>
            </w:r>
          </w:p>
        </w:tc>
      </w:tr>
      <w:tr w:rsidR="006B512F" w:rsidRPr="00A7676B" w:rsidTr="000C5F24">
        <w:trPr>
          <w:trHeight w:val="171"/>
        </w:trPr>
        <w:tc>
          <w:tcPr>
            <w:tcW w:w="2092" w:type="dxa"/>
            <w:hideMark/>
          </w:tcPr>
          <w:p w:rsidR="006B512F" w:rsidRPr="00A7676B" w:rsidRDefault="006B512F" w:rsidP="000C5F24">
            <w:pPr>
              <w:widowControl w:val="0"/>
              <w:autoSpaceDE w:val="0"/>
              <w:autoSpaceDN w:val="0"/>
              <w:adjustRightInd w:val="0"/>
              <w:jc w:val="both"/>
              <w:rPr>
                <w:szCs w:val="28"/>
              </w:rPr>
            </w:pPr>
            <w:r w:rsidRPr="00A7676B">
              <w:rPr>
                <w:szCs w:val="28"/>
              </w:rPr>
              <w:lastRenderedPageBreak/>
              <w:t>Ожидаемые конечные результаты</w:t>
            </w:r>
          </w:p>
          <w:p w:rsidR="006B512F" w:rsidRPr="00A7676B" w:rsidRDefault="006B512F" w:rsidP="000C5F24">
            <w:pPr>
              <w:widowControl w:val="0"/>
              <w:autoSpaceDE w:val="0"/>
              <w:autoSpaceDN w:val="0"/>
              <w:adjustRightInd w:val="0"/>
              <w:jc w:val="both"/>
              <w:rPr>
                <w:szCs w:val="28"/>
              </w:rPr>
            </w:pPr>
            <w:r w:rsidRPr="00A7676B">
              <w:rPr>
                <w:szCs w:val="28"/>
              </w:rPr>
              <w:t>реализации Программы</w:t>
            </w:r>
          </w:p>
        </w:tc>
        <w:tc>
          <w:tcPr>
            <w:tcW w:w="7508" w:type="dxa"/>
            <w:hideMark/>
          </w:tcPr>
          <w:p w:rsidR="006B512F" w:rsidRPr="00A7676B" w:rsidRDefault="006B512F" w:rsidP="000C5F24">
            <w:pPr>
              <w:ind w:firstLine="175"/>
              <w:jc w:val="both"/>
              <w:rPr>
                <w:szCs w:val="28"/>
              </w:rPr>
            </w:pPr>
            <w:r w:rsidRPr="00A7676B">
              <w:rPr>
                <w:szCs w:val="28"/>
              </w:rPr>
              <w:t>увеличение о</w:t>
            </w:r>
            <w:r w:rsidRPr="00A7676B">
              <w:t xml:space="preserve">бъема инвестиций в основной капитал (за исключением бюджетных средств) в расчете на 1 </w:t>
            </w:r>
            <w:proofErr w:type="gramStart"/>
            <w:r w:rsidRPr="00A7676B">
              <w:t>жителя</w:t>
            </w:r>
            <w:r w:rsidRPr="00A7676B">
              <w:rPr>
                <w:szCs w:val="28"/>
              </w:rPr>
              <w:t xml:space="preserve">  к</w:t>
            </w:r>
            <w:proofErr w:type="gramEnd"/>
            <w:r w:rsidRPr="00A7676B">
              <w:rPr>
                <w:szCs w:val="28"/>
              </w:rPr>
              <w:t xml:space="preserve"> 202</w:t>
            </w:r>
            <w:r w:rsidR="0038720A" w:rsidRPr="00A7676B">
              <w:rPr>
                <w:szCs w:val="28"/>
              </w:rPr>
              <w:t>5</w:t>
            </w:r>
            <w:r w:rsidRPr="00A7676B">
              <w:rPr>
                <w:szCs w:val="28"/>
              </w:rPr>
              <w:t xml:space="preserve"> году до </w:t>
            </w:r>
            <w:r w:rsidR="009F738F" w:rsidRPr="00A7676B">
              <w:rPr>
                <w:szCs w:val="28"/>
              </w:rPr>
              <w:t>12</w:t>
            </w:r>
            <w:r w:rsidR="00F847B9" w:rsidRPr="00A7676B">
              <w:rPr>
                <w:szCs w:val="28"/>
              </w:rPr>
              <w:t>,0</w:t>
            </w:r>
            <w:r w:rsidRPr="00A7676B">
              <w:rPr>
                <w:szCs w:val="28"/>
              </w:rPr>
              <w:t xml:space="preserve"> тыс. рублей;</w:t>
            </w:r>
          </w:p>
          <w:p w:rsidR="006B512F" w:rsidRPr="00A7676B" w:rsidRDefault="006B512F" w:rsidP="000C5F24">
            <w:pPr>
              <w:ind w:firstLine="175"/>
              <w:jc w:val="both"/>
              <w:rPr>
                <w:szCs w:val="28"/>
              </w:rPr>
            </w:pPr>
            <w:r w:rsidRPr="00A7676B">
              <w:rPr>
                <w:szCs w:val="28"/>
              </w:rPr>
              <w:t xml:space="preserve">увеличение темпа </w:t>
            </w:r>
            <w:proofErr w:type="gramStart"/>
            <w:r w:rsidRPr="00A7676B">
              <w:rPr>
                <w:szCs w:val="28"/>
              </w:rPr>
              <w:t>роста  налоговых</w:t>
            </w:r>
            <w:proofErr w:type="gramEnd"/>
            <w:r w:rsidRPr="00A7676B">
              <w:rPr>
                <w:szCs w:val="28"/>
              </w:rPr>
              <w:t xml:space="preserve"> и неналоговых доходов местного бюджета  к уровню предыдущего года до </w:t>
            </w:r>
            <w:r w:rsidR="009F738F" w:rsidRPr="00A7676B">
              <w:rPr>
                <w:szCs w:val="28"/>
              </w:rPr>
              <w:t>102,0</w:t>
            </w:r>
            <w:r w:rsidRPr="00A7676B">
              <w:rPr>
                <w:szCs w:val="28"/>
              </w:rPr>
              <w:t xml:space="preserve"> процент</w:t>
            </w:r>
            <w:r w:rsidR="009F738F" w:rsidRPr="00A7676B">
              <w:rPr>
                <w:szCs w:val="28"/>
              </w:rPr>
              <w:t>а</w:t>
            </w:r>
            <w:r w:rsidRPr="00A7676B">
              <w:rPr>
                <w:szCs w:val="28"/>
              </w:rPr>
              <w:t xml:space="preserve"> в 202</w:t>
            </w:r>
            <w:r w:rsidR="0038720A" w:rsidRPr="00A7676B">
              <w:rPr>
                <w:szCs w:val="28"/>
              </w:rPr>
              <w:t>5</w:t>
            </w:r>
            <w:r w:rsidR="007E1569">
              <w:rPr>
                <w:szCs w:val="28"/>
              </w:rPr>
              <w:t xml:space="preserve"> </w:t>
            </w:r>
            <w:r w:rsidRPr="00A7676B">
              <w:rPr>
                <w:szCs w:val="28"/>
              </w:rPr>
              <w:t>году</w:t>
            </w:r>
          </w:p>
          <w:p w:rsidR="006B512F" w:rsidRPr="00A7676B" w:rsidRDefault="006B512F" w:rsidP="000C5F24">
            <w:pPr>
              <w:autoSpaceDE w:val="0"/>
              <w:autoSpaceDN w:val="0"/>
              <w:adjustRightInd w:val="0"/>
              <w:ind w:firstLine="175"/>
              <w:jc w:val="both"/>
              <w:rPr>
                <w:rFonts w:eastAsia="Times New Roman"/>
                <w:szCs w:val="28"/>
                <w:lang w:eastAsia="ru-RU"/>
              </w:rPr>
            </w:pPr>
          </w:p>
        </w:tc>
      </w:tr>
    </w:tbl>
    <w:p w:rsidR="006B512F" w:rsidRPr="00A7676B" w:rsidRDefault="006B512F" w:rsidP="006B512F">
      <w:pPr>
        <w:widowControl w:val="0"/>
        <w:autoSpaceDE w:val="0"/>
        <w:autoSpaceDN w:val="0"/>
        <w:adjustRightInd w:val="0"/>
        <w:jc w:val="center"/>
        <w:outlineLvl w:val="1"/>
        <w:rPr>
          <w:szCs w:val="28"/>
        </w:rPr>
      </w:pPr>
    </w:p>
    <w:p w:rsidR="006B512F" w:rsidRPr="00A7676B" w:rsidRDefault="006B512F" w:rsidP="006B512F">
      <w:pPr>
        <w:widowControl w:val="0"/>
        <w:autoSpaceDE w:val="0"/>
        <w:autoSpaceDN w:val="0"/>
        <w:adjustRightInd w:val="0"/>
        <w:outlineLvl w:val="1"/>
        <w:rPr>
          <w:szCs w:val="28"/>
        </w:rPr>
      </w:pPr>
    </w:p>
    <w:p w:rsidR="006B512F" w:rsidRPr="00A7676B" w:rsidRDefault="006B512F"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2072C4" w:rsidRPr="00A7676B" w:rsidRDefault="002072C4"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414B3D" w:rsidRPr="00A7676B" w:rsidRDefault="00414B3D" w:rsidP="000C5F24">
      <w:pPr>
        <w:widowControl w:val="0"/>
        <w:autoSpaceDE w:val="0"/>
        <w:autoSpaceDN w:val="0"/>
        <w:adjustRightInd w:val="0"/>
        <w:spacing w:line="240" w:lineRule="exact"/>
        <w:jc w:val="center"/>
        <w:rPr>
          <w:szCs w:val="28"/>
        </w:rPr>
      </w:pPr>
    </w:p>
    <w:p w:rsidR="00414B3D" w:rsidRPr="00A7676B" w:rsidRDefault="00414B3D"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A51008" w:rsidRPr="00A7676B" w:rsidRDefault="00A51008" w:rsidP="000C5F24">
      <w:pPr>
        <w:widowControl w:val="0"/>
        <w:autoSpaceDE w:val="0"/>
        <w:autoSpaceDN w:val="0"/>
        <w:adjustRightInd w:val="0"/>
        <w:spacing w:line="240" w:lineRule="exact"/>
        <w:jc w:val="center"/>
        <w:rPr>
          <w:szCs w:val="28"/>
        </w:rPr>
      </w:pPr>
    </w:p>
    <w:p w:rsidR="008664B6" w:rsidRPr="00A7676B" w:rsidRDefault="008664B6" w:rsidP="000C5F24">
      <w:pPr>
        <w:widowControl w:val="0"/>
        <w:autoSpaceDE w:val="0"/>
        <w:autoSpaceDN w:val="0"/>
        <w:adjustRightInd w:val="0"/>
        <w:spacing w:line="240" w:lineRule="exact"/>
        <w:jc w:val="center"/>
        <w:rPr>
          <w:szCs w:val="28"/>
        </w:rPr>
      </w:pPr>
    </w:p>
    <w:p w:rsidR="008664B6" w:rsidRPr="00A7676B" w:rsidRDefault="008664B6" w:rsidP="000C5F24">
      <w:pPr>
        <w:widowControl w:val="0"/>
        <w:autoSpaceDE w:val="0"/>
        <w:autoSpaceDN w:val="0"/>
        <w:adjustRightInd w:val="0"/>
        <w:spacing w:line="240" w:lineRule="exact"/>
        <w:jc w:val="center"/>
        <w:rPr>
          <w:szCs w:val="28"/>
        </w:rPr>
      </w:pPr>
    </w:p>
    <w:p w:rsidR="001D62E9" w:rsidRPr="00A7676B" w:rsidRDefault="001D62E9" w:rsidP="000C5F24">
      <w:pPr>
        <w:widowControl w:val="0"/>
        <w:autoSpaceDE w:val="0"/>
        <w:autoSpaceDN w:val="0"/>
        <w:adjustRightInd w:val="0"/>
        <w:spacing w:line="240" w:lineRule="exact"/>
        <w:jc w:val="center"/>
        <w:rPr>
          <w:szCs w:val="28"/>
        </w:rPr>
      </w:pPr>
    </w:p>
    <w:p w:rsidR="001D62E9" w:rsidRPr="00A7676B" w:rsidRDefault="001D62E9" w:rsidP="000C5F24">
      <w:pPr>
        <w:widowControl w:val="0"/>
        <w:autoSpaceDE w:val="0"/>
        <w:autoSpaceDN w:val="0"/>
        <w:adjustRightInd w:val="0"/>
        <w:spacing w:line="240" w:lineRule="exact"/>
        <w:jc w:val="center"/>
        <w:rPr>
          <w:szCs w:val="28"/>
        </w:rPr>
      </w:pPr>
    </w:p>
    <w:p w:rsidR="001D62E9" w:rsidRPr="00A7676B" w:rsidRDefault="001D62E9" w:rsidP="000C5F24">
      <w:pPr>
        <w:widowControl w:val="0"/>
        <w:autoSpaceDE w:val="0"/>
        <w:autoSpaceDN w:val="0"/>
        <w:adjustRightInd w:val="0"/>
        <w:spacing w:line="240" w:lineRule="exact"/>
        <w:jc w:val="center"/>
        <w:rPr>
          <w:szCs w:val="28"/>
        </w:rPr>
      </w:pPr>
    </w:p>
    <w:p w:rsidR="001D62E9" w:rsidRPr="00A7676B" w:rsidRDefault="001D62E9" w:rsidP="000C5F24">
      <w:pPr>
        <w:widowControl w:val="0"/>
        <w:autoSpaceDE w:val="0"/>
        <w:autoSpaceDN w:val="0"/>
        <w:adjustRightInd w:val="0"/>
        <w:spacing w:line="240" w:lineRule="exact"/>
        <w:jc w:val="center"/>
        <w:rPr>
          <w:szCs w:val="28"/>
        </w:rPr>
      </w:pPr>
    </w:p>
    <w:p w:rsidR="0069241D" w:rsidRPr="00A7676B" w:rsidRDefault="0069241D" w:rsidP="002072C4">
      <w:pPr>
        <w:widowControl w:val="0"/>
        <w:autoSpaceDE w:val="0"/>
        <w:autoSpaceDN w:val="0"/>
        <w:adjustRightInd w:val="0"/>
        <w:spacing w:line="240" w:lineRule="exact"/>
        <w:jc w:val="center"/>
        <w:outlineLvl w:val="1"/>
        <w:rPr>
          <w:szCs w:val="28"/>
        </w:rPr>
      </w:pPr>
    </w:p>
    <w:p w:rsidR="0069241D" w:rsidRPr="00A7676B" w:rsidRDefault="0069241D" w:rsidP="002072C4">
      <w:pPr>
        <w:widowControl w:val="0"/>
        <w:autoSpaceDE w:val="0"/>
        <w:autoSpaceDN w:val="0"/>
        <w:adjustRightInd w:val="0"/>
        <w:spacing w:line="240" w:lineRule="exact"/>
        <w:jc w:val="center"/>
        <w:outlineLvl w:val="1"/>
        <w:rPr>
          <w:szCs w:val="28"/>
        </w:rPr>
      </w:pPr>
    </w:p>
    <w:p w:rsidR="0069241D" w:rsidRPr="00A7676B" w:rsidRDefault="0069241D" w:rsidP="002072C4">
      <w:pPr>
        <w:widowControl w:val="0"/>
        <w:autoSpaceDE w:val="0"/>
        <w:autoSpaceDN w:val="0"/>
        <w:adjustRightInd w:val="0"/>
        <w:spacing w:line="240" w:lineRule="exact"/>
        <w:jc w:val="center"/>
        <w:outlineLvl w:val="1"/>
        <w:rPr>
          <w:szCs w:val="28"/>
        </w:rPr>
      </w:pPr>
    </w:p>
    <w:p w:rsidR="002072C4" w:rsidRPr="00A7676B" w:rsidRDefault="002072C4" w:rsidP="002072C4">
      <w:pPr>
        <w:widowControl w:val="0"/>
        <w:autoSpaceDE w:val="0"/>
        <w:autoSpaceDN w:val="0"/>
        <w:adjustRightInd w:val="0"/>
        <w:spacing w:line="240" w:lineRule="exact"/>
        <w:jc w:val="center"/>
        <w:outlineLvl w:val="1"/>
        <w:rPr>
          <w:szCs w:val="28"/>
        </w:rPr>
      </w:pPr>
      <w:r w:rsidRPr="00A7676B">
        <w:rPr>
          <w:szCs w:val="28"/>
        </w:rPr>
        <w:lastRenderedPageBreak/>
        <w:t xml:space="preserve">ПРИОРИТЕТЫ И ЦЕЛИ </w:t>
      </w:r>
    </w:p>
    <w:p w:rsidR="002072C4" w:rsidRPr="00A7676B" w:rsidRDefault="002072C4" w:rsidP="002072C4">
      <w:pPr>
        <w:widowControl w:val="0"/>
        <w:autoSpaceDE w:val="0"/>
        <w:autoSpaceDN w:val="0"/>
        <w:adjustRightInd w:val="0"/>
        <w:spacing w:line="240" w:lineRule="exact"/>
        <w:jc w:val="center"/>
        <w:outlineLvl w:val="1"/>
        <w:rPr>
          <w:szCs w:val="28"/>
        </w:rPr>
      </w:pPr>
      <w:r w:rsidRPr="00A7676B">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D36D7F" w:rsidRPr="00A7676B" w:rsidRDefault="00D36D7F" w:rsidP="002072C4">
      <w:pPr>
        <w:widowControl w:val="0"/>
        <w:autoSpaceDE w:val="0"/>
        <w:autoSpaceDN w:val="0"/>
        <w:adjustRightInd w:val="0"/>
        <w:spacing w:line="240" w:lineRule="exact"/>
        <w:jc w:val="center"/>
        <w:outlineLvl w:val="1"/>
        <w:rPr>
          <w:szCs w:val="28"/>
        </w:rPr>
      </w:pPr>
    </w:p>
    <w:p w:rsidR="00D36D7F" w:rsidRPr="00A7676B" w:rsidRDefault="00D36D7F" w:rsidP="002072C4">
      <w:pPr>
        <w:widowControl w:val="0"/>
        <w:autoSpaceDE w:val="0"/>
        <w:autoSpaceDN w:val="0"/>
        <w:adjustRightInd w:val="0"/>
        <w:spacing w:line="240" w:lineRule="exact"/>
        <w:jc w:val="center"/>
        <w:outlineLvl w:val="1"/>
        <w:rPr>
          <w:szCs w:val="28"/>
        </w:rPr>
      </w:pPr>
    </w:p>
    <w:p w:rsidR="002072C4" w:rsidRPr="00A7676B" w:rsidRDefault="00D36D7F" w:rsidP="00D36D7F">
      <w:pPr>
        <w:widowControl w:val="0"/>
        <w:autoSpaceDE w:val="0"/>
        <w:autoSpaceDN w:val="0"/>
        <w:adjustRightInd w:val="0"/>
        <w:ind w:firstLine="540"/>
        <w:jc w:val="both"/>
      </w:pPr>
      <w:r w:rsidRPr="00A7676B">
        <w:rPr>
          <w:szCs w:val="28"/>
        </w:rPr>
        <w:t xml:space="preserve">Программа сформирована исходя из   целей социально-экономического развития округа  и показателей (индикаторов) их достижения в соответствии со </w:t>
      </w:r>
      <w:hyperlink r:id="rId8" w:history="1">
        <w:r w:rsidRPr="00A7676B">
          <w:rPr>
            <w:rStyle w:val="a3"/>
            <w:color w:val="auto"/>
            <w:szCs w:val="28"/>
            <w:u w:val="none"/>
          </w:rPr>
          <w:t>Стратегией</w:t>
        </w:r>
      </w:hyperlink>
      <w:r w:rsidRPr="00A7676B">
        <w:rPr>
          <w:szCs w:val="28"/>
        </w:rPr>
        <w:t xml:space="preserve"> социально-экономического развития Благодарненского городского округа Ставропольского края на период до 2035 года (далее</w:t>
      </w:r>
      <w:r w:rsidR="001718A1" w:rsidRPr="00A7676B">
        <w:rPr>
          <w:szCs w:val="28"/>
        </w:rPr>
        <w:t xml:space="preserve"> -</w:t>
      </w:r>
      <w:r w:rsidRPr="00A7676B">
        <w:rPr>
          <w:szCs w:val="28"/>
        </w:rPr>
        <w:t xml:space="preserve"> Стратегия), утвержденн</w:t>
      </w:r>
      <w:r w:rsidR="00967980" w:rsidRPr="00A7676B">
        <w:rPr>
          <w:szCs w:val="28"/>
        </w:rPr>
        <w:t>ой</w:t>
      </w:r>
      <w:r w:rsidRPr="00A7676B">
        <w:rPr>
          <w:szCs w:val="28"/>
        </w:rPr>
        <w:t xml:space="preserve"> решением Совета депутатов Благодарненского городского округа Ставропольского края от 27 декабря 2019 года № 300, </w:t>
      </w:r>
      <w:r w:rsidR="002072C4" w:rsidRPr="00A7676B">
        <w:rPr>
          <w:szCs w:val="28"/>
        </w:rPr>
        <w:t xml:space="preserve"> </w:t>
      </w:r>
      <w:hyperlink r:id="rId9" w:history="1">
        <w:r w:rsidR="002072C4" w:rsidRPr="00A7676B">
          <w:t>Указом</w:t>
        </w:r>
      </w:hyperlink>
      <w:r w:rsidR="002072C4" w:rsidRPr="00A7676B">
        <w:t xml:space="preserve"> Президента Российской Феде</w:t>
      </w:r>
      <w:r w:rsidR="00225861" w:rsidRPr="00A7676B">
        <w:t xml:space="preserve">рации от 7 мая 2018 года № 204 </w:t>
      </w:r>
      <w:r w:rsidR="00DF08C4">
        <w:t>«</w:t>
      </w:r>
      <w:r w:rsidR="002072C4" w:rsidRPr="00A7676B">
        <w:t>О национальных целях и стратегических задачах развития Российской Федерации на период до 20</w:t>
      </w:r>
      <w:r w:rsidR="00225861" w:rsidRPr="00A7676B">
        <w:t>24 года</w:t>
      </w:r>
      <w:r w:rsidR="00DF08C4">
        <w:t>»</w:t>
      </w:r>
      <w:r w:rsidR="002072C4" w:rsidRPr="00A7676B">
        <w:t>;</w:t>
      </w:r>
    </w:p>
    <w:p w:rsidR="002337B1" w:rsidRPr="00A7676B" w:rsidRDefault="002337B1" w:rsidP="001F4BEC">
      <w:pPr>
        <w:ind w:firstLine="709"/>
        <w:jc w:val="both"/>
        <w:rPr>
          <w:szCs w:val="28"/>
        </w:rPr>
      </w:pPr>
      <w:r w:rsidRPr="00A7676B">
        <w:rPr>
          <w:szCs w:val="28"/>
        </w:rPr>
        <w:t>ф</w:t>
      </w:r>
      <w:r w:rsidR="001F4BEC" w:rsidRPr="00A7676B">
        <w:rPr>
          <w:szCs w:val="28"/>
        </w:rPr>
        <w:t>едеральным</w:t>
      </w:r>
      <w:r w:rsidRPr="00A7676B">
        <w:rPr>
          <w:szCs w:val="28"/>
        </w:rPr>
        <w:t>и</w:t>
      </w:r>
      <w:r w:rsidR="001F4BEC" w:rsidRPr="00A7676B">
        <w:rPr>
          <w:szCs w:val="28"/>
        </w:rPr>
        <w:t xml:space="preserve"> </w:t>
      </w:r>
      <w:r w:rsidRPr="00A7676B">
        <w:t xml:space="preserve">законами </w:t>
      </w:r>
      <w:r w:rsidR="001F4BEC" w:rsidRPr="00A7676B">
        <w:rPr>
          <w:szCs w:val="28"/>
        </w:rPr>
        <w:t>от</w:t>
      </w:r>
      <w:r w:rsidRPr="00A7676B">
        <w:rPr>
          <w:szCs w:val="28"/>
        </w:rPr>
        <w:t>:</w:t>
      </w:r>
      <w:r w:rsidR="001F4BEC" w:rsidRPr="00A7676B">
        <w:rPr>
          <w:szCs w:val="28"/>
        </w:rPr>
        <w:t xml:space="preserve"> </w:t>
      </w:r>
    </w:p>
    <w:p w:rsidR="000E2FCE" w:rsidRPr="00A7676B" w:rsidRDefault="000E2FCE" w:rsidP="000E2FCE">
      <w:pPr>
        <w:pStyle w:val="a4"/>
        <w:ind w:firstLine="567"/>
        <w:jc w:val="both"/>
        <w:rPr>
          <w:szCs w:val="28"/>
        </w:rPr>
      </w:pPr>
      <w:r w:rsidRPr="00A7676B">
        <w:rPr>
          <w:szCs w:val="28"/>
        </w:rPr>
        <w:t xml:space="preserve">от 06 октября 2003 года № 131-ФЗ </w:t>
      </w:r>
      <w:r w:rsidR="00DF08C4">
        <w:rPr>
          <w:szCs w:val="28"/>
        </w:rPr>
        <w:t>«</w:t>
      </w:r>
      <w:r w:rsidRPr="00A7676B">
        <w:rPr>
          <w:szCs w:val="28"/>
        </w:rPr>
        <w:t>Об общих принципах организации местного самоуправления в Российской Федерации</w:t>
      </w:r>
      <w:r w:rsidR="00DF08C4">
        <w:rPr>
          <w:szCs w:val="28"/>
        </w:rPr>
        <w:t>»</w:t>
      </w:r>
      <w:r w:rsidRPr="00A7676B">
        <w:rPr>
          <w:szCs w:val="28"/>
        </w:rPr>
        <w:t>;</w:t>
      </w:r>
    </w:p>
    <w:p w:rsidR="001F4BEC" w:rsidRPr="00A7676B" w:rsidRDefault="001F4BEC" w:rsidP="001F4BEC">
      <w:pPr>
        <w:ind w:firstLine="709"/>
        <w:jc w:val="both"/>
        <w:rPr>
          <w:szCs w:val="28"/>
        </w:rPr>
      </w:pPr>
      <w:r w:rsidRPr="00A7676B">
        <w:rPr>
          <w:szCs w:val="28"/>
        </w:rPr>
        <w:t xml:space="preserve">25 февраля 1999 года № 39-ФЗ </w:t>
      </w:r>
      <w:r w:rsidR="00DF08C4">
        <w:rPr>
          <w:szCs w:val="28"/>
        </w:rPr>
        <w:t>«</w:t>
      </w:r>
      <w:r w:rsidRPr="00A7676B">
        <w:rPr>
          <w:szCs w:val="28"/>
        </w:rPr>
        <w:t>Об инвестиционной деятельности в Российской Федерации, осуществляемой в форме капитальных вложений</w:t>
      </w:r>
      <w:r w:rsidR="00DF08C4">
        <w:rPr>
          <w:szCs w:val="28"/>
        </w:rPr>
        <w:t>»</w:t>
      </w:r>
      <w:r w:rsidRPr="00A7676B">
        <w:rPr>
          <w:szCs w:val="28"/>
        </w:rPr>
        <w:t>;</w:t>
      </w:r>
    </w:p>
    <w:p w:rsidR="001F4BEC" w:rsidRPr="00A7676B" w:rsidRDefault="001F4BEC" w:rsidP="001F4BEC">
      <w:pPr>
        <w:ind w:firstLine="709"/>
        <w:jc w:val="both"/>
        <w:rPr>
          <w:szCs w:val="28"/>
        </w:rPr>
      </w:pPr>
      <w:r w:rsidRPr="00A7676B">
        <w:rPr>
          <w:szCs w:val="28"/>
        </w:rPr>
        <w:t>24 июля 20</w:t>
      </w:r>
      <w:r w:rsidR="002337B1" w:rsidRPr="00A7676B">
        <w:rPr>
          <w:szCs w:val="28"/>
        </w:rPr>
        <w:t>07 года № 205-</w:t>
      </w:r>
      <w:r w:rsidRPr="00A7676B">
        <w:rPr>
          <w:szCs w:val="28"/>
        </w:rPr>
        <w:t xml:space="preserve">ФЗ </w:t>
      </w:r>
      <w:r w:rsidR="00DF08C4">
        <w:rPr>
          <w:szCs w:val="28"/>
        </w:rPr>
        <w:t>«</w:t>
      </w:r>
      <w:r w:rsidRPr="00A7676B">
        <w:rPr>
          <w:szCs w:val="28"/>
        </w:rPr>
        <w:t>О развитии малого и среднего предпринимательства в Российской Федерации</w:t>
      </w:r>
      <w:r w:rsidR="00DF08C4">
        <w:rPr>
          <w:szCs w:val="28"/>
        </w:rPr>
        <w:t>»</w:t>
      </w:r>
      <w:r w:rsidRPr="00A7676B">
        <w:rPr>
          <w:szCs w:val="28"/>
        </w:rPr>
        <w:t>;</w:t>
      </w:r>
    </w:p>
    <w:p w:rsidR="002337B1" w:rsidRPr="00A7676B" w:rsidRDefault="002337B1" w:rsidP="00022910">
      <w:pPr>
        <w:ind w:firstLine="709"/>
        <w:jc w:val="both"/>
        <w:rPr>
          <w:szCs w:val="28"/>
        </w:rPr>
      </w:pPr>
      <w:r w:rsidRPr="00A7676B">
        <w:t xml:space="preserve">законами </w:t>
      </w:r>
      <w:r w:rsidR="00022910" w:rsidRPr="00A7676B">
        <w:rPr>
          <w:szCs w:val="28"/>
        </w:rPr>
        <w:t>Ставропольского края о</w:t>
      </w:r>
      <w:r w:rsidRPr="00A7676B">
        <w:rPr>
          <w:szCs w:val="28"/>
        </w:rPr>
        <w:t>т:</w:t>
      </w:r>
      <w:r w:rsidR="00022910" w:rsidRPr="00A7676B">
        <w:rPr>
          <w:szCs w:val="28"/>
        </w:rPr>
        <w:t xml:space="preserve"> </w:t>
      </w:r>
    </w:p>
    <w:p w:rsidR="00022910" w:rsidRPr="00A7676B" w:rsidRDefault="00022910" w:rsidP="00022910">
      <w:pPr>
        <w:ind w:firstLine="709"/>
        <w:jc w:val="both"/>
        <w:rPr>
          <w:szCs w:val="28"/>
        </w:rPr>
      </w:pPr>
      <w:r w:rsidRPr="00A7676B">
        <w:rPr>
          <w:szCs w:val="28"/>
        </w:rPr>
        <w:t>01 октября 20</w:t>
      </w:r>
      <w:r w:rsidR="00967980" w:rsidRPr="00A7676B">
        <w:rPr>
          <w:szCs w:val="28"/>
        </w:rPr>
        <w:t>0</w:t>
      </w:r>
      <w:r w:rsidRPr="00A7676B">
        <w:rPr>
          <w:szCs w:val="28"/>
        </w:rPr>
        <w:t xml:space="preserve">7 года № 55-кз </w:t>
      </w:r>
      <w:r w:rsidR="00DF08C4">
        <w:rPr>
          <w:szCs w:val="28"/>
        </w:rPr>
        <w:t>«</w:t>
      </w:r>
      <w:r w:rsidRPr="00A7676B">
        <w:rPr>
          <w:szCs w:val="28"/>
        </w:rPr>
        <w:t>Об инвестиционной деятельности в Ставропольском крае</w:t>
      </w:r>
      <w:r w:rsidR="00DF08C4">
        <w:rPr>
          <w:szCs w:val="28"/>
        </w:rPr>
        <w:t>»</w:t>
      </w:r>
      <w:r w:rsidRPr="00A7676B">
        <w:rPr>
          <w:szCs w:val="28"/>
        </w:rPr>
        <w:t>;</w:t>
      </w:r>
    </w:p>
    <w:p w:rsidR="00022910" w:rsidRPr="00A7676B" w:rsidRDefault="00022910" w:rsidP="00022910">
      <w:pPr>
        <w:ind w:firstLine="709"/>
        <w:jc w:val="both"/>
        <w:rPr>
          <w:szCs w:val="28"/>
        </w:rPr>
      </w:pPr>
      <w:r w:rsidRPr="00A7676B">
        <w:rPr>
          <w:szCs w:val="28"/>
        </w:rPr>
        <w:t xml:space="preserve">15 октября 2008 года № 61-кз </w:t>
      </w:r>
      <w:r w:rsidR="00DF08C4">
        <w:rPr>
          <w:szCs w:val="28"/>
        </w:rPr>
        <w:t>«</w:t>
      </w:r>
      <w:r w:rsidRPr="00A7676B">
        <w:rPr>
          <w:szCs w:val="28"/>
        </w:rPr>
        <w:t>О развитии и поддержке малого и среднего предпринимательства</w:t>
      </w:r>
      <w:r w:rsidR="00DF08C4">
        <w:rPr>
          <w:szCs w:val="28"/>
        </w:rPr>
        <w:t>»</w:t>
      </w:r>
      <w:r w:rsidRPr="00A7676B">
        <w:rPr>
          <w:szCs w:val="28"/>
        </w:rPr>
        <w:t>;</w:t>
      </w:r>
    </w:p>
    <w:p w:rsidR="003866EA" w:rsidRPr="00A7676B" w:rsidRDefault="002337B1" w:rsidP="003866EA">
      <w:pPr>
        <w:pStyle w:val="a4"/>
        <w:ind w:firstLine="709"/>
        <w:jc w:val="both"/>
        <w:rPr>
          <w:szCs w:val="28"/>
        </w:rPr>
      </w:pPr>
      <w:r w:rsidRPr="00A7676B">
        <w:rPr>
          <w:szCs w:val="28"/>
        </w:rPr>
        <w:t xml:space="preserve">09 апреля </w:t>
      </w:r>
      <w:r w:rsidR="003866EA" w:rsidRPr="00A7676B">
        <w:rPr>
          <w:szCs w:val="28"/>
        </w:rPr>
        <w:t xml:space="preserve">2015 года № 36-кз </w:t>
      </w:r>
      <w:r w:rsidR="00DF08C4">
        <w:rPr>
          <w:szCs w:val="28"/>
        </w:rPr>
        <w:t>«</w:t>
      </w:r>
      <w:r w:rsidR="003866EA" w:rsidRPr="00A7676B">
        <w:rPr>
          <w:szCs w:val="28"/>
        </w:rPr>
        <w:t>О некоторых вопросах регулиро</w:t>
      </w:r>
      <w:r w:rsidRPr="00A7676B">
        <w:rPr>
          <w:szCs w:val="28"/>
        </w:rPr>
        <w:t>вания земельных отношений</w:t>
      </w:r>
      <w:r w:rsidR="00DF08C4">
        <w:rPr>
          <w:szCs w:val="28"/>
        </w:rPr>
        <w:t>»</w:t>
      </w:r>
      <w:r w:rsidRPr="00A7676B">
        <w:rPr>
          <w:szCs w:val="28"/>
        </w:rPr>
        <w:t xml:space="preserve"> (редакция</w:t>
      </w:r>
      <w:r w:rsidR="003866EA" w:rsidRPr="00A7676B">
        <w:rPr>
          <w:szCs w:val="28"/>
        </w:rPr>
        <w:t xml:space="preserve"> от 04.07.2018);</w:t>
      </w:r>
    </w:p>
    <w:p w:rsidR="003866EA" w:rsidRPr="00A7676B" w:rsidRDefault="002337B1" w:rsidP="003866EA">
      <w:pPr>
        <w:pStyle w:val="a4"/>
        <w:ind w:firstLine="709"/>
        <w:jc w:val="both"/>
        <w:rPr>
          <w:szCs w:val="28"/>
        </w:rPr>
      </w:pPr>
      <w:r w:rsidRPr="00A7676B">
        <w:rPr>
          <w:szCs w:val="28"/>
        </w:rPr>
        <w:t xml:space="preserve">13 марта </w:t>
      </w:r>
      <w:r w:rsidR="003866EA" w:rsidRPr="00A7676B">
        <w:rPr>
          <w:szCs w:val="28"/>
        </w:rPr>
        <w:t xml:space="preserve">2009 года № 11-кз </w:t>
      </w:r>
      <w:r w:rsidR="00DF08C4">
        <w:rPr>
          <w:szCs w:val="28"/>
        </w:rPr>
        <w:t>«</w:t>
      </w:r>
      <w:r w:rsidR="003866EA" w:rsidRPr="00A7676B">
        <w:rPr>
          <w:szCs w:val="28"/>
        </w:rPr>
        <w:t>О некоторых вопросах разграничения муниципального имущества на терри</w:t>
      </w:r>
      <w:r w:rsidRPr="00A7676B">
        <w:rPr>
          <w:szCs w:val="28"/>
        </w:rPr>
        <w:t>тории Ставропольского края (редакция</w:t>
      </w:r>
      <w:r w:rsidR="003866EA" w:rsidRPr="00A7676B">
        <w:rPr>
          <w:szCs w:val="28"/>
        </w:rPr>
        <w:t xml:space="preserve"> от 24.12.2010) и иными нормативными правовыми актами Ставропольского края;</w:t>
      </w:r>
    </w:p>
    <w:p w:rsidR="002072C4" w:rsidRPr="00A7676B" w:rsidRDefault="002072C4" w:rsidP="002072C4">
      <w:pPr>
        <w:ind w:firstLine="709"/>
        <w:jc w:val="both"/>
        <w:rPr>
          <w:szCs w:val="28"/>
        </w:rPr>
      </w:pPr>
      <w:r w:rsidRPr="00A7676B">
        <w:rPr>
          <w:szCs w:val="28"/>
        </w:rPr>
        <w:t>распоряжением администрации Благодарненского городского округа Ставропольского края от 06 </w:t>
      </w:r>
      <w:r w:rsidR="0038720A" w:rsidRPr="00A7676B">
        <w:rPr>
          <w:szCs w:val="28"/>
        </w:rPr>
        <w:t>июня</w:t>
      </w:r>
      <w:r w:rsidRPr="00A7676B">
        <w:rPr>
          <w:szCs w:val="28"/>
        </w:rPr>
        <w:t xml:space="preserve"> </w:t>
      </w:r>
      <w:r w:rsidR="0038720A" w:rsidRPr="00A7676B">
        <w:rPr>
          <w:szCs w:val="28"/>
        </w:rPr>
        <w:t>2022</w:t>
      </w:r>
      <w:r w:rsidRPr="00A7676B">
        <w:rPr>
          <w:szCs w:val="28"/>
        </w:rPr>
        <w:t xml:space="preserve"> года № </w:t>
      </w:r>
      <w:r w:rsidR="0038720A" w:rsidRPr="00A7676B">
        <w:rPr>
          <w:szCs w:val="28"/>
        </w:rPr>
        <w:t>332</w:t>
      </w:r>
      <w:r w:rsidRPr="00A7676B">
        <w:rPr>
          <w:szCs w:val="28"/>
        </w:rPr>
        <w:t xml:space="preserve">-р </w:t>
      </w:r>
      <w:r w:rsidR="00DF08C4">
        <w:rPr>
          <w:szCs w:val="28"/>
        </w:rPr>
        <w:t>«</w:t>
      </w:r>
      <w:r w:rsidRPr="00A7676B">
        <w:rPr>
          <w:szCs w:val="28"/>
        </w:rPr>
        <w:t>Об утверждении перечня муниципальных программ Благодарненского городского округа Ставропольского края</w:t>
      </w:r>
      <w:r w:rsidR="00DF08C4">
        <w:rPr>
          <w:b/>
          <w:szCs w:val="28"/>
        </w:rPr>
        <w:t>»</w:t>
      </w:r>
      <w:r w:rsidR="00022910" w:rsidRPr="00A7676B">
        <w:rPr>
          <w:szCs w:val="28"/>
        </w:rPr>
        <w:t>.</w:t>
      </w:r>
    </w:p>
    <w:p w:rsidR="003866EA" w:rsidRPr="00A7676B" w:rsidRDefault="003866EA" w:rsidP="003866EA">
      <w:pPr>
        <w:widowControl w:val="0"/>
        <w:autoSpaceDE w:val="0"/>
        <w:autoSpaceDN w:val="0"/>
        <w:adjustRightInd w:val="0"/>
        <w:ind w:firstLine="709"/>
        <w:jc w:val="both"/>
        <w:rPr>
          <w:szCs w:val="28"/>
        </w:rPr>
      </w:pPr>
      <w:r w:rsidRPr="00A7676B">
        <w:rPr>
          <w:szCs w:val="28"/>
        </w:rPr>
        <w:t>К приоритетным направлениям реализации Программы относят:</w:t>
      </w:r>
    </w:p>
    <w:p w:rsidR="002C01DF" w:rsidRPr="00A7676B" w:rsidRDefault="003866EA" w:rsidP="002C01DF">
      <w:pPr>
        <w:ind w:firstLine="709"/>
        <w:jc w:val="both"/>
        <w:rPr>
          <w:rFonts w:eastAsia="Times New Roman"/>
          <w:szCs w:val="28"/>
          <w:lang w:eastAsia="ru-RU"/>
        </w:rPr>
      </w:pPr>
      <w:r w:rsidRPr="00A7676B">
        <w:rPr>
          <w:szCs w:val="28"/>
        </w:rPr>
        <w:t xml:space="preserve">обеспечение </w:t>
      </w:r>
      <w:proofErr w:type="gramStart"/>
      <w:r w:rsidRPr="00A7676B">
        <w:rPr>
          <w:szCs w:val="28"/>
        </w:rPr>
        <w:t>устойчивого  социально</w:t>
      </w:r>
      <w:proofErr w:type="gramEnd"/>
      <w:r w:rsidRPr="00A7676B">
        <w:rPr>
          <w:szCs w:val="28"/>
        </w:rPr>
        <w:t>-экономического развития Благодарненского городского округа Ставропольского  края</w:t>
      </w:r>
      <w:r w:rsidRPr="00A7676B">
        <w:rPr>
          <w:rFonts w:eastAsia="Times New Roman"/>
          <w:szCs w:val="28"/>
          <w:lang w:eastAsia="ru-RU"/>
        </w:rPr>
        <w:t>;</w:t>
      </w:r>
    </w:p>
    <w:p w:rsidR="002C01DF" w:rsidRPr="00A7676B" w:rsidRDefault="002C01DF" w:rsidP="002C01DF">
      <w:pPr>
        <w:widowControl w:val="0"/>
        <w:autoSpaceDE w:val="0"/>
        <w:autoSpaceDN w:val="0"/>
        <w:adjustRightInd w:val="0"/>
        <w:ind w:firstLine="540"/>
        <w:jc w:val="both"/>
        <w:rPr>
          <w:szCs w:val="28"/>
        </w:rPr>
      </w:pPr>
      <w:r w:rsidRPr="00A7676B">
        <w:rPr>
          <w:szCs w:val="28"/>
        </w:rPr>
        <w:t xml:space="preserve"> оказание финансовой поддержки субъектам малого и среднего предпринимательства округа, развитие и защита конкуренции на рынке товаров и услуг и обеспечение за счет данных и других мер увеличения числа </w:t>
      </w:r>
      <w:proofErr w:type="gramStart"/>
      <w:r w:rsidRPr="00A7676B">
        <w:rPr>
          <w:szCs w:val="28"/>
        </w:rPr>
        <w:t>субъектов  малого</w:t>
      </w:r>
      <w:proofErr w:type="gramEnd"/>
      <w:r w:rsidRPr="00A7676B">
        <w:rPr>
          <w:szCs w:val="28"/>
        </w:rPr>
        <w:t xml:space="preserve"> и среднего предпринимательства  в районе;</w:t>
      </w:r>
    </w:p>
    <w:p w:rsidR="003866EA" w:rsidRPr="00A7676B" w:rsidRDefault="002C01DF" w:rsidP="003866EA">
      <w:pPr>
        <w:ind w:firstLine="709"/>
        <w:jc w:val="both"/>
        <w:rPr>
          <w:rFonts w:eastAsia="Times New Roman"/>
          <w:szCs w:val="28"/>
          <w:lang w:eastAsia="ru-RU"/>
        </w:rPr>
      </w:pPr>
      <w:r w:rsidRPr="00A7676B">
        <w:rPr>
          <w:szCs w:val="28"/>
        </w:rPr>
        <w:t xml:space="preserve">устойчивое развитие потребительского рынка; </w:t>
      </w:r>
    </w:p>
    <w:p w:rsidR="003866EA" w:rsidRPr="00A7676B" w:rsidRDefault="003866EA" w:rsidP="003866EA">
      <w:pPr>
        <w:ind w:firstLine="709"/>
        <w:jc w:val="both"/>
        <w:rPr>
          <w:szCs w:val="28"/>
        </w:rPr>
      </w:pPr>
      <w:r w:rsidRPr="00A7676B">
        <w:rPr>
          <w:rFonts w:eastAsia="Times New Roman"/>
          <w:szCs w:val="28"/>
          <w:lang w:eastAsia="ru-RU"/>
        </w:rPr>
        <w:lastRenderedPageBreak/>
        <w:t xml:space="preserve"> </w:t>
      </w:r>
      <w:r w:rsidRPr="00A7676B">
        <w:rPr>
          <w:szCs w:val="28"/>
        </w:rPr>
        <w:t xml:space="preserve">создание на территории Благодарненского городского </w:t>
      </w:r>
      <w:proofErr w:type="gramStart"/>
      <w:r w:rsidRPr="00A7676B">
        <w:rPr>
          <w:szCs w:val="28"/>
        </w:rPr>
        <w:t>округа  Ставропольского</w:t>
      </w:r>
      <w:proofErr w:type="gramEnd"/>
      <w:r w:rsidRPr="00A7676B">
        <w:rPr>
          <w:szCs w:val="28"/>
        </w:rPr>
        <w:t xml:space="preserve"> края благоприятного инвестиционного климата;</w:t>
      </w:r>
    </w:p>
    <w:p w:rsidR="003866EA" w:rsidRPr="00A7676B" w:rsidRDefault="003866EA" w:rsidP="003866EA">
      <w:pPr>
        <w:ind w:firstLine="709"/>
        <w:jc w:val="both"/>
        <w:rPr>
          <w:szCs w:val="28"/>
        </w:rPr>
      </w:pPr>
      <w:r w:rsidRPr="00A7676B">
        <w:rPr>
          <w:szCs w:val="28"/>
        </w:rPr>
        <w:t xml:space="preserve"> реализация мероприятий, направленных </w:t>
      </w:r>
      <w:proofErr w:type="gramStart"/>
      <w:r w:rsidRPr="00A7676B">
        <w:rPr>
          <w:szCs w:val="28"/>
        </w:rPr>
        <w:t>на  снижение</w:t>
      </w:r>
      <w:proofErr w:type="gramEnd"/>
      <w:r w:rsidRPr="00A7676B">
        <w:rPr>
          <w:szCs w:val="28"/>
        </w:rPr>
        <w:t xml:space="preserve"> административных барьеров, оптимизацию    и повышение качества предоставления государственных и муниципальных услуг в Благодарненском городском округе Ставропольского края;</w:t>
      </w:r>
    </w:p>
    <w:p w:rsidR="00F379F0" w:rsidRPr="00A7676B" w:rsidRDefault="00F379F0" w:rsidP="00F379F0">
      <w:pPr>
        <w:autoSpaceDE w:val="0"/>
        <w:autoSpaceDN w:val="0"/>
        <w:adjustRightInd w:val="0"/>
        <w:ind w:firstLine="540"/>
        <w:jc w:val="both"/>
        <w:rPr>
          <w:szCs w:val="28"/>
        </w:rPr>
      </w:pPr>
      <w:r w:rsidRPr="00A7676B">
        <w:rPr>
          <w:szCs w:val="28"/>
        </w:rPr>
        <w:t xml:space="preserve">совершенствование механизмов управления имущественными объектами </w:t>
      </w:r>
      <w:proofErr w:type="gramStart"/>
      <w:r w:rsidRPr="00A7676B">
        <w:rPr>
          <w:szCs w:val="28"/>
        </w:rPr>
        <w:t>муниципальной  собственности</w:t>
      </w:r>
      <w:proofErr w:type="gramEnd"/>
      <w:r w:rsidRPr="00A7676B">
        <w:rPr>
          <w:szCs w:val="28"/>
        </w:rPr>
        <w:t xml:space="preserve"> округа; </w:t>
      </w:r>
    </w:p>
    <w:p w:rsidR="00F379F0" w:rsidRPr="00A7676B" w:rsidRDefault="00F379F0" w:rsidP="00F379F0">
      <w:pPr>
        <w:autoSpaceDE w:val="0"/>
        <w:autoSpaceDN w:val="0"/>
        <w:adjustRightInd w:val="0"/>
        <w:ind w:firstLine="540"/>
        <w:jc w:val="both"/>
        <w:rPr>
          <w:szCs w:val="28"/>
        </w:rPr>
      </w:pPr>
      <w:r w:rsidRPr="00A7676B">
        <w:rPr>
          <w:szCs w:val="28"/>
        </w:rPr>
        <w:t xml:space="preserve">рационализация и оптимизация состава и структуры имущественных объектов </w:t>
      </w:r>
      <w:proofErr w:type="gramStart"/>
      <w:r w:rsidRPr="00A7676B">
        <w:rPr>
          <w:szCs w:val="28"/>
        </w:rPr>
        <w:t>муниципальной  собственности</w:t>
      </w:r>
      <w:proofErr w:type="gramEnd"/>
      <w:r w:rsidRPr="00A7676B">
        <w:rPr>
          <w:szCs w:val="28"/>
        </w:rPr>
        <w:t xml:space="preserve"> округа;</w:t>
      </w:r>
    </w:p>
    <w:p w:rsidR="003E470A" w:rsidRPr="00A7676B" w:rsidRDefault="003E470A" w:rsidP="003E470A">
      <w:pPr>
        <w:widowControl w:val="0"/>
        <w:ind w:firstLine="708"/>
        <w:jc w:val="both"/>
        <w:rPr>
          <w:szCs w:val="28"/>
        </w:rPr>
      </w:pPr>
      <w:r w:rsidRPr="00A7676B">
        <w:rPr>
          <w:szCs w:val="28"/>
        </w:rPr>
        <w:t xml:space="preserve">развитие единого культурного пространства на территории </w:t>
      </w:r>
      <w:r w:rsidR="00D707A0" w:rsidRPr="00A7676B">
        <w:rPr>
          <w:szCs w:val="28"/>
        </w:rPr>
        <w:t>Благодарненского городского округа</w:t>
      </w:r>
      <w:r w:rsidRPr="00A7676B">
        <w:rPr>
          <w:szCs w:val="28"/>
        </w:rPr>
        <w:t xml:space="preserve">, создание условий для обеспечения равного доступа населения </w:t>
      </w:r>
      <w:r w:rsidR="00D707A0" w:rsidRPr="00A7676B">
        <w:rPr>
          <w:szCs w:val="28"/>
        </w:rPr>
        <w:t>Благодарненского городского округа</w:t>
      </w:r>
      <w:r w:rsidRPr="00A7676B">
        <w:rPr>
          <w:szCs w:val="28"/>
        </w:rPr>
        <w:t xml:space="preserve"> к отечественным </w:t>
      </w:r>
      <w:r w:rsidR="00D707A0" w:rsidRPr="00A7676B">
        <w:rPr>
          <w:szCs w:val="28"/>
        </w:rPr>
        <w:t>и мировым культурным ценностям;</w:t>
      </w:r>
    </w:p>
    <w:p w:rsidR="00D707A0" w:rsidRPr="00A7676B" w:rsidRDefault="007878DA" w:rsidP="003E470A">
      <w:pPr>
        <w:widowControl w:val="0"/>
        <w:ind w:firstLine="708"/>
        <w:jc w:val="both"/>
        <w:rPr>
          <w:szCs w:val="28"/>
        </w:rPr>
      </w:pPr>
      <w:r w:rsidRPr="00A7676B">
        <w:rPr>
          <w:szCs w:val="28"/>
        </w:rPr>
        <w:t>развитие на территории Благодарненского городского округа физической культуры и спорта, профилактика работы по пропаганде здорового образа жизни.</w:t>
      </w:r>
    </w:p>
    <w:p w:rsidR="003866EA" w:rsidRPr="00A7676B" w:rsidRDefault="003866EA" w:rsidP="005776E8">
      <w:pPr>
        <w:ind w:firstLine="709"/>
        <w:jc w:val="both"/>
        <w:rPr>
          <w:szCs w:val="28"/>
        </w:rPr>
      </w:pPr>
      <w:r w:rsidRPr="00A7676B">
        <w:rPr>
          <w:rFonts w:eastAsia="Times New Roman"/>
          <w:szCs w:val="28"/>
          <w:lang w:eastAsia="ru-RU"/>
        </w:rPr>
        <w:t xml:space="preserve"> </w:t>
      </w:r>
      <w:proofErr w:type="gramStart"/>
      <w:r w:rsidR="00F379F0" w:rsidRPr="00A7676B">
        <w:rPr>
          <w:szCs w:val="28"/>
        </w:rPr>
        <w:t>Целями</w:t>
      </w:r>
      <w:r w:rsidRPr="00A7676B">
        <w:rPr>
          <w:szCs w:val="28"/>
        </w:rPr>
        <w:t xml:space="preserve">  программы</w:t>
      </w:r>
      <w:proofErr w:type="gramEnd"/>
      <w:r w:rsidRPr="00A7676B">
        <w:rPr>
          <w:szCs w:val="28"/>
        </w:rPr>
        <w:t xml:space="preserve"> явля</w:t>
      </w:r>
      <w:r w:rsidR="00F379F0" w:rsidRPr="00A7676B">
        <w:rPr>
          <w:szCs w:val="28"/>
        </w:rPr>
        <w:t>ются</w:t>
      </w:r>
      <w:r w:rsidRPr="00A7676B">
        <w:rPr>
          <w:szCs w:val="28"/>
        </w:rPr>
        <w:t>:</w:t>
      </w:r>
    </w:p>
    <w:p w:rsidR="00F379F0" w:rsidRPr="00A7676B" w:rsidRDefault="00F379F0" w:rsidP="003866EA">
      <w:pPr>
        <w:pStyle w:val="a9"/>
        <w:spacing w:before="0" w:beforeAutospacing="0" w:after="0" w:afterAutospacing="0"/>
        <w:ind w:firstLine="709"/>
        <w:jc w:val="both"/>
        <w:rPr>
          <w:sz w:val="28"/>
          <w:szCs w:val="28"/>
        </w:rPr>
      </w:pPr>
      <w:r w:rsidRPr="00A7676B">
        <w:rPr>
          <w:sz w:val="28"/>
          <w:szCs w:val="28"/>
        </w:rPr>
        <w:t>создание благоприятных условий для развития малого и среднего предпринимательства, торговли и потребительского рынка Благодарненского городского округа Ставропольского края;</w:t>
      </w:r>
    </w:p>
    <w:p w:rsidR="00F379F0" w:rsidRPr="00A7676B" w:rsidRDefault="00F379F0" w:rsidP="003866EA">
      <w:pPr>
        <w:pStyle w:val="a9"/>
        <w:spacing w:before="0" w:beforeAutospacing="0" w:after="0" w:afterAutospacing="0"/>
        <w:ind w:firstLine="709"/>
        <w:jc w:val="both"/>
        <w:rPr>
          <w:sz w:val="28"/>
          <w:szCs w:val="28"/>
        </w:rPr>
      </w:pPr>
      <w:r w:rsidRPr="00A7676B">
        <w:rPr>
          <w:sz w:val="28"/>
          <w:szCs w:val="28"/>
        </w:rPr>
        <w:t>повышение инвестиционной привлекательности;</w:t>
      </w:r>
    </w:p>
    <w:p w:rsidR="00F379F0" w:rsidRPr="00A7676B" w:rsidRDefault="00F379F0" w:rsidP="003866EA">
      <w:pPr>
        <w:pStyle w:val="a9"/>
        <w:spacing w:before="0" w:beforeAutospacing="0" w:after="0" w:afterAutospacing="0"/>
        <w:ind w:firstLine="709"/>
        <w:jc w:val="both"/>
        <w:rPr>
          <w:sz w:val="28"/>
          <w:szCs w:val="28"/>
        </w:rPr>
      </w:pPr>
      <w:r w:rsidRPr="00A7676B">
        <w:rPr>
          <w:sz w:val="28"/>
          <w:szCs w:val="28"/>
        </w:rPr>
        <w:t>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w:t>
      </w:r>
    </w:p>
    <w:p w:rsidR="00F379F0" w:rsidRPr="00A7676B" w:rsidRDefault="00F379F0" w:rsidP="003866EA">
      <w:pPr>
        <w:pStyle w:val="a9"/>
        <w:spacing w:before="0" w:beforeAutospacing="0" w:after="0" w:afterAutospacing="0"/>
        <w:ind w:firstLine="709"/>
        <w:jc w:val="both"/>
        <w:rPr>
          <w:sz w:val="28"/>
          <w:szCs w:val="28"/>
        </w:rPr>
      </w:pPr>
      <w:r w:rsidRPr="00A7676B">
        <w:rPr>
          <w:sz w:val="28"/>
          <w:szCs w:val="28"/>
        </w:rPr>
        <w:t>развитие и совершенствование имущественных и земельных отношений в Благодарненском городском округе Ставропольского края.</w:t>
      </w:r>
    </w:p>
    <w:p w:rsidR="002F6302" w:rsidRPr="00A7676B" w:rsidRDefault="002F6302" w:rsidP="002F6302">
      <w:pPr>
        <w:pStyle w:val="ConsPlusCell"/>
        <w:ind w:firstLine="708"/>
        <w:jc w:val="both"/>
      </w:pPr>
      <w:r w:rsidRPr="00A7676B">
        <w:t>развитие системы единого культурного пространства на территории Благодарненского городского округа Ставропольского края, создание благоприятных условий для этого развития;</w:t>
      </w:r>
    </w:p>
    <w:p w:rsidR="002F6302" w:rsidRPr="00A7676B" w:rsidRDefault="002F6302" w:rsidP="003866EA">
      <w:pPr>
        <w:pStyle w:val="a9"/>
        <w:spacing w:before="0" w:beforeAutospacing="0" w:after="0" w:afterAutospacing="0"/>
        <w:ind w:firstLine="709"/>
        <w:jc w:val="both"/>
        <w:rPr>
          <w:sz w:val="28"/>
          <w:szCs w:val="28"/>
        </w:rPr>
      </w:pPr>
      <w:r w:rsidRPr="00A7676B">
        <w:rPr>
          <w:sz w:val="28"/>
          <w:szCs w:val="28"/>
        </w:rPr>
        <w:t>создание условий, обеспечивающих возможность населению Благодарненского городского округа Ставропольского края</w:t>
      </w:r>
      <w:r w:rsidR="00967980" w:rsidRPr="00A7676B">
        <w:rPr>
          <w:sz w:val="28"/>
          <w:szCs w:val="28"/>
        </w:rPr>
        <w:t xml:space="preserve"> </w:t>
      </w:r>
      <w:r w:rsidRPr="00A7676B">
        <w:rPr>
          <w:sz w:val="28"/>
          <w:szCs w:val="28"/>
        </w:rPr>
        <w:t>систематически заниматься физической культурой и спортом</w:t>
      </w:r>
      <w:r w:rsidR="005776E8" w:rsidRPr="00A7676B">
        <w:rPr>
          <w:sz w:val="28"/>
          <w:szCs w:val="28"/>
        </w:rPr>
        <w:t>.</w:t>
      </w:r>
    </w:p>
    <w:p w:rsidR="003866EA" w:rsidRPr="00A7676B" w:rsidRDefault="003866EA" w:rsidP="003866EA">
      <w:pPr>
        <w:pStyle w:val="a9"/>
        <w:spacing w:before="0" w:beforeAutospacing="0" w:after="0" w:afterAutospacing="0"/>
        <w:ind w:firstLine="709"/>
        <w:jc w:val="both"/>
        <w:rPr>
          <w:iCs/>
          <w:sz w:val="28"/>
          <w:szCs w:val="28"/>
        </w:rPr>
      </w:pPr>
      <w:r w:rsidRPr="00A7676B">
        <w:rPr>
          <w:iCs/>
          <w:sz w:val="28"/>
          <w:szCs w:val="28"/>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3866EA" w:rsidRPr="00A7676B" w:rsidRDefault="003866EA" w:rsidP="003866EA">
      <w:pPr>
        <w:pStyle w:val="a9"/>
        <w:spacing w:before="0" w:beforeAutospacing="0" w:after="0" w:afterAutospacing="0"/>
        <w:ind w:firstLine="709"/>
        <w:jc w:val="both"/>
        <w:rPr>
          <w:iCs/>
          <w:sz w:val="28"/>
          <w:szCs w:val="28"/>
        </w:rPr>
      </w:pPr>
      <w:r w:rsidRPr="00A7676B">
        <w:rPr>
          <w:iCs/>
          <w:sz w:val="28"/>
          <w:szCs w:val="28"/>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3866EA" w:rsidRPr="00A7676B" w:rsidRDefault="003866EA" w:rsidP="003866EA">
      <w:pPr>
        <w:autoSpaceDE w:val="0"/>
        <w:autoSpaceDN w:val="0"/>
        <w:adjustRightInd w:val="0"/>
        <w:ind w:firstLine="709"/>
        <w:jc w:val="both"/>
        <w:rPr>
          <w:iCs/>
          <w:szCs w:val="28"/>
        </w:rPr>
      </w:pPr>
      <w:r w:rsidRPr="00A7676B">
        <w:rPr>
          <w:iCs/>
          <w:szCs w:val="28"/>
        </w:rPr>
        <w:t>Перечень основных мероприятий Программы приведен в приложении 2 к Программе.</w:t>
      </w:r>
    </w:p>
    <w:p w:rsidR="003866EA" w:rsidRDefault="003866EA" w:rsidP="003866EA">
      <w:pPr>
        <w:autoSpaceDE w:val="0"/>
        <w:autoSpaceDN w:val="0"/>
        <w:adjustRightInd w:val="0"/>
        <w:ind w:firstLine="709"/>
        <w:jc w:val="both"/>
        <w:rPr>
          <w:iCs/>
          <w:szCs w:val="28"/>
        </w:rPr>
      </w:pPr>
      <w:r w:rsidRPr="00A7676B">
        <w:rPr>
          <w:iCs/>
          <w:szCs w:val="28"/>
        </w:rPr>
        <w:t>Объемы и источники финансового обеспечения Программы приведены в приложении 3 к Программе.</w:t>
      </w:r>
    </w:p>
    <w:p w:rsidR="0075722D" w:rsidRPr="00A7676B" w:rsidRDefault="0075722D" w:rsidP="003866EA">
      <w:pPr>
        <w:autoSpaceDE w:val="0"/>
        <w:autoSpaceDN w:val="0"/>
        <w:adjustRightInd w:val="0"/>
        <w:ind w:firstLine="709"/>
        <w:jc w:val="both"/>
        <w:rPr>
          <w:iCs/>
          <w:szCs w:val="28"/>
        </w:rPr>
      </w:pPr>
    </w:p>
    <w:p w:rsidR="003866EA" w:rsidRPr="00A7676B" w:rsidRDefault="003866EA" w:rsidP="003866EA">
      <w:pPr>
        <w:pStyle w:val="ConsPlusNormal"/>
        <w:ind w:firstLine="709"/>
        <w:jc w:val="both"/>
      </w:pPr>
      <w:r w:rsidRPr="00A7676B">
        <w:lastRenderedPageBreak/>
        <w:t>Сведения о весовых коэффициентах, присвоенных целям Программы, задачам подпрограмм Программы</w:t>
      </w:r>
      <w:r w:rsidRPr="00A7676B">
        <w:rPr>
          <w:iCs/>
        </w:rPr>
        <w:t xml:space="preserve"> приведены в приложении 4 к Программе.</w:t>
      </w:r>
    </w:p>
    <w:p w:rsidR="003866EA" w:rsidRPr="00A7676B" w:rsidRDefault="003866EA" w:rsidP="003866EA">
      <w:pPr>
        <w:widowControl w:val="0"/>
        <w:autoSpaceDE w:val="0"/>
        <w:autoSpaceDN w:val="0"/>
        <w:adjustRightInd w:val="0"/>
        <w:ind w:firstLine="709"/>
        <w:jc w:val="both"/>
        <w:rPr>
          <w:szCs w:val="28"/>
        </w:rPr>
      </w:pPr>
      <w:r w:rsidRPr="00A7676B">
        <w:rPr>
          <w:szCs w:val="28"/>
        </w:rPr>
        <w:t>Сроки реализации Программы - 202</w:t>
      </w:r>
      <w:r w:rsidR="007E1569">
        <w:rPr>
          <w:szCs w:val="28"/>
        </w:rPr>
        <w:t>3</w:t>
      </w:r>
      <w:r w:rsidRPr="00A7676B">
        <w:rPr>
          <w:szCs w:val="28"/>
        </w:rPr>
        <w:t xml:space="preserve">- </w:t>
      </w:r>
      <w:proofErr w:type="gramStart"/>
      <w:r w:rsidRPr="00A7676B">
        <w:rPr>
          <w:szCs w:val="28"/>
        </w:rPr>
        <w:t>202</w:t>
      </w:r>
      <w:r w:rsidR="007E1569">
        <w:rPr>
          <w:szCs w:val="28"/>
        </w:rPr>
        <w:t>5</w:t>
      </w:r>
      <w:r w:rsidRPr="00A7676B">
        <w:rPr>
          <w:szCs w:val="28"/>
        </w:rPr>
        <w:t xml:space="preserve">  годы</w:t>
      </w:r>
      <w:proofErr w:type="gramEnd"/>
      <w:r w:rsidRPr="00A7676B">
        <w:rPr>
          <w:szCs w:val="28"/>
        </w:rPr>
        <w:t>.</w:t>
      </w:r>
    </w:p>
    <w:p w:rsidR="00022910" w:rsidRPr="00A7676B" w:rsidRDefault="00022910" w:rsidP="002072C4">
      <w:pPr>
        <w:widowControl w:val="0"/>
        <w:autoSpaceDE w:val="0"/>
        <w:autoSpaceDN w:val="0"/>
        <w:adjustRightInd w:val="0"/>
        <w:ind w:firstLine="708"/>
        <w:jc w:val="both"/>
        <w:rPr>
          <w:szCs w:val="28"/>
        </w:rPr>
      </w:pPr>
    </w:p>
    <w:p w:rsidR="003866EA" w:rsidRPr="00A7676B" w:rsidRDefault="003866EA" w:rsidP="002072C4">
      <w:pPr>
        <w:widowControl w:val="0"/>
        <w:autoSpaceDE w:val="0"/>
        <w:autoSpaceDN w:val="0"/>
        <w:adjustRightInd w:val="0"/>
        <w:ind w:firstLine="708"/>
        <w:jc w:val="both"/>
        <w:rPr>
          <w:szCs w:val="28"/>
        </w:rPr>
      </w:pPr>
    </w:p>
    <w:p w:rsidR="003866EA" w:rsidRPr="00A7676B" w:rsidRDefault="003866EA" w:rsidP="002072C4">
      <w:pPr>
        <w:widowControl w:val="0"/>
        <w:autoSpaceDE w:val="0"/>
        <w:autoSpaceDN w:val="0"/>
        <w:adjustRightInd w:val="0"/>
        <w:ind w:firstLine="708"/>
        <w:jc w:val="both"/>
        <w:rPr>
          <w:szCs w:val="28"/>
        </w:rPr>
      </w:pPr>
    </w:p>
    <w:p w:rsidR="003866EA" w:rsidRPr="00A7676B" w:rsidRDefault="003866EA" w:rsidP="002072C4">
      <w:pPr>
        <w:widowControl w:val="0"/>
        <w:autoSpaceDE w:val="0"/>
        <w:autoSpaceDN w:val="0"/>
        <w:adjustRightInd w:val="0"/>
        <w:ind w:firstLine="708"/>
        <w:jc w:val="both"/>
        <w:rPr>
          <w:szCs w:val="28"/>
        </w:rPr>
      </w:pPr>
    </w:p>
    <w:p w:rsidR="002072C4" w:rsidRPr="00A7676B" w:rsidRDefault="002072C4" w:rsidP="00F379F0">
      <w:pPr>
        <w:suppressAutoHyphens/>
        <w:ind w:firstLine="720"/>
        <w:jc w:val="both"/>
        <w:rPr>
          <w:szCs w:val="28"/>
        </w:rPr>
      </w:pPr>
      <w:r w:rsidRPr="00A7676B">
        <w:rPr>
          <w:rFonts w:eastAsia="Times New Roman"/>
          <w:bCs/>
          <w:szCs w:val="28"/>
          <w:lang w:eastAsia="ru-RU"/>
        </w:rPr>
        <w:t xml:space="preserve"> </w:t>
      </w:r>
    </w:p>
    <w:p w:rsidR="002072C4" w:rsidRPr="00A7676B" w:rsidRDefault="002072C4" w:rsidP="000C5F24">
      <w:pPr>
        <w:widowControl w:val="0"/>
        <w:autoSpaceDE w:val="0"/>
        <w:autoSpaceDN w:val="0"/>
        <w:adjustRightInd w:val="0"/>
        <w:spacing w:line="240" w:lineRule="exact"/>
        <w:jc w:val="center"/>
        <w:rPr>
          <w:szCs w:val="28"/>
        </w:rPr>
        <w:sectPr w:rsidR="002072C4" w:rsidRPr="00A7676B" w:rsidSect="0075722D">
          <w:pgSz w:w="11906" w:h="16838"/>
          <w:pgMar w:top="1418" w:right="567" w:bottom="1134" w:left="1985" w:header="709" w:footer="709" w:gutter="0"/>
          <w:cols w:space="708"/>
          <w:titlePg/>
          <w:docGrid w:linePitch="381"/>
        </w:sectPr>
      </w:pPr>
      <w:bookmarkStart w:id="4" w:name="Par387"/>
      <w:bookmarkEnd w:id="4"/>
    </w:p>
    <w:tbl>
      <w:tblPr>
        <w:tblW w:w="15417" w:type="dxa"/>
        <w:tblLook w:val="04A0" w:firstRow="1" w:lastRow="0" w:firstColumn="1" w:lastColumn="0" w:noHBand="0" w:noVBand="1"/>
      </w:tblPr>
      <w:tblGrid>
        <w:gridCol w:w="6912"/>
        <w:gridCol w:w="8505"/>
      </w:tblGrid>
      <w:tr w:rsidR="0053067A" w:rsidRPr="00A7676B" w:rsidTr="000C5F24">
        <w:tc>
          <w:tcPr>
            <w:tcW w:w="6912" w:type="dxa"/>
          </w:tcPr>
          <w:p w:rsidR="0053067A" w:rsidRPr="00A7676B" w:rsidRDefault="0053067A" w:rsidP="000C5F24">
            <w:pPr>
              <w:widowControl w:val="0"/>
              <w:autoSpaceDE w:val="0"/>
              <w:autoSpaceDN w:val="0"/>
              <w:adjustRightInd w:val="0"/>
              <w:spacing w:line="240" w:lineRule="exact"/>
              <w:jc w:val="center"/>
              <w:rPr>
                <w:szCs w:val="28"/>
              </w:rPr>
            </w:pPr>
          </w:p>
        </w:tc>
        <w:tc>
          <w:tcPr>
            <w:tcW w:w="8505" w:type="dxa"/>
          </w:tcPr>
          <w:p w:rsidR="0053067A" w:rsidRPr="00A7676B" w:rsidRDefault="0053067A" w:rsidP="000C5F24">
            <w:pPr>
              <w:tabs>
                <w:tab w:val="left" w:pos="360"/>
              </w:tabs>
              <w:autoSpaceDE w:val="0"/>
              <w:autoSpaceDN w:val="0"/>
              <w:adjustRightInd w:val="0"/>
              <w:spacing w:line="240" w:lineRule="exact"/>
              <w:jc w:val="center"/>
              <w:rPr>
                <w:rFonts w:eastAsia="Times New Roman"/>
                <w:bCs/>
                <w:szCs w:val="28"/>
                <w:lang w:eastAsia="ru-RU"/>
              </w:rPr>
            </w:pPr>
            <w:r w:rsidRPr="00A7676B">
              <w:rPr>
                <w:rFonts w:eastAsia="Times New Roman"/>
                <w:bCs/>
                <w:szCs w:val="28"/>
                <w:lang w:eastAsia="ru-RU"/>
              </w:rPr>
              <w:t>Приложение 1</w:t>
            </w:r>
          </w:p>
          <w:p w:rsidR="0053067A" w:rsidRPr="00A7676B" w:rsidRDefault="0053067A" w:rsidP="000C5F24">
            <w:pPr>
              <w:spacing w:line="240" w:lineRule="exact"/>
              <w:jc w:val="center"/>
              <w:rPr>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 xml:space="preserve">Осуществление местного самоуправления в Благодарненском городском округе </w:t>
            </w:r>
          </w:p>
          <w:p w:rsidR="0053067A" w:rsidRPr="00A7676B" w:rsidRDefault="0053067A" w:rsidP="0075722D">
            <w:pPr>
              <w:spacing w:line="240" w:lineRule="exact"/>
              <w:jc w:val="center"/>
              <w:rPr>
                <w:szCs w:val="28"/>
              </w:rPr>
            </w:pPr>
            <w:r w:rsidRPr="00A7676B">
              <w:rPr>
                <w:szCs w:val="28"/>
              </w:rPr>
              <w:t>Ставропольского края</w:t>
            </w:r>
            <w:r w:rsidR="00DF08C4">
              <w:rPr>
                <w:b/>
                <w:bCs/>
                <w:szCs w:val="28"/>
              </w:rPr>
              <w:t>»</w:t>
            </w:r>
          </w:p>
        </w:tc>
      </w:tr>
    </w:tbl>
    <w:p w:rsidR="0075722D" w:rsidRDefault="0075722D" w:rsidP="0075722D">
      <w:pPr>
        <w:widowControl w:val="0"/>
        <w:autoSpaceDE w:val="0"/>
        <w:autoSpaceDN w:val="0"/>
        <w:adjustRightInd w:val="0"/>
        <w:spacing w:line="240" w:lineRule="exact"/>
        <w:rPr>
          <w:szCs w:val="28"/>
        </w:rPr>
      </w:pPr>
    </w:p>
    <w:p w:rsidR="00DD1D1D" w:rsidRPr="00A7676B" w:rsidRDefault="00DD1D1D" w:rsidP="00DD1D1D">
      <w:pPr>
        <w:widowControl w:val="0"/>
        <w:autoSpaceDE w:val="0"/>
        <w:autoSpaceDN w:val="0"/>
        <w:adjustRightInd w:val="0"/>
        <w:spacing w:line="240" w:lineRule="exact"/>
        <w:jc w:val="center"/>
        <w:rPr>
          <w:szCs w:val="28"/>
        </w:rPr>
      </w:pPr>
      <w:r w:rsidRPr="00A7676B">
        <w:rPr>
          <w:szCs w:val="28"/>
        </w:rPr>
        <w:t>СВЕДЕНИЯ</w:t>
      </w:r>
    </w:p>
    <w:p w:rsidR="00DD1D1D" w:rsidRPr="00A7676B" w:rsidRDefault="00DD1D1D" w:rsidP="00DD1D1D">
      <w:pPr>
        <w:widowControl w:val="0"/>
        <w:autoSpaceDE w:val="0"/>
        <w:autoSpaceDN w:val="0"/>
        <w:adjustRightInd w:val="0"/>
        <w:spacing w:line="240" w:lineRule="exact"/>
        <w:jc w:val="both"/>
        <w:rPr>
          <w:szCs w:val="28"/>
        </w:rPr>
      </w:pPr>
      <w:r w:rsidRPr="00A7676B">
        <w:rPr>
          <w:szCs w:val="28"/>
        </w:rPr>
        <w:t xml:space="preserve">об индикаторах достижения целей муниципальной программы Благодарненского городского округа Ставропольского края </w:t>
      </w:r>
      <w:r w:rsidR="00DF08C4">
        <w:rPr>
          <w:b/>
          <w:bCs/>
          <w:szCs w:val="28"/>
        </w:rPr>
        <w:t>«</w:t>
      </w:r>
      <w:r w:rsidRPr="00A7676B">
        <w:rPr>
          <w:szCs w:val="28"/>
        </w:rPr>
        <w:t xml:space="preserve">Осуществление местного самоуправления в Благодарненском городском округе Ставропольского </w:t>
      </w:r>
      <w:proofErr w:type="gramStart"/>
      <w:r w:rsidRPr="00A7676B">
        <w:rPr>
          <w:szCs w:val="28"/>
        </w:rPr>
        <w:t>края</w:t>
      </w:r>
      <w:r w:rsidR="00DF08C4">
        <w:rPr>
          <w:b/>
          <w:bCs/>
          <w:szCs w:val="28"/>
        </w:rPr>
        <w:t>»</w:t>
      </w:r>
      <w:r w:rsidRPr="00A7676B">
        <w:rPr>
          <w:szCs w:val="28"/>
        </w:rPr>
        <w:t xml:space="preserve">  </w:t>
      </w:r>
      <w:hyperlink r:id="rId10" w:anchor="Par522" w:history="1">
        <w:r w:rsidRPr="00A7676B">
          <w:rPr>
            <w:rStyle w:val="a3"/>
            <w:color w:val="auto"/>
            <w:szCs w:val="28"/>
          </w:rPr>
          <w:t>&lt;</w:t>
        </w:r>
        <w:proofErr w:type="gramEnd"/>
        <w:r w:rsidRPr="00A7676B">
          <w:rPr>
            <w:rStyle w:val="a3"/>
            <w:color w:val="auto"/>
            <w:szCs w:val="28"/>
          </w:rPr>
          <w:t>*&gt;</w:t>
        </w:r>
      </w:hyperlink>
      <w:r w:rsidRPr="00A7676B">
        <w:rPr>
          <w:szCs w:val="28"/>
        </w:rPr>
        <w:t xml:space="preserve"> и показателях решения задач  подпрограмм Программы и их значениях</w:t>
      </w:r>
    </w:p>
    <w:p w:rsidR="00DD1D1D" w:rsidRPr="00A7676B" w:rsidRDefault="00DD1D1D" w:rsidP="00DD1D1D">
      <w:pPr>
        <w:widowControl w:val="0"/>
        <w:autoSpaceDE w:val="0"/>
        <w:autoSpaceDN w:val="0"/>
        <w:adjustRightInd w:val="0"/>
        <w:spacing w:line="240" w:lineRule="exact"/>
        <w:ind w:firstLine="540"/>
        <w:jc w:val="both"/>
        <w:rPr>
          <w:szCs w:val="28"/>
        </w:rPr>
      </w:pPr>
      <w:r w:rsidRPr="00A7676B">
        <w:rPr>
          <w:szCs w:val="28"/>
        </w:rPr>
        <w:t>--------------------------------</w:t>
      </w:r>
    </w:p>
    <w:p w:rsidR="00DD1D1D" w:rsidRPr="00A7676B" w:rsidRDefault="00DD1D1D" w:rsidP="00DD1D1D">
      <w:pPr>
        <w:widowControl w:val="0"/>
        <w:autoSpaceDE w:val="0"/>
        <w:autoSpaceDN w:val="0"/>
        <w:adjustRightInd w:val="0"/>
        <w:spacing w:line="240" w:lineRule="exact"/>
        <w:ind w:firstLine="540"/>
        <w:jc w:val="both"/>
        <w:rPr>
          <w:sz w:val="24"/>
          <w:szCs w:val="24"/>
        </w:rPr>
      </w:pPr>
      <w:bookmarkStart w:id="5" w:name="Par522"/>
      <w:bookmarkEnd w:id="5"/>
      <w:r w:rsidRPr="00A7676B">
        <w:rPr>
          <w:szCs w:val="28"/>
        </w:rPr>
        <w:t xml:space="preserve">&lt;*&gt; </w:t>
      </w:r>
      <w:r w:rsidRPr="00A7676B">
        <w:rPr>
          <w:sz w:val="24"/>
          <w:szCs w:val="24"/>
        </w:rPr>
        <w:t>Далее в настоящем Приложении используется сокращение – Программа</w:t>
      </w:r>
    </w:p>
    <w:p w:rsidR="002337B1" w:rsidRPr="00A7676B" w:rsidRDefault="002337B1" w:rsidP="0075722D">
      <w:pPr>
        <w:widowControl w:val="0"/>
        <w:autoSpaceDE w:val="0"/>
        <w:autoSpaceDN w:val="0"/>
        <w:adjustRightInd w:val="0"/>
        <w:spacing w:line="240" w:lineRule="exact"/>
        <w:jc w:val="both"/>
        <w:rPr>
          <w:szCs w:val="28"/>
        </w:rPr>
      </w:pPr>
    </w:p>
    <w:tbl>
      <w:tblPr>
        <w:tblW w:w="1532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8"/>
        <w:gridCol w:w="141"/>
        <w:gridCol w:w="7064"/>
        <w:gridCol w:w="24"/>
        <w:gridCol w:w="30"/>
        <w:gridCol w:w="1222"/>
        <w:gridCol w:w="51"/>
        <w:gridCol w:w="114"/>
        <w:gridCol w:w="1019"/>
        <w:gridCol w:w="93"/>
        <w:gridCol w:w="22"/>
        <w:gridCol w:w="993"/>
        <w:gridCol w:w="24"/>
        <w:gridCol w:w="12"/>
        <w:gridCol w:w="83"/>
        <w:gridCol w:w="1010"/>
        <w:gridCol w:w="40"/>
        <w:gridCol w:w="76"/>
        <w:gridCol w:w="1159"/>
        <w:gridCol w:w="1145"/>
      </w:tblGrid>
      <w:tr w:rsidR="00DD1D1D" w:rsidRPr="00A7676B" w:rsidTr="00BA0C83">
        <w:tc>
          <w:tcPr>
            <w:tcW w:w="1139" w:type="dxa"/>
            <w:gridSpan w:val="2"/>
            <w:vMerge w:val="restart"/>
            <w:tcBorders>
              <w:top w:val="single" w:sz="4" w:space="0" w:color="auto"/>
              <w:left w:val="single" w:sz="4" w:space="0" w:color="auto"/>
              <w:bottom w:val="single" w:sz="4" w:space="0" w:color="auto"/>
              <w:right w:val="single" w:sz="4" w:space="0" w:color="auto"/>
            </w:tcBorders>
            <w:hideMark/>
          </w:tcPr>
          <w:p w:rsidR="00DD1D1D" w:rsidRPr="00A7676B" w:rsidRDefault="00DD1D1D" w:rsidP="00BA0C83">
            <w:pPr>
              <w:widowControl w:val="0"/>
              <w:autoSpaceDE w:val="0"/>
              <w:autoSpaceDN w:val="0"/>
              <w:adjustRightInd w:val="0"/>
              <w:spacing w:line="240" w:lineRule="exact"/>
              <w:jc w:val="center"/>
              <w:rPr>
                <w:szCs w:val="28"/>
              </w:rPr>
            </w:pPr>
            <w:r w:rsidRPr="00A7676B">
              <w:rPr>
                <w:szCs w:val="28"/>
              </w:rPr>
              <w:t>№</w:t>
            </w:r>
          </w:p>
          <w:p w:rsidR="00DD1D1D" w:rsidRPr="00A7676B" w:rsidRDefault="00DD1D1D" w:rsidP="00BA0C83">
            <w:pPr>
              <w:widowControl w:val="0"/>
              <w:autoSpaceDE w:val="0"/>
              <w:autoSpaceDN w:val="0"/>
              <w:adjustRightInd w:val="0"/>
              <w:spacing w:line="240" w:lineRule="exact"/>
              <w:jc w:val="center"/>
              <w:rPr>
                <w:szCs w:val="28"/>
              </w:rPr>
            </w:pPr>
            <w:r w:rsidRPr="00A7676B">
              <w:rPr>
                <w:szCs w:val="28"/>
              </w:rPr>
              <w:t>п/п</w:t>
            </w:r>
          </w:p>
        </w:tc>
        <w:tc>
          <w:tcPr>
            <w:tcW w:w="7118" w:type="dxa"/>
            <w:gridSpan w:val="3"/>
            <w:vMerge w:val="restart"/>
            <w:tcBorders>
              <w:top w:val="single" w:sz="4" w:space="0" w:color="auto"/>
              <w:left w:val="single" w:sz="4" w:space="0" w:color="auto"/>
              <w:bottom w:val="single" w:sz="4" w:space="0" w:color="auto"/>
              <w:right w:val="single" w:sz="4" w:space="0" w:color="auto"/>
            </w:tcBorders>
          </w:tcPr>
          <w:p w:rsidR="00DD1D1D" w:rsidRPr="00A7676B" w:rsidRDefault="00DD1D1D" w:rsidP="00BA0C83">
            <w:pPr>
              <w:widowControl w:val="0"/>
              <w:autoSpaceDE w:val="0"/>
              <w:autoSpaceDN w:val="0"/>
              <w:adjustRightInd w:val="0"/>
              <w:spacing w:line="240" w:lineRule="exact"/>
              <w:jc w:val="center"/>
              <w:rPr>
                <w:szCs w:val="28"/>
              </w:rPr>
            </w:pPr>
            <w:r w:rsidRPr="00A7676B">
              <w:rPr>
                <w:szCs w:val="28"/>
              </w:rPr>
              <w:t xml:space="preserve">Наименование индикатора </w:t>
            </w:r>
            <w:proofErr w:type="gramStart"/>
            <w:r w:rsidRPr="00A7676B">
              <w:rPr>
                <w:szCs w:val="28"/>
              </w:rPr>
              <w:t>достижения  цели</w:t>
            </w:r>
            <w:proofErr w:type="gramEnd"/>
            <w:r w:rsidRPr="00A7676B">
              <w:rPr>
                <w:szCs w:val="28"/>
              </w:rPr>
              <w:t xml:space="preserve"> Программы и показателя решения задачи подпрограммы Программы</w:t>
            </w:r>
          </w:p>
          <w:p w:rsidR="00DD1D1D" w:rsidRPr="00A7676B" w:rsidRDefault="00DD1D1D" w:rsidP="00BA0C83">
            <w:pPr>
              <w:widowControl w:val="0"/>
              <w:autoSpaceDE w:val="0"/>
              <w:autoSpaceDN w:val="0"/>
              <w:adjustRightInd w:val="0"/>
              <w:spacing w:line="240" w:lineRule="exact"/>
              <w:rPr>
                <w:szCs w:val="28"/>
              </w:rPr>
            </w:pPr>
          </w:p>
        </w:tc>
        <w:tc>
          <w:tcPr>
            <w:tcW w:w="1273" w:type="dxa"/>
            <w:gridSpan w:val="2"/>
            <w:vMerge w:val="restart"/>
            <w:tcBorders>
              <w:top w:val="single" w:sz="4" w:space="0" w:color="auto"/>
              <w:left w:val="single" w:sz="4" w:space="0" w:color="auto"/>
              <w:bottom w:val="single" w:sz="4" w:space="0" w:color="auto"/>
              <w:right w:val="single" w:sz="4" w:space="0" w:color="auto"/>
            </w:tcBorders>
          </w:tcPr>
          <w:p w:rsidR="00DD1D1D" w:rsidRPr="00A7676B" w:rsidRDefault="00DD1D1D" w:rsidP="00BA0C83">
            <w:pPr>
              <w:widowControl w:val="0"/>
              <w:autoSpaceDE w:val="0"/>
              <w:autoSpaceDN w:val="0"/>
              <w:adjustRightInd w:val="0"/>
              <w:spacing w:line="240" w:lineRule="exact"/>
              <w:jc w:val="center"/>
              <w:rPr>
                <w:szCs w:val="28"/>
              </w:rPr>
            </w:pPr>
            <w:r w:rsidRPr="00A7676B">
              <w:rPr>
                <w:szCs w:val="28"/>
              </w:rPr>
              <w:t>единица</w:t>
            </w:r>
          </w:p>
          <w:p w:rsidR="00DD1D1D" w:rsidRPr="00A7676B" w:rsidRDefault="00DD1D1D" w:rsidP="00BA0C83">
            <w:pPr>
              <w:widowControl w:val="0"/>
              <w:autoSpaceDE w:val="0"/>
              <w:autoSpaceDN w:val="0"/>
              <w:adjustRightInd w:val="0"/>
              <w:spacing w:line="240" w:lineRule="exact"/>
              <w:ind w:left="-108" w:right="-108"/>
              <w:jc w:val="center"/>
              <w:rPr>
                <w:szCs w:val="28"/>
              </w:rPr>
            </w:pPr>
            <w:r w:rsidRPr="00A7676B">
              <w:rPr>
                <w:szCs w:val="28"/>
              </w:rPr>
              <w:t>измерения</w:t>
            </w:r>
          </w:p>
          <w:p w:rsidR="00DD1D1D" w:rsidRPr="00A7676B" w:rsidRDefault="00DD1D1D" w:rsidP="00BA0C83">
            <w:pPr>
              <w:widowControl w:val="0"/>
              <w:autoSpaceDE w:val="0"/>
              <w:autoSpaceDN w:val="0"/>
              <w:adjustRightInd w:val="0"/>
              <w:spacing w:line="240" w:lineRule="exact"/>
              <w:jc w:val="center"/>
              <w:rPr>
                <w:szCs w:val="28"/>
              </w:rPr>
            </w:pPr>
          </w:p>
        </w:tc>
        <w:tc>
          <w:tcPr>
            <w:tcW w:w="5790" w:type="dxa"/>
            <w:gridSpan w:val="13"/>
            <w:tcBorders>
              <w:top w:val="single" w:sz="4" w:space="0" w:color="auto"/>
              <w:left w:val="single" w:sz="4" w:space="0" w:color="auto"/>
              <w:bottom w:val="single" w:sz="4" w:space="0" w:color="auto"/>
              <w:right w:val="single" w:sz="4" w:space="0" w:color="auto"/>
            </w:tcBorders>
            <w:hideMark/>
          </w:tcPr>
          <w:p w:rsidR="00DD1D1D" w:rsidRPr="00A7676B" w:rsidRDefault="00DD1D1D" w:rsidP="00BA0C83">
            <w:pPr>
              <w:widowControl w:val="0"/>
              <w:autoSpaceDE w:val="0"/>
              <w:autoSpaceDN w:val="0"/>
              <w:adjustRightInd w:val="0"/>
              <w:spacing w:line="240" w:lineRule="exact"/>
              <w:jc w:val="center"/>
              <w:rPr>
                <w:szCs w:val="28"/>
              </w:rPr>
            </w:pPr>
            <w:r w:rsidRPr="00A7676B">
              <w:rPr>
                <w:szCs w:val="28"/>
              </w:rPr>
              <w:t xml:space="preserve">значения индикатора </w:t>
            </w:r>
            <w:proofErr w:type="gramStart"/>
            <w:r w:rsidRPr="00A7676B">
              <w:rPr>
                <w:szCs w:val="28"/>
              </w:rPr>
              <w:t>достижения  цели</w:t>
            </w:r>
            <w:proofErr w:type="gramEnd"/>
            <w:r w:rsidRPr="00A7676B">
              <w:rPr>
                <w:szCs w:val="28"/>
              </w:rPr>
              <w:t xml:space="preserve"> Программы и показателя решения задачи подпрограммы Программы, по годам</w:t>
            </w:r>
          </w:p>
        </w:tc>
      </w:tr>
      <w:tr w:rsidR="00913588" w:rsidRPr="00A7676B" w:rsidTr="00BA0C83">
        <w:trPr>
          <w:trHeight w:val="168"/>
        </w:trPr>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rsidR="00913588" w:rsidRPr="00A7676B" w:rsidRDefault="00913588" w:rsidP="00BA0C83">
            <w:pPr>
              <w:spacing w:line="240" w:lineRule="exact"/>
              <w:rPr>
                <w:szCs w:val="28"/>
              </w:rPr>
            </w:pPr>
          </w:p>
        </w:tc>
        <w:tc>
          <w:tcPr>
            <w:tcW w:w="7118" w:type="dxa"/>
            <w:gridSpan w:val="3"/>
            <w:vMerge/>
            <w:tcBorders>
              <w:top w:val="single" w:sz="4" w:space="0" w:color="auto"/>
              <w:left w:val="single" w:sz="4" w:space="0" w:color="auto"/>
              <w:bottom w:val="single" w:sz="4" w:space="0" w:color="auto"/>
              <w:right w:val="single" w:sz="4" w:space="0" w:color="auto"/>
            </w:tcBorders>
            <w:vAlign w:val="center"/>
            <w:hideMark/>
          </w:tcPr>
          <w:p w:rsidR="00913588" w:rsidRPr="00A7676B" w:rsidRDefault="00913588" w:rsidP="00BA0C83">
            <w:pPr>
              <w:spacing w:line="240" w:lineRule="exact"/>
              <w:rPr>
                <w:szCs w:val="28"/>
              </w:rPr>
            </w:pPr>
          </w:p>
        </w:tc>
        <w:tc>
          <w:tcPr>
            <w:tcW w:w="1273" w:type="dxa"/>
            <w:gridSpan w:val="2"/>
            <w:vMerge/>
            <w:tcBorders>
              <w:top w:val="single" w:sz="4" w:space="0" w:color="auto"/>
              <w:left w:val="single" w:sz="4" w:space="0" w:color="auto"/>
              <w:bottom w:val="single" w:sz="4" w:space="0" w:color="auto"/>
              <w:right w:val="single" w:sz="4" w:space="0" w:color="auto"/>
            </w:tcBorders>
            <w:vAlign w:val="center"/>
            <w:hideMark/>
          </w:tcPr>
          <w:p w:rsidR="00913588" w:rsidRPr="00A7676B" w:rsidRDefault="00913588" w:rsidP="00BA0C83">
            <w:pPr>
              <w:spacing w:line="240" w:lineRule="exact"/>
              <w:rPr>
                <w:szCs w:val="28"/>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913588" w:rsidRPr="00A7676B" w:rsidRDefault="00913588" w:rsidP="00AE12D0">
            <w:pPr>
              <w:widowControl w:val="0"/>
              <w:autoSpaceDE w:val="0"/>
              <w:autoSpaceDN w:val="0"/>
              <w:adjustRightInd w:val="0"/>
              <w:spacing w:line="240" w:lineRule="exact"/>
              <w:jc w:val="center"/>
              <w:rPr>
                <w:szCs w:val="28"/>
              </w:rPr>
            </w:pPr>
            <w:r w:rsidRPr="00A7676B">
              <w:rPr>
                <w:szCs w:val="28"/>
              </w:rPr>
              <w:t>202</w:t>
            </w:r>
            <w:r w:rsidR="00AE12D0" w:rsidRPr="00A7676B">
              <w:rPr>
                <w:szCs w:val="28"/>
              </w:rPr>
              <w:t>1</w:t>
            </w:r>
          </w:p>
        </w:tc>
        <w:tc>
          <w:tcPr>
            <w:tcW w:w="1132" w:type="dxa"/>
            <w:gridSpan w:val="4"/>
            <w:tcBorders>
              <w:top w:val="single" w:sz="4" w:space="0" w:color="auto"/>
              <w:left w:val="single" w:sz="4" w:space="0" w:color="auto"/>
              <w:bottom w:val="single" w:sz="4" w:space="0" w:color="auto"/>
              <w:right w:val="single" w:sz="4" w:space="0" w:color="auto"/>
            </w:tcBorders>
          </w:tcPr>
          <w:p w:rsidR="00913588" w:rsidRPr="00A7676B" w:rsidRDefault="00913588" w:rsidP="00AE12D0">
            <w:pPr>
              <w:widowControl w:val="0"/>
              <w:autoSpaceDE w:val="0"/>
              <w:autoSpaceDN w:val="0"/>
              <w:adjustRightInd w:val="0"/>
              <w:spacing w:line="240" w:lineRule="exact"/>
              <w:jc w:val="center"/>
              <w:rPr>
                <w:szCs w:val="28"/>
              </w:rPr>
            </w:pPr>
            <w:r w:rsidRPr="00A7676B">
              <w:rPr>
                <w:szCs w:val="28"/>
              </w:rPr>
              <w:t>202</w:t>
            </w:r>
            <w:r w:rsidR="00AE12D0" w:rsidRPr="00A7676B">
              <w:rPr>
                <w:szCs w:val="28"/>
              </w:rPr>
              <w:t>2</w:t>
            </w:r>
          </w:p>
        </w:tc>
        <w:tc>
          <w:tcPr>
            <w:tcW w:w="1145" w:type="dxa"/>
            <w:gridSpan w:val="4"/>
            <w:tcBorders>
              <w:top w:val="single" w:sz="4" w:space="0" w:color="auto"/>
              <w:left w:val="single" w:sz="4" w:space="0" w:color="auto"/>
              <w:bottom w:val="single" w:sz="4" w:space="0" w:color="auto"/>
              <w:right w:val="single" w:sz="4" w:space="0" w:color="auto"/>
            </w:tcBorders>
          </w:tcPr>
          <w:p w:rsidR="00913588" w:rsidRPr="00A7676B" w:rsidRDefault="00913588" w:rsidP="00AE12D0">
            <w:pPr>
              <w:widowControl w:val="0"/>
              <w:autoSpaceDE w:val="0"/>
              <w:autoSpaceDN w:val="0"/>
              <w:adjustRightInd w:val="0"/>
              <w:spacing w:line="240" w:lineRule="exact"/>
              <w:jc w:val="center"/>
              <w:rPr>
                <w:szCs w:val="28"/>
              </w:rPr>
            </w:pPr>
            <w:r w:rsidRPr="00A7676B">
              <w:rPr>
                <w:szCs w:val="28"/>
              </w:rPr>
              <w:t>202</w:t>
            </w:r>
            <w:r w:rsidR="00AE12D0" w:rsidRPr="00A7676B">
              <w:rPr>
                <w:szCs w:val="28"/>
              </w:rPr>
              <w:t>3</w:t>
            </w:r>
          </w:p>
        </w:tc>
        <w:tc>
          <w:tcPr>
            <w:tcW w:w="123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AE12D0">
            <w:pPr>
              <w:widowControl w:val="0"/>
              <w:autoSpaceDE w:val="0"/>
              <w:autoSpaceDN w:val="0"/>
              <w:adjustRightInd w:val="0"/>
              <w:spacing w:line="240" w:lineRule="exact"/>
              <w:jc w:val="center"/>
              <w:rPr>
                <w:szCs w:val="28"/>
              </w:rPr>
            </w:pPr>
            <w:r w:rsidRPr="00A7676B">
              <w:rPr>
                <w:szCs w:val="28"/>
              </w:rPr>
              <w:t>202</w:t>
            </w:r>
            <w:r w:rsidR="00AE12D0" w:rsidRPr="00A7676B">
              <w:rPr>
                <w:szCs w:val="28"/>
              </w:rPr>
              <w:t>4</w:t>
            </w:r>
          </w:p>
        </w:tc>
        <w:tc>
          <w:tcPr>
            <w:tcW w:w="1145" w:type="dxa"/>
            <w:tcBorders>
              <w:top w:val="single" w:sz="4" w:space="0" w:color="auto"/>
              <w:left w:val="single" w:sz="4" w:space="0" w:color="auto"/>
              <w:bottom w:val="single" w:sz="4" w:space="0" w:color="auto"/>
              <w:right w:val="single" w:sz="4" w:space="0" w:color="auto"/>
            </w:tcBorders>
          </w:tcPr>
          <w:p w:rsidR="00913588" w:rsidRPr="00A7676B" w:rsidRDefault="00913588" w:rsidP="00AE12D0">
            <w:pPr>
              <w:widowControl w:val="0"/>
              <w:autoSpaceDE w:val="0"/>
              <w:autoSpaceDN w:val="0"/>
              <w:adjustRightInd w:val="0"/>
              <w:spacing w:line="240" w:lineRule="exact"/>
              <w:jc w:val="center"/>
              <w:rPr>
                <w:szCs w:val="28"/>
              </w:rPr>
            </w:pPr>
            <w:r w:rsidRPr="00A7676B">
              <w:rPr>
                <w:szCs w:val="28"/>
              </w:rPr>
              <w:t>202</w:t>
            </w:r>
            <w:r w:rsidR="00AE12D0" w:rsidRPr="00A7676B">
              <w:rPr>
                <w:szCs w:val="28"/>
              </w:rPr>
              <w:t>5</w:t>
            </w:r>
          </w:p>
        </w:tc>
      </w:tr>
      <w:tr w:rsidR="00913588" w:rsidRPr="00A7676B" w:rsidTr="00BA0C83">
        <w:tc>
          <w:tcPr>
            <w:tcW w:w="15320" w:type="dxa"/>
            <w:gridSpan w:val="20"/>
            <w:tcBorders>
              <w:top w:val="single" w:sz="4" w:space="0" w:color="auto"/>
              <w:left w:val="single" w:sz="4" w:space="0" w:color="auto"/>
              <w:bottom w:val="single" w:sz="4" w:space="0" w:color="auto"/>
              <w:right w:val="single" w:sz="4" w:space="0" w:color="auto"/>
            </w:tcBorders>
            <w:hideMark/>
          </w:tcPr>
          <w:p w:rsidR="00913588" w:rsidRPr="00A7676B" w:rsidRDefault="00913588" w:rsidP="00BA0C83">
            <w:pPr>
              <w:widowControl w:val="0"/>
              <w:autoSpaceDE w:val="0"/>
              <w:autoSpaceDN w:val="0"/>
              <w:adjustRightInd w:val="0"/>
              <w:jc w:val="center"/>
              <w:rPr>
                <w:szCs w:val="28"/>
              </w:rPr>
            </w:pPr>
            <w:r w:rsidRPr="00A7676B">
              <w:rPr>
                <w:szCs w:val="28"/>
              </w:rPr>
              <w:t xml:space="preserve">Цель 1 </w:t>
            </w:r>
            <w:r w:rsidR="00DF08C4">
              <w:rPr>
                <w:szCs w:val="28"/>
              </w:rPr>
              <w:t>«</w:t>
            </w:r>
            <w:r w:rsidRPr="00A7676B">
              <w:rPr>
                <w:szCs w:val="28"/>
              </w:rPr>
              <w:t>Создание благоприятных условий для развития малого и среднего предпринимательства, торговли и потребительского рынка Благодарненского городского округа Ставропольского края</w:t>
            </w:r>
            <w:r w:rsidR="00DF08C4">
              <w:rPr>
                <w:szCs w:val="28"/>
              </w:rPr>
              <w:t>»</w:t>
            </w:r>
          </w:p>
        </w:tc>
      </w:tr>
      <w:tr w:rsidR="00AE12D0" w:rsidRPr="00A7676B" w:rsidTr="00BA0C83">
        <w:trPr>
          <w:cantSplit/>
          <w:trHeight w:val="918"/>
        </w:trPr>
        <w:tc>
          <w:tcPr>
            <w:tcW w:w="1139" w:type="dxa"/>
            <w:gridSpan w:val="2"/>
            <w:tcBorders>
              <w:top w:val="single" w:sz="4" w:space="0" w:color="auto"/>
              <w:left w:val="single" w:sz="4" w:space="0" w:color="auto"/>
              <w:bottom w:val="single" w:sz="4" w:space="0" w:color="auto"/>
              <w:right w:val="single" w:sz="4" w:space="0" w:color="auto"/>
            </w:tcBorders>
            <w:hideMark/>
          </w:tcPr>
          <w:p w:rsidR="00AE12D0" w:rsidRPr="00A7676B" w:rsidRDefault="00AE12D0" w:rsidP="00BA0C83">
            <w:pPr>
              <w:pStyle w:val="ConsPlusCell"/>
              <w:widowControl/>
              <w:jc w:val="center"/>
              <w:rPr>
                <w:lang w:eastAsia="en-US"/>
              </w:rPr>
            </w:pPr>
            <w:r w:rsidRPr="00A7676B">
              <w:rPr>
                <w:lang w:eastAsia="en-US"/>
              </w:rPr>
              <w:t>1</w:t>
            </w:r>
          </w:p>
        </w:tc>
        <w:tc>
          <w:tcPr>
            <w:tcW w:w="7118" w:type="dxa"/>
            <w:gridSpan w:val="3"/>
            <w:tcBorders>
              <w:top w:val="single" w:sz="4" w:space="0" w:color="auto"/>
              <w:left w:val="single" w:sz="4" w:space="0" w:color="auto"/>
              <w:bottom w:val="single" w:sz="4" w:space="0" w:color="auto"/>
              <w:right w:val="single" w:sz="4" w:space="0" w:color="auto"/>
            </w:tcBorders>
          </w:tcPr>
          <w:p w:rsidR="00AE12D0" w:rsidRPr="00A7676B" w:rsidRDefault="00AE12D0" w:rsidP="00BA0C83">
            <w:pPr>
              <w:pStyle w:val="BodyText21"/>
              <w:jc w:val="left"/>
              <w:rPr>
                <w:szCs w:val="28"/>
              </w:rPr>
            </w:pPr>
            <w:r w:rsidRPr="00A7676B">
              <w:rPr>
                <w:szCs w:val="28"/>
              </w:rPr>
              <w:t>Темп роста оборота розничной торговли на территории Благодарненского городского округа Ставропольского края, всего</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AE12D0" w:rsidP="00BA0C83">
            <w:pPr>
              <w:jc w:val="center"/>
              <w:rPr>
                <w:szCs w:val="28"/>
              </w:rPr>
            </w:pPr>
            <w:r w:rsidRPr="00A7676B">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A30730" w:rsidP="00BC1FE0">
            <w:pPr>
              <w:widowControl w:val="0"/>
              <w:autoSpaceDE w:val="0"/>
              <w:autoSpaceDN w:val="0"/>
              <w:adjustRightInd w:val="0"/>
              <w:jc w:val="right"/>
              <w:rPr>
                <w:rFonts w:eastAsia="Times New Roman"/>
                <w:szCs w:val="28"/>
              </w:rPr>
            </w:pPr>
            <w:r w:rsidRPr="00A7676B">
              <w:rPr>
                <w:rFonts w:eastAsia="Times New Roman"/>
                <w:szCs w:val="28"/>
              </w:rPr>
              <w:t>127,3</w:t>
            </w:r>
          </w:p>
        </w:tc>
        <w:tc>
          <w:tcPr>
            <w:tcW w:w="1132" w:type="dxa"/>
            <w:gridSpan w:val="4"/>
            <w:tcBorders>
              <w:top w:val="single" w:sz="4" w:space="0" w:color="auto"/>
              <w:left w:val="single" w:sz="4" w:space="0" w:color="auto"/>
              <w:bottom w:val="single" w:sz="4" w:space="0" w:color="auto"/>
              <w:right w:val="single" w:sz="4" w:space="0" w:color="auto"/>
            </w:tcBorders>
            <w:vAlign w:val="bottom"/>
          </w:tcPr>
          <w:p w:rsidR="00AE12D0" w:rsidRPr="00A7676B" w:rsidRDefault="00821E1E" w:rsidP="00BC1FE0">
            <w:pPr>
              <w:widowControl w:val="0"/>
              <w:autoSpaceDE w:val="0"/>
              <w:autoSpaceDN w:val="0"/>
              <w:adjustRightInd w:val="0"/>
              <w:jc w:val="right"/>
              <w:rPr>
                <w:rFonts w:eastAsia="Times New Roman"/>
                <w:szCs w:val="28"/>
              </w:rPr>
            </w:pPr>
            <w:r>
              <w:rPr>
                <w:rFonts w:eastAsia="Times New Roman"/>
                <w:szCs w:val="28"/>
              </w:rPr>
              <w:t>123,4</w:t>
            </w:r>
          </w:p>
        </w:tc>
        <w:tc>
          <w:tcPr>
            <w:tcW w:w="1145" w:type="dxa"/>
            <w:gridSpan w:val="4"/>
            <w:tcBorders>
              <w:top w:val="single" w:sz="4" w:space="0" w:color="auto"/>
              <w:left w:val="single" w:sz="4" w:space="0" w:color="auto"/>
              <w:bottom w:val="single" w:sz="4" w:space="0" w:color="auto"/>
              <w:right w:val="single" w:sz="4" w:space="0" w:color="auto"/>
            </w:tcBorders>
            <w:vAlign w:val="bottom"/>
          </w:tcPr>
          <w:p w:rsidR="00AE12D0" w:rsidRPr="00A7676B" w:rsidRDefault="00AE12D0" w:rsidP="00BC1FE0">
            <w:pPr>
              <w:pStyle w:val="ConsPlusNormal"/>
              <w:jc w:val="right"/>
              <w:rPr>
                <w:lang w:eastAsia="en-US"/>
              </w:rPr>
            </w:pPr>
            <w:r w:rsidRPr="00A7676B">
              <w:rPr>
                <w:lang w:eastAsia="en-US"/>
              </w:rPr>
              <w:t>105,9</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AE12D0" w:rsidP="00BC1FE0">
            <w:pPr>
              <w:pStyle w:val="ConsPlusNormal"/>
              <w:jc w:val="right"/>
              <w:rPr>
                <w:lang w:eastAsia="en-US"/>
              </w:rPr>
            </w:pPr>
            <w:r w:rsidRPr="00A7676B">
              <w:rPr>
                <w:lang w:eastAsia="en-US"/>
              </w:rPr>
              <w:t>106,0</w:t>
            </w:r>
          </w:p>
        </w:tc>
        <w:tc>
          <w:tcPr>
            <w:tcW w:w="1145" w:type="dxa"/>
            <w:tcBorders>
              <w:top w:val="single" w:sz="4" w:space="0" w:color="auto"/>
              <w:left w:val="single" w:sz="4" w:space="0" w:color="auto"/>
              <w:bottom w:val="single" w:sz="4" w:space="0" w:color="auto"/>
              <w:right w:val="single" w:sz="4" w:space="0" w:color="auto"/>
            </w:tcBorders>
            <w:vAlign w:val="bottom"/>
          </w:tcPr>
          <w:p w:rsidR="00AE12D0" w:rsidRPr="00A7676B" w:rsidRDefault="00064A54" w:rsidP="00821E1E">
            <w:pPr>
              <w:pStyle w:val="ConsPlusNormal"/>
              <w:jc w:val="right"/>
              <w:rPr>
                <w:lang w:eastAsia="en-US"/>
              </w:rPr>
            </w:pPr>
            <w:r w:rsidRPr="00A7676B">
              <w:rPr>
                <w:lang w:eastAsia="en-US"/>
              </w:rPr>
              <w:t>10</w:t>
            </w:r>
            <w:r w:rsidR="00821E1E">
              <w:rPr>
                <w:lang w:eastAsia="en-US"/>
              </w:rPr>
              <w:t>7</w:t>
            </w:r>
            <w:r w:rsidRPr="00A7676B">
              <w:rPr>
                <w:lang w:eastAsia="en-US"/>
              </w:rPr>
              <w:t>,0</w:t>
            </w:r>
          </w:p>
        </w:tc>
      </w:tr>
      <w:tr w:rsidR="00AE12D0" w:rsidRPr="00A7676B" w:rsidTr="00BA0C83">
        <w:trPr>
          <w:cantSplit/>
          <w:trHeight w:val="918"/>
        </w:trPr>
        <w:tc>
          <w:tcPr>
            <w:tcW w:w="1139" w:type="dxa"/>
            <w:gridSpan w:val="2"/>
            <w:tcBorders>
              <w:top w:val="single" w:sz="4" w:space="0" w:color="auto"/>
              <w:left w:val="single" w:sz="4" w:space="0" w:color="auto"/>
              <w:bottom w:val="single" w:sz="4" w:space="0" w:color="auto"/>
              <w:right w:val="single" w:sz="4" w:space="0" w:color="auto"/>
            </w:tcBorders>
          </w:tcPr>
          <w:p w:rsidR="00AE12D0" w:rsidRPr="00A7676B" w:rsidRDefault="00AE12D0" w:rsidP="00BA0C83">
            <w:pPr>
              <w:pStyle w:val="ConsPlusCell"/>
              <w:widowControl/>
              <w:jc w:val="center"/>
              <w:rPr>
                <w:lang w:eastAsia="en-US"/>
              </w:rPr>
            </w:pPr>
            <w:r w:rsidRPr="00A7676B">
              <w:rPr>
                <w:lang w:eastAsia="en-US"/>
              </w:rPr>
              <w:t>2</w:t>
            </w:r>
          </w:p>
        </w:tc>
        <w:tc>
          <w:tcPr>
            <w:tcW w:w="7118" w:type="dxa"/>
            <w:gridSpan w:val="3"/>
            <w:tcBorders>
              <w:top w:val="single" w:sz="4" w:space="0" w:color="auto"/>
              <w:left w:val="single" w:sz="4" w:space="0" w:color="auto"/>
              <w:bottom w:val="single" w:sz="4" w:space="0" w:color="auto"/>
              <w:right w:val="single" w:sz="4" w:space="0" w:color="auto"/>
            </w:tcBorders>
          </w:tcPr>
          <w:p w:rsidR="00AE12D0" w:rsidRPr="00A7676B" w:rsidRDefault="00AE12D0" w:rsidP="00BA0C83">
            <w:pPr>
              <w:pStyle w:val="BodyText21"/>
              <w:jc w:val="both"/>
              <w:rPr>
                <w:rFonts w:eastAsia="Courier New"/>
                <w:szCs w:val="28"/>
              </w:rPr>
            </w:pPr>
            <w:r w:rsidRPr="00A7676B">
              <w:rPr>
                <w:rFonts w:eastAsia="Courier New"/>
                <w:szCs w:val="28"/>
              </w:rPr>
              <w:t>Количество субъектов малого и среднего предпринимательства в Благодарненском городском округе Ставропольского края, включая самозанятых всего</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AE12D0" w:rsidP="00BA0C83">
            <w:pPr>
              <w:jc w:val="center"/>
              <w:rPr>
                <w:szCs w:val="28"/>
              </w:rPr>
            </w:pPr>
            <w:r w:rsidRPr="00A7676B">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821E1E" w:rsidP="00BC1FE0">
            <w:pPr>
              <w:widowControl w:val="0"/>
              <w:autoSpaceDE w:val="0"/>
              <w:autoSpaceDN w:val="0"/>
              <w:adjustRightInd w:val="0"/>
              <w:jc w:val="right"/>
              <w:rPr>
                <w:rFonts w:eastAsia="Times New Roman"/>
                <w:szCs w:val="28"/>
              </w:rPr>
            </w:pPr>
            <w:r>
              <w:rPr>
                <w:rFonts w:eastAsia="Times New Roman"/>
                <w:szCs w:val="28"/>
              </w:rPr>
              <w:t>2301</w:t>
            </w:r>
          </w:p>
        </w:tc>
        <w:tc>
          <w:tcPr>
            <w:tcW w:w="1132" w:type="dxa"/>
            <w:gridSpan w:val="4"/>
            <w:tcBorders>
              <w:top w:val="single" w:sz="4" w:space="0" w:color="auto"/>
              <w:left w:val="single" w:sz="4" w:space="0" w:color="auto"/>
              <w:bottom w:val="single" w:sz="4" w:space="0" w:color="auto"/>
              <w:right w:val="single" w:sz="4" w:space="0" w:color="auto"/>
            </w:tcBorders>
            <w:vAlign w:val="bottom"/>
          </w:tcPr>
          <w:p w:rsidR="00AE12D0" w:rsidRPr="00A7676B" w:rsidRDefault="00821E1E" w:rsidP="00BC1FE0">
            <w:pPr>
              <w:widowControl w:val="0"/>
              <w:autoSpaceDE w:val="0"/>
              <w:autoSpaceDN w:val="0"/>
              <w:adjustRightInd w:val="0"/>
              <w:jc w:val="right"/>
              <w:rPr>
                <w:rFonts w:eastAsia="Times New Roman"/>
                <w:szCs w:val="28"/>
              </w:rPr>
            </w:pPr>
            <w:r>
              <w:rPr>
                <w:rFonts w:eastAsia="Times New Roman"/>
                <w:szCs w:val="28"/>
              </w:rPr>
              <w:t>2942</w:t>
            </w:r>
          </w:p>
        </w:tc>
        <w:tc>
          <w:tcPr>
            <w:tcW w:w="1145" w:type="dxa"/>
            <w:gridSpan w:val="4"/>
            <w:tcBorders>
              <w:top w:val="single" w:sz="4" w:space="0" w:color="auto"/>
              <w:left w:val="single" w:sz="4" w:space="0" w:color="auto"/>
              <w:bottom w:val="single" w:sz="4" w:space="0" w:color="auto"/>
              <w:right w:val="single" w:sz="4" w:space="0" w:color="auto"/>
            </w:tcBorders>
            <w:vAlign w:val="bottom"/>
          </w:tcPr>
          <w:p w:rsidR="00AE12D0" w:rsidRPr="00A7676B" w:rsidRDefault="00821E1E" w:rsidP="0062251C">
            <w:pPr>
              <w:pStyle w:val="ConsPlusNormal"/>
              <w:jc w:val="right"/>
              <w:rPr>
                <w:lang w:eastAsia="en-US"/>
              </w:rPr>
            </w:pPr>
            <w:r>
              <w:rPr>
                <w:lang w:eastAsia="en-US"/>
              </w:rPr>
              <w:t>2960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821E1E" w:rsidP="0062251C">
            <w:pPr>
              <w:pStyle w:val="ConsPlusNormal"/>
              <w:jc w:val="right"/>
              <w:rPr>
                <w:lang w:eastAsia="en-US"/>
              </w:rPr>
            </w:pPr>
            <w:r>
              <w:rPr>
                <w:lang w:eastAsia="en-US"/>
              </w:rPr>
              <w:t>2990</w:t>
            </w:r>
          </w:p>
        </w:tc>
        <w:tc>
          <w:tcPr>
            <w:tcW w:w="1145" w:type="dxa"/>
            <w:tcBorders>
              <w:top w:val="single" w:sz="4" w:space="0" w:color="auto"/>
              <w:left w:val="single" w:sz="4" w:space="0" w:color="auto"/>
              <w:bottom w:val="single" w:sz="4" w:space="0" w:color="auto"/>
              <w:right w:val="single" w:sz="4" w:space="0" w:color="auto"/>
            </w:tcBorders>
            <w:vAlign w:val="bottom"/>
          </w:tcPr>
          <w:p w:rsidR="00AE12D0" w:rsidRPr="00A7676B" w:rsidRDefault="00821E1E" w:rsidP="0062251C">
            <w:pPr>
              <w:pStyle w:val="ConsPlusNormal"/>
              <w:jc w:val="right"/>
              <w:rPr>
                <w:lang w:eastAsia="en-US"/>
              </w:rPr>
            </w:pPr>
            <w:r>
              <w:rPr>
                <w:lang w:eastAsia="en-US"/>
              </w:rPr>
              <w:t>3010</w:t>
            </w:r>
          </w:p>
        </w:tc>
      </w:tr>
      <w:tr w:rsidR="00AE12D0" w:rsidRPr="00A7676B" w:rsidTr="00BA0C83">
        <w:trPr>
          <w:cantSplit/>
          <w:trHeight w:val="703"/>
        </w:trPr>
        <w:tc>
          <w:tcPr>
            <w:tcW w:w="1139" w:type="dxa"/>
            <w:gridSpan w:val="2"/>
            <w:tcBorders>
              <w:top w:val="single" w:sz="4" w:space="0" w:color="auto"/>
              <w:left w:val="single" w:sz="4" w:space="0" w:color="auto"/>
              <w:bottom w:val="single" w:sz="4" w:space="0" w:color="auto"/>
              <w:right w:val="single" w:sz="4" w:space="0" w:color="auto"/>
            </w:tcBorders>
          </w:tcPr>
          <w:p w:rsidR="00AE12D0" w:rsidRPr="00A7676B" w:rsidRDefault="00AE12D0" w:rsidP="00564626">
            <w:pPr>
              <w:widowControl w:val="0"/>
              <w:autoSpaceDE w:val="0"/>
              <w:autoSpaceDN w:val="0"/>
              <w:adjustRightInd w:val="0"/>
              <w:ind w:firstLine="34"/>
              <w:jc w:val="center"/>
            </w:pPr>
            <w:r w:rsidRPr="00A7676B">
              <w:t>3</w:t>
            </w:r>
          </w:p>
        </w:tc>
        <w:tc>
          <w:tcPr>
            <w:tcW w:w="7118" w:type="dxa"/>
            <w:gridSpan w:val="3"/>
            <w:tcBorders>
              <w:top w:val="single" w:sz="4" w:space="0" w:color="auto"/>
              <w:left w:val="single" w:sz="4" w:space="0" w:color="auto"/>
              <w:bottom w:val="single" w:sz="4" w:space="0" w:color="auto"/>
              <w:right w:val="single" w:sz="4" w:space="0" w:color="auto"/>
            </w:tcBorders>
          </w:tcPr>
          <w:p w:rsidR="00AE12D0" w:rsidRPr="00A7676B" w:rsidRDefault="00AE12D0" w:rsidP="00BA0C83">
            <w:pPr>
              <w:pStyle w:val="ConsPlusCell"/>
              <w:widowControl/>
              <w:jc w:val="both"/>
              <w:rPr>
                <w:lang w:eastAsia="en-US"/>
              </w:rPr>
            </w:pPr>
            <w:r w:rsidRPr="00A7676B">
              <w:rPr>
                <w:lang w:eastAsia="en-US"/>
              </w:rPr>
              <w:t>Темп роста повышения налоговых и неналоговых доходов местного бюджета к уровню предыдущего года</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AE12D0" w:rsidP="00BA0C83">
            <w:pPr>
              <w:jc w:val="center"/>
              <w:rPr>
                <w:szCs w:val="28"/>
              </w:rPr>
            </w:pPr>
            <w:r w:rsidRPr="00A7676B">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064A54" w:rsidP="00BC1FE0">
            <w:pPr>
              <w:widowControl w:val="0"/>
              <w:autoSpaceDE w:val="0"/>
              <w:autoSpaceDN w:val="0"/>
              <w:adjustRightInd w:val="0"/>
              <w:jc w:val="right"/>
              <w:rPr>
                <w:rFonts w:eastAsia="Times New Roman"/>
                <w:szCs w:val="28"/>
              </w:rPr>
            </w:pPr>
            <w:r w:rsidRPr="00A7676B">
              <w:rPr>
                <w:rFonts w:eastAsia="Times New Roman"/>
                <w:szCs w:val="28"/>
              </w:rPr>
              <w:t>106,9</w:t>
            </w:r>
          </w:p>
        </w:tc>
        <w:tc>
          <w:tcPr>
            <w:tcW w:w="1132" w:type="dxa"/>
            <w:gridSpan w:val="4"/>
            <w:tcBorders>
              <w:top w:val="single" w:sz="4" w:space="0" w:color="auto"/>
              <w:left w:val="single" w:sz="4" w:space="0" w:color="auto"/>
              <w:bottom w:val="single" w:sz="4" w:space="0" w:color="auto"/>
              <w:right w:val="single" w:sz="4" w:space="0" w:color="auto"/>
            </w:tcBorders>
            <w:vAlign w:val="bottom"/>
          </w:tcPr>
          <w:p w:rsidR="00AE12D0" w:rsidRPr="00A7676B" w:rsidRDefault="007E1569" w:rsidP="00BC1FE0">
            <w:pPr>
              <w:widowControl w:val="0"/>
              <w:autoSpaceDE w:val="0"/>
              <w:autoSpaceDN w:val="0"/>
              <w:adjustRightInd w:val="0"/>
              <w:jc w:val="right"/>
              <w:rPr>
                <w:rFonts w:eastAsia="Times New Roman"/>
                <w:szCs w:val="28"/>
              </w:rPr>
            </w:pPr>
            <w:r>
              <w:rPr>
                <w:rFonts w:eastAsia="Times New Roman"/>
                <w:szCs w:val="28"/>
              </w:rPr>
              <w:t>105,2</w:t>
            </w:r>
          </w:p>
        </w:tc>
        <w:tc>
          <w:tcPr>
            <w:tcW w:w="1145" w:type="dxa"/>
            <w:gridSpan w:val="4"/>
            <w:tcBorders>
              <w:top w:val="single" w:sz="4" w:space="0" w:color="auto"/>
              <w:left w:val="single" w:sz="4" w:space="0" w:color="auto"/>
              <w:bottom w:val="single" w:sz="4" w:space="0" w:color="auto"/>
              <w:right w:val="single" w:sz="4" w:space="0" w:color="auto"/>
            </w:tcBorders>
            <w:vAlign w:val="bottom"/>
          </w:tcPr>
          <w:p w:rsidR="00AE12D0" w:rsidRPr="00A7676B" w:rsidRDefault="00AE12D0" w:rsidP="005F6C99">
            <w:pPr>
              <w:pStyle w:val="ConsPlusNormal"/>
              <w:jc w:val="right"/>
              <w:rPr>
                <w:lang w:eastAsia="en-US"/>
              </w:rPr>
            </w:pPr>
            <w:r w:rsidRPr="00A7676B">
              <w:rPr>
                <w:lang w:eastAsia="en-US"/>
              </w:rPr>
              <w:t>10</w:t>
            </w:r>
            <w:r w:rsidR="005F6C99">
              <w:rPr>
                <w:lang w:eastAsia="en-US"/>
              </w:rPr>
              <w:t>2</w:t>
            </w:r>
            <w:r w:rsidRPr="00A7676B">
              <w:rPr>
                <w:lang w:eastAsia="en-US"/>
              </w:rPr>
              <w:t>,0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AE12D0" w:rsidRPr="00A7676B" w:rsidRDefault="00AE12D0" w:rsidP="005F6C99">
            <w:pPr>
              <w:pStyle w:val="ConsPlusNormal"/>
              <w:jc w:val="right"/>
              <w:rPr>
                <w:lang w:eastAsia="en-US"/>
              </w:rPr>
            </w:pPr>
            <w:r w:rsidRPr="00A7676B">
              <w:rPr>
                <w:lang w:eastAsia="en-US"/>
              </w:rPr>
              <w:t>10</w:t>
            </w:r>
            <w:r w:rsidR="005F6C99">
              <w:rPr>
                <w:lang w:eastAsia="en-US"/>
              </w:rPr>
              <w:t>2</w:t>
            </w:r>
            <w:r w:rsidRPr="00A7676B">
              <w:rPr>
                <w:lang w:eastAsia="en-US"/>
              </w:rPr>
              <w:t>,</w:t>
            </w:r>
            <w:r w:rsidR="005F6C99">
              <w:rPr>
                <w:lang w:eastAsia="en-US"/>
              </w:rPr>
              <w:t>2</w:t>
            </w:r>
          </w:p>
        </w:tc>
        <w:tc>
          <w:tcPr>
            <w:tcW w:w="1145" w:type="dxa"/>
            <w:tcBorders>
              <w:top w:val="single" w:sz="4" w:space="0" w:color="auto"/>
              <w:left w:val="single" w:sz="4" w:space="0" w:color="auto"/>
              <w:bottom w:val="single" w:sz="4" w:space="0" w:color="auto"/>
              <w:right w:val="single" w:sz="4" w:space="0" w:color="auto"/>
            </w:tcBorders>
            <w:vAlign w:val="bottom"/>
          </w:tcPr>
          <w:p w:rsidR="00AE12D0" w:rsidRPr="00A7676B" w:rsidRDefault="00064A54" w:rsidP="005F6C99">
            <w:pPr>
              <w:pStyle w:val="ConsPlusNormal"/>
              <w:jc w:val="right"/>
              <w:rPr>
                <w:lang w:eastAsia="en-US"/>
              </w:rPr>
            </w:pPr>
            <w:r w:rsidRPr="00A7676B">
              <w:rPr>
                <w:lang w:eastAsia="en-US"/>
              </w:rPr>
              <w:t>102,</w:t>
            </w:r>
            <w:r w:rsidR="005F6C99">
              <w:rPr>
                <w:lang w:eastAsia="en-US"/>
              </w:rPr>
              <w:t>3</w:t>
            </w:r>
          </w:p>
        </w:tc>
      </w:tr>
      <w:tr w:rsidR="00913588" w:rsidRPr="00A7676B" w:rsidTr="0075722D">
        <w:trPr>
          <w:cantSplit/>
          <w:trHeight w:val="474"/>
        </w:trPr>
        <w:tc>
          <w:tcPr>
            <w:tcW w:w="15320" w:type="dxa"/>
            <w:gridSpan w:val="20"/>
            <w:tcBorders>
              <w:top w:val="single" w:sz="4" w:space="0" w:color="auto"/>
              <w:left w:val="single" w:sz="4" w:space="0" w:color="auto"/>
              <w:bottom w:val="single" w:sz="4" w:space="0" w:color="auto"/>
              <w:right w:val="single" w:sz="4" w:space="0" w:color="auto"/>
            </w:tcBorders>
          </w:tcPr>
          <w:p w:rsidR="00913588" w:rsidRPr="00A7676B" w:rsidRDefault="00913588" w:rsidP="0075722D">
            <w:pPr>
              <w:autoSpaceDE w:val="0"/>
              <w:autoSpaceDN w:val="0"/>
              <w:adjustRightInd w:val="0"/>
              <w:jc w:val="center"/>
              <w:rPr>
                <w:szCs w:val="28"/>
                <w:u w:val="single"/>
              </w:rPr>
            </w:pPr>
            <w:r w:rsidRPr="00A7676B">
              <w:rPr>
                <w:szCs w:val="28"/>
              </w:rPr>
              <w:t xml:space="preserve">Подпрограмма 1 </w:t>
            </w:r>
            <w:r w:rsidR="00DF08C4">
              <w:rPr>
                <w:szCs w:val="28"/>
              </w:rPr>
              <w:t>«</w:t>
            </w:r>
            <w:r w:rsidRPr="00A7676B">
              <w:rPr>
                <w:szCs w:val="28"/>
              </w:rPr>
              <w:t xml:space="preserve">Развитие малого </w:t>
            </w:r>
            <w:proofErr w:type="gramStart"/>
            <w:r w:rsidRPr="00A7676B">
              <w:rPr>
                <w:szCs w:val="28"/>
              </w:rPr>
              <w:t>и  среднего</w:t>
            </w:r>
            <w:proofErr w:type="gramEnd"/>
            <w:r w:rsidRPr="00A7676B">
              <w:rPr>
                <w:szCs w:val="28"/>
              </w:rPr>
              <w:t xml:space="preserve">    предпринимательства, торговли и потребительского рынка Благодарненского городского округа Ставропольского края</w:t>
            </w:r>
            <w:r w:rsidR="00DF08C4">
              <w:rPr>
                <w:szCs w:val="28"/>
              </w:rPr>
              <w:t>»</w:t>
            </w:r>
          </w:p>
        </w:tc>
      </w:tr>
      <w:tr w:rsidR="00913588" w:rsidRPr="00A7676B" w:rsidTr="00BA0C83">
        <w:trPr>
          <w:cantSplit/>
          <w:trHeight w:val="474"/>
        </w:trPr>
        <w:tc>
          <w:tcPr>
            <w:tcW w:w="15320" w:type="dxa"/>
            <w:gridSpan w:val="20"/>
            <w:tcBorders>
              <w:top w:val="single" w:sz="4" w:space="0" w:color="auto"/>
              <w:left w:val="single" w:sz="4" w:space="0" w:color="auto"/>
              <w:bottom w:val="single" w:sz="4" w:space="0" w:color="auto"/>
              <w:right w:val="single" w:sz="4" w:space="0" w:color="auto"/>
            </w:tcBorders>
            <w:hideMark/>
          </w:tcPr>
          <w:p w:rsidR="00913588" w:rsidRPr="00A7676B" w:rsidRDefault="00913588" w:rsidP="00BA0C83">
            <w:pPr>
              <w:autoSpaceDE w:val="0"/>
              <w:autoSpaceDN w:val="0"/>
              <w:adjustRightInd w:val="0"/>
              <w:jc w:val="center"/>
              <w:rPr>
                <w:szCs w:val="28"/>
              </w:rPr>
            </w:pPr>
            <w:r w:rsidRPr="00A7676B">
              <w:rPr>
                <w:szCs w:val="28"/>
              </w:rPr>
              <w:t xml:space="preserve">Задача 1 подпрограммы 1 Программы </w:t>
            </w:r>
            <w:r w:rsidR="00DF08C4">
              <w:rPr>
                <w:szCs w:val="28"/>
              </w:rPr>
              <w:t>«</w:t>
            </w:r>
            <w:r w:rsidRPr="00A7676B">
              <w:rPr>
                <w:szCs w:val="28"/>
              </w:rPr>
              <w:t>Повышение предпринимательской активности и развитие малого и среднего предпринимательства, торговли и потребительского рынка в Благодарненском городском округе Ставропольского края</w:t>
            </w:r>
            <w:r w:rsidR="00DF08C4">
              <w:rPr>
                <w:szCs w:val="28"/>
              </w:rPr>
              <w:t>»</w:t>
            </w:r>
          </w:p>
        </w:tc>
      </w:tr>
      <w:tr w:rsidR="00913588" w:rsidRPr="00A7676B" w:rsidTr="00BA0C83">
        <w:trPr>
          <w:cantSplit/>
          <w:trHeight w:val="1094"/>
        </w:trPr>
        <w:tc>
          <w:tcPr>
            <w:tcW w:w="1139" w:type="dxa"/>
            <w:gridSpan w:val="2"/>
            <w:tcBorders>
              <w:top w:val="single" w:sz="4" w:space="0" w:color="auto"/>
              <w:left w:val="single" w:sz="4" w:space="0" w:color="auto"/>
              <w:bottom w:val="single" w:sz="4" w:space="0" w:color="auto"/>
              <w:right w:val="single" w:sz="4" w:space="0" w:color="auto"/>
            </w:tcBorders>
            <w:hideMark/>
          </w:tcPr>
          <w:p w:rsidR="00913588" w:rsidRPr="00A7676B" w:rsidRDefault="00913588" w:rsidP="00564626">
            <w:pPr>
              <w:widowControl w:val="0"/>
              <w:autoSpaceDE w:val="0"/>
              <w:autoSpaceDN w:val="0"/>
              <w:adjustRightInd w:val="0"/>
              <w:jc w:val="center"/>
              <w:rPr>
                <w:szCs w:val="28"/>
              </w:rPr>
            </w:pPr>
            <w:r w:rsidRPr="00A7676B">
              <w:rPr>
                <w:szCs w:val="28"/>
              </w:rPr>
              <w:lastRenderedPageBreak/>
              <w:t>4</w:t>
            </w:r>
          </w:p>
        </w:tc>
        <w:tc>
          <w:tcPr>
            <w:tcW w:w="7118" w:type="dxa"/>
            <w:gridSpan w:val="3"/>
            <w:tcBorders>
              <w:top w:val="single" w:sz="4" w:space="0" w:color="auto"/>
              <w:left w:val="single" w:sz="4" w:space="0" w:color="auto"/>
              <w:bottom w:val="single" w:sz="4" w:space="0" w:color="auto"/>
              <w:right w:val="single" w:sz="4" w:space="0" w:color="auto"/>
            </w:tcBorders>
            <w:hideMark/>
          </w:tcPr>
          <w:p w:rsidR="00913588" w:rsidRPr="00A7676B" w:rsidRDefault="00913588" w:rsidP="00BA0C83">
            <w:pPr>
              <w:autoSpaceDE w:val="0"/>
              <w:autoSpaceDN w:val="0"/>
              <w:adjustRightInd w:val="0"/>
              <w:jc w:val="both"/>
              <w:rPr>
                <w:szCs w:val="28"/>
              </w:rPr>
            </w:pPr>
            <w:r w:rsidRPr="00A7676B">
              <w:rPr>
                <w:szCs w:val="28"/>
              </w:rPr>
              <w:t>Число субъектов малого и среднего предпринимательства на 10 тыс. человек населения Благодарненского городского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hideMark/>
          </w:tcPr>
          <w:p w:rsidR="00913588" w:rsidRPr="00A7676B" w:rsidRDefault="00913588" w:rsidP="00BA0C83">
            <w:pPr>
              <w:autoSpaceDE w:val="0"/>
              <w:autoSpaceDN w:val="0"/>
              <w:adjustRightInd w:val="0"/>
              <w:jc w:val="center"/>
              <w:rPr>
                <w:szCs w:val="28"/>
              </w:rPr>
            </w:pPr>
          </w:p>
          <w:p w:rsidR="00913588" w:rsidRPr="00A7676B" w:rsidRDefault="00913588" w:rsidP="00BA0C83">
            <w:pPr>
              <w:jc w:val="center"/>
              <w:rPr>
                <w:szCs w:val="28"/>
              </w:rPr>
            </w:pPr>
          </w:p>
          <w:p w:rsidR="00913588" w:rsidRPr="00A7676B" w:rsidRDefault="00913588" w:rsidP="00BA0C83">
            <w:pPr>
              <w:jc w:val="center"/>
              <w:rPr>
                <w:szCs w:val="28"/>
              </w:rPr>
            </w:pPr>
          </w:p>
          <w:p w:rsidR="00913588" w:rsidRPr="00A7676B" w:rsidRDefault="00913588" w:rsidP="00BA0C83">
            <w:pPr>
              <w:jc w:val="center"/>
              <w:rPr>
                <w:szCs w:val="28"/>
              </w:rPr>
            </w:pPr>
            <w:r w:rsidRPr="00A7676B">
              <w:rPr>
                <w:szCs w:val="28"/>
              </w:rPr>
              <w:t>единицы</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p>
          <w:p w:rsidR="00913588" w:rsidRPr="00A7676B" w:rsidRDefault="00AE12D0" w:rsidP="000427CF">
            <w:pPr>
              <w:widowControl w:val="0"/>
              <w:autoSpaceDE w:val="0"/>
              <w:autoSpaceDN w:val="0"/>
              <w:adjustRightInd w:val="0"/>
              <w:jc w:val="right"/>
              <w:rPr>
                <w:szCs w:val="28"/>
              </w:rPr>
            </w:pPr>
            <w:r w:rsidRPr="00A7676B">
              <w:rPr>
                <w:szCs w:val="28"/>
              </w:rPr>
              <w:t>368,9</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p>
          <w:p w:rsidR="00913588" w:rsidRPr="00A7676B" w:rsidRDefault="00AE12D0" w:rsidP="001F045D">
            <w:pPr>
              <w:widowControl w:val="0"/>
              <w:autoSpaceDE w:val="0"/>
              <w:autoSpaceDN w:val="0"/>
              <w:adjustRightInd w:val="0"/>
              <w:jc w:val="right"/>
              <w:rPr>
                <w:szCs w:val="28"/>
              </w:rPr>
            </w:pPr>
            <w:r w:rsidRPr="00A7676B">
              <w:rPr>
                <w:szCs w:val="28"/>
              </w:rPr>
              <w:t>369,0</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p>
          <w:p w:rsidR="00913588" w:rsidRPr="00A7676B" w:rsidRDefault="005F6C99" w:rsidP="000427CF">
            <w:pPr>
              <w:widowControl w:val="0"/>
              <w:autoSpaceDE w:val="0"/>
              <w:autoSpaceDN w:val="0"/>
              <w:adjustRightInd w:val="0"/>
              <w:jc w:val="right"/>
              <w:rPr>
                <w:szCs w:val="28"/>
              </w:rPr>
            </w:pPr>
            <w:r>
              <w:rPr>
                <w:szCs w:val="28"/>
              </w:rPr>
              <w:t>370,0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p>
          <w:p w:rsidR="00913588" w:rsidRPr="00A7676B" w:rsidRDefault="005F6C99" w:rsidP="000427CF">
            <w:pPr>
              <w:widowControl w:val="0"/>
              <w:autoSpaceDE w:val="0"/>
              <w:autoSpaceDN w:val="0"/>
              <w:adjustRightInd w:val="0"/>
              <w:jc w:val="right"/>
              <w:rPr>
                <w:szCs w:val="28"/>
              </w:rPr>
            </w:pPr>
            <w:r>
              <w:rPr>
                <w:szCs w:val="28"/>
              </w:rPr>
              <w:t>371,0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F6C99" w:rsidP="00BA0C83">
            <w:pPr>
              <w:widowControl w:val="0"/>
              <w:autoSpaceDE w:val="0"/>
              <w:autoSpaceDN w:val="0"/>
              <w:adjustRightInd w:val="0"/>
              <w:jc w:val="right"/>
              <w:rPr>
                <w:szCs w:val="28"/>
              </w:rPr>
            </w:pPr>
            <w:r>
              <w:rPr>
                <w:szCs w:val="28"/>
              </w:rPr>
              <w:t>372,0</w:t>
            </w:r>
          </w:p>
        </w:tc>
      </w:tr>
      <w:tr w:rsidR="00913588" w:rsidRPr="00A7676B" w:rsidTr="00BA0C83">
        <w:trPr>
          <w:cantSplit/>
          <w:trHeight w:val="581"/>
        </w:trPr>
        <w:tc>
          <w:tcPr>
            <w:tcW w:w="1139" w:type="dxa"/>
            <w:gridSpan w:val="2"/>
            <w:tcBorders>
              <w:top w:val="single" w:sz="4" w:space="0" w:color="auto"/>
              <w:left w:val="single" w:sz="4" w:space="0" w:color="auto"/>
              <w:bottom w:val="single" w:sz="4" w:space="0" w:color="auto"/>
              <w:right w:val="single" w:sz="4" w:space="0" w:color="auto"/>
            </w:tcBorders>
            <w:hideMark/>
          </w:tcPr>
          <w:p w:rsidR="00913588" w:rsidRPr="00A7676B" w:rsidRDefault="00564626" w:rsidP="00BA0C83">
            <w:pPr>
              <w:widowControl w:val="0"/>
              <w:autoSpaceDE w:val="0"/>
              <w:autoSpaceDN w:val="0"/>
              <w:adjustRightInd w:val="0"/>
              <w:jc w:val="center"/>
              <w:rPr>
                <w:szCs w:val="28"/>
              </w:rPr>
            </w:pPr>
            <w:r>
              <w:rPr>
                <w:szCs w:val="28"/>
              </w:rPr>
              <w:t>5</w:t>
            </w:r>
          </w:p>
        </w:tc>
        <w:tc>
          <w:tcPr>
            <w:tcW w:w="7118" w:type="dxa"/>
            <w:gridSpan w:val="3"/>
            <w:tcBorders>
              <w:top w:val="single" w:sz="4" w:space="0" w:color="auto"/>
              <w:left w:val="single" w:sz="4" w:space="0" w:color="auto"/>
              <w:bottom w:val="single" w:sz="4" w:space="0" w:color="auto"/>
              <w:right w:val="single" w:sz="4" w:space="0" w:color="auto"/>
            </w:tcBorders>
            <w:hideMark/>
          </w:tcPr>
          <w:p w:rsidR="00913588" w:rsidRPr="00A7676B" w:rsidRDefault="00913588" w:rsidP="00BA0C83">
            <w:pPr>
              <w:widowControl w:val="0"/>
              <w:autoSpaceDE w:val="0"/>
              <w:autoSpaceDN w:val="0"/>
              <w:adjustRightInd w:val="0"/>
              <w:jc w:val="both"/>
              <w:rPr>
                <w:b/>
                <w:szCs w:val="28"/>
              </w:rPr>
            </w:pPr>
            <w:r w:rsidRPr="00A7676B">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autoSpaceDE w:val="0"/>
              <w:autoSpaceDN w:val="0"/>
              <w:adjustRightInd w:val="0"/>
              <w:jc w:val="center"/>
              <w:rPr>
                <w:szCs w:val="28"/>
              </w:rPr>
            </w:pPr>
            <w:r w:rsidRPr="00A7676B">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AE12D0" w:rsidP="000427CF">
            <w:pPr>
              <w:widowControl w:val="0"/>
              <w:autoSpaceDE w:val="0"/>
              <w:autoSpaceDN w:val="0"/>
              <w:adjustRightInd w:val="0"/>
              <w:jc w:val="right"/>
              <w:rPr>
                <w:szCs w:val="28"/>
              </w:rPr>
            </w:pPr>
            <w:r w:rsidRPr="00A7676B">
              <w:rPr>
                <w:szCs w:val="28"/>
              </w:rPr>
              <w:t>26,4</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AE12D0" w:rsidP="00AE12D0">
            <w:pPr>
              <w:widowControl w:val="0"/>
              <w:autoSpaceDE w:val="0"/>
              <w:autoSpaceDN w:val="0"/>
              <w:adjustRightInd w:val="0"/>
              <w:jc w:val="right"/>
              <w:rPr>
                <w:szCs w:val="28"/>
              </w:rPr>
            </w:pPr>
            <w:r w:rsidRPr="00A7676B">
              <w:rPr>
                <w:szCs w:val="28"/>
              </w:rPr>
              <w:t>26,6</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AE12D0" w:rsidP="000427CF">
            <w:pPr>
              <w:widowControl w:val="0"/>
              <w:autoSpaceDE w:val="0"/>
              <w:autoSpaceDN w:val="0"/>
              <w:adjustRightInd w:val="0"/>
              <w:jc w:val="right"/>
              <w:rPr>
                <w:szCs w:val="28"/>
              </w:rPr>
            </w:pPr>
            <w:r w:rsidRPr="00A7676B">
              <w:rPr>
                <w:szCs w:val="28"/>
              </w:rPr>
              <w:t>26,8</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AE12D0" w:rsidP="000427CF">
            <w:pPr>
              <w:widowControl w:val="0"/>
              <w:autoSpaceDE w:val="0"/>
              <w:autoSpaceDN w:val="0"/>
              <w:adjustRightInd w:val="0"/>
              <w:jc w:val="right"/>
              <w:rPr>
                <w:szCs w:val="28"/>
              </w:rPr>
            </w:pPr>
            <w:r w:rsidRPr="00A7676B">
              <w:rPr>
                <w:szCs w:val="28"/>
              </w:rPr>
              <w:t>27,0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AE12D0" w:rsidP="00BA0C83">
            <w:pPr>
              <w:widowControl w:val="0"/>
              <w:autoSpaceDE w:val="0"/>
              <w:autoSpaceDN w:val="0"/>
              <w:adjustRightInd w:val="0"/>
              <w:jc w:val="right"/>
              <w:rPr>
                <w:szCs w:val="28"/>
              </w:rPr>
            </w:pPr>
            <w:r w:rsidRPr="00A7676B">
              <w:rPr>
                <w:szCs w:val="28"/>
              </w:rPr>
              <w:t>27,2</w:t>
            </w:r>
          </w:p>
        </w:tc>
      </w:tr>
      <w:tr w:rsidR="00913588" w:rsidRPr="00A7676B" w:rsidTr="00BA0C83">
        <w:trPr>
          <w:cantSplit/>
          <w:trHeight w:val="581"/>
        </w:trPr>
        <w:tc>
          <w:tcPr>
            <w:tcW w:w="1139" w:type="dxa"/>
            <w:gridSpan w:val="2"/>
            <w:tcBorders>
              <w:top w:val="single" w:sz="4" w:space="0" w:color="auto"/>
              <w:left w:val="single" w:sz="4" w:space="0" w:color="auto"/>
              <w:bottom w:val="single" w:sz="4" w:space="0" w:color="auto"/>
              <w:right w:val="single" w:sz="4" w:space="0" w:color="auto"/>
            </w:tcBorders>
          </w:tcPr>
          <w:p w:rsidR="00913588" w:rsidRPr="00A7676B" w:rsidRDefault="00564626" w:rsidP="00BA0C83">
            <w:pPr>
              <w:widowControl w:val="0"/>
              <w:autoSpaceDE w:val="0"/>
              <w:autoSpaceDN w:val="0"/>
              <w:adjustRightInd w:val="0"/>
              <w:jc w:val="center"/>
              <w:rPr>
                <w:szCs w:val="28"/>
              </w:rPr>
            </w:pPr>
            <w:r>
              <w:rPr>
                <w:szCs w:val="28"/>
              </w:rPr>
              <w:t>6</w:t>
            </w:r>
          </w:p>
        </w:tc>
        <w:tc>
          <w:tcPr>
            <w:tcW w:w="7118" w:type="dxa"/>
            <w:gridSpan w:val="3"/>
            <w:tcBorders>
              <w:top w:val="single" w:sz="4" w:space="0" w:color="auto"/>
              <w:left w:val="single" w:sz="4" w:space="0" w:color="auto"/>
              <w:bottom w:val="single" w:sz="4" w:space="0" w:color="auto"/>
              <w:right w:val="single" w:sz="4" w:space="0" w:color="auto"/>
            </w:tcBorders>
          </w:tcPr>
          <w:p w:rsidR="00913588" w:rsidRPr="00A7676B" w:rsidRDefault="00913588" w:rsidP="00BA0C83">
            <w:pPr>
              <w:widowControl w:val="0"/>
              <w:autoSpaceDE w:val="0"/>
              <w:autoSpaceDN w:val="0"/>
              <w:adjustRightInd w:val="0"/>
              <w:jc w:val="both"/>
              <w:rPr>
                <w:szCs w:val="28"/>
                <w:u w:val="single"/>
              </w:rPr>
            </w:pPr>
            <w:r w:rsidRPr="00A7676B">
              <w:rPr>
                <w:szCs w:val="28"/>
              </w:rPr>
              <w:t>Количество объектов торговли, общественного питания и бытового обслуживания населения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autoSpaceDE w:val="0"/>
              <w:autoSpaceDN w:val="0"/>
              <w:adjustRightInd w:val="0"/>
              <w:jc w:val="center"/>
              <w:rPr>
                <w:szCs w:val="28"/>
              </w:rPr>
            </w:pPr>
            <w:r w:rsidRPr="00A7676B">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62251C" w:rsidP="000427CF">
            <w:pPr>
              <w:widowControl w:val="0"/>
              <w:autoSpaceDE w:val="0"/>
              <w:autoSpaceDN w:val="0"/>
              <w:adjustRightInd w:val="0"/>
              <w:jc w:val="right"/>
              <w:rPr>
                <w:szCs w:val="28"/>
              </w:rPr>
            </w:pPr>
            <w:r w:rsidRPr="00A7676B">
              <w:rPr>
                <w:szCs w:val="28"/>
              </w:rPr>
              <w:t>626</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62251C" w:rsidP="000427CF">
            <w:pPr>
              <w:widowControl w:val="0"/>
              <w:autoSpaceDE w:val="0"/>
              <w:autoSpaceDN w:val="0"/>
              <w:adjustRightInd w:val="0"/>
              <w:jc w:val="right"/>
              <w:rPr>
                <w:szCs w:val="28"/>
              </w:rPr>
            </w:pPr>
            <w:r w:rsidRPr="00A7676B">
              <w:rPr>
                <w:szCs w:val="28"/>
              </w:rPr>
              <w:t>626</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2416B1" w:rsidP="003B4C00">
            <w:pPr>
              <w:widowControl w:val="0"/>
              <w:autoSpaceDE w:val="0"/>
              <w:autoSpaceDN w:val="0"/>
              <w:adjustRightInd w:val="0"/>
              <w:jc w:val="right"/>
              <w:rPr>
                <w:szCs w:val="28"/>
              </w:rPr>
            </w:pPr>
            <w:r w:rsidRPr="00A7676B">
              <w:rPr>
                <w:szCs w:val="28"/>
              </w:rPr>
              <w:t>62</w:t>
            </w:r>
            <w:r w:rsidR="003B4C00">
              <w:rPr>
                <w:szCs w:val="28"/>
              </w:rPr>
              <w:t>7</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3B4C00" w:rsidP="003B4C00">
            <w:pPr>
              <w:widowControl w:val="0"/>
              <w:autoSpaceDE w:val="0"/>
              <w:autoSpaceDN w:val="0"/>
              <w:adjustRightInd w:val="0"/>
              <w:jc w:val="right"/>
              <w:rPr>
                <w:szCs w:val="28"/>
              </w:rPr>
            </w:pPr>
            <w:r>
              <w:rPr>
                <w:szCs w:val="28"/>
              </w:rPr>
              <w:t>638</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3B4C00" w:rsidP="00550AA9">
            <w:pPr>
              <w:widowControl w:val="0"/>
              <w:autoSpaceDE w:val="0"/>
              <w:autoSpaceDN w:val="0"/>
              <w:adjustRightInd w:val="0"/>
              <w:jc w:val="right"/>
              <w:rPr>
                <w:szCs w:val="28"/>
              </w:rPr>
            </w:pPr>
            <w:r>
              <w:rPr>
                <w:szCs w:val="28"/>
              </w:rPr>
              <w:t>640</w:t>
            </w:r>
          </w:p>
        </w:tc>
      </w:tr>
      <w:tr w:rsidR="00913588" w:rsidRPr="00A7676B" w:rsidTr="00BA0C83">
        <w:trPr>
          <w:cantSplit/>
          <w:trHeight w:val="581"/>
        </w:trPr>
        <w:tc>
          <w:tcPr>
            <w:tcW w:w="1139" w:type="dxa"/>
            <w:gridSpan w:val="2"/>
            <w:tcBorders>
              <w:top w:val="single" w:sz="4" w:space="0" w:color="auto"/>
              <w:left w:val="single" w:sz="4" w:space="0" w:color="auto"/>
              <w:bottom w:val="single" w:sz="4" w:space="0" w:color="auto"/>
              <w:right w:val="single" w:sz="4" w:space="0" w:color="auto"/>
            </w:tcBorders>
          </w:tcPr>
          <w:p w:rsidR="00913588" w:rsidRPr="00A7676B" w:rsidRDefault="00564626" w:rsidP="00BA0C83">
            <w:pPr>
              <w:widowControl w:val="0"/>
              <w:autoSpaceDE w:val="0"/>
              <w:autoSpaceDN w:val="0"/>
              <w:adjustRightInd w:val="0"/>
              <w:jc w:val="center"/>
              <w:rPr>
                <w:szCs w:val="28"/>
              </w:rPr>
            </w:pPr>
            <w:r>
              <w:rPr>
                <w:szCs w:val="28"/>
              </w:rPr>
              <w:t>7</w:t>
            </w:r>
          </w:p>
        </w:tc>
        <w:tc>
          <w:tcPr>
            <w:tcW w:w="7118" w:type="dxa"/>
            <w:gridSpan w:val="3"/>
            <w:tcBorders>
              <w:top w:val="single" w:sz="4" w:space="0" w:color="auto"/>
              <w:left w:val="single" w:sz="4" w:space="0" w:color="auto"/>
              <w:bottom w:val="single" w:sz="4" w:space="0" w:color="auto"/>
              <w:right w:val="single" w:sz="4" w:space="0" w:color="auto"/>
            </w:tcBorders>
          </w:tcPr>
          <w:p w:rsidR="00913588" w:rsidRPr="00A7676B" w:rsidRDefault="00913588" w:rsidP="00BA0C83">
            <w:pPr>
              <w:widowControl w:val="0"/>
              <w:autoSpaceDE w:val="0"/>
              <w:autoSpaceDN w:val="0"/>
              <w:adjustRightInd w:val="0"/>
              <w:jc w:val="both"/>
              <w:rPr>
                <w:szCs w:val="28"/>
                <w:u w:val="single"/>
              </w:rPr>
            </w:pPr>
            <w:r w:rsidRPr="00A7676B">
              <w:rPr>
                <w:szCs w:val="28"/>
              </w:rPr>
              <w:t>Количество ярмарок, проводимых на территории Благодарненского городского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autoSpaceDE w:val="0"/>
              <w:autoSpaceDN w:val="0"/>
              <w:adjustRightInd w:val="0"/>
              <w:jc w:val="center"/>
              <w:rPr>
                <w:szCs w:val="28"/>
              </w:rPr>
            </w:pPr>
            <w:r w:rsidRPr="00A7676B">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2416B1" w:rsidP="000427CF">
            <w:pPr>
              <w:widowControl w:val="0"/>
              <w:autoSpaceDE w:val="0"/>
              <w:autoSpaceDN w:val="0"/>
              <w:adjustRightInd w:val="0"/>
              <w:jc w:val="right"/>
              <w:rPr>
                <w:szCs w:val="28"/>
              </w:rPr>
            </w:pPr>
            <w:r w:rsidRPr="00A7676B">
              <w:rPr>
                <w:szCs w:val="28"/>
              </w:rPr>
              <w:t>1084</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2416B1" w:rsidP="000427CF">
            <w:pPr>
              <w:widowControl w:val="0"/>
              <w:autoSpaceDE w:val="0"/>
              <w:autoSpaceDN w:val="0"/>
              <w:adjustRightInd w:val="0"/>
              <w:jc w:val="right"/>
              <w:rPr>
                <w:szCs w:val="28"/>
              </w:rPr>
            </w:pPr>
            <w:r w:rsidRPr="00A7676B">
              <w:rPr>
                <w:szCs w:val="28"/>
              </w:rPr>
              <w:t>1096</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2416B1" w:rsidP="000427CF">
            <w:pPr>
              <w:widowControl w:val="0"/>
              <w:autoSpaceDE w:val="0"/>
              <w:autoSpaceDN w:val="0"/>
              <w:adjustRightInd w:val="0"/>
              <w:jc w:val="right"/>
              <w:rPr>
                <w:szCs w:val="28"/>
              </w:rPr>
            </w:pPr>
            <w:r w:rsidRPr="00A7676B">
              <w:rPr>
                <w:szCs w:val="28"/>
              </w:rPr>
              <w:t>1100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2416B1" w:rsidP="000427CF">
            <w:pPr>
              <w:widowControl w:val="0"/>
              <w:autoSpaceDE w:val="0"/>
              <w:autoSpaceDN w:val="0"/>
              <w:adjustRightInd w:val="0"/>
              <w:jc w:val="right"/>
              <w:rPr>
                <w:szCs w:val="28"/>
              </w:rPr>
            </w:pPr>
            <w:r w:rsidRPr="00A7676B">
              <w:rPr>
                <w:szCs w:val="28"/>
              </w:rPr>
              <w:t>1104</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2416B1" w:rsidP="00BA0C83">
            <w:pPr>
              <w:widowControl w:val="0"/>
              <w:autoSpaceDE w:val="0"/>
              <w:autoSpaceDN w:val="0"/>
              <w:adjustRightInd w:val="0"/>
              <w:jc w:val="right"/>
              <w:rPr>
                <w:szCs w:val="28"/>
              </w:rPr>
            </w:pPr>
            <w:r w:rsidRPr="00A7676B">
              <w:rPr>
                <w:szCs w:val="28"/>
              </w:rPr>
              <w:t>1106</w:t>
            </w:r>
          </w:p>
        </w:tc>
      </w:tr>
      <w:tr w:rsidR="00913588" w:rsidRPr="00A7676B" w:rsidTr="00BA0C83">
        <w:trPr>
          <w:cantSplit/>
          <w:trHeight w:val="581"/>
        </w:trPr>
        <w:tc>
          <w:tcPr>
            <w:tcW w:w="1139" w:type="dxa"/>
            <w:gridSpan w:val="2"/>
            <w:tcBorders>
              <w:top w:val="single" w:sz="4" w:space="0" w:color="auto"/>
              <w:left w:val="single" w:sz="4" w:space="0" w:color="auto"/>
              <w:bottom w:val="single" w:sz="4" w:space="0" w:color="auto"/>
              <w:right w:val="single" w:sz="4" w:space="0" w:color="auto"/>
            </w:tcBorders>
          </w:tcPr>
          <w:p w:rsidR="00913588" w:rsidRPr="00A7676B" w:rsidRDefault="00564626" w:rsidP="00BA0C83">
            <w:pPr>
              <w:widowControl w:val="0"/>
              <w:autoSpaceDE w:val="0"/>
              <w:autoSpaceDN w:val="0"/>
              <w:adjustRightInd w:val="0"/>
              <w:jc w:val="center"/>
              <w:rPr>
                <w:szCs w:val="28"/>
              </w:rPr>
            </w:pPr>
            <w:r>
              <w:rPr>
                <w:szCs w:val="28"/>
              </w:rPr>
              <w:t>8</w:t>
            </w:r>
          </w:p>
        </w:tc>
        <w:tc>
          <w:tcPr>
            <w:tcW w:w="7118" w:type="dxa"/>
            <w:gridSpan w:val="3"/>
            <w:tcBorders>
              <w:top w:val="single" w:sz="4" w:space="0" w:color="auto"/>
              <w:left w:val="single" w:sz="4" w:space="0" w:color="auto"/>
              <w:bottom w:val="single" w:sz="4" w:space="0" w:color="auto"/>
              <w:right w:val="single" w:sz="4" w:space="0" w:color="auto"/>
            </w:tcBorders>
          </w:tcPr>
          <w:p w:rsidR="00913588" w:rsidRPr="00A7676B" w:rsidRDefault="00913588" w:rsidP="00BA0C83">
            <w:pPr>
              <w:widowControl w:val="0"/>
              <w:autoSpaceDE w:val="0"/>
              <w:autoSpaceDN w:val="0"/>
              <w:adjustRightInd w:val="0"/>
              <w:jc w:val="both"/>
              <w:rPr>
                <w:szCs w:val="28"/>
              </w:rPr>
            </w:pPr>
            <w:r w:rsidRPr="00A7676B">
              <w:rPr>
                <w:szCs w:val="28"/>
              </w:rPr>
              <w:t>Количество проведенных рейдовых мероприятий по пресечению стихийной торговли на территории Благодарненского городского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autoSpaceDE w:val="0"/>
              <w:autoSpaceDN w:val="0"/>
              <w:adjustRightInd w:val="0"/>
              <w:jc w:val="center"/>
              <w:rPr>
                <w:szCs w:val="28"/>
              </w:rPr>
            </w:pPr>
            <w:r w:rsidRPr="00A7676B">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r w:rsidRPr="00A7676B">
              <w:rPr>
                <w:szCs w:val="28"/>
              </w:rPr>
              <w:t>145</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r w:rsidRPr="00A7676B">
              <w:rPr>
                <w:szCs w:val="28"/>
              </w:rPr>
              <w:t>145</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r w:rsidRPr="00A7676B">
              <w:rPr>
                <w:szCs w:val="28"/>
              </w:rPr>
              <w:t>145</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widowControl w:val="0"/>
              <w:autoSpaceDE w:val="0"/>
              <w:autoSpaceDN w:val="0"/>
              <w:adjustRightInd w:val="0"/>
              <w:jc w:val="right"/>
              <w:rPr>
                <w:szCs w:val="28"/>
              </w:rPr>
            </w:pPr>
            <w:r w:rsidRPr="00A7676B">
              <w:rPr>
                <w:szCs w:val="28"/>
              </w:rPr>
              <w:t>145</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55762" w:rsidP="00BA0C83">
            <w:pPr>
              <w:widowControl w:val="0"/>
              <w:autoSpaceDE w:val="0"/>
              <w:autoSpaceDN w:val="0"/>
              <w:adjustRightInd w:val="0"/>
              <w:jc w:val="right"/>
              <w:rPr>
                <w:szCs w:val="28"/>
              </w:rPr>
            </w:pPr>
            <w:r w:rsidRPr="00A7676B">
              <w:rPr>
                <w:szCs w:val="28"/>
              </w:rPr>
              <w:t>145</w:t>
            </w:r>
          </w:p>
        </w:tc>
      </w:tr>
      <w:tr w:rsidR="00913588" w:rsidRPr="00A7676B" w:rsidTr="00BA0C83">
        <w:trPr>
          <w:cantSplit/>
          <w:trHeight w:val="581"/>
        </w:trPr>
        <w:tc>
          <w:tcPr>
            <w:tcW w:w="1139" w:type="dxa"/>
            <w:gridSpan w:val="2"/>
            <w:tcBorders>
              <w:top w:val="single" w:sz="4" w:space="0" w:color="auto"/>
              <w:left w:val="single" w:sz="4" w:space="0" w:color="auto"/>
              <w:bottom w:val="single" w:sz="4" w:space="0" w:color="auto"/>
              <w:right w:val="single" w:sz="4" w:space="0" w:color="auto"/>
            </w:tcBorders>
          </w:tcPr>
          <w:p w:rsidR="00913588" w:rsidRPr="00A7676B" w:rsidRDefault="00564626" w:rsidP="00BA0C83">
            <w:pPr>
              <w:widowControl w:val="0"/>
              <w:autoSpaceDE w:val="0"/>
              <w:autoSpaceDN w:val="0"/>
              <w:adjustRightInd w:val="0"/>
              <w:jc w:val="center"/>
              <w:rPr>
                <w:szCs w:val="28"/>
              </w:rPr>
            </w:pPr>
            <w:r>
              <w:rPr>
                <w:szCs w:val="28"/>
              </w:rPr>
              <w:t>9</w:t>
            </w:r>
          </w:p>
        </w:tc>
        <w:tc>
          <w:tcPr>
            <w:tcW w:w="7118" w:type="dxa"/>
            <w:gridSpan w:val="3"/>
            <w:tcBorders>
              <w:top w:val="single" w:sz="4" w:space="0" w:color="auto"/>
              <w:left w:val="single" w:sz="4" w:space="0" w:color="auto"/>
              <w:bottom w:val="single" w:sz="4" w:space="0" w:color="auto"/>
              <w:right w:val="single" w:sz="4" w:space="0" w:color="auto"/>
            </w:tcBorders>
          </w:tcPr>
          <w:p w:rsidR="00913588" w:rsidRPr="00A7676B" w:rsidRDefault="000112AE" w:rsidP="000112AE">
            <w:pPr>
              <w:widowControl w:val="0"/>
              <w:autoSpaceDE w:val="0"/>
              <w:autoSpaceDN w:val="0"/>
              <w:adjustRightInd w:val="0"/>
              <w:jc w:val="both"/>
              <w:rPr>
                <w:szCs w:val="28"/>
              </w:rPr>
            </w:pPr>
            <w:r w:rsidRPr="00A7676B">
              <w:rPr>
                <w:rFonts w:eastAsia="Cambria"/>
                <w:color w:val="000000"/>
                <w:szCs w:val="28"/>
              </w:rPr>
              <w:t xml:space="preserve">Количество субъектов малого и среднего предпринимательства, получивших муниципальную поддержку </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autoSpaceDE w:val="0"/>
              <w:autoSpaceDN w:val="0"/>
              <w:adjustRightInd w:val="0"/>
              <w:jc w:val="center"/>
              <w:rPr>
                <w:szCs w:val="28"/>
              </w:rPr>
            </w:pPr>
            <w:r w:rsidRPr="00A7676B">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0112AE" w:rsidP="000427CF">
            <w:pPr>
              <w:widowControl w:val="0"/>
              <w:autoSpaceDE w:val="0"/>
              <w:autoSpaceDN w:val="0"/>
              <w:adjustRightInd w:val="0"/>
              <w:jc w:val="right"/>
              <w:rPr>
                <w:szCs w:val="28"/>
              </w:rPr>
            </w:pPr>
            <w:r w:rsidRPr="00A7676B">
              <w:rPr>
                <w:szCs w:val="28"/>
              </w:rPr>
              <w:t>1</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0112AE" w:rsidP="000427CF">
            <w:pPr>
              <w:widowControl w:val="0"/>
              <w:autoSpaceDE w:val="0"/>
              <w:autoSpaceDN w:val="0"/>
              <w:adjustRightInd w:val="0"/>
              <w:jc w:val="right"/>
              <w:rPr>
                <w:szCs w:val="28"/>
              </w:rPr>
            </w:pPr>
            <w:r w:rsidRPr="00A7676B">
              <w:rPr>
                <w:szCs w:val="28"/>
              </w:rPr>
              <w:t>1</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0112AE" w:rsidP="000427CF">
            <w:pPr>
              <w:widowControl w:val="0"/>
              <w:autoSpaceDE w:val="0"/>
              <w:autoSpaceDN w:val="0"/>
              <w:adjustRightInd w:val="0"/>
              <w:jc w:val="right"/>
              <w:rPr>
                <w:szCs w:val="28"/>
              </w:rPr>
            </w:pPr>
            <w:r w:rsidRPr="00A7676B">
              <w:rPr>
                <w:szCs w:val="28"/>
              </w:rPr>
              <w:t>1</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0112AE" w:rsidP="000427CF">
            <w:pPr>
              <w:widowControl w:val="0"/>
              <w:autoSpaceDE w:val="0"/>
              <w:autoSpaceDN w:val="0"/>
              <w:adjustRightInd w:val="0"/>
              <w:jc w:val="right"/>
              <w:rPr>
                <w:szCs w:val="28"/>
              </w:rPr>
            </w:pPr>
            <w:r w:rsidRPr="00A7676B">
              <w:rPr>
                <w:szCs w:val="28"/>
              </w:rPr>
              <w:t>1</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0112AE" w:rsidP="00BA0C83">
            <w:pPr>
              <w:widowControl w:val="0"/>
              <w:autoSpaceDE w:val="0"/>
              <w:autoSpaceDN w:val="0"/>
              <w:adjustRightInd w:val="0"/>
              <w:jc w:val="right"/>
              <w:rPr>
                <w:szCs w:val="28"/>
              </w:rPr>
            </w:pPr>
            <w:r w:rsidRPr="00A7676B">
              <w:rPr>
                <w:szCs w:val="28"/>
              </w:rPr>
              <w:t>1</w:t>
            </w:r>
          </w:p>
        </w:tc>
      </w:tr>
      <w:tr w:rsidR="00913588" w:rsidRPr="00A7676B" w:rsidTr="00BA0C83">
        <w:trPr>
          <w:cantSplit/>
          <w:trHeight w:val="600"/>
        </w:trPr>
        <w:tc>
          <w:tcPr>
            <w:tcW w:w="15320" w:type="dxa"/>
            <w:gridSpan w:val="20"/>
            <w:tcBorders>
              <w:top w:val="single" w:sz="4" w:space="0" w:color="auto"/>
              <w:left w:val="single" w:sz="4" w:space="0" w:color="auto"/>
              <w:bottom w:val="single" w:sz="4" w:space="0" w:color="auto"/>
              <w:right w:val="single" w:sz="4" w:space="0" w:color="auto"/>
            </w:tcBorders>
          </w:tcPr>
          <w:p w:rsidR="00913588" w:rsidRPr="00A7676B" w:rsidRDefault="00913588" w:rsidP="00716820">
            <w:pPr>
              <w:widowControl w:val="0"/>
              <w:autoSpaceDE w:val="0"/>
              <w:autoSpaceDN w:val="0"/>
              <w:adjustRightInd w:val="0"/>
              <w:ind w:firstLine="34"/>
              <w:jc w:val="center"/>
            </w:pPr>
            <w:r w:rsidRPr="00A7676B">
              <w:rPr>
                <w:rFonts w:eastAsia="Times New Roman"/>
                <w:szCs w:val="28"/>
                <w:lang w:eastAsia="ru-RU"/>
              </w:rPr>
              <w:t xml:space="preserve">Цель </w:t>
            </w:r>
            <w:r w:rsidR="00716820">
              <w:rPr>
                <w:rFonts w:eastAsia="Times New Roman"/>
                <w:szCs w:val="28"/>
                <w:lang w:eastAsia="ru-RU"/>
              </w:rPr>
              <w:t>2</w:t>
            </w:r>
            <w:r w:rsidRPr="00A7676B">
              <w:rPr>
                <w:rFonts w:eastAsia="Times New Roman"/>
                <w:szCs w:val="28"/>
                <w:lang w:eastAsia="ru-RU"/>
              </w:rPr>
              <w:t xml:space="preserve"> </w:t>
            </w:r>
            <w:proofErr w:type="gramStart"/>
            <w:r w:rsidRPr="00A7676B">
              <w:rPr>
                <w:rFonts w:eastAsia="Times New Roman"/>
                <w:szCs w:val="28"/>
                <w:lang w:eastAsia="ru-RU"/>
              </w:rPr>
              <w:t xml:space="preserve">   </w:t>
            </w:r>
            <w:r w:rsidR="00DF08C4">
              <w:rPr>
                <w:szCs w:val="28"/>
              </w:rPr>
              <w:t>«</w:t>
            </w:r>
            <w:proofErr w:type="gramEnd"/>
            <w:r w:rsidRPr="00A7676B">
              <w:rPr>
                <w:szCs w:val="28"/>
              </w:rPr>
              <w:t>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w:t>
            </w:r>
            <w:r w:rsidR="00DF08C4">
              <w:rPr>
                <w:szCs w:val="28"/>
              </w:rPr>
              <w:t>»</w:t>
            </w:r>
          </w:p>
        </w:tc>
      </w:tr>
      <w:tr w:rsidR="00913588" w:rsidRPr="00A7676B" w:rsidTr="00BA0C83">
        <w:trPr>
          <w:cantSplit/>
          <w:trHeight w:val="974"/>
        </w:trPr>
        <w:tc>
          <w:tcPr>
            <w:tcW w:w="1139" w:type="dxa"/>
            <w:gridSpan w:val="2"/>
            <w:tcBorders>
              <w:top w:val="single" w:sz="4" w:space="0" w:color="auto"/>
              <w:left w:val="single" w:sz="4" w:space="0" w:color="auto"/>
              <w:bottom w:val="single" w:sz="4" w:space="0" w:color="auto"/>
              <w:right w:val="single" w:sz="4" w:space="0" w:color="auto"/>
            </w:tcBorders>
          </w:tcPr>
          <w:p w:rsidR="00913588" w:rsidRPr="00A7676B" w:rsidRDefault="00564626" w:rsidP="00487A4A">
            <w:pPr>
              <w:jc w:val="center"/>
              <w:rPr>
                <w:szCs w:val="28"/>
              </w:rPr>
            </w:pPr>
            <w:r>
              <w:rPr>
                <w:szCs w:val="28"/>
              </w:rPr>
              <w:t>10</w:t>
            </w:r>
          </w:p>
        </w:tc>
        <w:tc>
          <w:tcPr>
            <w:tcW w:w="7088"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widowControl w:val="0"/>
              <w:autoSpaceDE w:val="0"/>
              <w:autoSpaceDN w:val="0"/>
              <w:adjustRightInd w:val="0"/>
              <w:jc w:val="both"/>
              <w:rPr>
                <w:rFonts w:cs="Calibri"/>
              </w:rPr>
            </w:pPr>
            <w:r w:rsidRPr="00A7676B">
              <w:rPr>
                <w:szCs w:val="28"/>
              </w:rPr>
              <w:t>Доля граждан, использующих механизм получения государственных и муниципальных услуг в электронной форме</w:t>
            </w:r>
          </w:p>
        </w:tc>
        <w:tc>
          <w:tcPr>
            <w:tcW w:w="141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widowControl w:val="0"/>
              <w:autoSpaceDE w:val="0"/>
              <w:autoSpaceDN w:val="0"/>
              <w:adjustRightInd w:val="0"/>
              <w:jc w:val="center"/>
              <w:rPr>
                <w:szCs w:val="28"/>
              </w:rPr>
            </w:pPr>
            <w:r w:rsidRPr="00A7676B">
              <w:rPr>
                <w:szCs w:val="28"/>
              </w:rPr>
              <w:t>процент</w:t>
            </w:r>
          </w:p>
        </w:tc>
        <w:tc>
          <w:tcPr>
            <w:tcW w:w="1134"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8F3929" w:rsidP="00F2458B">
            <w:pPr>
              <w:jc w:val="right"/>
              <w:rPr>
                <w:szCs w:val="28"/>
              </w:rPr>
            </w:pPr>
            <w:r w:rsidRPr="00A7676B">
              <w:rPr>
                <w:szCs w:val="28"/>
              </w:rPr>
              <w:t>9</w:t>
            </w:r>
            <w:r w:rsidR="00F2458B">
              <w:rPr>
                <w:szCs w:val="28"/>
              </w:rPr>
              <w:t>2</w:t>
            </w:r>
            <w:r w:rsidRPr="00A7676B">
              <w:rPr>
                <w:szCs w:val="28"/>
              </w:rPr>
              <w:t>,0</w:t>
            </w:r>
          </w:p>
        </w:tc>
        <w:tc>
          <w:tcPr>
            <w:tcW w:w="993" w:type="dxa"/>
            <w:tcBorders>
              <w:top w:val="single" w:sz="4" w:space="0" w:color="auto"/>
              <w:left w:val="single" w:sz="4" w:space="0" w:color="auto"/>
              <w:bottom w:val="single" w:sz="4" w:space="0" w:color="auto"/>
              <w:right w:val="single" w:sz="4" w:space="0" w:color="auto"/>
            </w:tcBorders>
            <w:vAlign w:val="bottom"/>
          </w:tcPr>
          <w:p w:rsidR="00913588" w:rsidRPr="00A7676B" w:rsidRDefault="008F3929" w:rsidP="00F2458B">
            <w:pPr>
              <w:widowControl w:val="0"/>
              <w:autoSpaceDE w:val="0"/>
              <w:autoSpaceDN w:val="0"/>
              <w:adjustRightInd w:val="0"/>
              <w:jc w:val="right"/>
              <w:rPr>
                <w:szCs w:val="28"/>
              </w:rPr>
            </w:pPr>
            <w:r w:rsidRPr="00A7676B">
              <w:rPr>
                <w:szCs w:val="28"/>
              </w:rPr>
              <w:t>9</w:t>
            </w:r>
            <w:r w:rsidR="00F2458B">
              <w:rPr>
                <w:szCs w:val="28"/>
              </w:rPr>
              <w:t>3</w:t>
            </w:r>
            <w:r w:rsidR="00913588" w:rsidRPr="00A7676B">
              <w:rPr>
                <w:szCs w:val="28"/>
              </w:rPr>
              <w:t>,0</w:t>
            </w:r>
          </w:p>
        </w:tc>
        <w:tc>
          <w:tcPr>
            <w:tcW w:w="1129"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913588" w:rsidP="00AC6DD2">
            <w:pPr>
              <w:tabs>
                <w:tab w:val="left" w:pos="37"/>
              </w:tabs>
              <w:ind w:right="30"/>
              <w:jc w:val="right"/>
              <w:rPr>
                <w:szCs w:val="28"/>
              </w:rPr>
            </w:pPr>
            <w:r w:rsidRPr="00A7676B">
              <w:rPr>
                <w:szCs w:val="28"/>
              </w:rPr>
              <w:t>9</w:t>
            </w:r>
            <w:r w:rsidR="00F2458B">
              <w:rPr>
                <w:szCs w:val="28"/>
              </w:rPr>
              <w:t>4</w:t>
            </w:r>
            <w:r w:rsidRPr="00A7676B">
              <w:rPr>
                <w:szCs w:val="28"/>
              </w:rPr>
              <w:t>,0</w:t>
            </w: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F2458B">
            <w:pPr>
              <w:tabs>
                <w:tab w:val="left" w:pos="37"/>
              </w:tabs>
              <w:ind w:right="30"/>
              <w:jc w:val="right"/>
              <w:rPr>
                <w:szCs w:val="28"/>
              </w:rPr>
            </w:pPr>
            <w:r w:rsidRPr="00A7676B">
              <w:rPr>
                <w:szCs w:val="28"/>
              </w:rPr>
              <w:t>9</w:t>
            </w:r>
            <w:r w:rsidR="00F2458B">
              <w:rPr>
                <w:szCs w:val="28"/>
              </w:rPr>
              <w:t>5</w:t>
            </w:r>
            <w:r w:rsidRPr="00A7676B">
              <w:rPr>
                <w:szCs w:val="28"/>
              </w:rPr>
              <w:t>,0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55762" w:rsidP="00F2458B">
            <w:pPr>
              <w:tabs>
                <w:tab w:val="left" w:pos="37"/>
              </w:tabs>
              <w:ind w:right="30"/>
              <w:jc w:val="right"/>
              <w:rPr>
                <w:szCs w:val="28"/>
              </w:rPr>
            </w:pPr>
            <w:r w:rsidRPr="00A7676B">
              <w:rPr>
                <w:szCs w:val="28"/>
              </w:rPr>
              <w:t>9</w:t>
            </w:r>
            <w:r w:rsidR="00F2458B">
              <w:rPr>
                <w:szCs w:val="28"/>
              </w:rPr>
              <w:t>6</w:t>
            </w:r>
            <w:r w:rsidRPr="00A7676B">
              <w:rPr>
                <w:szCs w:val="28"/>
              </w:rPr>
              <w:t>,0</w:t>
            </w:r>
          </w:p>
        </w:tc>
      </w:tr>
      <w:tr w:rsidR="00913588" w:rsidRPr="00A7676B" w:rsidTr="00BA0C83">
        <w:trPr>
          <w:cantSplit/>
          <w:trHeight w:val="1134"/>
        </w:trPr>
        <w:tc>
          <w:tcPr>
            <w:tcW w:w="15320" w:type="dxa"/>
            <w:gridSpan w:val="20"/>
            <w:tcBorders>
              <w:top w:val="single" w:sz="4" w:space="0" w:color="auto"/>
              <w:left w:val="single" w:sz="4" w:space="0" w:color="auto"/>
              <w:bottom w:val="single" w:sz="4" w:space="0" w:color="auto"/>
              <w:right w:val="single" w:sz="4" w:space="0" w:color="auto"/>
            </w:tcBorders>
          </w:tcPr>
          <w:p w:rsidR="00913588" w:rsidRPr="00A7676B" w:rsidRDefault="00913588" w:rsidP="00716820">
            <w:pPr>
              <w:widowControl w:val="0"/>
              <w:autoSpaceDE w:val="0"/>
              <w:autoSpaceDN w:val="0"/>
              <w:adjustRightInd w:val="0"/>
              <w:ind w:firstLine="34"/>
              <w:jc w:val="both"/>
            </w:pPr>
            <w:proofErr w:type="gramStart"/>
            <w:r w:rsidRPr="00A7676B">
              <w:t xml:space="preserve">Подпрограмма  </w:t>
            </w:r>
            <w:r w:rsidR="00716820">
              <w:t>2</w:t>
            </w:r>
            <w:proofErr w:type="gramEnd"/>
            <w:r w:rsidRPr="00A7676B">
              <w:t xml:space="preserve">  </w:t>
            </w:r>
            <w:r w:rsidR="00DF08C4">
              <w:rPr>
                <w:szCs w:val="28"/>
              </w:rPr>
              <w:t>«</w:t>
            </w:r>
            <w:r w:rsidRPr="00A7676B">
              <w:rPr>
                <w:szCs w:val="28"/>
              </w:rPr>
              <w:t xml:space="preserve">Снижение административных    барьеров,    оптимизация    и  повышение качества предоставления государственных  и  муниципальных  услуг  в </w:t>
            </w:r>
            <w:r w:rsidRPr="00A7676B">
              <w:t>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sidR="00DF08C4">
              <w:t>»</w:t>
            </w:r>
          </w:p>
        </w:tc>
      </w:tr>
      <w:tr w:rsidR="00913588" w:rsidRPr="00A7676B" w:rsidTr="00BA0C83">
        <w:trPr>
          <w:cantSplit/>
          <w:trHeight w:val="918"/>
        </w:trPr>
        <w:tc>
          <w:tcPr>
            <w:tcW w:w="15320" w:type="dxa"/>
            <w:gridSpan w:val="20"/>
            <w:tcBorders>
              <w:top w:val="single" w:sz="4" w:space="0" w:color="auto"/>
              <w:left w:val="single" w:sz="4" w:space="0" w:color="auto"/>
              <w:bottom w:val="single" w:sz="4" w:space="0" w:color="auto"/>
              <w:right w:val="single" w:sz="4" w:space="0" w:color="auto"/>
            </w:tcBorders>
            <w:hideMark/>
          </w:tcPr>
          <w:p w:rsidR="00913588" w:rsidRPr="00A7676B" w:rsidRDefault="00913588" w:rsidP="00716820">
            <w:pPr>
              <w:widowControl w:val="0"/>
              <w:autoSpaceDE w:val="0"/>
              <w:autoSpaceDN w:val="0"/>
              <w:adjustRightInd w:val="0"/>
              <w:ind w:firstLine="34"/>
              <w:jc w:val="both"/>
            </w:pPr>
            <w:r w:rsidRPr="00A7676B">
              <w:rPr>
                <w:rFonts w:eastAsia="Times New Roman"/>
                <w:szCs w:val="28"/>
                <w:lang w:eastAsia="ru-RU"/>
              </w:rPr>
              <w:lastRenderedPageBreak/>
              <w:t xml:space="preserve">Задача 1 подпрограммы </w:t>
            </w:r>
            <w:r w:rsidR="00716820">
              <w:rPr>
                <w:rFonts w:eastAsia="Times New Roman"/>
                <w:szCs w:val="28"/>
                <w:lang w:eastAsia="ru-RU"/>
              </w:rPr>
              <w:t>2</w:t>
            </w:r>
            <w:r w:rsidRPr="00A7676B">
              <w:rPr>
                <w:rFonts w:eastAsia="Times New Roman"/>
                <w:szCs w:val="28"/>
                <w:lang w:eastAsia="ru-RU"/>
              </w:rPr>
              <w:t xml:space="preserve"> Программы </w:t>
            </w:r>
            <w:r w:rsidR="00DF08C4">
              <w:rPr>
                <w:rFonts w:eastAsia="Times New Roman"/>
                <w:szCs w:val="28"/>
                <w:lang w:eastAsia="ru-RU"/>
              </w:rPr>
              <w:t>«</w:t>
            </w:r>
            <w:r w:rsidRPr="00A7676B">
              <w:rPr>
                <w:rFonts w:eastAsia="Times New Roman"/>
                <w:szCs w:val="28"/>
                <w:lang w:eastAsia="ru-RU"/>
              </w:rPr>
              <w:t>Повышение доступности и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w:t>
            </w:r>
            <w:r w:rsidR="00DF08C4">
              <w:rPr>
                <w:rFonts w:eastAsia="Times New Roman"/>
                <w:szCs w:val="28"/>
                <w:lang w:eastAsia="ru-RU"/>
              </w:rPr>
              <w:t>»</w:t>
            </w:r>
          </w:p>
        </w:tc>
      </w:tr>
      <w:tr w:rsidR="00913588" w:rsidRPr="00A7676B" w:rsidTr="00BA0C83">
        <w:trPr>
          <w:cantSplit/>
          <w:trHeight w:val="297"/>
        </w:trPr>
        <w:tc>
          <w:tcPr>
            <w:tcW w:w="1139" w:type="dxa"/>
            <w:gridSpan w:val="2"/>
            <w:tcBorders>
              <w:top w:val="single" w:sz="4" w:space="0" w:color="auto"/>
              <w:left w:val="single" w:sz="4" w:space="0" w:color="auto"/>
              <w:bottom w:val="single" w:sz="4" w:space="0" w:color="auto"/>
              <w:right w:val="single" w:sz="4" w:space="0" w:color="auto"/>
            </w:tcBorders>
          </w:tcPr>
          <w:p w:rsidR="00913588" w:rsidRPr="00A7676B" w:rsidRDefault="00564626" w:rsidP="00716820">
            <w:pPr>
              <w:jc w:val="center"/>
              <w:rPr>
                <w:szCs w:val="28"/>
              </w:rPr>
            </w:pPr>
            <w:r>
              <w:rPr>
                <w:szCs w:val="28"/>
              </w:rPr>
              <w:t>11</w:t>
            </w:r>
          </w:p>
        </w:tc>
        <w:tc>
          <w:tcPr>
            <w:tcW w:w="7118" w:type="dxa"/>
            <w:gridSpan w:val="3"/>
            <w:tcBorders>
              <w:top w:val="single" w:sz="4" w:space="0" w:color="auto"/>
              <w:left w:val="single" w:sz="4" w:space="0" w:color="auto"/>
              <w:bottom w:val="single" w:sz="4" w:space="0" w:color="auto"/>
              <w:right w:val="single" w:sz="4" w:space="0" w:color="auto"/>
            </w:tcBorders>
          </w:tcPr>
          <w:p w:rsidR="00913588" w:rsidRPr="00A7676B" w:rsidRDefault="00F2458B" w:rsidP="00BA0C83">
            <w:pPr>
              <w:widowControl w:val="0"/>
              <w:autoSpaceDE w:val="0"/>
              <w:autoSpaceDN w:val="0"/>
              <w:adjustRightInd w:val="0"/>
              <w:jc w:val="both"/>
              <w:rPr>
                <w:szCs w:val="28"/>
              </w:rPr>
            </w:pPr>
            <w:r>
              <w:rPr>
                <w:szCs w:val="28"/>
              </w:rPr>
              <w:t xml:space="preserve">Доля муниципальных услуг, предоставляемых </w:t>
            </w:r>
            <w:r w:rsidRPr="002B7F3D">
              <w:rPr>
                <w:rFonts w:eastAsia="Times New Roman"/>
                <w:szCs w:val="28"/>
                <w:lang w:eastAsia="ru-RU"/>
              </w:rPr>
              <w:t>управлениями и отделами</w:t>
            </w:r>
            <w:r>
              <w:rPr>
                <w:szCs w:val="28"/>
              </w:rPr>
              <w:t xml:space="preserve"> администрации Благодарненского городского округа Ставропольского края в электронном виде, от общего количества </w:t>
            </w:r>
            <w:proofErr w:type="gramStart"/>
            <w:r>
              <w:rPr>
                <w:szCs w:val="28"/>
              </w:rPr>
              <w:t>муниципальных услуг</w:t>
            </w:r>
            <w:proofErr w:type="gramEnd"/>
            <w:r w:rsidRPr="002B7F3D">
              <w:rPr>
                <w:szCs w:val="28"/>
              </w:rPr>
              <w:t xml:space="preserve"> предоставляемых </w:t>
            </w:r>
            <w:r w:rsidRPr="002B7F3D">
              <w:rPr>
                <w:rFonts w:eastAsia="Times New Roman"/>
                <w:szCs w:val="28"/>
                <w:lang w:eastAsia="ru-RU"/>
              </w:rPr>
              <w:t>управлениями и отделами администрации Благодарненского городского округа Ставропольского</w:t>
            </w:r>
            <w:r>
              <w:rPr>
                <w:rFonts w:eastAsia="Times New Roman"/>
                <w:szCs w:val="28"/>
                <w:lang w:eastAsia="ru-RU"/>
              </w:rPr>
              <w:t xml:space="preserve"> </w:t>
            </w:r>
            <w:r w:rsidRPr="002B7F3D">
              <w:rPr>
                <w:rFonts w:eastAsia="Times New Roman"/>
                <w:szCs w:val="28"/>
                <w:lang w:eastAsia="ru-RU"/>
              </w:rPr>
              <w:t>края</w:t>
            </w:r>
          </w:p>
        </w:tc>
        <w:tc>
          <w:tcPr>
            <w:tcW w:w="1273"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widowControl w:val="0"/>
              <w:autoSpaceDE w:val="0"/>
              <w:autoSpaceDN w:val="0"/>
              <w:adjustRightInd w:val="0"/>
              <w:jc w:val="right"/>
              <w:rPr>
                <w:szCs w:val="28"/>
              </w:rPr>
            </w:pPr>
            <w:r w:rsidRPr="00A7676B">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F2458B" w:rsidP="00FF27A5">
            <w:pPr>
              <w:jc w:val="right"/>
            </w:pPr>
            <w:r>
              <w:t>36</w:t>
            </w:r>
            <w:r w:rsidR="00913588" w:rsidRPr="00A7676B">
              <w:t>,0</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F2458B" w:rsidP="00F2458B">
            <w:pPr>
              <w:jc w:val="right"/>
            </w:pPr>
            <w:r>
              <w:t>3</w:t>
            </w:r>
            <w:r w:rsidR="00FF27A5" w:rsidRPr="00A7676B">
              <w:t>7</w:t>
            </w:r>
            <w:r w:rsidR="00851A27" w:rsidRPr="00A7676B">
              <w:t>,</w:t>
            </w:r>
            <w:r>
              <w:t>2</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F2458B" w:rsidP="00FF27A5">
            <w:pPr>
              <w:tabs>
                <w:tab w:val="left" w:pos="37"/>
              </w:tabs>
              <w:ind w:right="30"/>
              <w:jc w:val="right"/>
              <w:rPr>
                <w:szCs w:val="28"/>
              </w:rPr>
            </w:pPr>
            <w:r>
              <w:rPr>
                <w:szCs w:val="28"/>
              </w:rPr>
              <w:t>3</w:t>
            </w:r>
            <w:r w:rsidR="00FF27A5" w:rsidRPr="00A7676B">
              <w:rPr>
                <w:szCs w:val="28"/>
              </w:rPr>
              <w:t>8</w:t>
            </w:r>
            <w:r w:rsidR="00851A27" w:rsidRPr="00A7676B">
              <w:rPr>
                <w:szCs w:val="28"/>
              </w:rPr>
              <w:t>,0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913588" w:rsidRPr="00A7676B" w:rsidRDefault="00F2458B" w:rsidP="00FF27A5">
            <w:pPr>
              <w:jc w:val="right"/>
            </w:pPr>
            <w:r>
              <w:t>38,7</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F2458B" w:rsidP="00BA0C83">
            <w:pPr>
              <w:jc w:val="right"/>
            </w:pPr>
            <w:r>
              <w:t>45,0</w:t>
            </w:r>
          </w:p>
        </w:tc>
      </w:tr>
      <w:tr w:rsidR="00913588" w:rsidRPr="00A7676B" w:rsidTr="00CF18AB">
        <w:trPr>
          <w:cantSplit/>
          <w:trHeight w:val="1288"/>
        </w:trPr>
        <w:tc>
          <w:tcPr>
            <w:tcW w:w="1139" w:type="dxa"/>
            <w:gridSpan w:val="2"/>
            <w:tcBorders>
              <w:top w:val="single" w:sz="4" w:space="0" w:color="auto"/>
              <w:left w:val="single" w:sz="4" w:space="0" w:color="auto"/>
              <w:right w:val="single" w:sz="4" w:space="0" w:color="auto"/>
            </w:tcBorders>
          </w:tcPr>
          <w:p w:rsidR="00913588" w:rsidRPr="00A7676B" w:rsidRDefault="00564626" w:rsidP="00716820">
            <w:pPr>
              <w:jc w:val="center"/>
              <w:rPr>
                <w:szCs w:val="28"/>
              </w:rPr>
            </w:pPr>
            <w:r>
              <w:rPr>
                <w:szCs w:val="28"/>
              </w:rPr>
              <w:t>12</w:t>
            </w:r>
          </w:p>
        </w:tc>
        <w:tc>
          <w:tcPr>
            <w:tcW w:w="7118" w:type="dxa"/>
            <w:gridSpan w:val="3"/>
            <w:tcBorders>
              <w:top w:val="single" w:sz="4" w:space="0" w:color="auto"/>
              <w:left w:val="single" w:sz="4" w:space="0" w:color="auto"/>
              <w:right w:val="single" w:sz="4" w:space="0" w:color="auto"/>
            </w:tcBorders>
          </w:tcPr>
          <w:p w:rsidR="00913588" w:rsidRPr="00A7676B" w:rsidRDefault="00F2458B" w:rsidP="00795160">
            <w:pPr>
              <w:widowControl w:val="0"/>
              <w:autoSpaceDE w:val="0"/>
              <w:autoSpaceDN w:val="0"/>
              <w:adjustRightInd w:val="0"/>
              <w:jc w:val="both"/>
              <w:rPr>
                <w:szCs w:val="28"/>
              </w:rPr>
            </w:pPr>
            <w:r>
              <w:rPr>
                <w:szCs w:val="28"/>
              </w:rPr>
              <w:t xml:space="preserve">Количество муниципальных услуг, предоставление которых может быть организовано по принципу </w:t>
            </w:r>
            <w:r w:rsidR="00DF08C4">
              <w:rPr>
                <w:szCs w:val="28"/>
              </w:rPr>
              <w:t>«</w:t>
            </w:r>
            <w:r>
              <w:rPr>
                <w:szCs w:val="28"/>
              </w:rPr>
              <w:t>одного окна</w:t>
            </w:r>
            <w:r w:rsidR="00DF08C4">
              <w:rPr>
                <w:szCs w:val="28"/>
              </w:rPr>
              <w:t>»</w:t>
            </w:r>
            <w:r>
              <w:rPr>
                <w:szCs w:val="28"/>
              </w:rPr>
              <w:t xml:space="preserve"> в </w:t>
            </w:r>
            <w:r>
              <w:rPr>
                <w:rFonts w:eastAsia="Times New Roman"/>
                <w:lang w:eastAsia="ru-RU"/>
              </w:rPr>
              <w:t>м</w:t>
            </w:r>
            <w:r w:rsidRPr="006C59FF">
              <w:rPr>
                <w:rFonts w:eastAsia="Times New Roman"/>
                <w:lang w:eastAsia="ru-RU"/>
              </w:rPr>
              <w:t>униципально</w:t>
            </w:r>
            <w:r>
              <w:rPr>
                <w:rFonts w:eastAsia="Times New Roman"/>
                <w:lang w:eastAsia="ru-RU"/>
              </w:rPr>
              <w:t>м</w:t>
            </w:r>
            <w:r w:rsidRPr="006C59FF">
              <w:rPr>
                <w:rFonts w:eastAsia="Times New Roman"/>
                <w:lang w:eastAsia="ru-RU"/>
              </w:rPr>
              <w:t xml:space="preserve"> учреждени</w:t>
            </w:r>
            <w:r>
              <w:rPr>
                <w:rFonts w:eastAsia="Times New Roman"/>
                <w:lang w:eastAsia="ru-RU"/>
              </w:rPr>
              <w:t>и</w:t>
            </w:r>
            <w:r w:rsidRPr="006C59FF">
              <w:rPr>
                <w:rFonts w:eastAsia="Times New Roman"/>
                <w:lang w:eastAsia="ru-RU"/>
              </w:rPr>
              <w:t xml:space="preserve"> </w:t>
            </w:r>
            <w:r w:rsidR="00DF08C4">
              <w:rPr>
                <w:rFonts w:eastAsia="Times New Roman"/>
                <w:lang w:eastAsia="ru-RU"/>
              </w:rPr>
              <w:t>«</w:t>
            </w:r>
            <w:r w:rsidRPr="008A6210">
              <w:rPr>
                <w:rFonts w:eastAsia="Times New Roman"/>
                <w:lang w:eastAsia="ru-RU"/>
              </w:rPr>
              <w:t>Многофункциональный центр предоставления государственных и муниципальных услуг</w:t>
            </w:r>
            <w:r w:rsidR="00DF08C4">
              <w:rPr>
                <w:rFonts w:eastAsia="Times New Roman"/>
                <w:lang w:eastAsia="ru-RU"/>
              </w:rPr>
              <w:t>»</w:t>
            </w:r>
            <w:r w:rsidRPr="008A6210">
              <w:rPr>
                <w:rFonts w:eastAsia="Times New Roman"/>
                <w:lang w:eastAsia="ru-RU"/>
              </w:rPr>
              <w:t xml:space="preserve"> Благодарненского района Ставропольского края</w:t>
            </w:r>
          </w:p>
        </w:tc>
        <w:tc>
          <w:tcPr>
            <w:tcW w:w="1273" w:type="dxa"/>
            <w:gridSpan w:val="2"/>
            <w:tcBorders>
              <w:top w:val="single" w:sz="4" w:space="0" w:color="auto"/>
              <w:left w:val="single" w:sz="4" w:space="0" w:color="auto"/>
              <w:right w:val="single" w:sz="4" w:space="0" w:color="auto"/>
            </w:tcBorders>
          </w:tcPr>
          <w:p w:rsidR="00913588" w:rsidRPr="00A7676B" w:rsidRDefault="00913588" w:rsidP="00BA0C83">
            <w:pPr>
              <w:widowControl w:val="0"/>
              <w:autoSpaceDE w:val="0"/>
              <w:autoSpaceDN w:val="0"/>
              <w:adjustRightInd w:val="0"/>
              <w:jc w:val="center"/>
              <w:rPr>
                <w:szCs w:val="28"/>
              </w:rPr>
            </w:pPr>
            <w:r w:rsidRPr="00A7676B">
              <w:rPr>
                <w:szCs w:val="28"/>
              </w:rPr>
              <w:t>единиц</w:t>
            </w:r>
          </w:p>
        </w:tc>
        <w:tc>
          <w:tcPr>
            <w:tcW w:w="1133" w:type="dxa"/>
            <w:gridSpan w:val="2"/>
            <w:tcBorders>
              <w:top w:val="single" w:sz="4" w:space="0" w:color="auto"/>
              <w:left w:val="single" w:sz="4" w:space="0" w:color="auto"/>
              <w:right w:val="single" w:sz="4" w:space="0" w:color="auto"/>
            </w:tcBorders>
            <w:vAlign w:val="bottom"/>
          </w:tcPr>
          <w:p w:rsidR="00913588" w:rsidRPr="00A7676B" w:rsidRDefault="00F2458B" w:rsidP="000427CF">
            <w:pPr>
              <w:jc w:val="right"/>
            </w:pPr>
            <w:r>
              <w:t>63</w:t>
            </w:r>
          </w:p>
        </w:tc>
        <w:tc>
          <w:tcPr>
            <w:tcW w:w="1144" w:type="dxa"/>
            <w:gridSpan w:val="5"/>
            <w:tcBorders>
              <w:top w:val="single" w:sz="4" w:space="0" w:color="auto"/>
              <w:left w:val="single" w:sz="4" w:space="0" w:color="auto"/>
              <w:right w:val="single" w:sz="4" w:space="0" w:color="auto"/>
            </w:tcBorders>
            <w:vAlign w:val="bottom"/>
          </w:tcPr>
          <w:p w:rsidR="00913588" w:rsidRPr="00A7676B" w:rsidRDefault="00F2458B" w:rsidP="00851A27">
            <w:pPr>
              <w:jc w:val="right"/>
            </w:pPr>
            <w:r>
              <w:t>63</w:t>
            </w:r>
          </w:p>
        </w:tc>
        <w:tc>
          <w:tcPr>
            <w:tcW w:w="1133" w:type="dxa"/>
            <w:gridSpan w:val="3"/>
            <w:tcBorders>
              <w:top w:val="single" w:sz="4" w:space="0" w:color="auto"/>
              <w:left w:val="single" w:sz="4" w:space="0" w:color="auto"/>
              <w:right w:val="single" w:sz="4" w:space="0" w:color="auto"/>
            </w:tcBorders>
            <w:vAlign w:val="bottom"/>
          </w:tcPr>
          <w:p w:rsidR="00913588" w:rsidRPr="00A7676B" w:rsidRDefault="00F2458B" w:rsidP="000427CF">
            <w:pPr>
              <w:tabs>
                <w:tab w:val="left" w:pos="37"/>
              </w:tabs>
              <w:ind w:right="30"/>
              <w:jc w:val="right"/>
              <w:rPr>
                <w:szCs w:val="28"/>
              </w:rPr>
            </w:pPr>
            <w:r>
              <w:rPr>
                <w:szCs w:val="28"/>
              </w:rPr>
              <w:t>63</w:t>
            </w:r>
          </w:p>
        </w:tc>
        <w:tc>
          <w:tcPr>
            <w:tcW w:w="1235" w:type="dxa"/>
            <w:gridSpan w:val="2"/>
            <w:tcBorders>
              <w:top w:val="single" w:sz="4" w:space="0" w:color="auto"/>
              <w:left w:val="single" w:sz="4" w:space="0" w:color="auto"/>
              <w:right w:val="single" w:sz="4" w:space="0" w:color="auto"/>
            </w:tcBorders>
            <w:vAlign w:val="bottom"/>
          </w:tcPr>
          <w:p w:rsidR="00913588" w:rsidRPr="00A7676B" w:rsidRDefault="00F2458B" w:rsidP="000427CF">
            <w:pPr>
              <w:jc w:val="right"/>
            </w:pPr>
            <w:r>
              <w:t>65</w:t>
            </w:r>
          </w:p>
        </w:tc>
        <w:tc>
          <w:tcPr>
            <w:tcW w:w="1145" w:type="dxa"/>
            <w:tcBorders>
              <w:top w:val="single" w:sz="4" w:space="0" w:color="auto"/>
              <w:left w:val="single" w:sz="4" w:space="0" w:color="auto"/>
              <w:right w:val="single" w:sz="4" w:space="0" w:color="auto"/>
            </w:tcBorders>
            <w:vAlign w:val="bottom"/>
          </w:tcPr>
          <w:p w:rsidR="00913588" w:rsidRPr="00A7676B" w:rsidRDefault="00F2458B" w:rsidP="00BA0C83">
            <w:pPr>
              <w:jc w:val="right"/>
            </w:pPr>
            <w:r>
              <w:t>70</w:t>
            </w:r>
          </w:p>
        </w:tc>
      </w:tr>
      <w:tr w:rsidR="00913588" w:rsidRPr="00A7676B" w:rsidTr="00BA0C83">
        <w:trPr>
          <w:cantSplit/>
          <w:trHeight w:val="669"/>
        </w:trPr>
        <w:tc>
          <w:tcPr>
            <w:tcW w:w="15320" w:type="dxa"/>
            <w:gridSpan w:val="20"/>
            <w:tcBorders>
              <w:top w:val="single" w:sz="4" w:space="0" w:color="auto"/>
              <w:left w:val="single" w:sz="4" w:space="0" w:color="auto"/>
              <w:bottom w:val="single" w:sz="4" w:space="0" w:color="auto"/>
              <w:right w:val="single" w:sz="4" w:space="0" w:color="auto"/>
            </w:tcBorders>
          </w:tcPr>
          <w:p w:rsidR="00913588" w:rsidRPr="00A7676B" w:rsidRDefault="00913588" w:rsidP="009D2B23">
            <w:pPr>
              <w:jc w:val="center"/>
              <w:rPr>
                <w:szCs w:val="28"/>
              </w:rPr>
            </w:pPr>
            <w:r w:rsidRPr="00A7676B">
              <w:rPr>
                <w:szCs w:val="28"/>
              </w:rPr>
              <w:t xml:space="preserve">Цель </w:t>
            </w:r>
            <w:r w:rsidR="009D2B23">
              <w:rPr>
                <w:szCs w:val="28"/>
              </w:rPr>
              <w:t>3</w:t>
            </w:r>
            <w:r w:rsidRPr="00A7676B">
              <w:rPr>
                <w:szCs w:val="28"/>
              </w:rPr>
              <w:t xml:space="preserve"> </w:t>
            </w:r>
            <w:r w:rsidR="00DF08C4">
              <w:rPr>
                <w:szCs w:val="28"/>
              </w:rPr>
              <w:t>«</w:t>
            </w:r>
            <w:r w:rsidRPr="00A7676B">
              <w:rPr>
                <w:szCs w:val="28"/>
              </w:rPr>
              <w:t>Развитие системы единого культурного пространства на территории Благодарненского городского округа Ставропольского края, создание благоприятных условий для этого развития</w:t>
            </w:r>
            <w:r w:rsidR="00DF08C4">
              <w:rPr>
                <w:szCs w:val="28"/>
              </w:rPr>
              <w:t>»</w:t>
            </w:r>
          </w:p>
        </w:tc>
      </w:tr>
      <w:tr w:rsidR="00913588" w:rsidRPr="00A7676B" w:rsidTr="00BA0C83">
        <w:trPr>
          <w:cantSplit/>
          <w:trHeight w:val="1134"/>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outlineLvl w:val="2"/>
              <w:rPr>
                <w:szCs w:val="28"/>
              </w:rPr>
            </w:pPr>
            <w:r>
              <w:rPr>
                <w:szCs w:val="28"/>
              </w:rPr>
              <w:t>13</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jc w:val="both"/>
              <w:rPr>
                <w:szCs w:val="28"/>
                <w:u w:val="single"/>
              </w:rPr>
            </w:pPr>
            <w:r w:rsidRPr="00A7676B">
              <w:rPr>
                <w:szCs w:val="28"/>
              </w:rPr>
              <w:t>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913588" w:rsidRPr="00A7676B" w:rsidRDefault="00913588" w:rsidP="00BA0C83">
            <w:pPr>
              <w:autoSpaceDE w:val="0"/>
              <w:autoSpaceDN w:val="0"/>
              <w:adjustRightInd w:val="0"/>
              <w:jc w:val="center"/>
              <w:rPr>
                <w:szCs w:val="28"/>
              </w:rPr>
            </w:pPr>
          </w:p>
          <w:p w:rsidR="00913588" w:rsidRPr="00A7676B" w:rsidRDefault="00913588" w:rsidP="00BA0C83">
            <w:pPr>
              <w:autoSpaceDE w:val="0"/>
              <w:autoSpaceDN w:val="0"/>
              <w:adjustRightInd w:val="0"/>
              <w:jc w:val="center"/>
              <w:rPr>
                <w:szCs w:val="28"/>
              </w:rPr>
            </w:pPr>
          </w:p>
          <w:p w:rsidR="00913588" w:rsidRPr="00A7676B" w:rsidRDefault="00913588" w:rsidP="00BA0C83">
            <w:pPr>
              <w:autoSpaceDE w:val="0"/>
              <w:autoSpaceDN w:val="0"/>
              <w:adjustRightInd w:val="0"/>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1118D3" w:rsidP="00F2458B">
            <w:pPr>
              <w:jc w:val="right"/>
              <w:rPr>
                <w:szCs w:val="28"/>
              </w:rPr>
            </w:pPr>
            <w:r w:rsidRPr="00A7676B">
              <w:rPr>
                <w:szCs w:val="28"/>
              </w:rPr>
              <w:t>55,</w:t>
            </w:r>
            <w:r w:rsidR="00F2458B">
              <w:rPr>
                <w:szCs w:val="28"/>
              </w:rPr>
              <w:t>5</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1118D3" w:rsidP="00F2458B">
            <w:pPr>
              <w:jc w:val="right"/>
              <w:rPr>
                <w:szCs w:val="28"/>
              </w:rPr>
            </w:pPr>
            <w:r w:rsidRPr="00A7676B">
              <w:rPr>
                <w:szCs w:val="28"/>
              </w:rPr>
              <w:t>56,</w:t>
            </w:r>
            <w:r w:rsidR="00F2458B">
              <w:rPr>
                <w:szCs w:val="28"/>
              </w:rPr>
              <w:t>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1118D3" w:rsidP="000427CF">
            <w:pPr>
              <w:jc w:val="right"/>
              <w:rPr>
                <w:szCs w:val="28"/>
              </w:rPr>
            </w:pPr>
            <w:r w:rsidRPr="00A7676B">
              <w:rPr>
                <w:szCs w:val="28"/>
              </w:rPr>
              <w:t>56,5</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F2458B" w:rsidP="000427CF">
            <w:pPr>
              <w:jc w:val="right"/>
              <w:rPr>
                <w:szCs w:val="28"/>
              </w:rPr>
            </w:pPr>
            <w:r>
              <w:rPr>
                <w:szCs w:val="28"/>
              </w:rPr>
              <w:t>57,0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F2458B" w:rsidP="00982375">
            <w:pPr>
              <w:jc w:val="right"/>
              <w:rPr>
                <w:szCs w:val="28"/>
              </w:rPr>
            </w:pPr>
            <w:r>
              <w:rPr>
                <w:szCs w:val="28"/>
              </w:rPr>
              <w:t>58,0</w:t>
            </w:r>
          </w:p>
        </w:tc>
      </w:tr>
      <w:tr w:rsidR="00913588" w:rsidRPr="00A7676B" w:rsidTr="00BA0C83">
        <w:trPr>
          <w:cantSplit/>
          <w:trHeight w:val="953"/>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outlineLvl w:val="2"/>
              <w:rPr>
                <w:szCs w:val="28"/>
              </w:rPr>
            </w:pPr>
            <w:r>
              <w:rPr>
                <w:szCs w:val="28"/>
              </w:rPr>
              <w:t>14</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autoSpaceDE w:val="0"/>
              <w:autoSpaceDN w:val="0"/>
              <w:adjustRightInd w:val="0"/>
              <w:jc w:val="both"/>
              <w:rPr>
                <w:szCs w:val="28"/>
              </w:rPr>
            </w:pPr>
            <w:r w:rsidRPr="00A7676B">
              <w:rPr>
                <w:szCs w:val="28"/>
              </w:rPr>
              <w:t>Количество культурных мероприятий, проводимых муниципальными учреждениями округа</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913588" w:rsidRPr="00A7676B" w:rsidRDefault="00913588" w:rsidP="00BA0C83">
            <w:pPr>
              <w:autoSpaceDE w:val="0"/>
              <w:autoSpaceDN w:val="0"/>
              <w:adjustRightInd w:val="0"/>
              <w:jc w:val="center"/>
              <w:rPr>
                <w:szCs w:val="28"/>
              </w:rPr>
            </w:pPr>
          </w:p>
          <w:p w:rsidR="00913588" w:rsidRPr="00A7676B" w:rsidRDefault="00913588" w:rsidP="00BA0C83">
            <w:pPr>
              <w:autoSpaceDE w:val="0"/>
              <w:autoSpaceDN w:val="0"/>
              <w:adjustRightInd w:val="0"/>
              <w:jc w:val="center"/>
              <w:rPr>
                <w:szCs w:val="28"/>
              </w:rPr>
            </w:pPr>
            <w:r w:rsidRPr="00A7676B">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343715" w:rsidP="000427CF">
            <w:pPr>
              <w:jc w:val="right"/>
              <w:rPr>
                <w:szCs w:val="28"/>
              </w:rPr>
            </w:pPr>
            <w:r w:rsidRPr="00A7676B">
              <w:rPr>
                <w:szCs w:val="28"/>
              </w:rPr>
              <w:t>4031</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343715" w:rsidP="000427CF">
            <w:pPr>
              <w:jc w:val="right"/>
              <w:rPr>
                <w:szCs w:val="28"/>
              </w:rPr>
            </w:pPr>
            <w:r w:rsidRPr="00A7676B">
              <w:rPr>
                <w:szCs w:val="28"/>
              </w:rPr>
              <w:t>4132</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1118D3" w:rsidP="00487A9A">
            <w:pPr>
              <w:jc w:val="right"/>
              <w:rPr>
                <w:szCs w:val="28"/>
              </w:rPr>
            </w:pPr>
            <w:r w:rsidRPr="00A7676B">
              <w:rPr>
                <w:szCs w:val="28"/>
              </w:rPr>
              <w:t>413</w:t>
            </w:r>
            <w:r w:rsidR="00487A9A">
              <w:rPr>
                <w:szCs w:val="28"/>
              </w:rPr>
              <w:t>8</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1118D3" w:rsidP="00487A9A">
            <w:pPr>
              <w:jc w:val="center"/>
              <w:rPr>
                <w:szCs w:val="28"/>
              </w:rPr>
            </w:pPr>
            <w:r w:rsidRPr="00A7676B">
              <w:rPr>
                <w:szCs w:val="28"/>
              </w:rPr>
              <w:t>41</w:t>
            </w:r>
            <w:r w:rsidR="00487A9A">
              <w:rPr>
                <w:szCs w:val="28"/>
              </w:rPr>
              <w:t>40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1118D3" w:rsidP="00487A9A">
            <w:pPr>
              <w:jc w:val="center"/>
              <w:rPr>
                <w:szCs w:val="28"/>
              </w:rPr>
            </w:pPr>
            <w:r w:rsidRPr="00A7676B">
              <w:rPr>
                <w:szCs w:val="28"/>
              </w:rPr>
              <w:t>41</w:t>
            </w:r>
            <w:r w:rsidR="00487A9A">
              <w:rPr>
                <w:szCs w:val="28"/>
              </w:rPr>
              <w:t>44</w:t>
            </w:r>
          </w:p>
        </w:tc>
      </w:tr>
      <w:tr w:rsidR="00913588" w:rsidRPr="00A7676B" w:rsidTr="00BA0C83">
        <w:trPr>
          <w:cantSplit/>
          <w:trHeight w:val="1134"/>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outlineLvl w:val="2"/>
              <w:rPr>
                <w:szCs w:val="28"/>
              </w:rPr>
            </w:pPr>
            <w:r>
              <w:rPr>
                <w:szCs w:val="28"/>
              </w:rPr>
              <w:lastRenderedPageBreak/>
              <w:t>15</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jc w:val="both"/>
              <w:rPr>
                <w:szCs w:val="28"/>
              </w:rPr>
            </w:pPr>
            <w:r w:rsidRPr="00A7676B">
              <w:rPr>
                <w:szCs w:val="28"/>
              </w:rPr>
              <w:t>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55,26</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66,46</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55762" w:rsidP="00BA0C83">
            <w:pPr>
              <w:jc w:val="right"/>
              <w:rPr>
                <w:szCs w:val="28"/>
              </w:rPr>
            </w:pPr>
            <w:r w:rsidRPr="00A7676B">
              <w:rPr>
                <w:szCs w:val="28"/>
              </w:rPr>
              <w:t>--</w:t>
            </w:r>
          </w:p>
        </w:tc>
      </w:tr>
      <w:tr w:rsidR="00913588" w:rsidRPr="00A7676B" w:rsidTr="00BA0C83">
        <w:trPr>
          <w:cantSplit/>
          <w:trHeight w:val="417"/>
        </w:trPr>
        <w:tc>
          <w:tcPr>
            <w:tcW w:w="15320" w:type="dxa"/>
            <w:gridSpan w:val="20"/>
            <w:tcBorders>
              <w:top w:val="single" w:sz="4" w:space="0" w:color="auto"/>
              <w:left w:val="single" w:sz="4" w:space="0" w:color="auto"/>
              <w:bottom w:val="single" w:sz="4" w:space="0" w:color="auto"/>
              <w:right w:val="single" w:sz="4" w:space="0" w:color="auto"/>
            </w:tcBorders>
          </w:tcPr>
          <w:p w:rsidR="00913588" w:rsidRPr="00A7676B" w:rsidRDefault="00913588" w:rsidP="009D2B23">
            <w:pPr>
              <w:jc w:val="center"/>
              <w:rPr>
                <w:szCs w:val="28"/>
              </w:rPr>
            </w:pPr>
            <w:r w:rsidRPr="00A7676B">
              <w:rPr>
                <w:bCs/>
                <w:iCs/>
                <w:szCs w:val="28"/>
              </w:rPr>
              <w:t xml:space="preserve">Подпрограмма </w:t>
            </w:r>
            <w:proofErr w:type="gramStart"/>
            <w:r w:rsidR="009D2B23">
              <w:rPr>
                <w:bCs/>
                <w:iCs/>
                <w:szCs w:val="28"/>
              </w:rPr>
              <w:t>3</w:t>
            </w:r>
            <w:r w:rsidRPr="00A7676B">
              <w:rPr>
                <w:bCs/>
                <w:iCs/>
                <w:szCs w:val="28"/>
              </w:rPr>
              <w:t xml:space="preserve">  </w:t>
            </w:r>
            <w:r w:rsidR="00DF08C4">
              <w:rPr>
                <w:bCs/>
                <w:iCs/>
                <w:szCs w:val="28"/>
              </w:rPr>
              <w:t>«</w:t>
            </w:r>
            <w:proofErr w:type="gramEnd"/>
            <w:r w:rsidRPr="00A7676B">
              <w:rPr>
                <w:bCs/>
                <w:iCs/>
                <w:szCs w:val="28"/>
              </w:rPr>
              <w:t>Сохранение и развитие культуры</w:t>
            </w:r>
            <w:r w:rsidR="00DF08C4">
              <w:rPr>
                <w:bCs/>
                <w:iCs/>
                <w:szCs w:val="28"/>
              </w:rPr>
              <w:t>»</w:t>
            </w:r>
          </w:p>
        </w:tc>
      </w:tr>
      <w:tr w:rsidR="00913588" w:rsidRPr="00A7676B" w:rsidTr="00BA0C83">
        <w:trPr>
          <w:cantSplit/>
          <w:trHeight w:val="704"/>
        </w:trPr>
        <w:tc>
          <w:tcPr>
            <w:tcW w:w="15320" w:type="dxa"/>
            <w:gridSpan w:val="20"/>
            <w:tcBorders>
              <w:top w:val="single" w:sz="4" w:space="0" w:color="auto"/>
              <w:left w:val="single" w:sz="4" w:space="0" w:color="auto"/>
              <w:bottom w:val="single" w:sz="4" w:space="0" w:color="auto"/>
              <w:right w:val="single" w:sz="4" w:space="0" w:color="auto"/>
            </w:tcBorders>
          </w:tcPr>
          <w:p w:rsidR="00913588" w:rsidRPr="00A7676B" w:rsidRDefault="00913588" w:rsidP="009D2B23">
            <w:pPr>
              <w:jc w:val="center"/>
              <w:rPr>
                <w:iCs/>
                <w:szCs w:val="28"/>
              </w:rPr>
            </w:pPr>
            <w:r w:rsidRPr="00A7676B">
              <w:rPr>
                <w:iCs/>
                <w:szCs w:val="28"/>
              </w:rPr>
              <w:t xml:space="preserve">Задача 1 подпрограммы </w:t>
            </w:r>
            <w:r w:rsidR="009D2B23">
              <w:rPr>
                <w:iCs/>
                <w:szCs w:val="28"/>
              </w:rPr>
              <w:t>3</w:t>
            </w:r>
            <w:r w:rsidRPr="00A7676B">
              <w:rPr>
                <w:iCs/>
                <w:szCs w:val="28"/>
              </w:rPr>
              <w:t xml:space="preserve"> </w:t>
            </w:r>
            <w:proofErr w:type="gramStart"/>
            <w:r w:rsidR="00DF08C4">
              <w:rPr>
                <w:iCs/>
                <w:szCs w:val="28"/>
              </w:rPr>
              <w:t>«</w:t>
            </w:r>
            <w:r w:rsidRPr="00A7676B">
              <w:rPr>
                <w:iCs/>
                <w:szCs w:val="28"/>
              </w:rPr>
              <w:t xml:space="preserve"> Обеспечение</w:t>
            </w:r>
            <w:proofErr w:type="gramEnd"/>
            <w:r w:rsidRPr="00A7676B">
              <w:rPr>
                <w:iCs/>
                <w:szCs w:val="28"/>
              </w:rPr>
              <w:t xml:space="preserve"> роста посещаемости МУК </w:t>
            </w:r>
            <w:r w:rsidR="00DF08C4">
              <w:rPr>
                <w:iCs/>
                <w:szCs w:val="28"/>
              </w:rPr>
              <w:t>«</w:t>
            </w:r>
            <w:r w:rsidRPr="00A7676B">
              <w:rPr>
                <w:iCs/>
                <w:szCs w:val="28"/>
              </w:rPr>
              <w:t>БРИКМ</w:t>
            </w:r>
            <w:r w:rsidR="00DF08C4">
              <w:rPr>
                <w:iCs/>
                <w:szCs w:val="28"/>
              </w:rPr>
              <w:t>»</w:t>
            </w:r>
            <w:r w:rsidRPr="00A7676B">
              <w:rPr>
                <w:iCs/>
                <w:szCs w:val="28"/>
              </w:rPr>
              <w:t xml:space="preserve">  за  счет внедрения инновационных форм работы</w:t>
            </w:r>
          </w:p>
        </w:tc>
      </w:tr>
      <w:tr w:rsidR="00913588" w:rsidRPr="00A7676B" w:rsidTr="00BA0C83">
        <w:trPr>
          <w:cantSplit/>
          <w:trHeight w:val="279"/>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rPr>
                <w:szCs w:val="28"/>
              </w:rPr>
            </w:pPr>
            <w:r>
              <w:rPr>
                <w:szCs w:val="28"/>
              </w:rPr>
              <w:t>16</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jc w:val="both"/>
              <w:rPr>
                <w:szCs w:val="28"/>
              </w:rPr>
            </w:pPr>
            <w:r w:rsidRPr="00A7676B">
              <w:rPr>
                <w:szCs w:val="28"/>
              </w:rPr>
              <w:t xml:space="preserve">Количество посетителей МУК </w:t>
            </w:r>
            <w:r w:rsidR="00DF08C4">
              <w:rPr>
                <w:szCs w:val="28"/>
              </w:rPr>
              <w:t>«</w:t>
            </w:r>
            <w:r w:rsidRPr="00A7676B">
              <w:rPr>
                <w:szCs w:val="28"/>
              </w:rPr>
              <w:t>БРИКМ</w:t>
            </w:r>
            <w:r w:rsidR="00DF08C4">
              <w:rPr>
                <w:szCs w:val="28"/>
              </w:rPr>
              <w:t>»</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913588" w:rsidRPr="00A7676B" w:rsidRDefault="0053796F" w:rsidP="00BA0C83">
            <w:pPr>
              <w:jc w:val="center"/>
              <w:rPr>
                <w:szCs w:val="28"/>
              </w:rPr>
            </w:pPr>
            <w:r>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B23FB2" w:rsidP="000427CF">
            <w:pPr>
              <w:jc w:val="right"/>
              <w:rPr>
                <w:szCs w:val="28"/>
              </w:rPr>
            </w:pPr>
            <w:r w:rsidRPr="00A7676B">
              <w:rPr>
                <w:szCs w:val="28"/>
              </w:rPr>
              <w:t>17802</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343715" w:rsidP="000427CF">
            <w:pPr>
              <w:jc w:val="right"/>
              <w:rPr>
                <w:szCs w:val="28"/>
              </w:rPr>
            </w:pPr>
            <w:r w:rsidRPr="00A7676B">
              <w:rPr>
                <w:szCs w:val="28"/>
              </w:rPr>
              <w:t>19580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343715" w:rsidP="000427CF">
            <w:pPr>
              <w:jc w:val="right"/>
              <w:rPr>
                <w:szCs w:val="28"/>
              </w:rPr>
            </w:pPr>
            <w:r w:rsidRPr="00A7676B">
              <w:rPr>
                <w:szCs w:val="28"/>
              </w:rPr>
              <w:t>20153</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343715" w:rsidP="000427CF">
            <w:pPr>
              <w:jc w:val="right"/>
              <w:rPr>
                <w:szCs w:val="28"/>
              </w:rPr>
            </w:pPr>
            <w:r w:rsidRPr="00A7676B">
              <w:rPr>
                <w:szCs w:val="28"/>
              </w:rPr>
              <w:t>20178</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343715" w:rsidP="00BA0C83">
            <w:pPr>
              <w:jc w:val="right"/>
              <w:rPr>
                <w:szCs w:val="28"/>
              </w:rPr>
            </w:pPr>
            <w:r w:rsidRPr="00A7676B">
              <w:rPr>
                <w:szCs w:val="28"/>
              </w:rPr>
              <w:t>20256</w:t>
            </w:r>
          </w:p>
        </w:tc>
      </w:tr>
      <w:tr w:rsidR="00564626" w:rsidRPr="00A7676B" w:rsidTr="00564626">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tcPr>
          <w:p w:rsidR="00564626" w:rsidRPr="00A7676B" w:rsidRDefault="00564626" w:rsidP="00564626">
            <w:pPr>
              <w:jc w:val="center"/>
              <w:rPr>
                <w:szCs w:val="28"/>
              </w:rPr>
            </w:pPr>
            <w:r w:rsidRPr="00A7676B">
              <w:rPr>
                <w:iCs/>
                <w:szCs w:val="28"/>
              </w:rPr>
              <w:t xml:space="preserve">Задача 2 подпрограммы </w:t>
            </w:r>
            <w:r>
              <w:rPr>
                <w:iCs/>
                <w:szCs w:val="28"/>
              </w:rPr>
              <w:t>3</w:t>
            </w:r>
            <w:r w:rsidRPr="00A7676B">
              <w:rPr>
                <w:iCs/>
                <w:szCs w:val="28"/>
              </w:rPr>
              <w:t xml:space="preserve"> </w:t>
            </w:r>
            <w:r>
              <w:rPr>
                <w:iCs/>
                <w:szCs w:val="28"/>
              </w:rPr>
              <w:t>«</w:t>
            </w:r>
            <w:proofErr w:type="gramStart"/>
            <w:r w:rsidRPr="00A7676B">
              <w:rPr>
                <w:iCs/>
                <w:szCs w:val="28"/>
              </w:rPr>
              <w:t>Создание  в</w:t>
            </w:r>
            <w:proofErr w:type="gramEnd"/>
            <w:r w:rsidRPr="00A7676B">
              <w:rPr>
                <w:iCs/>
                <w:szCs w:val="28"/>
              </w:rPr>
              <w:t xml:space="preserve">  библиотеках  комфортной  среды   для духовного,     культурного,     интеллектуального развития населения</w:t>
            </w:r>
            <w:r>
              <w:rPr>
                <w:iCs/>
                <w:szCs w:val="28"/>
              </w:rPr>
              <w:t>»</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rPr>
                <w:szCs w:val="28"/>
              </w:rPr>
            </w:pPr>
            <w:r>
              <w:rPr>
                <w:szCs w:val="28"/>
              </w:rPr>
              <w:t>17</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rPr>
                <w:szCs w:val="28"/>
              </w:rPr>
            </w:pPr>
            <w:r w:rsidRPr="00A7676B">
              <w:rPr>
                <w:szCs w:val="28"/>
              </w:rPr>
              <w:t xml:space="preserve">Показатель решения задачи </w:t>
            </w:r>
            <w:proofErr w:type="gramStart"/>
            <w:r w:rsidRPr="00A7676B">
              <w:rPr>
                <w:szCs w:val="28"/>
              </w:rPr>
              <w:t>2:  количество</w:t>
            </w:r>
            <w:proofErr w:type="gramEnd"/>
            <w:r w:rsidRPr="00A7676B">
              <w:rPr>
                <w:szCs w:val="28"/>
              </w:rPr>
              <w:t xml:space="preserve"> посетителей  МУК </w:t>
            </w:r>
            <w:r w:rsidR="00DF08C4">
              <w:rPr>
                <w:szCs w:val="28"/>
              </w:rPr>
              <w:t>«</w:t>
            </w:r>
            <w:r w:rsidRPr="00A7676B">
              <w:rPr>
                <w:szCs w:val="28"/>
              </w:rPr>
              <w:t>БЦБС</w:t>
            </w:r>
            <w:r w:rsidR="00DF08C4">
              <w:rPr>
                <w:szCs w:val="28"/>
              </w:rPr>
              <w:t>»</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913588" w:rsidRPr="00A7676B" w:rsidRDefault="0053796F" w:rsidP="00BA0C83">
            <w:pPr>
              <w:jc w:val="center"/>
              <w:rPr>
                <w:szCs w:val="28"/>
              </w:rPr>
            </w:pPr>
            <w:r>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150492</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170624</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170800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170810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487A9A" w:rsidP="00BA0C83">
            <w:pPr>
              <w:jc w:val="right"/>
              <w:rPr>
                <w:szCs w:val="28"/>
              </w:rPr>
            </w:pPr>
            <w:r>
              <w:rPr>
                <w:szCs w:val="28"/>
              </w:rPr>
              <w:t>170940</w:t>
            </w:r>
          </w:p>
        </w:tc>
      </w:tr>
      <w:tr w:rsidR="00564626" w:rsidRPr="00A7676B" w:rsidTr="00564626">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tcPr>
          <w:p w:rsidR="00564626" w:rsidRPr="00A7676B" w:rsidRDefault="00564626" w:rsidP="00564626">
            <w:pPr>
              <w:jc w:val="center"/>
              <w:rPr>
                <w:szCs w:val="28"/>
              </w:rPr>
            </w:pPr>
            <w:r w:rsidRPr="00A7676B">
              <w:rPr>
                <w:iCs/>
                <w:szCs w:val="28"/>
              </w:rPr>
              <w:t xml:space="preserve">Задача 3 подпрограммы </w:t>
            </w:r>
            <w:r>
              <w:rPr>
                <w:iCs/>
                <w:szCs w:val="28"/>
              </w:rPr>
              <w:t>3</w:t>
            </w:r>
            <w:r w:rsidRPr="00A7676B">
              <w:rPr>
                <w:iCs/>
                <w:szCs w:val="28"/>
              </w:rPr>
              <w:t xml:space="preserve"> </w:t>
            </w:r>
            <w:r>
              <w:rPr>
                <w:iCs/>
                <w:szCs w:val="28"/>
              </w:rPr>
              <w:t>«</w:t>
            </w:r>
            <w:r w:rsidRPr="00A7676B">
              <w:rPr>
                <w:iCs/>
                <w:szCs w:val="28"/>
              </w:rPr>
              <w:t>Обеспечение доступности культурных благ для</w:t>
            </w:r>
            <w:r w:rsidRPr="00A7676B">
              <w:rPr>
                <w:iCs/>
                <w:szCs w:val="28"/>
              </w:rPr>
              <w:softHyphen/>
              <w:t xml:space="preserve"> населения Благодарненского городского округа</w:t>
            </w:r>
            <w:r>
              <w:rPr>
                <w:iCs/>
                <w:szCs w:val="28"/>
              </w:rPr>
              <w:t>»</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rPr>
                <w:szCs w:val="28"/>
              </w:rPr>
            </w:pPr>
            <w:r>
              <w:rPr>
                <w:szCs w:val="28"/>
              </w:rPr>
              <w:t>18</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rPr>
                <w:szCs w:val="28"/>
              </w:rPr>
            </w:pPr>
            <w:r w:rsidRPr="00A7676B">
              <w:rPr>
                <w:szCs w:val="28"/>
              </w:rPr>
              <w:t xml:space="preserve">Количество участников культурных формирований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913588" w:rsidRPr="00A7676B" w:rsidRDefault="0053796F" w:rsidP="00BA0C83">
            <w:pPr>
              <w:jc w:val="center"/>
              <w:rPr>
                <w:szCs w:val="28"/>
              </w:rPr>
            </w:pPr>
            <w:r>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B23FB2" w:rsidP="000427CF">
            <w:pPr>
              <w:jc w:val="right"/>
              <w:rPr>
                <w:szCs w:val="28"/>
              </w:rPr>
            </w:pPr>
            <w:r w:rsidRPr="00A7676B">
              <w:rPr>
                <w:szCs w:val="28"/>
              </w:rPr>
              <w:t>3785</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3785</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3800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3850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487A9A" w:rsidP="00982375">
            <w:pPr>
              <w:jc w:val="right"/>
              <w:rPr>
                <w:szCs w:val="28"/>
              </w:rPr>
            </w:pPr>
            <w:r>
              <w:rPr>
                <w:szCs w:val="28"/>
              </w:rPr>
              <w:t>3864</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rPr>
                <w:szCs w:val="28"/>
              </w:rPr>
            </w:pPr>
            <w:r>
              <w:rPr>
                <w:szCs w:val="28"/>
              </w:rPr>
              <w:t>19</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rPr>
                <w:szCs w:val="28"/>
              </w:rPr>
            </w:pPr>
            <w:proofErr w:type="gramStart"/>
            <w:r w:rsidRPr="00A7676B">
              <w:rPr>
                <w:szCs w:val="28"/>
              </w:rPr>
              <w:t>Количество  посещений</w:t>
            </w:r>
            <w:proofErr w:type="gramEnd"/>
            <w:r w:rsidRPr="00A7676B">
              <w:rPr>
                <w:szCs w:val="28"/>
              </w:rPr>
              <w:t xml:space="preserve"> культурно-массовых  мероприятий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913588" w:rsidRPr="00A7676B" w:rsidRDefault="00913588" w:rsidP="00BA0C83">
            <w:pPr>
              <w:jc w:val="center"/>
              <w:rPr>
                <w:szCs w:val="28"/>
              </w:rPr>
            </w:pPr>
            <w:r w:rsidRPr="00A7676B">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2C79FB" w:rsidRDefault="001118D3" w:rsidP="00487A9A">
            <w:pPr>
              <w:jc w:val="right"/>
              <w:rPr>
                <w:szCs w:val="28"/>
              </w:rPr>
            </w:pPr>
            <w:r w:rsidRPr="002C79FB">
              <w:rPr>
                <w:szCs w:val="28"/>
              </w:rPr>
              <w:t>194</w:t>
            </w:r>
            <w:r w:rsidR="00487A9A" w:rsidRPr="002C79FB">
              <w:rPr>
                <w:szCs w:val="28"/>
              </w:rPr>
              <w:t>701</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2C79FB" w:rsidRDefault="00487A9A" w:rsidP="000427CF">
            <w:pPr>
              <w:jc w:val="right"/>
              <w:rPr>
                <w:szCs w:val="28"/>
              </w:rPr>
            </w:pPr>
            <w:r w:rsidRPr="002C79FB">
              <w:rPr>
                <w:szCs w:val="28"/>
              </w:rPr>
              <w:t>261013</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2C79FB" w:rsidRDefault="00487A9A" w:rsidP="000427CF">
            <w:pPr>
              <w:jc w:val="right"/>
              <w:rPr>
                <w:szCs w:val="28"/>
              </w:rPr>
            </w:pPr>
            <w:r w:rsidRPr="002C79FB">
              <w:rPr>
                <w:szCs w:val="28"/>
              </w:rPr>
              <w:t>261116</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2C79FB" w:rsidRDefault="00487A9A" w:rsidP="000427CF">
            <w:pPr>
              <w:jc w:val="right"/>
              <w:rPr>
                <w:szCs w:val="28"/>
              </w:rPr>
            </w:pPr>
            <w:r w:rsidRPr="002C79FB">
              <w:rPr>
                <w:szCs w:val="28"/>
              </w:rPr>
              <w:t>261213</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2C79FB" w:rsidRDefault="001118D3" w:rsidP="00487A9A">
            <w:pPr>
              <w:jc w:val="right"/>
              <w:rPr>
                <w:szCs w:val="28"/>
              </w:rPr>
            </w:pPr>
            <w:r w:rsidRPr="002C79FB">
              <w:rPr>
                <w:szCs w:val="28"/>
              </w:rPr>
              <w:t>2</w:t>
            </w:r>
            <w:r w:rsidR="00487A9A" w:rsidRPr="002C79FB">
              <w:rPr>
                <w:szCs w:val="28"/>
              </w:rPr>
              <w:t>62140</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spacing w:line="276" w:lineRule="auto"/>
              <w:jc w:val="center"/>
              <w:rPr>
                <w:szCs w:val="28"/>
              </w:rPr>
            </w:pPr>
            <w:r>
              <w:rPr>
                <w:szCs w:val="28"/>
              </w:rPr>
              <w:t>20</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spacing w:line="276" w:lineRule="auto"/>
              <w:rPr>
                <w:szCs w:val="28"/>
              </w:rPr>
            </w:pPr>
            <w:r w:rsidRPr="00A7676B">
              <w:rPr>
                <w:szCs w:val="28"/>
              </w:rPr>
              <w:t>Охват населения услугами автоклубов</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widowControl w:val="0"/>
              <w:autoSpaceDE w:val="0"/>
              <w:autoSpaceDN w:val="0"/>
              <w:adjustRightInd w:val="0"/>
              <w:spacing w:line="276" w:lineRule="auto"/>
              <w:jc w:val="center"/>
              <w:rPr>
                <w:szCs w:val="28"/>
              </w:rPr>
            </w:pPr>
            <w:r w:rsidRPr="00A7676B">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B23FB2" w:rsidP="000427CF">
            <w:pPr>
              <w:jc w:val="right"/>
              <w:rPr>
                <w:szCs w:val="28"/>
              </w:rPr>
            </w:pPr>
            <w:r w:rsidRPr="00A7676B">
              <w:rPr>
                <w:szCs w:val="28"/>
              </w:rPr>
              <w:t>7420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7450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7455</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487A9A" w:rsidP="000427CF">
            <w:pPr>
              <w:jc w:val="right"/>
              <w:rPr>
                <w:szCs w:val="28"/>
              </w:rPr>
            </w:pPr>
            <w:r>
              <w:rPr>
                <w:szCs w:val="28"/>
              </w:rPr>
              <w:t>7460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487A9A" w:rsidP="00BA0C83">
            <w:pPr>
              <w:jc w:val="right"/>
              <w:rPr>
                <w:szCs w:val="28"/>
              </w:rPr>
            </w:pPr>
            <w:r>
              <w:rPr>
                <w:szCs w:val="28"/>
              </w:rPr>
              <w:t>7510</w:t>
            </w:r>
          </w:p>
        </w:tc>
      </w:tr>
      <w:tr w:rsidR="00B23FB2"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B23FB2" w:rsidRPr="00A7676B" w:rsidRDefault="00564626" w:rsidP="009D2B23">
            <w:pPr>
              <w:autoSpaceDE w:val="0"/>
              <w:autoSpaceDN w:val="0"/>
              <w:adjustRightInd w:val="0"/>
              <w:spacing w:line="276" w:lineRule="auto"/>
              <w:jc w:val="center"/>
              <w:rPr>
                <w:szCs w:val="28"/>
              </w:rPr>
            </w:pPr>
            <w:r>
              <w:rPr>
                <w:szCs w:val="28"/>
              </w:rPr>
              <w:t>21</w:t>
            </w:r>
          </w:p>
        </w:tc>
        <w:tc>
          <w:tcPr>
            <w:tcW w:w="7205" w:type="dxa"/>
            <w:gridSpan w:val="2"/>
            <w:tcBorders>
              <w:top w:val="single" w:sz="4" w:space="0" w:color="auto"/>
              <w:left w:val="single" w:sz="4" w:space="0" w:color="auto"/>
              <w:bottom w:val="single" w:sz="4" w:space="0" w:color="auto"/>
              <w:right w:val="single" w:sz="4" w:space="0" w:color="auto"/>
            </w:tcBorders>
          </w:tcPr>
          <w:p w:rsidR="00B23FB2" w:rsidRPr="00A7676B" w:rsidRDefault="00B23FB2" w:rsidP="00C735D5">
            <w:pPr>
              <w:spacing w:line="276" w:lineRule="auto"/>
              <w:rPr>
                <w:szCs w:val="28"/>
              </w:rPr>
            </w:pPr>
            <w:r w:rsidRPr="00A7676B">
              <w:rPr>
                <w:szCs w:val="28"/>
              </w:rPr>
              <w:t xml:space="preserve">Доля муниципальных учреждений культуры, здания которых находятся в аварийном состоянии или </w:t>
            </w:r>
            <w:r w:rsidR="00C735D5" w:rsidRPr="00A7676B">
              <w:rPr>
                <w:szCs w:val="28"/>
              </w:rPr>
              <w:t>т</w:t>
            </w:r>
            <w:r w:rsidRPr="00A7676B">
              <w:rPr>
                <w:szCs w:val="28"/>
              </w:rPr>
              <w:t>ребуют капитального ремонта, в общем количестве муниципальных учреждений культуры</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B23FB2" w:rsidRPr="00A7676B" w:rsidRDefault="00C735D5" w:rsidP="00BA0C83">
            <w:pPr>
              <w:widowControl w:val="0"/>
              <w:autoSpaceDE w:val="0"/>
              <w:autoSpaceDN w:val="0"/>
              <w:adjustRightInd w:val="0"/>
              <w:spacing w:line="276" w:lineRule="auto"/>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23FB2" w:rsidRPr="00A7676B" w:rsidRDefault="00C735D5" w:rsidP="000427CF">
            <w:pPr>
              <w:jc w:val="right"/>
              <w:rPr>
                <w:szCs w:val="28"/>
              </w:rPr>
            </w:pPr>
            <w:r w:rsidRPr="00A7676B">
              <w:rPr>
                <w:szCs w:val="28"/>
              </w:rPr>
              <w:t>7,4</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23FB2" w:rsidRPr="00A7676B" w:rsidRDefault="001118D3" w:rsidP="000427CF">
            <w:pPr>
              <w:jc w:val="right"/>
              <w:rPr>
                <w:szCs w:val="28"/>
              </w:rPr>
            </w:pPr>
            <w:r w:rsidRPr="00A7676B">
              <w:rPr>
                <w:szCs w:val="28"/>
              </w:rPr>
              <w:t>3,7</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23FB2" w:rsidRPr="00A7676B" w:rsidRDefault="001118D3" w:rsidP="000427CF">
            <w:pPr>
              <w:jc w:val="right"/>
              <w:rPr>
                <w:szCs w:val="28"/>
              </w:rPr>
            </w:pPr>
            <w:r w:rsidRPr="00A7676B">
              <w:rPr>
                <w:szCs w:val="28"/>
              </w:rPr>
              <w:t>3,7</w:t>
            </w:r>
          </w:p>
        </w:tc>
        <w:tc>
          <w:tcPr>
            <w:tcW w:w="1159" w:type="dxa"/>
            <w:tcBorders>
              <w:top w:val="single" w:sz="4" w:space="0" w:color="auto"/>
              <w:left w:val="single" w:sz="4" w:space="0" w:color="auto"/>
              <w:bottom w:val="single" w:sz="4" w:space="0" w:color="auto"/>
              <w:right w:val="single" w:sz="4" w:space="0" w:color="auto"/>
            </w:tcBorders>
            <w:vAlign w:val="bottom"/>
          </w:tcPr>
          <w:p w:rsidR="00B23FB2" w:rsidRPr="00A7676B" w:rsidRDefault="001118D3" w:rsidP="000427CF">
            <w:pPr>
              <w:jc w:val="right"/>
              <w:rPr>
                <w:szCs w:val="28"/>
              </w:rPr>
            </w:pPr>
            <w:r w:rsidRPr="00A7676B">
              <w:rPr>
                <w:szCs w:val="28"/>
              </w:rPr>
              <w:t>3,7</w:t>
            </w:r>
          </w:p>
        </w:tc>
        <w:tc>
          <w:tcPr>
            <w:tcW w:w="1145" w:type="dxa"/>
            <w:tcBorders>
              <w:top w:val="single" w:sz="4" w:space="0" w:color="auto"/>
              <w:left w:val="single" w:sz="4" w:space="0" w:color="auto"/>
              <w:bottom w:val="single" w:sz="4" w:space="0" w:color="auto"/>
              <w:right w:val="single" w:sz="4" w:space="0" w:color="auto"/>
            </w:tcBorders>
            <w:vAlign w:val="bottom"/>
          </w:tcPr>
          <w:p w:rsidR="00B23FB2" w:rsidRPr="00A7676B" w:rsidRDefault="001118D3" w:rsidP="00BA0C83">
            <w:pPr>
              <w:jc w:val="right"/>
              <w:rPr>
                <w:szCs w:val="28"/>
              </w:rPr>
            </w:pPr>
            <w:r w:rsidRPr="00A7676B">
              <w:rPr>
                <w:szCs w:val="28"/>
              </w:rPr>
              <w:t>3,7</w:t>
            </w:r>
          </w:p>
        </w:tc>
      </w:tr>
      <w:tr w:rsidR="00564626" w:rsidRPr="00A7676B" w:rsidTr="00564626">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tcPr>
          <w:p w:rsidR="00564626" w:rsidRPr="00A7676B" w:rsidRDefault="00564626" w:rsidP="009D2B23">
            <w:pPr>
              <w:jc w:val="center"/>
              <w:rPr>
                <w:szCs w:val="28"/>
              </w:rPr>
            </w:pPr>
            <w:r w:rsidRPr="00A7676B">
              <w:rPr>
                <w:szCs w:val="28"/>
              </w:rPr>
              <w:t xml:space="preserve">Задача 4 подпрограммы </w:t>
            </w:r>
            <w:proofErr w:type="gramStart"/>
            <w:r>
              <w:rPr>
                <w:szCs w:val="28"/>
              </w:rPr>
              <w:t>3</w:t>
            </w:r>
            <w:r w:rsidRPr="00A7676B">
              <w:rPr>
                <w:szCs w:val="28"/>
              </w:rPr>
              <w:t xml:space="preserve">  </w:t>
            </w:r>
            <w:r>
              <w:rPr>
                <w:szCs w:val="28"/>
              </w:rPr>
              <w:t>«</w:t>
            </w:r>
            <w:proofErr w:type="gramEnd"/>
            <w:r w:rsidRPr="00A7676B">
              <w:rPr>
                <w:szCs w:val="28"/>
              </w:rPr>
              <w:t>Обеспечение доступности и повышение качества дополнительного образования детей  Благодарненского городского округа</w:t>
            </w:r>
          </w:p>
        </w:tc>
      </w:tr>
      <w:tr w:rsidR="00913588" w:rsidRPr="00A7676B" w:rsidTr="00113BBE">
        <w:trPr>
          <w:cantSplit/>
          <w:trHeight w:val="993"/>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564626">
            <w:pPr>
              <w:jc w:val="center"/>
              <w:rPr>
                <w:szCs w:val="28"/>
              </w:rPr>
            </w:pPr>
            <w:r>
              <w:rPr>
                <w:szCs w:val="28"/>
              </w:rPr>
              <w:t>22</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jc w:val="both"/>
              <w:rPr>
                <w:szCs w:val="28"/>
              </w:rPr>
            </w:pPr>
            <w:r w:rsidRPr="007E1569">
              <w:rPr>
                <w:szCs w:val="28"/>
              </w:rPr>
              <w:t>Показатель решения задачи 4</w:t>
            </w:r>
            <w:r w:rsidRPr="00A7676B">
              <w:rPr>
                <w:szCs w:val="28"/>
                <w:u w:val="single"/>
              </w:rPr>
              <w:t>:</w:t>
            </w:r>
            <w:r w:rsidRPr="00A7676B">
              <w:rPr>
                <w:szCs w:val="28"/>
              </w:rPr>
              <w:t xml:space="preserve"> Количество детей, охваченных дополнительным образованием в сфере культуры</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53796F" w:rsidRDefault="0053796F" w:rsidP="00BA0C83">
            <w:pPr>
              <w:jc w:val="center"/>
              <w:rPr>
                <w:szCs w:val="28"/>
              </w:rPr>
            </w:pPr>
          </w:p>
          <w:p w:rsidR="0053796F" w:rsidRDefault="0053796F" w:rsidP="00BA0C83">
            <w:pPr>
              <w:jc w:val="center"/>
              <w:rPr>
                <w:szCs w:val="28"/>
              </w:rPr>
            </w:pPr>
          </w:p>
          <w:p w:rsidR="00913588" w:rsidRPr="00A7676B" w:rsidRDefault="00913588" w:rsidP="00BA0C83">
            <w:pPr>
              <w:jc w:val="center"/>
              <w:rPr>
                <w:szCs w:val="28"/>
              </w:rPr>
            </w:pPr>
            <w:r w:rsidRPr="00A7676B">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545</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545</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545</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545</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55762" w:rsidP="00BA0C83">
            <w:pPr>
              <w:jc w:val="right"/>
              <w:rPr>
                <w:szCs w:val="28"/>
              </w:rPr>
            </w:pPr>
            <w:r w:rsidRPr="00A7676B">
              <w:rPr>
                <w:szCs w:val="28"/>
              </w:rPr>
              <w:t>545</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913588" w:rsidP="00BA0C83">
            <w:pPr>
              <w:rPr>
                <w:szCs w:val="28"/>
              </w:rPr>
            </w:pPr>
          </w:p>
        </w:tc>
        <w:tc>
          <w:tcPr>
            <w:tcW w:w="14322" w:type="dxa"/>
            <w:gridSpan w:val="19"/>
            <w:tcBorders>
              <w:top w:val="single" w:sz="4" w:space="0" w:color="auto"/>
              <w:left w:val="single" w:sz="4" w:space="0" w:color="auto"/>
              <w:bottom w:val="single" w:sz="4" w:space="0" w:color="auto"/>
              <w:right w:val="single" w:sz="4" w:space="0" w:color="auto"/>
            </w:tcBorders>
          </w:tcPr>
          <w:p w:rsidR="00913588" w:rsidRPr="00A7676B" w:rsidRDefault="00913588" w:rsidP="006B7F9B">
            <w:pPr>
              <w:jc w:val="both"/>
              <w:rPr>
                <w:szCs w:val="28"/>
              </w:rPr>
            </w:pPr>
            <w:r w:rsidRPr="00A7676B">
              <w:t xml:space="preserve">Цель </w:t>
            </w:r>
            <w:r w:rsidR="006B7F9B">
              <w:t>4</w:t>
            </w:r>
            <w:r w:rsidRPr="00A7676B">
              <w:t xml:space="preserve"> </w:t>
            </w:r>
            <w:r w:rsidR="00DF08C4">
              <w:t>«</w:t>
            </w:r>
            <w:r w:rsidRPr="00A7676B">
              <w:t>Развитие и совершенствование имущественных и земельных отношений в Благодарненском городском округе Ставропольского края</w:t>
            </w:r>
            <w:r w:rsidR="00DF08C4">
              <w:t>»</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outlineLvl w:val="2"/>
              <w:rPr>
                <w:szCs w:val="28"/>
              </w:rPr>
            </w:pPr>
            <w:r>
              <w:rPr>
                <w:szCs w:val="28"/>
              </w:rPr>
              <w:t>23</w:t>
            </w:r>
          </w:p>
        </w:tc>
        <w:tc>
          <w:tcPr>
            <w:tcW w:w="7205" w:type="dxa"/>
            <w:gridSpan w:val="2"/>
            <w:tcBorders>
              <w:top w:val="single" w:sz="4" w:space="0" w:color="auto"/>
              <w:left w:val="single" w:sz="4" w:space="0" w:color="auto"/>
              <w:bottom w:val="single" w:sz="4" w:space="0" w:color="auto"/>
              <w:right w:val="single" w:sz="4" w:space="0" w:color="auto"/>
            </w:tcBorders>
            <w:vAlign w:val="center"/>
          </w:tcPr>
          <w:p w:rsidR="00913588" w:rsidRPr="00A7676B" w:rsidRDefault="00913588" w:rsidP="00BA0C83">
            <w:pPr>
              <w:jc w:val="both"/>
              <w:rPr>
                <w:szCs w:val="28"/>
              </w:rPr>
            </w:pPr>
            <w:r w:rsidRPr="00A7676B">
              <w:rPr>
                <w:szCs w:val="28"/>
              </w:rPr>
              <w:t>Доходы, получаемые от использования имущества и земельных участков, находящихся в муниципальной собственности Благодарненского городского округа Ставропольского края, а также земельные участки, государственная собственность на которые не разграничена</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53796F">
            <w:pPr>
              <w:jc w:val="center"/>
              <w:rPr>
                <w:szCs w:val="28"/>
              </w:rPr>
            </w:pPr>
            <w:r w:rsidRPr="00A7676B">
              <w:rPr>
                <w:szCs w:val="28"/>
              </w:rPr>
              <w:t>тыс.</w:t>
            </w:r>
          </w:p>
          <w:p w:rsidR="00913588" w:rsidRPr="00A7676B" w:rsidRDefault="00913588" w:rsidP="0053796F">
            <w:pPr>
              <w:jc w:val="center"/>
              <w:rPr>
                <w:szCs w:val="28"/>
              </w:rPr>
            </w:pPr>
            <w:r w:rsidRPr="00A7676B">
              <w:rPr>
                <w:szCs w:val="28"/>
              </w:rPr>
              <w:t>рублей</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0427CF">
            <w:pPr>
              <w:rPr>
                <w:szCs w:val="28"/>
              </w:rPr>
            </w:pPr>
            <w:r w:rsidRPr="00A7676B">
              <w:rPr>
                <w:szCs w:val="28"/>
              </w:rPr>
              <w:t>53565,38</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7E1569" w:rsidP="007E1569">
            <w:pPr>
              <w:ind w:hanging="86"/>
              <w:rPr>
                <w:szCs w:val="28"/>
              </w:rPr>
            </w:pPr>
            <w:r>
              <w:rPr>
                <w:szCs w:val="28"/>
              </w:rPr>
              <w:t>51152,3</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7E1569" w:rsidP="000427CF">
            <w:pPr>
              <w:rPr>
                <w:szCs w:val="28"/>
              </w:rPr>
            </w:pPr>
            <w:r>
              <w:rPr>
                <w:szCs w:val="28"/>
              </w:rPr>
              <w:t>47161,0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7E1569" w:rsidP="00D8154D">
            <w:pPr>
              <w:rPr>
                <w:szCs w:val="28"/>
              </w:rPr>
            </w:pPr>
            <w:r>
              <w:rPr>
                <w:szCs w:val="28"/>
              </w:rPr>
              <w:t>47161,0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7E1569" w:rsidP="00BA0C83">
            <w:pPr>
              <w:rPr>
                <w:szCs w:val="28"/>
              </w:rPr>
            </w:pPr>
            <w:r>
              <w:rPr>
                <w:szCs w:val="28"/>
              </w:rPr>
              <w:t>47161,0</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913588" w:rsidP="00BA0C83">
            <w:pPr>
              <w:rPr>
                <w:szCs w:val="28"/>
              </w:rPr>
            </w:pPr>
          </w:p>
        </w:tc>
        <w:tc>
          <w:tcPr>
            <w:tcW w:w="14322" w:type="dxa"/>
            <w:gridSpan w:val="19"/>
            <w:tcBorders>
              <w:top w:val="single" w:sz="4" w:space="0" w:color="auto"/>
              <w:left w:val="single" w:sz="4" w:space="0" w:color="auto"/>
              <w:bottom w:val="single" w:sz="4" w:space="0" w:color="auto"/>
              <w:right w:val="single" w:sz="4" w:space="0" w:color="auto"/>
            </w:tcBorders>
          </w:tcPr>
          <w:p w:rsidR="00913588" w:rsidRPr="00A7676B" w:rsidRDefault="00913588" w:rsidP="009D2B23">
            <w:pPr>
              <w:jc w:val="right"/>
              <w:rPr>
                <w:szCs w:val="28"/>
              </w:rPr>
            </w:pPr>
            <w:r w:rsidRPr="00A7676B">
              <w:rPr>
                <w:szCs w:val="28"/>
              </w:rPr>
              <w:t xml:space="preserve">Подпрограмма </w:t>
            </w:r>
            <w:r w:rsidR="009D2B23">
              <w:rPr>
                <w:szCs w:val="28"/>
              </w:rPr>
              <w:t>4</w:t>
            </w:r>
            <w:r w:rsidRPr="00A7676B">
              <w:rPr>
                <w:szCs w:val="28"/>
              </w:rPr>
              <w:t xml:space="preserve"> </w:t>
            </w:r>
            <w:r w:rsidR="00DF08C4">
              <w:rPr>
                <w:szCs w:val="28"/>
              </w:rPr>
              <w:t>«</w:t>
            </w:r>
            <w:r w:rsidRPr="00A7676B">
              <w:rPr>
                <w:szCs w:val="28"/>
              </w:rPr>
              <w:t>Управление муниципальной собственностью в области имущественных и земельных отношений</w:t>
            </w:r>
            <w:r w:rsidR="00DF08C4">
              <w:rPr>
                <w:szCs w:val="28"/>
              </w:rPr>
              <w:t>»</w:t>
            </w:r>
          </w:p>
        </w:tc>
      </w:tr>
      <w:tr w:rsidR="00564626" w:rsidRPr="00A7676B" w:rsidTr="00564626">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tcPr>
          <w:p w:rsidR="00564626" w:rsidRPr="00A7676B" w:rsidRDefault="00564626" w:rsidP="009D2B23">
            <w:pPr>
              <w:jc w:val="both"/>
              <w:rPr>
                <w:szCs w:val="28"/>
              </w:rPr>
            </w:pPr>
            <w:r w:rsidRPr="00A7676B">
              <w:rPr>
                <w:szCs w:val="28"/>
              </w:rPr>
              <w:t xml:space="preserve">Задача 1 подпрограммы </w:t>
            </w:r>
            <w:r>
              <w:rPr>
                <w:szCs w:val="28"/>
              </w:rPr>
              <w:t>4</w:t>
            </w:r>
            <w:r w:rsidRPr="00A7676B">
              <w:rPr>
                <w:szCs w:val="28"/>
              </w:rPr>
              <w:t xml:space="preserve"> </w:t>
            </w:r>
            <w:r>
              <w:rPr>
                <w:szCs w:val="28"/>
              </w:rPr>
              <w:t>«</w:t>
            </w:r>
            <w:r w:rsidRPr="00A7676B">
              <w:rPr>
                <w:szCs w:val="28"/>
              </w:rPr>
              <w:t>Создание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w:t>
            </w:r>
            <w:r>
              <w:rPr>
                <w:szCs w:val="28"/>
              </w:rPr>
              <w:t>»</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outlineLvl w:val="2"/>
              <w:rPr>
                <w:szCs w:val="28"/>
              </w:rPr>
            </w:pPr>
            <w:r>
              <w:rPr>
                <w:szCs w:val="28"/>
              </w:rPr>
              <w:t>24</w:t>
            </w:r>
          </w:p>
        </w:tc>
        <w:tc>
          <w:tcPr>
            <w:tcW w:w="7205" w:type="dxa"/>
            <w:gridSpan w:val="2"/>
            <w:tcBorders>
              <w:top w:val="single" w:sz="4" w:space="0" w:color="auto"/>
              <w:left w:val="single" w:sz="4" w:space="0" w:color="auto"/>
              <w:bottom w:val="single" w:sz="4" w:space="0" w:color="auto"/>
              <w:right w:val="single" w:sz="4" w:space="0" w:color="auto"/>
            </w:tcBorders>
            <w:vAlign w:val="center"/>
          </w:tcPr>
          <w:p w:rsidR="00913588" w:rsidRPr="00A7676B" w:rsidRDefault="00913588" w:rsidP="00BA0C83">
            <w:pPr>
              <w:jc w:val="both"/>
              <w:rPr>
                <w:szCs w:val="28"/>
              </w:rPr>
            </w:pPr>
            <w:r w:rsidRPr="00A7676B">
              <w:rPr>
                <w:szCs w:val="28"/>
              </w:rPr>
              <w:t>Доля объектов недвижимости и земельных участков,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 подлежащих регистрации</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0427CF">
            <w:pPr>
              <w:jc w:val="right"/>
              <w:rPr>
                <w:szCs w:val="28"/>
              </w:rPr>
            </w:pPr>
            <w:r w:rsidRPr="00A7676B">
              <w:rPr>
                <w:szCs w:val="28"/>
              </w:rPr>
              <w:t>99,6</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D8154D" w:rsidP="000427CF">
            <w:pPr>
              <w:jc w:val="right"/>
              <w:rPr>
                <w:szCs w:val="28"/>
              </w:rPr>
            </w:pPr>
            <w:r w:rsidRPr="00A7676B">
              <w:rPr>
                <w:szCs w:val="28"/>
              </w:rPr>
              <w:t>99,6</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D8154D" w:rsidP="000427CF">
            <w:pPr>
              <w:jc w:val="right"/>
              <w:rPr>
                <w:szCs w:val="28"/>
              </w:rPr>
            </w:pPr>
            <w:r w:rsidRPr="00A7676B">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D8154D" w:rsidP="000427CF">
            <w:pPr>
              <w:jc w:val="right"/>
              <w:rPr>
                <w:szCs w:val="28"/>
              </w:rPr>
            </w:pPr>
            <w:r w:rsidRPr="00A7676B">
              <w:rPr>
                <w:szCs w:val="28"/>
              </w:rPr>
              <w:t>100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D8154D" w:rsidP="00BA0C83">
            <w:pPr>
              <w:jc w:val="right"/>
              <w:rPr>
                <w:szCs w:val="28"/>
              </w:rPr>
            </w:pPr>
            <w:r w:rsidRPr="00A7676B">
              <w:rPr>
                <w:szCs w:val="28"/>
              </w:rPr>
              <w:t>100</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outlineLvl w:val="2"/>
              <w:rPr>
                <w:szCs w:val="28"/>
              </w:rPr>
            </w:pPr>
            <w:r>
              <w:rPr>
                <w:szCs w:val="28"/>
              </w:rPr>
              <w:t>25</w:t>
            </w:r>
          </w:p>
        </w:tc>
        <w:tc>
          <w:tcPr>
            <w:tcW w:w="7205" w:type="dxa"/>
            <w:gridSpan w:val="2"/>
            <w:tcBorders>
              <w:top w:val="single" w:sz="4" w:space="0" w:color="auto"/>
              <w:left w:val="single" w:sz="4" w:space="0" w:color="auto"/>
              <w:bottom w:val="single" w:sz="4" w:space="0" w:color="auto"/>
              <w:right w:val="single" w:sz="4" w:space="0" w:color="auto"/>
            </w:tcBorders>
            <w:vAlign w:val="center"/>
          </w:tcPr>
          <w:p w:rsidR="00913588" w:rsidRPr="00A7676B" w:rsidRDefault="00913588" w:rsidP="00BA0C83">
            <w:pPr>
              <w:jc w:val="both"/>
              <w:rPr>
                <w:szCs w:val="28"/>
              </w:rPr>
            </w:pPr>
            <w:r w:rsidRPr="00A7676B">
              <w:rPr>
                <w:szCs w:val="28"/>
              </w:rPr>
              <w:t>Доля объектов, учтенных в реестре муниципальной собственности Благодарненского городского округа Ставропольского края в общем количестве объектов имущества, находящихся в собственности Благодарненского городского округа Ставропольского края, подлежащих учету</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100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55762" w:rsidP="00BA0C83">
            <w:pPr>
              <w:jc w:val="right"/>
              <w:rPr>
                <w:szCs w:val="28"/>
              </w:rPr>
            </w:pPr>
            <w:r w:rsidRPr="00A7676B">
              <w:rPr>
                <w:szCs w:val="28"/>
              </w:rPr>
              <w:t>100</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autoSpaceDE w:val="0"/>
              <w:autoSpaceDN w:val="0"/>
              <w:adjustRightInd w:val="0"/>
              <w:jc w:val="center"/>
              <w:outlineLvl w:val="2"/>
              <w:rPr>
                <w:szCs w:val="28"/>
              </w:rPr>
            </w:pPr>
            <w:r>
              <w:rPr>
                <w:szCs w:val="28"/>
              </w:rPr>
              <w:lastRenderedPageBreak/>
              <w:t>26</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jc w:val="both"/>
              <w:rPr>
                <w:szCs w:val="28"/>
              </w:rPr>
            </w:pPr>
            <w:r w:rsidRPr="00A7676B">
              <w:rPr>
                <w:szCs w:val="28"/>
              </w:rPr>
              <w:t xml:space="preserve">Количество объектов муниципального имущества в </w:t>
            </w:r>
            <w:r w:rsidRPr="00A7676B">
              <w:t>Перечне муниципального имущества Благодарненского городского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jc w:val="center"/>
              <w:rPr>
                <w:szCs w:val="28"/>
              </w:rPr>
            </w:pPr>
            <w:r w:rsidRPr="00A7676B">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083EDE">
            <w:pPr>
              <w:jc w:val="center"/>
              <w:rPr>
                <w:szCs w:val="28"/>
              </w:rPr>
            </w:pPr>
            <w:r w:rsidRPr="00A7676B">
              <w:rPr>
                <w:szCs w:val="28"/>
              </w:rPr>
              <w:t>9</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D8154D" w:rsidP="000427CF">
            <w:pPr>
              <w:jc w:val="right"/>
              <w:rPr>
                <w:szCs w:val="28"/>
              </w:rPr>
            </w:pPr>
            <w:r w:rsidRPr="00A7676B">
              <w:rPr>
                <w:szCs w:val="28"/>
              </w:rPr>
              <w:t>10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D8154D" w:rsidP="000427CF">
            <w:pPr>
              <w:jc w:val="right"/>
              <w:rPr>
                <w:szCs w:val="28"/>
              </w:rPr>
            </w:pPr>
            <w:r w:rsidRPr="00A7676B">
              <w:rPr>
                <w:szCs w:val="28"/>
              </w:rPr>
              <w:t>10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D8154D" w:rsidP="000427CF">
            <w:pPr>
              <w:jc w:val="right"/>
              <w:rPr>
                <w:szCs w:val="28"/>
              </w:rPr>
            </w:pPr>
            <w:r w:rsidRPr="00A7676B">
              <w:rPr>
                <w:szCs w:val="28"/>
              </w:rPr>
              <w:t>11</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D8154D" w:rsidP="00BA0C83">
            <w:pPr>
              <w:jc w:val="right"/>
              <w:rPr>
                <w:szCs w:val="28"/>
              </w:rPr>
            </w:pPr>
            <w:r w:rsidRPr="00A7676B">
              <w:rPr>
                <w:szCs w:val="28"/>
              </w:rPr>
              <w:t>12</w:t>
            </w:r>
          </w:p>
        </w:tc>
      </w:tr>
      <w:tr w:rsidR="00913588" w:rsidRPr="00A7676B" w:rsidTr="00BA0C83">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tcPr>
          <w:p w:rsidR="00913588" w:rsidRPr="00A7676B" w:rsidRDefault="00913588" w:rsidP="006B7F9B">
            <w:pPr>
              <w:jc w:val="center"/>
              <w:rPr>
                <w:szCs w:val="28"/>
              </w:rPr>
            </w:pPr>
            <w:r w:rsidRPr="00A7676B">
              <w:rPr>
                <w:szCs w:val="28"/>
              </w:rPr>
              <w:t xml:space="preserve">Цель </w:t>
            </w:r>
            <w:r w:rsidR="006B7F9B">
              <w:rPr>
                <w:szCs w:val="28"/>
              </w:rPr>
              <w:t>5</w:t>
            </w:r>
            <w:r w:rsidRPr="00A7676B">
              <w:rPr>
                <w:szCs w:val="28"/>
              </w:rPr>
              <w:t xml:space="preserve"> </w:t>
            </w:r>
            <w:r w:rsidR="00DF08C4">
              <w:rPr>
                <w:szCs w:val="28"/>
              </w:rPr>
              <w:t>«</w:t>
            </w:r>
            <w:r w:rsidRPr="00A7676B">
              <w:rPr>
                <w:szCs w:val="28"/>
              </w:rPr>
              <w:t>Создание условий,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w:t>
            </w:r>
            <w:r w:rsidR="00DF08C4">
              <w:rPr>
                <w:szCs w:val="28"/>
              </w:rPr>
              <w:t>»</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rPr>
                <w:szCs w:val="28"/>
              </w:rPr>
            </w:pPr>
            <w:r>
              <w:rPr>
                <w:szCs w:val="28"/>
              </w:rPr>
              <w:t>27</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jc w:val="both"/>
              <w:rPr>
                <w:szCs w:val="28"/>
                <w:u w:val="single"/>
              </w:rPr>
            </w:pPr>
            <w:r w:rsidRPr="00A7676B">
              <w:rPr>
                <w:szCs w:val="28"/>
              </w:rPr>
              <w:t>Доля населения Благодарненского городского округа, систематически занимающегося физической культурой и спортом</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jc w:val="center"/>
              <w:rPr>
                <w:szCs w:val="28"/>
              </w:rPr>
            </w:pPr>
            <w:r w:rsidRPr="00A7676B">
              <w:rPr>
                <w:szCs w:val="28"/>
              </w:rPr>
              <w:t xml:space="preserve">процент </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0427CF">
            <w:pPr>
              <w:jc w:val="right"/>
              <w:rPr>
                <w:szCs w:val="28"/>
              </w:rPr>
            </w:pPr>
            <w:r w:rsidRPr="00A7676B">
              <w:rPr>
                <w:szCs w:val="28"/>
              </w:rPr>
              <w:t>51,6</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E6284B" w:rsidP="000427CF">
            <w:pPr>
              <w:jc w:val="right"/>
              <w:rPr>
                <w:szCs w:val="28"/>
              </w:rPr>
            </w:pPr>
            <w:r w:rsidRPr="00A7676B">
              <w:rPr>
                <w:szCs w:val="28"/>
              </w:rPr>
              <w:t>52,0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E6284B" w:rsidP="000427CF">
            <w:pPr>
              <w:jc w:val="right"/>
              <w:rPr>
                <w:szCs w:val="28"/>
              </w:rPr>
            </w:pPr>
            <w:r w:rsidRPr="00A7676B">
              <w:rPr>
                <w:szCs w:val="28"/>
              </w:rPr>
              <w:t>53,0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E6284B" w:rsidP="00555762">
            <w:pPr>
              <w:jc w:val="right"/>
              <w:rPr>
                <w:szCs w:val="28"/>
              </w:rPr>
            </w:pPr>
            <w:r w:rsidRPr="00A7676B">
              <w:rPr>
                <w:szCs w:val="28"/>
              </w:rPr>
              <w:t>54,0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6D052A" w:rsidP="00BA0C83">
            <w:pPr>
              <w:jc w:val="right"/>
              <w:rPr>
                <w:szCs w:val="28"/>
              </w:rPr>
            </w:pPr>
            <w:r w:rsidRPr="00A7676B">
              <w:rPr>
                <w:szCs w:val="28"/>
              </w:rPr>
              <w:t>55,0</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rPr>
                <w:szCs w:val="28"/>
              </w:rPr>
            </w:pPr>
            <w:r>
              <w:rPr>
                <w:szCs w:val="28"/>
              </w:rPr>
              <w:t>28</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pStyle w:val="ConsPlusCell"/>
              <w:widowControl/>
              <w:jc w:val="both"/>
              <w:rPr>
                <w:lang w:eastAsia="en-US"/>
              </w:rPr>
            </w:pPr>
            <w:r w:rsidRPr="00A7676B">
              <w:rPr>
                <w:lang w:eastAsia="en-US"/>
              </w:rPr>
              <w:t>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A0C83">
            <w:pPr>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0427CF">
            <w:pPr>
              <w:jc w:val="right"/>
              <w:rPr>
                <w:szCs w:val="28"/>
              </w:rPr>
            </w:pPr>
            <w:r w:rsidRPr="00A7676B">
              <w:rPr>
                <w:szCs w:val="28"/>
              </w:rPr>
              <w:t>6,1</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0D265E" w:rsidP="000427CF">
            <w:pPr>
              <w:jc w:val="right"/>
              <w:rPr>
                <w:szCs w:val="28"/>
              </w:rPr>
            </w:pPr>
            <w:r w:rsidRPr="00A7676B">
              <w:rPr>
                <w:szCs w:val="28"/>
              </w:rPr>
              <w:t>-</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0427CF">
            <w:pPr>
              <w:jc w:val="right"/>
              <w:rPr>
                <w:szCs w:val="28"/>
              </w:rPr>
            </w:pPr>
            <w:r w:rsidRPr="00A7676B">
              <w:rPr>
                <w:szCs w:val="28"/>
              </w:rPr>
              <w:t>--</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55762" w:rsidP="00BA0C83">
            <w:pPr>
              <w:jc w:val="right"/>
              <w:rPr>
                <w:szCs w:val="28"/>
              </w:rPr>
            </w:pPr>
            <w:r w:rsidRPr="00A7676B">
              <w:rPr>
                <w:szCs w:val="28"/>
              </w:rPr>
              <w:t>--</w:t>
            </w:r>
          </w:p>
        </w:tc>
      </w:tr>
      <w:tr w:rsidR="00564626" w:rsidRPr="00A7676B" w:rsidTr="00564626">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tcPr>
          <w:p w:rsidR="00564626" w:rsidRPr="00A7676B" w:rsidRDefault="00564626" w:rsidP="009D2B23">
            <w:pPr>
              <w:jc w:val="center"/>
              <w:rPr>
                <w:szCs w:val="28"/>
              </w:rPr>
            </w:pPr>
            <w:r w:rsidRPr="00A7676B">
              <w:rPr>
                <w:szCs w:val="28"/>
              </w:rPr>
              <w:t xml:space="preserve">Подпрограмма </w:t>
            </w:r>
            <w:r>
              <w:rPr>
                <w:szCs w:val="28"/>
              </w:rPr>
              <w:t>5</w:t>
            </w:r>
            <w:r w:rsidRPr="00A7676B">
              <w:rPr>
                <w:szCs w:val="28"/>
              </w:rPr>
              <w:t xml:space="preserve">: </w:t>
            </w:r>
            <w:r>
              <w:rPr>
                <w:szCs w:val="28"/>
              </w:rPr>
              <w:t>«</w:t>
            </w:r>
            <w:proofErr w:type="gramStart"/>
            <w:r w:rsidRPr="00A7676B">
              <w:rPr>
                <w:szCs w:val="28"/>
              </w:rPr>
              <w:t>Развитие  физической</w:t>
            </w:r>
            <w:proofErr w:type="gramEnd"/>
            <w:r w:rsidRPr="00A7676B">
              <w:rPr>
                <w:szCs w:val="28"/>
              </w:rPr>
              <w:t xml:space="preserve"> культуры   и спорта</w:t>
            </w:r>
            <w:r>
              <w:rPr>
                <w:szCs w:val="28"/>
              </w:rPr>
              <w:t>»</w:t>
            </w:r>
          </w:p>
        </w:tc>
      </w:tr>
      <w:tr w:rsidR="00564626" w:rsidRPr="00A7676B" w:rsidTr="00564626">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tcPr>
          <w:p w:rsidR="00564626" w:rsidRPr="00A7676B" w:rsidRDefault="00564626" w:rsidP="009D2B23">
            <w:pPr>
              <w:jc w:val="both"/>
              <w:rPr>
                <w:szCs w:val="28"/>
              </w:rPr>
            </w:pPr>
            <w:r w:rsidRPr="007E1569">
              <w:rPr>
                <w:szCs w:val="28"/>
              </w:rPr>
              <w:t xml:space="preserve">Задача 1 подпрограммы </w:t>
            </w:r>
            <w:r w:rsidRPr="009D2B23">
              <w:rPr>
                <w:szCs w:val="28"/>
              </w:rPr>
              <w:t>5</w:t>
            </w:r>
            <w:r w:rsidRPr="00A7676B">
              <w:rPr>
                <w:szCs w:val="28"/>
                <w:u w:val="single"/>
              </w:rPr>
              <w:t xml:space="preserve"> </w:t>
            </w:r>
            <w:r w:rsidRPr="00A7676B">
              <w:rPr>
                <w:szCs w:val="28"/>
              </w:rPr>
              <w:t>Повышение качества оказываемых муниципальных услуг (выполняемых работ) в области физической культуры и спорта в Благодарненском городском округе Ставропольского края</w:t>
            </w:r>
            <w:r>
              <w:rPr>
                <w:szCs w:val="28"/>
              </w:rPr>
              <w:t>»</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pPr>
              <w:rPr>
                <w:szCs w:val="28"/>
              </w:rPr>
            </w:pPr>
            <w:r>
              <w:rPr>
                <w:szCs w:val="28"/>
              </w:rPr>
              <w:t>29</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jc w:val="both"/>
              <w:rPr>
                <w:szCs w:val="28"/>
              </w:rPr>
            </w:pPr>
            <w:r w:rsidRPr="00A7676B">
              <w:rPr>
                <w:szCs w:val="28"/>
              </w:rPr>
              <w:t>Доля обучающихся, систематически занимающихся физической культурой и спортом, в общей численности обучающихся</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53796F" w:rsidRDefault="0053796F" w:rsidP="00BA0C83">
            <w:pPr>
              <w:jc w:val="center"/>
              <w:rPr>
                <w:szCs w:val="28"/>
              </w:rPr>
            </w:pPr>
          </w:p>
          <w:p w:rsidR="0053796F" w:rsidRDefault="0053796F" w:rsidP="00BA0C83">
            <w:pPr>
              <w:jc w:val="center"/>
              <w:rPr>
                <w:szCs w:val="28"/>
              </w:rPr>
            </w:pPr>
          </w:p>
          <w:p w:rsidR="00913588" w:rsidRPr="00A7676B" w:rsidRDefault="00913588" w:rsidP="00BA0C83">
            <w:pPr>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FE71E7">
            <w:pPr>
              <w:jc w:val="center"/>
            </w:pPr>
            <w:r w:rsidRPr="00A7676B">
              <w:t>97,0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E6284B" w:rsidP="000427CF">
            <w:pPr>
              <w:jc w:val="right"/>
            </w:pPr>
            <w:r w:rsidRPr="00A7676B">
              <w:t>98,0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E6284B" w:rsidP="000427CF">
            <w:pPr>
              <w:jc w:val="right"/>
            </w:pPr>
            <w:r w:rsidRPr="00A7676B">
              <w:t>98,5</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E6284B" w:rsidP="000427CF">
            <w:pPr>
              <w:jc w:val="right"/>
              <w:rPr>
                <w:szCs w:val="28"/>
              </w:rPr>
            </w:pPr>
            <w:r w:rsidRPr="00A7676B">
              <w:rPr>
                <w:szCs w:val="28"/>
              </w:rPr>
              <w:t>99,0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EA6D1A" w:rsidP="00BA0C83">
            <w:pPr>
              <w:jc w:val="right"/>
              <w:rPr>
                <w:szCs w:val="28"/>
              </w:rPr>
            </w:pPr>
            <w:r>
              <w:rPr>
                <w:szCs w:val="28"/>
              </w:rPr>
              <w:t>99,0</w:t>
            </w:r>
          </w:p>
        </w:tc>
      </w:tr>
      <w:tr w:rsidR="00500444" w:rsidRPr="00A7676B" w:rsidTr="00500444">
        <w:trPr>
          <w:cantSplit/>
          <w:trHeight w:val="331"/>
        </w:trPr>
        <w:tc>
          <w:tcPr>
            <w:tcW w:w="998" w:type="dxa"/>
            <w:tcBorders>
              <w:top w:val="single" w:sz="4" w:space="0" w:color="auto"/>
              <w:left w:val="single" w:sz="4" w:space="0" w:color="auto"/>
              <w:bottom w:val="single" w:sz="4" w:space="0" w:color="auto"/>
              <w:right w:val="single" w:sz="4" w:space="0" w:color="auto"/>
            </w:tcBorders>
          </w:tcPr>
          <w:p w:rsidR="00500444" w:rsidRPr="00A7676B" w:rsidRDefault="00564626" w:rsidP="009D2B23">
            <w:pPr>
              <w:rPr>
                <w:szCs w:val="28"/>
              </w:rPr>
            </w:pPr>
            <w:r>
              <w:rPr>
                <w:szCs w:val="28"/>
              </w:rPr>
              <w:t>30</w:t>
            </w:r>
          </w:p>
        </w:tc>
        <w:tc>
          <w:tcPr>
            <w:tcW w:w="7205" w:type="dxa"/>
            <w:gridSpan w:val="2"/>
            <w:tcBorders>
              <w:top w:val="single" w:sz="4" w:space="0" w:color="auto"/>
              <w:left w:val="single" w:sz="4" w:space="0" w:color="auto"/>
              <w:bottom w:val="single" w:sz="4" w:space="0" w:color="auto"/>
              <w:right w:val="single" w:sz="4" w:space="0" w:color="auto"/>
            </w:tcBorders>
          </w:tcPr>
          <w:p w:rsidR="00500444" w:rsidRPr="00A7676B" w:rsidRDefault="00500444" w:rsidP="00BA0C83">
            <w:pPr>
              <w:jc w:val="both"/>
              <w:rPr>
                <w:szCs w:val="28"/>
              </w:rPr>
            </w:pPr>
            <w:r w:rsidRPr="00A7676B">
              <w:rPr>
                <w:szCs w:val="28"/>
              </w:rPr>
              <w:t>Среднемесячная номинальная начисленная заработная плата муниципальных учреждений физической культуры и спорта</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53796F" w:rsidRDefault="0053796F" w:rsidP="002118FF">
            <w:pPr>
              <w:jc w:val="center"/>
              <w:rPr>
                <w:szCs w:val="28"/>
              </w:rPr>
            </w:pPr>
          </w:p>
          <w:p w:rsidR="0053796F" w:rsidRDefault="0053796F" w:rsidP="002118FF">
            <w:pPr>
              <w:jc w:val="center"/>
              <w:rPr>
                <w:szCs w:val="28"/>
              </w:rPr>
            </w:pPr>
          </w:p>
          <w:p w:rsidR="00500444" w:rsidRPr="00A7676B" w:rsidRDefault="00500444" w:rsidP="002118FF">
            <w:pPr>
              <w:jc w:val="center"/>
              <w:rPr>
                <w:szCs w:val="28"/>
              </w:rPr>
            </w:pPr>
            <w:r w:rsidRPr="00A7676B">
              <w:rPr>
                <w:szCs w:val="28"/>
              </w:rPr>
              <w:t>рубл</w:t>
            </w:r>
            <w:r w:rsidR="002118FF">
              <w:rPr>
                <w:szCs w:val="28"/>
              </w:rPr>
              <w:t>ь</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500444" w:rsidRPr="00A7676B" w:rsidRDefault="00500444" w:rsidP="00FE71E7">
            <w:pPr>
              <w:jc w:val="center"/>
              <w:rPr>
                <w:szCs w:val="28"/>
              </w:rPr>
            </w:pPr>
            <w:r w:rsidRPr="00A7676B">
              <w:rPr>
                <w:szCs w:val="28"/>
              </w:rPr>
              <w:t>30044,7</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500444" w:rsidRPr="00A7676B" w:rsidRDefault="00500444" w:rsidP="00EA6D1A">
            <w:pPr>
              <w:jc w:val="center"/>
              <w:rPr>
                <w:sz w:val="24"/>
                <w:szCs w:val="24"/>
              </w:rPr>
            </w:pPr>
            <w:r w:rsidRPr="00A7676B">
              <w:t>3</w:t>
            </w:r>
            <w:r w:rsidR="00EA6D1A">
              <w:t>1</w:t>
            </w:r>
            <w:r w:rsidRPr="00A7676B">
              <w:t>946,0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500444" w:rsidRPr="00A7676B" w:rsidRDefault="00EA6D1A" w:rsidP="00EA6D1A">
            <w:pPr>
              <w:jc w:val="center"/>
              <w:rPr>
                <w:sz w:val="24"/>
                <w:szCs w:val="24"/>
              </w:rPr>
            </w:pPr>
            <w:r>
              <w:t>32470,0</w:t>
            </w:r>
          </w:p>
        </w:tc>
        <w:tc>
          <w:tcPr>
            <w:tcW w:w="1159" w:type="dxa"/>
            <w:tcBorders>
              <w:top w:val="single" w:sz="4" w:space="0" w:color="auto"/>
              <w:left w:val="single" w:sz="4" w:space="0" w:color="auto"/>
              <w:bottom w:val="single" w:sz="4" w:space="0" w:color="auto"/>
              <w:right w:val="single" w:sz="4" w:space="0" w:color="auto"/>
            </w:tcBorders>
            <w:vAlign w:val="bottom"/>
          </w:tcPr>
          <w:p w:rsidR="00500444" w:rsidRPr="00A7676B" w:rsidRDefault="00EA6D1A" w:rsidP="00EA6D1A">
            <w:pPr>
              <w:jc w:val="center"/>
              <w:rPr>
                <w:sz w:val="24"/>
                <w:szCs w:val="24"/>
              </w:rPr>
            </w:pPr>
            <w:r>
              <w:t>33140,0</w:t>
            </w:r>
          </w:p>
        </w:tc>
        <w:tc>
          <w:tcPr>
            <w:tcW w:w="1145" w:type="dxa"/>
            <w:tcBorders>
              <w:top w:val="single" w:sz="4" w:space="0" w:color="auto"/>
              <w:left w:val="single" w:sz="4" w:space="0" w:color="auto"/>
              <w:bottom w:val="single" w:sz="4" w:space="0" w:color="auto"/>
              <w:right w:val="single" w:sz="4" w:space="0" w:color="auto"/>
            </w:tcBorders>
            <w:vAlign w:val="bottom"/>
          </w:tcPr>
          <w:p w:rsidR="00500444" w:rsidRPr="00A7676B" w:rsidRDefault="00500444" w:rsidP="00EA6D1A">
            <w:pPr>
              <w:jc w:val="both"/>
              <w:rPr>
                <w:szCs w:val="28"/>
              </w:rPr>
            </w:pPr>
            <w:r w:rsidRPr="00A7676B">
              <w:rPr>
                <w:szCs w:val="28"/>
              </w:rPr>
              <w:t>3</w:t>
            </w:r>
            <w:r w:rsidR="00EA6D1A">
              <w:rPr>
                <w:szCs w:val="28"/>
              </w:rPr>
              <w:t>38</w:t>
            </w:r>
            <w:r w:rsidRPr="00A7676B">
              <w:rPr>
                <w:szCs w:val="28"/>
              </w:rPr>
              <w:t>74,3</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564626">
            <w:r>
              <w:rPr>
                <w:szCs w:val="28"/>
              </w:rPr>
              <w:lastRenderedPageBreak/>
              <w:t>31</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autoSpaceDE w:val="0"/>
              <w:autoSpaceDN w:val="0"/>
              <w:adjustRightInd w:val="0"/>
              <w:jc w:val="both"/>
              <w:rPr>
                <w:szCs w:val="28"/>
                <w:u w:val="single"/>
              </w:rPr>
            </w:pPr>
            <w:r w:rsidRPr="00A7676B">
              <w:rPr>
                <w:szCs w:val="28"/>
              </w:rPr>
              <w:t xml:space="preserve">Удовлетворенность населения качеством предоставляемых бюджетных услуг в </w:t>
            </w:r>
            <w:proofErr w:type="gramStart"/>
            <w:r w:rsidRPr="00A7676B">
              <w:rPr>
                <w:szCs w:val="28"/>
              </w:rPr>
              <w:t>области  физической</w:t>
            </w:r>
            <w:proofErr w:type="gramEnd"/>
            <w:r w:rsidRPr="00A7676B">
              <w:rPr>
                <w:szCs w:val="28"/>
              </w:rPr>
              <w:t xml:space="preserve"> культуры</w:t>
            </w:r>
          </w:p>
        </w:tc>
        <w:tc>
          <w:tcPr>
            <w:tcW w:w="1276" w:type="dxa"/>
            <w:gridSpan w:val="3"/>
            <w:tcBorders>
              <w:top w:val="single" w:sz="4" w:space="0" w:color="auto"/>
              <w:left w:val="single" w:sz="4" w:space="0" w:color="auto"/>
              <w:bottom w:val="single" w:sz="4" w:space="0" w:color="auto"/>
              <w:right w:val="single" w:sz="4" w:space="0" w:color="auto"/>
            </w:tcBorders>
          </w:tcPr>
          <w:p w:rsidR="0053796F" w:rsidRDefault="0053796F" w:rsidP="00BA0C83">
            <w:pPr>
              <w:autoSpaceDE w:val="0"/>
              <w:autoSpaceDN w:val="0"/>
              <w:adjustRightInd w:val="0"/>
              <w:jc w:val="center"/>
              <w:rPr>
                <w:szCs w:val="28"/>
              </w:rPr>
            </w:pPr>
          </w:p>
          <w:p w:rsidR="0053796F" w:rsidRDefault="0053796F" w:rsidP="00BA0C83">
            <w:pPr>
              <w:autoSpaceDE w:val="0"/>
              <w:autoSpaceDN w:val="0"/>
              <w:adjustRightInd w:val="0"/>
              <w:jc w:val="center"/>
              <w:rPr>
                <w:szCs w:val="28"/>
              </w:rPr>
            </w:pPr>
          </w:p>
          <w:p w:rsidR="00913588" w:rsidRPr="00A7676B" w:rsidRDefault="00913588" w:rsidP="00BA0C83">
            <w:pPr>
              <w:autoSpaceDE w:val="0"/>
              <w:autoSpaceDN w:val="0"/>
              <w:adjustRightInd w:val="0"/>
              <w:jc w:val="center"/>
              <w:rPr>
                <w:szCs w:val="28"/>
              </w:rPr>
            </w:pPr>
            <w:r w:rsidRPr="00A7676B">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FE71E7">
            <w:pPr>
              <w:jc w:val="center"/>
            </w:pPr>
            <w:r w:rsidRPr="00A7676B">
              <w:t>55,0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500444" w:rsidP="000427CF">
            <w:pPr>
              <w:jc w:val="center"/>
            </w:pPr>
            <w:r w:rsidRPr="00A7676B">
              <w:t>60,0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500444" w:rsidP="000427CF">
            <w:pPr>
              <w:jc w:val="center"/>
            </w:pPr>
            <w:r w:rsidRPr="00A7676B">
              <w:t>65,0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500444" w:rsidP="000427CF">
            <w:pPr>
              <w:jc w:val="both"/>
              <w:rPr>
                <w:szCs w:val="28"/>
              </w:rPr>
            </w:pPr>
            <w:r w:rsidRPr="00A7676B">
              <w:rPr>
                <w:szCs w:val="28"/>
              </w:rPr>
              <w:t>70,0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500444" w:rsidP="00BA0C83">
            <w:pPr>
              <w:jc w:val="both"/>
              <w:rPr>
                <w:szCs w:val="28"/>
              </w:rPr>
            </w:pPr>
            <w:r w:rsidRPr="00A7676B">
              <w:rPr>
                <w:szCs w:val="28"/>
              </w:rPr>
              <w:t>75,0</w:t>
            </w:r>
          </w:p>
        </w:tc>
      </w:tr>
      <w:tr w:rsidR="00913588" w:rsidRPr="00A7676B" w:rsidTr="00BA0C83">
        <w:trPr>
          <w:cantSplit/>
          <w:trHeight w:val="331"/>
        </w:trPr>
        <w:tc>
          <w:tcPr>
            <w:tcW w:w="998" w:type="dxa"/>
            <w:tcBorders>
              <w:top w:val="single" w:sz="4" w:space="0" w:color="auto"/>
              <w:left w:val="single" w:sz="4" w:space="0" w:color="auto"/>
              <w:bottom w:val="single" w:sz="4" w:space="0" w:color="auto"/>
              <w:right w:val="single" w:sz="4" w:space="0" w:color="auto"/>
            </w:tcBorders>
          </w:tcPr>
          <w:p w:rsidR="00913588" w:rsidRPr="00A7676B" w:rsidRDefault="00564626" w:rsidP="009D2B23">
            <w:r>
              <w:rPr>
                <w:szCs w:val="28"/>
              </w:rPr>
              <w:t>32</w:t>
            </w:r>
          </w:p>
        </w:tc>
        <w:tc>
          <w:tcPr>
            <w:tcW w:w="7205" w:type="dxa"/>
            <w:gridSpan w:val="2"/>
            <w:tcBorders>
              <w:top w:val="single" w:sz="4" w:space="0" w:color="auto"/>
              <w:left w:val="single" w:sz="4" w:space="0" w:color="auto"/>
              <w:bottom w:val="single" w:sz="4" w:space="0" w:color="auto"/>
              <w:right w:val="single" w:sz="4" w:space="0" w:color="auto"/>
            </w:tcBorders>
          </w:tcPr>
          <w:p w:rsidR="00913588" w:rsidRPr="00A7676B" w:rsidRDefault="00913588" w:rsidP="00BA0C83">
            <w:pPr>
              <w:autoSpaceDE w:val="0"/>
              <w:autoSpaceDN w:val="0"/>
              <w:adjustRightInd w:val="0"/>
              <w:jc w:val="both"/>
              <w:rPr>
                <w:szCs w:val="28"/>
              </w:rPr>
            </w:pPr>
            <w:r w:rsidRPr="00A7676B">
              <w:rPr>
                <w:szCs w:val="28"/>
              </w:rPr>
              <w:t xml:space="preserve">Количество жителей Благодарненского городского округа Ставропольского края, принявших участие в выполнении нормативов Всероссийского физкультурно-спортивного комплекса </w:t>
            </w:r>
            <w:r w:rsidR="00DF08C4">
              <w:rPr>
                <w:szCs w:val="28"/>
              </w:rPr>
              <w:t>«</w:t>
            </w:r>
            <w:r w:rsidRPr="00A7676B">
              <w:rPr>
                <w:szCs w:val="28"/>
              </w:rPr>
              <w:t>Готов к труду и обороне</w:t>
            </w:r>
            <w:r w:rsidR="00DF08C4">
              <w:rPr>
                <w:szCs w:val="28"/>
              </w:rPr>
              <w:t>»</w:t>
            </w:r>
            <w:r w:rsidRPr="00A7676B">
              <w:rPr>
                <w:szCs w:val="28"/>
              </w:rPr>
              <w:t xml:space="preserve"> (далее – ГТО)</w:t>
            </w:r>
          </w:p>
        </w:tc>
        <w:tc>
          <w:tcPr>
            <w:tcW w:w="1276" w:type="dxa"/>
            <w:gridSpan w:val="3"/>
            <w:tcBorders>
              <w:top w:val="single" w:sz="4" w:space="0" w:color="auto"/>
              <w:left w:val="single" w:sz="4" w:space="0" w:color="auto"/>
              <w:bottom w:val="single" w:sz="4" w:space="0" w:color="auto"/>
              <w:right w:val="single" w:sz="4" w:space="0" w:color="auto"/>
            </w:tcBorders>
          </w:tcPr>
          <w:p w:rsidR="00913588" w:rsidRPr="00A7676B" w:rsidRDefault="00913588" w:rsidP="00BA0C83">
            <w:pPr>
              <w:autoSpaceDE w:val="0"/>
              <w:autoSpaceDN w:val="0"/>
              <w:adjustRightInd w:val="0"/>
              <w:jc w:val="center"/>
              <w:rPr>
                <w:szCs w:val="28"/>
              </w:rPr>
            </w:pPr>
          </w:p>
          <w:p w:rsidR="00913588" w:rsidRPr="00A7676B" w:rsidRDefault="00913588" w:rsidP="00BA0C83">
            <w:pPr>
              <w:autoSpaceDE w:val="0"/>
              <w:autoSpaceDN w:val="0"/>
              <w:adjustRightInd w:val="0"/>
              <w:jc w:val="center"/>
              <w:rPr>
                <w:szCs w:val="28"/>
              </w:rPr>
            </w:pPr>
          </w:p>
          <w:p w:rsidR="0053796F" w:rsidRDefault="0053796F" w:rsidP="002118FF">
            <w:pPr>
              <w:autoSpaceDE w:val="0"/>
              <w:autoSpaceDN w:val="0"/>
              <w:adjustRightInd w:val="0"/>
              <w:jc w:val="center"/>
              <w:rPr>
                <w:szCs w:val="28"/>
              </w:rPr>
            </w:pPr>
          </w:p>
          <w:p w:rsidR="00913588" w:rsidRPr="00A7676B" w:rsidRDefault="00913588" w:rsidP="002118FF">
            <w:pPr>
              <w:autoSpaceDE w:val="0"/>
              <w:autoSpaceDN w:val="0"/>
              <w:adjustRightInd w:val="0"/>
              <w:jc w:val="center"/>
              <w:rPr>
                <w:szCs w:val="28"/>
              </w:rPr>
            </w:pPr>
            <w:r w:rsidRPr="00A7676B">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913588" w:rsidRPr="00A7676B" w:rsidRDefault="000D265E" w:rsidP="00FE71E7">
            <w:pPr>
              <w:jc w:val="center"/>
              <w:rPr>
                <w:szCs w:val="28"/>
              </w:rPr>
            </w:pPr>
            <w:r w:rsidRPr="00A7676B">
              <w:rPr>
                <w:szCs w:val="28"/>
              </w:rPr>
              <w:t>1540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913588" w:rsidRPr="00A7676B" w:rsidRDefault="00EA6D1A" w:rsidP="00D450AF">
            <w:pPr>
              <w:jc w:val="right"/>
              <w:rPr>
                <w:szCs w:val="28"/>
              </w:rPr>
            </w:pPr>
            <w:r>
              <w:rPr>
                <w:szCs w:val="28"/>
              </w:rPr>
              <w:t>500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913588" w:rsidRPr="00A7676B" w:rsidRDefault="00EA6D1A" w:rsidP="000427CF">
            <w:pPr>
              <w:jc w:val="right"/>
              <w:rPr>
                <w:szCs w:val="28"/>
              </w:rPr>
            </w:pPr>
            <w:r>
              <w:rPr>
                <w:szCs w:val="28"/>
              </w:rPr>
              <w:t>600</w:t>
            </w:r>
          </w:p>
        </w:tc>
        <w:tc>
          <w:tcPr>
            <w:tcW w:w="1159" w:type="dxa"/>
            <w:tcBorders>
              <w:top w:val="single" w:sz="4" w:space="0" w:color="auto"/>
              <w:left w:val="single" w:sz="4" w:space="0" w:color="auto"/>
              <w:bottom w:val="single" w:sz="4" w:space="0" w:color="auto"/>
              <w:right w:val="single" w:sz="4" w:space="0" w:color="auto"/>
            </w:tcBorders>
            <w:vAlign w:val="bottom"/>
          </w:tcPr>
          <w:p w:rsidR="00913588" w:rsidRPr="00A7676B" w:rsidRDefault="00EA6D1A" w:rsidP="000427CF">
            <w:pPr>
              <w:jc w:val="right"/>
              <w:rPr>
                <w:szCs w:val="28"/>
              </w:rPr>
            </w:pPr>
            <w:r>
              <w:rPr>
                <w:szCs w:val="28"/>
              </w:rPr>
              <w:t>700</w:t>
            </w:r>
          </w:p>
        </w:tc>
        <w:tc>
          <w:tcPr>
            <w:tcW w:w="1145" w:type="dxa"/>
            <w:tcBorders>
              <w:top w:val="single" w:sz="4" w:space="0" w:color="auto"/>
              <w:left w:val="single" w:sz="4" w:space="0" w:color="auto"/>
              <w:bottom w:val="single" w:sz="4" w:space="0" w:color="auto"/>
              <w:right w:val="single" w:sz="4" w:space="0" w:color="auto"/>
            </w:tcBorders>
            <w:vAlign w:val="bottom"/>
          </w:tcPr>
          <w:p w:rsidR="00913588" w:rsidRPr="00A7676B" w:rsidRDefault="00EA6D1A" w:rsidP="00BA0C83">
            <w:pPr>
              <w:jc w:val="right"/>
              <w:rPr>
                <w:szCs w:val="28"/>
              </w:rPr>
            </w:pPr>
            <w:r>
              <w:rPr>
                <w:szCs w:val="28"/>
              </w:rPr>
              <w:t>750</w:t>
            </w:r>
          </w:p>
        </w:tc>
      </w:tr>
      <w:tr w:rsidR="00716820" w:rsidRPr="00A7676B" w:rsidTr="00FD6DAE">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716820" w:rsidP="006B7F9B">
            <w:pPr>
              <w:jc w:val="center"/>
              <w:rPr>
                <w:szCs w:val="28"/>
              </w:rPr>
            </w:pPr>
            <w:r w:rsidRPr="00FD6DAE">
              <w:rPr>
                <w:rFonts w:eastAsia="Times New Roman"/>
                <w:szCs w:val="28"/>
                <w:lang w:eastAsia="ru-RU"/>
              </w:rPr>
              <w:t xml:space="preserve">Цель </w:t>
            </w:r>
            <w:proofErr w:type="gramStart"/>
            <w:r w:rsidR="006B7F9B">
              <w:rPr>
                <w:rFonts w:eastAsia="Times New Roman"/>
                <w:szCs w:val="28"/>
                <w:lang w:eastAsia="ru-RU"/>
              </w:rPr>
              <w:t>6</w:t>
            </w:r>
            <w:r w:rsidRPr="00FD6DAE">
              <w:rPr>
                <w:rFonts w:eastAsia="Times New Roman"/>
                <w:szCs w:val="28"/>
                <w:lang w:eastAsia="ru-RU"/>
              </w:rPr>
              <w:t xml:space="preserve">  «</w:t>
            </w:r>
            <w:proofErr w:type="gramEnd"/>
            <w:r w:rsidRPr="00FD6DAE">
              <w:rPr>
                <w:rFonts w:eastAsia="Times New Roman"/>
                <w:szCs w:val="28"/>
                <w:lang w:eastAsia="ru-RU"/>
              </w:rPr>
              <w:t>Повышение инвестиционной привлекательности»</w:t>
            </w:r>
          </w:p>
        </w:tc>
      </w:tr>
      <w:tr w:rsidR="00716820" w:rsidRPr="00A7676B" w:rsidTr="00FD6DAE">
        <w:trPr>
          <w:cantSplit/>
          <w:trHeight w:val="331"/>
        </w:trPr>
        <w:tc>
          <w:tcPr>
            <w:tcW w:w="998" w:type="dxa"/>
            <w:tcBorders>
              <w:top w:val="single" w:sz="4" w:space="0" w:color="auto"/>
              <w:left w:val="single" w:sz="4" w:space="0" w:color="auto"/>
              <w:bottom w:val="single" w:sz="4" w:space="0" w:color="auto"/>
              <w:right w:val="single" w:sz="4" w:space="0" w:color="auto"/>
            </w:tcBorders>
          </w:tcPr>
          <w:p w:rsidR="00716820" w:rsidRPr="00A7676B" w:rsidRDefault="00564626" w:rsidP="009D2B23">
            <w:pPr>
              <w:pStyle w:val="ConsPlusCell"/>
              <w:widowControl/>
              <w:jc w:val="center"/>
              <w:rPr>
                <w:lang w:eastAsia="en-US"/>
              </w:rPr>
            </w:pPr>
            <w:r>
              <w:rPr>
                <w:lang w:eastAsia="en-US"/>
              </w:rPr>
              <w:t>33</w:t>
            </w:r>
          </w:p>
        </w:tc>
        <w:tc>
          <w:tcPr>
            <w:tcW w:w="7205" w:type="dxa"/>
            <w:gridSpan w:val="2"/>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716820" w:rsidP="00716820">
            <w:pPr>
              <w:pStyle w:val="BodyText21"/>
              <w:jc w:val="both"/>
              <w:rPr>
                <w:szCs w:val="28"/>
              </w:rPr>
            </w:pPr>
            <w:r w:rsidRPr="00FD6DAE">
              <w:rPr>
                <w:rFonts w:eastAsia="Calibri"/>
                <w:iCs/>
                <w:szCs w:val="28"/>
                <w:lang w:eastAsia="en-US"/>
              </w:rPr>
              <w:t>Индекс физического объема инвестиций в основной капитал округа (без субъектов малого предпринимательства) к уровню прошлого года</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716820" w:rsidP="00716820">
            <w:pPr>
              <w:pStyle w:val="ConsPlusNormal"/>
              <w:widowControl/>
              <w:spacing w:line="280" w:lineRule="exact"/>
              <w:jc w:val="center"/>
              <w:outlineLvl w:val="0"/>
            </w:pPr>
            <w:r w:rsidRPr="00FD6DAE">
              <w:t>процент</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jc w:val="right"/>
              <w:rPr>
                <w:szCs w:val="28"/>
              </w:rPr>
            </w:pPr>
            <w:r w:rsidRPr="00FD6DAE">
              <w:rPr>
                <w:szCs w:val="28"/>
              </w:rPr>
              <w:t>105,9</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jc w:val="right"/>
              <w:rPr>
                <w:szCs w:val="28"/>
              </w:rPr>
            </w:pPr>
            <w:r w:rsidRPr="00FD6DAE">
              <w:rPr>
                <w:szCs w:val="28"/>
              </w:rPr>
              <w:t>100,4</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jc w:val="right"/>
              <w:rPr>
                <w:szCs w:val="28"/>
              </w:rPr>
            </w:pPr>
            <w:r w:rsidRPr="00FD6DAE">
              <w:rPr>
                <w:szCs w:val="28"/>
              </w:rPr>
              <w:t>101,2</w:t>
            </w:r>
          </w:p>
        </w:tc>
        <w:tc>
          <w:tcPr>
            <w:tcW w:w="1159" w:type="dxa"/>
            <w:tcBorders>
              <w:top w:val="single" w:sz="4" w:space="0" w:color="auto"/>
              <w:left w:val="single" w:sz="4" w:space="0" w:color="auto"/>
              <w:bottom w:val="single" w:sz="4" w:space="0" w:color="auto"/>
              <w:right w:val="single" w:sz="4" w:space="0" w:color="auto"/>
            </w:tcBorders>
            <w:vAlign w:val="bottom"/>
          </w:tcPr>
          <w:p w:rsidR="00716820" w:rsidRPr="00A7676B" w:rsidRDefault="00716820" w:rsidP="00716820">
            <w:pPr>
              <w:jc w:val="right"/>
              <w:rPr>
                <w:szCs w:val="28"/>
              </w:rPr>
            </w:pPr>
            <w:r w:rsidRPr="00A7676B">
              <w:rPr>
                <w:szCs w:val="28"/>
              </w:rPr>
              <w:t>102,4</w:t>
            </w:r>
          </w:p>
        </w:tc>
        <w:tc>
          <w:tcPr>
            <w:tcW w:w="1145" w:type="dxa"/>
            <w:tcBorders>
              <w:top w:val="single" w:sz="4" w:space="0" w:color="auto"/>
              <w:left w:val="single" w:sz="4" w:space="0" w:color="auto"/>
              <w:bottom w:val="single" w:sz="4" w:space="0" w:color="auto"/>
              <w:right w:val="single" w:sz="4" w:space="0" w:color="auto"/>
            </w:tcBorders>
            <w:vAlign w:val="bottom"/>
          </w:tcPr>
          <w:p w:rsidR="00716820" w:rsidRPr="00A7676B" w:rsidRDefault="00716820" w:rsidP="00716820">
            <w:pPr>
              <w:jc w:val="right"/>
              <w:rPr>
                <w:szCs w:val="28"/>
              </w:rPr>
            </w:pPr>
            <w:r w:rsidRPr="00A7676B">
              <w:rPr>
                <w:szCs w:val="28"/>
              </w:rPr>
              <w:t>10</w:t>
            </w:r>
            <w:r>
              <w:rPr>
                <w:szCs w:val="28"/>
              </w:rPr>
              <w:t>3</w:t>
            </w:r>
            <w:r w:rsidRPr="00A7676B">
              <w:rPr>
                <w:szCs w:val="28"/>
              </w:rPr>
              <w:t>,0</w:t>
            </w:r>
          </w:p>
        </w:tc>
      </w:tr>
      <w:tr w:rsidR="00716820" w:rsidRPr="00A7676B" w:rsidTr="00FD6DAE">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A03705" w:rsidP="009D2B23">
            <w:pPr>
              <w:jc w:val="center"/>
              <w:rPr>
                <w:szCs w:val="28"/>
              </w:rPr>
            </w:pPr>
            <w:hyperlink r:id="rId11" w:anchor="Par1168" w:history="1">
              <w:proofErr w:type="gramStart"/>
              <w:r w:rsidR="00716820" w:rsidRPr="00FD6DAE">
                <w:rPr>
                  <w:rStyle w:val="a3"/>
                  <w:color w:val="auto"/>
                  <w:u w:val="none"/>
                </w:rPr>
                <w:t>Подпрограмма</w:t>
              </w:r>
            </w:hyperlink>
            <w:r w:rsidR="00716820" w:rsidRPr="00FD6DAE">
              <w:t xml:space="preserve">  </w:t>
            </w:r>
            <w:r w:rsidR="009D2B23" w:rsidRPr="00FD6DAE">
              <w:t>7</w:t>
            </w:r>
            <w:proofErr w:type="gramEnd"/>
            <w:r w:rsidR="00716820" w:rsidRPr="00FD6DAE">
              <w:t xml:space="preserve"> «Формирование благоприятного инвестиционного климата в Благодарненском городском округе Ставропольского края»</w:t>
            </w:r>
          </w:p>
        </w:tc>
      </w:tr>
      <w:tr w:rsidR="00716820" w:rsidRPr="00A7676B" w:rsidTr="00FD6DAE">
        <w:trPr>
          <w:cantSplit/>
          <w:trHeight w:val="331"/>
        </w:trPr>
        <w:tc>
          <w:tcPr>
            <w:tcW w:w="15320" w:type="dxa"/>
            <w:gridSpan w:val="20"/>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716820" w:rsidP="00716820">
            <w:pPr>
              <w:widowControl w:val="0"/>
              <w:autoSpaceDE w:val="0"/>
              <w:autoSpaceDN w:val="0"/>
              <w:adjustRightInd w:val="0"/>
              <w:jc w:val="center"/>
            </w:pPr>
            <w:r w:rsidRPr="00FD6DAE">
              <w:rPr>
                <w:szCs w:val="28"/>
              </w:rPr>
              <w:t xml:space="preserve">Задача 1 подпрограммы </w:t>
            </w:r>
            <w:r w:rsidR="009D2B23" w:rsidRPr="00FD6DAE">
              <w:rPr>
                <w:szCs w:val="28"/>
              </w:rPr>
              <w:t>7</w:t>
            </w:r>
            <w:r w:rsidRPr="00FD6DAE">
              <w:rPr>
                <w:szCs w:val="28"/>
              </w:rPr>
              <w:t xml:space="preserve"> Программы </w:t>
            </w:r>
            <w:r w:rsidRPr="00FD6DAE">
              <w:t>«Создание благоприятных условий для привлечения инвестиций в</w:t>
            </w:r>
          </w:p>
          <w:p w:rsidR="00716820" w:rsidRPr="00FD6DAE" w:rsidRDefault="00716820" w:rsidP="00716820">
            <w:pPr>
              <w:jc w:val="center"/>
              <w:rPr>
                <w:szCs w:val="28"/>
              </w:rPr>
            </w:pPr>
            <w:r w:rsidRPr="00FD6DAE">
              <w:t xml:space="preserve">Благодарненском </w:t>
            </w:r>
            <w:proofErr w:type="gramStart"/>
            <w:r w:rsidRPr="00FD6DAE">
              <w:t>городском  округе</w:t>
            </w:r>
            <w:proofErr w:type="gramEnd"/>
            <w:r w:rsidRPr="00FD6DAE">
              <w:t xml:space="preserve"> Ставропольского края»</w:t>
            </w:r>
          </w:p>
        </w:tc>
      </w:tr>
      <w:tr w:rsidR="00716820" w:rsidRPr="00A7676B" w:rsidTr="00FD6DAE">
        <w:trPr>
          <w:cantSplit/>
          <w:trHeight w:val="331"/>
        </w:trPr>
        <w:tc>
          <w:tcPr>
            <w:tcW w:w="998" w:type="dxa"/>
            <w:tcBorders>
              <w:top w:val="single" w:sz="4" w:space="0" w:color="auto"/>
              <w:left w:val="single" w:sz="4" w:space="0" w:color="auto"/>
              <w:bottom w:val="single" w:sz="4" w:space="0" w:color="auto"/>
              <w:right w:val="single" w:sz="4" w:space="0" w:color="auto"/>
            </w:tcBorders>
          </w:tcPr>
          <w:p w:rsidR="00716820" w:rsidRPr="00A7676B" w:rsidRDefault="00564626" w:rsidP="009D2B23">
            <w:pPr>
              <w:widowControl w:val="0"/>
              <w:autoSpaceDE w:val="0"/>
              <w:autoSpaceDN w:val="0"/>
              <w:adjustRightInd w:val="0"/>
              <w:jc w:val="center"/>
              <w:rPr>
                <w:szCs w:val="28"/>
              </w:rPr>
            </w:pPr>
            <w:r>
              <w:rPr>
                <w:szCs w:val="28"/>
              </w:rPr>
              <w:t>34</w:t>
            </w:r>
          </w:p>
        </w:tc>
        <w:tc>
          <w:tcPr>
            <w:tcW w:w="7205" w:type="dxa"/>
            <w:gridSpan w:val="2"/>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716820" w:rsidP="00716820">
            <w:pPr>
              <w:widowControl w:val="0"/>
              <w:autoSpaceDE w:val="0"/>
              <w:autoSpaceDN w:val="0"/>
              <w:adjustRightInd w:val="0"/>
              <w:jc w:val="both"/>
              <w:rPr>
                <w:rFonts w:eastAsia="Times New Roman"/>
                <w:szCs w:val="28"/>
                <w:lang w:eastAsia="ru-RU"/>
              </w:rPr>
            </w:pPr>
            <w:r w:rsidRPr="00FD6DAE">
              <w:rPr>
                <w:szCs w:val="28"/>
              </w:rPr>
              <w:t>Объем инвестиций в основной капитал (за исключением бюджетных средств)</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716820" w:rsidP="00716820">
            <w:pPr>
              <w:widowControl w:val="0"/>
              <w:autoSpaceDE w:val="0"/>
              <w:autoSpaceDN w:val="0"/>
              <w:adjustRightInd w:val="0"/>
              <w:jc w:val="center"/>
              <w:rPr>
                <w:szCs w:val="28"/>
              </w:rPr>
            </w:pPr>
            <w:r w:rsidRPr="00FD6DAE">
              <w:rPr>
                <w:szCs w:val="28"/>
              </w:rPr>
              <w:t>тыс.</w:t>
            </w:r>
          </w:p>
          <w:p w:rsidR="00716820" w:rsidRPr="00FD6DAE" w:rsidRDefault="00716820" w:rsidP="00716820">
            <w:pPr>
              <w:widowControl w:val="0"/>
              <w:autoSpaceDE w:val="0"/>
              <w:autoSpaceDN w:val="0"/>
              <w:adjustRightInd w:val="0"/>
              <w:jc w:val="center"/>
              <w:rPr>
                <w:szCs w:val="28"/>
              </w:rPr>
            </w:pPr>
            <w:r w:rsidRPr="00FD6DAE">
              <w:rPr>
                <w:szCs w:val="28"/>
              </w:rPr>
              <w:t>рублей</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widowControl w:val="0"/>
              <w:autoSpaceDE w:val="0"/>
              <w:autoSpaceDN w:val="0"/>
              <w:adjustRightInd w:val="0"/>
              <w:jc w:val="right"/>
              <w:rPr>
                <w:szCs w:val="28"/>
              </w:rPr>
            </w:pPr>
            <w:r w:rsidRPr="00FD6DAE">
              <w:rPr>
                <w:szCs w:val="28"/>
              </w:rPr>
              <w:t>3563,2</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widowControl w:val="0"/>
              <w:autoSpaceDE w:val="0"/>
              <w:autoSpaceDN w:val="0"/>
              <w:adjustRightInd w:val="0"/>
              <w:jc w:val="right"/>
              <w:rPr>
                <w:szCs w:val="28"/>
              </w:rPr>
            </w:pPr>
            <w:r w:rsidRPr="00FD6DAE">
              <w:rPr>
                <w:szCs w:val="28"/>
              </w:rPr>
              <w:t>4112,8</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widowControl w:val="0"/>
              <w:autoSpaceDE w:val="0"/>
              <w:autoSpaceDN w:val="0"/>
              <w:adjustRightInd w:val="0"/>
              <w:jc w:val="right"/>
              <w:rPr>
                <w:szCs w:val="28"/>
              </w:rPr>
            </w:pPr>
            <w:r w:rsidRPr="00FD6DAE">
              <w:rPr>
                <w:szCs w:val="28"/>
              </w:rPr>
              <w:t>4614,7</w:t>
            </w:r>
          </w:p>
        </w:tc>
        <w:tc>
          <w:tcPr>
            <w:tcW w:w="1159" w:type="dxa"/>
            <w:tcBorders>
              <w:top w:val="single" w:sz="4" w:space="0" w:color="auto"/>
              <w:left w:val="single" w:sz="4" w:space="0" w:color="auto"/>
              <w:bottom w:val="single" w:sz="4" w:space="0" w:color="auto"/>
              <w:right w:val="single" w:sz="4" w:space="0" w:color="auto"/>
            </w:tcBorders>
            <w:vAlign w:val="bottom"/>
          </w:tcPr>
          <w:p w:rsidR="00716820" w:rsidRPr="00A7676B" w:rsidRDefault="00716820" w:rsidP="00716820">
            <w:pPr>
              <w:widowControl w:val="0"/>
              <w:autoSpaceDE w:val="0"/>
              <w:autoSpaceDN w:val="0"/>
              <w:adjustRightInd w:val="0"/>
              <w:jc w:val="right"/>
              <w:rPr>
                <w:szCs w:val="28"/>
              </w:rPr>
            </w:pPr>
            <w:r w:rsidRPr="00A7676B">
              <w:rPr>
                <w:szCs w:val="28"/>
              </w:rPr>
              <w:t>5033,7</w:t>
            </w:r>
          </w:p>
        </w:tc>
        <w:tc>
          <w:tcPr>
            <w:tcW w:w="1145" w:type="dxa"/>
            <w:tcBorders>
              <w:top w:val="single" w:sz="4" w:space="0" w:color="auto"/>
              <w:left w:val="single" w:sz="4" w:space="0" w:color="auto"/>
              <w:bottom w:val="single" w:sz="4" w:space="0" w:color="auto"/>
              <w:right w:val="single" w:sz="4" w:space="0" w:color="auto"/>
            </w:tcBorders>
            <w:vAlign w:val="bottom"/>
          </w:tcPr>
          <w:p w:rsidR="00716820" w:rsidRPr="00A7676B" w:rsidRDefault="00716820" w:rsidP="00716820">
            <w:pPr>
              <w:widowControl w:val="0"/>
              <w:autoSpaceDE w:val="0"/>
              <w:autoSpaceDN w:val="0"/>
              <w:adjustRightInd w:val="0"/>
              <w:jc w:val="right"/>
              <w:rPr>
                <w:szCs w:val="28"/>
              </w:rPr>
            </w:pPr>
            <w:r w:rsidRPr="00A7676B">
              <w:rPr>
                <w:szCs w:val="28"/>
              </w:rPr>
              <w:t>5102,5</w:t>
            </w:r>
          </w:p>
        </w:tc>
      </w:tr>
      <w:tr w:rsidR="00716820" w:rsidRPr="00A7676B" w:rsidTr="00FD6DAE">
        <w:trPr>
          <w:cantSplit/>
          <w:trHeight w:val="331"/>
        </w:trPr>
        <w:tc>
          <w:tcPr>
            <w:tcW w:w="998" w:type="dxa"/>
            <w:tcBorders>
              <w:top w:val="single" w:sz="4" w:space="0" w:color="auto"/>
              <w:left w:val="single" w:sz="4" w:space="0" w:color="auto"/>
              <w:bottom w:val="single" w:sz="4" w:space="0" w:color="auto"/>
              <w:right w:val="single" w:sz="4" w:space="0" w:color="auto"/>
            </w:tcBorders>
          </w:tcPr>
          <w:p w:rsidR="00716820" w:rsidRPr="00A7676B" w:rsidRDefault="00564626" w:rsidP="009D2B23">
            <w:pPr>
              <w:widowControl w:val="0"/>
              <w:autoSpaceDE w:val="0"/>
              <w:autoSpaceDN w:val="0"/>
              <w:adjustRightInd w:val="0"/>
              <w:jc w:val="center"/>
              <w:rPr>
                <w:szCs w:val="28"/>
              </w:rPr>
            </w:pPr>
            <w:r>
              <w:rPr>
                <w:szCs w:val="28"/>
              </w:rPr>
              <w:t>35</w:t>
            </w:r>
            <w:r w:rsidR="00716820" w:rsidRPr="00A7676B">
              <w:rPr>
                <w:szCs w:val="28"/>
              </w:rPr>
              <w:t>.</w:t>
            </w:r>
          </w:p>
        </w:tc>
        <w:tc>
          <w:tcPr>
            <w:tcW w:w="7205" w:type="dxa"/>
            <w:gridSpan w:val="2"/>
            <w:tcBorders>
              <w:top w:val="single" w:sz="4" w:space="0" w:color="auto"/>
              <w:left w:val="single" w:sz="4" w:space="0" w:color="auto"/>
              <w:bottom w:val="single" w:sz="4" w:space="0" w:color="auto"/>
              <w:right w:val="single" w:sz="4" w:space="0" w:color="auto"/>
            </w:tcBorders>
            <w:shd w:val="clear" w:color="auto" w:fill="auto"/>
          </w:tcPr>
          <w:p w:rsidR="00716820" w:rsidRPr="00FD6DAE" w:rsidRDefault="00716820" w:rsidP="00716820">
            <w:pPr>
              <w:pStyle w:val="ConsPlusCell"/>
              <w:widowControl/>
              <w:jc w:val="both"/>
              <w:rPr>
                <w:lang w:eastAsia="en-US"/>
              </w:rPr>
            </w:pPr>
            <w:r w:rsidRPr="00FD6DAE">
              <w:t>Объем инвестиций в основной капитал (за исключением бюджетных средств) в расчете на 1 жителя</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jc w:val="center"/>
              <w:rPr>
                <w:szCs w:val="28"/>
              </w:rPr>
            </w:pPr>
            <w:r w:rsidRPr="00FD6DAE">
              <w:rPr>
                <w:szCs w:val="28"/>
              </w:rPr>
              <w:t>тыс. рублей</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jc w:val="right"/>
              <w:rPr>
                <w:szCs w:val="28"/>
              </w:rPr>
            </w:pPr>
            <w:r w:rsidRPr="00FD6DAE">
              <w:rPr>
                <w:szCs w:val="28"/>
              </w:rPr>
              <w:t>10,7</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jc w:val="right"/>
              <w:rPr>
                <w:szCs w:val="28"/>
              </w:rPr>
            </w:pPr>
            <w:r w:rsidRPr="00FD6DAE">
              <w:rPr>
                <w:szCs w:val="28"/>
              </w:rPr>
              <w:t>10,9</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716820" w:rsidRPr="00FD6DAE" w:rsidRDefault="00716820" w:rsidP="00716820">
            <w:pPr>
              <w:jc w:val="right"/>
              <w:rPr>
                <w:szCs w:val="28"/>
              </w:rPr>
            </w:pPr>
            <w:r w:rsidRPr="00FD6DAE">
              <w:rPr>
                <w:szCs w:val="28"/>
              </w:rPr>
              <w:t>11,1</w:t>
            </w:r>
          </w:p>
        </w:tc>
        <w:tc>
          <w:tcPr>
            <w:tcW w:w="1159" w:type="dxa"/>
            <w:tcBorders>
              <w:top w:val="single" w:sz="4" w:space="0" w:color="auto"/>
              <w:left w:val="single" w:sz="4" w:space="0" w:color="auto"/>
              <w:bottom w:val="single" w:sz="4" w:space="0" w:color="auto"/>
              <w:right w:val="single" w:sz="4" w:space="0" w:color="auto"/>
            </w:tcBorders>
            <w:vAlign w:val="bottom"/>
          </w:tcPr>
          <w:p w:rsidR="00716820" w:rsidRPr="00A7676B" w:rsidRDefault="00716820" w:rsidP="00716820">
            <w:pPr>
              <w:jc w:val="right"/>
              <w:rPr>
                <w:szCs w:val="28"/>
              </w:rPr>
            </w:pPr>
            <w:r>
              <w:rPr>
                <w:szCs w:val="28"/>
              </w:rPr>
              <w:t>12,0</w:t>
            </w:r>
          </w:p>
        </w:tc>
        <w:tc>
          <w:tcPr>
            <w:tcW w:w="1145" w:type="dxa"/>
            <w:tcBorders>
              <w:top w:val="single" w:sz="4" w:space="0" w:color="auto"/>
              <w:left w:val="single" w:sz="4" w:space="0" w:color="auto"/>
              <w:bottom w:val="single" w:sz="4" w:space="0" w:color="auto"/>
              <w:right w:val="single" w:sz="4" w:space="0" w:color="auto"/>
            </w:tcBorders>
            <w:vAlign w:val="bottom"/>
          </w:tcPr>
          <w:p w:rsidR="00716820" w:rsidRPr="00A7676B" w:rsidRDefault="00716820" w:rsidP="00716820">
            <w:pPr>
              <w:jc w:val="right"/>
              <w:rPr>
                <w:szCs w:val="28"/>
              </w:rPr>
            </w:pPr>
            <w:r w:rsidRPr="00A7676B">
              <w:rPr>
                <w:szCs w:val="28"/>
              </w:rPr>
              <w:t>12,</w:t>
            </w:r>
            <w:r>
              <w:rPr>
                <w:szCs w:val="28"/>
              </w:rPr>
              <w:t>2</w:t>
            </w:r>
          </w:p>
        </w:tc>
      </w:tr>
    </w:tbl>
    <w:p w:rsidR="00DD1D1D" w:rsidRPr="00A7676B" w:rsidRDefault="00DD1D1D" w:rsidP="00DD1D1D">
      <w:pPr>
        <w:widowControl w:val="0"/>
        <w:autoSpaceDE w:val="0"/>
        <w:autoSpaceDN w:val="0"/>
        <w:adjustRightInd w:val="0"/>
        <w:spacing w:line="240" w:lineRule="exact"/>
        <w:jc w:val="center"/>
        <w:rPr>
          <w:bCs/>
          <w:szCs w:val="28"/>
        </w:rPr>
      </w:pPr>
    </w:p>
    <w:p w:rsidR="00BF2E8A" w:rsidRPr="00A7676B" w:rsidRDefault="00BF2E8A" w:rsidP="000C5F24">
      <w:pPr>
        <w:widowControl w:val="0"/>
        <w:autoSpaceDE w:val="0"/>
        <w:autoSpaceDN w:val="0"/>
        <w:adjustRightInd w:val="0"/>
        <w:spacing w:line="240" w:lineRule="exact"/>
        <w:jc w:val="center"/>
        <w:rPr>
          <w:bCs/>
          <w:szCs w:val="28"/>
        </w:rPr>
      </w:pPr>
    </w:p>
    <w:p w:rsidR="00BF2E8A" w:rsidRDefault="00BF2E8A" w:rsidP="000C5F24">
      <w:pPr>
        <w:widowControl w:val="0"/>
        <w:autoSpaceDE w:val="0"/>
        <w:autoSpaceDN w:val="0"/>
        <w:adjustRightInd w:val="0"/>
        <w:spacing w:line="240" w:lineRule="exact"/>
        <w:jc w:val="center"/>
        <w:rPr>
          <w:bCs/>
          <w:szCs w:val="28"/>
        </w:rPr>
      </w:pPr>
    </w:p>
    <w:p w:rsidR="00FD6DAE" w:rsidRDefault="00FD6DAE" w:rsidP="000C5F24">
      <w:pPr>
        <w:widowControl w:val="0"/>
        <w:autoSpaceDE w:val="0"/>
        <w:autoSpaceDN w:val="0"/>
        <w:adjustRightInd w:val="0"/>
        <w:spacing w:line="240" w:lineRule="exact"/>
        <w:jc w:val="center"/>
        <w:rPr>
          <w:bCs/>
          <w:szCs w:val="28"/>
        </w:rPr>
      </w:pPr>
    </w:p>
    <w:p w:rsidR="00FD6DAE" w:rsidRDefault="00FD6DAE" w:rsidP="000C5F24">
      <w:pPr>
        <w:widowControl w:val="0"/>
        <w:autoSpaceDE w:val="0"/>
        <w:autoSpaceDN w:val="0"/>
        <w:adjustRightInd w:val="0"/>
        <w:spacing w:line="240" w:lineRule="exact"/>
        <w:jc w:val="center"/>
        <w:rPr>
          <w:bCs/>
          <w:szCs w:val="28"/>
        </w:rPr>
      </w:pPr>
    </w:p>
    <w:p w:rsidR="00FD6DAE" w:rsidRDefault="00FD6DAE" w:rsidP="000C5F24">
      <w:pPr>
        <w:widowControl w:val="0"/>
        <w:autoSpaceDE w:val="0"/>
        <w:autoSpaceDN w:val="0"/>
        <w:adjustRightInd w:val="0"/>
        <w:spacing w:line="240" w:lineRule="exact"/>
        <w:jc w:val="center"/>
        <w:rPr>
          <w:bCs/>
          <w:szCs w:val="28"/>
        </w:rPr>
      </w:pPr>
    </w:p>
    <w:p w:rsidR="00FD6DAE" w:rsidRPr="00A7676B" w:rsidRDefault="00FD6DAE" w:rsidP="000C5F24">
      <w:pPr>
        <w:widowControl w:val="0"/>
        <w:autoSpaceDE w:val="0"/>
        <w:autoSpaceDN w:val="0"/>
        <w:adjustRightInd w:val="0"/>
        <w:spacing w:line="240" w:lineRule="exact"/>
        <w:jc w:val="center"/>
        <w:rPr>
          <w:bCs/>
          <w:szCs w:val="28"/>
        </w:rPr>
      </w:pPr>
    </w:p>
    <w:p w:rsidR="00AF7398" w:rsidRPr="00A7676B" w:rsidRDefault="00AF7398" w:rsidP="000C5F24">
      <w:pPr>
        <w:widowControl w:val="0"/>
        <w:autoSpaceDE w:val="0"/>
        <w:autoSpaceDN w:val="0"/>
        <w:adjustRightInd w:val="0"/>
        <w:spacing w:line="240" w:lineRule="exact"/>
        <w:jc w:val="center"/>
        <w:rPr>
          <w:bCs/>
          <w:szCs w:val="28"/>
        </w:rPr>
      </w:pPr>
    </w:p>
    <w:p w:rsidR="00AF7398" w:rsidRPr="00A7676B" w:rsidRDefault="00AF7398" w:rsidP="000C5F24">
      <w:pPr>
        <w:widowControl w:val="0"/>
        <w:autoSpaceDE w:val="0"/>
        <w:autoSpaceDN w:val="0"/>
        <w:adjustRightInd w:val="0"/>
        <w:spacing w:line="240" w:lineRule="exact"/>
        <w:jc w:val="center"/>
        <w:rPr>
          <w:bCs/>
          <w:szCs w:val="28"/>
        </w:rPr>
      </w:pPr>
    </w:p>
    <w:p w:rsidR="003E7C52" w:rsidRDefault="003E7C52" w:rsidP="000C5F24">
      <w:pPr>
        <w:widowControl w:val="0"/>
        <w:autoSpaceDE w:val="0"/>
        <w:autoSpaceDN w:val="0"/>
        <w:adjustRightInd w:val="0"/>
        <w:spacing w:line="240" w:lineRule="exact"/>
        <w:jc w:val="center"/>
        <w:rPr>
          <w:bCs/>
          <w:szCs w:val="28"/>
        </w:rPr>
      </w:pPr>
    </w:p>
    <w:p w:rsidR="0085189B" w:rsidRDefault="0085189B" w:rsidP="000C5F24">
      <w:pPr>
        <w:widowControl w:val="0"/>
        <w:autoSpaceDE w:val="0"/>
        <w:autoSpaceDN w:val="0"/>
        <w:adjustRightInd w:val="0"/>
        <w:spacing w:line="240" w:lineRule="exact"/>
        <w:jc w:val="center"/>
        <w:rPr>
          <w:bCs/>
          <w:szCs w:val="28"/>
        </w:rPr>
      </w:pPr>
    </w:p>
    <w:p w:rsidR="0085189B" w:rsidRPr="00A7676B" w:rsidRDefault="0085189B" w:rsidP="000C5F24">
      <w:pPr>
        <w:widowControl w:val="0"/>
        <w:autoSpaceDE w:val="0"/>
        <w:autoSpaceDN w:val="0"/>
        <w:adjustRightInd w:val="0"/>
        <w:spacing w:line="240" w:lineRule="exact"/>
        <w:jc w:val="center"/>
        <w:rPr>
          <w:bCs/>
          <w:szCs w:val="28"/>
        </w:rPr>
      </w:pPr>
    </w:p>
    <w:p w:rsidR="003E7C52" w:rsidRPr="00A7676B" w:rsidRDefault="003E7C52" w:rsidP="000C5F24">
      <w:pPr>
        <w:widowControl w:val="0"/>
        <w:autoSpaceDE w:val="0"/>
        <w:autoSpaceDN w:val="0"/>
        <w:adjustRightInd w:val="0"/>
        <w:spacing w:line="240" w:lineRule="exact"/>
        <w:jc w:val="center"/>
        <w:rPr>
          <w:bCs/>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A6652C" w:rsidRPr="00A7676B" w:rsidTr="00A6652C">
        <w:tc>
          <w:tcPr>
            <w:tcW w:w="7393" w:type="dxa"/>
          </w:tcPr>
          <w:p w:rsidR="00A6652C" w:rsidRPr="00A7676B" w:rsidRDefault="00A6652C" w:rsidP="000C5F24">
            <w:pPr>
              <w:widowControl w:val="0"/>
              <w:autoSpaceDE w:val="0"/>
              <w:autoSpaceDN w:val="0"/>
              <w:adjustRightInd w:val="0"/>
              <w:spacing w:line="240" w:lineRule="exact"/>
              <w:jc w:val="center"/>
              <w:rPr>
                <w:bCs/>
                <w:szCs w:val="28"/>
              </w:rPr>
            </w:pPr>
          </w:p>
        </w:tc>
        <w:tc>
          <w:tcPr>
            <w:tcW w:w="7393" w:type="dxa"/>
          </w:tcPr>
          <w:p w:rsidR="00A6652C" w:rsidRPr="00A7676B" w:rsidRDefault="00A6652C" w:rsidP="00A6652C">
            <w:pPr>
              <w:tabs>
                <w:tab w:val="left" w:pos="360"/>
              </w:tabs>
              <w:autoSpaceDE w:val="0"/>
              <w:autoSpaceDN w:val="0"/>
              <w:adjustRightInd w:val="0"/>
              <w:spacing w:line="240" w:lineRule="exact"/>
              <w:jc w:val="center"/>
              <w:rPr>
                <w:rFonts w:eastAsia="Times New Roman"/>
                <w:bCs/>
                <w:szCs w:val="28"/>
                <w:lang w:eastAsia="ru-RU"/>
              </w:rPr>
            </w:pPr>
            <w:r w:rsidRPr="00A7676B">
              <w:rPr>
                <w:rFonts w:eastAsia="Times New Roman"/>
                <w:bCs/>
                <w:szCs w:val="28"/>
                <w:lang w:eastAsia="ru-RU"/>
              </w:rPr>
              <w:t>Приложение 2</w:t>
            </w:r>
          </w:p>
          <w:p w:rsidR="00A6652C" w:rsidRPr="00A7676B" w:rsidRDefault="00A6652C" w:rsidP="00A6652C">
            <w:pPr>
              <w:widowControl w:val="0"/>
              <w:autoSpaceDE w:val="0"/>
              <w:autoSpaceDN w:val="0"/>
              <w:adjustRightInd w:val="0"/>
              <w:spacing w:line="240" w:lineRule="exact"/>
              <w:jc w:val="center"/>
              <w:rPr>
                <w:bC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tc>
      </w:tr>
    </w:tbl>
    <w:p w:rsidR="000C5F24" w:rsidRPr="00A7676B" w:rsidRDefault="000C5F24" w:rsidP="000C5F24">
      <w:pPr>
        <w:widowControl w:val="0"/>
        <w:autoSpaceDE w:val="0"/>
        <w:autoSpaceDN w:val="0"/>
        <w:adjustRightInd w:val="0"/>
        <w:spacing w:line="240" w:lineRule="exact"/>
        <w:jc w:val="center"/>
        <w:rPr>
          <w:bCs/>
          <w:szCs w:val="28"/>
        </w:rPr>
      </w:pPr>
    </w:p>
    <w:p w:rsidR="000C5F24" w:rsidRPr="00A7676B" w:rsidRDefault="000C5F24" w:rsidP="000C5F24">
      <w:pPr>
        <w:widowControl w:val="0"/>
        <w:autoSpaceDE w:val="0"/>
        <w:autoSpaceDN w:val="0"/>
        <w:adjustRightInd w:val="0"/>
        <w:spacing w:line="240" w:lineRule="exact"/>
        <w:jc w:val="center"/>
        <w:rPr>
          <w:bCs/>
          <w:szCs w:val="28"/>
        </w:rPr>
      </w:pPr>
      <w:r w:rsidRPr="00A7676B">
        <w:rPr>
          <w:bCs/>
          <w:szCs w:val="28"/>
        </w:rPr>
        <w:t>ПЕРЕЧЕНЬ</w:t>
      </w:r>
    </w:p>
    <w:p w:rsidR="000C5F24" w:rsidRPr="00A7676B" w:rsidRDefault="000C5F24" w:rsidP="000C5F24">
      <w:pPr>
        <w:widowControl w:val="0"/>
        <w:autoSpaceDE w:val="0"/>
        <w:autoSpaceDN w:val="0"/>
        <w:adjustRightInd w:val="0"/>
        <w:spacing w:line="240" w:lineRule="exact"/>
        <w:jc w:val="both"/>
        <w:rPr>
          <w:b/>
          <w:bCs/>
          <w:szCs w:val="28"/>
        </w:rPr>
      </w:pPr>
      <w:r w:rsidRPr="00A7676B">
        <w:rPr>
          <w:bCs/>
          <w:szCs w:val="28"/>
        </w:rPr>
        <w:t>основных мероприятий подпрограмм</w:t>
      </w:r>
      <w:r w:rsidRPr="00A7676B">
        <w:rPr>
          <w:b/>
          <w:bCs/>
          <w:szCs w:val="28"/>
        </w:rPr>
        <w:t xml:space="preserve"> </w:t>
      </w:r>
      <w:r w:rsidRPr="00A7676B">
        <w:rPr>
          <w:szCs w:val="28"/>
        </w:rPr>
        <w:t xml:space="preserve">муниципальной программы Благодарненского городского округа Ставропольского края </w:t>
      </w:r>
      <w:r w:rsidR="00DF08C4">
        <w:rPr>
          <w:b/>
          <w:bCs/>
          <w:szCs w:val="28"/>
        </w:rPr>
        <w:t>«</w:t>
      </w:r>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r w:rsidRPr="00A7676B">
        <w:rPr>
          <w:szCs w:val="28"/>
        </w:rPr>
        <w:t xml:space="preserve"> </w:t>
      </w:r>
      <w:hyperlink r:id="rId12" w:anchor="Par2088" w:history="1">
        <w:r w:rsidRPr="00A7676B">
          <w:rPr>
            <w:rStyle w:val="a3"/>
            <w:b/>
            <w:bCs/>
            <w:color w:val="auto"/>
            <w:szCs w:val="28"/>
            <w:u w:val="none"/>
          </w:rPr>
          <w:t>&lt;*&gt;</w:t>
        </w:r>
      </w:hyperlink>
    </w:p>
    <w:p w:rsidR="000C5F24" w:rsidRPr="00A7676B" w:rsidRDefault="000C5F24" w:rsidP="000C5F24">
      <w:pPr>
        <w:widowControl w:val="0"/>
        <w:autoSpaceDE w:val="0"/>
        <w:autoSpaceDN w:val="0"/>
        <w:adjustRightInd w:val="0"/>
        <w:spacing w:line="240" w:lineRule="exact"/>
        <w:ind w:firstLine="540"/>
        <w:jc w:val="both"/>
        <w:rPr>
          <w:szCs w:val="28"/>
        </w:rPr>
      </w:pPr>
      <w:r w:rsidRPr="00A7676B">
        <w:rPr>
          <w:szCs w:val="28"/>
        </w:rPr>
        <w:t>--------------------------------</w:t>
      </w:r>
    </w:p>
    <w:p w:rsidR="000C5F24" w:rsidRPr="00A7676B" w:rsidRDefault="000C5F24" w:rsidP="000C5F24">
      <w:pPr>
        <w:widowControl w:val="0"/>
        <w:autoSpaceDE w:val="0"/>
        <w:autoSpaceDN w:val="0"/>
        <w:adjustRightInd w:val="0"/>
        <w:spacing w:line="240" w:lineRule="exact"/>
        <w:ind w:firstLine="540"/>
        <w:jc w:val="both"/>
        <w:rPr>
          <w:szCs w:val="28"/>
        </w:rPr>
      </w:pPr>
      <w:bookmarkStart w:id="6" w:name="Par2088"/>
      <w:bookmarkEnd w:id="6"/>
      <w:r w:rsidRPr="00A7676B">
        <w:rPr>
          <w:szCs w:val="28"/>
        </w:rPr>
        <w:t>&lt;*&gt; Далее в настоящем приложении используется сокращение – Программа</w:t>
      </w:r>
    </w:p>
    <w:p w:rsidR="000C5F24" w:rsidRPr="00A7676B" w:rsidRDefault="000C5F24" w:rsidP="000C5F24">
      <w:pPr>
        <w:widowControl w:val="0"/>
        <w:autoSpaceDE w:val="0"/>
        <w:autoSpaceDN w:val="0"/>
        <w:adjustRightInd w:val="0"/>
        <w:spacing w:line="240" w:lineRule="exact"/>
        <w:ind w:firstLine="540"/>
        <w:jc w:val="both"/>
        <w:rPr>
          <w:szCs w:val="28"/>
        </w:rPr>
      </w:pPr>
    </w:p>
    <w:tbl>
      <w:tblPr>
        <w:tblW w:w="15165" w:type="dxa"/>
        <w:tblInd w:w="70" w:type="dxa"/>
        <w:tblLayout w:type="fixed"/>
        <w:tblCellMar>
          <w:left w:w="70" w:type="dxa"/>
          <w:right w:w="70" w:type="dxa"/>
        </w:tblCellMar>
        <w:tblLook w:val="04A0" w:firstRow="1" w:lastRow="0" w:firstColumn="1" w:lastColumn="0" w:noHBand="0" w:noVBand="1"/>
      </w:tblPr>
      <w:tblGrid>
        <w:gridCol w:w="694"/>
        <w:gridCol w:w="5184"/>
        <w:gridCol w:w="142"/>
        <w:gridCol w:w="54"/>
        <w:gridCol w:w="20"/>
        <w:gridCol w:w="1691"/>
        <w:gridCol w:w="75"/>
        <w:gridCol w:w="36"/>
        <w:gridCol w:w="13"/>
        <w:gridCol w:w="27"/>
        <w:gridCol w:w="2193"/>
        <w:gridCol w:w="55"/>
        <w:gridCol w:w="20"/>
        <w:gridCol w:w="853"/>
        <w:gridCol w:w="78"/>
        <w:gridCol w:w="756"/>
        <w:gridCol w:w="16"/>
        <w:gridCol w:w="82"/>
        <w:gridCol w:w="32"/>
        <w:gridCol w:w="3144"/>
      </w:tblGrid>
      <w:tr w:rsidR="00CB24D3" w:rsidRPr="00A7676B" w:rsidTr="002337B1">
        <w:trPr>
          <w:cantSplit/>
          <w:trHeight w:val="160"/>
        </w:trPr>
        <w:tc>
          <w:tcPr>
            <w:tcW w:w="694" w:type="dxa"/>
            <w:vMerge w:val="restart"/>
            <w:tcBorders>
              <w:top w:val="single" w:sz="6" w:space="0" w:color="auto"/>
              <w:left w:val="single" w:sz="6" w:space="0" w:color="auto"/>
              <w:bottom w:val="single" w:sz="4" w:space="0" w:color="auto"/>
              <w:right w:val="single" w:sz="6" w:space="0" w:color="auto"/>
            </w:tcBorders>
            <w:hideMark/>
          </w:tcPr>
          <w:p w:rsidR="000C5F24" w:rsidRPr="00A7676B" w:rsidRDefault="000C5F24" w:rsidP="000C5F24">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w:t>
            </w:r>
            <w:r w:rsidRPr="00A7676B">
              <w:rPr>
                <w:rFonts w:eastAsia="Times New Roman"/>
                <w:szCs w:val="28"/>
                <w:lang w:eastAsia="ru-RU"/>
              </w:rPr>
              <w:br/>
              <w:t>п/п</w:t>
            </w:r>
          </w:p>
        </w:tc>
        <w:tc>
          <w:tcPr>
            <w:tcW w:w="5184" w:type="dxa"/>
            <w:vMerge w:val="restart"/>
            <w:tcBorders>
              <w:top w:val="single" w:sz="6" w:space="0" w:color="auto"/>
              <w:left w:val="single" w:sz="6" w:space="0" w:color="auto"/>
              <w:bottom w:val="single" w:sz="4" w:space="0" w:color="auto"/>
              <w:right w:val="single" w:sz="6" w:space="0" w:color="auto"/>
            </w:tcBorders>
            <w:hideMark/>
          </w:tcPr>
          <w:p w:rsidR="000C5F24" w:rsidRPr="00A7676B" w:rsidRDefault="000C5F24" w:rsidP="000C5F24">
            <w:pPr>
              <w:autoSpaceDE w:val="0"/>
              <w:autoSpaceDN w:val="0"/>
              <w:adjustRightInd w:val="0"/>
              <w:spacing w:line="240" w:lineRule="exact"/>
              <w:jc w:val="center"/>
              <w:rPr>
                <w:rFonts w:eastAsia="Times New Roman"/>
                <w:spacing w:val="-2"/>
                <w:szCs w:val="28"/>
                <w:lang w:eastAsia="ru-RU"/>
              </w:rPr>
            </w:pPr>
            <w:r w:rsidRPr="00A7676B">
              <w:rPr>
                <w:rFonts w:eastAsia="Times New Roman"/>
                <w:spacing w:val="-2"/>
                <w:szCs w:val="28"/>
                <w:lang w:eastAsia="ru-RU"/>
              </w:rPr>
              <w:t>Наименование подпрограммы Программы, основного мероприятия подпрограммы Программы</w:t>
            </w:r>
          </w:p>
        </w:tc>
        <w:tc>
          <w:tcPr>
            <w:tcW w:w="2058" w:type="dxa"/>
            <w:gridSpan w:val="8"/>
            <w:vMerge w:val="restart"/>
            <w:tcBorders>
              <w:top w:val="single" w:sz="6" w:space="0" w:color="auto"/>
              <w:left w:val="single" w:sz="6" w:space="0" w:color="auto"/>
              <w:bottom w:val="single" w:sz="4" w:space="0" w:color="auto"/>
              <w:right w:val="single" w:sz="6" w:space="0" w:color="auto"/>
            </w:tcBorders>
            <w:hideMark/>
          </w:tcPr>
          <w:p w:rsidR="000C5F24" w:rsidRPr="00A7676B" w:rsidRDefault="000C5F24" w:rsidP="000C5F24">
            <w:pPr>
              <w:autoSpaceDE w:val="0"/>
              <w:autoSpaceDN w:val="0"/>
              <w:adjustRightInd w:val="0"/>
              <w:spacing w:line="240" w:lineRule="exact"/>
              <w:ind w:left="-34" w:right="-70"/>
              <w:jc w:val="center"/>
              <w:rPr>
                <w:rFonts w:eastAsia="Times New Roman"/>
                <w:spacing w:val="-2"/>
                <w:szCs w:val="28"/>
                <w:lang w:eastAsia="ru-RU"/>
              </w:rPr>
            </w:pPr>
            <w:r w:rsidRPr="00A7676B">
              <w:rPr>
                <w:rFonts w:eastAsia="Times New Roman"/>
                <w:spacing w:val="-2"/>
                <w:szCs w:val="28"/>
                <w:lang w:eastAsia="ru-RU"/>
              </w:rPr>
              <w:t>тип основ</w:t>
            </w:r>
          </w:p>
          <w:p w:rsidR="000C5F24" w:rsidRPr="00A7676B" w:rsidRDefault="000C5F24" w:rsidP="000C5F24">
            <w:pPr>
              <w:autoSpaceDE w:val="0"/>
              <w:autoSpaceDN w:val="0"/>
              <w:adjustRightInd w:val="0"/>
              <w:spacing w:line="240" w:lineRule="exact"/>
              <w:ind w:left="-34" w:right="-70"/>
              <w:jc w:val="center"/>
              <w:rPr>
                <w:rFonts w:eastAsia="Times New Roman"/>
                <w:spacing w:val="-2"/>
                <w:szCs w:val="28"/>
                <w:lang w:eastAsia="ru-RU"/>
              </w:rPr>
            </w:pPr>
            <w:r w:rsidRPr="00A7676B">
              <w:rPr>
                <w:rFonts w:eastAsia="Times New Roman"/>
                <w:spacing w:val="-2"/>
                <w:szCs w:val="28"/>
                <w:lang w:eastAsia="ru-RU"/>
              </w:rPr>
              <w:t>ного меро</w:t>
            </w:r>
          </w:p>
          <w:p w:rsidR="000C5F24" w:rsidRPr="00A7676B" w:rsidRDefault="000C5F24" w:rsidP="000C5F24">
            <w:pPr>
              <w:autoSpaceDE w:val="0"/>
              <w:autoSpaceDN w:val="0"/>
              <w:adjustRightInd w:val="0"/>
              <w:spacing w:line="240" w:lineRule="exact"/>
              <w:ind w:left="-34" w:right="-70"/>
              <w:jc w:val="center"/>
              <w:rPr>
                <w:rFonts w:eastAsia="Times New Roman"/>
                <w:spacing w:val="-2"/>
                <w:szCs w:val="28"/>
                <w:lang w:eastAsia="ru-RU"/>
              </w:rPr>
            </w:pPr>
            <w:r w:rsidRPr="00A7676B">
              <w:rPr>
                <w:rFonts w:eastAsia="Times New Roman"/>
                <w:spacing w:val="-2"/>
                <w:szCs w:val="28"/>
                <w:lang w:eastAsia="ru-RU"/>
              </w:rPr>
              <w:t>прия</w:t>
            </w:r>
          </w:p>
          <w:p w:rsidR="000C5F24" w:rsidRPr="00A7676B" w:rsidRDefault="000C5F24" w:rsidP="000C5F24">
            <w:pPr>
              <w:autoSpaceDE w:val="0"/>
              <w:autoSpaceDN w:val="0"/>
              <w:adjustRightInd w:val="0"/>
              <w:spacing w:line="240" w:lineRule="exact"/>
              <w:ind w:left="-34" w:right="-70"/>
              <w:jc w:val="center"/>
              <w:rPr>
                <w:rFonts w:eastAsia="Times New Roman"/>
                <w:spacing w:val="-2"/>
                <w:szCs w:val="28"/>
                <w:lang w:eastAsia="ru-RU"/>
              </w:rPr>
            </w:pPr>
            <w:r w:rsidRPr="00A7676B">
              <w:rPr>
                <w:rFonts w:eastAsia="Times New Roman"/>
                <w:spacing w:val="-2"/>
                <w:szCs w:val="28"/>
                <w:lang w:eastAsia="ru-RU"/>
              </w:rPr>
              <w:t>тия</w:t>
            </w:r>
            <w:r w:rsidRPr="00A7676B">
              <w:rPr>
                <w:rFonts w:eastAsia="Times New Roman"/>
                <w:spacing w:val="-2"/>
                <w:szCs w:val="28"/>
                <w:vertAlign w:val="superscript"/>
                <w:lang w:eastAsia="ru-RU"/>
              </w:rPr>
              <w:t>7</w:t>
            </w:r>
          </w:p>
        </w:tc>
        <w:tc>
          <w:tcPr>
            <w:tcW w:w="2193" w:type="dxa"/>
            <w:vMerge w:val="restart"/>
            <w:tcBorders>
              <w:top w:val="single" w:sz="6" w:space="0" w:color="auto"/>
              <w:left w:val="single" w:sz="6" w:space="0" w:color="auto"/>
              <w:bottom w:val="single" w:sz="4" w:space="0" w:color="auto"/>
              <w:right w:val="single" w:sz="6" w:space="0" w:color="auto"/>
            </w:tcBorders>
            <w:hideMark/>
          </w:tcPr>
          <w:p w:rsidR="000C5F24" w:rsidRPr="00A7676B" w:rsidRDefault="000C5F24" w:rsidP="000C5F24">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ответственный исполнитель (со</w:t>
            </w:r>
          </w:p>
          <w:p w:rsidR="002337B1" w:rsidRPr="00A7676B" w:rsidRDefault="000C5F24" w:rsidP="002337B1">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исполнитель, участник) под</w:t>
            </w:r>
          </w:p>
          <w:p w:rsidR="002337B1" w:rsidRPr="00A7676B" w:rsidRDefault="000C5F24" w:rsidP="002337B1">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программы Про</w:t>
            </w:r>
          </w:p>
          <w:p w:rsidR="002337B1" w:rsidRPr="00A7676B" w:rsidRDefault="000C5F24" w:rsidP="002337B1">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граммы, основ</w:t>
            </w:r>
          </w:p>
          <w:p w:rsidR="002337B1" w:rsidRPr="00A7676B" w:rsidRDefault="000C5F24" w:rsidP="002337B1">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ного мероприя</w:t>
            </w:r>
          </w:p>
          <w:p w:rsidR="002337B1" w:rsidRPr="00A7676B" w:rsidRDefault="000C5F24" w:rsidP="002337B1">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тия подпрограм</w:t>
            </w:r>
          </w:p>
          <w:p w:rsidR="000C5F24" w:rsidRPr="00A7676B" w:rsidRDefault="000C5F24" w:rsidP="002337B1">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мы Программы</w:t>
            </w:r>
          </w:p>
        </w:tc>
        <w:tc>
          <w:tcPr>
            <w:tcW w:w="1860" w:type="dxa"/>
            <w:gridSpan w:val="7"/>
            <w:tcBorders>
              <w:top w:val="single" w:sz="6" w:space="0" w:color="auto"/>
              <w:left w:val="single" w:sz="6" w:space="0" w:color="auto"/>
              <w:bottom w:val="single" w:sz="6" w:space="0" w:color="auto"/>
              <w:right w:val="single" w:sz="6" w:space="0" w:color="auto"/>
            </w:tcBorders>
            <w:hideMark/>
          </w:tcPr>
          <w:p w:rsidR="000C5F24" w:rsidRPr="00A7676B" w:rsidRDefault="000C5F24" w:rsidP="000C5F24">
            <w:pPr>
              <w:autoSpaceDE w:val="0"/>
              <w:autoSpaceDN w:val="0"/>
              <w:adjustRightInd w:val="0"/>
              <w:spacing w:line="240" w:lineRule="exact"/>
              <w:jc w:val="center"/>
              <w:rPr>
                <w:rFonts w:eastAsia="Times New Roman"/>
                <w:szCs w:val="28"/>
                <w:lang w:eastAsia="ru-RU"/>
              </w:rPr>
            </w:pPr>
            <w:r w:rsidRPr="00A7676B">
              <w:rPr>
                <w:rFonts w:eastAsia="Times New Roman"/>
                <w:szCs w:val="28"/>
                <w:lang w:eastAsia="ru-RU"/>
              </w:rPr>
              <w:t>срок</w:t>
            </w:r>
          </w:p>
        </w:tc>
        <w:tc>
          <w:tcPr>
            <w:tcW w:w="3176" w:type="dxa"/>
            <w:gridSpan w:val="2"/>
            <w:vMerge w:val="restart"/>
            <w:tcBorders>
              <w:top w:val="single" w:sz="6" w:space="0" w:color="auto"/>
              <w:left w:val="single" w:sz="6" w:space="0" w:color="auto"/>
              <w:bottom w:val="single" w:sz="4" w:space="0" w:color="auto"/>
              <w:right w:val="single" w:sz="6" w:space="0" w:color="auto"/>
            </w:tcBorders>
            <w:hideMark/>
          </w:tcPr>
          <w:p w:rsidR="000C5F24" w:rsidRPr="00A7676B" w:rsidRDefault="000C5F24" w:rsidP="000C5F24">
            <w:pPr>
              <w:autoSpaceDE w:val="0"/>
              <w:autoSpaceDN w:val="0"/>
              <w:adjustRightInd w:val="0"/>
              <w:spacing w:line="240" w:lineRule="exact"/>
              <w:jc w:val="center"/>
              <w:rPr>
                <w:rFonts w:eastAsia="Times New Roman"/>
                <w:spacing w:val="-4"/>
                <w:szCs w:val="28"/>
                <w:lang w:eastAsia="ru-RU"/>
              </w:rPr>
            </w:pPr>
            <w:r w:rsidRPr="00A7676B">
              <w:rPr>
                <w:rFonts w:eastAsia="Times New Roman"/>
                <w:spacing w:val="-4"/>
                <w:szCs w:val="28"/>
                <w:lang w:eastAsia="ru-RU"/>
              </w:rPr>
              <w:t>связь с индикаторами достижения целей Программы и показателями решения задач подпрограммы Программы</w:t>
            </w:r>
          </w:p>
        </w:tc>
      </w:tr>
      <w:tr w:rsidR="00CB24D3" w:rsidRPr="00A7676B" w:rsidTr="002337B1">
        <w:trPr>
          <w:cantSplit/>
          <w:trHeight w:val="1134"/>
        </w:trPr>
        <w:tc>
          <w:tcPr>
            <w:tcW w:w="694" w:type="dxa"/>
            <w:vMerge/>
            <w:tcBorders>
              <w:top w:val="single" w:sz="6" w:space="0" w:color="auto"/>
              <w:left w:val="single" w:sz="6" w:space="0" w:color="auto"/>
              <w:bottom w:val="single" w:sz="4" w:space="0" w:color="auto"/>
              <w:right w:val="single" w:sz="6" w:space="0" w:color="auto"/>
            </w:tcBorders>
            <w:vAlign w:val="center"/>
            <w:hideMark/>
          </w:tcPr>
          <w:p w:rsidR="000C5F24" w:rsidRPr="00A7676B" w:rsidRDefault="000C5F24" w:rsidP="000C5F24">
            <w:pPr>
              <w:rPr>
                <w:rFonts w:eastAsia="Times New Roman"/>
                <w:szCs w:val="28"/>
                <w:lang w:eastAsia="ru-RU"/>
              </w:rPr>
            </w:pPr>
          </w:p>
        </w:tc>
        <w:tc>
          <w:tcPr>
            <w:tcW w:w="5184" w:type="dxa"/>
            <w:vMerge/>
            <w:tcBorders>
              <w:top w:val="single" w:sz="6" w:space="0" w:color="auto"/>
              <w:left w:val="single" w:sz="6" w:space="0" w:color="auto"/>
              <w:bottom w:val="single" w:sz="4" w:space="0" w:color="auto"/>
              <w:right w:val="single" w:sz="6" w:space="0" w:color="auto"/>
            </w:tcBorders>
            <w:vAlign w:val="center"/>
            <w:hideMark/>
          </w:tcPr>
          <w:p w:rsidR="000C5F24" w:rsidRPr="00A7676B" w:rsidRDefault="000C5F24" w:rsidP="000C5F24">
            <w:pPr>
              <w:rPr>
                <w:rFonts w:eastAsia="Times New Roman"/>
                <w:spacing w:val="-2"/>
                <w:szCs w:val="28"/>
                <w:lang w:eastAsia="ru-RU"/>
              </w:rPr>
            </w:pPr>
          </w:p>
        </w:tc>
        <w:tc>
          <w:tcPr>
            <w:tcW w:w="2058" w:type="dxa"/>
            <w:gridSpan w:val="8"/>
            <w:vMerge/>
            <w:tcBorders>
              <w:top w:val="single" w:sz="6" w:space="0" w:color="auto"/>
              <w:left w:val="single" w:sz="6" w:space="0" w:color="auto"/>
              <w:bottom w:val="single" w:sz="4" w:space="0" w:color="auto"/>
              <w:right w:val="single" w:sz="6" w:space="0" w:color="auto"/>
            </w:tcBorders>
            <w:vAlign w:val="center"/>
            <w:hideMark/>
          </w:tcPr>
          <w:p w:rsidR="000C5F24" w:rsidRPr="00A7676B" w:rsidRDefault="000C5F24" w:rsidP="000C5F24">
            <w:pPr>
              <w:rPr>
                <w:rFonts w:eastAsia="Times New Roman"/>
                <w:spacing w:val="-2"/>
                <w:szCs w:val="28"/>
                <w:lang w:eastAsia="ru-RU"/>
              </w:rPr>
            </w:pPr>
          </w:p>
        </w:tc>
        <w:tc>
          <w:tcPr>
            <w:tcW w:w="2193" w:type="dxa"/>
            <w:vMerge/>
            <w:tcBorders>
              <w:top w:val="single" w:sz="6" w:space="0" w:color="auto"/>
              <w:left w:val="single" w:sz="6" w:space="0" w:color="auto"/>
              <w:bottom w:val="single" w:sz="4" w:space="0" w:color="auto"/>
              <w:right w:val="single" w:sz="6" w:space="0" w:color="auto"/>
            </w:tcBorders>
            <w:vAlign w:val="center"/>
            <w:hideMark/>
          </w:tcPr>
          <w:p w:rsidR="000C5F24" w:rsidRPr="00A7676B" w:rsidRDefault="000C5F24" w:rsidP="000C5F24">
            <w:pPr>
              <w:rPr>
                <w:rFonts w:eastAsia="Times New Roman"/>
                <w:szCs w:val="28"/>
                <w:lang w:eastAsia="ru-RU"/>
              </w:rPr>
            </w:pPr>
          </w:p>
        </w:tc>
        <w:tc>
          <w:tcPr>
            <w:tcW w:w="1006" w:type="dxa"/>
            <w:gridSpan w:val="4"/>
            <w:tcBorders>
              <w:top w:val="single" w:sz="6" w:space="0" w:color="auto"/>
              <w:left w:val="single" w:sz="6" w:space="0" w:color="auto"/>
              <w:bottom w:val="single" w:sz="4" w:space="0" w:color="auto"/>
              <w:right w:val="single" w:sz="6" w:space="0" w:color="auto"/>
            </w:tcBorders>
            <w:textDirection w:val="btLr"/>
            <w:hideMark/>
          </w:tcPr>
          <w:p w:rsidR="000C5F24" w:rsidRPr="00A7676B" w:rsidRDefault="000C5F24" w:rsidP="000C5F24">
            <w:pPr>
              <w:autoSpaceDE w:val="0"/>
              <w:autoSpaceDN w:val="0"/>
              <w:adjustRightInd w:val="0"/>
              <w:ind w:left="113" w:right="113"/>
              <w:jc w:val="center"/>
              <w:rPr>
                <w:rFonts w:eastAsia="Times New Roman"/>
                <w:szCs w:val="28"/>
                <w:lang w:eastAsia="ru-RU"/>
              </w:rPr>
            </w:pPr>
            <w:r w:rsidRPr="00A7676B">
              <w:rPr>
                <w:rFonts w:eastAsia="Times New Roman"/>
                <w:szCs w:val="28"/>
                <w:lang w:eastAsia="ru-RU"/>
              </w:rPr>
              <w:t>начала</w:t>
            </w:r>
          </w:p>
          <w:p w:rsidR="000C5F24" w:rsidRPr="00A7676B" w:rsidRDefault="000C5F24" w:rsidP="000C5F24">
            <w:pPr>
              <w:autoSpaceDE w:val="0"/>
              <w:autoSpaceDN w:val="0"/>
              <w:adjustRightInd w:val="0"/>
              <w:ind w:left="113" w:right="113"/>
              <w:jc w:val="center"/>
              <w:rPr>
                <w:rFonts w:eastAsia="Times New Roman"/>
                <w:szCs w:val="28"/>
                <w:lang w:eastAsia="ru-RU"/>
              </w:rPr>
            </w:pPr>
            <w:r w:rsidRPr="00A7676B">
              <w:rPr>
                <w:rFonts w:eastAsia="Times New Roman"/>
                <w:szCs w:val="28"/>
                <w:lang w:eastAsia="ru-RU"/>
              </w:rPr>
              <w:t>реализации</w:t>
            </w:r>
          </w:p>
        </w:tc>
        <w:tc>
          <w:tcPr>
            <w:tcW w:w="854" w:type="dxa"/>
            <w:gridSpan w:val="3"/>
            <w:tcBorders>
              <w:top w:val="single" w:sz="6" w:space="0" w:color="auto"/>
              <w:left w:val="single" w:sz="6" w:space="0" w:color="auto"/>
              <w:bottom w:val="single" w:sz="4" w:space="0" w:color="auto"/>
              <w:right w:val="single" w:sz="6" w:space="0" w:color="auto"/>
            </w:tcBorders>
            <w:textDirection w:val="btLr"/>
            <w:hideMark/>
          </w:tcPr>
          <w:p w:rsidR="000C5F24" w:rsidRPr="00A7676B" w:rsidRDefault="000C5F24" w:rsidP="000C5F24">
            <w:pPr>
              <w:autoSpaceDE w:val="0"/>
              <w:autoSpaceDN w:val="0"/>
              <w:adjustRightInd w:val="0"/>
              <w:ind w:left="113" w:right="113"/>
              <w:jc w:val="center"/>
              <w:rPr>
                <w:rFonts w:eastAsia="Times New Roman"/>
                <w:szCs w:val="28"/>
                <w:lang w:eastAsia="ru-RU"/>
              </w:rPr>
            </w:pPr>
            <w:r w:rsidRPr="00A7676B">
              <w:rPr>
                <w:rFonts w:eastAsia="Times New Roman"/>
                <w:szCs w:val="28"/>
                <w:lang w:eastAsia="ru-RU"/>
              </w:rPr>
              <w:t>окончания реализации</w:t>
            </w:r>
          </w:p>
        </w:tc>
        <w:tc>
          <w:tcPr>
            <w:tcW w:w="3176" w:type="dxa"/>
            <w:gridSpan w:val="2"/>
            <w:vMerge/>
            <w:tcBorders>
              <w:top w:val="single" w:sz="6" w:space="0" w:color="auto"/>
              <w:left w:val="single" w:sz="6" w:space="0" w:color="auto"/>
              <w:bottom w:val="single" w:sz="4" w:space="0" w:color="auto"/>
              <w:right w:val="single" w:sz="6" w:space="0" w:color="auto"/>
            </w:tcBorders>
            <w:vAlign w:val="center"/>
            <w:hideMark/>
          </w:tcPr>
          <w:p w:rsidR="000C5F24" w:rsidRPr="00A7676B" w:rsidRDefault="000C5F24" w:rsidP="000C5F24">
            <w:pPr>
              <w:rPr>
                <w:rFonts w:eastAsia="Times New Roman"/>
                <w:spacing w:val="-4"/>
                <w:szCs w:val="28"/>
                <w:lang w:eastAsia="ru-RU"/>
              </w:rPr>
            </w:pPr>
          </w:p>
        </w:tc>
      </w:tr>
      <w:tr w:rsidR="00CB24D3" w:rsidRPr="00A7676B" w:rsidTr="002337B1">
        <w:trPr>
          <w:cantSplit/>
          <w:trHeight w:val="77"/>
        </w:trPr>
        <w:tc>
          <w:tcPr>
            <w:tcW w:w="694" w:type="dxa"/>
            <w:tcBorders>
              <w:top w:val="single" w:sz="4" w:space="0" w:color="auto"/>
              <w:left w:val="single" w:sz="4" w:space="0" w:color="auto"/>
              <w:bottom w:val="single" w:sz="4" w:space="0" w:color="auto"/>
              <w:right w:val="single" w:sz="4" w:space="0" w:color="auto"/>
            </w:tcBorders>
          </w:tcPr>
          <w:p w:rsidR="005016D8" w:rsidRPr="00A7676B" w:rsidRDefault="005016D8" w:rsidP="000C5F24">
            <w:pPr>
              <w:autoSpaceDE w:val="0"/>
              <w:autoSpaceDN w:val="0"/>
              <w:adjustRightInd w:val="0"/>
              <w:jc w:val="center"/>
              <w:rPr>
                <w:rFonts w:eastAsia="Times New Roman"/>
                <w:szCs w:val="28"/>
                <w:lang w:eastAsia="ru-RU"/>
              </w:rPr>
            </w:pPr>
          </w:p>
        </w:tc>
        <w:tc>
          <w:tcPr>
            <w:tcW w:w="14471" w:type="dxa"/>
            <w:gridSpan w:val="19"/>
            <w:tcBorders>
              <w:top w:val="single" w:sz="4" w:space="0" w:color="auto"/>
              <w:left w:val="single" w:sz="4" w:space="0" w:color="auto"/>
              <w:bottom w:val="single" w:sz="4" w:space="0" w:color="auto"/>
              <w:right w:val="single" w:sz="4" w:space="0" w:color="auto"/>
            </w:tcBorders>
          </w:tcPr>
          <w:p w:rsidR="005016D8" w:rsidRPr="00A7676B" w:rsidRDefault="00BF2E8A" w:rsidP="00BF2E8A">
            <w:pPr>
              <w:jc w:val="center"/>
              <w:rPr>
                <w:rFonts w:eastAsia="Times New Roman"/>
                <w:szCs w:val="28"/>
                <w:lang w:eastAsia="ru-RU"/>
              </w:rPr>
            </w:pPr>
            <w:r w:rsidRPr="00A7676B">
              <w:rPr>
                <w:bCs/>
                <w:szCs w:val="28"/>
              </w:rPr>
              <w:t xml:space="preserve">Цель 1 </w:t>
            </w:r>
            <w:proofErr w:type="gramStart"/>
            <w:r w:rsidRPr="00A7676B">
              <w:rPr>
                <w:bCs/>
                <w:szCs w:val="28"/>
              </w:rPr>
              <w:t xml:space="preserve">Программы  </w:t>
            </w:r>
            <w:r w:rsidR="00DF08C4">
              <w:rPr>
                <w:bCs/>
                <w:szCs w:val="28"/>
              </w:rPr>
              <w:t>«</w:t>
            </w:r>
            <w:proofErr w:type="gramEnd"/>
            <w:r w:rsidRPr="00A7676B">
              <w:rPr>
                <w:bCs/>
                <w:szCs w:val="28"/>
              </w:rPr>
              <w:t>Создание благоприятных условий для развития малого и среднего предпринимательства , торговли и потребительского рынка Благодарненского городского округа Ставропольского края</w:t>
            </w:r>
            <w:r w:rsidR="00DF08C4">
              <w:rPr>
                <w:bCs/>
                <w:szCs w:val="28"/>
              </w:rPr>
              <w:t>»</w:t>
            </w:r>
          </w:p>
        </w:tc>
      </w:tr>
      <w:tr w:rsidR="00CB24D3" w:rsidRPr="00A7676B" w:rsidTr="00BC1FE0">
        <w:trPr>
          <w:cantSplit/>
          <w:trHeight w:val="1481"/>
        </w:trPr>
        <w:tc>
          <w:tcPr>
            <w:tcW w:w="694" w:type="dxa"/>
            <w:tcBorders>
              <w:top w:val="single" w:sz="4" w:space="0" w:color="auto"/>
              <w:left w:val="single" w:sz="4" w:space="0" w:color="auto"/>
              <w:bottom w:val="single" w:sz="4" w:space="0" w:color="auto"/>
              <w:right w:val="single" w:sz="4" w:space="0" w:color="auto"/>
            </w:tcBorders>
            <w:hideMark/>
          </w:tcPr>
          <w:p w:rsidR="000C5F24" w:rsidRPr="00A7676B" w:rsidRDefault="000C5F24" w:rsidP="000C5F24">
            <w:pPr>
              <w:autoSpaceDE w:val="0"/>
              <w:autoSpaceDN w:val="0"/>
              <w:adjustRightInd w:val="0"/>
              <w:jc w:val="center"/>
              <w:rPr>
                <w:rFonts w:eastAsia="Times New Roman"/>
                <w:szCs w:val="28"/>
                <w:lang w:eastAsia="ru-RU"/>
              </w:rPr>
            </w:pPr>
            <w:r w:rsidRPr="00A7676B">
              <w:rPr>
                <w:rFonts w:eastAsia="Times New Roman"/>
                <w:szCs w:val="28"/>
                <w:lang w:eastAsia="ru-RU"/>
              </w:rPr>
              <w:t>1.</w:t>
            </w:r>
          </w:p>
        </w:tc>
        <w:tc>
          <w:tcPr>
            <w:tcW w:w="5184" w:type="dxa"/>
            <w:tcBorders>
              <w:top w:val="single" w:sz="4" w:space="0" w:color="auto"/>
              <w:left w:val="single" w:sz="4" w:space="0" w:color="auto"/>
              <w:bottom w:val="single" w:sz="4" w:space="0" w:color="auto"/>
              <w:right w:val="single" w:sz="4" w:space="0" w:color="auto"/>
            </w:tcBorders>
            <w:hideMark/>
          </w:tcPr>
          <w:p w:rsidR="000C5F24" w:rsidRPr="00A7676B" w:rsidRDefault="00BF2E8A" w:rsidP="00BD6F50">
            <w:pPr>
              <w:jc w:val="both"/>
              <w:rPr>
                <w:rFonts w:eastAsia="Times New Roman"/>
                <w:szCs w:val="28"/>
                <w:lang w:eastAsia="ru-RU"/>
              </w:rPr>
            </w:pPr>
            <w:r w:rsidRPr="00A7676B">
              <w:rPr>
                <w:bCs/>
                <w:szCs w:val="28"/>
              </w:rPr>
              <w:t xml:space="preserve">Подпрограмма 1 </w:t>
            </w:r>
            <w:r w:rsidR="00564626">
              <w:rPr>
                <w:bCs/>
                <w:szCs w:val="28"/>
              </w:rPr>
              <w:t>«</w:t>
            </w:r>
            <w:r w:rsidRPr="00A7676B">
              <w:rPr>
                <w:bCs/>
                <w:szCs w:val="28"/>
              </w:rPr>
              <w:t xml:space="preserve">Развитие малого </w:t>
            </w:r>
            <w:proofErr w:type="gramStart"/>
            <w:r w:rsidRPr="00A7676B">
              <w:rPr>
                <w:bCs/>
                <w:szCs w:val="28"/>
              </w:rPr>
              <w:t>и  среднего</w:t>
            </w:r>
            <w:proofErr w:type="gramEnd"/>
            <w:r w:rsidRPr="00A7676B">
              <w:rPr>
                <w:bCs/>
                <w:szCs w:val="28"/>
              </w:rPr>
              <w:t xml:space="preserve">    предпринимательства, торговли и потребительского рынка Благодарненского городского округа Ставропольского края</w:t>
            </w:r>
            <w:r w:rsidR="00DF08C4">
              <w:rPr>
                <w:bCs/>
                <w:szCs w:val="28"/>
              </w:rPr>
              <w:t>»</w:t>
            </w:r>
          </w:p>
          <w:p w:rsidR="000C5F24" w:rsidRPr="00A7676B" w:rsidRDefault="000C5F24" w:rsidP="000C5F24">
            <w:pPr>
              <w:autoSpaceDE w:val="0"/>
              <w:autoSpaceDN w:val="0"/>
              <w:adjustRightInd w:val="0"/>
              <w:jc w:val="both"/>
              <w:rPr>
                <w:rFonts w:eastAsia="Times New Roman"/>
                <w:szCs w:val="28"/>
                <w:lang w:eastAsia="ru-RU"/>
              </w:rPr>
            </w:pPr>
          </w:p>
        </w:tc>
        <w:tc>
          <w:tcPr>
            <w:tcW w:w="2018" w:type="dxa"/>
            <w:gridSpan w:val="6"/>
            <w:tcBorders>
              <w:top w:val="single" w:sz="4" w:space="0" w:color="auto"/>
              <w:left w:val="single" w:sz="4" w:space="0" w:color="auto"/>
              <w:bottom w:val="single" w:sz="4" w:space="0" w:color="auto"/>
              <w:right w:val="single" w:sz="4" w:space="0" w:color="auto"/>
            </w:tcBorders>
            <w:hideMark/>
          </w:tcPr>
          <w:p w:rsidR="000C5F24" w:rsidRPr="00A7676B" w:rsidRDefault="000C5F24" w:rsidP="000C5F24">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33" w:type="dxa"/>
            <w:gridSpan w:val="3"/>
            <w:tcBorders>
              <w:top w:val="single" w:sz="4" w:space="0" w:color="auto"/>
              <w:left w:val="single" w:sz="4" w:space="0" w:color="auto"/>
              <w:bottom w:val="single" w:sz="4" w:space="0" w:color="auto"/>
              <w:right w:val="single" w:sz="4" w:space="0" w:color="auto"/>
            </w:tcBorders>
            <w:hideMark/>
          </w:tcPr>
          <w:p w:rsidR="000C5F24" w:rsidRPr="00A7676B" w:rsidRDefault="000C5F24" w:rsidP="000C5F24">
            <w:pPr>
              <w:autoSpaceDE w:val="0"/>
              <w:autoSpaceDN w:val="0"/>
              <w:adjustRightInd w:val="0"/>
              <w:jc w:val="center"/>
              <w:rPr>
                <w:rFonts w:eastAsia="Times New Roman"/>
                <w:szCs w:val="28"/>
                <w:lang w:eastAsia="ru-RU"/>
              </w:rPr>
            </w:pPr>
            <w:r w:rsidRPr="00A7676B">
              <w:rPr>
                <w:szCs w:val="28"/>
              </w:rPr>
              <w:t>АБГО СК</w:t>
            </w:r>
          </w:p>
        </w:tc>
        <w:tc>
          <w:tcPr>
            <w:tcW w:w="928" w:type="dxa"/>
            <w:gridSpan w:val="3"/>
            <w:tcBorders>
              <w:top w:val="single" w:sz="4" w:space="0" w:color="auto"/>
              <w:left w:val="single" w:sz="4" w:space="0" w:color="auto"/>
              <w:bottom w:val="single" w:sz="4" w:space="0" w:color="auto"/>
              <w:right w:val="single" w:sz="4" w:space="0" w:color="auto"/>
            </w:tcBorders>
            <w:hideMark/>
          </w:tcPr>
          <w:p w:rsidR="000C5F24" w:rsidRPr="00A7676B" w:rsidRDefault="000C5F24" w:rsidP="009E08C4">
            <w:pPr>
              <w:autoSpaceDE w:val="0"/>
              <w:autoSpaceDN w:val="0"/>
              <w:adjustRightInd w:val="0"/>
              <w:rPr>
                <w:rFonts w:eastAsia="Times New Roman"/>
                <w:szCs w:val="28"/>
                <w:lang w:eastAsia="ru-RU"/>
              </w:rPr>
            </w:pPr>
            <w:r w:rsidRPr="00A7676B">
              <w:rPr>
                <w:rFonts w:eastAsia="Times New Roman"/>
                <w:szCs w:val="28"/>
                <w:lang w:eastAsia="ru-RU"/>
              </w:rPr>
              <w:t>202</w:t>
            </w:r>
            <w:r w:rsidR="009E08C4" w:rsidRPr="00A7676B">
              <w:rPr>
                <w:rFonts w:eastAsia="Times New Roman"/>
                <w:szCs w:val="28"/>
                <w:lang w:eastAsia="ru-RU"/>
              </w:rPr>
              <w:t>3</w:t>
            </w:r>
          </w:p>
        </w:tc>
        <w:tc>
          <w:tcPr>
            <w:tcW w:w="932" w:type="dxa"/>
            <w:gridSpan w:val="4"/>
            <w:tcBorders>
              <w:top w:val="single" w:sz="4" w:space="0" w:color="auto"/>
              <w:left w:val="single" w:sz="4" w:space="0" w:color="auto"/>
              <w:bottom w:val="single" w:sz="4" w:space="0" w:color="auto"/>
              <w:right w:val="single" w:sz="4" w:space="0" w:color="auto"/>
            </w:tcBorders>
            <w:hideMark/>
          </w:tcPr>
          <w:p w:rsidR="000C5F24" w:rsidRPr="00A7676B" w:rsidRDefault="000C5F24" w:rsidP="009E08C4">
            <w:pPr>
              <w:autoSpaceDE w:val="0"/>
              <w:autoSpaceDN w:val="0"/>
              <w:adjustRightInd w:val="0"/>
              <w:rPr>
                <w:rFonts w:eastAsia="Times New Roman"/>
                <w:szCs w:val="28"/>
                <w:lang w:eastAsia="ru-RU"/>
              </w:rPr>
            </w:pPr>
            <w:r w:rsidRPr="00A7676B">
              <w:rPr>
                <w:rFonts w:eastAsia="Times New Roman"/>
                <w:szCs w:val="28"/>
                <w:lang w:eastAsia="ru-RU"/>
              </w:rPr>
              <w:t>202</w:t>
            </w:r>
            <w:r w:rsidR="009E08C4" w:rsidRPr="00A7676B">
              <w:rPr>
                <w:rFonts w:eastAsia="Times New Roman"/>
                <w:szCs w:val="28"/>
                <w:lang w:eastAsia="ru-RU"/>
              </w:rPr>
              <w:t>5</w:t>
            </w:r>
            <w:r w:rsidRPr="00A7676B">
              <w:rPr>
                <w:rFonts w:eastAsia="Times New Roman"/>
                <w:szCs w:val="28"/>
                <w:lang w:eastAsia="ru-RU"/>
              </w:rPr>
              <w:t xml:space="preserve"> </w:t>
            </w:r>
          </w:p>
        </w:tc>
        <w:tc>
          <w:tcPr>
            <w:tcW w:w="3176" w:type="dxa"/>
            <w:gridSpan w:val="2"/>
            <w:tcBorders>
              <w:top w:val="single" w:sz="4" w:space="0" w:color="auto"/>
              <w:left w:val="single" w:sz="4" w:space="0" w:color="auto"/>
              <w:bottom w:val="single" w:sz="4" w:space="0" w:color="auto"/>
              <w:right w:val="single" w:sz="4" w:space="0" w:color="auto"/>
            </w:tcBorders>
            <w:hideMark/>
          </w:tcPr>
          <w:p w:rsidR="000C5F24" w:rsidRPr="00A7676B" w:rsidRDefault="00564626" w:rsidP="00564626">
            <w:pPr>
              <w:autoSpaceDE w:val="0"/>
              <w:autoSpaceDN w:val="0"/>
              <w:adjustRightInd w:val="0"/>
              <w:jc w:val="both"/>
              <w:rPr>
                <w:szCs w:val="28"/>
              </w:rPr>
            </w:pPr>
            <w:r>
              <w:rPr>
                <w:szCs w:val="28"/>
              </w:rPr>
              <w:t>пункты</w:t>
            </w:r>
            <w:r w:rsidR="000C5F24" w:rsidRPr="00A7676B">
              <w:rPr>
                <w:szCs w:val="28"/>
              </w:rPr>
              <w:t xml:space="preserve"> </w:t>
            </w:r>
            <w:r>
              <w:rPr>
                <w:szCs w:val="28"/>
              </w:rPr>
              <w:t>1-3</w:t>
            </w:r>
            <w:r w:rsidR="003B405B" w:rsidRPr="00A7676B">
              <w:rPr>
                <w:szCs w:val="28"/>
              </w:rPr>
              <w:t xml:space="preserve"> приложения 1 к Программе</w:t>
            </w:r>
          </w:p>
        </w:tc>
      </w:tr>
      <w:tr w:rsidR="00CB24D3" w:rsidRPr="00A7676B" w:rsidTr="002337B1">
        <w:trPr>
          <w:cantSplit/>
          <w:trHeight w:val="49"/>
        </w:trPr>
        <w:tc>
          <w:tcPr>
            <w:tcW w:w="694" w:type="dxa"/>
            <w:tcBorders>
              <w:top w:val="single" w:sz="4" w:space="0" w:color="auto"/>
              <w:left w:val="single" w:sz="4" w:space="0" w:color="auto"/>
              <w:bottom w:val="single" w:sz="4" w:space="0" w:color="auto"/>
              <w:right w:val="single" w:sz="4" w:space="0" w:color="auto"/>
            </w:tcBorders>
          </w:tcPr>
          <w:p w:rsidR="000C5F24" w:rsidRPr="00A7676B" w:rsidRDefault="000C5F24" w:rsidP="000C5F24">
            <w:pPr>
              <w:autoSpaceDE w:val="0"/>
              <w:autoSpaceDN w:val="0"/>
              <w:adjustRightInd w:val="0"/>
              <w:jc w:val="center"/>
              <w:rPr>
                <w:rFonts w:eastAsia="Times New Roman"/>
                <w:szCs w:val="28"/>
                <w:lang w:eastAsia="ru-RU"/>
              </w:rPr>
            </w:pPr>
          </w:p>
        </w:tc>
        <w:tc>
          <w:tcPr>
            <w:tcW w:w="14471" w:type="dxa"/>
            <w:gridSpan w:val="19"/>
            <w:tcBorders>
              <w:top w:val="single" w:sz="4" w:space="0" w:color="auto"/>
              <w:left w:val="single" w:sz="4" w:space="0" w:color="auto"/>
              <w:bottom w:val="single" w:sz="4" w:space="0" w:color="auto"/>
              <w:right w:val="single" w:sz="4" w:space="0" w:color="auto"/>
            </w:tcBorders>
            <w:hideMark/>
          </w:tcPr>
          <w:p w:rsidR="003E7C52" w:rsidRPr="00A7676B" w:rsidRDefault="00BF2E8A" w:rsidP="00BF2E8A">
            <w:pPr>
              <w:jc w:val="center"/>
              <w:rPr>
                <w:szCs w:val="28"/>
              </w:rPr>
            </w:pPr>
            <w:r w:rsidRPr="00A7676B">
              <w:rPr>
                <w:szCs w:val="28"/>
              </w:rPr>
              <w:t>Задача 1 подпрограммы 1 Программы: Повышение предпринимательской активности и развитие малого и среднего предпринимательства, торговли и потребительского рынка в Благодарненском городском округе</w:t>
            </w:r>
          </w:p>
          <w:p w:rsidR="000C5F24" w:rsidRPr="00A7676B" w:rsidRDefault="00BF2E8A" w:rsidP="00BF2E8A">
            <w:pPr>
              <w:jc w:val="center"/>
              <w:rPr>
                <w:rFonts w:eastAsia="Times New Roman"/>
                <w:szCs w:val="28"/>
                <w:lang w:eastAsia="ru-RU"/>
              </w:rPr>
            </w:pPr>
            <w:r w:rsidRPr="00A7676B">
              <w:rPr>
                <w:szCs w:val="28"/>
              </w:rPr>
              <w:t xml:space="preserve"> Ставропольского края</w:t>
            </w:r>
          </w:p>
        </w:tc>
      </w:tr>
      <w:tr w:rsidR="008D24EB" w:rsidRPr="00A7676B" w:rsidTr="00BC1FE0">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1.1</w:t>
            </w:r>
          </w:p>
        </w:tc>
        <w:tc>
          <w:tcPr>
            <w:tcW w:w="5326"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rPr>
                <w:szCs w:val="28"/>
              </w:rPr>
            </w:pPr>
            <w:r w:rsidRPr="00A7676B">
              <w:rPr>
                <w:szCs w:val="28"/>
              </w:rPr>
              <w:t xml:space="preserve">Основное мероприятие </w:t>
            </w:r>
            <w:r>
              <w:rPr>
                <w:szCs w:val="28"/>
              </w:rPr>
              <w:t>«</w:t>
            </w:r>
            <w:r w:rsidRPr="00A7676B">
              <w:rPr>
                <w:szCs w:val="28"/>
              </w:rPr>
              <w:t>Финансовая поддержка субъектов малого и среднего</w:t>
            </w:r>
          </w:p>
        </w:tc>
        <w:tc>
          <w:tcPr>
            <w:tcW w:w="1840" w:type="dxa"/>
            <w:gridSpan w:val="4"/>
            <w:tcBorders>
              <w:top w:val="single" w:sz="4" w:space="0" w:color="auto"/>
              <w:left w:val="single" w:sz="4" w:space="0" w:color="auto"/>
              <w:bottom w:val="single" w:sz="4" w:space="0" w:color="auto"/>
              <w:right w:val="single" w:sz="4" w:space="0" w:color="auto"/>
            </w:tcBorders>
          </w:tcPr>
          <w:p w:rsidR="008D24E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применение</w:t>
            </w:r>
          </w:p>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мер муници</w:t>
            </w:r>
          </w:p>
        </w:tc>
        <w:tc>
          <w:tcPr>
            <w:tcW w:w="2269"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АБГО СК</w:t>
            </w:r>
          </w:p>
        </w:tc>
        <w:tc>
          <w:tcPr>
            <w:tcW w:w="928"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964"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144" w:type="dxa"/>
            <w:tcBorders>
              <w:top w:val="single" w:sz="4" w:space="0" w:color="auto"/>
              <w:left w:val="single" w:sz="4" w:space="0" w:color="auto"/>
              <w:bottom w:val="single" w:sz="4" w:space="0" w:color="auto"/>
              <w:right w:val="single" w:sz="4" w:space="0" w:color="auto"/>
            </w:tcBorders>
          </w:tcPr>
          <w:p w:rsidR="008D24EB" w:rsidRPr="00A7676B" w:rsidRDefault="00564626" w:rsidP="00564626">
            <w:pPr>
              <w:autoSpaceDE w:val="0"/>
              <w:autoSpaceDN w:val="0"/>
              <w:adjustRightInd w:val="0"/>
              <w:jc w:val="center"/>
              <w:rPr>
                <w:szCs w:val="28"/>
              </w:rPr>
            </w:pPr>
            <w:r>
              <w:rPr>
                <w:szCs w:val="28"/>
              </w:rPr>
              <w:t xml:space="preserve">пункты </w:t>
            </w:r>
            <w:r w:rsidR="008D24EB" w:rsidRPr="00A7676B">
              <w:rPr>
                <w:szCs w:val="28"/>
              </w:rPr>
              <w:t>4</w:t>
            </w:r>
            <w:r>
              <w:rPr>
                <w:szCs w:val="28"/>
              </w:rPr>
              <w:t>, 5, 9</w:t>
            </w:r>
            <w:r w:rsidR="008D24EB" w:rsidRPr="00A7676B">
              <w:t xml:space="preserve"> </w:t>
            </w:r>
            <w:r w:rsidR="008D24EB" w:rsidRPr="00A7676B">
              <w:rPr>
                <w:szCs w:val="28"/>
              </w:rPr>
              <w:t>приложения1 к</w:t>
            </w:r>
          </w:p>
        </w:tc>
      </w:tr>
      <w:tr w:rsidR="008D24EB" w:rsidRPr="00A7676B" w:rsidTr="00BC1FE0">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lastRenderedPageBreak/>
              <w:t>1.1.</w:t>
            </w:r>
          </w:p>
        </w:tc>
        <w:tc>
          <w:tcPr>
            <w:tcW w:w="5326"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rPr>
                <w:rFonts w:eastAsia="Times New Roman"/>
                <w:szCs w:val="28"/>
                <w:lang w:eastAsia="ru-RU"/>
              </w:rPr>
            </w:pPr>
            <w:r w:rsidRPr="00A7676B">
              <w:rPr>
                <w:szCs w:val="28"/>
              </w:rPr>
              <w:t>предпринимательства в Благодарненском городском округе Ставропольского края</w:t>
            </w:r>
            <w:r>
              <w:rPr>
                <w:szCs w:val="28"/>
              </w:rPr>
              <w:t>»</w:t>
            </w:r>
          </w:p>
        </w:tc>
        <w:tc>
          <w:tcPr>
            <w:tcW w:w="1840"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пального регу</w:t>
            </w:r>
          </w:p>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лирования</w:t>
            </w:r>
          </w:p>
        </w:tc>
        <w:tc>
          <w:tcPr>
            <w:tcW w:w="2269"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p>
        </w:tc>
        <w:tc>
          <w:tcPr>
            <w:tcW w:w="928"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p>
        </w:tc>
        <w:tc>
          <w:tcPr>
            <w:tcW w:w="964"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p>
        </w:tc>
        <w:tc>
          <w:tcPr>
            <w:tcW w:w="314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szCs w:val="28"/>
              </w:rPr>
            </w:pPr>
            <w:r w:rsidRPr="00A7676B">
              <w:rPr>
                <w:szCs w:val="28"/>
              </w:rPr>
              <w:t>Программе</w:t>
            </w:r>
          </w:p>
        </w:tc>
      </w:tr>
      <w:tr w:rsidR="008D24EB" w:rsidRPr="00A7676B" w:rsidTr="00BC1FE0">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1.2.</w:t>
            </w:r>
          </w:p>
        </w:tc>
        <w:tc>
          <w:tcPr>
            <w:tcW w:w="5326"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ind w:left="-59"/>
              <w:jc w:val="both"/>
              <w:rPr>
                <w:szCs w:val="28"/>
              </w:rPr>
            </w:pPr>
            <w:r w:rsidRPr="00A7676B">
              <w:rPr>
                <w:szCs w:val="28"/>
              </w:rPr>
              <w:tab/>
              <w:t xml:space="preserve">Основное мероприятие: </w:t>
            </w:r>
            <w:r>
              <w:rPr>
                <w:szCs w:val="28"/>
              </w:rPr>
              <w:t>«</w:t>
            </w:r>
            <w:r w:rsidRPr="00A7676B">
              <w:rPr>
                <w:szCs w:val="28"/>
              </w:rPr>
              <w:t>Развитие потребительского рынка в Благодарненском городском округе Ставропольского края</w:t>
            </w:r>
            <w:r>
              <w:rPr>
                <w:szCs w:val="28"/>
              </w:rPr>
              <w:t>»</w:t>
            </w:r>
          </w:p>
          <w:p w:rsidR="008D24EB" w:rsidRPr="00A7676B" w:rsidRDefault="008D24EB" w:rsidP="008D24EB">
            <w:pPr>
              <w:tabs>
                <w:tab w:val="left" w:pos="1010"/>
              </w:tabs>
              <w:rPr>
                <w:szCs w:val="28"/>
              </w:rPr>
            </w:pPr>
          </w:p>
        </w:tc>
        <w:tc>
          <w:tcPr>
            <w:tcW w:w="1840"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применение мер муници</w:t>
            </w:r>
          </w:p>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пального регу</w:t>
            </w:r>
          </w:p>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лирования</w:t>
            </w:r>
          </w:p>
        </w:tc>
        <w:tc>
          <w:tcPr>
            <w:tcW w:w="2269"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АБГО СК</w:t>
            </w:r>
          </w:p>
        </w:tc>
        <w:tc>
          <w:tcPr>
            <w:tcW w:w="928"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964"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144" w:type="dxa"/>
            <w:tcBorders>
              <w:top w:val="single" w:sz="4" w:space="0" w:color="auto"/>
              <w:left w:val="single" w:sz="4" w:space="0" w:color="auto"/>
              <w:bottom w:val="single" w:sz="4" w:space="0" w:color="auto"/>
              <w:right w:val="single" w:sz="4" w:space="0" w:color="auto"/>
            </w:tcBorders>
          </w:tcPr>
          <w:p w:rsidR="008D24EB" w:rsidRPr="00A7676B" w:rsidRDefault="00564626" w:rsidP="008D24EB">
            <w:pPr>
              <w:autoSpaceDE w:val="0"/>
              <w:autoSpaceDN w:val="0"/>
              <w:adjustRightInd w:val="0"/>
              <w:jc w:val="center"/>
              <w:rPr>
                <w:szCs w:val="28"/>
              </w:rPr>
            </w:pPr>
            <w:r>
              <w:rPr>
                <w:szCs w:val="28"/>
              </w:rPr>
              <w:t>пункты 6-8</w:t>
            </w:r>
            <w:r w:rsidR="008D24EB" w:rsidRPr="00A7676B">
              <w:t xml:space="preserve"> </w:t>
            </w:r>
            <w:r w:rsidR="008D24EB" w:rsidRPr="00A7676B">
              <w:rPr>
                <w:szCs w:val="28"/>
              </w:rPr>
              <w:t>приложения1 к Программе</w:t>
            </w:r>
          </w:p>
        </w:tc>
      </w:tr>
      <w:tr w:rsidR="00564626" w:rsidRPr="00A7676B" w:rsidTr="00564626">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564626" w:rsidRPr="00A7676B" w:rsidRDefault="00564626" w:rsidP="008D24EB">
            <w:pPr>
              <w:autoSpaceDE w:val="0"/>
              <w:autoSpaceDN w:val="0"/>
              <w:adjustRightInd w:val="0"/>
              <w:jc w:val="center"/>
              <w:rPr>
                <w:szCs w:val="28"/>
              </w:rPr>
            </w:pPr>
            <w:proofErr w:type="gramStart"/>
            <w:r w:rsidRPr="00A7676B">
              <w:rPr>
                <w:rFonts w:eastAsia="Times New Roman"/>
                <w:szCs w:val="28"/>
                <w:lang w:eastAsia="ru-RU"/>
              </w:rPr>
              <w:t xml:space="preserve">Цель  </w:t>
            </w:r>
            <w:r>
              <w:rPr>
                <w:rFonts w:eastAsia="Times New Roman"/>
                <w:szCs w:val="28"/>
                <w:lang w:eastAsia="ru-RU"/>
              </w:rPr>
              <w:t>2</w:t>
            </w:r>
            <w:proofErr w:type="gramEnd"/>
            <w:r w:rsidRPr="00A7676B">
              <w:rPr>
                <w:rFonts w:eastAsia="Times New Roman"/>
                <w:szCs w:val="28"/>
                <w:lang w:eastAsia="ru-RU"/>
              </w:rPr>
              <w:t xml:space="preserve"> Программы  </w:t>
            </w:r>
            <w:r>
              <w:rPr>
                <w:rFonts w:eastAsia="Times New Roman"/>
                <w:szCs w:val="28"/>
                <w:lang w:eastAsia="ru-RU"/>
              </w:rPr>
              <w:t xml:space="preserve"> «</w:t>
            </w:r>
            <w:r w:rsidRPr="00A7676B">
              <w:rPr>
                <w:rFonts w:eastAsia="Times New Roman"/>
                <w:szCs w:val="28"/>
                <w:lang w:eastAsia="ru-RU"/>
              </w:rPr>
              <w:t>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w:t>
            </w:r>
            <w:r>
              <w:rPr>
                <w:rFonts w:eastAsia="Times New Roman"/>
                <w:szCs w:val="28"/>
                <w:lang w:eastAsia="ru-RU"/>
              </w:rPr>
              <w:t>»</w:t>
            </w:r>
          </w:p>
        </w:tc>
      </w:tr>
      <w:tr w:rsidR="008D24EB" w:rsidRPr="00A7676B" w:rsidTr="002337B1">
        <w:trPr>
          <w:cantSplit/>
          <w:trHeight w:val="48"/>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2</w:t>
            </w:r>
          </w:p>
        </w:tc>
        <w:tc>
          <w:tcPr>
            <w:tcW w:w="5326"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widowControl w:val="0"/>
              <w:autoSpaceDE w:val="0"/>
              <w:autoSpaceDN w:val="0"/>
              <w:adjustRightInd w:val="0"/>
              <w:ind w:right="72" w:firstLine="33"/>
              <w:jc w:val="both"/>
              <w:rPr>
                <w:rFonts w:eastAsia="Times New Roman"/>
                <w:szCs w:val="28"/>
                <w:lang w:eastAsia="ru-RU"/>
              </w:rPr>
            </w:pPr>
            <w:r w:rsidRPr="00A7676B">
              <w:rPr>
                <w:rFonts w:eastAsia="Times New Roman"/>
                <w:szCs w:val="28"/>
                <w:lang w:eastAsia="ru-RU"/>
              </w:rPr>
              <w:t xml:space="preserve">Подпрограмма </w:t>
            </w:r>
            <w:r>
              <w:rPr>
                <w:rFonts w:eastAsia="Times New Roman"/>
                <w:szCs w:val="28"/>
                <w:lang w:eastAsia="ru-RU"/>
              </w:rPr>
              <w:t>2</w:t>
            </w:r>
            <w:r w:rsidRPr="00A7676B">
              <w:rPr>
                <w:rFonts w:eastAsia="Times New Roman"/>
                <w:szCs w:val="28"/>
                <w:lang w:eastAsia="ru-RU"/>
              </w:rPr>
              <w:t xml:space="preserve"> </w:t>
            </w:r>
            <w:r>
              <w:rPr>
                <w:szCs w:val="28"/>
              </w:rPr>
              <w:t>«</w:t>
            </w:r>
            <w:r w:rsidRPr="00A7676B">
              <w:rPr>
                <w:szCs w:val="28"/>
              </w:rPr>
              <w:t xml:space="preserve">Снижение административных барьеров, оптимизация    </w:t>
            </w:r>
            <w:proofErr w:type="gramStart"/>
            <w:r w:rsidRPr="00A7676B">
              <w:rPr>
                <w:szCs w:val="28"/>
              </w:rPr>
              <w:t>и  повышение</w:t>
            </w:r>
            <w:proofErr w:type="gramEnd"/>
            <w:r w:rsidRPr="00A7676B">
              <w:rPr>
                <w:szCs w:val="28"/>
              </w:rPr>
              <w:t xml:space="preserve"> качества предоставления государственных и муниципальных    услуг в </w:t>
            </w:r>
            <w:r w:rsidRPr="00A7676B">
              <w:t>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t>»</w:t>
            </w:r>
            <w:r w:rsidRPr="00A7676B">
              <w:rPr>
                <w:szCs w:val="28"/>
              </w:rPr>
              <w:t xml:space="preserve"> </w:t>
            </w:r>
          </w:p>
        </w:tc>
        <w:tc>
          <w:tcPr>
            <w:tcW w:w="1840"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69"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АБГО СК</w:t>
            </w:r>
          </w:p>
        </w:tc>
        <w:tc>
          <w:tcPr>
            <w:tcW w:w="1006"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86" w:type="dxa"/>
            <w:gridSpan w:val="4"/>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144" w:type="dxa"/>
            <w:tcBorders>
              <w:top w:val="single" w:sz="4" w:space="0" w:color="auto"/>
              <w:left w:val="single" w:sz="4" w:space="0" w:color="auto"/>
              <w:bottom w:val="single" w:sz="4" w:space="0" w:color="auto"/>
              <w:right w:val="single" w:sz="4" w:space="0" w:color="auto"/>
            </w:tcBorders>
          </w:tcPr>
          <w:p w:rsidR="00B83B3B" w:rsidRDefault="00B83B3B" w:rsidP="008D24EB">
            <w:pPr>
              <w:autoSpaceDE w:val="0"/>
              <w:autoSpaceDN w:val="0"/>
              <w:adjustRightInd w:val="0"/>
              <w:jc w:val="center"/>
            </w:pPr>
            <w:r>
              <w:t>п</w:t>
            </w:r>
            <w:r w:rsidR="00564626">
              <w:t xml:space="preserve">ункт </w:t>
            </w:r>
            <w:r>
              <w:t>10</w:t>
            </w:r>
          </w:p>
          <w:p w:rsidR="008D24EB" w:rsidRPr="00A7676B" w:rsidRDefault="008D24EB" w:rsidP="008D24EB">
            <w:pPr>
              <w:autoSpaceDE w:val="0"/>
              <w:autoSpaceDN w:val="0"/>
              <w:adjustRightInd w:val="0"/>
              <w:jc w:val="center"/>
              <w:rPr>
                <w:szCs w:val="28"/>
              </w:rPr>
            </w:pPr>
            <w:r w:rsidRPr="00A7676B">
              <w:t xml:space="preserve"> приложения 1 к Программе</w:t>
            </w:r>
          </w:p>
        </w:tc>
      </w:tr>
      <w:tr w:rsidR="008D24E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vAlign w:val="center"/>
            <w:hideMark/>
          </w:tcPr>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szCs w:val="28"/>
                <w:lang w:eastAsia="ru-RU"/>
              </w:rPr>
              <w:t xml:space="preserve">Задача 1подпрограммы </w:t>
            </w:r>
            <w:r>
              <w:rPr>
                <w:rFonts w:eastAsia="Times New Roman"/>
                <w:szCs w:val="28"/>
                <w:lang w:eastAsia="ru-RU"/>
              </w:rPr>
              <w:t>2</w:t>
            </w:r>
            <w:r w:rsidRPr="00A7676B">
              <w:rPr>
                <w:rFonts w:eastAsia="Times New Roman"/>
                <w:szCs w:val="28"/>
                <w:lang w:eastAsia="ru-RU"/>
              </w:rPr>
              <w:t xml:space="preserve"> Программы </w:t>
            </w:r>
            <w:r>
              <w:rPr>
                <w:rFonts w:eastAsia="Times New Roman"/>
                <w:szCs w:val="28"/>
                <w:lang w:eastAsia="ru-RU"/>
              </w:rPr>
              <w:t>«</w:t>
            </w:r>
            <w:r w:rsidRPr="00A7676B">
              <w:rPr>
                <w:rFonts w:eastAsia="Times New Roman"/>
                <w:szCs w:val="28"/>
                <w:lang w:eastAsia="ru-RU"/>
              </w:rPr>
              <w:t>Повышение доступности и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w:t>
            </w:r>
            <w:r>
              <w:rPr>
                <w:rFonts w:eastAsia="Times New Roman"/>
                <w:szCs w:val="28"/>
                <w:lang w:eastAsia="ru-RU"/>
              </w:rPr>
              <w:t>»</w:t>
            </w:r>
            <w:r w:rsidRPr="00A7676B">
              <w:rPr>
                <w:rFonts w:eastAsia="Times New Roman"/>
                <w:szCs w:val="28"/>
                <w:lang w:eastAsia="ru-RU"/>
              </w:rPr>
              <w:t xml:space="preserve"> </w:t>
            </w:r>
          </w:p>
        </w:tc>
      </w:tr>
      <w:tr w:rsidR="008D24EB" w:rsidRPr="00A7676B" w:rsidTr="008D24EB">
        <w:trPr>
          <w:cantSplit/>
          <w:trHeight w:val="59"/>
        </w:trPr>
        <w:tc>
          <w:tcPr>
            <w:tcW w:w="694" w:type="dxa"/>
            <w:vMerge w:val="restart"/>
            <w:tcBorders>
              <w:top w:val="single" w:sz="4" w:space="0" w:color="auto"/>
              <w:left w:val="single" w:sz="4" w:space="0" w:color="auto"/>
              <w:right w:val="single" w:sz="4" w:space="0" w:color="auto"/>
            </w:tcBorders>
          </w:tcPr>
          <w:p w:rsidR="008D24EB" w:rsidRDefault="008D24EB" w:rsidP="008D24EB">
            <w:pPr>
              <w:autoSpaceDE w:val="0"/>
              <w:autoSpaceDN w:val="0"/>
              <w:adjustRightInd w:val="0"/>
              <w:jc w:val="both"/>
              <w:rPr>
                <w:rFonts w:eastAsia="Times New Roman"/>
                <w:szCs w:val="28"/>
                <w:lang w:eastAsia="ru-RU"/>
              </w:rPr>
            </w:pPr>
            <w:r>
              <w:rPr>
                <w:rFonts w:eastAsia="Times New Roman"/>
                <w:szCs w:val="28"/>
                <w:lang w:eastAsia="ru-RU"/>
              </w:rPr>
              <w:t>2.1</w:t>
            </w:r>
          </w:p>
          <w:p w:rsidR="008D24EB" w:rsidRDefault="008D24EB" w:rsidP="008D24EB">
            <w:pPr>
              <w:autoSpaceDE w:val="0"/>
              <w:autoSpaceDN w:val="0"/>
              <w:adjustRightInd w:val="0"/>
              <w:jc w:val="both"/>
              <w:rPr>
                <w:rFonts w:eastAsia="Times New Roman"/>
                <w:szCs w:val="28"/>
                <w:lang w:eastAsia="ru-RU"/>
              </w:rPr>
            </w:pPr>
          </w:p>
        </w:tc>
        <w:tc>
          <w:tcPr>
            <w:tcW w:w="5326" w:type="dxa"/>
            <w:gridSpan w:val="2"/>
            <w:vMerge w:val="restart"/>
            <w:tcBorders>
              <w:top w:val="single" w:sz="4" w:space="0" w:color="auto"/>
              <w:left w:val="single" w:sz="4" w:space="0" w:color="auto"/>
              <w:right w:val="single" w:sz="4" w:space="0" w:color="auto"/>
            </w:tcBorders>
          </w:tcPr>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szCs w:val="28"/>
                <w:lang w:eastAsia="ru-RU"/>
              </w:rPr>
              <w:t xml:space="preserve">Основное мероприятие </w:t>
            </w:r>
            <w:r>
              <w:rPr>
                <w:rFonts w:eastAsia="Times New Roman"/>
                <w:szCs w:val="28"/>
                <w:lang w:eastAsia="ru-RU"/>
              </w:rPr>
              <w:t>«</w:t>
            </w:r>
            <w:r w:rsidRPr="00A7676B">
              <w:rPr>
                <w:rFonts w:eastAsia="Times New Roman"/>
                <w:szCs w:val="28"/>
                <w:lang w:eastAsia="ru-RU"/>
              </w:rPr>
              <w:t xml:space="preserve">Повышение доступности государственных и муниципальных услуг, предоставляемых по принципу </w:t>
            </w:r>
            <w:r>
              <w:rPr>
                <w:rFonts w:eastAsia="Times New Roman"/>
                <w:szCs w:val="28"/>
                <w:lang w:eastAsia="ru-RU"/>
              </w:rPr>
              <w:t>«</w:t>
            </w:r>
            <w:r w:rsidRPr="00A7676B">
              <w:rPr>
                <w:rFonts w:eastAsia="Times New Roman"/>
                <w:szCs w:val="28"/>
                <w:lang w:eastAsia="ru-RU"/>
              </w:rPr>
              <w:t>одного окна</w:t>
            </w:r>
            <w:r>
              <w:rPr>
                <w:rFonts w:eastAsia="Times New Roman"/>
                <w:szCs w:val="28"/>
                <w:lang w:eastAsia="ru-RU"/>
              </w:rPr>
              <w:t>»</w:t>
            </w:r>
            <w:r w:rsidRPr="00A7676B">
              <w:rPr>
                <w:rFonts w:eastAsia="Times New Roman"/>
                <w:szCs w:val="28"/>
                <w:lang w:eastAsia="ru-RU"/>
              </w:rPr>
              <w:t xml:space="preserve"> в</w:t>
            </w:r>
          </w:p>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szCs w:val="28"/>
                <w:lang w:eastAsia="ru-RU"/>
              </w:rPr>
              <w:t>многофункциональных центрах</w:t>
            </w:r>
            <w:r>
              <w:rPr>
                <w:rFonts w:eastAsia="Times New Roman"/>
                <w:szCs w:val="28"/>
                <w:lang w:eastAsia="ru-RU"/>
              </w:rPr>
              <w:t>»</w:t>
            </w:r>
          </w:p>
        </w:tc>
        <w:tc>
          <w:tcPr>
            <w:tcW w:w="1765" w:type="dxa"/>
            <w:gridSpan w:val="3"/>
            <w:vMerge w:val="restart"/>
            <w:tcBorders>
              <w:top w:val="single" w:sz="4" w:space="0" w:color="auto"/>
              <w:left w:val="single" w:sz="4" w:space="0" w:color="auto"/>
              <w:right w:val="single" w:sz="4" w:space="0" w:color="auto"/>
            </w:tcBorders>
          </w:tcPr>
          <w:p w:rsidR="008D24EB" w:rsidRPr="00A7676B" w:rsidRDefault="008D24EB" w:rsidP="008D24EB">
            <w:pPr>
              <w:autoSpaceDE w:val="0"/>
              <w:autoSpaceDN w:val="0"/>
              <w:adjustRightInd w:val="0"/>
              <w:jc w:val="center"/>
              <w:rPr>
                <w:szCs w:val="28"/>
              </w:rPr>
            </w:pPr>
            <w:r w:rsidRPr="00A7676B">
              <w:rPr>
                <w:szCs w:val="28"/>
              </w:rPr>
              <w:t>выполнение</w:t>
            </w:r>
          </w:p>
          <w:p w:rsidR="008D24EB" w:rsidRDefault="008D24EB" w:rsidP="008D24EB">
            <w:pPr>
              <w:autoSpaceDE w:val="0"/>
              <w:autoSpaceDN w:val="0"/>
              <w:adjustRightInd w:val="0"/>
              <w:jc w:val="center"/>
              <w:rPr>
                <w:szCs w:val="28"/>
              </w:rPr>
            </w:pPr>
            <w:r w:rsidRPr="00A7676B">
              <w:rPr>
                <w:szCs w:val="28"/>
              </w:rPr>
              <w:t>функций ор</w:t>
            </w:r>
          </w:p>
          <w:p w:rsidR="008D24EB" w:rsidRPr="00A7676B" w:rsidRDefault="008D24EB" w:rsidP="008D24EB">
            <w:pPr>
              <w:autoSpaceDE w:val="0"/>
              <w:autoSpaceDN w:val="0"/>
              <w:adjustRightInd w:val="0"/>
              <w:jc w:val="center"/>
              <w:rPr>
                <w:szCs w:val="28"/>
              </w:rPr>
            </w:pPr>
            <w:r>
              <w:rPr>
                <w:szCs w:val="28"/>
              </w:rPr>
              <w:t>ганами мест</w:t>
            </w:r>
          </w:p>
          <w:p w:rsidR="008D24EB" w:rsidRPr="00A7676B" w:rsidRDefault="008D24EB" w:rsidP="008D24EB">
            <w:pPr>
              <w:autoSpaceDE w:val="0"/>
              <w:autoSpaceDN w:val="0"/>
              <w:adjustRightInd w:val="0"/>
              <w:jc w:val="center"/>
              <w:rPr>
                <w:szCs w:val="28"/>
              </w:rPr>
            </w:pPr>
            <w:r>
              <w:rPr>
                <w:szCs w:val="28"/>
              </w:rPr>
              <w:t>самоуправ</w:t>
            </w:r>
          </w:p>
          <w:p w:rsidR="008D24EB" w:rsidRDefault="008D24EB" w:rsidP="008D24EB">
            <w:pPr>
              <w:autoSpaceDE w:val="0"/>
              <w:autoSpaceDN w:val="0"/>
              <w:adjustRightInd w:val="0"/>
              <w:jc w:val="center"/>
              <w:rPr>
                <w:szCs w:val="28"/>
              </w:rPr>
            </w:pPr>
            <w:r w:rsidRPr="00A7676B">
              <w:rPr>
                <w:szCs w:val="28"/>
              </w:rPr>
              <w:t xml:space="preserve">ления </w:t>
            </w:r>
          </w:p>
          <w:p w:rsidR="008D24EB" w:rsidRPr="00A7676B" w:rsidRDefault="008D24EB" w:rsidP="008D24EB">
            <w:pPr>
              <w:autoSpaceDE w:val="0"/>
              <w:autoSpaceDN w:val="0"/>
              <w:adjustRightInd w:val="0"/>
              <w:jc w:val="center"/>
              <w:rPr>
                <w:szCs w:val="28"/>
              </w:rPr>
            </w:pPr>
            <w:r w:rsidRPr="00A7676B">
              <w:rPr>
                <w:szCs w:val="28"/>
              </w:rPr>
              <w:t>БГО СК</w:t>
            </w:r>
          </w:p>
        </w:tc>
        <w:tc>
          <w:tcPr>
            <w:tcW w:w="2419" w:type="dxa"/>
            <w:gridSpan w:val="7"/>
            <w:tcBorders>
              <w:top w:val="single" w:sz="4" w:space="0" w:color="auto"/>
              <w:left w:val="single" w:sz="4" w:space="0" w:color="auto"/>
              <w:right w:val="single" w:sz="4" w:space="0" w:color="auto"/>
            </w:tcBorders>
            <w:vAlign w:val="bottom"/>
          </w:tcPr>
          <w:p w:rsidR="008D24EB" w:rsidRPr="00A7676B" w:rsidRDefault="008D24EB" w:rsidP="008D24EB">
            <w:pPr>
              <w:autoSpaceDE w:val="0"/>
              <w:autoSpaceDN w:val="0"/>
              <w:adjustRightInd w:val="0"/>
              <w:jc w:val="center"/>
              <w:rPr>
                <w:szCs w:val="28"/>
              </w:rPr>
            </w:pPr>
            <w:r w:rsidRPr="00A7676B">
              <w:rPr>
                <w:szCs w:val="28"/>
              </w:rPr>
              <w:t>АБГО СК</w:t>
            </w:r>
          </w:p>
          <w:p w:rsidR="008D24EB" w:rsidRPr="00A7676B" w:rsidRDefault="008D24EB" w:rsidP="008D24EB">
            <w:pPr>
              <w:autoSpaceDE w:val="0"/>
              <w:autoSpaceDN w:val="0"/>
              <w:adjustRightInd w:val="0"/>
              <w:jc w:val="center"/>
              <w:rPr>
                <w:szCs w:val="28"/>
              </w:rPr>
            </w:pPr>
          </w:p>
          <w:p w:rsidR="008D24EB" w:rsidRPr="00A7676B" w:rsidRDefault="008D24EB" w:rsidP="008D24EB">
            <w:pPr>
              <w:autoSpaceDE w:val="0"/>
              <w:autoSpaceDN w:val="0"/>
              <w:adjustRightInd w:val="0"/>
              <w:jc w:val="center"/>
              <w:rPr>
                <w:szCs w:val="28"/>
              </w:rPr>
            </w:pPr>
          </w:p>
          <w:p w:rsidR="008D24EB" w:rsidRPr="00A7676B" w:rsidRDefault="008D24EB" w:rsidP="008D24EB">
            <w:pPr>
              <w:autoSpaceDE w:val="0"/>
              <w:autoSpaceDN w:val="0"/>
              <w:adjustRightInd w:val="0"/>
              <w:jc w:val="center"/>
              <w:rPr>
                <w:rFonts w:eastAsia="Times New Roman"/>
                <w:szCs w:val="28"/>
                <w:lang w:eastAsia="ru-RU"/>
              </w:rPr>
            </w:pPr>
          </w:p>
        </w:tc>
        <w:tc>
          <w:tcPr>
            <w:tcW w:w="931" w:type="dxa"/>
            <w:gridSpan w:val="2"/>
            <w:tcBorders>
              <w:top w:val="single" w:sz="4" w:space="0" w:color="auto"/>
              <w:left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2023</w:t>
            </w:r>
          </w:p>
        </w:tc>
        <w:tc>
          <w:tcPr>
            <w:tcW w:w="854" w:type="dxa"/>
            <w:gridSpan w:val="3"/>
            <w:tcBorders>
              <w:top w:val="single" w:sz="4" w:space="0" w:color="auto"/>
              <w:left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176" w:type="dxa"/>
            <w:gridSpan w:val="2"/>
            <w:tcBorders>
              <w:top w:val="single" w:sz="4" w:space="0" w:color="auto"/>
              <w:left w:val="single" w:sz="4" w:space="0" w:color="auto"/>
              <w:right w:val="single" w:sz="4" w:space="0" w:color="auto"/>
            </w:tcBorders>
          </w:tcPr>
          <w:p w:rsidR="008D24EB" w:rsidRPr="00A7676B" w:rsidRDefault="00B83B3B" w:rsidP="00B83B3B">
            <w:pPr>
              <w:autoSpaceDE w:val="0"/>
              <w:autoSpaceDN w:val="0"/>
              <w:adjustRightInd w:val="0"/>
              <w:jc w:val="center"/>
              <w:rPr>
                <w:rFonts w:eastAsia="Times New Roman"/>
                <w:szCs w:val="28"/>
                <w:lang w:eastAsia="ru-RU"/>
              </w:rPr>
            </w:pPr>
            <w:r>
              <w:rPr>
                <w:szCs w:val="28"/>
              </w:rPr>
              <w:t>пункты 11,12</w:t>
            </w:r>
            <w:r w:rsidR="008D24EB" w:rsidRPr="00A7676B">
              <w:rPr>
                <w:szCs w:val="28"/>
              </w:rPr>
              <w:t xml:space="preserve"> приложения</w:t>
            </w:r>
            <w:r w:rsidR="008D24EB" w:rsidRPr="00A7676B">
              <w:t xml:space="preserve"> </w:t>
            </w:r>
            <w:r w:rsidR="008D24EB" w:rsidRPr="00A7676B">
              <w:rPr>
                <w:szCs w:val="28"/>
              </w:rPr>
              <w:t>1 к Программе</w:t>
            </w:r>
          </w:p>
        </w:tc>
      </w:tr>
      <w:tr w:rsidR="008D24EB" w:rsidRPr="00A7676B" w:rsidTr="008D24EB">
        <w:trPr>
          <w:cantSplit/>
          <w:trHeight w:val="566"/>
        </w:trPr>
        <w:tc>
          <w:tcPr>
            <w:tcW w:w="694" w:type="dxa"/>
            <w:vMerge/>
            <w:tcBorders>
              <w:left w:val="single" w:sz="4" w:space="0" w:color="auto"/>
              <w:bottom w:val="single" w:sz="4" w:space="0" w:color="auto"/>
              <w:right w:val="single" w:sz="4" w:space="0" w:color="auto"/>
            </w:tcBorders>
            <w:hideMark/>
          </w:tcPr>
          <w:p w:rsidR="008D24EB" w:rsidRPr="00A7676B" w:rsidRDefault="008D24EB" w:rsidP="008D24EB">
            <w:pPr>
              <w:autoSpaceDE w:val="0"/>
              <w:autoSpaceDN w:val="0"/>
              <w:adjustRightInd w:val="0"/>
              <w:jc w:val="both"/>
              <w:rPr>
                <w:rFonts w:eastAsia="Times New Roman"/>
                <w:szCs w:val="28"/>
                <w:lang w:eastAsia="ru-RU"/>
              </w:rPr>
            </w:pPr>
          </w:p>
        </w:tc>
        <w:tc>
          <w:tcPr>
            <w:tcW w:w="5326" w:type="dxa"/>
            <w:gridSpan w:val="2"/>
            <w:vMerge/>
            <w:tcBorders>
              <w:left w:val="single" w:sz="4" w:space="0" w:color="auto"/>
              <w:bottom w:val="single" w:sz="4" w:space="0" w:color="auto"/>
              <w:right w:val="single" w:sz="4" w:space="0" w:color="auto"/>
            </w:tcBorders>
            <w:hideMark/>
          </w:tcPr>
          <w:p w:rsidR="008D24EB" w:rsidRPr="00A7676B" w:rsidRDefault="008D24EB" w:rsidP="008D24EB">
            <w:pPr>
              <w:autoSpaceDE w:val="0"/>
              <w:autoSpaceDN w:val="0"/>
              <w:adjustRightInd w:val="0"/>
              <w:jc w:val="both"/>
              <w:rPr>
                <w:rFonts w:eastAsia="Times New Roman"/>
                <w:szCs w:val="28"/>
                <w:lang w:eastAsia="ru-RU"/>
              </w:rPr>
            </w:pPr>
          </w:p>
        </w:tc>
        <w:tc>
          <w:tcPr>
            <w:tcW w:w="1765" w:type="dxa"/>
            <w:gridSpan w:val="3"/>
            <w:vMerge/>
            <w:tcBorders>
              <w:left w:val="single" w:sz="4" w:space="0" w:color="auto"/>
              <w:bottom w:val="single" w:sz="4" w:space="0" w:color="auto"/>
              <w:right w:val="single" w:sz="4" w:space="0" w:color="auto"/>
            </w:tcBorders>
            <w:hideMark/>
          </w:tcPr>
          <w:p w:rsidR="008D24EB" w:rsidRPr="00A7676B" w:rsidRDefault="008D24EB" w:rsidP="008D24EB">
            <w:pPr>
              <w:autoSpaceDE w:val="0"/>
              <w:autoSpaceDN w:val="0"/>
              <w:adjustRightInd w:val="0"/>
              <w:jc w:val="center"/>
              <w:rPr>
                <w:szCs w:val="28"/>
              </w:rPr>
            </w:pPr>
          </w:p>
        </w:tc>
        <w:tc>
          <w:tcPr>
            <w:tcW w:w="2419" w:type="dxa"/>
            <w:gridSpan w:val="7"/>
            <w:tcBorders>
              <w:left w:val="single" w:sz="4" w:space="0" w:color="auto"/>
              <w:bottom w:val="single" w:sz="4" w:space="0" w:color="auto"/>
              <w:right w:val="single" w:sz="4" w:space="0" w:color="auto"/>
            </w:tcBorders>
            <w:vAlign w:val="bottom"/>
          </w:tcPr>
          <w:p w:rsidR="008D24EB" w:rsidRPr="00A7676B" w:rsidRDefault="008D24EB" w:rsidP="008D24EB">
            <w:pPr>
              <w:autoSpaceDE w:val="0"/>
              <w:autoSpaceDN w:val="0"/>
              <w:adjustRightInd w:val="0"/>
              <w:jc w:val="center"/>
              <w:rPr>
                <w:rFonts w:eastAsia="Times New Roman"/>
                <w:szCs w:val="28"/>
                <w:lang w:eastAsia="ru-RU"/>
              </w:rPr>
            </w:pPr>
          </w:p>
        </w:tc>
        <w:tc>
          <w:tcPr>
            <w:tcW w:w="931" w:type="dxa"/>
            <w:gridSpan w:val="2"/>
            <w:tcBorders>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p>
        </w:tc>
        <w:tc>
          <w:tcPr>
            <w:tcW w:w="854" w:type="dxa"/>
            <w:gridSpan w:val="3"/>
            <w:tcBorders>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p>
        </w:tc>
        <w:tc>
          <w:tcPr>
            <w:tcW w:w="3176" w:type="dxa"/>
            <w:gridSpan w:val="2"/>
            <w:tcBorders>
              <w:left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p>
        </w:tc>
      </w:tr>
      <w:tr w:rsidR="008D24E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hideMark/>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lastRenderedPageBreak/>
              <w:t xml:space="preserve">Цель </w:t>
            </w:r>
            <w:r>
              <w:rPr>
                <w:rFonts w:eastAsia="Times New Roman"/>
                <w:szCs w:val="28"/>
                <w:lang w:eastAsia="ru-RU"/>
              </w:rPr>
              <w:t>3</w:t>
            </w:r>
            <w:r w:rsidRPr="00A7676B">
              <w:rPr>
                <w:rFonts w:eastAsia="Times New Roman"/>
                <w:szCs w:val="28"/>
                <w:lang w:eastAsia="ru-RU"/>
              </w:rPr>
              <w:t xml:space="preserve"> </w:t>
            </w:r>
            <w:r>
              <w:rPr>
                <w:rFonts w:eastAsia="Times New Roman"/>
                <w:szCs w:val="28"/>
                <w:lang w:eastAsia="ru-RU"/>
              </w:rPr>
              <w:t>«</w:t>
            </w:r>
            <w:r w:rsidRPr="00A7676B">
              <w:rPr>
                <w:rFonts w:eastAsia="Times New Roman"/>
                <w:szCs w:val="28"/>
                <w:lang w:eastAsia="ru-RU"/>
              </w:rPr>
              <w:t>Развитие системы единого культурного пространства на территории Благодарненского городского округа Ставропольского края, создание благоприятных условий для этого развития</w:t>
            </w:r>
            <w:r>
              <w:rPr>
                <w:rFonts w:eastAsia="Times New Roman"/>
                <w:szCs w:val="28"/>
                <w:lang w:eastAsia="ru-RU"/>
              </w:rPr>
              <w:t>»</w:t>
            </w:r>
          </w:p>
        </w:tc>
      </w:tr>
      <w:tr w:rsidR="008D24E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3</w:t>
            </w:r>
            <w:r w:rsidRPr="00A7676B">
              <w:rPr>
                <w:rFonts w:eastAsia="Times New Roman"/>
                <w:szCs w:val="28"/>
                <w:lang w:eastAsia="ru-RU"/>
              </w:rPr>
              <w:t>.</w:t>
            </w:r>
          </w:p>
        </w:tc>
        <w:tc>
          <w:tcPr>
            <w:tcW w:w="5380"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bCs/>
                <w:szCs w:val="28"/>
                <w:lang w:eastAsia="ru-RU"/>
              </w:rPr>
              <w:t xml:space="preserve">Подпрограмма </w:t>
            </w:r>
            <w:r>
              <w:rPr>
                <w:rFonts w:eastAsia="Times New Roman"/>
                <w:bCs/>
                <w:szCs w:val="28"/>
                <w:lang w:eastAsia="ru-RU"/>
              </w:rPr>
              <w:t>3</w:t>
            </w:r>
            <w:r w:rsidRPr="00A7676B">
              <w:rPr>
                <w:rFonts w:eastAsia="Times New Roman"/>
                <w:bCs/>
                <w:szCs w:val="28"/>
                <w:lang w:eastAsia="ru-RU"/>
              </w:rPr>
              <w:t xml:space="preserve"> Программы </w:t>
            </w:r>
            <w:r>
              <w:rPr>
                <w:rFonts w:eastAsia="Times New Roman"/>
                <w:bCs/>
                <w:szCs w:val="28"/>
                <w:lang w:eastAsia="ru-RU"/>
              </w:rPr>
              <w:t>«</w:t>
            </w:r>
            <w:r w:rsidRPr="00A7676B">
              <w:rPr>
                <w:rFonts w:eastAsia="Times New Roman"/>
                <w:bCs/>
                <w:szCs w:val="28"/>
                <w:lang w:eastAsia="ru-RU"/>
              </w:rPr>
              <w:t>Сохранение и развитие культуры</w:t>
            </w:r>
          </w:p>
        </w:tc>
        <w:tc>
          <w:tcPr>
            <w:tcW w:w="1835"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УК АБГО СК</w:t>
            </w:r>
          </w:p>
        </w:tc>
        <w:tc>
          <w:tcPr>
            <w:tcW w:w="873"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D24EB" w:rsidRPr="00A7676B" w:rsidRDefault="00B83B3B" w:rsidP="008D24EB">
            <w:pPr>
              <w:autoSpaceDE w:val="0"/>
              <w:autoSpaceDN w:val="0"/>
              <w:adjustRightInd w:val="0"/>
              <w:jc w:val="center"/>
              <w:rPr>
                <w:rFonts w:eastAsia="Times New Roman"/>
                <w:szCs w:val="28"/>
                <w:lang w:eastAsia="ru-RU"/>
              </w:rPr>
            </w:pPr>
            <w:r>
              <w:rPr>
                <w:szCs w:val="28"/>
              </w:rPr>
              <w:t>пункты 13-15</w:t>
            </w:r>
            <w:r w:rsidR="008D24EB" w:rsidRPr="00A7676B">
              <w:rPr>
                <w:szCs w:val="28"/>
              </w:rPr>
              <w:t xml:space="preserve"> приложения</w:t>
            </w:r>
            <w:r w:rsidR="008D24EB" w:rsidRPr="00A7676B">
              <w:t xml:space="preserve"> </w:t>
            </w:r>
            <w:r w:rsidR="008D24EB" w:rsidRPr="00A7676B">
              <w:rPr>
                <w:szCs w:val="28"/>
              </w:rPr>
              <w:t>1 к Программе</w:t>
            </w:r>
          </w:p>
        </w:tc>
      </w:tr>
      <w:tr w:rsidR="008D24E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szCs w:val="28"/>
              </w:rPr>
            </w:pPr>
            <w:r w:rsidRPr="00A7676B">
              <w:rPr>
                <w:rFonts w:eastAsia="Times New Roman"/>
                <w:szCs w:val="28"/>
                <w:lang w:eastAsia="ru-RU"/>
              </w:rPr>
              <w:t xml:space="preserve">Задача 1 подпрограммы </w:t>
            </w:r>
            <w:r>
              <w:rPr>
                <w:rFonts w:eastAsia="Times New Roman"/>
                <w:szCs w:val="28"/>
                <w:lang w:eastAsia="ru-RU"/>
              </w:rPr>
              <w:t>3</w:t>
            </w:r>
            <w:r w:rsidRPr="00A7676B">
              <w:rPr>
                <w:rFonts w:eastAsia="Times New Roman"/>
                <w:szCs w:val="28"/>
                <w:lang w:eastAsia="ru-RU"/>
              </w:rPr>
              <w:t xml:space="preserve"> Программы: Обеспечение роста посещаемости МУК </w:t>
            </w:r>
            <w:r>
              <w:rPr>
                <w:rFonts w:eastAsia="Times New Roman"/>
                <w:szCs w:val="28"/>
                <w:lang w:eastAsia="ru-RU"/>
              </w:rPr>
              <w:t>«</w:t>
            </w:r>
            <w:proofErr w:type="gramStart"/>
            <w:r w:rsidRPr="00A7676B">
              <w:rPr>
                <w:rFonts w:eastAsia="Times New Roman"/>
                <w:szCs w:val="28"/>
                <w:lang w:eastAsia="ru-RU"/>
              </w:rPr>
              <w:t>БРИКМ</w:t>
            </w:r>
            <w:r>
              <w:rPr>
                <w:rFonts w:eastAsia="Times New Roman"/>
                <w:szCs w:val="28"/>
                <w:lang w:eastAsia="ru-RU"/>
              </w:rPr>
              <w:t>»</w:t>
            </w:r>
            <w:r w:rsidRPr="00A7676B">
              <w:rPr>
                <w:rFonts w:eastAsia="Times New Roman"/>
                <w:szCs w:val="28"/>
                <w:lang w:eastAsia="ru-RU"/>
              </w:rPr>
              <w:t xml:space="preserve">  за</w:t>
            </w:r>
            <w:proofErr w:type="gramEnd"/>
            <w:r w:rsidRPr="00A7676B">
              <w:rPr>
                <w:rFonts w:eastAsia="Times New Roman"/>
                <w:szCs w:val="28"/>
                <w:lang w:eastAsia="ru-RU"/>
              </w:rPr>
              <w:t xml:space="preserve">  счет внедрения инновационных форм работы</w:t>
            </w:r>
          </w:p>
        </w:tc>
      </w:tr>
      <w:tr w:rsidR="008D24E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3</w:t>
            </w:r>
            <w:r w:rsidRPr="00A7676B">
              <w:rPr>
                <w:rFonts w:eastAsia="Times New Roman"/>
                <w:szCs w:val="28"/>
                <w:lang w:eastAsia="ru-RU"/>
              </w:rPr>
              <w:t>.1.</w:t>
            </w:r>
          </w:p>
        </w:tc>
        <w:tc>
          <w:tcPr>
            <w:tcW w:w="5380"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szCs w:val="28"/>
                <w:lang w:eastAsia="ru-RU"/>
              </w:rPr>
              <w:t xml:space="preserve">Основное мероприятие: </w:t>
            </w:r>
            <w:r>
              <w:rPr>
                <w:rFonts w:eastAsia="Times New Roman"/>
                <w:szCs w:val="28"/>
                <w:lang w:eastAsia="ru-RU"/>
              </w:rPr>
              <w:t>«</w:t>
            </w:r>
            <w:r w:rsidRPr="00A7676B">
              <w:rPr>
                <w:rFonts w:eastAsia="Times New Roman"/>
                <w:szCs w:val="28"/>
                <w:lang w:eastAsia="ru-RU"/>
              </w:rPr>
              <w:t>Формирование, учет, изучение, обеспечение физического сохранения и безопасности музейных предметов, музейных коллекций</w:t>
            </w:r>
            <w:r>
              <w:rPr>
                <w:rFonts w:eastAsia="Times New Roman"/>
                <w:szCs w:val="28"/>
                <w:lang w:eastAsia="ru-RU"/>
              </w:rPr>
              <w:t>»</w:t>
            </w:r>
          </w:p>
        </w:tc>
        <w:tc>
          <w:tcPr>
            <w:tcW w:w="1835"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УК АБГО СК</w:t>
            </w:r>
          </w:p>
        </w:tc>
        <w:tc>
          <w:tcPr>
            <w:tcW w:w="873"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D24EB" w:rsidRPr="00A7676B" w:rsidRDefault="00B83B3B" w:rsidP="008D24EB">
            <w:pPr>
              <w:autoSpaceDE w:val="0"/>
              <w:autoSpaceDN w:val="0"/>
              <w:adjustRightInd w:val="0"/>
              <w:jc w:val="center"/>
              <w:rPr>
                <w:rFonts w:eastAsia="Times New Roman"/>
                <w:szCs w:val="28"/>
                <w:lang w:eastAsia="ru-RU"/>
              </w:rPr>
            </w:pPr>
            <w:r>
              <w:rPr>
                <w:szCs w:val="28"/>
              </w:rPr>
              <w:t xml:space="preserve">пункт 16 </w:t>
            </w:r>
            <w:r w:rsidR="008D24EB" w:rsidRPr="00A7676B">
              <w:rPr>
                <w:szCs w:val="28"/>
              </w:rPr>
              <w:t>приложения</w:t>
            </w:r>
            <w:r w:rsidR="008D24EB" w:rsidRPr="00A7676B">
              <w:t xml:space="preserve"> </w:t>
            </w:r>
            <w:r w:rsidR="008D24EB" w:rsidRPr="00A7676B">
              <w:rPr>
                <w:szCs w:val="28"/>
              </w:rPr>
              <w:t>1 к Программе</w:t>
            </w:r>
            <w:r w:rsidR="008D24EB" w:rsidRPr="00A7676B">
              <w:rPr>
                <w:rFonts w:eastAsia="Times New Roman"/>
                <w:szCs w:val="28"/>
                <w:lang w:eastAsia="ru-RU"/>
              </w:rPr>
              <w:t xml:space="preserve"> </w:t>
            </w:r>
          </w:p>
          <w:p w:rsidR="008D24EB" w:rsidRPr="00A7676B" w:rsidRDefault="008D24EB" w:rsidP="008D24EB">
            <w:pPr>
              <w:autoSpaceDE w:val="0"/>
              <w:autoSpaceDN w:val="0"/>
              <w:adjustRightInd w:val="0"/>
              <w:jc w:val="center"/>
              <w:rPr>
                <w:rFonts w:eastAsia="Times New Roman"/>
                <w:szCs w:val="28"/>
                <w:lang w:eastAsia="ru-RU"/>
              </w:rPr>
            </w:pPr>
          </w:p>
        </w:tc>
      </w:tr>
      <w:tr w:rsidR="008D24E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D24EB" w:rsidRPr="00A7676B" w:rsidRDefault="008D24EB" w:rsidP="00850FD4">
            <w:pPr>
              <w:autoSpaceDE w:val="0"/>
              <w:autoSpaceDN w:val="0"/>
              <w:adjustRightInd w:val="0"/>
              <w:jc w:val="center"/>
              <w:rPr>
                <w:rFonts w:eastAsia="Times New Roman"/>
                <w:szCs w:val="28"/>
                <w:lang w:eastAsia="ru-RU"/>
              </w:rPr>
            </w:pPr>
            <w:r w:rsidRPr="00A7676B">
              <w:rPr>
                <w:rFonts w:eastAsia="Times New Roman"/>
                <w:szCs w:val="28"/>
                <w:lang w:eastAsia="ru-RU"/>
              </w:rPr>
              <w:t xml:space="preserve">Задача 2 подпрограммы </w:t>
            </w:r>
            <w:proofErr w:type="gramStart"/>
            <w:r w:rsidR="00850FD4">
              <w:rPr>
                <w:rFonts w:eastAsia="Times New Roman"/>
                <w:szCs w:val="28"/>
                <w:lang w:eastAsia="ru-RU"/>
              </w:rPr>
              <w:t>3</w:t>
            </w:r>
            <w:r w:rsidRPr="00A7676B">
              <w:rPr>
                <w:rFonts w:eastAsia="Times New Roman"/>
                <w:szCs w:val="28"/>
                <w:lang w:eastAsia="ru-RU"/>
              </w:rPr>
              <w:t xml:space="preserve">:  </w:t>
            </w:r>
            <w:r>
              <w:rPr>
                <w:rFonts w:eastAsia="Times New Roman"/>
                <w:szCs w:val="28"/>
                <w:lang w:eastAsia="ru-RU"/>
              </w:rPr>
              <w:t>«</w:t>
            </w:r>
            <w:proofErr w:type="gramEnd"/>
            <w:r w:rsidRPr="00A7676B">
              <w:rPr>
                <w:rFonts w:eastAsia="Times New Roman"/>
                <w:szCs w:val="28"/>
                <w:lang w:eastAsia="ru-RU"/>
              </w:rPr>
              <w:t>Создание  в  библиотеках  комфортной  среды   для духовного,     культурного,     интеллектуального развития населения</w:t>
            </w:r>
            <w:r>
              <w:rPr>
                <w:rFonts w:eastAsia="Times New Roman"/>
                <w:szCs w:val="28"/>
                <w:lang w:eastAsia="ru-RU"/>
              </w:rPr>
              <w:t>»</w:t>
            </w:r>
          </w:p>
        </w:tc>
      </w:tr>
      <w:tr w:rsidR="008D24E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3</w:t>
            </w:r>
            <w:r w:rsidRPr="00A7676B">
              <w:rPr>
                <w:rFonts w:eastAsia="Times New Roman"/>
                <w:szCs w:val="28"/>
                <w:lang w:eastAsia="ru-RU"/>
              </w:rPr>
              <w:t>.2</w:t>
            </w:r>
          </w:p>
        </w:tc>
        <w:tc>
          <w:tcPr>
            <w:tcW w:w="5380"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szCs w:val="28"/>
                <w:lang w:eastAsia="ru-RU"/>
              </w:rPr>
              <w:t xml:space="preserve">Основное мероприятие </w:t>
            </w:r>
            <w:r>
              <w:rPr>
                <w:rFonts w:eastAsia="Times New Roman"/>
                <w:szCs w:val="28"/>
                <w:lang w:eastAsia="ru-RU"/>
              </w:rPr>
              <w:t>«</w:t>
            </w:r>
            <w:r w:rsidRPr="00A7676B">
              <w:rPr>
                <w:rFonts w:eastAsia="Times New Roman"/>
                <w:szCs w:val="28"/>
                <w:lang w:eastAsia="ru-RU"/>
              </w:rPr>
              <w:t>Библиотечное, библиографическое и информационное обслуживание пользователей библиотеки</w:t>
            </w:r>
            <w:r>
              <w:rPr>
                <w:rFonts w:eastAsia="Times New Roman"/>
                <w:szCs w:val="28"/>
                <w:lang w:eastAsia="ru-RU"/>
              </w:rPr>
              <w:t>»</w:t>
            </w:r>
          </w:p>
        </w:tc>
        <w:tc>
          <w:tcPr>
            <w:tcW w:w="1835"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УК АБГО СК</w:t>
            </w:r>
          </w:p>
        </w:tc>
        <w:tc>
          <w:tcPr>
            <w:tcW w:w="873"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B83B3B" w:rsidRDefault="00B83B3B" w:rsidP="008D24EB">
            <w:pPr>
              <w:autoSpaceDE w:val="0"/>
              <w:autoSpaceDN w:val="0"/>
              <w:adjustRightInd w:val="0"/>
              <w:jc w:val="center"/>
              <w:rPr>
                <w:szCs w:val="28"/>
              </w:rPr>
            </w:pPr>
            <w:r>
              <w:rPr>
                <w:szCs w:val="28"/>
              </w:rPr>
              <w:t>пункт 17</w:t>
            </w:r>
          </w:p>
          <w:p w:rsidR="008D24EB" w:rsidRPr="00A7676B" w:rsidRDefault="00B83B3B" w:rsidP="008D24EB">
            <w:pPr>
              <w:autoSpaceDE w:val="0"/>
              <w:autoSpaceDN w:val="0"/>
              <w:adjustRightInd w:val="0"/>
              <w:jc w:val="center"/>
              <w:rPr>
                <w:rFonts w:eastAsia="Times New Roman"/>
                <w:szCs w:val="28"/>
                <w:lang w:eastAsia="ru-RU"/>
              </w:rPr>
            </w:pPr>
            <w:r>
              <w:rPr>
                <w:szCs w:val="28"/>
              </w:rPr>
              <w:t xml:space="preserve"> </w:t>
            </w:r>
            <w:r w:rsidR="008D24EB" w:rsidRPr="00A7676B">
              <w:rPr>
                <w:szCs w:val="28"/>
              </w:rPr>
              <w:t xml:space="preserve"> приложения</w:t>
            </w:r>
            <w:r w:rsidR="008D24EB" w:rsidRPr="00A7676B">
              <w:t xml:space="preserve"> </w:t>
            </w:r>
            <w:r w:rsidR="008D24EB" w:rsidRPr="00A7676B">
              <w:rPr>
                <w:szCs w:val="28"/>
              </w:rPr>
              <w:t>1 к Программе</w:t>
            </w:r>
            <w:r w:rsidR="008D24EB" w:rsidRPr="00A7676B">
              <w:rPr>
                <w:rFonts w:eastAsia="Times New Roman"/>
                <w:szCs w:val="28"/>
                <w:lang w:eastAsia="ru-RU"/>
              </w:rPr>
              <w:t xml:space="preserve"> </w:t>
            </w:r>
          </w:p>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 xml:space="preserve"> </w:t>
            </w:r>
          </w:p>
        </w:tc>
      </w:tr>
      <w:tr w:rsidR="008D24E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 xml:space="preserve">Задача 3 подпрограммы </w:t>
            </w:r>
            <w:r>
              <w:rPr>
                <w:rFonts w:eastAsia="Times New Roman"/>
                <w:szCs w:val="28"/>
                <w:lang w:eastAsia="ru-RU"/>
              </w:rPr>
              <w:t>3</w:t>
            </w:r>
            <w:r w:rsidRPr="00A7676B">
              <w:rPr>
                <w:rFonts w:eastAsia="Times New Roman"/>
                <w:szCs w:val="28"/>
                <w:lang w:eastAsia="ru-RU"/>
              </w:rPr>
              <w:t>: Обеспечение доступности культурных благ для</w:t>
            </w:r>
            <w:r w:rsidRPr="00A7676B">
              <w:rPr>
                <w:rFonts w:eastAsia="Times New Roman"/>
                <w:szCs w:val="28"/>
                <w:lang w:eastAsia="ru-RU"/>
              </w:rPr>
              <w:softHyphen/>
              <w:t xml:space="preserve"> населения Благодарненского городского округа</w:t>
            </w:r>
          </w:p>
        </w:tc>
      </w:tr>
      <w:tr w:rsidR="008D24E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3</w:t>
            </w:r>
            <w:r w:rsidRPr="00A7676B">
              <w:rPr>
                <w:rFonts w:eastAsia="Times New Roman"/>
                <w:szCs w:val="28"/>
                <w:lang w:eastAsia="ru-RU"/>
              </w:rPr>
              <w:t>.3</w:t>
            </w:r>
          </w:p>
        </w:tc>
        <w:tc>
          <w:tcPr>
            <w:tcW w:w="5380"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szCs w:val="28"/>
                <w:lang w:eastAsia="ru-RU"/>
              </w:rPr>
              <w:t>Основное мероприятие: Организация и проведение   культурно-массовых мероприятий</w:t>
            </w:r>
          </w:p>
        </w:tc>
        <w:tc>
          <w:tcPr>
            <w:tcW w:w="1835"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УК АБГО СК</w:t>
            </w:r>
          </w:p>
        </w:tc>
        <w:tc>
          <w:tcPr>
            <w:tcW w:w="873"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B83B3B" w:rsidRDefault="00B83B3B" w:rsidP="00B83B3B">
            <w:pPr>
              <w:autoSpaceDE w:val="0"/>
              <w:autoSpaceDN w:val="0"/>
              <w:adjustRightInd w:val="0"/>
              <w:jc w:val="center"/>
              <w:rPr>
                <w:szCs w:val="28"/>
              </w:rPr>
            </w:pPr>
            <w:r>
              <w:rPr>
                <w:szCs w:val="28"/>
              </w:rPr>
              <w:t>пункты</w:t>
            </w:r>
            <w:r w:rsidRPr="00A7676B">
              <w:rPr>
                <w:szCs w:val="28"/>
              </w:rPr>
              <w:t xml:space="preserve"> </w:t>
            </w:r>
            <w:r>
              <w:rPr>
                <w:szCs w:val="28"/>
              </w:rPr>
              <w:t>18-21</w:t>
            </w:r>
          </w:p>
          <w:p w:rsidR="008D24EB" w:rsidRPr="00A7676B" w:rsidRDefault="008D24EB" w:rsidP="00850FD4">
            <w:pPr>
              <w:autoSpaceDE w:val="0"/>
              <w:autoSpaceDN w:val="0"/>
              <w:adjustRightInd w:val="0"/>
              <w:jc w:val="center"/>
              <w:rPr>
                <w:rFonts w:eastAsia="Times New Roman"/>
                <w:szCs w:val="28"/>
                <w:lang w:eastAsia="ru-RU"/>
              </w:rPr>
            </w:pPr>
            <w:r w:rsidRPr="00A7676B">
              <w:rPr>
                <w:szCs w:val="28"/>
              </w:rPr>
              <w:t>приложения</w:t>
            </w:r>
            <w:r w:rsidRPr="00A7676B">
              <w:t xml:space="preserve"> 1 к Программ</w:t>
            </w:r>
            <w:r w:rsidR="00850FD4">
              <w:t>е</w:t>
            </w:r>
          </w:p>
        </w:tc>
      </w:tr>
      <w:tr w:rsidR="008D24E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 xml:space="preserve">Задача 4 подпрограммы </w:t>
            </w:r>
            <w:r>
              <w:rPr>
                <w:szCs w:val="28"/>
              </w:rPr>
              <w:t>3</w:t>
            </w:r>
            <w:r w:rsidRPr="00A7676B">
              <w:rPr>
                <w:szCs w:val="28"/>
              </w:rPr>
              <w:t xml:space="preserve">: Обеспечение доступности и повышение качества дополнительного образования </w:t>
            </w:r>
            <w:proofErr w:type="gramStart"/>
            <w:r w:rsidRPr="00A7676B">
              <w:rPr>
                <w:szCs w:val="28"/>
              </w:rPr>
              <w:t>детей  Благодарненского</w:t>
            </w:r>
            <w:proofErr w:type="gramEnd"/>
            <w:r w:rsidRPr="00A7676B">
              <w:rPr>
                <w:szCs w:val="28"/>
              </w:rPr>
              <w:t xml:space="preserve"> городского округа</w:t>
            </w:r>
          </w:p>
        </w:tc>
      </w:tr>
      <w:tr w:rsidR="008D24EB" w:rsidRPr="00A7676B" w:rsidTr="008D24EB">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3</w:t>
            </w:r>
            <w:r w:rsidRPr="00A7676B">
              <w:rPr>
                <w:rFonts w:eastAsia="Times New Roman"/>
                <w:szCs w:val="28"/>
                <w:lang w:eastAsia="ru-RU"/>
              </w:rPr>
              <w:t>.</w:t>
            </w:r>
            <w:r>
              <w:rPr>
                <w:rFonts w:eastAsia="Times New Roman"/>
                <w:szCs w:val="28"/>
                <w:lang w:eastAsia="ru-RU"/>
              </w:rPr>
              <w:t>4</w:t>
            </w:r>
          </w:p>
        </w:tc>
        <w:tc>
          <w:tcPr>
            <w:tcW w:w="5380"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jc w:val="both"/>
              <w:rPr>
                <w:szCs w:val="28"/>
              </w:rPr>
            </w:pPr>
            <w:r w:rsidRPr="00A7676B">
              <w:rPr>
                <w:szCs w:val="28"/>
              </w:rPr>
              <w:t xml:space="preserve">Основное мероприятие: Реализация дополнительных </w:t>
            </w:r>
            <w:proofErr w:type="gramStart"/>
            <w:r w:rsidRPr="00A7676B">
              <w:rPr>
                <w:szCs w:val="28"/>
              </w:rPr>
              <w:t>общеобразовательных  предпрофессионольных</w:t>
            </w:r>
            <w:proofErr w:type="gramEnd"/>
            <w:r w:rsidRPr="00A7676B">
              <w:rPr>
                <w:szCs w:val="28"/>
              </w:rPr>
              <w:t xml:space="preserve"> программ в области искусств</w:t>
            </w:r>
          </w:p>
        </w:tc>
        <w:tc>
          <w:tcPr>
            <w:tcW w:w="1835"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УК АБГО СК</w:t>
            </w:r>
          </w:p>
        </w:tc>
        <w:tc>
          <w:tcPr>
            <w:tcW w:w="873"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B83B3B" w:rsidRDefault="00B83B3B" w:rsidP="00B83B3B">
            <w:pPr>
              <w:autoSpaceDE w:val="0"/>
              <w:autoSpaceDN w:val="0"/>
              <w:adjustRightInd w:val="0"/>
              <w:jc w:val="center"/>
              <w:rPr>
                <w:szCs w:val="28"/>
              </w:rPr>
            </w:pPr>
            <w:r>
              <w:rPr>
                <w:szCs w:val="28"/>
              </w:rPr>
              <w:t>пункт 22</w:t>
            </w:r>
          </w:p>
          <w:p w:rsidR="008D24EB" w:rsidRPr="00A7676B" w:rsidRDefault="008D24EB" w:rsidP="008D24EB">
            <w:pPr>
              <w:autoSpaceDE w:val="0"/>
              <w:autoSpaceDN w:val="0"/>
              <w:adjustRightInd w:val="0"/>
              <w:jc w:val="center"/>
              <w:rPr>
                <w:rFonts w:eastAsia="Times New Roman"/>
                <w:szCs w:val="28"/>
                <w:lang w:eastAsia="ru-RU"/>
              </w:rPr>
            </w:pPr>
            <w:r w:rsidRPr="00A7676B">
              <w:rPr>
                <w:szCs w:val="28"/>
              </w:rPr>
              <w:t>приложения</w:t>
            </w:r>
            <w:r w:rsidRPr="00A7676B">
              <w:t xml:space="preserve"> </w:t>
            </w:r>
            <w:r w:rsidRPr="00A7676B">
              <w:rPr>
                <w:szCs w:val="28"/>
              </w:rPr>
              <w:t>1 к Программе</w:t>
            </w:r>
          </w:p>
        </w:tc>
      </w:tr>
      <w:tr w:rsidR="008D24EB" w:rsidRPr="00A7676B" w:rsidTr="008D24EB">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szCs w:val="28"/>
              </w:rPr>
            </w:pPr>
            <w:r w:rsidRPr="00A7676B">
              <w:rPr>
                <w:szCs w:val="28"/>
              </w:rPr>
              <w:lastRenderedPageBreak/>
              <w:t xml:space="preserve">Цель </w:t>
            </w:r>
            <w:r>
              <w:rPr>
                <w:szCs w:val="28"/>
              </w:rPr>
              <w:t>4</w:t>
            </w:r>
            <w:r w:rsidRPr="00A7676B">
              <w:rPr>
                <w:szCs w:val="28"/>
              </w:rPr>
              <w:t xml:space="preserve"> </w:t>
            </w:r>
            <w:proofErr w:type="gramStart"/>
            <w:r w:rsidRPr="00A7676B">
              <w:rPr>
                <w:szCs w:val="28"/>
              </w:rPr>
              <w:t>Программы</w:t>
            </w:r>
            <w:r w:rsidR="00680CB3">
              <w:rPr>
                <w:szCs w:val="28"/>
              </w:rPr>
              <w:t xml:space="preserve"> </w:t>
            </w:r>
            <w:r w:rsidRPr="00A7676B">
              <w:rPr>
                <w:szCs w:val="28"/>
              </w:rPr>
              <w:t xml:space="preserve"> </w:t>
            </w:r>
            <w:r>
              <w:rPr>
                <w:szCs w:val="28"/>
              </w:rPr>
              <w:t>«</w:t>
            </w:r>
            <w:proofErr w:type="gramEnd"/>
            <w:r w:rsidRPr="00A7676B">
              <w:rPr>
                <w:szCs w:val="28"/>
              </w:rPr>
              <w:t xml:space="preserve">Развитие и совершенствование имущественных и земельных отношений в </w:t>
            </w:r>
            <w:r w:rsidRPr="00A7676B">
              <w:rPr>
                <w:rFonts w:eastAsia="Times New Roman"/>
                <w:szCs w:val="28"/>
                <w:lang w:eastAsia="ru-RU"/>
              </w:rPr>
              <w:t>Благодарненском городском округе Ставропольского края</w:t>
            </w:r>
            <w:r>
              <w:rPr>
                <w:rFonts w:eastAsia="Times New Roman"/>
                <w:szCs w:val="28"/>
                <w:lang w:eastAsia="ru-RU"/>
              </w:rPr>
              <w:t>»</w:t>
            </w:r>
          </w:p>
        </w:tc>
      </w:tr>
      <w:tr w:rsidR="008D24E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Pr>
                <w:rFonts w:eastAsia="Times New Roman"/>
                <w:szCs w:val="28"/>
                <w:lang w:eastAsia="ru-RU"/>
              </w:rPr>
              <w:t>4</w:t>
            </w:r>
          </w:p>
        </w:tc>
        <w:tc>
          <w:tcPr>
            <w:tcW w:w="5380"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both"/>
              <w:rPr>
                <w:rFonts w:eastAsia="Times New Roman"/>
                <w:szCs w:val="28"/>
                <w:lang w:eastAsia="ru-RU"/>
              </w:rPr>
            </w:pPr>
            <w:r w:rsidRPr="00A7676B">
              <w:rPr>
                <w:rFonts w:eastAsia="Times New Roman"/>
                <w:szCs w:val="28"/>
                <w:lang w:eastAsia="ru-RU"/>
              </w:rPr>
              <w:t>Подпрограмма</w:t>
            </w:r>
            <w:r>
              <w:rPr>
                <w:rFonts w:eastAsia="Times New Roman"/>
                <w:szCs w:val="28"/>
                <w:lang w:eastAsia="ru-RU"/>
              </w:rPr>
              <w:t xml:space="preserve"> 4</w:t>
            </w:r>
            <w:r w:rsidRPr="00A7676B">
              <w:rPr>
                <w:rFonts w:eastAsia="Times New Roman"/>
                <w:szCs w:val="28"/>
                <w:lang w:eastAsia="ru-RU"/>
              </w:rPr>
              <w:t xml:space="preserve"> </w:t>
            </w:r>
            <w:r>
              <w:rPr>
                <w:rFonts w:eastAsia="Times New Roman"/>
                <w:szCs w:val="28"/>
                <w:lang w:eastAsia="ru-RU"/>
              </w:rPr>
              <w:t>«</w:t>
            </w:r>
            <w:r w:rsidRPr="00A7676B">
              <w:rPr>
                <w:rFonts w:eastAsia="Times New Roman"/>
                <w:szCs w:val="28"/>
                <w:lang w:eastAsia="ru-RU"/>
              </w:rPr>
              <w:t>Управление муниципальной собственностью в области имущественных и земельных отношений</w:t>
            </w:r>
            <w:r>
              <w:rPr>
                <w:rFonts w:eastAsia="Times New Roman"/>
                <w:szCs w:val="28"/>
                <w:lang w:eastAsia="ru-RU"/>
              </w:rPr>
              <w:t>»</w:t>
            </w:r>
          </w:p>
        </w:tc>
        <w:tc>
          <w:tcPr>
            <w:tcW w:w="1835" w:type="dxa"/>
            <w:gridSpan w:val="5"/>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rFonts w:eastAsia="Times New Roman"/>
                <w:szCs w:val="28"/>
                <w:lang w:eastAsia="ru-RU"/>
              </w:rPr>
            </w:pPr>
            <w:r w:rsidRPr="00A7676B">
              <w:rPr>
                <w:szCs w:val="28"/>
              </w:rPr>
              <w:t>УИЗО АБГО СК</w:t>
            </w:r>
          </w:p>
        </w:tc>
        <w:tc>
          <w:tcPr>
            <w:tcW w:w="873"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B83B3B" w:rsidRDefault="00B83B3B" w:rsidP="00B83B3B">
            <w:pPr>
              <w:autoSpaceDE w:val="0"/>
              <w:autoSpaceDN w:val="0"/>
              <w:adjustRightInd w:val="0"/>
              <w:jc w:val="center"/>
              <w:rPr>
                <w:szCs w:val="28"/>
              </w:rPr>
            </w:pPr>
            <w:r>
              <w:rPr>
                <w:szCs w:val="28"/>
              </w:rPr>
              <w:t>пункт 23</w:t>
            </w:r>
          </w:p>
          <w:p w:rsidR="008D24EB" w:rsidRPr="00A7676B" w:rsidRDefault="008D24EB" w:rsidP="00A7384E">
            <w:pPr>
              <w:autoSpaceDE w:val="0"/>
              <w:autoSpaceDN w:val="0"/>
              <w:adjustRightInd w:val="0"/>
              <w:jc w:val="center"/>
              <w:rPr>
                <w:rFonts w:eastAsia="Times New Roman"/>
                <w:szCs w:val="28"/>
                <w:lang w:eastAsia="ru-RU"/>
              </w:rPr>
            </w:pPr>
            <w:r w:rsidRPr="00A7676B">
              <w:rPr>
                <w:szCs w:val="28"/>
              </w:rPr>
              <w:t>приложения</w:t>
            </w:r>
            <w:r w:rsidRPr="00A7676B">
              <w:t xml:space="preserve"> </w:t>
            </w:r>
            <w:r w:rsidRPr="00A7676B">
              <w:rPr>
                <w:szCs w:val="28"/>
              </w:rPr>
              <w:t>1 к Программе</w:t>
            </w:r>
          </w:p>
        </w:tc>
      </w:tr>
      <w:tr w:rsidR="008D24E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D24EB" w:rsidRPr="00A7676B" w:rsidRDefault="008D24EB" w:rsidP="008D24EB">
            <w:pPr>
              <w:autoSpaceDE w:val="0"/>
              <w:autoSpaceDN w:val="0"/>
              <w:adjustRightInd w:val="0"/>
              <w:jc w:val="center"/>
              <w:rPr>
                <w:szCs w:val="28"/>
              </w:rPr>
            </w:pPr>
            <w:r w:rsidRPr="00A7676B">
              <w:rPr>
                <w:szCs w:val="28"/>
              </w:rPr>
              <w:t xml:space="preserve">Задача 1 подпрограммы </w:t>
            </w:r>
            <w:r>
              <w:rPr>
                <w:szCs w:val="28"/>
              </w:rPr>
              <w:t>4</w:t>
            </w:r>
            <w:r w:rsidRPr="00A7676B">
              <w:rPr>
                <w:szCs w:val="28"/>
              </w:rPr>
              <w:t xml:space="preserve"> </w:t>
            </w:r>
            <w:r w:rsidRPr="00A7676B">
              <w:rPr>
                <w:rFonts w:eastAsia="Times New Roman"/>
                <w:szCs w:val="28"/>
                <w:lang w:eastAsia="ru-RU"/>
              </w:rPr>
              <w:t xml:space="preserve">Программы </w:t>
            </w:r>
            <w:r>
              <w:rPr>
                <w:szCs w:val="28"/>
              </w:rPr>
              <w:t>«</w:t>
            </w:r>
            <w:r w:rsidRPr="00A7676B">
              <w:rPr>
                <w:szCs w:val="28"/>
              </w:rPr>
              <w:t>Создание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w:t>
            </w:r>
            <w:r>
              <w:rPr>
                <w:szCs w:val="28"/>
              </w:rPr>
              <w:t>»</w:t>
            </w:r>
          </w:p>
        </w:tc>
      </w:tr>
      <w:tr w:rsidR="0085189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Default="0053796F" w:rsidP="0085189B">
            <w:pPr>
              <w:autoSpaceDE w:val="0"/>
              <w:autoSpaceDN w:val="0"/>
              <w:adjustRightInd w:val="0"/>
              <w:jc w:val="center"/>
              <w:rPr>
                <w:rFonts w:eastAsia="Times New Roman"/>
                <w:szCs w:val="28"/>
                <w:lang w:eastAsia="ru-RU"/>
              </w:rPr>
            </w:pPr>
            <w:r>
              <w:rPr>
                <w:rFonts w:eastAsia="Times New Roman"/>
                <w:szCs w:val="28"/>
                <w:lang w:eastAsia="ru-RU"/>
              </w:rPr>
              <w:t>4.1</w:t>
            </w:r>
          </w:p>
        </w:tc>
        <w:tc>
          <w:tcPr>
            <w:tcW w:w="5380"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both"/>
              <w:rPr>
                <w:szCs w:val="28"/>
              </w:rPr>
            </w:pPr>
            <w:r w:rsidRPr="00A7676B">
              <w:rPr>
                <w:szCs w:val="28"/>
              </w:rPr>
              <w:t xml:space="preserve">Основное мероприятие </w:t>
            </w:r>
            <w:r>
              <w:rPr>
                <w:szCs w:val="28"/>
              </w:rPr>
              <w:t>«</w:t>
            </w:r>
            <w:r w:rsidRPr="00A7676B">
              <w:rPr>
                <w:szCs w:val="28"/>
              </w:rPr>
              <w:t>Оформление пра</w:t>
            </w:r>
          </w:p>
          <w:p w:rsidR="0085189B" w:rsidRPr="00A7676B" w:rsidRDefault="0085189B" w:rsidP="0085189B">
            <w:pPr>
              <w:autoSpaceDE w:val="0"/>
              <w:autoSpaceDN w:val="0"/>
              <w:adjustRightInd w:val="0"/>
              <w:jc w:val="both"/>
              <w:rPr>
                <w:szCs w:val="28"/>
              </w:rPr>
            </w:pPr>
            <w:r w:rsidRPr="00A7676B">
              <w:rPr>
                <w:szCs w:val="28"/>
              </w:rPr>
              <w:t>ва муниципальной собственности на объек</w:t>
            </w:r>
          </w:p>
          <w:p w:rsidR="0085189B" w:rsidRPr="00A7676B" w:rsidRDefault="0085189B" w:rsidP="0085189B">
            <w:pPr>
              <w:autoSpaceDE w:val="0"/>
              <w:autoSpaceDN w:val="0"/>
              <w:adjustRightInd w:val="0"/>
              <w:jc w:val="both"/>
              <w:rPr>
                <w:szCs w:val="28"/>
              </w:rPr>
            </w:pPr>
            <w:r w:rsidRPr="00A7676B">
              <w:rPr>
                <w:szCs w:val="28"/>
              </w:rPr>
              <w:t xml:space="preserve">ты недвижимого имущества и земельные </w:t>
            </w:r>
            <w:proofErr w:type="gramStart"/>
            <w:r w:rsidRPr="00A7676B">
              <w:rPr>
                <w:szCs w:val="28"/>
              </w:rPr>
              <w:t>участки,  находящиеся</w:t>
            </w:r>
            <w:proofErr w:type="gramEnd"/>
            <w:r w:rsidRPr="00A7676B">
              <w:rPr>
                <w:szCs w:val="28"/>
              </w:rPr>
              <w:t xml:space="preserve"> в   муниципальной собственности Благодарненского городско</w:t>
            </w:r>
          </w:p>
          <w:p w:rsidR="0085189B" w:rsidRPr="00A7676B" w:rsidRDefault="0085189B" w:rsidP="0085189B">
            <w:pPr>
              <w:autoSpaceDE w:val="0"/>
              <w:autoSpaceDN w:val="0"/>
              <w:adjustRightInd w:val="0"/>
              <w:jc w:val="both"/>
              <w:rPr>
                <w:szCs w:val="28"/>
              </w:rPr>
            </w:pPr>
            <w:r w:rsidRPr="00A7676B">
              <w:rPr>
                <w:szCs w:val="28"/>
              </w:rPr>
              <w:t>го округа Ставропольского края, эффектив</w:t>
            </w:r>
          </w:p>
          <w:p w:rsidR="0085189B" w:rsidRPr="00A7676B" w:rsidRDefault="0085189B" w:rsidP="0085189B">
            <w:pPr>
              <w:autoSpaceDE w:val="0"/>
              <w:autoSpaceDN w:val="0"/>
              <w:adjustRightInd w:val="0"/>
              <w:jc w:val="both"/>
              <w:rPr>
                <w:szCs w:val="28"/>
              </w:rPr>
            </w:pPr>
            <w:r w:rsidRPr="00A7676B">
              <w:rPr>
                <w:szCs w:val="28"/>
              </w:rPr>
              <w:t>ное управление, распоряжение этим имуще</w:t>
            </w:r>
          </w:p>
          <w:p w:rsidR="0085189B" w:rsidRPr="00A7676B" w:rsidRDefault="0085189B" w:rsidP="0085189B">
            <w:pPr>
              <w:autoSpaceDE w:val="0"/>
              <w:autoSpaceDN w:val="0"/>
              <w:adjustRightInd w:val="0"/>
              <w:jc w:val="both"/>
              <w:rPr>
                <w:szCs w:val="28"/>
              </w:rPr>
            </w:pPr>
            <w:r w:rsidRPr="00A7676B">
              <w:rPr>
                <w:szCs w:val="28"/>
              </w:rPr>
              <w:t>ством и земельными участками и рацио</w:t>
            </w:r>
          </w:p>
          <w:p w:rsidR="0085189B" w:rsidRPr="00A7676B" w:rsidRDefault="0085189B" w:rsidP="0085189B">
            <w:pPr>
              <w:autoSpaceDE w:val="0"/>
              <w:autoSpaceDN w:val="0"/>
              <w:adjustRightInd w:val="0"/>
              <w:jc w:val="both"/>
              <w:rPr>
                <w:szCs w:val="28"/>
              </w:rPr>
            </w:pPr>
            <w:r w:rsidRPr="00A7676B">
              <w:rPr>
                <w:szCs w:val="28"/>
              </w:rPr>
              <w:t>нальное их использование, увеличение ко личества муниципального имущества в Пе речне муниципального имущества Благода</w:t>
            </w:r>
          </w:p>
          <w:p w:rsidR="0085189B" w:rsidRPr="00A7676B" w:rsidRDefault="0085189B" w:rsidP="0085189B">
            <w:pPr>
              <w:autoSpaceDE w:val="0"/>
              <w:autoSpaceDN w:val="0"/>
              <w:adjustRightInd w:val="0"/>
              <w:jc w:val="both"/>
              <w:rPr>
                <w:szCs w:val="28"/>
              </w:rPr>
            </w:pPr>
            <w:r w:rsidRPr="00A7676B">
              <w:rPr>
                <w:szCs w:val="28"/>
              </w:rPr>
              <w:t>рненского городского округа Ставропольс</w:t>
            </w:r>
          </w:p>
          <w:p w:rsidR="0085189B" w:rsidRPr="00A7676B" w:rsidRDefault="0085189B" w:rsidP="0085189B">
            <w:pPr>
              <w:autoSpaceDE w:val="0"/>
              <w:autoSpaceDN w:val="0"/>
              <w:adjustRightInd w:val="0"/>
              <w:jc w:val="both"/>
              <w:rPr>
                <w:szCs w:val="28"/>
              </w:rPr>
            </w:pPr>
            <w:r w:rsidRPr="00A7676B">
              <w:rPr>
                <w:szCs w:val="28"/>
              </w:rPr>
              <w:t xml:space="preserve">кого края, предназначенного для предостав ления во владение и (или) в пользование субъектам малого и среднего предпринима </w:t>
            </w:r>
          </w:p>
          <w:p w:rsidR="0085189B" w:rsidRPr="00A7676B" w:rsidRDefault="0085189B" w:rsidP="0085189B">
            <w:pPr>
              <w:autoSpaceDE w:val="0"/>
              <w:autoSpaceDN w:val="0"/>
              <w:adjustRightInd w:val="0"/>
              <w:jc w:val="both"/>
              <w:rPr>
                <w:szCs w:val="28"/>
              </w:rPr>
            </w:pPr>
            <w:r>
              <w:rPr>
                <w:szCs w:val="28"/>
              </w:rPr>
              <w:t>тельства и организациям. образующим инф</w:t>
            </w:r>
          </w:p>
          <w:p w:rsidR="0085189B" w:rsidRDefault="0085189B" w:rsidP="0085189B">
            <w:pPr>
              <w:autoSpaceDE w:val="0"/>
              <w:autoSpaceDN w:val="0"/>
              <w:adjustRightInd w:val="0"/>
              <w:jc w:val="both"/>
              <w:rPr>
                <w:szCs w:val="28"/>
              </w:rPr>
            </w:pPr>
            <w:r>
              <w:rPr>
                <w:szCs w:val="28"/>
              </w:rPr>
              <w:t>раструктуру поддержки субъектов малого</w:t>
            </w:r>
          </w:p>
          <w:p w:rsidR="00A7384E" w:rsidRPr="00A7676B" w:rsidRDefault="00A7384E" w:rsidP="0085189B">
            <w:pPr>
              <w:autoSpaceDE w:val="0"/>
              <w:autoSpaceDN w:val="0"/>
              <w:adjustRightInd w:val="0"/>
              <w:jc w:val="both"/>
              <w:rPr>
                <w:szCs w:val="28"/>
              </w:rPr>
            </w:pPr>
            <w:r>
              <w:rPr>
                <w:szCs w:val="28"/>
              </w:rPr>
              <w:t>и среднего предпринимательства</w:t>
            </w:r>
          </w:p>
        </w:tc>
        <w:tc>
          <w:tcPr>
            <w:tcW w:w="1835" w:type="dxa"/>
            <w:gridSpan w:val="5"/>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szCs w:val="28"/>
              </w:rPr>
            </w:pPr>
            <w:r w:rsidRPr="00A7676B">
              <w:rPr>
                <w:szCs w:val="28"/>
              </w:rPr>
              <w:t>выполнение функций органами местного самоуправле</w:t>
            </w:r>
          </w:p>
          <w:p w:rsidR="0085189B" w:rsidRPr="00A7676B" w:rsidRDefault="0085189B" w:rsidP="0085189B">
            <w:pPr>
              <w:autoSpaceDE w:val="0"/>
              <w:autoSpaceDN w:val="0"/>
              <w:adjustRightInd w:val="0"/>
              <w:jc w:val="center"/>
              <w:rPr>
                <w:szCs w:val="28"/>
              </w:rPr>
            </w:pPr>
            <w:r w:rsidRPr="00A7676B">
              <w:rPr>
                <w:szCs w:val="28"/>
              </w:rPr>
              <w:t>ния БГО СК</w:t>
            </w:r>
          </w:p>
        </w:tc>
        <w:tc>
          <w:tcPr>
            <w:tcW w:w="2275"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szCs w:val="28"/>
              </w:rPr>
            </w:pPr>
            <w:r w:rsidRPr="00A7676B">
              <w:rPr>
                <w:szCs w:val="28"/>
              </w:rPr>
              <w:t>УИЗО АБГО СК</w:t>
            </w:r>
          </w:p>
          <w:p w:rsidR="0085189B" w:rsidRPr="00A7676B" w:rsidRDefault="0085189B" w:rsidP="0085189B">
            <w:pPr>
              <w:autoSpaceDE w:val="0"/>
              <w:autoSpaceDN w:val="0"/>
              <w:adjustRightInd w:val="0"/>
              <w:jc w:val="center"/>
              <w:rPr>
                <w:szCs w:val="28"/>
              </w:rPr>
            </w:pPr>
          </w:p>
          <w:p w:rsidR="0085189B" w:rsidRPr="00A7676B" w:rsidRDefault="0085189B" w:rsidP="0085189B">
            <w:pPr>
              <w:autoSpaceDE w:val="0"/>
              <w:autoSpaceDN w:val="0"/>
              <w:adjustRightInd w:val="0"/>
              <w:jc w:val="center"/>
              <w:rPr>
                <w:szCs w:val="28"/>
              </w:rPr>
            </w:pPr>
          </w:p>
        </w:tc>
        <w:tc>
          <w:tcPr>
            <w:tcW w:w="873"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5189B" w:rsidRDefault="0085189B" w:rsidP="0085189B">
            <w:pPr>
              <w:autoSpaceDE w:val="0"/>
              <w:autoSpaceDN w:val="0"/>
              <w:adjustRightInd w:val="0"/>
              <w:jc w:val="center"/>
              <w:rPr>
                <w:szCs w:val="28"/>
              </w:rPr>
            </w:pPr>
            <w:r>
              <w:rPr>
                <w:szCs w:val="28"/>
              </w:rPr>
              <w:t>пункты 24-26</w:t>
            </w:r>
          </w:p>
          <w:p w:rsidR="0085189B" w:rsidRPr="00A7676B" w:rsidRDefault="0085189B" w:rsidP="0085189B">
            <w:pPr>
              <w:autoSpaceDE w:val="0"/>
              <w:autoSpaceDN w:val="0"/>
              <w:adjustRightInd w:val="0"/>
              <w:jc w:val="center"/>
              <w:rPr>
                <w:szCs w:val="28"/>
              </w:rPr>
            </w:pPr>
            <w:r w:rsidRPr="00A7676B">
              <w:rPr>
                <w:szCs w:val="28"/>
              </w:rPr>
              <w:t xml:space="preserve"> приложения 1 к Программе</w:t>
            </w:r>
          </w:p>
          <w:p w:rsidR="0085189B" w:rsidRPr="00A7676B" w:rsidRDefault="0085189B" w:rsidP="0085189B">
            <w:pPr>
              <w:autoSpaceDE w:val="0"/>
              <w:autoSpaceDN w:val="0"/>
              <w:adjustRightInd w:val="0"/>
              <w:jc w:val="both"/>
              <w:rPr>
                <w:szCs w:val="28"/>
              </w:rPr>
            </w:pPr>
          </w:p>
          <w:p w:rsidR="0085189B" w:rsidRPr="00A7676B" w:rsidRDefault="0085189B" w:rsidP="0085189B">
            <w:pPr>
              <w:autoSpaceDE w:val="0"/>
              <w:autoSpaceDN w:val="0"/>
              <w:adjustRightInd w:val="0"/>
              <w:jc w:val="both"/>
              <w:rPr>
                <w:szCs w:val="28"/>
              </w:rPr>
            </w:pPr>
          </w:p>
          <w:p w:rsidR="0085189B" w:rsidRPr="00A7676B" w:rsidRDefault="0085189B" w:rsidP="0085189B">
            <w:pPr>
              <w:autoSpaceDE w:val="0"/>
              <w:autoSpaceDN w:val="0"/>
              <w:adjustRightInd w:val="0"/>
              <w:jc w:val="both"/>
              <w:rPr>
                <w:szCs w:val="28"/>
              </w:rPr>
            </w:pPr>
          </w:p>
          <w:p w:rsidR="0085189B" w:rsidRPr="00A7676B" w:rsidRDefault="0085189B" w:rsidP="0085189B">
            <w:pPr>
              <w:autoSpaceDE w:val="0"/>
              <w:autoSpaceDN w:val="0"/>
              <w:adjustRightInd w:val="0"/>
              <w:jc w:val="both"/>
              <w:rPr>
                <w:szCs w:val="28"/>
              </w:rPr>
            </w:pPr>
          </w:p>
          <w:p w:rsidR="0085189B" w:rsidRPr="00A7676B" w:rsidRDefault="0085189B" w:rsidP="0085189B">
            <w:pPr>
              <w:autoSpaceDE w:val="0"/>
              <w:autoSpaceDN w:val="0"/>
              <w:adjustRightInd w:val="0"/>
              <w:jc w:val="both"/>
              <w:rPr>
                <w:szCs w:val="28"/>
              </w:rPr>
            </w:pPr>
          </w:p>
          <w:p w:rsidR="0085189B" w:rsidRPr="00A7676B" w:rsidRDefault="0085189B" w:rsidP="0085189B">
            <w:pPr>
              <w:autoSpaceDE w:val="0"/>
              <w:autoSpaceDN w:val="0"/>
              <w:adjustRightInd w:val="0"/>
              <w:jc w:val="both"/>
              <w:rPr>
                <w:szCs w:val="28"/>
              </w:rPr>
            </w:pPr>
          </w:p>
          <w:p w:rsidR="0085189B" w:rsidRPr="00A7676B" w:rsidRDefault="0085189B" w:rsidP="0085189B">
            <w:pPr>
              <w:autoSpaceDE w:val="0"/>
              <w:autoSpaceDN w:val="0"/>
              <w:adjustRightInd w:val="0"/>
              <w:jc w:val="both"/>
              <w:rPr>
                <w:szCs w:val="28"/>
              </w:rPr>
            </w:pPr>
          </w:p>
        </w:tc>
      </w:tr>
      <w:tr w:rsidR="0085189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szCs w:val="28"/>
              </w:rPr>
            </w:pPr>
            <w:r w:rsidRPr="00A7676B">
              <w:rPr>
                <w:rFonts w:eastAsia="Times New Roman"/>
                <w:szCs w:val="28"/>
                <w:lang w:eastAsia="ru-RU"/>
              </w:rPr>
              <w:lastRenderedPageBreak/>
              <w:t xml:space="preserve">Цель </w:t>
            </w:r>
            <w:r>
              <w:rPr>
                <w:rFonts w:eastAsia="Times New Roman"/>
                <w:szCs w:val="28"/>
                <w:lang w:eastAsia="ru-RU"/>
              </w:rPr>
              <w:t>5</w:t>
            </w:r>
            <w:r w:rsidRPr="00A7676B">
              <w:rPr>
                <w:rFonts w:eastAsia="Times New Roman"/>
                <w:szCs w:val="28"/>
                <w:lang w:eastAsia="ru-RU"/>
              </w:rPr>
              <w:t xml:space="preserve"> </w:t>
            </w:r>
            <w:r>
              <w:rPr>
                <w:rFonts w:eastAsia="Times New Roman"/>
                <w:szCs w:val="28"/>
                <w:lang w:eastAsia="ru-RU"/>
              </w:rPr>
              <w:t>«</w:t>
            </w:r>
            <w:r w:rsidRPr="00A7676B">
              <w:rPr>
                <w:rFonts w:eastAsia="Times New Roman"/>
                <w:szCs w:val="28"/>
                <w:lang w:eastAsia="ru-RU"/>
              </w:rPr>
              <w:t>Создание условий,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w:t>
            </w:r>
            <w:r>
              <w:rPr>
                <w:rFonts w:eastAsia="Times New Roman"/>
                <w:szCs w:val="28"/>
                <w:lang w:eastAsia="ru-RU"/>
              </w:rPr>
              <w:t>»</w:t>
            </w:r>
          </w:p>
        </w:tc>
      </w:tr>
      <w:tr w:rsidR="0085189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Pr>
                <w:rFonts w:eastAsia="Times New Roman"/>
                <w:szCs w:val="28"/>
                <w:lang w:eastAsia="ru-RU"/>
              </w:rPr>
              <w:t>5</w:t>
            </w:r>
            <w:r w:rsidRPr="00A7676B">
              <w:rPr>
                <w:rFonts w:eastAsia="Times New Roman"/>
                <w:szCs w:val="28"/>
                <w:lang w:eastAsia="ru-RU"/>
              </w:rPr>
              <w:t>.</w:t>
            </w:r>
          </w:p>
        </w:tc>
        <w:tc>
          <w:tcPr>
            <w:tcW w:w="5400" w:type="dxa"/>
            <w:gridSpan w:val="4"/>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rFonts w:eastAsia="Times New Roman"/>
                <w:szCs w:val="28"/>
                <w:lang w:eastAsia="ru-RU"/>
              </w:rPr>
              <w:t xml:space="preserve">Подпрограмма </w:t>
            </w:r>
            <w:r>
              <w:rPr>
                <w:rFonts w:eastAsia="Times New Roman"/>
                <w:szCs w:val="28"/>
                <w:lang w:eastAsia="ru-RU"/>
              </w:rPr>
              <w:t>5</w:t>
            </w:r>
            <w:r w:rsidRPr="00A7676B">
              <w:rPr>
                <w:rFonts w:eastAsia="Times New Roman"/>
                <w:szCs w:val="28"/>
                <w:lang w:eastAsia="ru-RU"/>
              </w:rPr>
              <w:t xml:space="preserve"> </w:t>
            </w:r>
            <w:r>
              <w:rPr>
                <w:rFonts w:eastAsia="Times New Roman"/>
                <w:szCs w:val="28"/>
                <w:lang w:eastAsia="ru-RU"/>
              </w:rPr>
              <w:t>П</w:t>
            </w:r>
            <w:r w:rsidRPr="00A7676B">
              <w:rPr>
                <w:rFonts w:eastAsia="Times New Roman"/>
                <w:szCs w:val="28"/>
                <w:lang w:eastAsia="ru-RU"/>
              </w:rPr>
              <w:t xml:space="preserve">рограммы: </w:t>
            </w:r>
            <w:r>
              <w:rPr>
                <w:rFonts w:eastAsia="Times New Roman"/>
                <w:szCs w:val="28"/>
                <w:lang w:eastAsia="ru-RU"/>
              </w:rPr>
              <w:t>«</w:t>
            </w:r>
            <w:proofErr w:type="gramStart"/>
            <w:r w:rsidRPr="00A7676B">
              <w:rPr>
                <w:rFonts w:eastAsia="Times New Roman"/>
                <w:szCs w:val="28"/>
                <w:lang w:eastAsia="ru-RU"/>
              </w:rPr>
              <w:t>Развитие  физической</w:t>
            </w:r>
            <w:proofErr w:type="gramEnd"/>
            <w:r w:rsidRPr="00A7676B">
              <w:rPr>
                <w:rFonts w:eastAsia="Times New Roman"/>
                <w:szCs w:val="28"/>
                <w:lang w:eastAsia="ru-RU"/>
              </w:rPr>
              <w:t xml:space="preserve"> культуры   и спорта</w:t>
            </w:r>
            <w:r>
              <w:rPr>
                <w:rFonts w:eastAsia="Times New Roman"/>
                <w:szCs w:val="28"/>
                <w:lang w:eastAsia="ru-RU"/>
              </w:rPr>
              <w:t>»</w:t>
            </w:r>
          </w:p>
        </w:tc>
        <w:tc>
          <w:tcPr>
            <w:tcW w:w="1842" w:type="dxa"/>
            <w:gridSpan w:val="5"/>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68"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szCs w:val="28"/>
              </w:rPr>
              <w:t>УФК и С АБГО СК</w:t>
            </w:r>
          </w:p>
        </w:tc>
        <w:tc>
          <w:tcPr>
            <w:tcW w:w="853"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50"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58" w:type="dxa"/>
            <w:gridSpan w:val="3"/>
            <w:tcBorders>
              <w:top w:val="single" w:sz="4" w:space="0" w:color="auto"/>
              <w:left w:val="single" w:sz="4" w:space="0" w:color="auto"/>
              <w:bottom w:val="single" w:sz="4" w:space="0" w:color="auto"/>
              <w:right w:val="single" w:sz="4" w:space="0" w:color="auto"/>
            </w:tcBorders>
          </w:tcPr>
          <w:p w:rsidR="0085189B" w:rsidRDefault="0085189B" w:rsidP="0085189B">
            <w:pPr>
              <w:autoSpaceDE w:val="0"/>
              <w:autoSpaceDN w:val="0"/>
              <w:adjustRightInd w:val="0"/>
              <w:jc w:val="center"/>
              <w:rPr>
                <w:szCs w:val="28"/>
              </w:rPr>
            </w:pPr>
            <w:r>
              <w:rPr>
                <w:szCs w:val="28"/>
              </w:rPr>
              <w:t>пункты 27, 28</w:t>
            </w:r>
          </w:p>
          <w:p w:rsidR="0085189B" w:rsidRPr="00A7676B" w:rsidRDefault="0085189B" w:rsidP="0085189B">
            <w:pPr>
              <w:autoSpaceDE w:val="0"/>
              <w:autoSpaceDN w:val="0"/>
              <w:adjustRightInd w:val="0"/>
              <w:jc w:val="center"/>
              <w:rPr>
                <w:rFonts w:eastAsia="Times New Roman"/>
                <w:szCs w:val="28"/>
                <w:lang w:eastAsia="ru-RU"/>
              </w:rPr>
            </w:pPr>
            <w:r w:rsidRPr="00A7676B">
              <w:rPr>
                <w:szCs w:val="28"/>
              </w:rPr>
              <w:t>приложения</w:t>
            </w:r>
            <w:r w:rsidRPr="00A7676B">
              <w:t xml:space="preserve"> </w:t>
            </w:r>
            <w:r w:rsidRPr="00A7676B">
              <w:rPr>
                <w:szCs w:val="28"/>
              </w:rPr>
              <w:t>1 к Программе</w:t>
            </w:r>
          </w:p>
        </w:tc>
      </w:tr>
      <w:tr w:rsidR="0085189B" w:rsidRPr="00A7676B" w:rsidTr="00A3489F">
        <w:trPr>
          <w:cantSplit/>
          <w:trHeight w:val="160"/>
        </w:trPr>
        <w:tc>
          <w:tcPr>
            <w:tcW w:w="15165" w:type="dxa"/>
            <w:gridSpan w:val="20"/>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rFonts w:eastAsia="Times New Roman"/>
                <w:szCs w:val="28"/>
                <w:lang w:eastAsia="ru-RU"/>
              </w:rPr>
              <w:t xml:space="preserve">Задача 1 подпрограммы 5 Программы: </w:t>
            </w:r>
            <w:r>
              <w:rPr>
                <w:rFonts w:eastAsia="Times New Roman"/>
                <w:szCs w:val="28"/>
                <w:lang w:eastAsia="ru-RU"/>
              </w:rPr>
              <w:t>«</w:t>
            </w:r>
            <w:r w:rsidRPr="00A7676B">
              <w:rPr>
                <w:rFonts w:eastAsia="Times New Roman"/>
                <w:szCs w:val="28"/>
                <w:lang w:eastAsia="ru-RU"/>
              </w:rPr>
              <w:t>Повышение качества оказываемых муниципальных услуг (выполняемых работ) в области физической культуры и спорта в Благодарненском городском округе Ставропольского края</w:t>
            </w:r>
          </w:p>
        </w:tc>
      </w:tr>
      <w:tr w:rsidR="0085189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Pr>
                <w:rFonts w:eastAsia="Times New Roman"/>
                <w:szCs w:val="28"/>
                <w:lang w:eastAsia="ru-RU"/>
              </w:rPr>
              <w:t>5</w:t>
            </w:r>
            <w:r w:rsidRPr="00A7676B">
              <w:rPr>
                <w:rFonts w:eastAsia="Times New Roman"/>
                <w:szCs w:val="28"/>
                <w:lang w:eastAsia="ru-RU"/>
              </w:rPr>
              <w:t>.1</w:t>
            </w:r>
          </w:p>
        </w:tc>
        <w:tc>
          <w:tcPr>
            <w:tcW w:w="5380"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both"/>
              <w:rPr>
                <w:rFonts w:eastAsia="Times New Roman"/>
                <w:szCs w:val="28"/>
                <w:lang w:eastAsia="ru-RU"/>
              </w:rPr>
            </w:pPr>
            <w:r w:rsidRPr="00A7676B">
              <w:rPr>
                <w:rFonts w:eastAsia="Times New Roman"/>
                <w:szCs w:val="28"/>
                <w:lang w:eastAsia="ru-RU"/>
              </w:rPr>
              <w:t>Основное мероприятие: Организация и проведение официальных физкультурных (физкультурно-оздоровительных) мероприятий</w:t>
            </w:r>
          </w:p>
        </w:tc>
        <w:tc>
          <w:tcPr>
            <w:tcW w:w="1835" w:type="dxa"/>
            <w:gridSpan w:val="5"/>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szCs w:val="28"/>
              </w:rPr>
              <w:t>УФК и С АБГО СК</w:t>
            </w:r>
          </w:p>
        </w:tc>
        <w:tc>
          <w:tcPr>
            <w:tcW w:w="873"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5189B" w:rsidRDefault="0085189B" w:rsidP="0085189B">
            <w:pPr>
              <w:autoSpaceDE w:val="0"/>
              <w:autoSpaceDN w:val="0"/>
              <w:adjustRightInd w:val="0"/>
              <w:jc w:val="center"/>
              <w:rPr>
                <w:szCs w:val="28"/>
              </w:rPr>
            </w:pPr>
            <w:r>
              <w:rPr>
                <w:szCs w:val="28"/>
              </w:rPr>
              <w:t>пункты 29, 30</w:t>
            </w:r>
          </w:p>
          <w:p w:rsidR="0085189B" w:rsidRPr="00A7676B" w:rsidRDefault="0085189B" w:rsidP="0085189B">
            <w:pPr>
              <w:autoSpaceDE w:val="0"/>
              <w:autoSpaceDN w:val="0"/>
              <w:adjustRightInd w:val="0"/>
              <w:jc w:val="center"/>
              <w:rPr>
                <w:rFonts w:eastAsia="Times New Roman"/>
                <w:szCs w:val="28"/>
                <w:lang w:eastAsia="ru-RU"/>
              </w:rPr>
            </w:pPr>
            <w:r w:rsidRPr="00A7676B">
              <w:rPr>
                <w:szCs w:val="28"/>
              </w:rPr>
              <w:t>приложения</w:t>
            </w:r>
            <w:r w:rsidRPr="00A7676B">
              <w:t xml:space="preserve"> </w:t>
            </w:r>
            <w:r w:rsidRPr="00A7676B">
              <w:rPr>
                <w:szCs w:val="28"/>
              </w:rPr>
              <w:t>1 к Программе</w:t>
            </w:r>
          </w:p>
        </w:tc>
      </w:tr>
      <w:tr w:rsidR="0085189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Pr>
                <w:rFonts w:eastAsia="Times New Roman"/>
                <w:szCs w:val="28"/>
                <w:lang w:eastAsia="ru-RU"/>
              </w:rPr>
              <w:t>5</w:t>
            </w:r>
            <w:r w:rsidRPr="00A7676B">
              <w:rPr>
                <w:rFonts w:eastAsia="Times New Roman"/>
                <w:szCs w:val="28"/>
                <w:lang w:eastAsia="ru-RU"/>
              </w:rPr>
              <w:t>.2</w:t>
            </w:r>
          </w:p>
        </w:tc>
        <w:tc>
          <w:tcPr>
            <w:tcW w:w="5380"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both"/>
              <w:rPr>
                <w:rFonts w:eastAsia="Times New Roman"/>
                <w:szCs w:val="28"/>
                <w:lang w:eastAsia="ru-RU"/>
              </w:rPr>
            </w:pPr>
            <w:r w:rsidRPr="00A7676B">
              <w:rPr>
                <w:rFonts w:eastAsia="Times New Roman"/>
                <w:szCs w:val="28"/>
                <w:lang w:eastAsia="ru-RU"/>
              </w:rPr>
              <w:t xml:space="preserve">Основное мероприятие: </w:t>
            </w:r>
            <w:r>
              <w:rPr>
                <w:rFonts w:eastAsia="Times New Roman"/>
                <w:szCs w:val="28"/>
                <w:lang w:eastAsia="ru-RU"/>
              </w:rPr>
              <w:t>«</w:t>
            </w:r>
            <w:r w:rsidRPr="00A7676B">
              <w:rPr>
                <w:rFonts w:eastAsia="Times New Roman"/>
                <w:szCs w:val="28"/>
                <w:lang w:eastAsia="ru-RU"/>
              </w:rPr>
              <w:t>Обеспечение участия спортивных сборных команд в официальных спортивных мероприятиях</w:t>
            </w:r>
          </w:p>
        </w:tc>
        <w:tc>
          <w:tcPr>
            <w:tcW w:w="1835" w:type="dxa"/>
            <w:gridSpan w:val="5"/>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szCs w:val="28"/>
              </w:rPr>
              <w:t>УФК и С АБГО СК</w:t>
            </w:r>
          </w:p>
        </w:tc>
        <w:tc>
          <w:tcPr>
            <w:tcW w:w="873"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5189B" w:rsidRDefault="0085189B" w:rsidP="0085189B">
            <w:pPr>
              <w:autoSpaceDE w:val="0"/>
              <w:autoSpaceDN w:val="0"/>
              <w:adjustRightInd w:val="0"/>
              <w:jc w:val="center"/>
              <w:rPr>
                <w:szCs w:val="28"/>
              </w:rPr>
            </w:pPr>
            <w:r>
              <w:rPr>
                <w:szCs w:val="28"/>
              </w:rPr>
              <w:t>пункты 31, 32</w:t>
            </w:r>
          </w:p>
          <w:p w:rsidR="0085189B" w:rsidRPr="00A7676B" w:rsidRDefault="0085189B" w:rsidP="0085189B">
            <w:pPr>
              <w:autoSpaceDE w:val="0"/>
              <w:autoSpaceDN w:val="0"/>
              <w:adjustRightInd w:val="0"/>
              <w:jc w:val="center"/>
              <w:rPr>
                <w:rFonts w:eastAsia="Times New Roman"/>
                <w:szCs w:val="28"/>
                <w:lang w:eastAsia="ru-RU"/>
              </w:rPr>
            </w:pPr>
            <w:r w:rsidRPr="00A7676B">
              <w:rPr>
                <w:szCs w:val="28"/>
              </w:rPr>
              <w:t>приложения</w:t>
            </w:r>
            <w:r w:rsidRPr="00A7676B">
              <w:t xml:space="preserve"> </w:t>
            </w:r>
            <w:r w:rsidRPr="00A7676B">
              <w:rPr>
                <w:szCs w:val="28"/>
              </w:rPr>
              <w:t>1 к Программе</w:t>
            </w:r>
          </w:p>
        </w:tc>
      </w:tr>
      <w:tr w:rsidR="0085189B" w:rsidRPr="00A7676B" w:rsidTr="00EC74BD">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Pr>
                <w:rFonts w:eastAsia="Times New Roman"/>
                <w:szCs w:val="28"/>
                <w:lang w:eastAsia="ru-RU"/>
              </w:rPr>
              <w:t>6</w:t>
            </w:r>
            <w:r w:rsidRPr="00A7676B">
              <w:rPr>
                <w:rFonts w:eastAsia="Times New Roman"/>
                <w:szCs w:val="28"/>
                <w:lang w:eastAsia="ru-RU"/>
              </w:rPr>
              <w:t>.</w:t>
            </w:r>
          </w:p>
        </w:tc>
        <w:tc>
          <w:tcPr>
            <w:tcW w:w="5380"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both"/>
              <w:rPr>
                <w:rFonts w:eastAsia="Times New Roman"/>
                <w:szCs w:val="28"/>
                <w:lang w:eastAsia="ru-RU"/>
              </w:rPr>
            </w:pPr>
            <w:proofErr w:type="gramStart"/>
            <w:r w:rsidRPr="00A7676B">
              <w:rPr>
                <w:rFonts w:eastAsia="Times New Roman"/>
                <w:szCs w:val="28"/>
                <w:lang w:eastAsia="ru-RU"/>
              </w:rPr>
              <w:t xml:space="preserve">Подпрограмма  </w:t>
            </w:r>
            <w:r>
              <w:rPr>
                <w:rFonts w:eastAsia="Times New Roman"/>
                <w:szCs w:val="28"/>
                <w:lang w:eastAsia="ru-RU"/>
              </w:rPr>
              <w:t>«</w:t>
            </w:r>
            <w:proofErr w:type="gramEnd"/>
            <w:r w:rsidRPr="00A7676B">
              <w:rPr>
                <w:rFonts w:eastAsia="Times New Roman"/>
                <w:szCs w:val="28"/>
                <w:lang w:eastAsia="ru-RU"/>
              </w:rPr>
              <w:t xml:space="preserve">Обеспечение реализации программы </w:t>
            </w:r>
            <w:r>
              <w:rPr>
                <w:rFonts w:eastAsia="Times New Roman"/>
                <w:szCs w:val="28"/>
                <w:lang w:eastAsia="ru-RU"/>
              </w:rPr>
              <w:t>«</w:t>
            </w:r>
            <w:r w:rsidRPr="00A7676B">
              <w:rPr>
                <w:rFonts w:eastAsia="Times New Roman"/>
                <w:szCs w:val="28"/>
                <w:lang w:eastAsia="ru-RU"/>
              </w:rPr>
              <w:t>Осуществление местного самоуправления в Благодарненском городском округе Ставропольского края</w:t>
            </w:r>
            <w:r>
              <w:rPr>
                <w:rFonts w:eastAsia="Times New Roman"/>
                <w:szCs w:val="28"/>
                <w:lang w:eastAsia="ru-RU"/>
              </w:rPr>
              <w:t>»</w:t>
            </w:r>
            <w:r w:rsidRPr="00A7676B">
              <w:rPr>
                <w:rFonts w:eastAsia="Times New Roman"/>
                <w:szCs w:val="28"/>
                <w:lang w:eastAsia="ru-RU"/>
              </w:rPr>
              <w:t xml:space="preserve"> и общепрограммные мероприятия</w:t>
            </w:r>
            <w:r>
              <w:rPr>
                <w:rFonts w:eastAsia="Times New Roman"/>
                <w:szCs w:val="28"/>
                <w:lang w:eastAsia="ru-RU"/>
              </w:rPr>
              <w:t>»</w:t>
            </w:r>
          </w:p>
        </w:tc>
        <w:tc>
          <w:tcPr>
            <w:tcW w:w="1835" w:type="dxa"/>
            <w:gridSpan w:val="5"/>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rFonts w:eastAsia="Times New Roman"/>
                <w:szCs w:val="28"/>
                <w:lang w:eastAsia="ru-RU"/>
              </w:rPr>
              <w:t>х</w:t>
            </w:r>
          </w:p>
        </w:tc>
        <w:tc>
          <w:tcPr>
            <w:tcW w:w="2275" w:type="dxa"/>
            <w:gridSpan w:val="3"/>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szCs w:val="28"/>
              </w:rPr>
            </w:pPr>
            <w:r w:rsidRPr="00A7676B">
              <w:rPr>
                <w:szCs w:val="28"/>
              </w:rPr>
              <w:t>АБГО СК</w:t>
            </w:r>
          </w:p>
          <w:p w:rsidR="0085189B" w:rsidRPr="00A7676B" w:rsidRDefault="0085189B" w:rsidP="0085189B">
            <w:pPr>
              <w:autoSpaceDE w:val="0"/>
              <w:autoSpaceDN w:val="0"/>
              <w:adjustRightInd w:val="0"/>
              <w:jc w:val="center"/>
              <w:rPr>
                <w:szCs w:val="28"/>
              </w:rPr>
            </w:pPr>
            <w:r w:rsidRPr="00A7676B">
              <w:rPr>
                <w:szCs w:val="28"/>
              </w:rPr>
              <w:t xml:space="preserve">соисполнитель УИЗО </w:t>
            </w:r>
          </w:p>
          <w:p w:rsidR="0085189B" w:rsidRPr="00A7676B" w:rsidRDefault="0085189B" w:rsidP="0085189B">
            <w:pPr>
              <w:autoSpaceDE w:val="0"/>
              <w:autoSpaceDN w:val="0"/>
              <w:adjustRightInd w:val="0"/>
              <w:jc w:val="center"/>
              <w:rPr>
                <w:szCs w:val="28"/>
              </w:rPr>
            </w:pPr>
            <w:r w:rsidRPr="00A7676B">
              <w:rPr>
                <w:szCs w:val="28"/>
              </w:rPr>
              <w:t>АБГО СК</w:t>
            </w:r>
          </w:p>
          <w:p w:rsidR="0085189B" w:rsidRPr="00A7676B" w:rsidRDefault="0085189B" w:rsidP="0085189B">
            <w:pPr>
              <w:autoSpaceDE w:val="0"/>
              <w:autoSpaceDN w:val="0"/>
              <w:adjustRightInd w:val="0"/>
              <w:jc w:val="center"/>
              <w:rPr>
                <w:rFonts w:eastAsia="Times New Roman"/>
                <w:szCs w:val="28"/>
                <w:lang w:eastAsia="ru-RU"/>
              </w:rPr>
            </w:pPr>
          </w:p>
        </w:tc>
        <w:tc>
          <w:tcPr>
            <w:tcW w:w="873"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rPr>
                <w:rFonts w:eastAsia="Times New Roman"/>
                <w:szCs w:val="28"/>
                <w:lang w:eastAsia="ru-RU"/>
              </w:rPr>
            </w:pPr>
            <w:r w:rsidRPr="00A7676B">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sidRPr="00A7676B">
              <w:rPr>
                <w:rFonts w:eastAsia="Times New Roman"/>
                <w:szCs w:val="28"/>
                <w:lang w:eastAsia="ru-RU"/>
              </w:rPr>
              <w:t>Х</w:t>
            </w:r>
          </w:p>
        </w:tc>
      </w:tr>
      <w:tr w:rsidR="0085189B" w:rsidRPr="00A7676B" w:rsidTr="00A3489F">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p>
        </w:tc>
        <w:tc>
          <w:tcPr>
            <w:tcW w:w="14471" w:type="dxa"/>
            <w:gridSpan w:val="19"/>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jc w:val="center"/>
              <w:rPr>
                <w:rFonts w:eastAsia="Times New Roman"/>
                <w:szCs w:val="28"/>
                <w:lang w:eastAsia="ru-RU"/>
              </w:rPr>
            </w:pPr>
            <w:r w:rsidRPr="007A1E54">
              <w:rPr>
                <w:szCs w:val="28"/>
              </w:rPr>
              <w:t>Цель 6 Программы «Повышение инвестиционной привлекательности»</w:t>
            </w:r>
          </w:p>
        </w:tc>
      </w:tr>
      <w:tr w:rsidR="0085189B" w:rsidRPr="00A7676B" w:rsidTr="0053796F">
        <w:trPr>
          <w:cantSplit/>
          <w:trHeight w:val="1139"/>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Pr>
                <w:rFonts w:eastAsia="Times New Roman"/>
                <w:szCs w:val="28"/>
                <w:lang w:eastAsia="ru-RU"/>
              </w:rPr>
              <w:t>7</w:t>
            </w:r>
          </w:p>
        </w:tc>
        <w:tc>
          <w:tcPr>
            <w:tcW w:w="5380" w:type="dxa"/>
            <w:gridSpan w:val="3"/>
            <w:tcBorders>
              <w:top w:val="single" w:sz="4" w:space="0" w:color="auto"/>
              <w:left w:val="single" w:sz="4" w:space="0" w:color="auto"/>
              <w:bottom w:val="single" w:sz="4" w:space="0" w:color="auto"/>
              <w:right w:val="single" w:sz="4" w:space="0" w:color="auto"/>
            </w:tcBorders>
          </w:tcPr>
          <w:p w:rsidR="0085189B" w:rsidRDefault="0085189B" w:rsidP="0085189B">
            <w:pPr>
              <w:autoSpaceDE w:val="0"/>
              <w:autoSpaceDN w:val="0"/>
              <w:adjustRightInd w:val="0"/>
              <w:jc w:val="both"/>
            </w:pPr>
            <w:r w:rsidRPr="007A1E54">
              <w:rPr>
                <w:szCs w:val="28"/>
              </w:rPr>
              <w:t xml:space="preserve">Подпрограмма 7 </w:t>
            </w:r>
            <w:r w:rsidRPr="007A1E54">
              <w:t>«Формирование благоприятного инвестиционного климата в Благодарненском городском округе Ставропольского края»</w:t>
            </w:r>
          </w:p>
          <w:p w:rsidR="0085189B" w:rsidRDefault="0085189B" w:rsidP="0085189B">
            <w:pPr>
              <w:autoSpaceDE w:val="0"/>
              <w:autoSpaceDN w:val="0"/>
              <w:adjustRightInd w:val="0"/>
              <w:jc w:val="both"/>
            </w:pPr>
          </w:p>
          <w:p w:rsidR="0085189B" w:rsidRDefault="0085189B" w:rsidP="0085189B">
            <w:pPr>
              <w:autoSpaceDE w:val="0"/>
              <w:autoSpaceDN w:val="0"/>
              <w:adjustRightInd w:val="0"/>
              <w:jc w:val="both"/>
            </w:pPr>
          </w:p>
          <w:p w:rsidR="0085189B" w:rsidRPr="007A1E54" w:rsidRDefault="0085189B" w:rsidP="0085189B">
            <w:pPr>
              <w:autoSpaceDE w:val="0"/>
              <w:autoSpaceDN w:val="0"/>
              <w:adjustRightInd w:val="0"/>
              <w:jc w:val="both"/>
              <w:rPr>
                <w:szCs w:val="28"/>
              </w:rPr>
            </w:pPr>
          </w:p>
        </w:tc>
        <w:tc>
          <w:tcPr>
            <w:tcW w:w="1835" w:type="dxa"/>
            <w:gridSpan w:val="5"/>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jc w:val="center"/>
              <w:rPr>
                <w:szCs w:val="28"/>
              </w:rPr>
            </w:pPr>
            <w:r w:rsidRPr="007A1E54">
              <w:rPr>
                <w:szCs w:val="28"/>
              </w:rPr>
              <w:t>х</w:t>
            </w:r>
          </w:p>
        </w:tc>
        <w:tc>
          <w:tcPr>
            <w:tcW w:w="2275" w:type="dxa"/>
            <w:gridSpan w:val="3"/>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jc w:val="center"/>
              <w:rPr>
                <w:rFonts w:eastAsia="Times New Roman"/>
                <w:szCs w:val="28"/>
                <w:lang w:eastAsia="ru-RU"/>
              </w:rPr>
            </w:pPr>
            <w:r w:rsidRPr="007A1E54">
              <w:rPr>
                <w:szCs w:val="28"/>
              </w:rPr>
              <w:t>АБГО СК</w:t>
            </w:r>
          </w:p>
        </w:tc>
        <w:tc>
          <w:tcPr>
            <w:tcW w:w="873" w:type="dxa"/>
            <w:gridSpan w:val="2"/>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rPr>
                <w:rFonts w:eastAsia="Times New Roman"/>
                <w:szCs w:val="28"/>
                <w:lang w:eastAsia="ru-RU"/>
              </w:rPr>
            </w:pPr>
            <w:r w:rsidRPr="007A1E54">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rPr>
                <w:rFonts w:eastAsia="Times New Roman"/>
                <w:szCs w:val="28"/>
                <w:lang w:eastAsia="ru-RU"/>
              </w:rPr>
            </w:pPr>
            <w:r w:rsidRPr="007A1E54">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5189B" w:rsidRDefault="0085189B" w:rsidP="0085189B">
            <w:pPr>
              <w:autoSpaceDE w:val="0"/>
              <w:autoSpaceDN w:val="0"/>
              <w:adjustRightInd w:val="0"/>
              <w:jc w:val="center"/>
              <w:rPr>
                <w:szCs w:val="28"/>
              </w:rPr>
            </w:pPr>
            <w:r>
              <w:rPr>
                <w:szCs w:val="28"/>
              </w:rPr>
              <w:t>пункт 33</w:t>
            </w:r>
          </w:p>
          <w:p w:rsidR="0085189B" w:rsidRPr="007A1E54" w:rsidRDefault="0085189B" w:rsidP="0085189B">
            <w:pPr>
              <w:autoSpaceDE w:val="0"/>
              <w:autoSpaceDN w:val="0"/>
              <w:adjustRightInd w:val="0"/>
              <w:jc w:val="center"/>
              <w:rPr>
                <w:szCs w:val="28"/>
              </w:rPr>
            </w:pPr>
            <w:r w:rsidRPr="007A1E54">
              <w:rPr>
                <w:szCs w:val="28"/>
              </w:rPr>
              <w:t>приложения 1 к Программе</w:t>
            </w:r>
          </w:p>
          <w:p w:rsidR="0085189B" w:rsidRPr="007A1E54" w:rsidRDefault="0085189B" w:rsidP="0085189B">
            <w:pPr>
              <w:autoSpaceDE w:val="0"/>
              <w:autoSpaceDN w:val="0"/>
              <w:adjustRightInd w:val="0"/>
              <w:jc w:val="center"/>
              <w:rPr>
                <w:szCs w:val="28"/>
              </w:rPr>
            </w:pPr>
          </w:p>
        </w:tc>
      </w:tr>
      <w:tr w:rsidR="0085189B" w:rsidRPr="00A7676B" w:rsidTr="00A3489F">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p>
        </w:tc>
        <w:tc>
          <w:tcPr>
            <w:tcW w:w="14471" w:type="dxa"/>
            <w:gridSpan w:val="19"/>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jc w:val="center"/>
              <w:rPr>
                <w:rFonts w:eastAsia="Times New Roman"/>
                <w:szCs w:val="28"/>
                <w:lang w:eastAsia="ru-RU"/>
              </w:rPr>
            </w:pPr>
            <w:r w:rsidRPr="007A1E54">
              <w:rPr>
                <w:szCs w:val="28"/>
              </w:rPr>
              <w:t xml:space="preserve">Задача 1 подпрограммы 7 Программы </w:t>
            </w:r>
            <w:r w:rsidRPr="007A1E54">
              <w:t>«Создание благоприятных условий для привлечения инвестиций в Благодарненском городском округе Ставропольского края»</w:t>
            </w:r>
          </w:p>
        </w:tc>
      </w:tr>
      <w:tr w:rsidR="0085189B" w:rsidRPr="00A7676B" w:rsidTr="00A3489F">
        <w:trPr>
          <w:cantSplit/>
          <w:trHeight w:val="160"/>
        </w:trPr>
        <w:tc>
          <w:tcPr>
            <w:tcW w:w="694" w:type="dxa"/>
            <w:tcBorders>
              <w:top w:val="single" w:sz="4" w:space="0" w:color="auto"/>
              <w:left w:val="single" w:sz="4" w:space="0" w:color="auto"/>
              <w:bottom w:val="single" w:sz="4" w:space="0" w:color="auto"/>
              <w:right w:val="single" w:sz="4" w:space="0" w:color="auto"/>
            </w:tcBorders>
          </w:tcPr>
          <w:p w:rsidR="0085189B" w:rsidRPr="00A7676B" w:rsidRDefault="0085189B" w:rsidP="0085189B">
            <w:pPr>
              <w:autoSpaceDE w:val="0"/>
              <w:autoSpaceDN w:val="0"/>
              <w:adjustRightInd w:val="0"/>
              <w:jc w:val="center"/>
              <w:rPr>
                <w:rFonts w:eastAsia="Times New Roman"/>
                <w:szCs w:val="28"/>
                <w:lang w:eastAsia="ru-RU"/>
              </w:rPr>
            </w:pPr>
            <w:r>
              <w:rPr>
                <w:rFonts w:eastAsia="Times New Roman"/>
                <w:szCs w:val="28"/>
                <w:lang w:eastAsia="ru-RU"/>
              </w:rPr>
              <w:t>7</w:t>
            </w:r>
            <w:r w:rsidRPr="00A7676B">
              <w:rPr>
                <w:rFonts w:eastAsia="Times New Roman"/>
                <w:szCs w:val="28"/>
                <w:lang w:eastAsia="ru-RU"/>
              </w:rPr>
              <w:t>.</w:t>
            </w:r>
            <w:r>
              <w:rPr>
                <w:rFonts w:eastAsia="Times New Roman"/>
                <w:szCs w:val="28"/>
                <w:lang w:eastAsia="ru-RU"/>
              </w:rPr>
              <w:t>1</w:t>
            </w:r>
          </w:p>
        </w:tc>
        <w:tc>
          <w:tcPr>
            <w:tcW w:w="5380" w:type="dxa"/>
            <w:gridSpan w:val="3"/>
            <w:tcBorders>
              <w:top w:val="single" w:sz="4" w:space="0" w:color="auto"/>
              <w:left w:val="single" w:sz="4" w:space="0" w:color="auto"/>
              <w:bottom w:val="single" w:sz="4" w:space="0" w:color="auto"/>
              <w:right w:val="single" w:sz="4" w:space="0" w:color="auto"/>
            </w:tcBorders>
          </w:tcPr>
          <w:p w:rsidR="0085189B" w:rsidRPr="007A1E54" w:rsidRDefault="0085189B" w:rsidP="0085189B">
            <w:pPr>
              <w:snapToGrid w:val="0"/>
              <w:jc w:val="both"/>
              <w:rPr>
                <w:rFonts w:eastAsia="Cambria"/>
                <w:szCs w:val="28"/>
                <w:lang w:eastAsia="ar-SA"/>
              </w:rPr>
            </w:pPr>
            <w:r w:rsidRPr="007A1E54">
              <w:rPr>
                <w:rFonts w:eastAsia="Times New Roman"/>
                <w:szCs w:val="28"/>
                <w:lang w:eastAsia="ru-RU"/>
              </w:rPr>
              <w:t>Основное мероприятие «</w:t>
            </w:r>
            <w:r w:rsidRPr="007A1E54">
              <w:rPr>
                <w:rFonts w:eastAsia="Cambria"/>
                <w:szCs w:val="28"/>
                <w:lang w:eastAsia="ar-SA"/>
              </w:rPr>
              <w:t xml:space="preserve">Формирование инвестиционной привлекательности </w:t>
            </w:r>
            <w:r w:rsidRPr="007A1E54">
              <w:rPr>
                <w:rFonts w:eastAsia="Times New Roman"/>
                <w:szCs w:val="28"/>
                <w:lang w:eastAsia="ru-RU"/>
              </w:rPr>
              <w:t>Благодарненского городского округа Ставропольского края»</w:t>
            </w:r>
          </w:p>
        </w:tc>
        <w:tc>
          <w:tcPr>
            <w:tcW w:w="1835" w:type="dxa"/>
            <w:gridSpan w:val="5"/>
            <w:tcBorders>
              <w:top w:val="single" w:sz="4" w:space="0" w:color="auto"/>
              <w:left w:val="single" w:sz="4" w:space="0" w:color="auto"/>
              <w:bottom w:val="single" w:sz="4" w:space="0" w:color="auto"/>
              <w:right w:val="single" w:sz="4" w:space="0" w:color="auto"/>
            </w:tcBorders>
          </w:tcPr>
          <w:p w:rsidR="0085189B" w:rsidRPr="007A1E54" w:rsidRDefault="0085189B" w:rsidP="0085189B">
            <w:pPr>
              <w:snapToGrid w:val="0"/>
              <w:jc w:val="center"/>
              <w:rPr>
                <w:rFonts w:eastAsia="Times New Roman"/>
                <w:szCs w:val="28"/>
              </w:rPr>
            </w:pPr>
            <w:r w:rsidRPr="007A1E54">
              <w:rPr>
                <w:rFonts w:eastAsia="Times New Roman"/>
                <w:szCs w:val="28"/>
              </w:rPr>
              <w:t>выполнение функций орга</w:t>
            </w:r>
          </w:p>
          <w:p w:rsidR="0085189B" w:rsidRPr="007A1E54" w:rsidRDefault="0085189B" w:rsidP="0085189B">
            <w:pPr>
              <w:snapToGrid w:val="0"/>
              <w:jc w:val="center"/>
              <w:rPr>
                <w:rFonts w:eastAsia="Times New Roman"/>
                <w:szCs w:val="28"/>
              </w:rPr>
            </w:pPr>
            <w:r w:rsidRPr="007A1E54">
              <w:rPr>
                <w:rFonts w:eastAsia="Times New Roman"/>
                <w:szCs w:val="28"/>
              </w:rPr>
              <w:t>нами местно</w:t>
            </w:r>
          </w:p>
          <w:p w:rsidR="0085189B" w:rsidRPr="007A1E54" w:rsidRDefault="0085189B" w:rsidP="0085189B">
            <w:pPr>
              <w:snapToGrid w:val="0"/>
              <w:jc w:val="center"/>
              <w:rPr>
                <w:rFonts w:eastAsia="Times New Roman"/>
                <w:szCs w:val="28"/>
              </w:rPr>
            </w:pPr>
            <w:r w:rsidRPr="007A1E54">
              <w:rPr>
                <w:rFonts w:eastAsia="Times New Roman"/>
                <w:szCs w:val="28"/>
              </w:rPr>
              <w:t>го самоуправ</w:t>
            </w:r>
          </w:p>
          <w:p w:rsidR="0085189B" w:rsidRPr="007A1E54" w:rsidRDefault="0085189B" w:rsidP="0085189B">
            <w:pPr>
              <w:snapToGrid w:val="0"/>
              <w:jc w:val="center"/>
              <w:rPr>
                <w:rFonts w:eastAsia="Cambria"/>
                <w:szCs w:val="28"/>
                <w:lang w:eastAsia="ar-SA"/>
              </w:rPr>
            </w:pPr>
            <w:r w:rsidRPr="007A1E54">
              <w:rPr>
                <w:rFonts w:eastAsia="Times New Roman"/>
                <w:szCs w:val="28"/>
              </w:rPr>
              <w:t>ления округа</w:t>
            </w:r>
          </w:p>
        </w:tc>
        <w:tc>
          <w:tcPr>
            <w:tcW w:w="2275" w:type="dxa"/>
            <w:gridSpan w:val="3"/>
            <w:tcBorders>
              <w:top w:val="single" w:sz="4" w:space="0" w:color="auto"/>
              <w:left w:val="single" w:sz="4" w:space="0" w:color="auto"/>
              <w:bottom w:val="single" w:sz="4" w:space="0" w:color="auto"/>
              <w:right w:val="single" w:sz="4" w:space="0" w:color="auto"/>
            </w:tcBorders>
            <w:vAlign w:val="bottom"/>
          </w:tcPr>
          <w:p w:rsidR="0085189B" w:rsidRPr="007A1E54" w:rsidRDefault="0085189B" w:rsidP="0085189B">
            <w:pPr>
              <w:autoSpaceDE w:val="0"/>
              <w:autoSpaceDN w:val="0"/>
              <w:adjustRightInd w:val="0"/>
              <w:jc w:val="center"/>
              <w:rPr>
                <w:rFonts w:eastAsia="Times New Roman"/>
                <w:szCs w:val="28"/>
                <w:lang w:eastAsia="ru-RU"/>
              </w:rPr>
            </w:pPr>
            <w:r w:rsidRPr="007A1E54">
              <w:rPr>
                <w:szCs w:val="28"/>
              </w:rPr>
              <w:t>АБГО СК</w:t>
            </w:r>
          </w:p>
        </w:tc>
        <w:tc>
          <w:tcPr>
            <w:tcW w:w="873" w:type="dxa"/>
            <w:gridSpan w:val="2"/>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rPr>
                <w:rFonts w:eastAsia="Times New Roman"/>
                <w:szCs w:val="28"/>
                <w:lang w:eastAsia="ru-RU"/>
              </w:rPr>
            </w:pPr>
            <w:r w:rsidRPr="007A1E54">
              <w:rPr>
                <w:rFonts w:eastAsia="Times New Roman"/>
                <w:szCs w:val="28"/>
                <w:lang w:eastAsia="ru-RU"/>
              </w:rPr>
              <w:t>2023</w:t>
            </w:r>
          </w:p>
        </w:tc>
        <w:tc>
          <w:tcPr>
            <w:tcW w:w="834" w:type="dxa"/>
            <w:gridSpan w:val="2"/>
            <w:tcBorders>
              <w:top w:val="single" w:sz="4" w:space="0" w:color="auto"/>
              <w:left w:val="single" w:sz="4" w:space="0" w:color="auto"/>
              <w:bottom w:val="single" w:sz="4" w:space="0" w:color="auto"/>
              <w:right w:val="single" w:sz="4" w:space="0" w:color="auto"/>
            </w:tcBorders>
          </w:tcPr>
          <w:p w:rsidR="0085189B" w:rsidRPr="007A1E54" w:rsidRDefault="0085189B" w:rsidP="0085189B">
            <w:pPr>
              <w:autoSpaceDE w:val="0"/>
              <w:autoSpaceDN w:val="0"/>
              <w:adjustRightInd w:val="0"/>
              <w:rPr>
                <w:rFonts w:eastAsia="Times New Roman"/>
                <w:szCs w:val="28"/>
                <w:lang w:eastAsia="ru-RU"/>
              </w:rPr>
            </w:pPr>
            <w:r w:rsidRPr="007A1E54">
              <w:rPr>
                <w:rFonts w:eastAsia="Times New Roman"/>
                <w:szCs w:val="28"/>
                <w:lang w:eastAsia="ru-RU"/>
              </w:rPr>
              <w:t xml:space="preserve">2025 </w:t>
            </w:r>
          </w:p>
        </w:tc>
        <w:tc>
          <w:tcPr>
            <w:tcW w:w="3274" w:type="dxa"/>
            <w:gridSpan w:val="4"/>
            <w:tcBorders>
              <w:top w:val="single" w:sz="4" w:space="0" w:color="auto"/>
              <w:left w:val="single" w:sz="4" w:space="0" w:color="auto"/>
              <w:bottom w:val="single" w:sz="4" w:space="0" w:color="auto"/>
              <w:right w:val="single" w:sz="4" w:space="0" w:color="auto"/>
            </w:tcBorders>
          </w:tcPr>
          <w:p w:rsidR="0085189B" w:rsidRDefault="0085189B" w:rsidP="0085189B">
            <w:pPr>
              <w:autoSpaceDE w:val="0"/>
              <w:autoSpaceDN w:val="0"/>
              <w:adjustRightInd w:val="0"/>
              <w:jc w:val="center"/>
              <w:rPr>
                <w:szCs w:val="28"/>
              </w:rPr>
            </w:pPr>
            <w:r>
              <w:rPr>
                <w:szCs w:val="28"/>
              </w:rPr>
              <w:t>пункты 34, 35</w:t>
            </w:r>
          </w:p>
          <w:p w:rsidR="0085189B" w:rsidRPr="007A1E54" w:rsidRDefault="0085189B" w:rsidP="0085189B">
            <w:pPr>
              <w:autoSpaceDE w:val="0"/>
              <w:autoSpaceDN w:val="0"/>
              <w:adjustRightInd w:val="0"/>
              <w:jc w:val="center"/>
              <w:rPr>
                <w:szCs w:val="28"/>
              </w:rPr>
            </w:pPr>
            <w:r w:rsidRPr="007A1E54">
              <w:rPr>
                <w:szCs w:val="28"/>
              </w:rPr>
              <w:t>приложения1 к Программе</w:t>
            </w:r>
          </w:p>
        </w:tc>
      </w:tr>
    </w:tbl>
    <w:p w:rsidR="00533887" w:rsidRPr="00A7676B" w:rsidRDefault="00533887" w:rsidP="000C5F24">
      <w:pPr>
        <w:rPr>
          <w:szCs w:val="28"/>
        </w:rPr>
      </w:pPr>
    </w:p>
    <w:p w:rsidR="000C5F24" w:rsidRPr="00A7676B" w:rsidRDefault="000C5F24" w:rsidP="000C5F24">
      <w:pPr>
        <w:rPr>
          <w:szCs w:val="28"/>
        </w:rPr>
      </w:pPr>
      <w:r w:rsidRPr="00A7676B">
        <w:rPr>
          <w:szCs w:val="28"/>
        </w:rPr>
        <w:t>Используемые сокращения: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0"/>
        <w:gridCol w:w="12186"/>
      </w:tblGrid>
      <w:tr w:rsidR="00CB24D3" w:rsidRPr="00A7676B" w:rsidTr="001A5FD9">
        <w:tc>
          <w:tcPr>
            <w:tcW w:w="2600" w:type="dxa"/>
            <w:hideMark/>
          </w:tcPr>
          <w:p w:rsidR="000C5F24" w:rsidRPr="00A7676B" w:rsidRDefault="000C5F24" w:rsidP="000C5F24">
            <w:pPr>
              <w:autoSpaceDE w:val="0"/>
              <w:autoSpaceDN w:val="0"/>
              <w:adjustRightInd w:val="0"/>
              <w:outlineLvl w:val="2"/>
              <w:rPr>
                <w:caps/>
                <w:szCs w:val="28"/>
                <w:lang w:eastAsia="ru-RU"/>
              </w:rPr>
            </w:pPr>
            <w:r w:rsidRPr="00A7676B">
              <w:rPr>
                <w:szCs w:val="28"/>
                <w:lang w:eastAsia="ru-RU"/>
              </w:rPr>
              <w:t>АБГО СК</w:t>
            </w:r>
          </w:p>
        </w:tc>
        <w:tc>
          <w:tcPr>
            <w:tcW w:w="12186" w:type="dxa"/>
            <w:hideMark/>
          </w:tcPr>
          <w:p w:rsidR="000C5F24" w:rsidRPr="00A7676B" w:rsidRDefault="000C5F24" w:rsidP="000C5F24">
            <w:pPr>
              <w:rPr>
                <w:szCs w:val="28"/>
                <w:lang w:eastAsia="ru-RU"/>
              </w:rPr>
            </w:pPr>
            <w:r w:rsidRPr="00A7676B">
              <w:rPr>
                <w:szCs w:val="28"/>
                <w:lang w:eastAsia="ru-RU"/>
              </w:rPr>
              <w:t>администрация</w:t>
            </w:r>
            <w:r w:rsidRPr="00A7676B">
              <w:rPr>
                <w:caps/>
                <w:szCs w:val="28"/>
                <w:lang w:eastAsia="ru-RU"/>
              </w:rPr>
              <w:t xml:space="preserve"> Б</w:t>
            </w:r>
            <w:r w:rsidRPr="00A7676B">
              <w:rPr>
                <w:szCs w:val="28"/>
                <w:lang w:eastAsia="ru-RU"/>
              </w:rPr>
              <w:t>лагодарненского</w:t>
            </w:r>
            <w:r w:rsidRPr="00A7676B">
              <w:rPr>
                <w:caps/>
                <w:szCs w:val="28"/>
                <w:lang w:eastAsia="ru-RU"/>
              </w:rPr>
              <w:t xml:space="preserve"> </w:t>
            </w:r>
            <w:r w:rsidRPr="00A7676B">
              <w:rPr>
                <w:szCs w:val="28"/>
                <w:lang w:eastAsia="ru-RU"/>
              </w:rPr>
              <w:t xml:space="preserve">городского округа </w:t>
            </w:r>
            <w:r w:rsidRPr="00A7676B">
              <w:rPr>
                <w:caps/>
                <w:szCs w:val="28"/>
                <w:lang w:eastAsia="ru-RU"/>
              </w:rPr>
              <w:t>С</w:t>
            </w:r>
            <w:r w:rsidRPr="00A7676B">
              <w:rPr>
                <w:szCs w:val="28"/>
                <w:lang w:eastAsia="ru-RU"/>
              </w:rPr>
              <w:t>тавропольского края;</w:t>
            </w:r>
          </w:p>
        </w:tc>
      </w:tr>
      <w:tr w:rsidR="00CB24D3" w:rsidRPr="00A7676B" w:rsidTr="001A5FD9">
        <w:tc>
          <w:tcPr>
            <w:tcW w:w="2600" w:type="dxa"/>
            <w:hideMark/>
          </w:tcPr>
          <w:p w:rsidR="000C5F24" w:rsidRPr="00A7676B" w:rsidRDefault="000C5F24" w:rsidP="000C5F24">
            <w:pPr>
              <w:autoSpaceDE w:val="0"/>
              <w:autoSpaceDN w:val="0"/>
              <w:adjustRightInd w:val="0"/>
              <w:outlineLvl w:val="2"/>
              <w:rPr>
                <w:szCs w:val="28"/>
                <w:lang w:eastAsia="ru-RU"/>
              </w:rPr>
            </w:pPr>
            <w:r w:rsidRPr="00A7676B">
              <w:rPr>
                <w:szCs w:val="28"/>
                <w:lang w:eastAsia="ru-RU"/>
              </w:rPr>
              <w:t>УИЗО АБГО СК</w:t>
            </w:r>
          </w:p>
        </w:tc>
        <w:tc>
          <w:tcPr>
            <w:tcW w:w="12186" w:type="dxa"/>
            <w:hideMark/>
          </w:tcPr>
          <w:p w:rsidR="000C5F24" w:rsidRPr="00A7676B" w:rsidRDefault="000C5F24" w:rsidP="000C5F24">
            <w:pPr>
              <w:autoSpaceDE w:val="0"/>
              <w:autoSpaceDN w:val="0"/>
              <w:adjustRightInd w:val="0"/>
              <w:jc w:val="both"/>
              <w:rPr>
                <w:szCs w:val="28"/>
                <w:lang w:eastAsia="ru-RU"/>
              </w:rPr>
            </w:pPr>
            <w:r w:rsidRPr="00A7676B">
              <w:rPr>
                <w:szCs w:val="28"/>
                <w:lang w:eastAsia="ru-RU"/>
              </w:rPr>
              <w:t>управление имущественных и земельных отношений администрации</w:t>
            </w:r>
            <w:r w:rsidRPr="00A7676B">
              <w:rPr>
                <w:caps/>
                <w:szCs w:val="28"/>
                <w:lang w:eastAsia="ru-RU"/>
              </w:rPr>
              <w:t xml:space="preserve"> Б</w:t>
            </w:r>
            <w:r w:rsidRPr="00A7676B">
              <w:rPr>
                <w:szCs w:val="28"/>
                <w:lang w:eastAsia="ru-RU"/>
              </w:rPr>
              <w:t>лагодарненского</w:t>
            </w:r>
            <w:r w:rsidRPr="00A7676B">
              <w:rPr>
                <w:caps/>
                <w:szCs w:val="28"/>
                <w:lang w:eastAsia="ru-RU"/>
              </w:rPr>
              <w:t xml:space="preserve"> </w:t>
            </w:r>
            <w:r w:rsidRPr="00A7676B">
              <w:rPr>
                <w:szCs w:val="28"/>
                <w:lang w:eastAsia="ru-RU"/>
              </w:rPr>
              <w:t xml:space="preserve">городского округа </w:t>
            </w:r>
            <w:r w:rsidRPr="00A7676B">
              <w:rPr>
                <w:caps/>
                <w:szCs w:val="28"/>
                <w:lang w:eastAsia="ru-RU"/>
              </w:rPr>
              <w:t>С</w:t>
            </w:r>
            <w:r w:rsidRPr="00A7676B">
              <w:rPr>
                <w:szCs w:val="28"/>
                <w:lang w:eastAsia="ru-RU"/>
              </w:rPr>
              <w:t>тавропольского края;</w:t>
            </w:r>
          </w:p>
        </w:tc>
      </w:tr>
      <w:tr w:rsidR="00CB24D3" w:rsidRPr="00A7676B" w:rsidTr="001A5FD9">
        <w:tc>
          <w:tcPr>
            <w:tcW w:w="2600" w:type="dxa"/>
          </w:tcPr>
          <w:p w:rsidR="00F90EFB" w:rsidRPr="00A7676B" w:rsidRDefault="00926D72" w:rsidP="00CC44EA">
            <w:pPr>
              <w:autoSpaceDE w:val="0"/>
              <w:autoSpaceDN w:val="0"/>
              <w:adjustRightInd w:val="0"/>
              <w:outlineLvl w:val="2"/>
              <w:rPr>
                <w:rFonts w:eastAsia="Times New Roman"/>
                <w:szCs w:val="28"/>
                <w:lang w:eastAsia="ru-RU"/>
              </w:rPr>
            </w:pPr>
            <w:r w:rsidRPr="00A7676B">
              <w:rPr>
                <w:szCs w:val="28"/>
              </w:rPr>
              <w:t>УК АБГО СК</w:t>
            </w:r>
          </w:p>
        </w:tc>
        <w:tc>
          <w:tcPr>
            <w:tcW w:w="12186" w:type="dxa"/>
          </w:tcPr>
          <w:p w:rsidR="00F90EFB" w:rsidRPr="00A7676B" w:rsidRDefault="00926D72" w:rsidP="000C5F24">
            <w:pPr>
              <w:autoSpaceDE w:val="0"/>
              <w:autoSpaceDN w:val="0"/>
              <w:adjustRightInd w:val="0"/>
              <w:jc w:val="both"/>
              <w:rPr>
                <w:szCs w:val="28"/>
                <w:lang w:eastAsia="ru-RU"/>
              </w:rPr>
            </w:pPr>
            <w:r w:rsidRPr="00A7676B">
              <w:rPr>
                <w:szCs w:val="28"/>
                <w:lang w:eastAsia="ru-RU"/>
              </w:rPr>
              <w:t>Управление культуры администрация</w:t>
            </w:r>
            <w:r w:rsidRPr="00A7676B">
              <w:rPr>
                <w:caps/>
                <w:szCs w:val="28"/>
                <w:lang w:eastAsia="ru-RU"/>
              </w:rPr>
              <w:t xml:space="preserve"> Б</w:t>
            </w:r>
            <w:r w:rsidRPr="00A7676B">
              <w:rPr>
                <w:szCs w:val="28"/>
                <w:lang w:eastAsia="ru-RU"/>
              </w:rPr>
              <w:t>лагодарненского</w:t>
            </w:r>
            <w:r w:rsidRPr="00A7676B">
              <w:rPr>
                <w:caps/>
                <w:szCs w:val="28"/>
                <w:lang w:eastAsia="ru-RU"/>
              </w:rPr>
              <w:t xml:space="preserve"> </w:t>
            </w:r>
            <w:r w:rsidRPr="00A7676B">
              <w:rPr>
                <w:szCs w:val="28"/>
                <w:lang w:eastAsia="ru-RU"/>
              </w:rPr>
              <w:t xml:space="preserve">городского округа </w:t>
            </w:r>
            <w:r w:rsidRPr="00A7676B">
              <w:rPr>
                <w:caps/>
                <w:szCs w:val="28"/>
                <w:lang w:eastAsia="ru-RU"/>
              </w:rPr>
              <w:t>С</w:t>
            </w:r>
            <w:r w:rsidRPr="00A7676B">
              <w:rPr>
                <w:szCs w:val="28"/>
                <w:lang w:eastAsia="ru-RU"/>
              </w:rPr>
              <w:t>тавропольского края</w:t>
            </w:r>
          </w:p>
        </w:tc>
      </w:tr>
      <w:tr w:rsidR="00926D72" w:rsidRPr="00A7676B" w:rsidTr="001A5FD9">
        <w:tc>
          <w:tcPr>
            <w:tcW w:w="2600" w:type="dxa"/>
          </w:tcPr>
          <w:p w:rsidR="00926D72" w:rsidRPr="00A7676B" w:rsidRDefault="00926D72" w:rsidP="00CC44EA">
            <w:pPr>
              <w:autoSpaceDE w:val="0"/>
              <w:autoSpaceDN w:val="0"/>
              <w:adjustRightInd w:val="0"/>
              <w:outlineLvl w:val="2"/>
              <w:rPr>
                <w:rFonts w:eastAsia="Times New Roman"/>
                <w:szCs w:val="28"/>
                <w:lang w:eastAsia="ru-RU"/>
              </w:rPr>
            </w:pPr>
            <w:r w:rsidRPr="00A7676B">
              <w:rPr>
                <w:szCs w:val="28"/>
              </w:rPr>
              <w:t>УФК и С АБГО СК</w:t>
            </w:r>
          </w:p>
        </w:tc>
        <w:tc>
          <w:tcPr>
            <w:tcW w:w="12186" w:type="dxa"/>
          </w:tcPr>
          <w:p w:rsidR="00926D72" w:rsidRPr="00A7676B" w:rsidRDefault="00926D72" w:rsidP="000C5F24">
            <w:pPr>
              <w:autoSpaceDE w:val="0"/>
              <w:autoSpaceDN w:val="0"/>
              <w:adjustRightInd w:val="0"/>
              <w:jc w:val="both"/>
              <w:rPr>
                <w:szCs w:val="28"/>
                <w:lang w:eastAsia="ru-RU"/>
              </w:rPr>
            </w:pPr>
            <w:r w:rsidRPr="00A7676B">
              <w:rPr>
                <w:szCs w:val="28"/>
                <w:lang w:eastAsia="ru-RU"/>
              </w:rPr>
              <w:t>Управление физической культуры и спорта администрация</w:t>
            </w:r>
            <w:r w:rsidRPr="00A7676B">
              <w:rPr>
                <w:caps/>
                <w:szCs w:val="28"/>
                <w:lang w:eastAsia="ru-RU"/>
              </w:rPr>
              <w:t xml:space="preserve"> Б</w:t>
            </w:r>
            <w:r w:rsidRPr="00A7676B">
              <w:rPr>
                <w:szCs w:val="28"/>
                <w:lang w:eastAsia="ru-RU"/>
              </w:rPr>
              <w:t>лагодарненского</w:t>
            </w:r>
            <w:r w:rsidRPr="00A7676B">
              <w:rPr>
                <w:caps/>
                <w:szCs w:val="28"/>
                <w:lang w:eastAsia="ru-RU"/>
              </w:rPr>
              <w:t xml:space="preserve"> </w:t>
            </w:r>
            <w:r w:rsidRPr="00A7676B">
              <w:rPr>
                <w:szCs w:val="28"/>
                <w:lang w:eastAsia="ru-RU"/>
              </w:rPr>
              <w:t xml:space="preserve">городского округа </w:t>
            </w:r>
            <w:r w:rsidRPr="00A7676B">
              <w:rPr>
                <w:caps/>
                <w:szCs w:val="28"/>
                <w:lang w:eastAsia="ru-RU"/>
              </w:rPr>
              <w:t>С</w:t>
            </w:r>
            <w:r w:rsidRPr="00A7676B">
              <w:rPr>
                <w:szCs w:val="28"/>
                <w:lang w:eastAsia="ru-RU"/>
              </w:rPr>
              <w:t>тавропольского края</w:t>
            </w:r>
          </w:p>
        </w:tc>
      </w:tr>
      <w:tr w:rsidR="001718A1" w:rsidRPr="00A7676B" w:rsidTr="001A5FD9">
        <w:tc>
          <w:tcPr>
            <w:tcW w:w="2600" w:type="dxa"/>
          </w:tcPr>
          <w:p w:rsidR="001718A1" w:rsidRPr="00A7676B" w:rsidRDefault="001718A1" w:rsidP="00CC44EA">
            <w:pPr>
              <w:autoSpaceDE w:val="0"/>
              <w:autoSpaceDN w:val="0"/>
              <w:adjustRightInd w:val="0"/>
              <w:outlineLvl w:val="2"/>
              <w:rPr>
                <w:szCs w:val="28"/>
              </w:rPr>
            </w:pPr>
            <w:r w:rsidRPr="00A7676B">
              <w:rPr>
                <w:szCs w:val="28"/>
              </w:rPr>
              <w:t xml:space="preserve">МУК </w:t>
            </w:r>
            <w:r w:rsidR="00DF08C4">
              <w:rPr>
                <w:szCs w:val="28"/>
              </w:rPr>
              <w:t>«</w:t>
            </w:r>
            <w:r w:rsidRPr="00A7676B">
              <w:rPr>
                <w:szCs w:val="28"/>
              </w:rPr>
              <w:t>БРИКМ</w:t>
            </w:r>
            <w:r w:rsidR="00DF08C4">
              <w:rPr>
                <w:szCs w:val="28"/>
              </w:rPr>
              <w:t>»</w:t>
            </w:r>
          </w:p>
        </w:tc>
        <w:tc>
          <w:tcPr>
            <w:tcW w:w="12186" w:type="dxa"/>
          </w:tcPr>
          <w:p w:rsidR="001718A1" w:rsidRPr="00A7676B" w:rsidRDefault="001718A1" w:rsidP="000C5F24">
            <w:pPr>
              <w:autoSpaceDE w:val="0"/>
              <w:autoSpaceDN w:val="0"/>
              <w:adjustRightInd w:val="0"/>
              <w:jc w:val="both"/>
              <w:rPr>
                <w:szCs w:val="28"/>
                <w:lang w:eastAsia="ru-RU"/>
              </w:rPr>
            </w:pPr>
            <w:r w:rsidRPr="00A7676B">
              <w:rPr>
                <w:rFonts w:eastAsia="Times New Roman"/>
                <w:szCs w:val="28"/>
              </w:rPr>
              <w:t xml:space="preserve">муниципальное учреждение культуры </w:t>
            </w:r>
            <w:r w:rsidR="00DF08C4">
              <w:rPr>
                <w:szCs w:val="28"/>
              </w:rPr>
              <w:t>«</w:t>
            </w:r>
            <w:r w:rsidRPr="00A7676B">
              <w:rPr>
                <w:szCs w:val="28"/>
              </w:rPr>
              <w:t>Благодарненский районный историко-краеведческий музей и</w:t>
            </w:r>
            <w:r w:rsidR="00D9463F" w:rsidRPr="00A7676B">
              <w:rPr>
                <w:szCs w:val="28"/>
              </w:rPr>
              <w:t>мени Петра Федоровича Грибцова</w:t>
            </w:r>
            <w:r w:rsidR="00DF08C4">
              <w:rPr>
                <w:szCs w:val="28"/>
              </w:rPr>
              <w:t>»</w:t>
            </w:r>
          </w:p>
        </w:tc>
      </w:tr>
    </w:tbl>
    <w:p w:rsidR="000C5F24" w:rsidRPr="00A7676B" w:rsidRDefault="000C5F24" w:rsidP="000C5F24"/>
    <w:p w:rsidR="000C5F24" w:rsidRPr="00A7676B" w:rsidRDefault="000C5F24" w:rsidP="000C5F24"/>
    <w:p w:rsidR="00B848C5" w:rsidRPr="00A7676B" w:rsidRDefault="00B848C5" w:rsidP="000C5F24"/>
    <w:p w:rsidR="00B848C5" w:rsidRPr="00A7676B" w:rsidRDefault="00B848C5" w:rsidP="000C5F24"/>
    <w:p w:rsidR="00B848C5" w:rsidRDefault="00B848C5" w:rsidP="000C5F24"/>
    <w:p w:rsidR="008D24EB" w:rsidRDefault="008D24EB" w:rsidP="000C5F24"/>
    <w:p w:rsidR="008D24EB" w:rsidRDefault="008D24EB" w:rsidP="000C5F24"/>
    <w:p w:rsidR="008D24EB" w:rsidRDefault="008D24EB" w:rsidP="000C5F24"/>
    <w:p w:rsidR="008D24EB" w:rsidRDefault="008D24EB" w:rsidP="000C5F24"/>
    <w:p w:rsidR="008D24EB" w:rsidRDefault="008D24EB" w:rsidP="000C5F24"/>
    <w:p w:rsidR="008D24EB" w:rsidRDefault="008D24EB" w:rsidP="000C5F24"/>
    <w:p w:rsidR="008D24EB" w:rsidRPr="00A7676B" w:rsidRDefault="008D24EB" w:rsidP="000C5F24"/>
    <w:tbl>
      <w:tblPr>
        <w:tblW w:w="14992" w:type="dxa"/>
        <w:tblLook w:val="04A0" w:firstRow="1" w:lastRow="0" w:firstColumn="1" w:lastColumn="0" w:noHBand="0" w:noVBand="1"/>
      </w:tblPr>
      <w:tblGrid>
        <w:gridCol w:w="8613"/>
        <w:gridCol w:w="6379"/>
      </w:tblGrid>
      <w:tr w:rsidR="00CB24D3" w:rsidRPr="00A7676B" w:rsidTr="007A668F">
        <w:tc>
          <w:tcPr>
            <w:tcW w:w="8613" w:type="dxa"/>
            <w:shd w:val="clear" w:color="auto" w:fill="auto"/>
          </w:tcPr>
          <w:p w:rsidR="00DB0A89" w:rsidRPr="00A7676B" w:rsidRDefault="00DB0A89" w:rsidP="00DB0A89">
            <w:pPr>
              <w:autoSpaceDE w:val="0"/>
              <w:autoSpaceDN w:val="0"/>
              <w:adjustRightInd w:val="0"/>
              <w:spacing w:line="240" w:lineRule="exact"/>
              <w:jc w:val="center"/>
              <w:outlineLvl w:val="2"/>
              <w:rPr>
                <w:caps/>
                <w:szCs w:val="28"/>
              </w:rPr>
            </w:pPr>
          </w:p>
        </w:tc>
        <w:tc>
          <w:tcPr>
            <w:tcW w:w="6379" w:type="dxa"/>
            <w:shd w:val="clear" w:color="auto" w:fill="auto"/>
          </w:tcPr>
          <w:p w:rsidR="00DB0A89" w:rsidRPr="00A7676B" w:rsidRDefault="00DB0A89" w:rsidP="0053796F">
            <w:pPr>
              <w:tabs>
                <w:tab w:val="left" w:pos="360"/>
              </w:tabs>
              <w:autoSpaceDE w:val="0"/>
              <w:autoSpaceDN w:val="0"/>
              <w:adjustRightInd w:val="0"/>
              <w:spacing w:line="240" w:lineRule="exact"/>
              <w:jc w:val="center"/>
              <w:rPr>
                <w:rFonts w:eastAsia="Times New Roman"/>
                <w:bCs/>
                <w:szCs w:val="28"/>
                <w:lang w:eastAsia="ru-RU"/>
              </w:rPr>
            </w:pPr>
            <w:r w:rsidRPr="00A7676B">
              <w:rPr>
                <w:rFonts w:eastAsia="Times New Roman"/>
                <w:bCs/>
                <w:szCs w:val="28"/>
                <w:lang w:eastAsia="ru-RU"/>
              </w:rPr>
              <w:t>Приложение 3</w:t>
            </w:r>
          </w:p>
          <w:p w:rsidR="00DB0A89" w:rsidRPr="00A7676B" w:rsidRDefault="00DB0A89" w:rsidP="00DB0A89">
            <w:pPr>
              <w:autoSpaceDE w:val="0"/>
              <w:autoSpaceDN w:val="0"/>
              <w:adjustRightInd w:val="0"/>
              <w:spacing w:line="240" w:lineRule="exact"/>
              <w:jc w:val="center"/>
              <w:outlineLvl w:val="2"/>
              <w:rPr>
                <w:cap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Осуществление местного самоуправления в Благодарненском городского округа Ставропольского края</w:t>
            </w:r>
            <w:r w:rsidR="00DF08C4">
              <w:rPr>
                <w:b/>
                <w:bCs/>
                <w:szCs w:val="28"/>
              </w:rPr>
              <w:t>»</w:t>
            </w:r>
          </w:p>
        </w:tc>
      </w:tr>
    </w:tbl>
    <w:p w:rsidR="00B848C5" w:rsidRPr="00A7676B" w:rsidRDefault="00B848C5" w:rsidP="00DB0A89">
      <w:pPr>
        <w:autoSpaceDE w:val="0"/>
        <w:autoSpaceDN w:val="0"/>
        <w:adjustRightInd w:val="0"/>
        <w:spacing w:line="240" w:lineRule="exact"/>
        <w:jc w:val="center"/>
        <w:outlineLvl w:val="2"/>
        <w:rPr>
          <w:rFonts w:eastAsia="Times New Roman"/>
          <w:caps/>
          <w:szCs w:val="28"/>
          <w:lang w:eastAsia="ru-RU"/>
        </w:rPr>
      </w:pPr>
    </w:p>
    <w:p w:rsidR="00B848C5" w:rsidRPr="00A7676B" w:rsidRDefault="00B848C5" w:rsidP="00DB0A89">
      <w:pPr>
        <w:autoSpaceDE w:val="0"/>
        <w:autoSpaceDN w:val="0"/>
        <w:adjustRightInd w:val="0"/>
        <w:spacing w:line="240" w:lineRule="exact"/>
        <w:jc w:val="center"/>
        <w:outlineLvl w:val="2"/>
        <w:rPr>
          <w:rFonts w:eastAsia="Times New Roman"/>
          <w:caps/>
          <w:szCs w:val="28"/>
          <w:lang w:eastAsia="ru-RU"/>
        </w:rPr>
      </w:pPr>
    </w:p>
    <w:p w:rsidR="00DB0A89" w:rsidRPr="00A7676B" w:rsidRDefault="00DB0A89" w:rsidP="00DB0A89">
      <w:pPr>
        <w:autoSpaceDE w:val="0"/>
        <w:autoSpaceDN w:val="0"/>
        <w:adjustRightInd w:val="0"/>
        <w:spacing w:line="240" w:lineRule="exact"/>
        <w:jc w:val="center"/>
        <w:outlineLvl w:val="2"/>
        <w:rPr>
          <w:rFonts w:eastAsia="Times New Roman"/>
          <w:caps/>
          <w:szCs w:val="28"/>
          <w:lang w:eastAsia="ru-RU"/>
        </w:rPr>
      </w:pPr>
      <w:r w:rsidRPr="00A7676B">
        <w:rPr>
          <w:rFonts w:eastAsia="Times New Roman"/>
          <w:caps/>
          <w:szCs w:val="28"/>
          <w:lang w:eastAsia="ru-RU"/>
        </w:rPr>
        <w:t>Объемы и источники</w:t>
      </w:r>
    </w:p>
    <w:p w:rsidR="00DB0A89" w:rsidRPr="00A7676B" w:rsidRDefault="00DB0A89" w:rsidP="00DB0A89">
      <w:pPr>
        <w:autoSpaceDE w:val="0"/>
        <w:autoSpaceDN w:val="0"/>
        <w:adjustRightInd w:val="0"/>
        <w:spacing w:line="240" w:lineRule="exact"/>
        <w:jc w:val="both"/>
        <w:outlineLvl w:val="2"/>
        <w:rPr>
          <w:szCs w:val="28"/>
        </w:rPr>
      </w:pPr>
      <w:r w:rsidRPr="00A7676B">
        <w:rPr>
          <w:rFonts w:eastAsia="Times New Roman"/>
          <w:spacing w:val="-4"/>
          <w:szCs w:val="28"/>
          <w:lang w:eastAsia="ru-RU"/>
        </w:rPr>
        <w:t xml:space="preserve">финансового обеспечения </w:t>
      </w:r>
      <w:r w:rsidRPr="00A7676B">
        <w:rPr>
          <w:szCs w:val="28"/>
        </w:rPr>
        <w:t xml:space="preserve">муниципальной программы Благодарненского городского округа Ставропольского края </w:t>
      </w:r>
      <w:r w:rsidR="00DF08C4">
        <w:rPr>
          <w:b/>
          <w:bCs/>
          <w:szCs w:val="28"/>
        </w:rPr>
        <w:t>«</w:t>
      </w:r>
      <w:r w:rsidRPr="00A7676B">
        <w:rPr>
          <w:szCs w:val="28"/>
        </w:rPr>
        <w:t xml:space="preserve">Осуществление местного самоуправления в Благодарненском городском округе Ставропольского </w:t>
      </w:r>
      <w:proofErr w:type="gramStart"/>
      <w:r w:rsidRPr="00A7676B">
        <w:rPr>
          <w:szCs w:val="28"/>
        </w:rPr>
        <w:t>края</w:t>
      </w:r>
      <w:r w:rsidR="00DF08C4">
        <w:rPr>
          <w:b/>
          <w:bCs/>
          <w:szCs w:val="28"/>
        </w:rPr>
        <w:t>»</w:t>
      </w:r>
      <w:hyperlink r:id="rId13" w:anchor="Par2393" w:history="1">
        <w:r w:rsidRPr="00A7676B">
          <w:rPr>
            <w:rStyle w:val="a3"/>
            <w:color w:val="auto"/>
            <w:szCs w:val="28"/>
          </w:rPr>
          <w:t>&lt;</w:t>
        </w:r>
        <w:proofErr w:type="gramEnd"/>
        <w:r w:rsidRPr="00A7676B">
          <w:rPr>
            <w:rStyle w:val="a3"/>
            <w:color w:val="auto"/>
            <w:szCs w:val="28"/>
          </w:rPr>
          <w:t>*&gt;</w:t>
        </w:r>
      </w:hyperlink>
    </w:p>
    <w:p w:rsidR="00DB0A89" w:rsidRPr="00A7676B" w:rsidRDefault="00DB0A89" w:rsidP="00DB0A89">
      <w:pPr>
        <w:widowControl w:val="0"/>
        <w:autoSpaceDE w:val="0"/>
        <w:autoSpaceDN w:val="0"/>
        <w:adjustRightInd w:val="0"/>
        <w:spacing w:line="240" w:lineRule="exact"/>
        <w:ind w:firstLine="540"/>
        <w:jc w:val="both"/>
        <w:rPr>
          <w:szCs w:val="28"/>
        </w:rPr>
      </w:pPr>
      <w:r w:rsidRPr="00A7676B">
        <w:rPr>
          <w:szCs w:val="28"/>
        </w:rPr>
        <w:t>--------------------------------</w:t>
      </w:r>
    </w:p>
    <w:p w:rsidR="00DB0A89" w:rsidRPr="00A7676B" w:rsidRDefault="00DB0A89" w:rsidP="00727062">
      <w:pPr>
        <w:widowControl w:val="0"/>
        <w:autoSpaceDE w:val="0"/>
        <w:autoSpaceDN w:val="0"/>
        <w:adjustRightInd w:val="0"/>
        <w:spacing w:line="240" w:lineRule="exact"/>
        <w:ind w:firstLine="540"/>
        <w:jc w:val="both"/>
        <w:rPr>
          <w:szCs w:val="28"/>
        </w:rPr>
      </w:pPr>
      <w:bookmarkStart w:id="7" w:name="Par2393"/>
      <w:bookmarkEnd w:id="7"/>
      <w:r w:rsidRPr="00A7676B">
        <w:rPr>
          <w:szCs w:val="28"/>
        </w:rPr>
        <w:t>&lt;*&gt; Далее в настоящем Приложении используется сокращение – Программа</w:t>
      </w: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4389"/>
        <w:gridCol w:w="5531"/>
        <w:gridCol w:w="1560"/>
        <w:gridCol w:w="1560"/>
        <w:gridCol w:w="1560"/>
      </w:tblGrid>
      <w:tr w:rsidR="00CB24D3" w:rsidRPr="00A7676B" w:rsidTr="00DB0A89">
        <w:trPr>
          <w:trHeight w:val="174"/>
        </w:trPr>
        <w:tc>
          <w:tcPr>
            <w:tcW w:w="715" w:type="dxa"/>
            <w:vMerge w:val="restart"/>
            <w:tcBorders>
              <w:top w:val="single" w:sz="4" w:space="0" w:color="auto"/>
              <w:left w:val="single" w:sz="4" w:space="0" w:color="auto"/>
              <w:bottom w:val="single" w:sz="4" w:space="0" w:color="auto"/>
              <w:right w:val="single" w:sz="4" w:space="0" w:color="auto"/>
            </w:tcBorders>
            <w:hideMark/>
          </w:tcPr>
          <w:p w:rsidR="00DB0A89" w:rsidRPr="00A7676B" w:rsidRDefault="00DB0A89" w:rsidP="00DB0A89">
            <w:pPr>
              <w:autoSpaceDE w:val="0"/>
              <w:autoSpaceDN w:val="0"/>
              <w:adjustRightInd w:val="0"/>
              <w:jc w:val="center"/>
              <w:outlineLvl w:val="2"/>
              <w:rPr>
                <w:rFonts w:eastAsia="Times New Roman"/>
                <w:szCs w:val="28"/>
                <w:lang w:eastAsia="ru-RU"/>
              </w:rPr>
            </w:pPr>
            <w:r w:rsidRPr="00A7676B">
              <w:rPr>
                <w:rFonts w:eastAsia="Times New Roman"/>
                <w:szCs w:val="28"/>
                <w:lang w:eastAsia="ru-RU"/>
              </w:rPr>
              <w:t>№ п/п</w:t>
            </w:r>
          </w:p>
        </w:tc>
        <w:tc>
          <w:tcPr>
            <w:tcW w:w="4389" w:type="dxa"/>
            <w:vMerge w:val="restart"/>
            <w:tcBorders>
              <w:top w:val="single" w:sz="4" w:space="0" w:color="auto"/>
              <w:left w:val="single" w:sz="4" w:space="0" w:color="auto"/>
              <w:bottom w:val="single" w:sz="4" w:space="0" w:color="auto"/>
              <w:right w:val="single" w:sz="4" w:space="0" w:color="auto"/>
            </w:tcBorders>
            <w:hideMark/>
          </w:tcPr>
          <w:p w:rsidR="00DB0A89" w:rsidRPr="00A7676B" w:rsidRDefault="00DB0A89" w:rsidP="00DB0A89">
            <w:pPr>
              <w:autoSpaceDE w:val="0"/>
              <w:autoSpaceDN w:val="0"/>
              <w:adjustRightInd w:val="0"/>
              <w:jc w:val="center"/>
              <w:outlineLvl w:val="2"/>
              <w:rPr>
                <w:rFonts w:eastAsia="Times New Roman"/>
                <w:szCs w:val="28"/>
                <w:lang w:eastAsia="ru-RU"/>
              </w:rPr>
            </w:pPr>
            <w:r w:rsidRPr="00A7676B">
              <w:rPr>
                <w:rFonts w:eastAsia="Times New Roman"/>
                <w:szCs w:val="28"/>
                <w:lang w:eastAsia="ru-RU"/>
              </w:rPr>
              <w:t>Наименование Программы, подпрограммы Программы, основного мероприятия подпрограммы Программы</w:t>
            </w:r>
          </w:p>
        </w:tc>
        <w:tc>
          <w:tcPr>
            <w:tcW w:w="5531" w:type="dxa"/>
            <w:vMerge w:val="restart"/>
            <w:tcBorders>
              <w:top w:val="single" w:sz="4" w:space="0" w:color="auto"/>
              <w:left w:val="single" w:sz="4" w:space="0" w:color="auto"/>
              <w:bottom w:val="single" w:sz="4" w:space="0" w:color="auto"/>
              <w:right w:val="single" w:sz="4" w:space="0" w:color="auto"/>
            </w:tcBorders>
            <w:hideMark/>
          </w:tcPr>
          <w:p w:rsidR="00DB0A89" w:rsidRPr="00A7676B" w:rsidRDefault="00DB0A89" w:rsidP="00DB0A89">
            <w:pPr>
              <w:autoSpaceDE w:val="0"/>
              <w:autoSpaceDN w:val="0"/>
              <w:adjustRightInd w:val="0"/>
              <w:jc w:val="center"/>
              <w:outlineLvl w:val="2"/>
              <w:rPr>
                <w:rFonts w:eastAsia="Times New Roman"/>
                <w:spacing w:val="-2"/>
                <w:szCs w:val="28"/>
                <w:lang w:eastAsia="ru-RU"/>
              </w:rPr>
            </w:pPr>
            <w:r w:rsidRPr="00A7676B">
              <w:rPr>
                <w:rFonts w:eastAsia="Times New Roman"/>
                <w:spacing w:val="-2"/>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680" w:type="dxa"/>
            <w:gridSpan w:val="3"/>
            <w:tcBorders>
              <w:top w:val="single" w:sz="4" w:space="0" w:color="auto"/>
              <w:left w:val="single" w:sz="4" w:space="0" w:color="auto"/>
              <w:bottom w:val="single" w:sz="4" w:space="0" w:color="auto"/>
              <w:right w:val="single" w:sz="4" w:space="0" w:color="auto"/>
            </w:tcBorders>
            <w:hideMark/>
          </w:tcPr>
          <w:p w:rsidR="00DB0A89" w:rsidRPr="00A7676B" w:rsidRDefault="00DB0A89" w:rsidP="00DB0A89">
            <w:pPr>
              <w:autoSpaceDE w:val="0"/>
              <w:autoSpaceDN w:val="0"/>
              <w:adjustRightInd w:val="0"/>
              <w:jc w:val="center"/>
              <w:outlineLvl w:val="2"/>
              <w:rPr>
                <w:rFonts w:eastAsia="Times New Roman"/>
                <w:szCs w:val="28"/>
                <w:lang w:eastAsia="ru-RU"/>
              </w:rPr>
            </w:pPr>
            <w:r w:rsidRPr="00A7676B">
              <w:rPr>
                <w:rFonts w:eastAsia="Times New Roman"/>
                <w:szCs w:val="28"/>
                <w:lang w:eastAsia="ru-RU"/>
              </w:rPr>
              <w:t>прогнозная (справочная) оценка расходов по годам (тыс. рублей)</w:t>
            </w:r>
          </w:p>
        </w:tc>
      </w:tr>
      <w:tr w:rsidR="00913588" w:rsidRPr="00A7676B" w:rsidTr="00DB0A89">
        <w:trPr>
          <w:trHeight w:val="144"/>
        </w:trPr>
        <w:tc>
          <w:tcPr>
            <w:tcW w:w="715" w:type="dxa"/>
            <w:vMerge/>
            <w:tcBorders>
              <w:top w:val="single" w:sz="4" w:space="0" w:color="auto"/>
              <w:left w:val="single" w:sz="4" w:space="0" w:color="auto"/>
              <w:bottom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top w:val="single" w:sz="4" w:space="0" w:color="auto"/>
              <w:left w:val="single" w:sz="4" w:space="0" w:color="auto"/>
              <w:bottom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913588" w:rsidRPr="00A7676B" w:rsidRDefault="00913588" w:rsidP="00DB0A89">
            <w:pPr>
              <w:rPr>
                <w:rFonts w:eastAsia="Times New Roman"/>
                <w:spacing w:val="-2"/>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913588" w:rsidRPr="00A7676B" w:rsidRDefault="00913588" w:rsidP="00D43D7D">
            <w:pPr>
              <w:autoSpaceDE w:val="0"/>
              <w:autoSpaceDN w:val="0"/>
              <w:adjustRightInd w:val="0"/>
              <w:jc w:val="center"/>
              <w:outlineLvl w:val="2"/>
              <w:rPr>
                <w:rFonts w:eastAsia="Times New Roman"/>
                <w:szCs w:val="28"/>
                <w:lang w:eastAsia="ru-RU"/>
              </w:rPr>
            </w:pPr>
            <w:r w:rsidRPr="00A7676B">
              <w:rPr>
                <w:rFonts w:eastAsia="Times New Roman"/>
                <w:szCs w:val="28"/>
                <w:lang w:eastAsia="ru-RU"/>
              </w:rPr>
              <w:t>202</w:t>
            </w:r>
            <w:r w:rsidR="00D43D7D" w:rsidRPr="00A7676B">
              <w:rPr>
                <w:rFonts w:eastAsia="Times New Roman"/>
                <w:szCs w:val="28"/>
                <w:lang w:eastAsia="ru-RU"/>
              </w:rPr>
              <w:t>3</w:t>
            </w:r>
          </w:p>
        </w:tc>
        <w:tc>
          <w:tcPr>
            <w:tcW w:w="1560" w:type="dxa"/>
            <w:tcBorders>
              <w:top w:val="single" w:sz="4" w:space="0" w:color="auto"/>
              <w:left w:val="single" w:sz="4" w:space="0" w:color="auto"/>
              <w:bottom w:val="single" w:sz="4" w:space="0" w:color="auto"/>
              <w:right w:val="single" w:sz="4" w:space="0" w:color="auto"/>
            </w:tcBorders>
          </w:tcPr>
          <w:p w:rsidR="00913588" w:rsidRPr="00A7676B" w:rsidRDefault="00913588" w:rsidP="00D43D7D">
            <w:pPr>
              <w:autoSpaceDE w:val="0"/>
              <w:autoSpaceDN w:val="0"/>
              <w:adjustRightInd w:val="0"/>
              <w:jc w:val="center"/>
              <w:outlineLvl w:val="2"/>
              <w:rPr>
                <w:rFonts w:eastAsia="Times New Roman"/>
                <w:szCs w:val="28"/>
                <w:lang w:eastAsia="ru-RU"/>
              </w:rPr>
            </w:pPr>
            <w:r w:rsidRPr="00A7676B">
              <w:rPr>
                <w:rFonts w:eastAsia="Times New Roman"/>
                <w:szCs w:val="28"/>
                <w:lang w:eastAsia="ru-RU"/>
              </w:rPr>
              <w:t>202</w:t>
            </w:r>
            <w:r w:rsidR="00D43D7D" w:rsidRPr="00A7676B">
              <w:rPr>
                <w:rFonts w:eastAsia="Times New Roman"/>
                <w:szCs w:val="28"/>
                <w:lang w:eastAsia="ru-RU"/>
              </w:rPr>
              <w:t>4</w:t>
            </w:r>
          </w:p>
        </w:tc>
        <w:tc>
          <w:tcPr>
            <w:tcW w:w="1560" w:type="dxa"/>
            <w:tcBorders>
              <w:top w:val="single" w:sz="4" w:space="0" w:color="auto"/>
              <w:left w:val="single" w:sz="4" w:space="0" w:color="auto"/>
              <w:bottom w:val="single" w:sz="4" w:space="0" w:color="auto"/>
              <w:right w:val="single" w:sz="4" w:space="0" w:color="auto"/>
            </w:tcBorders>
          </w:tcPr>
          <w:p w:rsidR="00913588" w:rsidRPr="00A7676B" w:rsidRDefault="00913588" w:rsidP="00D43D7D">
            <w:pPr>
              <w:autoSpaceDE w:val="0"/>
              <w:autoSpaceDN w:val="0"/>
              <w:adjustRightInd w:val="0"/>
              <w:jc w:val="center"/>
              <w:outlineLvl w:val="2"/>
              <w:rPr>
                <w:rFonts w:eastAsia="Times New Roman"/>
                <w:szCs w:val="28"/>
                <w:lang w:eastAsia="ru-RU"/>
              </w:rPr>
            </w:pPr>
            <w:r w:rsidRPr="00A7676B">
              <w:rPr>
                <w:rFonts w:eastAsia="Times New Roman"/>
                <w:szCs w:val="28"/>
                <w:lang w:eastAsia="ru-RU"/>
              </w:rPr>
              <w:t>202</w:t>
            </w:r>
            <w:r w:rsidR="00D43D7D" w:rsidRPr="00A7676B">
              <w:rPr>
                <w:rFonts w:eastAsia="Times New Roman"/>
                <w:szCs w:val="28"/>
                <w:lang w:eastAsia="ru-RU"/>
              </w:rPr>
              <w:t>5</w:t>
            </w:r>
          </w:p>
        </w:tc>
      </w:tr>
      <w:tr w:rsidR="00913588" w:rsidRPr="00A7676B" w:rsidTr="00DB0A89">
        <w:tc>
          <w:tcPr>
            <w:tcW w:w="715" w:type="dxa"/>
            <w:vMerge w:val="restart"/>
            <w:tcBorders>
              <w:top w:val="single" w:sz="4" w:space="0" w:color="auto"/>
              <w:left w:val="single" w:sz="4" w:space="0" w:color="auto"/>
              <w:right w:val="single" w:sz="4" w:space="0" w:color="auto"/>
            </w:tcBorders>
          </w:tcPr>
          <w:p w:rsidR="00913588" w:rsidRPr="00A7676B" w:rsidRDefault="00913588" w:rsidP="00EC5DE1">
            <w:pPr>
              <w:autoSpaceDE w:val="0"/>
              <w:autoSpaceDN w:val="0"/>
              <w:adjustRightInd w:val="0"/>
              <w:outlineLvl w:val="2"/>
              <w:rPr>
                <w:rFonts w:eastAsia="Times New Roman"/>
                <w:szCs w:val="28"/>
                <w:lang w:eastAsia="ru-RU"/>
              </w:rPr>
            </w:pPr>
          </w:p>
        </w:tc>
        <w:tc>
          <w:tcPr>
            <w:tcW w:w="4389" w:type="dxa"/>
            <w:vMerge w:val="restart"/>
            <w:tcBorders>
              <w:top w:val="single" w:sz="4" w:space="0" w:color="auto"/>
              <w:left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Программа</w:t>
            </w:r>
            <w:r w:rsidR="00680CB3">
              <w:rPr>
                <w:rFonts w:eastAsia="Times New Roman"/>
                <w:szCs w:val="28"/>
                <w:lang w:eastAsia="ru-RU"/>
              </w:rPr>
              <w:t xml:space="preserve"> </w:t>
            </w: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55863" w:rsidP="004023F5">
            <w:pPr>
              <w:autoSpaceDE w:val="0"/>
              <w:autoSpaceDN w:val="0"/>
              <w:adjustRightInd w:val="0"/>
              <w:jc w:val="right"/>
              <w:outlineLvl w:val="2"/>
              <w:rPr>
                <w:rFonts w:eastAsia="Times New Roman"/>
                <w:szCs w:val="28"/>
                <w:lang w:eastAsia="ru-RU"/>
              </w:rPr>
            </w:pPr>
            <w:r w:rsidRPr="0075722D">
              <w:rPr>
                <w:rFonts w:eastAsia="Times New Roman"/>
                <w:szCs w:val="28"/>
                <w:lang w:eastAsia="ru-RU"/>
              </w:rPr>
              <w:t>198706,20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55863" w:rsidP="00E17AEB">
            <w:pPr>
              <w:autoSpaceDE w:val="0"/>
              <w:autoSpaceDN w:val="0"/>
              <w:adjustRightInd w:val="0"/>
              <w:jc w:val="right"/>
              <w:outlineLvl w:val="2"/>
              <w:rPr>
                <w:rFonts w:eastAsia="Times New Roman"/>
                <w:szCs w:val="28"/>
                <w:lang w:eastAsia="ru-RU"/>
              </w:rPr>
            </w:pPr>
            <w:r w:rsidRPr="0075722D">
              <w:rPr>
                <w:rFonts w:eastAsia="Times New Roman"/>
                <w:szCs w:val="28"/>
                <w:lang w:eastAsia="ru-RU"/>
              </w:rPr>
              <w:t>321469,95</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55863" w:rsidP="00E17AEB">
            <w:pPr>
              <w:autoSpaceDE w:val="0"/>
              <w:autoSpaceDN w:val="0"/>
              <w:adjustRightInd w:val="0"/>
              <w:jc w:val="right"/>
              <w:outlineLvl w:val="2"/>
              <w:rPr>
                <w:rFonts w:eastAsia="Times New Roman"/>
                <w:szCs w:val="28"/>
                <w:lang w:eastAsia="ru-RU"/>
              </w:rPr>
            </w:pPr>
            <w:r w:rsidRPr="0075722D">
              <w:rPr>
                <w:rFonts w:eastAsia="Times New Roman"/>
                <w:szCs w:val="28"/>
                <w:lang w:eastAsia="ru-RU"/>
              </w:rPr>
              <w:t>199960,19</w:t>
            </w:r>
          </w:p>
        </w:tc>
      </w:tr>
      <w:tr w:rsidR="00955863" w:rsidRPr="00A7676B" w:rsidTr="00DB0A89">
        <w:tc>
          <w:tcPr>
            <w:tcW w:w="715"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55863" w:rsidRPr="00A7676B" w:rsidRDefault="00955863" w:rsidP="00DB0A89">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бюджетные ассигнования бюджета </w:t>
            </w:r>
            <w:proofErr w:type="gramStart"/>
            <w:r w:rsidRPr="00A7676B">
              <w:rPr>
                <w:rFonts w:eastAsia="Times New Roman"/>
                <w:szCs w:val="28"/>
                <w:lang w:eastAsia="ru-RU"/>
              </w:rPr>
              <w:t>Благодарненского  городского</w:t>
            </w:r>
            <w:proofErr w:type="gramEnd"/>
            <w:r w:rsidRPr="00A7676B">
              <w:rPr>
                <w:rFonts w:eastAsia="Times New Roman"/>
                <w:szCs w:val="28"/>
                <w:lang w:eastAsia="ru-RU"/>
              </w:rPr>
              <w:t xml:space="preserve">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autoSpaceDE w:val="0"/>
              <w:autoSpaceDN w:val="0"/>
              <w:adjustRightInd w:val="0"/>
              <w:jc w:val="right"/>
              <w:outlineLvl w:val="2"/>
              <w:rPr>
                <w:rFonts w:eastAsia="Times New Roman"/>
                <w:szCs w:val="28"/>
                <w:lang w:eastAsia="ru-RU"/>
              </w:rPr>
            </w:pPr>
            <w:r w:rsidRPr="0075722D">
              <w:rPr>
                <w:rFonts w:eastAsia="Times New Roman"/>
                <w:szCs w:val="28"/>
                <w:lang w:eastAsia="ru-RU"/>
              </w:rPr>
              <w:t>198706,20</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autoSpaceDE w:val="0"/>
              <w:autoSpaceDN w:val="0"/>
              <w:adjustRightInd w:val="0"/>
              <w:jc w:val="right"/>
              <w:outlineLvl w:val="2"/>
              <w:rPr>
                <w:rFonts w:eastAsia="Times New Roman"/>
                <w:szCs w:val="28"/>
                <w:lang w:eastAsia="ru-RU"/>
              </w:rPr>
            </w:pPr>
            <w:r w:rsidRPr="0075722D">
              <w:rPr>
                <w:rFonts w:eastAsia="Times New Roman"/>
                <w:szCs w:val="28"/>
                <w:lang w:eastAsia="ru-RU"/>
              </w:rPr>
              <w:t>321469,95</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autoSpaceDE w:val="0"/>
              <w:autoSpaceDN w:val="0"/>
              <w:adjustRightInd w:val="0"/>
              <w:jc w:val="right"/>
              <w:outlineLvl w:val="2"/>
              <w:rPr>
                <w:rFonts w:eastAsia="Times New Roman"/>
                <w:szCs w:val="28"/>
                <w:lang w:eastAsia="ru-RU"/>
              </w:rPr>
            </w:pPr>
            <w:r w:rsidRPr="0075722D">
              <w:rPr>
                <w:rFonts w:eastAsia="Times New Roman"/>
                <w:szCs w:val="28"/>
                <w:lang w:eastAsia="ru-RU"/>
              </w:rPr>
              <w:t>199960,19</w:t>
            </w: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бюджета Ставропольского края</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C47606"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33684" w:rsidP="00913588">
            <w:pPr>
              <w:jc w:val="right"/>
            </w:pPr>
            <w:r>
              <w:t>122023,28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C47606" w:rsidP="00913588">
            <w:pPr>
              <w:jc w:val="right"/>
            </w:pPr>
            <w:r w:rsidRPr="0075722D">
              <w:t>0,00</w:t>
            </w: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70295">
            <w:pPr>
              <w:jc w:val="right"/>
              <w:rPr>
                <w:szCs w:val="28"/>
              </w:rPr>
            </w:pP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p>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CB1E50" w:rsidP="00970295">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CB1E50"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CB1E50" w:rsidP="00970295">
            <w:pPr>
              <w:jc w:val="right"/>
            </w:pPr>
            <w:r w:rsidRPr="0075722D">
              <w:t>0,00</w:t>
            </w:r>
          </w:p>
        </w:tc>
      </w:tr>
      <w:tr w:rsidR="00913588" w:rsidRPr="00A7676B" w:rsidTr="00DB0A89">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соисполнителю</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70295">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33684" w:rsidP="00DB0A89">
            <w:pPr>
              <w:jc w:val="right"/>
            </w:pPr>
            <w:r>
              <w:t>122023,28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70295">
            <w:pPr>
              <w:jc w:val="right"/>
            </w:pPr>
          </w:p>
        </w:tc>
      </w:tr>
      <w:tr w:rsidR="00913588" w:rsidRPr="00A7676B" w:rsidTr="00DB0A89">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970295">
            <w:pPr>
              <w:autoSpaceDE w:val="0"/>
              <w:autoSpaceDN w:val="0"/>
              <w:adjustRightInd w:val="0"/>
              <w:outlineLvl w:val="2"/>
              <w:rPr>
                <w:rFonts w:eastAsia="Times New Roman"/>
                <w:szCs w:val="28"/>
                <w:lang w:eastAsia="ru-RU"/>
              </w:rPr>
            </w:pPr>
            <w:r w:rsidRPr="00A7676B">
              <w:rPr>
                <w:rFonts w:eastAsia="Times New Roman"/>
                <w:szCs w:val="28"/>
                <w:lang w:eastAsia="ru-RU"/>
              </w:rPr>
              <w:t>Управление культуры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70295">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13588">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13588">
            <w:pPr>
              <w:jc w:val="right"/>
            </w:pPr>
          </w:p>
        </w:tc>
      </w:tr>
      <w:tr w:rsidR="00913588" w:rsidRPr="00A7676B" w:rsidTr="00DB0A89">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970295">
            <w:pPr>
              <w:autoSpaceDE w:val="0"/>
              <w:autoSpaceDN w:val="0"/>
              <w:adjustRightInd w:val="0"/>
              <w:outlineLvl w:val="2"/>
              <w:rPr>
                <w:rFonts w:eastAsia="Times New Roman"/>
                <w:szCs w:val="28"/>
                <w:lang w:eastAsia="ru-RU"/>
              </w:rPr>
            </w:pPr>
            <w:r w:rsidRPr="00A7676B">
              <w:rPr>
                <w:rFonts w:eastAsia="Times New Roman"/>
                <w:szCs w:val="28"/>
                <w:lang w:eastAsia="ru-RU"/>
              </w:rPr>
              <w:t>Управление физической культуры и спорта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CB1E50" w:rsidP="00970295">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33684" w:rsidP="00DB0A89">
            <w:pPr>
              <w:jc w:val="right"/>
            </w:pPr>
            <w:r>
              <w:t>122023,28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CB1E50" w:rsidP="00970295">
            <w:pPr>
              <w:jc w:val="right"/>
            </w:pPr>
            <w:r w:rsidRPr="0075722D">
              <w:t>0,00</w:t>
            </w: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FD31CF" w:rsidP="00C61082">
            <w:pPr>
              <w:autoSpaceDE w:val="0"/>
              <w:autoSpaceDN w:val="0"/>
              <w:adjustRightInd w:val="0"/>
              <w:jc w:val="right"/>
              <w:outlineLvl w:val="2"/>
              <w:rPr>
                <w:rFonts w:eastAsia="Times New Roman"/>
                <w:szCs w:val="28"/>
                <w:lang w:eastAsia="ru-RU"/>
              </w:rPr>
            </w:pPr>
            <w:r w:rsidRPr="0075722D">
              <w:rPr>
                <w:rFonts w:eastAsia="Times New Roman"/>
                <w:szCs w:val="28"/>
                <w:lang w:eastAsia="ru-RU"/>
              </w:rPr>
              <w:t>198706,</w:t>
            </w:r>
            <w:r w:rsidR="00C61082">
              <w:rPr>
                <w:rFonts w:eastAsia="Times New Roman"/>
                <w:szCs w:val="28"/>
                <w:lang w:eastAsia="ru-RU"/>
              </w:rPr>
              <w:t>20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33684" w:rsidP="00936F6F">
            <w:pPr>
              <w:autoSpaceDE w:val="0"/>
              <w:autoSpaceDN w:val="0"/>
              <w:adjustRightInd w:val="0"/>
              <w:jc w:val="right"/>
              <w:outlineLvl w:val="2"/>
              <w:rPr>
                <w:rFonts w:eastAsia="Times New Roman"/>
                <w:szCs w:val="28"/>
                <w:lang w:eastAsia="ru-RU"/>
              </w:rPr>
            </w:pPr>
            <w:r>
              <w:rPr>
                <w:rFonts w:eastAsia="Times New Roman"/>
                <w:szCs w:val="28"/>
                <w:lang w:eastAsia="ru-RU"/>
              </w:rPr>
              <w:t>199446,67</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FD31CF" w:rsidP="00E33684">
            <w:pPr>
              <w:autoSpaceDE w:val="0"/>
              <w:autoSpaceDN w:val="0"/>
              <w:adjustRightInd w:val="0"/>
              <w:jc w:val="right"/>
              <w:outlineLvl w:val="2"/>
              <w:rPr>
                <w:rFonts w:eastAsia="Times New Roman"/>
                <w:szCs w:val="28"/>
                <w:lang w:eastAsia="ru-RU"/>
              </w:rPr>
            </w:pPr>
            <w:r w:rsidRPr="0075722D">
              <w:rPr>
                <w:rFonts w:eastAsia="Times New Roman"/>
                <w:szCs w:val="28"/>
                <w:lang w:eastAsia="ru-RU"/>
              </w:rPr>
              <w:t>199960,1</w:t>
            </w:r>
            <w:r w:rsidR="00E33684">
              <w:rPr>
                <w:rFonts w:eastAsia="Times New Roman"/>
                <w:szCs w:val="28"/>
                <w:lang w:eastAsia="ru-RU"/>
              </w:rPr>
              <w:t>9</w:t>
            </w: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DB0A89">
            <w:pPr>
              <w:autoSpaceDE w:val="0"/>
              <w:autoSpaceDN w:val="0"/>
              <w:adjustRightInd w:val="0"/>
              <w:ind w:left="-108" w:right="-108"/>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DB0A89">
            <w:pPr>
              <w:autoSpaceDE w:val="0"/>
              <w:autoSpaceDN w:val="0"/>
              <w:adjustRightInd w:val="0"/>
              <w:ind w:left="-108" w:right="-108"/>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970295">
            <w:pPr>
              <w:autoSpaceDE w:val="0"/>
              <w:autoSpaceDN w:val="0"/>
              <w:adjustRightInd w:val="0"/>
              <w:ind w:left="-108" w:right="-108"/>
              <w:outlineLvl w:val="2"/>
              <w:rPr>
                <w:rFonts w:eastAsia="Times New Roman"/>
                <w:szCs w:val="28"/>
                <w:lang w:eastAsia="ru-RU"/>
              </w:rPr>
            </w:pP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p>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АБГО СК</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FD31CF" w:rsidP="00AD2CA8">
            <w:pPr>
              <w:jc w:val="right"/>
              <w:rPr>
                <w:szCs w:val="28"/>
              </w:rPr>
            </w:pPr>
            <w:r w:rsidRPr="0075722D">
              <w:rPr>
                <w:szCs w:val="28"/>
              </w:rPr>
              <w:t>64110,31</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FD31CF" w:rsidP="009E33FB">
            <w:pPr>
              <w:jc w:val="right"/>
              <w:rPr>
                <w:szCs w:val="28"/>
              </w:rPr>
            </w:pPr>
            <w:r w:rsidRPr="0075722D">
              <w:rPr>
                <w:szCs w:val="28"/>
              </w:rPr>
              <w:t>64354,13</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FD31CF" w:rsidP="009E33FB">
            <w:pPr>
              <w:jc w:val="right"/>
              <w:rPr>
                <w:szCs w:val="28"/>
              </w:rPr>
            </w:pPr>
            <w:r w:rsidRPr="0075722D">
              <w:rPr>
                <w:szCs w:val="28"/>
              </w:rPr>
              <w:t>64609,46</w:t>
            </w:r>
          </w:p>
        </w:tc>
      </w:tr>
      <w:tr w:rsidR="009A6339" w:rsidRPr="00A7676B" w:rsidTr="00DB0A89">
        <w:tc>
          <w:tcPr>
            <w:tcW w:w="715" w:type="dxa"/>
            <w:vMerge/>
            <w:tcBorders>
              <w:left w:val="single" w:sz="4" w:space="0" w:color="auto"/>
              <w:right w:val="single" w:sz="4" w:space="0" w:color="auto"/>
            </w:tcBorders>
            <w:vAlign w:val="center"/>
            <w:hideMark/>
          </w:tcPr>
          <w:p w:rsidR="009A6339" w:rsidRPr="00A7676B" w:rsidRDefault="009A6339"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hideMark/>
          </w:tcPr>
          <w:p w:rsidR="009A6339" w:rsidRPr="00A7676B" w:rsidRDefault="009A6339"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A6339" w:rsidRPr="00A7676B" w:rsidRDefault="009A6339"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соисполнителю</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FD31CF" w:rsidP="00DD788C">
            <w:pPr>
              <w:jc w:val="right"/>
            </w:pPr>
            <w:r w:rsidRPr="0075722D">
              <w:t>134595,8</w:t>
            </w:r>
            <w:r w:rsidR="00DD788C">
              <w:t>9</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E33684" w:rsidP="009A6339">
            <w:pPr>
              <w:jc w:val="right"/>
            </w:pPr>
            <w:r>
              <w:t>135092,54</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FD31CF" w:rsidP="00DD788C">
            <w:pPr>
              <w:jc w:val="right"/>
            </w:pPr>
            <w:r w:rsidRPr="0075722D">
              <w:t>135350,7</w:t>
            </w:r>
            <w:r w:rsidR="00DD788C">
              <w:t>3</w:t>
            </w:r>
          </w:p>
        </w:tc>
      </w:tr>
      <w:tr w:rsidR="009A6339" w:rsidRPr="00A7676B" w:rsidTr="00DB0A89">
        <w:tc>
          <w:tcPr>
            <w:tcW w:w="715" w:type="dxa"/>
            <w:vMerge/>
            <w:tcBorders>
              <w:left w:val="single" w:sz="4" w:space="0" w:color="auto"/>
              <w:right w:val="single" w:sz="4" w:space="0" w:color="auto"/>
            </w:tcBorders>
            <w:vAlign w:val="center"/>
            <w:hideMark/>
          </w:tcPr>
          <w:p w:rsidR="009A6339" w:rsidRPr="00A7676B" w:rsidRDefault="009A6339"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hideMark/>
          </w:tcPr>
          <w:p w:rsidR="009A6339" w:rsidRPr="00A7676B" w:rsidRDefault="009A6339"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A6339" w:rsidRPr="00A7676B" w:rsidRDefault="009A6339" w:rsidP="00DB0A89">
            <w:pPr>
              <w:autoSpaceDE w:val="0"/>
              <w:autoSpaceDN w:val="0"/>
              <w:adjustRightInd w:val="0"/>
              <w:outlineLvl w:val="2"/>
              <w:rPr>
                <w:rFonts w:eastAsia="Times New Roman"/>
                <w:szCs w:val="28"/>
                <w:lang w:eastAsia="ru-RU"/>
              </w:rPr>
            </w:pPr>
            <w:r w:rsidRPr="00A7676B">
              <w:rPr>
                <w:rFonts w:eastAsia="Times New Roman"/>
                <w:szCs w:val="28"/>
                <w:lang w:eastAsia="ru-RU"/>
              </w:rPr>
              <w:t>УИЗО АБГО СК</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CB1E50" w:rsidP="00970295">
            <w:pPr>
              <w:jc w:val="right"/>
            </w:pPr>
            <w:r w:rsidRPr="0075722D">
              <w:t>9423,40</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CB1E50" w:rsidP="009A6339">
            <w:pPr>
              <w:jc w:val="right"/>
            </w:pPr>
            <w:r w:rsidRPr="0075722D">
              <w:t>9423,40</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CB1E50" w:rsidP="009A6339">
            <w:pPr>
              <w:jc w:val="right"/>
            </w:pPr>
            <w:r w:rsidRPr="0075722D">
              <w:t>9423,40</w:t>
            </w:r>
          </w:p>
        </w:tc>
      </w:tr>
      <w:tr w:rsidR="004B7508" w:rsidRPr="00A7676B" w:rsidTr="005F6C99">
        <w:tc>
          <w:tcPr>
            <w:tcW w:w="715" w:type="dxa"/>
            <w:vMerge/>
            <w:tcBorders>
              <w:left w:val="single" w:sz="4" w:space="0" w:color="auto"/>
              <w:right w:val="single" w:sz="4" w:space="0" w:color="auto"/>
            </w:tcBorders>
            <w:vAlign w:val="center"/>
          </w:tcPr>
          <w:p w:rsidR="004B7508" w:rsidRPr="00A7676B" w:rsidRDefault="004B750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tcPr>
          <w:p w:rsidR="004B7508" w:rsidRPr="00A7676B" w:rsidRDefault="004B750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B7508" w:rsidRPr="00A7676B" w:rsidRDefault="004B750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Управление культуры АБГО СК</w:t>
            </w:r>
          </w:p>
        </w:tc>
        <w:tc>
          <w:tcPr>
            <w:tcW w:w="1560" w:type="dxa"/>
            <w:tcBorders>
              <w:top w:val="single" w:sz="4" w:space="0" w:color="auto"/>
              <w:left w:val="single" w:sz="4" w:space="0" w:color="auto"/>
              <w:bottom w:val="single" w:sz="4" w:space="0" w:color="auto"/>
              <w:right w:val="single" w:sz="4" w:space="0" w:color="auto"/>
            </w:tcBorders>
          </w:tcPr>
          <w:p w:rsidR="004B7508" w:rsidRPr="0075722D" w:rsidRDefault="004B7508" w:rsidP="00DD788C">
            <w:pPr>
              <w:jc w:val="right"/>
            </w:pPr>
            <w:r w:rsidRPr="0075722D">
              <w:t>101658,4</w:t>
            </w:r>
            <w:r w:rsidR="00DD788C">
              <w:t>8</w:t>
            </w:r>
          </w:p>
        </w:tc>
        <w:tc>
          <w:tcPr>
            <w:tcW w:w="1560" w:type="dxa"/>
            <w:tcBorders>
              <w:top w:val="single" w:sz="4" w:space="0" w:color="auto"/>
              <w:left w:val="single" w:sz="4" w:space="0" w:color="auto"/>
              <w:bottom w:val="single" w:sz="4" w:space="0" w:color="auto"/>
              <w:right w:val="single" w:sz="4" w:space="0" w:color="auto"/>
            </w:tcBorders>
            <w:vAlign w:val="bottom"/>
          </w:tcPr>
          <w:p w:rsidR="004B7508" w:rsidRPr="0075722D" w:rsidRDefault="004B7508" w:rsidP="00E33684">
            <w:pPr>
              <w:jc w:val="right"/>
              <w:rPr>
                <w:color w:val="000000"/>
                <w:szCs w:val="28"/>
              </w:rPr>
            </w:pPr>
            <w:r w:rsidRPr="0075722D">
              <w:rPr>
                <w:color w:val="000000"/>
                <w:szCs w:val="28"/>
              </w:rPr>
              <w:t>101989,0</w:t>
            </w:r>
            <w:r w:rsidR="00E33684">
              <w:rPr>
                <w:color w:val="000000"/>
                <w:szCs w:val="28"/>
              </w:rPr>
              <w:t>2</w:t>
            </w:r>
          </w:p>
        </w:tc>
        <w:tc>
          <w:tcPr>
            <w:tcW w:w="1560" w:type="dxa"/>
            <w:tcBorders>
              <w:top w:val="single" w:sz="4" w:space="0" w:color="auto"/>
              <w:left w:val="single" w:sz="4" w:space="0" w:color="auto"/>
              <w:bottom w:val="single" w:sz="4" w:space="0" w:color="auto"/>
              <w:right w:val="single" w:sz="4" w:space="0" w:color="auto"/>
            </w:tcBorders>
            <w:vAlign w:val="bottom"/>
          </w:tcPr>
          <w:p w:rsidR="004B7508" w:rsidRPr="0075722D" w:rsidRDefault="004B7508">
            <w:pPr>
              <w:jc w:val="right"/>
              <w:rPr>
                <w:color w:val="000000"/>
                <w:szCs w:val="28"/>
              </w:rPr>
            </w:pPr>
            <w:r w:rsidRPr="0075722D">
              <w:rPr>
                <w:color w:val="000000"/>
                <w:szCs w:val="28"/>
              </w:rPr>
              <w:t>102323,62</w:t>
            </w:r>
          </w:p>
        </w:tc>
      </w:tr>
      <w:tr w:rsidR="00913588" w:rsidRPr="00A7676B" w:rsidTr="00DB0A89">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val="en-US"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Управление физической культуры и спорта АБГО СК</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FD31CF" w:rsidP="00970295">
            <w:pPr>
              <w:jc w:val="right"/>
              <w:rPr>
                <w:bCs/>
                <w:szCs w:val="28"/>
              </w:rPr>
            </w:pPr>
            <w:r w:rsidRPr="0075722D">
              <w:rPr>
                <w:bCs/>
                <w:szCs w:val="28"/>
              </w:rPr>
              <w:t>23514,01</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E33684" w:rsidP="00DD788C">
            <w:pPr>
              <w:jc w:val="right"/>
              <w:rPr>
                <w:bCs/>
                <w:szCs w:val="28"/>
              </w:rPr>
            </w:pPr>
            <w:r>
              <w:rPr>
                <w:bCs/>
                <w:szCs w:val="28"/>
              </w:rPr>
              <w:t>23680,1</w:t>
            </w:r>
            <w:r w:rsidR="00DD788C">
              <w:rPr>
                <w:bCs/>
                <w:szCs w:val="28"/>
              </w:rPr>
              <w:t>2</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FD31CF" w:rsidP="00DD788C">
            <w:pPr>
              <w:jc w:val="right"/>
              <w:rPr>
                <w:bCs/>
                <w:szCs w:val="28"/>
              </w:rPr>
            </w:pPr>
            <w:r w:rsidRPr="0075722D">
              <w:rPr>
                <w:bCs/>
                <w:szCs w:val="28"/>
              </w:rPr>
              <w:t>23603,7</w:t>
            </w:r>
            <w:r w:rsidR="00DD788C">
              <w:rPr>
                <w:bCs/>
                <w:szCs w:val="28"/>
              </w:rPr>
              <w:t>1</w:t>
            </w:r>
          </w:p>
        </w:tc>
      </w:tr>
      <w:tr w:rsidR="00913588" w:rsidRPr="00A7676B" w:rsidTr="00DB0A89">
        <w:tc>
          <w:tcPr>
            <w:tcW w:w="715"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70295">
            <w:pPr>
              <w:jc w:val="right"/>
            </w:pPr>
            <w:r w:rsidRPr="0075722D">
              <w:t>0,00</w:t>
            </w:r>
          </w:p>
        </w:tc>
      </w:tr>
      <w:tr w:rsidR="00913588" w:rsidRPr="00A7676B" w:rsidTr="00DB0A89">
        <w:trPr>
          <w:trHeight w:val="400"/>
        </w:trPr>
        <w:tc>
          <w:tcPr>
            <w:tcW w:w="715" w:type="dxa"/>
            <w:vMerge w:val="restart"/>
            <w:tcBorders>
              <w:top w:val="single" w:sz="4" w:space="0" w:color="auto"/>
              <w:left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1.</w:t>
            </w:r>
          </w:p>
        </w:tc>
        <w:tc>
          <w:tcPr>
            <w:tcW w:w="4389" w:type="dxa"/>
            <w:vMerge w:val="restart"/>
            <w:tcBorders>
              <w:top w:val="single" w:sz="4" w:space="0" w:color="auto"/>
              <w:left w:val="single" w:sz="4" w:space="0" w:color="auto"/>
              <w:right w:val="single" w:sz="4" w:space="0" w:color="auto"/>
            </w:tcBorders>
            <w:hideMark/>
          </w:tcPr>
          <w:p w:rsidR="00913588" w:rsidRPr="00A7676B" w:rsidRDefault="00913588" w:rsidP="00906337">
            <w:pPr>
              <w:jc w:val="both"/>
              <w:rPr>
                <w:bCs/>
                <w:szCs w:val="28"/>
              </w:rPr>
            </w:pPr>
            <w:r w:rsidRPr="00A7676B">
              <w:rPr>
                <w:bCs/>
                <w:szCs w:val="28"/>
              </w:rPr>
              <w:t>Подпрограмма</w:t>
            </w:r>
            <w:r w:rsidR="007A1E54">
              <w:rPr>
                <w:bCs/>
                <w:szCs w:val="28"/>
              </w:rPr>
              <w:t xml:space="preserve"> 1</w:t>
            </w:r>
            <w:r w:rsidRPr="00A7676B">
              <w:rPr>
                <w:bCs/>
                <w:szCs w:val="28"/>
              </w:rPr>
              <w:t xml:space="preserve">: </w:t>
            </w:r>
            <w:r w:rsidR="00DF08C4">
              <w:rPr>
                <w:bCs/>
                <w:szCs w:val="28"/>
              </w:rPr>
              <w:t>«</w:t>
            </w:r>
            <w:r w:rsidRPr="00A7676B">
              <w:rPr>
                <w:bCs/>
                <w:szCs w:val="28"/>
              </w:rPr>
              <w:t>Развитие малого и среднего    предпринимательства, торговли и потребительского рынка Благодарненского городского округа Ставропольского края</w:t>
            </w:r>
            <w:r w:rsidR="00DF08C4">
              <w:rPr>
                <w:bCs/>
                <w:szCs w:val="28"/>
              </w:rPr>
              <w:t>»</w:t>
            </w:r>
          </w:p>
          <w:p w:rsidR="00913588" w:rsidRPr="00A7676B" w:rsidRDefault="00913588" w:rsidP="00DB0A89">
            <w:pPr>
              <w:autoSpaceDE w:val="0"/>
              <w:autoSpaceDN w:val="0"/>
              <w:adjustRightInd w:val="0"/>
              <w:jc w:val="both"/>
              <w:outlineLvl w:val="2"/>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r>
      <w:tr w:rsidR="00913588" w:rsidRPr="00A7676B" w:rsidTr="00DB0A89">
        <w:trPr>
          <w:trHeight w:val="759"/>
        </w:trPr>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rFonts w:eastAsia="Times New Roman"/>
                <w:szCs w:val="28"/>
                <w:lang w:eastAsia="ru-RU"/>
              </w:rPr>
            </w:pP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ответственному исполнителю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r>
      <w:tr w:rsidR="00913588" w:rsidRPr="00A7676B" w:rsidTr="00DB0A89">
        <w:tc>
          <w:tcPr>
            <w:tcW w:w="715"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8D24EB" w:rsidRDefault="00913588" w:rsidP="00DB0A89">
            <w:pPr>
              <w:autoSpaceDE w:val="0"/>
              <w:autoSpaceDN w:val="0"/>
              <w:adjustRightInd w:val="0"/>
              <w:outlineLvl w:val="2"/>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r>
      <w:tr w:rsidR="00913588" w:rsidRPr="00A7676B" w:rsidTr="00525B7E">
        <w:trPr>
          <w:trHeight w:val="141"/>
        </w:trPr>
        <w:tc>
          <w:tcPr>
            <w:tcW w:w="715" w:type="dxa"/>
            <w:vMerge w:val="restart"/>
            <w:tcBorders>
              <w:top w:val="single" w:sz="4" w:space="0" w:color="auto"/>
              <w:left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1.1.</w:t>
            </w:r>
          </w:p>
        </w:tc>
        <w:tc>
          <w:tcPr>
            <w:tcW w:w="4389" w:type="dxa"/>
            <w:vMerge w:val="restart"/>
            <w:tcBorders>
              <w:top w:val="single" w:sz="4" w:space="0" w:color="auto"/>
              <w:left w:val="single" w:sz="4" w:space="0" w:color="auto"/>
              <w:right w:val="single" w:sz="4" w:space="0" w:color="auto"/>
            </w:tcBorders>
            <w:hideMark/>
          </w:tcPr>
          <w:p w:rsidR="00913588" w:rsidRPr="00A7676B" w:rsidRDefault="00913588" w:rsidP="00906337">
            <w:pPr>
              <w:jc w:val="both"/>
              <w:rPr>
                <w:szCs w:val="28"/>
              </w:rPr>
            </w:pPr>
            <w:r w:rsidRPr="00A7676B">
              <w:rPr>
                <w:szCs w:val="28"/>
              </w:rPr>
              <w:t xml:space="preserve">Основное мероприятие </w:t>
            </w:r>
            <w:r w:rsidR="00DF08C4">
              <w:rPr>
                <w:szCs w:val="28"/>
              </w:rPr>
              <w:t>«</w:t>
            </w:r>
            <w:r w:rsidRPr="00A7676B">
              <w:rPr>
                <w:szCs w:val="28"/>
              </w:rPr>
              <w:t>Финансовая поддержка субъектов малого и среднего предпринимательства в Благодарненском городском округе Ставропольского края</w:t>
            </w:r>
            <w:r w:rsidR="00DF08C4">
              <w:rPr>
                <w:szCs w:val="28"/>
              </w:rPr>
              <w:t>»</w:t>
            </w:r>
          </w:p>
          <w:p w:rsidR="00913588" w:rsidRPr="00A7676B" w:rsidRDefault="00913588" w:rsidP="00DB0A89">
            <w:pPr>
              <w:autoSpaceDE w:val="0"/>
              <w:autoSpaceDN w:val="0"/>
              <w:adjustRightInd w:val="0"/>
              <w:jc w:val="both"/>
              <w:outlineLvl w:val="2"/>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r>
      <w:tr w:rsidR="00913588" w:rsidRPr="00A7676B" w:rsidTr="00DB0A89">
        <w:trPr>
          <w:trHeight w:val="1009"/>
        </w:trPr>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rPr>
                <w:rFonts w:eastAsia="Times New Roman"/>
                <w:szCs w:val="28"/>
                <w:lang w:eastAsia="ru-RU"/>
              </w:rPr>
              <w:t>90,00</w:t>
            </w:r>
          </w:p>
        </w:tc>
      </w:tr>
      <w:tr w:rsidR="00913588" w:rsidRPr="00A7676B" w:rsidTr="00525B7E">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r>
      <w:tr w:rsidR="00913588" w:rsidRPr="00A7676B" w:rsidTr="00DB0A89">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rFonts w:eastAsia="Times New Roman"/>
                <w:szCs w:val="28"/>
                <w:lang w:eastAsia="ru-RU"/>
              </w:rPr>
            </w:pPr>
          </w:p>
        </w:tc>
      </w:tr>
      <w:tr w:rsidR="00913588" w:rsidRPr="00A7676B" w:rsidTr="00525B7E">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ответственному исполнителю АБГО СК</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r w:rsidRPr="0075722D">
              <w:rPr>
                <w:rFonts w:eastAsia="Times New Roman"/>
                <w:szCs w:val="28"/>
                <w:lang w:eastAsia="ru-RU"/>
              </w:rPr>
              <w:t>90,00</w:t>
            </w:r>
          </w:p>
        </w:tc>
      </w:tr>
      <w:tr w:rsidR="00913588" w:rsidRPr="00A7676B" w:rsidTr="00DB0A89">
        <w:tc>
          <w:tcPr>
            <w:tcW w:w="715"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8D24EB" w:rsidRPr="008D24EB" w:rsidRDefault="00913588" w:rsidP="00DB0A89">
            <w:pPr>
              <w:autoSpaceDE w:val="0"/>
              <w:autoSpaceDN w:val="0"/>
              <w:adjustRightInd w:val="0"/>
              <w:outlineLvl w:val="2"/>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r>
      <w:tr w:rsidR="00913588" w:rsidRPr="00A7676B" w:rsidTr="00A764DE">
        <w:trPr>
          <w:trHeight w:val="335"/>
        </w:trPr>
        <w:tc>
          <w:tcPr>
            <w:tcW w:w="715" w:type="dxa"/>
            <w:vMerge w:val="restart"/>
            <w:tcBorders>
              <w:left w:val="single" w:sz="4" w:space="0" w:color="auto"/>
              <w:right w:val="single" w:sz="4" w:space="0" w:color="auto"/>
            </w:tcBorders>
          </w:tcPr>
          <w:p w:rsidR="00D9463F" w:rsidRPr="00A7676B" w:rsidRDefault="00D9463F" w:rsidP="00FD3FBF">
            <w:pPr>
              <w:autoSpaceDE w:val="0"/>
              <w:autoSpaceDN w:val="0"/>
              <w:adjustRightInd w:val="0"/>
              <w:jc w:val="center"/>
              <w:rPr>
                <w:rFonts w:eastAsia="Times New Roman"/>
                <w:szCs w:val="28"/>
                <w:lang w:eastAsia="ru-RU"/>
              </w:rPr>
            </w:pPr>
          </w:p>
          <w:p w:rsidR="00913588" w:rsidRPr="00A7676B" w:rsidRDefault="00913588" w:rsidP="00FD3FBF">
            <w:pPr>
              <w:autoSpaceDE w:val="0"/>
              <w:autoSpaceDN w:val="0"/>
              <w:adjustRightInd w:val="0"/>
              <w:jc w:val="center"/>
              <w:rPr>
                <w:rFonts w:eastAsia="Times New Roman"/>
                <w:szCs w:val="28"/>
                <w:lang w:eastAsia="ru-RU"/>
              </w:rPr>
            </w:pPr>
            <w:r w:rsidRPr="00A7676B">
              <w:rPr>
                <w:rFonts w:eastAsia="Times New Roman"/>
                <w:szCs w:val="28"/>
                <w:lang w:eastAsia="ru-RU"/>
              </w:rPr>
              <w:t>1.2</w:t>
            </w:r>
          </w:p>
        </w:tc>
        <w:tc>
          <w:tcPr>
            <w:tcW w:w="4389" w:type="dxa"/>
            <w:vMerge w:val="restart"/>
            <w:tcBorders>
              <w:left w:val="single" w:sz="4" w:space="0" w:color="auto"/>
              <w:right w:val="single" w:sz="4" w:space="0" w:color="auto"/>
            </w:tcBorders>
          </w:tcPr>
          <w:p w:rsidR="00913588" w:rsidRPr="00A7676B" w:rsidRDefault="00913588" w:rsidP="00906337">
            <w:pPr>
              <w:jc w:val="both"/>
              <w:rPr>
                <w:szCs w:val="28"/>
              </w:rPr>
            </w:pPr>
            <w:r w:rsidRPr="00A7676B">
              <w:rPr>
                <w:szCs w:val="28"/>
              </w:rPr>
              <w:t xml:space="preserve">Основное мероприятие: </w:t>
            </w:r>
            <w:r w:rsidR="00DF08C4">
              <w:rPr>
                <w:szCs w:val="28"/>
              </w:rPr>
              <w:t>«</w:t>
            </w:r>
            <w:r w:rsidRPr="00A7676B">
              <w:rPr>
                <w:szCs w:val="28"/>
              </w:rPr>
              <w:t xml:space="preserve">Развитие потребительского рынка в </w:t>
            </w:r>
            <w:r w:rsidRPr="00A7676B">
              <w:rPr>
                <w:szCs w:val="28"/>
              </w:rPr>
              <w:lastRenderedPageBreak/>
              <w:t>Благодарненском городском округе Ставропольского края</w:t>
            </w:r>
            <w:r w:rsidR="00DF08C4">
              <w:rPr>
                <w:szCs w:val="28"/>
              </w:rPr>
              <w:t>»</w:t>
            </w:r>
          </w:p>
          <w:p w:rsidR="00913588" w:rsidRPr="00A7676B" w:rsidRDefault="00913588" w:rsidP="00FD3FBF">
            <w:pPr>
              <w:snapToGrid w:val="0"/>
              <w:jc w:val="both"/>
              <w:rPr>
                <w:rFonts w:eastAsia="Cambria"/>
                <w:szCs w:val="28"/>
                <w:lang w:eastAsia="ar-SA"/>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A764DE">
            <w:pPr>
              <w:autoSpaceDE w:val="0"/>
              <w:autoSpaceDN w:val="0"/>
              <w:adjustRightInd w:val="0"/>
              <w:outlineLvl w:val="2"/>
              <w:rPr>
                <w:rFonts w:eastAsia="Times New Roman"/>
                <w:szCs w:val="28"/>
                <w:lang w:eastAsia="ru-RU"/>
              </w:rPr>
            </w:pPr>
            <w:r w:rsidRPr="00A7676B">
              <w:rPr>
                <w:rFonts w:eastAsia="Times New Roman"/>
                <w:szCs w:val="28"/>
                <w:lang w:eastAsia="ru-RU"/>
              </w:rPr>
              <w:lastRenderedPageBreak/>
              <w:t>Всего</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970295">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970295">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970295">
            <w:pPr>
              <w:jc w:val="right"/>
            </w:pPr>
            <w:r w:rsidRPr="00A7676B">
              <w:t>0,00</w:t>
            </w:r>
          </w:p>
        </w:tc>
      </w:tr>
      <w:tr w:rsidR="00913588" w:rsidRPr="00A7676B" w:rsidTr="00970295">
        <w:trPr>
          <w:trHeight w:val="284"/>
        </w:trPr>
        <w:tc>
          <w:tcPr>
            <w:tcW w:w="715" w:type="dxa"/>
            <w:vMerge/>
            <w:tcBorders>
              <w:left w:val="single" w:sz="4" w:space="0" w:color="auto"/>
              <w:right w:val="single" w:sz="4" w:space="0" w:color="auto"/>
            </w:tcBorders>
          </w:tcPr>
          <w:p w:rsidR="00913588" w:rsidRPr="00A7676B" w:rsidRDefault="00913588" w:rsidP="00FD3FBF">
            <w:pPr>
              <w:autoSpaceDE w:val="0"/>
              <w:autoSpaceDN w:val="0"/>
              <w:adjustRightInd w:val="0"/>
              <w:jc w:val="center"/>
              <w:rPr>
                <w:rFonts w:eastAsia="Times New Roman"/>
                <w:szCs w:val="28"/>
                <w:lang w:eastAsia="ru-RU"/>
              </w:rPr>
            </w:pPr>
          </w:p>
        </w:tc>
        <w:tc>
          <w:tcPr>
            <w:tcW w:w="4389" w:type="dxa"/>
            <w:vMerge/>
            <w:tcBorders>
              <w:left w:val="single" w:sz="4" w:space="0" w:color="auto"/>
              <w:right w:val="single" w:sz="4" w:space="0" w:color="auto"/>
            </w:tcBorders>
          </w:tcPr>
          <w:p w:rsidR="00913588" w:rsidRPr="00A7676B" w:rsidRDefault="00913588" w:rsidP="00906337">
            <w:pPr>
              <w:jc w:val="both"/>
              <w:rPr>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A764DE">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бюджетные ассигнования бюджета </w:t>
            </w:r>
            <w:r w:rsidRPr="00A7676B">
              <w:rPr>
                <w:rFonts w:eastAsia="Times New Roman"/>
                <w:szCs w:val="28"/>
                <w:lang w:eastAsia="ru-RU"/>
              </w:rPr>
              <w:lastRenderedPageBreak/>
              <w:t>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970295">
            <w:pPr>
              <w:jc w:val="right"/>
            </w:pPr>
            <w:r w:rsidRPr="00A7676B">
              <w:lastRenderedPageBreak/>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970295">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970295">
            <w:pPr>
              <w:jc w:val="right"/>
            </w:pPr>
            <w:r w:rsidRPr="00A7676B">
              <w:t>0,00</w:t>
            </w:r>
          </w:p>
        </w:tc>
      </w:tr>
      <w:tr w:rsidR="00913588" w:rsidRPr="00A7676B" w:rsidTr="00970295">
        <w:trPr>
          <w:trHeight w:val="284"/>
        </w:trPr>
        <w:tc>
          <w:tcPr>
            <w:tcW w:w="715" w:type="dxa"/>
            <w:vMerge/>
            <w:tcBorders>
              <w:left w:val="single" w:sz="4" w:space="0" w:color="auto"/>
              <w:right w:val="single" w:sz="4" w:space="0" w:color="auto"/>
            </w:tcBorders>
          </w:tcPr>
          <w:p w:rsidR="00913588" w:rsidRPr="00A7676B" w:rsidRDefault="00913588" w:rsidP="00FD3FBF">
            <w:pPr>
              <w:autoSpaceDE w:val="0"/>
              <w:autoSpaceDN w:val="0"/>
              <w:adjustRightInd w:val="0"/>
              <w:jc w:val="center"/>
              <w:rPr>
                <w:rFonts w:eastAsia="Times New Roman"/>
                <w:szCs w:val="28"/>
                <w:lang w:eastAsia="ru-RU"/>
              </w:rPr>
            </w:pPr>
          </w:p>
        </w:tc>
        <w:tc>
          <w:tcPr>
            <w:tcW w:w="4389" w:type="dxa"/>
            <w:vMerge/>
            <w:tcBorders>
              <w:left w:val="single" w:sz="4" w:space="0" w:color="auto"/>
              <w:right w:val="single" w:sz="4" w:space="0" w:color="auto"/>
            </w:tcBorders>
          </w:tcPr>
          <w:p w:rsidR="00913588" w:rsidRPr="00A7676B" w:rsidRDefault="00913588" w:rsidP="00906337">
            <w:pPr>
              <w:jc w:val="both"/>
              <w:rPr>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A764DE">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970295">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970295">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970295">
            <w:pPr>
              <w:jc w:val="right"/>
            </w:pPr>
            <w:r w:rsidRPr="00A7676B">
              <w:t>0,00</w:t>
            </w:r>
          </w:p>
        </w:tc>
      </w:tr>
      <w:tr w:rsidR="00913588" w:rsidRPr="00A7676B" w:rsidTr="004C4EAF">
        <w:trPr>
          <w:trHeight w:val="309"/>
        </w:trPr>
        <w:tc>
          <w:tcPr>
            <w:tcW w:w="715" w:type="dxa"/>
            <w:vMerge/>
            <w:tcBorders>
              <w:left w:val="single" w:sz="4" w:space="0" w:color="auto"/>
              <w:right w:val="single" w:sz="4" w:space="0" w:color="auto"/>
            </w:tcBorders>
          </w:tcPr>
          <w:p w:rsidR="00913588" w:rsidRPr="00A7676B" w:rsidRDefault="00913588" w:rsidP="00FD3FBF">
            <w:pPr>
              <w:autoSpaceDE w:val="0"/>
              <w:autoSpaceDN w:val="0"/>
              <w:adjustRightInd w:val="0"/>
              <w:jc w:val="center"/>
              <w:rPr>
                <w:rFonts w:eastAsia="Times New Roman"/>
                <w:szCs w:val="28"/>
                <w:lang w:eastAsia="ru-RU"/>
              </w:rPr>
            </w:pPr>
          </w:p>
        </w:tc>
        <w:tc>
          <w:tcPr>
            <w:tcW w:w="4389" w:type="dxa"/>
            <w:vMerge/>
            <w:tcBorders>
              <w:left w:val="single" w:sz="4" w:space="0" w:color="auto"/>
              <w:right w:val="single" w:sz="4" w:space="0" w:color="auto"/>
            </w:tcBorders>
          </w:tcPr>
          <w:p w:rsidR="00913588" w:rsidRPr="00A7676B" w:rsidRDefault="00913588" w:rsidP="00906337">
            <w:pPr>
              <w:jc w:val="both"/>
              <w:rPr>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A764DE">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5B63C4">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5B63C4">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5B63C4">
            <w:pPr>
              <w:jc w:val="center"/>
            </w:pPr>
          </w:p>
        </w:tc>
      </w:tr>
      <w:tr w:rsidR="00913588" w:rsidRPr="00A7676B" w:rsidTr="00A764DE">
        <w:trPr>
          <w:trHeight w:val="318"/>
        </w:trPr>
        <w:tc>
          <w:tcPr>
            <w:tcW w:w="715" w:type="dxa"/>
            <w:vMerge/>
            <w:tcBorders>
              <w:left w:val="single" w:sz="4" w:space="0" w:color="auto"/>
              <w:right w:val="single" w:sz="4" w:space="0" w:color="auto"/>
            </w:tcBorders>
          </w:tcPr>
          <w:p w:rsidR="00913588" w:rsidRPr="00A7676B" w:rsidRDefault="00913588" w:rsidP="00FD3FBF">
            <w:pPr>
              <w:autoSpaceDE w:val="0"/>
              <w:autoSpaceDN w:val="0"/>
              <w:adjustRightInd w:val="0"/>
              <w:jc w:val="center"/>
              <w:rPr>
                <w:rFonts w:eastAsia="Times New Roman"/>
                <w:szCs w:val="28"/>
                <w:lang w:eastAsia="ru-RU"/>
              </w:rPr>
            </w:pPr>
          </w:p>
        </w:tc>
        <w:tc>
          <w:tcPr>
            <w:tcW w:w="4389" w:type="dxa"/>
            <w:vMerge/>
            <w:tcBorders>
              <w:left w:val="single" w:sz="4" w:space="0" w:color="auto"/>
              <w:right w:val="single" w:sz="4" w:space="0" w:color="auto"/>
            </w:tcBorders>
          </w:tcPr>
          <w:p w:rsidR="00913588" w:rsidRPr="00A7676B" w:rsidRDefault="00913588" w:rsidP="00906337">
            <w:pPr>
              <w:jc w:val="both"/>
              <w:rPr>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A764DE">
            <w:pPr>
              <w:autoSpaceDE w:val="0"/>
              <w:autoSpaceDN w:val="0"/>
              <w:adjustRightInd w:val="0"/>
              <w:outlineLvl w:val="2"/>
              <w:rPr>
                <w:rFonts w:eastAsia="Times New Roman"/>
                <w:szCs w:val="28"/>
                <w:lang w:eastAsia="ru-RU"/>
              </w:rPr>
            </w:pPr>
            <w:r w:rsidRPr="00A7676B">
              <w:rPr>
                <w:rFonts w:eastAsia="Times New Roman"/>
                <w:szCs w:val="28"/>
                <w:lang w:eastAsia="ru-RU"/>
              </w:rPr>
              <w:t>ответственному исполнителю АБГО СК</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5B63C4">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5B63C4">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5B63C4">
            <w:pPr>
              <w:jc w:val="center"/>
            </w:pPr>
          </w:p>
        </w:tc>
      </w:tr>
      <w:tr w:rsidR="00913588" w:rsidRPr="00A7676B" w:rsidTr="00970295">
        <w:trPr>
          <w:trHeight w:val="368"/>
        </w:trPr>
        <w:tc>
          <w:tcPr>
            <w:tcW w:w="715" w:type="dxa"/>
            <w:vMerge/>
            <w:tcBorders>
              <w:left w:val="single" w:sz="4" w:space="0" w:color="auto"/>
              <w:bottom w:val="single" w:sz="4" w:space="0" w:color="auto"/>
              <w:right w:val="single" w:sz="4" w:space="0" w:color="auto"/>
            </w:tcBorders>
          </w:tcPr>
          <w:p w:rsidR="00913588" w:rsidRPr="00A7676B" w:rsidRDefault="00913588" w:rsidP="00FD3FBF">
            <w:pPr>
              <w:autoSpaceDE w:val="0"/>
              <w:autoSpaceDN w:val="0"/>
              <w:adjustRightInd w:val="0"/>
              <w:jc w:val="center"/>
              <w:rPr>
                <w:rFonts w:eastAsia="Times New Roman"/>
                <w:szCs w:val="28"/>
                <w:lang w:eastAsia="ru-RU"/>
              </w:rPr>
            </w:pPr>
          </w:p>
        </w:tc>
        <w:tc>
          <w:tcPr>
            <w:tcW w:w="4389" w:type="dxa"/>
            <w:vMerge/>
            <w:tcBorders>
              <w:left w:val="single" w:sz="4" w:space="0" w:color="auto"/>
              <w:bottom w:val="single" w:sz="4" w:space="0" w:color="auto"/>
              <w:right w:val="single" w:sz="4" w:space="0" w:color="auto"/>
            </w:tcBorders>
          </w:tcPr>
          <w:p w:rsidR="00913588" w:rsidRPr="00A7676B" w:rsidRDefault="00913588" w:rsidP="00906337">
            <w:pPr>
              <w:jc w:val="both"/>
              <w:rPr>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970295">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970295">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203BBA">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A7676B" w:rsidRDefault="00913588" w:rsidP="00970295">
            <w:pPr>
              <w:jc w:val="right"/>
            </w:pPr>
            <w:r w:rsidRPr="00A7676B">
              <w:t>0,00</w:t>
            </w:r>
          </w:p>
        </w:tc>
      </w:tr>
      <w:tr w:rsidR="00913588" w:rsidRPr="00A7676B" w:rsidTr="004C4EAF">
        <w:trPr>
          <w:trHeight w:val="407"/>
        </w:trPr>
        <w:tc>
          <w:tcPr>
            <w:tcW w:w="715" w:type="dxa"/>
            <w:vMerge w:val="restart"/>
            <w:tcBorders>
              <w:top w:val="single" w:sz="4" w:space="0" w:color="auto"/>
              <w:left w:val="single" w:sz="4" w:space="0" w:color="auto"/>
              <w:right w:val="single" w:sz="4" w:space="0" w:color="auto"/>
            </w:tcBorders>
            <w:hideMark/>
          </w:tcPr>
          <w:p w:rsidR="00913588" w:rsidRPr="00A7676B" w:rsidRDefault="007A1E54" w:rsidP="00DB0A89">
            <w:pPr>
              <w:autoSpaceDE w:val="0"/>
              <w:autoSpaceDN w:val="0"/>
              <w:adjustRightInd w:val="0"/>
              <w:outlineLvl w:val="2"/>
              <w:rPr>
                <w:rFonts w:eastAsia="Times New Roman"/>
                <w:szCs w:val="28"/>
                <w:lang w:eastAsia="ru-RU"/>
              </w:rPr>
            </w:pPr>
            <w:r>
              <w:rPr>
                <w:rFonts w:eastAsia="Times New Roman"/>
                <w:szCs w:val="28"/>
                <w:lang w:eastAsia="ru-RU"/>
              </w:rPr>
              <w:t>2</w:t>
            </w:r>
            <w:r w:rsidR="00913588" w:rsidRPr="00A7676B">
              <w:rPr>
                <w:rFonts w:eastAsia="Times New Roman"/>
                <w:szCs w:val="28"/>
                <w:lang w:eastAsia="ru-RU"/>
              </w:rPr>
              <w:t>.</w:t>
            </w:r>
          </w:p>
        </w:tc>
        <w:tc>
          <w:tcPr>
            <w:tcW w:w="4389" w:type="dxa"/>
            <w:vMerge w:val="restart"/>
            <w:tcBorders>
              <w:top w:val="single" w:sz="4" w:space="0" w:color="auto"/>
              <w:left w:val="single" w:sz="4" w:space="0" w:color="auto"/>
              <w:right w:val="single" w:sz="4" w:space="0" w:color="auto"/>
            </w:tcBorders>
          </w:tcPr>
          <w:p w:rsidR="00D9463F" w:rsidRPr="00A7676B" w:rsidRDefault="00913588" w:rsidP="00D9463F">
            <w:pPr>
              <w:jc w:val="both"/>
              <w:rPr>
                <w:szCs w:val="28"/>
              </w:rPr>
            </w:pPr>
            <w:proofErr w:type="gramStart"/>
            <w:r w:rsidRPr="00A7676B">
              <w:rPr>
                <w:szCs w:val="28"/>
              </w:rPr>
              <w:t xml:space="preserve">Подпрограмма  </w:t>
            </w:r>
            <w:r w:rsidR="007A1E54">
              <w:rPr>
                <w:szCs w:val="28"/>
              </w:rPr>
              <w:t>2</w:t>
            </w:r>
            <w:proofErr w:type="gramEnd"/>
            <w:r w:rsidRPr="00A7676B">
              <w:rPr>
                <w:szCs w:val="28"/>
              </w:rPr>
              <w:t xml:space="preserve">  </w:t>
            </w:r>
            <w:r w:rsidR="00DF08C4">
              <w:rPr>
                <w:szCs w:val="28"/>
              </w:rPr>
              <w:t>«</w:t>
            </w:r>
            <w:r w:rsidRPr="00A7676B">
              <w:rPr>
                <w:szCs w:val="28"/>
              </w:rPr>
              <w:t>Снижение административных    барьеров,    оптимизация    и  повышение качества предоставления государственных  и  муниципаль</w:t>
            </w:r>
          </w:p>
          <w:p w:rsidR="00D9463F" w:rsidRPr="00A7676B" w:rsidRDefault="00913588" w:rsidP="00D9463F">
            <w:pPr>
              <w:jc w:val="both"/>
              <w:rPr>
                <w:szCs w:val="28"/>
              </w:rPr>
            </w:pPr>
            <w:proofErr w:type="gramStart"/>
            <w:r w:rsidRPr="00A7676B">
              <w:rPr>
                <w:szCs w:val="28"/>
              </w:rPr>
              <w:t>ных  услуг</w:t>
            </w:r>
            <w:proofErr w:type="gramEnd"/>
            <w:r w:rsidRPr="00A7676B">
              <w:rPr>
                <w:szCs w:val="28"/>
              </w:rPr>
              <w:t xml:space="preserve">  в Благодарненском городском округе  Ставропольс</w:t>
            </w:r>
            <w:r w:rsidR="00D9463F" w:rsidRPr="00A7676B">
              <w:rPr>
                <w:szCs w:val="28"/>
              </w:rPr>
              <w:t>ко</w:t>
            </w:r>
          </w:p>
          <w:p w:rsidR="00D9463F" w:rsidRPr="00A7676B" w:rsidRDefault="00913588" w:rsidP="00D9463F">
            <w:pPr>
              <w:jc w:val="both"/>
              <w:rPr>
                <w:szCs w:val="28"/>
              </w:rPr>
            </w:pPr>
            <w:r w:rsidRPr="00A7676B">
              <w:rPr>
                <w:szCs w:val="28"/>
              </w:rPr>
              <w:t>го края, в том числе в многофун</w:t>
            </w:r>
            <w:r w:rsidR="00D9463F" w:rsidRPr="00A7676B">
              <w:rPr>
                <w:szCs w:val="28"/>
              </w:rPr>
              <w:t>к</w:t>
            </w:r>
          </w:p>
          <w:p w:rsidR="00D9463F" w:rsidRPr="00A7676B" w:rsidRDefault="00913588" w:rsidP="00D9463F">
            <w:pPr>
              <w:jc w:val="both"/>
              <w:rPr>
                <w:szCs w:val="28"/>
              </w:rPr>
            </w:pPr>
            <w:proofErr w:type="gramStart"/>
            <w:r w:rsidRPr="00A7676B">
              <w:rPr>
                <w:szCs w:val="28"/>
              </w:rPr>
              <w:t>цио</w:t>
            </w:r>
            <w:r w:rsidR="00D9463F" w:rsidRPr="00A7676B">
              <w:rPr>
                <w:szCs w:val="28"/>
              </w:rPr>
              <w:t>наль</w:t>
            </w:r>
            <w:r w:rsidRPr="00A7676B">
              <w:rPr>
                <w:szCs w:val="28"/>
              </w:rPr>
              <w:t>ном  центре</w:t>
            </w:r>
            <w:proofErr w:type="gramEnd"/>
            <w:r w:rsidRPr="00A7676B">
              <w:rPr>
                <w:szCs w:val="28"/>
              </w:rPr>
              <w:t xml:space="preserve"> предостав</w:t>
            </w:r>
            <w:r w:rsidR="00D9463F" w:rsidRPr="00A7676B">
              <w:rPr>
                <w:szCs w:val="28"/>
              </w:rPr>
              <w:t>ле</w:t>
            </w:r>
          </w:p>
          <w:p w:rsidR="00913588" w:rsidRPr="00A7676B" w:rsidRDefault="00913588" w:rsidP="00D9463F">
            <w:pPr>
              <w:jc w:val="both"/>
              <w:rPr>
                <w:szCs w:val="28"/>
              </w:rPr>
            </w:pPr>
            <w:r w:rsidRPr="00A7676B">
              <w:rPr>
                <w:szCs w:val="28"/>
              </w:rPr>
              <w:t xml:space="preserve">ния государственных </w:t>
            </w:r>
            <w:r w:rsidR="00D9463F" w:rsidRPr="00A7676B">
              <w:rPr>
                <w:szCs w:val="28"/>
              </w:rPr>
              <w:t>и муниципальных услуг</w:t>
            </w:r>
            <w:r w:rsidR="00DF08C4">
              <w:rPr>
                <w:szCs w:val="28"/>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A764DE">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55863" w:rsidP="00B36A1A">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55863" w:rsidP="00E4742E">
            <w:pPr>
              <w:jc w:val="right"/>
            </w:pPr>
            <w:r w:rsidRPr="0075722D">
              <w:t>14784,14</w:t>
            </w:r>
          </w:p>
        </w:tc>
      </w:tr>
      <w:tr w:rsidR="00955863" w:rsidRPr="00A7676B" w:rsidTr="00E85357">
        <w:tc>
          <w:tcPr>
            <w:tcW w:w="715"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55863" w:rsidRPr="00A7676B" w:rsidRDefault="00955863"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55863" w:rsidRPr="00A7676B" w:rsidRDefault="00955863" w:rsidP="00DB0A89">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14784,14</w:t>
            </w:r>
          </w:p>
        </w:tc>
      </w:tr>
      <w:tr w:rsidR="00955863" w:rsidRPr="00A7676B" w:rsidTr="00E85357">
        <w:trPr>
          <w:trHeight w:val="384"/>
        </w:trPr>
        <w:tc>
          <w:tcPr>
            <w:tcW w:w="715"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55863" w:rsidRPr="00A7676B" w:rsidRDefault="00955863"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55863" w:rsidRPr="00A7676B" w:rsidRDefault="00955863"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14784,14</w:t>
            </w:r>
          </w:p>
        </w:tc>
      </w:tr>
      <w:tr w:rsidR="00913588" w:rsidRPr="00A7676B" w:rsidTr="004C4EAF">
        <w:trPr>
          <w:trHeight w:val="384"/>
        </w:trPr>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70295">
            <w:pPr>
              <w:jc w:val="right"/>
              <w:rPr>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970295">
            <w:pPr>
              <w:jc w:val="right"/>
              <w:rPr>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szCs w:val="28"/>
              </w:rPr>
            </w:pPr>
          </w:p>
        </w:tc>
      </w:tr>
      <w:tr w:rsidR="00955863" w:rsidRPr="00A7676B" w:rsidTr="004C4EAF">
        <w:trPr>
          <w:trHeight w:val="384"/>
        </w:trPr>
        <w:tc>
          <w:tcPr>
            <w:tcW w:w="715"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55863" w:rsidRPr="00A7676B" w:rsidRDefault="00955863"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55863" w:rsidRPr="00A7676B" w:rsidRDefault="00955863" w:rsidP="00EC5DE1">
            <w:pPr>
              <w:widowControl w:val="0"/>
              <w:autoSpaceDE w:val="0"/>
              <w:autoSpaceDN w:val="0"/>
              <w:adjustRightInd w:val="0"/>
              <w:ind w:firstLine="35"/>
              <w:jc w:val="both"/>
              <w:rPr>
                <w:rFonts w:eastAsia="Times New Roman"/>
                <w:szCs w:val="28"/>
                <w:lang w:eastAsia="ru-RU"/>
              </w:rPr>
            </w:pPr>
            <w:r w:rsidRPr="00A7676B">
              <w:rPr>
                <w:rFonts w:eastAsia="Times New Roman"/>
                <w:szCs w:val="28"/>
                <w:lang w:eastAsia="ru-RU"/>
              </w:rPr>
              <w:t>ответственному исполнителю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14784,14</w:t>
            </w:r>
          </w:p>
        </w:tc>
      </w:tr>
      <w:tr w:rsidR="00913588" w:rsidRPr="00A7676B" w:rsidTr="004C4EAF">
        <w:trPr>
          <w:trHeight w:val="171"/>
        </w:trPr>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B857C1">
            <w:pPr>
              <w:jc w:val="right"/>
              <w:rPr>
                <w:szCs w:val="28"/>
              </w:rPr>
            </w:pPr>
            <w:r w:rsidRPr="00A7676B">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503492">
            <w:pPr>
              <w:jc w:val="right"/>
              <w:rPr>
                <w:szCs w:val="28"/>
              </w:rPr>
            </w:pPr>
            <w:r w:rsidRPr="00A7676B">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503492">
            <w:pPr>
              <w:jc w:val="right"/>
              <w:rPr>
                <w:szCs w:val="28"/>
              </w:rPr>
            </w:pPr>
            <w:r w:rsidRPr="00A7676B">
              <w:t>0,00</w:t>
            </w:r>
          </w:p>
        </w:tc>
      </w:tr>
      <w:tr w:rsidR="00955863" w:rsidRPr="00A7676B" w:rsidTr="00E85357">
        <w:tc>
          <w:tcPr>
            <w:tcW w:w="715" w:type="dxa"/>
            <w:vMerge w:val="restart"/>
            <w:tcBorders>
              <w:top w:val="single" w:sz="4" w:space="0" w:color="auto"/>
              <w:left w:val="single" w:sz="4" w:space="0" w:color="auto"/>
              <w:right w:val="single" w:sz="4" w:space="0" w:color="auto"/>
            </w:tcBorders>
            <w:hideMark/>
          </w:tcPr>
          <w:p w:rsidR="00955863" w:rsidRPr="00A7676B" w:rsidRDefault="007A1E54" w:rsidP="00DB0A89">
            <w:pPr>
              <w:autoSpaceDE w:val="0"/>
              <w:autoSpaceDN w:val="0"/>
              <w:adjustRightInd w:val="0"/>
              <w:outlineLvl w:val="2"/>
              <w:rPr>
                <w:rFonts w:eastAsia="Times New Roman"/>
                <w:szCs w:val="28"/>
                <w:lang w:eastAsia="ru-RU"/>
              </w:rPr>
            </w:pPr>
            <w:r>
              <w:rPr>
                <w:rFonts w:eastAsia="Times New Roman"/>
                <w:szCs w:val="28"/>
                <w:lang w:eastAsia="ru-RU"/>
              </w:rPr>
              <w:t>2</w:t>
            </w:r>
            <w:r w:rsidR="00955863" w:rsidRPr="00A7676B">
              <w:rPr>
                <w:rFonts w:eastAsia="Times New Roman"/>
                <w:szCs w:val="28"/>
                <w:lang w:eastAsia="ru-RU"/>
              </w:rPr>
              <w:t>.1.</w:t>
            </w:r>
          </w:p>
        </w:tc>
        <w:tc>
          <w:tcPr>
            <w:tcW w:w="4389" w:type="dxa"/>
            <w:vMerge w:val="restart"/>
            <w:tcBorders>
              <w:top w:val="single" w:sz="4" w:space="0" w:color="auto"/>
              <w:left w:val="single" w:sz="4" w:space="0" w:color="auto"/>
              <w:right w:val="single" w:sz="4" w:space="0" w:color="auto"/>
            </w:tcBorders>
          </w:tcPr>
          <w:p w:rsidR="00955863" w:rsidRPr="00A7676B" w:rsidRDefault="00955863" w:rsidP="00A764DE">
            <w:pPr>
              <w:jc w:val="both"/>
              <w:rPr>
                <w:szCs w:val="28"/>
              </w:rPr>
            </w:pPr>
            <w:r w:rsidRPr="00A7676B">
              <w:rPr>
                <w:szCs w:val="28"/>
              </w:rPr>
              <w:t xml:space="preserve">Основное мероприятие </w:t>
            </w:r>
            <w:r w:rsidR="00DF08C4">
              <w:rPr>
                <w:szCs w:val="28"/>
              </w:rPr>
              <w:t>«</w:t>
            </w:r>
            <w:r w:rsidRPr="00A7676B">
              <w:rPr>
                <w:szCs w:val="28"/>
              </w:rPr>
              <w:t xml:space="preserve">Повышение доступности государственных и муниципальных услуг, предоставляемых по принципу </w:t>
            </w:r>
            <w:r w:rsidR="00DF08C4">
              <w:rPr>
                <w:szCs w:val="28"/>
              </w:rPr>
              <w:t>«</w:t>
            </w:r>
            <w:r w:rsidRPr="00A7676B">
              <w:rPr>
                <w:szCs w:val="28"/>
              </w:rPr>
              <w:t>одного окна</w:t>
            </w:r>
            <w:r w:rsidR="00DF08C4">
              <w:rPr>
                <w:szCs w:val="28"/>
              </w:rPr>
              <w:t>»</w:t>
            </w:r>
            <w:r w:rsidRPr="00A7676B">
              <w:rPr>
                <w:szCs w:val="28"/>
              </w:rPr>
              <w:t xml:space="preserve"> в многофункциональных центрах</w:t>
            </w:r>
            <w:r w:rsidR="00DF08C4">
              <w:rPr>
                <w:szCs w:val="28"/>
              </w:rPr>
              <w:t>»</w:t>
            </w:r>
          </w:p>
          <w:p w:rsidR="00955863" w:rsidRPr="00A7676B" w:rsidRDefault="00955863" w:rsidP="00A764DE">
            <w:pPr>
              <w:autoSpaceDE w:val="0"/>
              <w:autoSpaceDN w:val="0"/>
              <w:adjustRightInd w:val="0"/>
              <w:jc w:val="both"/>
              <w:outlineLvl w:val="2"/>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55863" w:rsidRPr="00A7676B" w:rsidRDefault="00955863" w:rsidP="00A764DE">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14784,14</w:t>
            </w:r>
          </w:p>
        </w:tc>
      </w:tr>
      <w:tr w:rsidR="00955863" w:rsidRPr="00A7676B" w:rsidTr="00E85357">
        <w:tc>
          <w:tcPr>
            <w:tcW w:w="715"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55863" w:rsidRPr="00A7676B" w:rsidRDefault="00955863"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55863" w:rsidRPr="00A7676B" w:rsidRDefault="00955863" w:rsidP="00DB0A89">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14784,14</w:t>
            </w:r>
          </w:p>
        </w:tc>
      </w:tr>
      <w:tr w:rsidR="00955863" w:rsidRPr="00A7676B" w:rsidTr="00E85357">
        <w:tc>
          <w:tcPr>
            <w:tcW w:w="715"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55863" w:rsidRPr="00A7676B" w:rsidRDefault="00955863"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55863" w:rsidRPr="00A7676B" w:rsidRDefault="00955863"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14784,14</w:t>
            </w:r>
          </w:p>
        </w:tc>
      </w:tr>
      <w:tr w:rsidR="00913588" w:rsidRPr="00A7676B" w:rsidTr="004C4EAF">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autoSpaceDE w:val="0"/>
              <w:autoSpaceDN w:val="0"/>
              <w:adjustRightInd w:val="0"/>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autoSpaceDE w:val="0"/>
              <w:autoSpaceDN w:val="0"/>
              <w:adjustRightInd w:val="0"/>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autoSpaceDE w:val="0"/>
              <w:autoSpaceDN w:val="0"/>
              <w:adjustRightInd w:val="0"/>
              <w:jc w:val="right"/>
              <w:outlineLvl w:val="2"/>
              <w:rPr>
                <w:rFonts w:eastAsia="Times New Roman"/>
                <w:szCs w:val="28"/>
                <w:lang w:eastAsia="ru-RU"/>
              </w:rPr>
            </w:pPr>
          </w:p>
        </w:tc>
      </w:tr>
      <w:tr w:rsidR="00955863" w:rsidRPr="00A7676B" w:rsidTr="004C4EAF">
        <w:tc>
          <w:tcPr>
            <w:tcW w:w="715" w:type="dxa"/>
            <w:vMerge/>
            <w:tcBorders>
              <w:left w:val="single" w:sz="4" w:space="0" w:color="auto"/>
              <w:right w:val="single" w:sz="4" w:space="0" w:color="auto"/>
            </w:tcBorders>
            <w:vAlign w:val="center"/>
            <w:hideMark/>
          </w:tcPr>
          <w:p w:rsidR="00955863" w:rsidRPr="00A7676B" w:rsidRDefault="00955863"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55863" w:rsidRPr="00A7676B" w:rsidRDefault="00955863"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55863" w:rsidRPr="00A7676B" w:rsidRDefault="00955863" w:rsidP="00EC5DE1">
            <w:pPr>
              <w:widowControl w:val="0"/>
              <w:autoSpaceDE w:val="0"/>
              <w:autoSpaceDN w:val="0"/>
              <w:adjustRightInd w:val="0"/>
              <w:ind w:firstLine="35"/>
              <w:jc w:val="both"/>
              <w:rPr>
                <w:rFonts w:eastAsia="Times New Roman"/>
                <w:szCs w:val="28"/>
                <w:lang w:eastAsia="ru-RU"/>
              </w:rPr>
            </w:pPr>
            <w:r w:rsidRPr="00A7676B">
              <w:rPr>
                <w:rFonts w:eastAsia="Times New Roman"/>
                <w:szCs w:val="28"/>
                <w:lang w:eastAsia="ru-RU"/>
              </w:rPr>
              <w:t>ответственному исполнителю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14748,49</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DC5E58">
            <w:pPr>
              <w:jc w:val="right"/>
            </w:pPr>
            <w:r w:rsidRPr="0075722D">
              <w:t>14765,9</w:t>
            </w:r>
            <w:r w:rsidR="00DC5E58">
              <w:t>7</w:t>
            </w:r>
          </w:p>
        </w:tc>
        <w:tc>
          <w:tcPr>
            <w:tcW w:w="1560" w:type="dxa"/>
            <w:tcBorders>
              <w:top w:val="single" w:sz="4" w:space="0" w:color="auto"/>
              <w:left w:val="single" w:sz="4" w:space="0" w:color="auto"/>
              <w:bottom w:val="single" w:sz="4" w:space="0" w:color="auto"/>
              <w:right w:val="single" w:sz="4" w:space="0" w:color="auto"/>
            </w:tcBorders>
            <w:vAlign w:val="bottom"/>
          </w:tcPr>
          <w:p w:rsidR="00955863" w:rsidRPr="0075722D" w:rsidRDefault="00955863" w:rsidP="00955863">
            <w:pPr>
              <w:jc w:val="right"/>
            </w:pPr>
            <w:r w:rsidRPr="0075722D">
              <w:t>14784,14</w:t>
            </w:r>
          </w:p>
        </w:tc>
      </w:tr>
      <w:tr w:rsidR="00913588" w:rsidRPr="00A7676B" w:rsidTr="00DB0A89">
        <w:tc>
          <w:tcPr>
            <w:tcW w:w="715"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bottom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8D24EB" w:rsidRPr="0053796F" w:rsidRDefault="00913588" w:rsidP="00DB0A89">
            <w:pPr>
              <w:autoSpaceDE w:val="0"/>
              <w:autoSpaceDN w:val="0"/>
              <w:adjustRightInd w:val="0"/>
              <w:outlineLvl w:val="2"/>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B857C1">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B857C1">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pPr>
            <w:r w:rsidRPr="0075722D">
              <w:t>0,00</w:t>
            </w:r>
          </w:p>
        </w:tc>
      </w:tr>
      <w:tr w:rsidR="00913588" w:rsidRPr="00A7676B" w:rsidTr="00525B7E">
        <w:tc>
          <w:tcPr>
            <w:tcW w:w="715" w:type="dxa"/>
            <w:vMerge w:val="restart"/>
            <w:tcBorders>
              <w:top w:val="single" w:sz="4" w:space="0" w:color="auto"/>
              <w:left w:val="single" w:sz="4" w:space="0" w:color="auto"/>
              <w:right w:val="single" w:sz="4" w:space="0" w:color="auto"/>
            </w:tcBorders>
            <w:hideMark/>
          </w:tcPr>
          <w:p w:rsidR="00913588" w:rsidRPr="00A7676B" w:rsidRDefault="007A1E54" w:rsidP="00DB0A89">
            <w:pPr>
              <w:autoSpaceDE w:val="0"/>
              <w:autoSpaceDN w:val="0"/>
              <w:adjustRightInd w:val="0"/>
              <w:outlineLvl w:val="2"/>
              <w:rPr>
                <w:rFonts w:eastAsia="Times New Roman"/>
                <w:szCs w:val="28"/>
                <w:lang w:eastAsia="ru-RU"/>
              </w:rPr>
            </w:pPr>
            <w:r>
              <w:rPr>
                <w:rFonts w:eastAsia="Times New Roman"/>
                <w:szCs w:val="28"/>
                <w:lang w:eastAsia="ru-RU"/>
              </w:rPr>
              <w:t>3</w:t>
            </w:r>
            <w:r w:rsidR="00913588" w:rsidRPr="00A7676B">
              <w:rPr>
                <w:rFonts w:eastAsia="Times New Roman"/>
                <w:szCs w:val="28"/>
                <w:lang w:eastAsia="ru-RU"/>
              </w:rPr>
              <w:t>.</w:t>
            </w:r>
          </w:p>
          <w:p w:rsidR="00913588" w:rsidRPr="00A7676B" w:rsidRDefault="00913588" w:rsidP="00DB0A89">
            <w:pPr>
              <w:autoSpaceDE w:val="0"/>
              <w:autoSpaceDN w:val="0"/>
              <w:adjustRightInd w:val="0"/>
              <w:outlineLvl w:val="2"/>
              <w:rPr>
                <w:rFonts w:eastAsia="Times New Roman"/>
                <w:szCs w:val="28"/>
                <w:lang w:eastAsia="ru-RU"/>
              </w:rPr>
            </w:pPr>
          </w:p>
        </w:tc>
        <w:tc>
          <w:tcPr>
            <w:tcW w:w="4389" w:type="dxa"/>
            <w:vMerge w:val="restart"/>
            <w:tcBorders>
              <w:top w:val="single" w:sz="4" w:space="0" w:color="auto"/>
              <w:left w:val="single" w:sz="4" w:space="0" w:color="auto"/>
              <w:right w:val="single" w:sz="4" w:space="0" w:color="auto"/>
            </w:tcBorders>
          </w:tcPr>
          <w:p w:rsidR="00913588" w:rsidRPr="00A7676B" w:rsidRDefault="00913588" w:rsidP="00DF08C4">
            <w:pPr>
              <w:autoSpaceDE w:val="0"/>
              <w:autoSpaceDN w:val="0"/>
              <w:adjustRightInd w:val="0"/>
              <w:jc w:val="both"/>
              <w:outlineLvl w:val="2"/>
              <w:rPr>
                <w:rFonts w:eastAsia="Times New Roman"/>
                <w:szCs w:val="28"/>
                <w:lang w:eastAsia="ru-RU"/>
              </w:rPr>
            </w:pPr>
            <w:r w:rsidRPr="00A7676B">
              <w:rPr>
                <w:rFonts w:eastAsia="Times New Roman"/>
                <w:szCs w:val="28"/>
                <w:lang w:eastAsia="ru-RU"/>
              </w:rPr>
              <w:t>Подпрограмма</w:t>
            </w:r>
            <w:r w:rsidR="007A1E54">
              <w:rPr>
                <w:rFonts w:eastAsia="Times New Roman"/>
                <w:szCs w:val="28"/>
                <w:lang w:eastAsia="ru-RU"/>
              </w:rPr>
              <w:t xml:space="preserve"> 3</w:t>
            </w:r>
            <w:r w:rsidRPr="00A7676B">
              <w:rPr>
                <w:rFonts w:eastAsia="Times New Roman"/>
                <w:szCs w:val="28"/>
                <w:lang w:eastAsia="ru-RU"/>
              </w:rPr>
              <w:t xml:space="preserve"> </w:t>
            </w:r>
            <w:r w:rsidR="00DF08C4">
              <w:rPr>
                <w:rFonts w:eastAsia="Times New Roman"/>
                <w:szCs w:val="28"/>
                <w:lang w:eastAsia="ru-RU"/>
              </w:rPr>
              <w:t>«</w:t>
            </w:r>
            <w:r w:rsidRPr="00A7676B">
              <w:rPr>
                <w:rFonts w:eastAsia="Times New Roman"/>
                <w:szCs w:val="28"/>
                <w:lang w:eastAsia="ru-RU"/>
              </w:rPr>
              <w:t>Сохранение и развитие культуры</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525B7E">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527B9" w:rsidP="00893346">
            <w:pPr>
              <w:jc w:val="right"/>
              <w:rPr>
                <w:szCs w:val="28"/>
              </w:rPr>
            </w:pPr>
            <w:r w:rsidRPr="0075722D">
              <w:rPr>
                <w:szCs w:val="28"/>
              </w:rPr>
              <w:t>97184,93</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527B9" w:rsidP="00525B7E">
            <w:pPr>
              <w:jc w:val="right"/>
              <w:rPr>
                <w:szCs w:val="28"/>
              </w:rPr>
            </w:pPr>
            <w:r w:rsidRPr="0075722D">
              <w:rPr>
                <w:szCs w:val="28"/>
              </w:rPr>
              <w:t>97515,47</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527B9" w:rsidP="00525B7E">
            <w:pPr>
              <w:jc w:val="right"/>
              <w:rPr>
                <w:szCs w:val="28"/>
              </w:rPr>
            </w:pPr>
            <w:r w:rsidRPr="0075722D">
              <w:rPr>
                <w:szCs w:val="28"/>
              </w:rPr>
              <w:t>97850,07</w:t>
            </w:r>
          </w:p>
        </w:tc>
      </w:tr>
      <w:tr w:rsidR="002527B9" w:rsidRPr="00A7676B" w:rsidTr="00525B7E">
        <w:tc>
          <w:tcPr>
            <w:tcW w:w="715" w:type="dxa"/>
            <w:vMerge/>
            <w:tcBorders>
              <w:left w:val="single" w:sz="4" w:space="0" w:color="auto"/>
              <w:right w:val="single" w:sz="4" w:space="0" w:color="auto"/>
            </w:tcBorders>
            <w:vAlign w:val="center"/>
            <w:hideMark/>
          </w:tcPr>
          <w:p w:rsidR="002527B9" w:rsidRPr="00A7676B" w:rsidRDefault="002527B9" w:rsidP="00DB0A89">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2527B9" w:rsidRPr="00A7676B" w:rsidRDefault="002527B9" w:rsidP="00DB0A89">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2527B9" w:rsidRPr="00A7676B" w:rsidRDefault="002527B9" w:rsidP="00DB0A89">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бюджетные ассигнования бюджета Благодарненского городского округа </w:t>
            </w:r>
            <w:r w:rsidRPr="00A7676B">
              <w:rPr>
                <w:rFonts w:eastAsia="Times New Roman"/>
                <w:szCs w:val="28"/>
                <w:lang w:eastAsia="ru-RU"/>
              </w:rPr>
              <w:lastRenderedPageBreak/>
              <w:t>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C2351">
            <w:pPr>
              <w:jc w:val="right"/>
              <w:rPr>
                <w:szCs w:val="28"/>
              </w:rPr>
            </w:pPr>
            <w:r w:rsidRPr="0075722D">
              <w:rPr>
                <w:szCs w:val="28"/>
              </w:rPr>
              <w:lastRenderedPageBreak/>
              <w:t>97184,93</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97515,47</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97850,07</w:t>
            </w:r>
          </w:p>
        </w:tc>
      </w:tr>
      <w:tr w:rsidR="00913588" w:rsidRPr="00A7676B" w:rsidTr="00525B7E">
        <w:tc>
          <w:tcPr>
            <w:tcW w:w="715" w:type="dxa"/>
            <w:vMerge/>
            <w:tcBorders>
              <w:left w:val="single" w:sz="4" w:space="0" w:color="auto"/>
              <w:right w:val="single" w:sz="4" w:space="0" w:color="auto"/>
            </w:tcBorders>
            <w:vAlign w:val="center"/>
            <w:hideMark/>
          </w:tcPr>
          <w:p w:rsidR="00913588" w:rsidRPr="00A7676B" w:rsidRDefault="00913588" w:rsidP="00DB0A89">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бюджета Ставропольского края</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527B9" w:rsidP="003470AF">
            <w:pPr>
              <w:jc w:val="right"/>
            </w:pPr>
            <w:r w:rsidRPr="0075722D">
              <w:t>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527B9" w:rsidP="005B64BC">
            <w:pPr>
              <w:jc w:val="right"/>
            </w:pPr>
            <w:r w:rsidRPr="0075722D">
              <w:t>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527B9" w:rsidP="005B64BC">
            <w:pPr>
              <w:jc w:val="right"/>
            </w:pPr>
            <w:r w:rsidRPr="0075722D">
              <w:t>0,00</w:t>
            </w:r>
          </w:p>
        </w:tc>
      </w:tr>
      <w:tr w:rsidR="00913588" w:rsidRPr="00A7676B" w:rsidTr="00525B7E">
        <w:tc>
          <w:tcPr>
            <w:tcW w:w="715" w:type="dxa"/>
            <w:vMerge/>
            <w:tcBorders>
              <w:left w:val="single" w:sz="4" w:space="0" w:color="auto"/>
              <w:right w:val="single" w:sz="4" w:space="0" w:color="auto"/>
            </w:tcBorders>
            <w:vAlign w:val="center"/>
            <w:hideMark/>
          </w:tcPr>
          <w:p w:rsidR="00913588" w:rsidRPr="00A7676B" w:rsidRDefault="00913588" w:rsidP="00DB0A89">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spacing w:val="-4"/>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spacing w:val="-4"/>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jc w:val="right"/>
              <w:rPr>
                <w:spacing w:val="-4"/>
                <w:szCs w:val="28"/>
              </w:rPr>
            </w:pPr>
          </w:p>
        </w:tc>
      </w:tr>
      <w:tr w:rsidR="002527B9" w:rsidRPr="00A7676B" w:rsidTr="00525B7E">
        <w:tc>
          <w:tcPr>
            <w:tcW w:w="715" w:type="dxa"/>
            <w:vMerge/>
            <w:tcBorders>
              <w:left w:val="single" w:sz="4" w:space="0" w:color="auto"/>
              <w:right w:val="single" w:sz="4" w:space="0" w:color="auto"/>
            </w:tcBorders>
            <w:vAlign w:val="center"/>
            <w:hideMark/>
          </w:tcPr>
          <w:p w:rsidR="002527B9" w:rsidRPr="00A7676B" w:rsidRDefault="002527B9" w:rsidP="00DB0A89">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2527B9" w:rsidRPr="00A7676B" w:rsidRDefault="002527B9" w:rsidP="00DB0A89">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2527B9" w:rsidRPr="00A7676B" w:rsidRDefault="002527B9" w:rsidP="00DB0A89">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r w:rsidRPr="00A7676B">
              <w:rPr>
                <w:szCs w:val="28"/>
              </w:rPr>
              <w:t>управление культуры А</w:t>
            </w:r>
            <w:r w:rsidRPr="00A7676B">
              <w:rPr>
                <w:rFonts w:eastAsia="Times New Roman"/>
                <w:szCs w:val="28"/>
                <w:lang w:eastAsia="ru-RU"/>
              </w:rPr>
              <w:t>БГО СК</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pPr>
            <w:r w:rsidRPr="0075722D">
              <w:t>0,0</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pPr>
            <w:r w:rsidRPr="0075722D">
              <w:t>0,0</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pPr>
            <w:r w:rsidRPr="0075722D">
              <w:t>0,00</w:t>
            </w:r>
          </w:p>
        </w:tc>
      </w:tr>
      <w:tr w:rsidR="002527B9" w:rsidRPr="00A7676B" w:rsidTr="00491151">
        <w:tc>
          <w:tcPr>
            <w:tcW w:w="715" w:type="dxa"/>
            <w:vMerge/>
            <w:tcBorders>
              <w:left w:val="single" w:sz="4" w:space="0" w:color="auto"/>
              <w:right w:val="single" w:sz="4" w:space="0" w:color="auto"/>
            </w:tcBorders>
            <w:vAlign w:val="center"/>
          </w:tcPr>
          <w:p w:rsidR="002527B9" w:rsidRPr="00A7676B" w:rsidRDefault="002527B9" w:rsidP="00DB0A89">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2527B9" w:rsidRPr="00A7676B" w:rsidRDefault="002527B9" w:rsidP="00DB0A89">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2527B9" w:rsidRPr="00A7676B" w:rsidRDefault="002527B9"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97184,93</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97515,47</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97850,07</w:t>
            </w:r>
          </w:p>
        </w:tc>
      </w:tr>
      <w:tr w:rsidR="00913588" w:rsidRPr="00A7676B" w:rsidTr="00491151">
        <w:trPr>
          <w:trHeight w:val="415"/>
        </w:trPr>
        <w:tc>
          <w:tcPr>
            <w:tcW w:w="715" w:type="dxa"/>
            <w:vMerge/>
            <w:tcBorders>
              <w:left w:val="single" w:sz="4" w:space="0" w:color="auto"/>
              <w:right w:val="single" w:sz="4" w:space="0" w:color="auto"/>
            </w:tcBorders>
            <w:hideMark/>
          </w:tcPr>
          <w:p w:rsidR="00913588" w:rsidRPr="00A7676B" w:rsidRDefault="00913588" w:rsidP="00DB0A89">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525B7E">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525B7E">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25B7E">
            <w:pPr>
              <w:jc w:val="right"/>
            </w:pPr>
          </w:p>
        </w:tc>
      </w:tr>
      <w:tr w:rsidR="002527B9" w:rsidRPr="00A7676B" w:rsidTr="00525B7E">
        <w:tc>
          <w:tcPr>
            <w:tcW w:w="715" w:type="dxa"/>
            <w:vMerge/>
            <w:tcBorders>
              <w:left w:val="single" w:sz="4" w:space="0" w:color="auto"/>
              <w:right w:val="single" w:sz="4" w:space="0" w:color="auto"/>
            </w:tcBorders>
            <w:vAlign w:val="center"/>
            <w:hideMark/>
          </w:tcPr>
          <w:p w:rsidR="002527B9" w:rsidRPr="00A7676B" w:rsidRDefault="002527B9"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2527B9" w:rsidRPr="00A7676B" w:rsidRDefault="002527B9" w:rsidP="00DB0A89">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2527B9" w:rsidRPr="00A7676B" w:rsidRDefault="002527B9" w:rsidP="00DB0A89">
            <w:pPr>
              <w:autoSpaceDE w:val="0"/>
              <w:autoSpaceDN w:val="0"/>
              <w:adjustRightInd w:val="0"/>
              <w:outlineLvl w:val="2"/>
              <w:rPr>
                <w:rFonts w:eastAsia="Times New Roman"/>
                <w:szCs w:val="28"/>
                <w:lang w:eastAsia="ru-RU"/>
              </w:rPr>
            </w:pPr>
            <w:r w:rsidRPr="00A7676B">
              <w:rPr>
                <w:rFonts w:eastAsia="Times New Roman"/>
                <w:szCs w:val="28"/>
                <w:lang w:eastAsia="ru-RU"/>
              </w:rPr>
              <w:t>ответственному исполнителю</w:t>
            </w:r>
            <w:r w:rsidRPr="00A7676B">
              <w:rPr>
                <w:szCs w:val="28"/>
              </w:rPr>
              <w:t xml:space="preserve"> управление культуры А</w:t>
            </w:r>
            <w:r w:rsidRPr="00A7676B">
              <w:rPr>
                <w:rFonts w:eastAsia="Times New Roman"/>
                <w:szCs w:val="28"/>
                <w:lang w:eastAsia="ru-RU"/>
              </w:rPr>
              <w:t>БГО СК</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97184,93</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97515,47</w:t>
            </w:r>
          </w:p>
        </w:tc>
        <w:tc>
          <w:tcPr>
            <w:tcW w:w="1560" w:type="dxa"/>
            <w:tcBorders>
              <w:top w:val="single" w:sz="4" w:space="0" w:color="auto"/>
              <w:left w:val="single" w:sz="4" w:space="0" w:color="auto"/>
              <w:bottom w:val="single" w:sz="4" w:space="0" w:color="auto"/>
              <w:right w:val="single" w:sz="4" w:space="0" w:color="auto"/>
            </w:tcBorders>
            <w:vAlign w:val="bottom"/>
          </w:tcPr>
          <w:p w:rsidR="002527B9" w:rsidRPr="0075722D" w:rsidRDefault="002527B9" w:rsidP="005F6C99">
            <w:pPr>
              <w:jc w:val="right"/>
              <w:rPr>
                <w:szCs w:val="28"/>
              </w:rPr>
            </w:pPr>
            <w:r w:rsidRPr="0075722D">
              <w:rPr>
                <w:szCs w:val="28"/>
              </w:rPr>
              <w:t>97850,07</w:t>
            </w:r>
          </w:p>
        </w:tc>
      </w:tr>
      <w:tr w:rsidR="00913588" w:rsidRPr="00A7676B" w:rsidTr="00525B7E">
        <w:tc>
          <w:tcPr>
            <w:tcW w:w="715" w:type="dxa"/>
            <w:vMerge/>
            <w:tcBorders>
              <w:left w:val="single" w:sz="4" w:space="0" w:color="auto"/>
              <w:right w:val="single" w:sz="4" w:space="0" w:color="auto"/>
            </w:tcBorders>
            <w:vAlign w:val="center"/>
            <w:hideMark/>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35035E"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35035E" w:rsidP="00DB0A89">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35035E" w:rsidP="00DB0A89">
            <w:pPr>
              <w:jc w:val="right"/>
            </w:pPr>
            <w:r w:rsidRPr="0075722D">
              <w:t>0,00</w:t>
            </w:r>
          </w:p>
        </w:tc>
      </w:tr>
      <w:tr w:rsidR="00913588" w:rsidRPr="00A7676B" w:rsidTr="00761692">
        <w:tc>
          <w:tcPr>
            <w:tcW w:w="715" w:type="dxa"/>
            <w:vMerge w:val="restart"/>
            <w:tcBorders>
              <w:top w:val="single" w:sz="4" w:space="0" w:color="auto"/>
              <w:left w:val="single" w:sz="4" w:space="0" w:color="auto"/>
              <w:right w:val="single" w:sz="4" w:space="0" w:color="auto"/>
            </w:tcBorders>
          </w:tcPr>
          <w:p w:rsidR="00913588" w:rsidRPr="00A7676B" w:rsidRDefault="007A1E54" w:rsidP="00F3024C">
            <w:pPr>
              <w:autoSpaceDE w:val="0"/>
              <w:autoSpaceDN w:val="0"/>
              <w:adjustRightInd w:val="0"/>
              <w:outlineLvl w:val="2"/>
              <w:rPr>
                <w:rFonts w:eastAsia="Times New Roman"/>
                <w:szCs w:val="28"/>
                <w:lang w:eastAsia="ru-RU"/>
              </w:rPr>
            </w:pPr>
            <w:r>
              <w:rPr>
                <w:rFonts w:eastAsia="Times New Roman"/>
                <w:szCs w:val="28"/>
                <w:lang w:eastAsia="ru-RU"/>
              </w:rPr>
              <w:t>3</w:t>
            </w:r>
            <w:r w:rsidR="00913588" w:rsidRPr="00A7676B">
              <w:rPr>
                <w:rFonts w:eastAsia="Times New Roman"/>
                <w:szCs w:val="28"/>
                <w:lang w:eastAsia="ru-RU"/>
              </w:rPr>
              <w:t>.1.</w:t>
            </w:r>
          </w:p>
        </w:tc>
        <w:tc>
          <w:tcPr>
            <w:tcW w:w="4389" w:type="dxa"/>
            <w:vMerge w:val="restart"/>
            <w:tcBorders>
              <w:top w:val="single" w:sz="4" w:space="0" w:color="auto"/>
              <w:left w:val="single" w:sz="4" w:space="0" w:color="auto"/>
              <w:right w:val="single" w:sz="4" w:space="0" w:color="auto"/>
            </w:tcBorders>
          </w:tcPr>
          <w:p w:rsidR="00913588" w:rsidRPr="00A7676B" w:rsidRDefault="00913588" w:rsidP="00491151">
            <w:pPr>
              <w:autoSpaceDE w:val="0"/>
              <w:autoSpaceDN w:val="0"/>
              <w:adjustRightInd w:val="0"/>
              <w:jc w:val="both"/>
              <w:outlineLvl w:val="2"/>
              <w:rPr>
                <w:rFonts w:eastAsia="Times New Roman"/>
                <w:szCs w:val="28"/>
                <w:lang w:eastAsia="ru-RU"/>
              </w:rPr>
            </w:pPr>
            <w:r w:rsidRPr="00A7676B">
              <w:rPr>
                <w:rFonts w:eastAsia="Times New Roman"/>
                <w:szCs w:val="28"/>
                <w:lang w:eastAsia="ru-RU"/>
              </w:rPr>
              <w:t xml:space="preserve">Основное мероприятие </w:t>
            </w:r>
            <w:r w:rsidR="00DF08C4">
              <w:rPr>
                <w:rFonts w:eastAsia="Times New Roman"/>
                <w:szCs w:val="28"/>
                <w:lang w:eastAsia="ru-RU"/>
              </w:rPr>
              <w:t>«</w:t>
            </w:r>
            <w:r w:rsidRPr="00A7676B">
              <w:rPr>
                <w:rFonts w:eastAsia="Times New Roman"/>
                <w:szCs w:val="28"/>
                <w:lang w:eastAsia="ru-RU"/>
              </w:rPr>
              <w:t>Формирование, учет, изучение, обеспечение физического сохранения и безопасности музейных предметов, музейных коллекций</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491151">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0427CF">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2450,08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35035E" w:rsidP="00491151">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2456,95</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35035E" w:rsidP="0035035E">
            <w:pPr>
              <w:autoSpaceDE w:val="0"/>
              <w:autoSpaceDN w:val="0"/>
              <w:adjustRightInd w:val="0"/>
              <w:jc w:val="right"/>
              <w:outlineLvl w:val="2"/>
              <w:rPr>
                <w:rFonts w:eastAsia="Times New Roman"/>
                <w:szCs w:val="28"/>
                <w:lang w:eastAsia="ru-RU"/>
              </w:rPr>
            </w:pPr>
            <w:r w:rsidRPr="0075722D">
              <w:rPr>
                <w:rFonts w:eastAsia="Times New Roman"/>
                <w:szCs w:val="28"/>
                <w:lang w:eastAsia="ru-RU"/>
              </w:rPr>
              <w:t>2464,09</w:t>
            </w:r>
          </w:p>
        </w:tc>
      </w:tr>
      <w:tr w:rsidR="005B64BC" w:rsidRPr="00A7676B" w:rsidTr="00761692">
        <w:tc>
          <w:tcPr>
            <w:tcW w:w="715" w:type="dxa"/>
            <w:vMerge/>
            <w:tcBorders>
              <w:left w:val="single" w:sz="4" w:space="0" w:color="auto"/>
              <w:right w:val="single" w:sz="4" w:space="0" w:color="auto"/>
            </w:tcBorders>
            <w:vAlign w:val="center"/>
          </w:tcPr>
          <w:p w:rsidR="005B64BC" w:rsidRPr="00A7676B" w:rsidRDefault="005B64BC"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5B64BC" w:rsidRPr="00A7676B" w:rsidRDefault="005B64BC"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64BC" w:rsidRPr="00A7676B" w:rsidRDefault="005B64BC" w:rsidP="00DB0A89">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5B64BC" w:rsidRPr="0075722D" w:rsidRDefault="0035035E" w:rsidP="00491151">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2450,08</w:t>
            </w:r>
          </w:p>
        </w:tc>
        <w:tc>
          <w:tcPr>
            <w:tcW w:w="1560" w:type="dxa"/>
            <w:tcBorders>
              <w:top w:val="single" w:sz="4" w:space="0" w:color="auto"/>
              <w:left w:val="single" w:sz="4" w:space="0" w:color="auto"/>
              <w:bottom w:val="single" w:sz="4" w:space="0" w:color="auto"/>
              <w:right w:val="single" w:sz="4" w:space="0" w:color="auto"/>
            </w:tcBorders>
            <w:vAlign w:val="bottom"/>
          </w:tcPr>
          <w:p w:rsidR="005B64BC" w:rsidRPr="0075722D" w:rsidRDefault="0035035E" w:rsidP="009E33FB">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2456,95</w:t>
            </w:r>
          </w:p>
        </w:tc>
        <w:tc>
          <w:tcPr>
            <w:tcW w:w="1560" w:type="dxa"/>
            <w:tcBorders>
              <w:top w:val="single" w:sz="4" w:space="0" w:color="auto"/>
              <w:left w:val="single" w:sz="4" w:space="0" w:color="auto"/>
              <w:bottom w:val="single" w:sz="4" w:space="0" w:color="auto"/>
              <w:right w:val="single" w:sz="4" w:space="0" w:color="auto"/>
            </w:tcBorders>
            <w:vAlign w:val="bottom"/>
          </w:tcPr>
          <w:p w:rsidR="005B64BC" w:rsidRPr="0075722D" w:rsidRDefault="0035035E" w:rsidP="009A6339">
            <w:pPr>
              <w:autoSpaceDE w:val="0"/>
              <w:autoSpaceDN w:val="0"/>
              <w:adjustRightInd w:val="0"/>
              <w:jc w:val="right"/>
              <w:outlineLvl w:val="2"/>
              <w:rPr>
                <w:rFonts w:eastAsia="Times New Roman"/>
                <w:szCs w:val="28"/>
                <w:lang w:eastAsia="ru-RU"/>
              </w:rPr>
            </w:pPr>
            <w:r w:rsidRPr="0075722D">
              <w:rPr>
                <w:rFonts w:eastAsia="Times New Roman"/>
                <w:szCs w:val="28"/>
                <w:lang w:eastAsia="ru-RU"/>
              </w:rPr>
              <w:t>2464,09</w:t>
            </w:r>
          </w:p>
        </w:tc>
      </w:tr>
      <w:tr w:rsidR="0035035E" w:rsidRPr="00A7676B" w:rsidTr="00761692">
        <w:tc>
          <w:tcPr>
            <w:tcW w:w="715" w:type="dxa"/>
            <w:vMerge/>
            <w:tcBorders>
              <w:left w:val="single" w:sz="4" w:space="0" w:color="auto"/>
              <w:right w:val="single" w:sz="4" w:space="0" w:color="auto"/>
            </w:tcBorders>
            <w:vAlign w:val="center"/>
          </w:tcPr>
          <w:p w:rsidR="0035035E" w:rsidRPr="00A7676B" w:rsidRDefault="0035035E"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35035E" w:rsidRPr="00A7676B" w:rsidRDefault="0035035E"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35035E" w:rsidRPr="00A7676B" w:rsidRDefault="0035035E"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35035E" w:rsidRPr="0075722D" w:rsidRDefault="0035035E"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2450,08</w:t>
            </w:r>
          </w:p>
        </w:tc>
        <w:tc>
          <w:tcPr>
            <w:tcW w:w="1560" w:type="dxa"/>
            <w:tcBorders>
              <w:top w:val="single" w:sz="4" w:space="0" w:color="auto"/>
              <w:left w:val="single" w:sz="4" w:space="0" w:color="auto"/>
              <w:bottom w:val="single" w:sz="4" w:space="0" w:color="auto"/>
              <w:right w:val="single" w:sz="4" w:space="0" w:color="auto"/>
            </w:tcBorders>
            <w:vAlign w:val="bottom"/>
          </w:tcPr>
          <w:p w:rsidR="0035035E" w:rsidRPr="0075722D" w:rsidRDefault="0035035E"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2456,95</w:t>
            </w:r>
          </w:p>
        </w:tc>
        <w:tc>
          <w:tcPr>
            <w:tcW w:w="1560" w:type="dxa"/>
            <w:tcBorders>
              <w:top w:val="single" w:sz="4" w:space="0" w:color="auto"/>
              <w:left w:val="single" w:sz="4" w:space="0" w:color="auto"/>
              <w:bottom w:val="single" w:sz="4" w:space="0" w:color="auto"/>
              <w:right w:val="single" w:sz="4" w:space="0" w:color="auto"/>
            </w:tcBorders>
            <w:vAlign w:val="bottom"/>
          </w:tcPr>
          <w:p w:rsidR="0035035E" w:rsidRPr="0075722D" w:rsidRDefault="0035035E"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2464,09</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ind w:left="-108" w:right="-250"/>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ind w:left="-108" w:right="-250"/>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ind w:left="-108" w:right="-250"/>
              <w:jc w:val="right"/>
            </w:pPr>
          </w:p>
        </w:tc>
      </w:tr>
      <w:tr w:rsidR="0035035E" w:rsidRPr="00A7676B" w:rsidTr="00761692">
        <w:tc>
          <w:tcPr>
            <w:tcW w:w="715" w:type="dxa"/>
            <w:vMerge/>
            <w:tcBorders>
              <w:left w:val="single" w:sz="4" w:space="0" w:color="auto"/>
              <w:right w:val="single" w:sz="4" w:space="0" w:color="auto"/>
            </w:tcBorders>
            <w:vAlign w:val="center"/>
          </w:tcPr>
          <w:p w:rsidR="0035035E" w:rsidRPr="00A7676B" w:rsidRDefault="0035035E"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35035E" w:rsidRPr="00A7676B" w:rsidRDefault="0035035E"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35035E" w:rsidRPr="00A7676B" w:rsidRDefault="0035035E" w:rsidP="00DB0A89">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r w:rsidRPr="00A7676B">
              <w:rPr>
                <w:szCs w:val="28"/>
              </w:rPr>
              <w:t>управление культуры А</w:t>
            </w:r>
            <w:r w:rsidRPr="00A7676B">
              <w:rPr>
                <w:rFonts w:eastAsia="Times New Roman"/>
                <w:szCs w:val="28"/>
                <w:lang w:eastAsia="ru-RU"/>
              </w:rPr>
              <w:t xml:space="preserve">БГО СК </w:t>
            </w:r>
          </w:p>
        </w:tc>
        <w:tc>
          <w:tcPr>
            <w:tcW w:w="1560" w:type="dxa"/>
            <w:tcBorders>
              <w:top w:val="single" w:sz="4" w:space="0" w:color="auto"/>
              <w:left w:val="single" w:sz="4" w:space="0" w:color="auto"/>
              <w:bottom w:val="single" w:sz="4" w:space="0" w:color="auto"/>
              <w:right w:val="single" w:sz="4" w:space="0" w:color="auto"/>
            </w:tcBorders>
            <w:vAlign w:val="bottom"/>
          </w:tcPr>
          <w:p w:rsidR="0035035E" w:rsidRPr="0075722D" w:rsidRDefault="0035035E"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2450,08</w:t>
            </w:r>
          </w:p>
        </w:tc>
        <w:tc>
          <w:tcPr>
            <w:tcW w:w="1560" w:type="dxa"/>
            <w:tcBorders>
              <w:top w:val="single" w:sz="4" w:space="0" w:color="auto"/>
              <w:left w:val="single" w:sz="4" w:space="0" w:color="auto"/>
              <w:bottom w:val="single" w:sz="4" w:space="0" w:color="auto"/>
              <w:right w:val="single" w:sz="4" w:space="0" w:color="auto"/>
            </w:tcBorders>
            <w:vAlign w:val="bottom"/>
          </w:tcPr>
          <w:p w:rsidR="0035035E" w:rsidRPr="0075722D" w:rsidRDefault="0035035E"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2456,95</w:t>
            </w:r>
          </w:p>
        </w:tc>
        <w:tc>
          <w:tcPr>
            <w:tcW w:w="1560" w:type="dxa"/>
            <w:tcBorders>
              <w:top w:val="single" w:sz="4" w:space="0" w:color="auto"/>
              <w:left w:val="single" w:sz="4" w:space="0" w:color="auto"/>
              <w:bottom w:val="single" w:sz="4" w:space="0" w:color="auto"/>
              <w:right w:val="single" w:sz="4" w:space="0" w:color="auto"/>
            </w:tcBorders>
            <w:vAlign w:val="bottom"/>
          </w:tcPr>
          <w:p w:rsidR="0035035E" w:rsidRPr="0075722D" w:rsidRDefault="0035035E"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2464,09</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5034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779B7">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779B7">
            <w:pPr>
              <w:jc w:val="right"/>
            </w:pPr>
            <w:r w:rsidRPr="0075722D">
              <w:t>0,00</w:t>
            </w:r>
          </w:p>
        </w:tc>
      </w:tr>
      <w:tr w:rsidR="00913588" w:rsidRPr="00A7676B" w:rsidTr="00761692">
        <w:tc>
          <w:tcPr>
            <w:tcW w:w="715" w:type="dxa"/>
            <w:vMerge w:val="restart"/>
            <w:tcBorders>
              <w:top w:val="single" w:sz="4" w:space="0" w:color="auto"/>
              <w:left w:val="single" w:sz="4" w:space="0" w:color="auto"/>
              <w:right w:val="single" w:sz="4" w:space="0" w:color="auto"/>
            </w:tcBorders>
          </w:tcPr>
          <w:p w:rsidR="00913588" w:rsidRPr="00A7676B" w:rsidRDefault="007A1E54" w:rsidP="00F3024C">
            <w:pPr>
              <w:autoSpaceDE w:val="0"/>
              <w:autoSpaceDN w:val="0"/>
              <w:adjustRightInd w:val="0"/>
              <w:outlineLvl w:val="2"/>
              <w:rPr>
                <w:rFonts w:eastAsia="Times New Roman"/>
                <w:szCs w:val="28"/>
                <w:lang w:eastAsia="ru-RU"/>
              </w:rPr>
            </w:pPr>
            <w:r>
              <w:rPr>
                <w:rFonts w:eastAsia="Times New Roman"/>
                <w:szCs w:val="28"/>
                <w:lang w:eastAsia="ru-RU"/>
              </w:rPr>
              <w:t>3</w:t>
            </w:r>
            <w:r w:rsidR="00913588" w:rsidRPr="00A7676B">
              <w:rPr>
                <w:rFonts w:eastAsia="Times New Roman"/>
                <w:szCs w:val="28"/>
                <w:lang w:eastAsia="ru-RU"/>
              </w:rPr>
              <w:t>.2.</w:t>
            </w:r>
          </w:p>
        </w:tc>
        <w:tc>
          <w:tcPr>
            <w:tcW w:w="4389" w:type="dxa"/>
            <w:vMerge w:val="restart"/>
            <w:tcBorders>
              <w:top w:val="single" w:sz="4" w:space="0" w:color="auto"/>
              <w:left w:val="single" w:sz="4" w:space="0" w:color="auto"/>
              <w:right w:val="single" w:sz="4" w:space="0" w:color="auto"/>
            </w:tcBorders>
          </w:tcPr>
          <w:p w:rsidR="00913588" w:rsidRPr="00A7676B" w:rsidRDefault="00913588" w:rsidP="00491151">
            <w:pPr>
              <w:autoSpaceDE w:val="0"/>
              <w:autoSpaceDN w:val="0"/>
              <w:adjustRightInd w:val="0"/>
              <w:jc w:val="both"/>
              <w:outlineLvl w:val="2"/>
              <w:rPr>
                <w:rFonts w:eastAsia="Times New Roman"/>
                <w:szCs w:val="28"/>
                <w:lang w:eastAsia="ru-RU"/>
              </w:rPr>
            </w:pPr>
            <w:r w:rsidRPr="00A7676B">
              <w:rPr>
                <w:rFonts w:eastAsia="Times New Roman"/>
                <w:szCs w:val="28"/>
                <w:lang w:eastAsia="ru-RU"/>
              </w:rPr>
              <w:t xml:space="preserve">Основное мероприятие </w:t>
            </w:r>
            <w:r w:rsidR="00DF08C4">
              <w:rPr>
                <w:rFonts w:eastAsia="Times New Roman"/>
                <w:szCs w:val="28"/>
                <w:lang w:eastAsia="ru-RU"/>
              </w:rPr>
              <w:t>«</w:t>
            </w:r>
            <w:r w:rsidRPr="00A7676B">
              <w:rPr>
                <w:rFonts w:eastAsia="Times New Roman"/>
                <w:szCs w:val="28"/>
                <w:lang w:eastAsia="ru-RU"/>
              </w:rPr>
              <w:t>Библиотечное, библиографическое и информационное обслуживание пользователей библиотеки</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491151">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893346">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16628,98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AA1A52">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16661,05</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AA1A52">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16694,40</w:t>
            </w:r>
          </w:p>
        </w:tc>
      </w:tr>
      <w:tr w:rsidR="00415EC8" w:rsidRPr="00A7676B" w:rsidTr="00761692">
        <w:tc>
          <w:tcPr>
            <w:tcW w:w="715" w:type="dxa"/>
            <w:vMerge/>
            <w:tcBorders>
              <w:left w:val="single" w:sz="4" w:space="0" w:color="auto"/>
              <w:right w:val="single" w:sz="4" w:space="0" w:color="auto"/>
            </w:tcBorders>
            <w:vAlign w:val="center"/>
          </w:tcPr>
          <w:p w:rsidR="00415EC8" w:rsidRPr="00A7676B" w:rsidRDefault="00415EC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C2351">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16628,98</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16661,05</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16694,40</w:t>
            </w:r>
          </w:p>
        </w:tc>
      </w:tr>
      <w:tr w:rsidR="00913588" w:rsidRPr="00A7676B" w:rsidTr="00491151">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бюджета Ставропольского края</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0427CF">
            <w:pPr>
              <w:ind w:left="-108" w:right="-104"/>
              <w:jc w:val="right"/>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B64BC">
            <w:pPr>
              <w:ind w:left="-108" w:right="33"/>
              <w:jc w:val="right"/>
              <w:rPr>
                <w:color w:val="FF0000"/>
              </w:rPr>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5B64BC">
            <w:pPr>
              <w:ind w:left="-108" w:right="33"/>
              <w:jc w:val="right"/>
              <w:rPr>
                <w:color w:val="FF0000"/>
              </w:rPr>
            </w:pP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B0A89">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ind w:left="-108" w:right="34"/>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ind w:left="-108" w:right="34"/>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DB0A89">
            <w:pPr>
              <w:ind w:left="-108" w:right="34"/>
              <w:jc w:val="right"/>
            </w:pPr>
          </w:p>
        </w:tc>
      </w:tr>
      <w:tr w:rsidR="00E73D2A" w:rsidRPr="00A7676B" w:rsidTr="00CB1E50">
        <w:tc>
          <w:tcPr>
            <w:tcW w:w="715" w:type="dxa"/>
            <w:vMerge/>
            <w:tcBorders>
              <w:left w:val="single" w:sz="4" w:space="0" w:color="auto"/>
              <w:right w:val="single" w:sz="4" w:space="0" w:color="auto"/>
            </w:tcBorders>
            <w:vAlign w:val="center"/>
          </w:tcPr>
          <w:p w:rsidR="00E73D2A" w:rsidRPr="00A7676B" w:rsidRDefault="00E73D2A"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E73D2A" w:rsidRPr="00A7676B" w:rsidRDefault="00E73D2A"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E73D2A" w:rsidRPr="00A7676B" w:rsidRDefault="00E73D2A" w:rsidP="00DB0A89">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r w:rsidRPr="00A7676B">
              <w:rPr>
                <w:szCs w:val="28"/>
              </w:rPr>
              <w:t>управление культуры А</w:t>
            </w:r>
            <w:r w:rsidRPr="00A7676B">
              <w:rPr>
                <w:rFonts w:eastAsia="Times New Roman"/>
                <w:szCs w:val="28"/>
                <w:lang w:eastAsia="ru-RU"/>
              </w:rPr>
              <w:t>БГО СК</w:t>
            </w:r>
          </w:p>
        </w:tc>
        <w:tc>
          <w:tcPr>
            <w:tcW w:w="1560" w:type="dxa"/>
            <w:tcBorders>
              <w:top w:val="single" w:sz="4" w:space="0" w:color="auto"/>
              <w:left w:val="single" w:sz="4" w:space="0" w:color="auto"/>
              <w:bottom w:val="single" w:sz="4" w:space="0" w:color="auto"/>
              <w:right w:val="single" w:sz="4" w:space="0" w:color="auto"/>
            </w:tcBorders>
            <w:vAlign w:val="bottom"/>
          </w:tcPr>
          <w:p w:rsidR="00E73D2A" w:rsidRPr="0075722D" w:rsidRDefault="00E73D2A" w:rsidP="00CB1E50">
            <w:pPr>
              <w:ind w:left="-108" w:right="-104"/>
              <w:jc w:val="right"/>
            </w:pPr>
          </w:p>
        </w:tc>
        <w:tc>
          <w:tcPr>
            <w:tcW w:w="1560" w:type="dxa"/>
            <w:tcBorders>
              <w:top w:val="single" w:sz="4" w:space="0" w:color="auto"/>
              <w:left w:val="single" w:sz="4" w:space="0" w:color="auto"/>
              <w:bottom w:val="single" w:sz="4" w:space="0" w:color="auto"/>
              <w:right w:val="single" w:sz="4" w:space="0" w:color="auto"/>
            </w:tcBorders>
          </w:tcPr>
          <w:p w:rsidR="00E73D2A" w:rsidRPr="0075722D" w:rsidRDefault="00E73D2A" w:rsidP="00CB1E50">
            <w:pPr>
              <w:ind w:left="-108" w:right="33"/>
              <w:jc w:val="right"/>
              <w:rPr>
                <w:color w:val="FF0000"/>
              </w:rPr>
            </w:pPr>
          </w:p>
        </w:tc>
        <w:tc>
          <w:tcPr>
            <w:tcW w:w="1560" w:type="dxa"/>
            <w:tcBorders>
              <w:top w:val="single" w:sz="4" w:space="0" w:color="auto"/>
              <w:left w:val="single" w:sz="4" w:space="0" w:color="auto"/>
              <w:bottom w:val="single" w:sz="4" w:space="0" w:color="auto"/>
              <w:right w:val="single" w:sz="4" w:space="0" w:color="auto"/>
            </w:tcBorders>
          </w:tcPr>
          <w:p w:rsidR="00E73D2A" w:rsidRPr="0075722D" w:rsidRDefault="00E73D2A" w:rsidP="00CB1E50">
            <w:pPr>
              <w:ind w:left="-108" w:right="33"/>
              <w:jc w:val="right"/>
              <w:rPr>
                <w:color w:val="FF0000"/>
              </w:rPr>
            </w:pPr>
          </w:p>
        </w:tc>
      </w:tr>
      <w:tr w:rsidR="00415EC8" w:rsidRPr="00A7676B" w:rsidTr="008A75C5">
        <w:trPr>
          <w:trHeight w:val="472"/>
        </w:trPr>
        <w:tc>
          <w:tcPr>
            <w:tcW w:w="715" w:type="dxa"/>
            <w:vMerge/>
            <w:tcBorders>
              <w:left w:val="single" w:sz="4" w:space="0" w:color="auto"/>
              <w:right w:val="single" w:sz="4" w:space="0" w:color="auto"/>
            </w:tcBorders>
            <w:vAlign w:val="center"/>
          </w:tcPr>
          <w:p w:rsidR="00415EC8" w:rsidRPr="00A7676B" w:rsidRDefault="00415EC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DB0A89">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DB0A89">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0427CF">
            <w:pPr>
              <w:ind w:right="-104"/>
              <w:jc w:val="right"/>
            </w:pPr>
            <w:r w:rsidRPr="0075722D">
              <w:rPr>
                <w:rFonts w:eastAsia="Times New Roman"/>
                <w:szCs w:val="28"/>
                <w:lang w:eastAsia="ru-RU"/>
              </w:rPr>
              <w:t>16628,98</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16661,05</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16694,40</w:t>
            </w:r>
          </w:p>
        </w:tc>
      </w:tr>
      <w:tr w:rsidR="00415EC8" w:rsidRPr="00A7676B" w:rsidTr="005F6C99">
        <w:tc>
          <w:tcPr>
            <w:tcW w:w="715" w:type="dxa"/>
            <w:vMerge/>
            <w:tcBorders>
              <w:left w:val="single" w:sz="4" w:space="0" w:color="auto"/>
              <w:right w:val="single" w:sz="4" w:space="0" w:color="auto"/>
            </w:tcBorders>
            <w:vAlign w:val="center"/>
          </w:tcPr>
          <w:p w:rsidR="00415EC8" w:rsidRPr="00A7676B" w:rsidRDefault="00415EC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491151">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491151">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tcPr>
          <w:p w:rsidR="00415EC8" w:rsidRPr="0075722D" w:rsidRDefault="00415EC8" w:rsidP="00491151">
            <w:pPr>
              <w:autoSpaceDE w:val="0"/>
              <w:autoSpaceDN w:val="0"/>
              <w:adjustRightInd w:val="0"/>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p>
        </w:tc>
      </w:tr>
      <w:tr w:rsidR="00415EC8" w:rsidRPr="00A7676B" w:rsidTr="00CB1E50">
        <w:tc>
          <w:tcPr>
            <w:tcW w:w="715" w:type="dxa"/>
            <w:vMerge/>
            <w:tcBorders>
              <w:left w:val="single" w:sz="4" w:space="0" w:color="auto"/>
              <w:right w:val="single" w:sz="4" w:space="0" w:color="auto"/>
            </w:tcBorders>
            <w:vAlign w:val="center"/>
          </w:tcPr>
          <w:p w:rsidR="00415EC8" w:rsidRPr="00A7676B" w:rsidRDefault="00415EC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761692">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r w:rsidRPr="00A7676B">
              <w:rPr>
                <w:szCs w:val="28"/>
              </w:rPr>
              <w:t>управление культуры А</w:t>
            </w:r>
            <w:r w:rsidRPr="00A7676B">
              <w:rPr>
                <w:rFonts w:eastAsia="Times New Roman"/>
                <w:szCs w:val="28"/>
                <w:lang w:eastAsia="ru-RU"/>
              </w:rPr>
              <w:t>БГО СК</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CB1E50">
            <w:pPr>
              <w:ind w:right="-104"/>
              <w:jc w:val="right"/>
            </w:pPr>
            <w:r w:rsidRPr="0075722D">
              <w:rPr>
                <w:rFonts w:eastAsia="Times New Roman"/>
                <w:szCs w:val="28"/>
                <w:lang w:eastAsia="ru-RU"/>
              </w:rPr>
              <w:t>16628,98</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16661,05</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ind w:right="-104"/>
              <w:jc w:val="right"/>
              <w:outlineLvl w:val="2"/>
              <w:rPr>
                <w:rFonts w:eastAsia="Times New Roman"/>
                <w:szCs w:val="28"/>
                <w:lang w:eastAsia="ru-RU"/>
              </w:rPr>
            </w:pPr>
            <w:r w:rsidRPr="0075722D">
              <w:rPr>
                <w:rFonts w:eastAsia="Times New Roman"/>
                <w:szCs w:val="28"/>
                <w:lang w:eastAsia="ru-RU"/>
              </w:rPr>
              <w:t>16694,40</w:t>
            </w:r>
          </w:p>
        </w:tc>
      </w:tr>
      <w:tr w:rsidR="00913588" w:rsidRPr="00A7676B" w:rsidTr="00491151">
        <w:tc>
          <w:tcPr>
            <w:tcW w:w="715" w:type="dxa"/>
            <w:vMerge/>
            <w:tcBorders>
              <w:left w:val="single" w:sz="4" w:space="0" w:color="auto"/>
              <w:right w:val="single" w:sz="4" w:space="0" w:color="auto"/>
            </w:tcBorders>
            <w:vAlign w:val="center"/>
          </w:tcPr>
          <w:p w:rsidR="00913588" w:rsidRPr="00A7676B" w:rsidRDefault="00913588" w:rsidP="00DB0A89">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F3024C">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73D2A" w:rsidP="00761692">
            <w:pPr>
              <w:autoSpaceDE w:val="0"/>
              <w:autoSpaceDN w:val="0"/>
              <w:adjustRightInd w:val="0"/>
              <w:jc w:val="right"/>
              <w:outlineLvl w:val="2"/>
              <w:rPr>
                <w:rFonts w:eastAsia="Times New Roman"/>
                <w:szCs w:val="28"/>
                <w:lang w:eastAsia="ru-RU"/>
              </w:rPr>
            </w:pPr>
            <w:r w:rsidRPr="0075722D">
              <w:rPr>
                <w:rFonts w:eastAsia="Times New Roman"/>
                <w:szCs w:val="28"/>
                <w:lang w:eastAsia="ru-RU"/>
              </w:rPr>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73D2A"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73D2A" w:rsidP="00761692">
            <w:pPr>
              <w:jc w:val="right"/>
            </w:pPr>
            <w:r w:rsidRPr="0075722D">
              <w:t>0,00</w:t>
            </w:r>
          </w:p>
        </w:tc>
      </w:tr>
      <w:tr w:rsidR="00913588" w:rsidRPr="00A7676B" w:rsidTr="00D9463F">
        <w:tc>
          <w:tcPr>
            <w:tcW w:w="715" w:type="dxa"/>
            <w:vMerge w:val="restart"/>
            <w:tcBorders>
              <w:left w:val="single" w:sz="4" w:space="0" w:color="auto"/>
              <w:right w:val="single" w:sz="4" w:space="0" w:color="auto"/>
            </w:tcBorders>
          </w:tcPr>
          <w:p w:rsidR="00913588" w:rsidRPr="00A7676B" w:rsidRDefault="007A1E54" w:rsidP="00D9463F">
            <w:pPr>
              <w:jc w:val="center"/>
              <w:rPr>
                <w:rFonts w:eastAsia="Times New Roman"/>
                <w:szCs w:val="28"/>
                <w:lang w:eastAsia="ru-RU"/>
              </w:rPr>
            </w:pPr>
            <w:r>
              <w:rPr>
                <w:rFonts w:eastAsia="Times New Roman"/>
                <w:szCs w:val="28"/>
                <w:lang w:eastAsia="ru-RU"/>
              </w:rPr>
              <w:t>3</w:t>
            </w:r>
            <w:r w:rsidR="00913588" w:rsidRPr="00A7676B">
              <w:rPr>
                <w:rFonts w:eastAsia="Times New Roman"/>
                <w:szCs w:val="28"/>
                <w:lang w:eastAsia="ru-RU"/>
              </w:rPr>
              <w:t>.3</w:t>
            </w:r>
          </w:p>
        </w:tc>
        <w:tc>
          <w:tcPr>
            <w:tcW w:w="4389" w:type="dxa"/>
            <w:vMerge w:val="restart"/>
            <w:tcBorders>
              <w:left w:val="single" w:sz="4" w:space="0" w:color="auto"/>
              <w:right w:val="single" w:sz="4" w:space="0" w:color="auto"/>
            </w:tcBorders>
          </w:tcPr>
          <w:p w:rsidR="00913588" w:rsidRPr="00A7676B" w:rsidRDefault="00913588" w:rsidP="00761692">
            <w:pPr>
              <w:autoSpaceDE w:val="0"/>
              <w:autoSpaceDN w:val="0"/>
              <w:adjustRightInd w:val="0"/>
              <w:jc w:val="both"/>
              <w:outlineLvl w:val="2"/>
              <w:rPr>
                <w:rFonts w:eastAsia="Times New Roman"/>
                <w:szCs w:val="28"/>
                <w:lang w:eastAsia="ru-RU"/>
              </w:rPr>
            </w:pPr>
            <w:r w:rsidRPr="00A7676B">
              <w:rPr>
                <w:rFonts w:eastAsia="Times New Roman"/>
                <w:szCs w:val="28"/>
                <w:lang w:eastAsia="ru-RU"/>
              </w:rPr>
              <w:t xml:space="preserve">Основное мероприятие </w:t>
            </w:r>
            <w:r w:rsidR="00DF08C4">
              <w:rPr>
                <w:rFonts w:eastAsia="Times New Roman"/>
                <w:szCs w:val="28"/>
                <w:lang w:eastAsia="ru-RU"/>
              </w:rPr>
              <w:t>«</w:t>
            </w:r>
            <w:r w:rsidRPr="00A7676B">
              <w:rPr>
                <w:rFonts w:eastAsia="Times New Roman"/>
                <w:szCs w:val="28"/>
                <w:lang w:eastAsia="ru-RU"/>
              </w:rPr>
              <w:t>Организация и проведение культурно-массовых мероприятий</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5B15DB">
            <w:pPr>
              <w:autoSpaceDE w:val="0"/>
              <w:autoSpaceDN w:val="0"/>
              <w:adjustRightInd w:val="0"/>
              <w:jc w:val="right"/>
              <w:outlineLvl w:val="2"/>
              <w:rPr>
                <w:rFonts w:eastAsia="Times New Roman"/>
                <w:szCs w:val="28"/>
                <w:lang w:eastAsia="ru-RU"/>
              </w:rPr>
            </w:pPr>
            <w:r w:rsidRPr="0075722D">
              <w:rPr>
                <w:rFonts w:eastAsia="Times New Roman"/>
                <w:szCs w:val="28"/>
                <w:lang w:eastAsia="ru-RU"/>
              </w:rPr>
              <w:t>57700,8</w:t>
            </w:r>
            <w:r w:rsidR="005B15DB">
              <w:rPr>
                <w:rFonts w:eastAsia="Times New Roman"/>
                <w:szCs w:val="28"/>
                <w:lang w:eastAsia="ru-RU"/>
              </w:rPr>
              <w:t>6</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761692">
            <w:pPr>
              <w:autoSpaceDE w:val="0"/>
              <w:autoSpaceDN w:val="0"/>
              <w:adjustRightInd w:val="0"/>
              <w:jc w:val="right"/>
              <w:outlineLvl w:val="2"/>
              <w:rPr>
                <w:rFonts w:eastAsia="Times New Roman"/>
                <w:szCs w:val="28"/>
                <w:lang w:eastAsia="ru-RU"/>
              </w:rPr>
            </w:pPr>
            <w:r w:rsidRPr="0075722D">
              <w:rPr>
                <w:rFonts w:eastAsia="Times New Roman"/>
                <w:szCs w:val="28"/>
                <w:lang w:eastAsia="ru-RU"/>
              </w:rPr>
              <w:t>57974,26</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761692">
            <w:pPr>
              <w:autoSpaceDE w:val="0"/>
              <w:autoSpaceDN w:val="0"/>
              <w:adjustRightInd w:val="0"/>
              <w:jc w:val="right"/>
              <w:outlineLvl w:val="2"/>
              <w:rPr>
                <w:rFonts w:eastAsia="Times New Roman"/>
                <w:szCs w:val="28"/>
                <w:lang w:eastAsia="ru-RU"/>
              </w:rPr>
            </w:pPr>
            <w:r w:rsidRPr="0075722D">
              <w:rPr>
                <w:rFonts w:eastAsia="Times New Roman"/>
                <w:szCs w:val="28"/>
                <w:lang w:eastAsia="ru-RU"/>
              </w:rPr>
              <w:t>58249,45</w:t>
            </w:r>
          </w:p>
        </w:tc>
      </w:tr>
      <w:tr w:rsidR="00415EC8" w:rsidRPr="00A7676B" w:rsidTr="00761692">
        <w:tc>
          <w:tcPr>
            <w:tcW w:w="715" w:type="dxa"/>
            <w:vMerge/>
            <w:tcBorders>
              <w:left w:val="single" w:sz="4" w:space="0" w:color="auto"/>
              <w:right w:val="single" w:sz="4" w:space="0" w:color="auto"/>
            </w:tcBorders>
          </w:tcPr>
          <w:p w:rsidR="00415EC8" w:rsidRPr="00A7676B" w:rsidRDefault="00415EC8" w:rsidP="00761692">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B15DB">
            <w:pPr>
              <w:autoSpaceDE w:val="0"/>
              <w:autoSpaceDN w:val="0"/>
              <w:adjustRightInd w:val="0"/>
              <w:jc w:val="right"/>
              <w:outlineLvl w:val="2"/>
              <w:rPr>
                <w:rFonts w:eastAsia="Times New Roman"/>
                <w:szCs w:val="28"/>
                <w:lang w:eastAsia="ru-RU"/>
              </w:rPr>
            </w:pPr>
            <w:r w:rsidRPr="0075722D">
              <w:rPr>
                <w:rFonts w:eastAsia="Times New Roman"/>
                <w:szCs w:val="28"/>
                <w:lang w:eastAsia="ru-RU"/>
              </w:rPr>
              <w:t>57700,8</w:t>
            </w:r>
            <w:r w:rsidR="005B15DB">
              <w:rPr>
                <w:rFonts w:eastAsia="Times New Roman"/>
                <w:szCs w:val="28"/>
                <w:lang w:eastAsia="ru-RU"/>
              </w:rPr>
              <w:t>6</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jc w:val="right"/>
              <w:outlineLvl w:val="2"/>
              <w:rPr>
                <w:rFonts w:eastAsia="Times New Roman"/>
                <w:szCs w:val="28"/>
                <w:lang w:eastAsia="ru-RU"/>
              </w:rPr>
            </w:pPr>
            <w:r w:rsidRPr="0075722D">
              <w:rPr>
                <w:rFonts w:eastAsia="Times New Roman"/>
                <w:szCs w:val="28"/>
                <w:lang w:eastAsia="ru-RU"/>
              </w:rPr>
              <w:t>57974,26</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jc w:val="right"/>
              <w:outlineLvl w:val="2"/>
              <w:rPr>
                <w:rFonts w:eastAsia="Times New Roman"/>
                <w:szCs w:val="28"/>
                <w:lang w:eastAsia="ru-RU"/>
              </w:rPr>
            </w:pPr>
            <w:r w:rsidRPr="0075722D">
              <w:rPr>
                <w:rFonts w:eastAsia="Times New Roman"/>
                <w:szCs w:val="28"/>
                <w:lang w:eastAsia="ru-RU"/>
              </w:rPr>
              <w:t>58249,45</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бюджета Ставропольского края</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73D2A" w:rsidP="00761692">
            <w:pPr>
              <w:autoSpaceDE w:val="0"/>
              <w:autoSpaceDN w:val="0"/>
              <w:adjustRightInd w:val="0"/>
              <w:jc w:val="right"/>
              <w:outlineLvl w:val="2"/>
              <w:rPr>
                <w:rFonts w:eastAsia="Times New Roman"/>
                <w:szCs w:val="28"/>
                <w:lang w:eastAsia="ru-RU"/>
              </w:rPr>
            </w:pPr>
            <w:r w:rsidRPr="0075722D">
              <w:rPr>
                <w:rFonts w:eastAsia="Times New Roman"/>
                <w:szCs w:val="28"/>
                <w:lang w:eastAsia="ru-RU"/>
              </w:rPr>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73D2A" w:rsidP="00F04B71">
            <w:pPr>
              <w:autoSpaceDE w:val="0"/>
              <w:autoSpaceDN w:val="0"/>
              <w:adjustRightInd w:val="0"/>
              <w:jc w:val="right"/>
              <w:outlineLvl w:val="2"/>
              <w:rPr>
                <w:rFonts w:eastAsia="Times New Roman"/>
                <w:szCs w:val="28"/>
                <w:lang w:eastAsia="ru-RU"/>
              </w:rPr>
            </w:pPr>
            <w:r w:rsidRPr="0075722D">
              <w:rPr>
                <w:rFonts w:eastAsia="Times New Roman"/>
                <w:szCs w:val="28"/>
                <w:lang w:eastAsia="ru-RU"/>
              </w:rPr>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E73D2A" w:rsidP="00761692">
            <w:pPr>
              <w:autoSpaceDE w:val="0"/>
              <w:autoSpaceDN w:val="0"/>
              <w:adjustRightInd w:val="0"/>
              <w:jc w:val="right"/>
              <w:outlineLvl w:val="2"/>
              <w:rPr>
                <w:rFonts w:eastAsia="Times New Roman"/>
                <w:szCs w:val="28"/>
                <w:lang w:eastAsia="ru-RU"/>
              </w:rPr>
            </w:pPr>
            <w:r w:rsidRPr="0075722D">
              <w:rPr>
                <w:rFonts w:eastAsia="Times New Roman"/>
                <w:szCs w:val="28"/>
                <w:lang w:eastAsia="ru-RU"/>
              </w:rPr>
              <w:t>0,00</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autoSpaceDE w:val="0"/>
              <w:autoSpaceDN w:val="0"/>
              <w:adjustRightInd w:val="0"/>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autoSpaceDE w:val="0"/>
              <w:autoSpaceDN w:val="0"/>
              <w:adjustRightInd w:val="0"/>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autoSpaceDE w:val="0"/>
              <w:autoSpaceDN w:val="0"/>
              <w:adjustRightInd w:val="0"/>
              <w:jc w:val="right"/>
              <w:outlineLvl w:val="2"/>
              <w:rPr>
                <w:rFonts w:eastAsia="Times New Roman"/>
                <w:szCs w:val="28"/>
                <w:lang w:eastAsia="ru-RU"/>
              </w:rPr>
            </w:pPr>
          </w:p>
        </w:tc>
      </w:tr>
      <w:tr w:rsidR="00E73D2A" w:rsidRPr="00A7676B" w:rsidTr="00926D72">
        <w:tc>
          <w:tcPr>
            <w:tcW w:w="715" w:type="dxa"/>
            <w:vMerge/>
            <w:tcBorders>
              <w:left w:val="single" w:sz="4" w:space="0" w:color="auto"/>
              <w:right w:val="single" w:sz="4" w:space="0" w:color="auto"/>
            </w:tcBorders>
            <w:vAlign w:val="center"/>
          </w:tcPr>
          <w:p w:rsidR="00E73D2A" w:rsidRPr="00A7676B" w:rsidRDefault="00E73D2A"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E73D2A" w:rsidRPr="00A7676B" w:rsidRDefault="00E73D2A"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E73D2A" w:rsidRPr="00A7676B" w:rsidRDefault="00E73D2A" w:rsidP="00761692">
            <w:pPr>
              <w:widowControl w:val="0"/>
              <w:autoSpaceDE w:val="0"/>
              <w:autoSpaceDN w:val="0"/>
              <w:adjustRightInd w:val="0"/>
              <w:ind w:firstLine="35"/>
              <w:jc w:val="both"/>
              <w:rPr>
                <w:rFonts w:eastAsia="Times New Roman"/>
                <w:szCs w:val="28"/>
                <w:lang w:eastAsia="ru-RU"/>
              </w:rPr>
            </w:pPr>
            <w:r w:rsidRPr="00A7676B">
              <w:rPr>
                <w:rFonts w:eastAsia="Times New Roman"/>
                <w:szCs w:val="28"/>
                <w:lang w:eastAsia="ru-RU"/>
              </w:rPr>
              <w:t xml:space="preserve">ответственному исполнителю </w:t>
            </w:r>
            <w:r w:rsidRPr="00A7676B">
              <w:rPr>
                <w:szCs w:val="28"/>
              </w:rPr>
              <w:t>управление культуры А</w:t>
            </w:r>
            <w:r w:rsidRPr="00A7676B">
              <w:rPr>
                <w:rFonts w:eastAsia="Times New Roman"/>
                <w:szCs w:val="28"/>
                <w:lang w:eastAsia="ru-RU"/>
              </w:rPr>
              <w:t>БГО СК</w:t>
            </w:r>
          </w:p>
        </w:tc>
        <w:tc>
          <w:tcPr>
            <w:tcW w:w="1560" w:type="dxa"/>
            <w:tcBorders>
              <w:top w:val="single" w:sz="4" w:space="0" w:color="auto"/>
              <w:left w:val="single" w:sz="4" w:space="0" w:color="auto"/>
              <w:bottom w:val="single" w:sz="4" w:space="0" w:color="auto"/>
              <w:right w:val="single" w:sz="4" w:space="0" w:color="auto"/>
            </w:tcBorders>
            <w:vAlign w:val="bottom"/>
          </w:tcPr>
          <w:p w:rsidR="00E73D2A" w:rsidRPr="0075722D" w:rsidRDefault="00E73D2A"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0,00</w:t>
            </w:r>
          </w:p>
        </w:tc>
        <w:tc>
          <w:tcPr>
            <w:tcW w:w="1560" w:type="dxa"/>
            <w:tcBorders>
              <w:top w:val="single" w:sz="4" w:space="0" w:color="auto"/>
              <w:left w:val="single" w:sz="4" w:space="0" w:color="auto"/>
              <w:bottom w:val="single" w:sz="4" w:space="0" w:color="auto"/>
              <w:right w:val="single" w:sz="4" w:space="0" w:color="auto"/>
            </w:tcBorders>
            <w:vAlign w:val="bottom"/>
          </w:tcPr>
          <w:p w:rsidR="00E73D2A" w:rsidRPr="0075722D" w:rsidRDefault="00E73D2A"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0,00</w:t>
            </w:r>
          </w:p>
        </w:tc>
        <w:tc>
          <w:tcPr>
            <w:tcW w:w="1560" w:type="dxa"/>
            <w:tcBorders>
              <w:top w:val="single" w:sz="4" w:space="0" w:color="auto"/>
              <w:left w:val="single" w:sz="4" w:space="0" w:color="auto"/>
              <w:bottom w:val="single" w:sz="4" w:space="0" w:color="auto"/>
              <w:right w:val="single" w:sz="4" w:space="0" w:color="auto"/>
            </w:tcBorders>
            <w:vAlign w:val="bottom"/>
          </w:tcPr>
          <w:p w:rsidR="00E73D2A" w:rsidRPr="0075722D" w:rsidRDefault="00E73D2A" w:rsidP="00CB1E50">
            <w:pPr>
              <w:autoSpaceDE w:val="0"/>
              <w:autoSpaceDN w:val="0"/>
              <w:adjustRightInd w:val="0"/>
              <w:jc w:val="right"/>
              <w:outlineLvl w:val="2"/>
              <w:rPr>
                <w:rFonts w:eastAsia="Times New Roman"/>
                <w:szCs w:val="28"/>
                <w:lang w:eastAsia="ru-RU"/>
              </w:rPr>
            </w:pPr>
            <w:r w:rsidRPr="0075722D">
              <w:rPr>
                <w:rFonts w:eastAsia="Times New Roman"/>
                <w:szCs w:val="28"/>
                <w:lang w:eastAsia="ru-RU"/>
              </w:rPr>
              <w:t>0,00</w:t>
            </w:r>
          </w:p>
        </w:tc>
      </w:tr>
      <w:tr w:rsidR="00415EC8" w:rsidRPr="00A7676B" w:rsidTr="00926D72">
        <w:tc>
          <w:tcPr>
            <w:tcW w:w="715" w:type="dxa"/>
            <w:vMerge/>
            <w:tcBorders>
              <w:left w:val="single" w:sz="4" w:space="0" w:color="auto"/>
              <w:right w:val="single" w:sz="4" w:space="0" w:color="auto"/>
            </w:tcBorders>
            <w:vAlign w:val="center"/>
          </w:tcPr>
          <w:p w:rsidR="00415EC8" w:rsidRPr="00A7676B" w:rsidRDefault="00415EC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B15DB">
            <w:pPr>
              <w:autoSpaceDE w:val="0"/>
              <w:autoSpaceDN w:val="0"/>
              <w:adjustRightInd w:val="0"/>
              <w:jc w:val="right"/>
              <w:outlineLvl w:val="2"/>
              <w:rPr>
                <w:rFonts w:eastAsia="Times New Roman"/>
                <w:szCs w:val="28"/>
                <w:lang w:eastAsia="ru-RU"/>
              </w:rPr>
            </w:pPr>
            <w:r w:rsidRPr="0075722D">
              <w:rPr>
                <w:rFonts w:eastAsia="Times New Roman"/>
                <w:szCs w:val="28"/>
                <w:lang w:eastAsia="ru-RU"/>
              </w:rPr>
              <w:t>57700,8</w:t>
            </w:r>
            <w:r w:rsidR="005B15DB">
              <w:rPr>
                <w:rFonts w:eastAsia="Times New Roman"/>
                <w:szCs w:val="28"/>
                <w:lang w:eastAsia="ru-RU"/>
              </w:rPr>
              <w:t>6</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jc w:val="right"/>
              <w:outlineLvl w:val="2"/>
              <w:rPr>
                <w:rFonts w:eastAsia="Times New Roman"/>
                <w:szCs w:val="28"/>
                <w:lang w:eastAsia="ru-RU"/>
              </w:rPr>
            </w:pPr>
            <w:r w:rsidRPr="0075722D">
              <w:rPr>
                <w:rFonts w:eastAsia="Times New Roman"/>
                <w:szCs w:val="28"/>
                <w:lang w:eastAsia="ru-RU"/>
              </w:rPr>
              <w:t>57974,26</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jc w:val="right"/>
              <w:outlineLvl w:val="2"/>
              <w:rPr>
                <w:rFonts w:eastAsia="Times New Roman"/>
                <w:szCs w:val="28"/>
                <w:lang w:eastAsia="ru-RU"/>
              </w:rPr>
            </w:pPr>
            <w:r w:rsidRPr="0075722D">
              <w:rPr>
                <w:rFonts w:eastAsia="Times New Roman"/>
                <w:szCs w:val="28"/>
                <w:lang w:eastAsia="ru-RU"/>
              </w:rPr>
              <w:t>58249,45</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761692">
            <w:pPr>
              <w:autoSpaceDE w:val="0"/>
              <w:autoSpaceDN w:val="0"/>
              <w:adjustRightInd w:val="0"/>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761692">
            <w:pPr>
              <w:autoSpaceDE w:val="0"/>
              <w:autoSpaceDN w:val="0"/>
              <w:adjustRightInd w:val="0"/>
              <w:jc w:val="right"/>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A7676B" w:rsidRDefault="00913588" w:rsidP="00761692">
            <w:pPr>
              <w:autoSpaceDE w:val="0"/>
              <w:autoSpaceDN w:val="0"/>
              <w:adjustRightInd w:val="0"/>
              <w:jc w:val="right"/>
              <w:outlineLvl w:val="2"/>
              <w:rPr>
                <w:rFonts w:eastAsia="Times New Roman"/>
                <w:szCs w:val="28"/>
                <w:lang w:eastAsia="ru-RU"/>
              </w:rPr>
            </w:pPr>
          </w:p>
        </w:tc>
      </w:tr>
      <w:tr w:rsidR="00415EC8" w:rsidRPr="00A7676B" w:rsidTr="00761692">
        <w:tc>
          <w:tcPr>
            <w:tcW w:w="715" w:type="dxa"/>
            <w:vMerge/>
            <w:tcBorders>
              <w:left w:val="single" w:sz="4" w:space="0" w:color="auto"/>
              <w:right w:val="single" w:sz="4" w:space="0" w:color="auto"/>
            </w:tcBorders>
            <w:vAlign w:val="center"/>
          </w:tcPr>
          <w:p w:rsidR="00415EC8" w:rsidRPr="00A7676B" w:rsidRDefault="00415EC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761692">
            <w:pPr>
              <w:widowControl w:val="0"/>
              <w:autoSpaceDE w:val="0"/>
              <w:autoSpaceDN w:val="0"/>
              <w:adjustRightInd w:val="0"/>
              <w:ind w:firstLine="35"/>
              <w:jc w:val="both"/>
              <w:rPr>
                <w:rFonts w:eastAsia="Times New Roman"/>
                <w:szCs w:val="28"/>
                <w:lang w:eastAsia="ru-RU"/>
              </w:rPr>
            </w:pPr>
            <w:r w:rsidRPr="00A7676B">
              <w:rPr>
                <w:rFonts w:eastAsia="Times New Roman"/>
                <w:szCs w:val="28"/>
                <w:lang w:eastAsia="ru-RU"/>
              </w:rPr>
              <w:t xml:space="preserve">ответственному исполнителю </w:t>
            </w:r>
            <w:r w:rsidRPr="00A7676B">
              <w:rPr>
                <w:szCs w:val="28"/>
              </w:rPr>
              <w:t>управление культуры А</w:t>
            </w:r>
            <w:r w:rsidRPr="00A7676B">
              <w:rPr>
                <w:rFonts w:eastAsia="Times New Roman"/>
                <w:szCs w:val="28"/>
                <w:lang w:eastAsia="ru-RU"/>
              </w:rPr>
              <w:t>БГО СК</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B15DB">
            <w:pPr>
              <w:autoSpaceDE w:val="0"/>
              <w:autoSpaceDN w:val="0"/>
              <w:adjustRightInd w:val="0"/>
              <w:jc w:val="right"/>
              <w:outlineLvl w:val="2"/>
              <w:rPr>
                <w:rFonts w:eastAsia="Times New Roman"/>
                <w:szCs w:val="28"/>
                <w:lang w:eastAsia="ru-RU"/>
              </w:rPr>
            </w:pPr>
            <w:r w:rsidRPr="0075722D">
              <w:rPr>
                <w:rFonts w:eastAsia="Times New Roman"/>
                <w:szCs w:val="28"/>
                <w:lang w:eastAsia="ru-RU"/>
              </w:rPr>
              <w:t>57700,8</w:t>
            </w:r>
            <w:r w:rsidR="005B15DB">
              <w:rPr>
                <w:rFonts w:eastAsia="Times New Roman"/>
                <w:szCs w:val="28"/>
                <w:lang w:eastAsia="ru-RU"/>
              </w:rPr>
              <w:t>6</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jc w:val="right"/>
              <w:outlineLvl w:val="2"/>
              <w:rPr>
                <w:rFonts w:eastAsia="Times New Roman"/>
                <w:szCs w:val="28"/>
                <w:lang w:eastAsia="ru-RU"/>
              </w:rPr>
            </w:pPr>
            <w:r w:rsidRPr="0075722D">
              <w:rPr>
                <w:rFonts w:eastAsia="Times New Roman"/>
                <w:szCs w:val="28"/>
                <w:lang w:eastAsia="ru-RU"/>
              </w:rPr>
              <w:t>57974,26</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autoSpaceDE w:val="0"/>
              <w:autoSpaceDN w:val="0"/>
              <w:adjustRightInd w:val="0"/>
              <w:jc w:val="right"/>
              <w:outlineLvl w:val="2"/>
              <w:rPr>
                <w:rFonts w:eastAsia="Times New Roman"/>
                <w:szCs w:val="28"/>
                <w:lang w:eastAsia="ru-RU"/>
              </w:rPr>
            </w:pPr>
            <w:r w:rsidRPr="0075722D">
              <w:rPr>
                <w:rFonts w:eastAsia="Times New Roman"/>
                <w:szCs w:val="28"/>
                <w:lang w:eastAsia="ru-RU"/>
              </w:rPr>
              <w:t>58249,45</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75722D" w:rsidRDefault="00913588"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75722D" w:rsidRDefault="00913588"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center"/>
          </w:tcPr>
          <w:p w:rsidR="00913588" w:rsidRPr="0075722D" w:rsidRDefault="00913588" w:rsidP="00761692">
            <w:pPr>
              <w:jc w:val="right"/>
            </w:pPr>
            <w:r w:rsidRPr="0075722D">
              <w:t>0,00</w:t>
            </w:r>
          </w:p>
        </w:tc>
      </w:tr>
      <w:tr w:rsidR="00913588" w:rsidRPr="00A7676B" w:rsidTr="0060569F">
        <w:tc>
          <w:tcPr>
            <w:tcW w:w="715" w:type="dxa"/>
            <w:vMerge w:val="restart"/>
            <w:tcBorders>
              <w:left w:val="single" w:sz="4" w:space="0" w:color="auto"/>
              <w:right w:val="single" w:sz="4" w:space="0" w:color="auto"/>
            </w:tcBorders>
          </w:tcPr>
          <w:p w:rsidR="00913588" w:rsidRPr="00A7676B" w:rsidRDefault="007A1E54" w:rsidP="0060569F">
            <w:pPr>
              <w:autoSpaceDE w:val="0"/>
              <w:autoSpaceDN w:val="0"/>
              <w:adjustRightInd w:val="0"/>
              <w:outlineLvl w:val="2"/>
              <w:rPr>
                <w:rFonts w:eastAsia="Times New Roman"/>
                <w:szCs w:val="28"/>
                <w:lang w:eastAsia="ru-RU"/>
              </w:rPr>
            </w:pPr>
            <w:r>
              <w:rPr>
                <w:rFonts w:eastAsia="Times New Roman"/>
                <w:szCs w:val="28"/>
                <w:lang w:eastAsia="ru-RU"/>
              </w:rPr>
              <w:t>3</w:t>
            </w:r>
            <w:r w:rsidR="00913588" w:rsidRPr="00A7676B">
              <w:rPr>
                <w:rFonts w:eastAsia="Times New Roman"/>
                <w:szCs w:val="28"/>
                <w:lang w:eastAsia="ru-RU"/>
              </w:rPr>
              <w:t>.4.</w:t>
            </w:r>
          </w:p>
        </w:tc>
        <w:tc>
          <w:tcPr>
            <w:tcW w:w="4389" w:type="dxa"/>
            <w:vMerge w:val="restart"/>
            <w:tcBorders>
              <w:left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Основное мероприятие </w:t>
            </w:r>
            <w:r w:rsidR="00DF08C4">
              <w:rPr>
                <w:rFonts w:eastAsia="Times New Roman"/>
                <w:szCs w:val="28"/>
                <w:lang w:eastAsia="ru-RU"/>
              </w:rPr>
              <w:t>«</w:t>
            </w:r>
            <w:r w:rsidRPr="00A7676B">
              <w:rPr>
                <w:rFonts w:eastAsia="Times New Roman"/>
                <w:szCs w:val="28"/>
                <w:lang w:eastAsia="ru-RU"/>
              </w:rPr>
              <w:t>Реализация дополнительных общеобразовательных предпрофессиональных программ в области искусств</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C22F4F">
            <w:pPr>
              <w:jc w:val="right"/>
            </w:pPr>
            <w:r w:rsidRPr="0075722D">
              <w:t>20405,01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3C7595">
            <w:pPr>
              <w:jc w:val="right"/>
            </w:pPr>
            <w:r w:rsidRPr="0075722D">
              <w:t>20423,21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415EC8" w:rsidP="003C7595">
            <w:pPr>
              <w:jc w:val="right"/>
            </w:pPr>
            <w:r w:rsidRPr="0075722D">
              <w:t>20442,13</w:t>
            </w:r>
          </w:p>
        </w:tc>
      </w:tr>
      <w:tr w:rsidR="003C7595" w:rsidRPr="00A7676B" w:rsidTr="00926D72">
        <w:tc>
          <w:tcPr>
            <w:tcW w:w="715" w:type="dxa"/>
            <w:vMerge/>
            <w:tcBorders>
              <w:left w:val="single" w:sz="4" w:space="0" w:color="auto"/>
              <w:right w:val="single" w:sz="4" w:space="0" w:color="auto"/>
            </w:tcBorders>
            <w:vAlign w:val="center"/>
          </w:tcPr>
          <w:p w:rsidR="003C7595" w:rsidRPr="00A7676B" w:rsidRDefault="003C7595"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3C7595" w:rsidRPr="00A7676B" w:rsidRDefault="003C7595"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3C7595" w:rsidRPr="00A7676B" w:rsidRDefault="003C7595" w:rsidP="0060569F">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3C7595" w:rsidRPr="0075722D" w:rsidRDefault="003C7595" w:rsidP="00491151">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3C7595" w:rsidRPr="0075722D" w:rsidRDefault="003C7595" w:rsidP="009A6339">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3C7595" w:rsidRPr="0075722D" w:rsidRDefault="003C7595" w:rsidP="009A6339">
            <w:pPr>
              <w:jc w:val="right"/>
            </w:pPr>
          </w:p>
        </w:tc>
      </w:tr>
      <w:tr w:rsidR="00415EC8" w:rsidRPr="00A7676B" w:rsidTr="00491151">
        <w:tc>
          <w:tcPr>
            <w:tcW w:w="715" w:type="dxa"/>
            <w:vMerge/>
            <w:tcBorders>
              <w:left w:val="single" w:sz="4" w:space="0" w:color="auto"/>
              <w:right w:val="single" w:sz="4" w:space="0" w:color="auto"/>
            </w:tcBorders>
            <w:vAlign w:val="center"/>
          </w:tcPr>
          <w:p w:rsidR="00415EC8" w:rsidRPr="00A7676B" w:rsidRDefault="00415EC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60569F">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jc w:val="right"/>
            </w:pPr>
            <w:r w:rsidRPr="0075722D">
              <w:t>20405,01</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jc w:val="right"/>
            </w:pPr>
            <w:r w:rsidRPr="0075722D">
              <w:t>20423,21</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jc w:val="right"/>
            </w:pPr>
            <w:r w:rsidRPr="0075722D">
              <w:t>20442,13</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r>
      <w:tr w:rsidR="00415EC8" w:rsidRPr="00A7676B" w:rsidTr="0060569F">
        <w:tc>
          <w:tcPr>
            <w:tcW w:w="715" w:type="dxa"/>
            <w:vMerge/>
            <w:tcBorders>
              <w:left w:val="single" w:sz="4" w:space="0" w:color="auto"/>
              <w:right w:val="single" w:sz="4" w:space="0" w:color="auto"/>
            </w:tcBorders>
            <w:vAlign w:val="center"/>
          </w:tcPr>
          <w:p w:rsidR="00415EC8" w:rsidRPr="00A7676B" w:rsidRDefault="00415EC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415EC8" w:rsidRPr="00A7676B" w:rsidRDefault="00415EC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415EC8" w:rsidRPr="00A7676B" w:rsidRDefault="00415EC8" w:rsidP="0060569F">
            <w:pPr>
              <w:widowControl w:val="0"/>
              <w:autoSpaceDE w:val="0"/>
              <w:autoSpaceDN w:val="0"/>
              <w:adjustRightInd w:val="0"/>
              <w:ind w:firstLine="35"/>
              <w:jc w:val="both"/>
              <w:rPr>
                <w:rFonts w:eastAsia="Times New Roman"/>
                <w:szCs w:val="28"/>
                <w:lang w:eastAsia="ru-RU"/>
              </w:rPr>
            </w:pPr>
            <w:r w:rsidRPr="00A7676B">
              <w:rPr>
                <w:rFonts w:eastAsia="Times New Roman"/>
                <w:szCs w:val="28"/>
                <w:lang w:eastAsia="ru-RU"/>
              </w:rPr>
              <w:t xml:space="preserve">ответственному исполнителю </w:t>
            </w:r>
            <w:r w:rsidRPr="00A7676B">
              <w:rPr>
                <w:szCs w:val="28"/>
              </w:rPr>
              <w:t>управление культуры А</w:t>
            </w:r>
            <w:r w:rsidRPr="00A7676B">
              <w:rPr>
                <w:rFonts w:eastAsia="Times New Roman"/>
                <w:szCs w:val="28"/>
                <w:lang w:eastAsia="ru-RU"/>
              </w:rPr>
              <w:t>БГО СК</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jc w:val="right"/>
            </w:pPr>
            <w:r w:rsidRPr="0075722D">
              <w:t>20405,01</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jc w:val="right"/>
            </w:pPr>
            <w:r w:rsidRPr="0075722D">
              <w:t>20423,21</w:t>
            </w:r>
          </w:p>
        </w:tc>
        <w:tc>
          <w:tcPr>
            <w:tcW w:w="1560" w:type="dxa"/>
            <w:tcBorders>
              <w:top w:val="single" w:sz="4" w:space="0" w:color="auto"/>
              <w:left w:val="single" w:sz="4" w:space="0" w:color="auto"/>
              <w:bottom w:val="single" w:sz="4" w:space="0" w:color="auto"/>
              <w:right w:val="single" w:sz="4" w:space="0" w:color="auto"/>
            </w:tcBorders>
            <w:vAlign w:val="bottom"/>
          </w:tcPr>
          <w:p w:rsidR="00415EC8" w:rsidRPr="0075722D" w:rsidRDefault="00415EC8" w:rsidP="005F6C99">
            <w:pPr>
              <w:jc w:val="right"/>
            </w:pPr>
            <w:r w:rsidRPr="0075722D">
              <w:t>20442,13</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r>
      <w:tr w:rsidR="00913588" w:rsidRPr="00A7676B" w:rsidTr="00F3024C">
        <w:tc>
          <w:tcPr>
            <w:tcW w:w="715" w:type="dxa"/>
            <w:vMerge w:val="restart"/>
            <w:tcBorders>
              <w:left w:val="single" w:sz="4" w:space="0" w:color="auto"/>
              <w:right w:val="single" w:sz="4" w:space="0" w:color="auto"/>
            </w:tcBorders>
          </w:tcPr>
          <w:p w:rsidR="00913588" w:rsidRPr="00A7676B" w:rsidRDefault="007A1E54" w:rsidP="00F3024C">
            <w:pPr>
              <w:rPr>
                <w:rFonts w:eastAsia="Times New Roman"/>
                <w:szCs w:val="28"/>
                <w:lang w:eastAsia="ru-RU"/>
              </w:rPr>
            </w:pPr>
            <w:r>
              <w:rPr>
                <w:rFonts w:eastAsia="Times New Roman"/>
                <w:szCs w:val="28"/>
                <w:lang w:eastAsia="ru-RU"/>
              </w:rPr>
              <w:lastRenderedPageBreak/>
              <w:t>4</w:t>
            </w:r>
            <w:r w:rsidR="00913588" w:rsidRPr="00A7676B">
              <w:rPr>
                <w:rFonts w:eastAsia="Times New Roman"/>
                <w:szCs w:val="28"/>
                <w:lang w:eastAsia="ru-RU"/>
              </w:rPr>
              <w:t>.</w:t>
            </w:r>
          </w:p>
        </w:tc>
        <w:tc>
          <w:tcPr>
            <w:tcW w:w="4389" w:type="dxa"/>
            <w:vMerge w:val="restart"/>
            <w:tcBorders>
              <w:left w:val="single" w:sz="4" w:space="0" w:color="auto"/>
              <w:right w:val="single" w:sz="4" w:space="0" w:color="auto"/>
            </w:tcBorders>
          </w:tcPr>
          <w:p w:rsidR="00913588" w:rsidRPr="00A7676B" w:rsidRDefault="00913588" w:rsidP="00491151">
            <w:pPr>
              <w:jc w:val="both"/>
              <w:rPr>
                <w:bCs/>
                <w:szCs w:val="28"/>
              </w:rPr>
            </w:pPr>
            <w:r w:rsidRPr="00A7676B">
              <w:rPr>
                <w:bCs/>
                <w:szCs w:val="28"/>
              </w:rPr>
              <w:t>Подпрограмма</w:t>
            </w:r>
            <w:r w:rsidR="007A1E54">
              <w:rPr>
                <w:bCs/>
                <w:szCs w:val="28"/>
              </w:rPr>
              <w:t xml:space="preserve"> 4</w:t>
            </w:r>
            <w:r w:rsidRPr="00A7676B">
              <w:rPr>
                <w:bCs/>
                <w:szCs w:val="28"/>
              </w:rPr>
              <w:t xml:space="preserve"> </w:t>
            </w:r>
            <w:r w:rsidR="00DF08C4">
              <w:rPr>
                <w:bCs/>
                <w:szCs w:val="28"/>
              </w:rPr>
              <w:t>«</w:t>
            </w:r>
            <w:r w:rsidRPr="00A7676B">
              <w:rPr>
                <w:bCs/>
                <w:szCs w:val="28"/>
              </w:rPr>
              <w:t>Управление муниципальной собственностью в области имущественных и земельных отношений</w:t>
            </w:r>
            <w:r w:rsidR="00DF08C4">
              <w:rPr>
                <w:bCs/>
                <w:szCs w:val="28"/>
              </w:rPr>
              <w:t>»</w:t>
            </w:r>
          </w:p>
          <w:p w:rsidR="00913588" w:rsidRPr="00A7676B" w:rsidRDefault="00913588" w:rsidP="00491151">
            <w:pPr>
              <w:jc w:val="both"/>
              <w:rPr>
                <w:bCs/>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491151">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491151">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491151">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491151">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ответственному исполнителю УИЗО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r>
      <w:tr w:rsidR="00913588" w:rsidRPr="00A7676B" w:rsidTr="00D9463F">
        <w:tc>
          <w:tcPr>
            <w:tcW w:w="715" w:type="dxa"/>
            <w:vMerge w:val="restart"/>
            <w:tcBorders>
              <w:left w:val="single" w:sz="4" w:space="0" w:color="auto"/>
              <w:right w:val="single" w:sz="4" w:space="0" w:color="auto"/>
            </w:tcBorders>
          </w:tcPr>
          <w:p w:rsidR="00913588" w:rsidRPr="00A7676B" w:rsidRDefault="007A1E54" w:rsidP="00D9463F">
            <w:pPr>
              <w:jc w:val="center"/>
              <w:rPr>
                <w:rFonts w:eastAsia="Times New Roman"/>
                <w:szCs w:val="28"/>
                <w:lang w:eastAsia="ru-RU"/>
              </w:rPr>
            </w:pPr>
            <w:r>
              <w:rPr>
                <w:rFonts w:eastAsia="Times New Roman"/>
                <w:szCs w:val="28"/>
                <w:lang w:eastAsia="ru-RU"/>
              </w:rPr>
              <w:t>4</w:t>
            </w:r>
            <w:r w:rsidR="00913588" w:rsidRPr="00A7676B">
              <w:rPr>
                <w:rFonts w:eastAsia="Times New Roman"/>
                <w:szCs w:val="28"/>
                <w:lang w:eastAsia="ru-RU"/>
              </w:rPr>
              <w:t>.1</w:t>
            </w:r>
          </w:p>
        </w:tc>
        <w:tc>
          <w:tcPr>
            <w:tcW w:w="4389" w:type="dxa"/>
            <w:vMerge w:val="restart"/>
            <w:tcBorders>
              <w:left w:val="single" w:sz="4" w:space="0" w:color="auto"/>
              <w:right w:val="single" w:sz="4" w:space="0" w:color="auto"/>
            </w:tcBorders>
            <w:vAlign w:val="center"/>
          </w:tcPr>
          <w:p w:rsidR="00913588" w:rsidRPr="00A7676B" w:rsidRDefault="00913588" w:rsidP="008040DE">
            <w:pPr>
              <w:jc w:val="both"/>
              <w:rPr>
                <w:bCs/>
                <w:szCs w:val="28"/>
              </w:rPr>
            </w:pPr>
            <w:r w:rsidRPr="00A7676B">
              <w:rPr>
                <w:bCs/>
                <w:szCs w:val="28"/>
              </w:rPr>
              <w:t xml:space="preserve">Основное мероприятие </w:t>
            </w:r>
            <w:r w:rsidR="00DF08C4">
              <w:rPr>
                <w:bCs/>
                <w:szCs w:val="28"/>
              </w:rPr>
              <w:t>«</w:t>
            </w:r>
            <w:r w:rsidRPr="00A7676B">
              <w:rPr>
                <w:bCs/>
                <w:szCs w:val="28"/>
              </w:rPr>
              <w:t xml:space="preserve">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городского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городского округа Ставропольского края, </w:t>
            </w:r>
            <w:r w:rsidRPr="00A7676B">
              <w:rPr>
                <w:bCs/>
                <w:szCs w:val="28"/>
              </w:rPr>
              <w:lastRenderedPageBreak/>
              <w:t>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F08C4">
              <w:rPr>
                <w:bCs/>
                <w:szCs w:val="28"/>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491151">
            <w:pPr>
              <w:autoSpaceDE w:val="0"/>
              <w:autoSpaceDN w:val="0"/>
              <w:adjustRightInd w:val="0"/>
              <w:outlineLvl w:val="2"/>
              <w:rPr>
                <w:rFonts w:eastAsia="Times New Roman"/>
                <w:szCs w:val="28"/>
                <w:lang w:eastAsia="ru-RU"/>
              </w:rPr>
            </w:pPr>
            <w:r w:rsidRPr="00A7676B">
              <w:rPr>
                <w:rFonts w:eastAsia="Times New Roman"/>
                <w:szCs w:val="28"/>
                <w:lang w:eastAsia="ru-RU"/>
              </w:rPr>
              <w:lastRenderedPageBreak/>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491151">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491151">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491151">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pPr>
            <w:r w:rsidRPr="00A7676B">
              <w:rPr>
                <w:rFonts w:eastAsia="Times New Roman"/>
                <w:szCs w:val="28"/>
                <w:lang w:eastAsia="ru-RU"/>
              </w:rPr>
              <w:t>ответственному исполнителю УИЗО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rPr>
                <w:spacing w:val="-4"/>
                <w:szCs w:val="28"/>
              </w:rPr>
              <w:t>2 483,51</w:t>
            </w:r>
          </w:p>
        </w:tc>
      </w:tr>
      <w:tr w:rsidR="00913588" w:rsidRPr="00A7676B" w:rsidTr="00926D7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D9463F">
            <w:pPr>
              <w:autoSpaceDE w:val="0"/>
              <w:autoSpaceDN w:val="0"/>
              <w:adjustRightInd w:val="0"/>
              <w:jc w:val="center"/>
              <w:outlineLvl w:val="2"/>
            </w:pPr>
          </w:p>
          <w:p w:rsidR="00913588" w:rsidRPr="00A7676B" w:rsidRDefault="00913588" w:rsidP="0060569F">
            <w:pPr>
              <w:autoSpaceDE w:val="0"/>
              <w:autoSpaceDN w:val="0"/>
              <w:adjustRightInd w:val="0"/>
              <w:outlineLvl w:val="2"/>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pPr>
            <w:r w:rsidRPr="0075722D">
              <w:t>0,00</w:t>
            </w:r>
          </w:p>
        </w:tc>
      </w:tr>
      <w:tr w:rsidR="00913588" w:rsidRPr="00A7676B" w:rsidTr="005D43C9">
        <w:tc>
          <w:tcPr>
            <w:tcW w:w="715" w:type="dxa"/>
            <w:vMerge w:val="restart"/>
            <w:tcBorders>
              <w:left w:val="single" w:sz="4" w:space="0" w:color="auto"/>
              <w:right w:val="single" w:sz="4" w:space="0" w:color="auto"/>
            </w:tcBorders>
          </w:tcPr>
          <w:p w:rsidR="00913588" w:rsidRPr="00A7676B" w:rsidRDefault="007A1E54" w:rsidP="005D43C9">
            <w:pPr>
              <w:rPr>
                <w:rFonts w:eastAsia="Times New Roman"/>
                <w:szCs w:val="28"/>
                <w:lang w:eastAsia="ru-RU"/>
              </w:rPr>
            </w:pPr>
            <w:r>
              <w:rPr>
                <w:rFonts w:eastAsia="Times New Roman"/>
                <w:szCs w:val="28"/>
                <w:lang w:eastAsia="ru-RU"/>
              </w:rPr>
              <w:lastRenderedPageBreak/>
              <w:t>5</w:t>
            </w:r>
          </w:p>
        </w:tc>
        <w:tc>
          <w:tcPr>
            <w:tcW w:w="4389" w:type="dxa"/>
            <w:vMerge w:val="restart"/>
            <w:tcBorders>
              <w:left w:val="single" w:sz="4" w:space="0" w:color="auto"/>
              <w:right w:val="single" w:sz="4" w:space="0" w:color="auto"/>
            </w:tcBorders>
          </w:tcPr>
          <w:p w:rsidR="00913588" w:rsidRPr="00A7676B" w:rsidRDefault="00913588" w:rsidP="00DF08C4">
            <w:pPr>
              <w:autoSpaceDE w:val="0"/>
              <w:autoSpaceDN w:val="0"/>
              <w:adjustRightInd w:val="0"/>
              <w:outlineLvl w:val="2"/>
              <w:rPr>
                <w:rFonts w:eastAsia="Times New Roman"/>
                <w:szCs w:val="28"/>
                <w:lang w:eastAsia="ru-RU"/>
              </w:rPr>
            </w:pPr>
            <w:proofErr w:type="gramStart"/>
            <w:r w:rsidRPr="00A7676B">
              <w:rPr>
                <w:rFonts w:eastAsia="Times New Roman"/>
                <w:szCs w:val="28"/>
                <w:lang w:eastAsia="ru-RU"/>
              </w:rPr>
              <w:t xml:space="preserve">Подпрограмма </w:t>
            </w:r>
            <w:r w:rsidR="007A1E54">
              <w:rPr>
                <w:rFonts w:eastAsia="Times New Roman"/>
                <w:szCs w:val="28"/>
                <w:lang w:eastAsia="ru-RU"/>
              </w:rPr>
              <w:t xml:space="preserve"> 5</w:t>
            </w:r>
            <w:proofErr w:type="gramEnd"/>
            <w:r w:rsidR="00DF08C4">
              <w:rPr>
                <w:rFonts w:eastAsia="Times New Roman"/>
                <w:szCs w:val="28"/>
                <w:lang w:eastAsia="ru-RU"/>
              </w:rPr>
              <w:t>«</w:t>
            </w:r>
            <w:r w:rsidRPr="00A7676B">
              <w:rPr>
                <w:rFonts w:eastAsia="Times New Roman"/>
                <w:szCs w:val="28"/>
                <w:lang w:eastAsia="ru-RU"/>
              </w:rPr>
              <w:t>Развитие физической культуры и спорта</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711A2B" w:rsidP="00AD2E60">
            <w:pPr>
              <w:jc w:val="right"/>
            </w:pPr>
            <w:r w:rsidRPr="0075722D">
              <w:t>20378,97</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40DE" w:rsidP="005B15DB">
            <w:pPr>
              <w:jc w:val="right"/>
            </w:pPr>
            <w:r>
              <w:t>142568,3</w:t>
            </w:r>
            <w:r w:rsidR="005B15DB">
              <w:t>6</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3492D" w:rsidP="005B15DB">
            <w:pPr>
              <w:jc w:val="right"/>
            </w:pPr>
            <w:r w:rsidRPr="0075722D">
              <w:t>20468,6</w:t>
            </w:r>
            <w:r w:rsidR="005B15DB">
              <w:t>7</w:t>
            </w:r>
          </w:p>
        </w:tc>
      </w:tr>
      <w:tr w:rsidR="0023492D" w:rsidRPr="00A7676B" w:rsidTr="00926D72">
        <w:tc>
          <w:tcPr>
            <w:tcW w:w="715" w:type="dxa"/>
            <w:vMerge/>
            <w:tcBorders>
              <w:left w:val="single" w:sz="4" w:space="0" w:color="auto"/>
              <w:right w:val="single" w:sz="4" w:space="0" w:color="auto"/>
            </w:tcBorders>
            <w:vAlign w:val="center"/>
          </w:tcPr>
          <w:p w:rsidR="0023492D" w:rsidRPr="00A7676B" w:rsidRDefault="0023492D"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23492D" w:rsidRPr="00A7676B" w:rsidRDefault="0023492D"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23492D" w:rsidRPr="00A7676B" w:rsidRDefault="0023492D" w:rsidP="0060569F">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23492D" w:rsidRPr="0075722D" w:rsidRDefault="0023492D" w:rsidP="002F5B1D">
            <w:pPr>
              <w:jc w:val="right"/>
            </w:pPr>
            <w:r w:rsidRPr="0075722D">
              <w:t>20378,97</w:t>
            </w:r>
          </w:p>
        </w:tc>
        <w:tc>
          <w:tcPr>
            <w:tcW w:w="1560" w:type="dxa"/>
            <w:tcBorders>
              <w:top w:val="single" w:sz="4" w:space="0" w:color="auto"/>
              <w:left w:val="single" w:sz="4" w:space="0" w:color="auto"/>
              <w:bottom w:val="single" w:sz="4" w:space="0" w:color="auto"/>
              <w:right w:val="single" w:sz="4" w:space="0" w:color="auto"/>
            </w:tcBorders>
            <w:vAlign w:val="bottom"/>
          </w:tcPr>
          <w:p w:rsidR="0023492D" w:rsidRPr="0075722D" w:rsidRDefault="008040DE" w:rsidP="005B15DB">
            <w:pPr>
              <w:jc w:val="right"/>
            </w:pPr>
            <w:r>
              <w:t>142568,3</w:t>
            </w:r>
            <w:r w:rsidR="005B15DB">
              <w:t>6</w:t>
            </w:r>
          </w:p>
        </w:tc>
        <w:tc>
          <w:tcPr>
            <w:tcW w:w="1560" w:type="dxa"/>
            <w:tcBorders>
              <w:top w:val="single" w:sz="4" w:space="0" w:color="auto"/>
              <w:left w:val="single" w:sz="4" w:space="0" w:color="auto"/>
              <w:bottom w:val="single" w:sz="4" w:space="0" w:color="auto"/>
              <w:right w:val="single" w:sz="4" w:space="0" w:color="auto"/>
            </w:tcBorders>
            <w:vAlign w:val="bottom"/>
          </w:tcPr>
          <w:p w:rsidR="0023492D" w:rsidRPr="0075722D" w:rsidRDefault="0023492D" w:rsidP="005B15DB">
            <w:pPr>
              <w:jc w:val="right"/>
            </w:pPr>
            <w:r w:rsidRPr="0075722D">
              <w:t>20468,6</w:t>
            </w:r>
            <w:r w:rsidR="005B15DB">
              <w:t>7</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бюджета Ставропольского края</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AD2E60" w:rsidP="00C22F4F">
            <w:pPr>
              <w:jc w:val="right"/>
              <w:rPr>
                <w:szCs w:val="28"/>
              </w:rPr>
            </w:pPr>
            <w:r w:rsidRPr="0075722D">
              <w:rPr>
                <w:szCs w:val="28"/>
              </w:rPr>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40DE" w:rsidP="0060569F">
            <w:pPr>
              <w:jc w:val="right"/>
              <w:rPr>
                <w:szCs w:val="28"/>
              </w:rPr>
            </w:pPr>
            <w:r>
              <w:rPr>
                <w:szCs w:val="28"/>
              </w:rPr>
              <w:t>122023,28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rPr>
                <w:szCs w:val="28"/>
              </w:rPr>
            </w:pPr>
            <w:r w:rsidRPr="0075722D">
              <w:rPr>
                <w:szCs w:val="28"/>
              </w:rPr>
              <w:t>0,00</w:t>
            </w:r>
          </w:p>
        </w:tc>
      </w:tr>
      <w:tr w:rsidR="00913588" w:rsidRPr="00A7676B" w:rsidTr="0060569F">
        <w:tc>
          <w:tcPr>
            <w:tcW w:w="715" w:type="dxa"/>
            <w:vMerge/>
            <w:tcBorders>
              <w:left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jc w:val="right"/>
              <w:rPr>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rPr>
                <w:szCs w:val="28"/>
              </w:rPr>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60569F">
            <w:pPr>
              <w:jc w:val="right"/>
              <w:rPr>
                <w:szCs w:val="28"/>
              </w:rPr>
            </w:pP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proofErr w:type="gramStart"/>
            <w:r w:rsidRPr="00A7676B">
              <w:rPr>
                <w:szCs w:val="28"/>
              </w:rPr>
              <w:t>управление  физической</w:t>
            </w:r>
            <w:proofErr w:type="gramEnd"/>
            <w:r w:rsidRPr="00A7676B">
              <w:rPr>
                <w:szCs w:val="28"/>
              </w:rPr>
              <w:t xml:space="preserve"> культуры и спорта</w:t>
            </w:r>
            <w:r w:rsidRPr="00A7676B">
              <w:rPr>
                <w:rFonts w:eastAsia="Times New Roman"/>
                <w:szCs w:val="28"/>
                <w:lang w:eastAsia="ru-RU"/>
              </w:rPr>
              <w:t xml:space="preserve">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AD2E60" w:rsidP="007E1028">
            <w:pPr>
              <w:jc w:val="right"/>
              <w:rPr>
                <w:szCs w:val="28"/>
              </w:rPr>
            </w:pPr>
            <w:r w:rsidRPr="0075722D">
              <w:rPr>
                <w:szCs w:val="28"/>
              </w:rPr>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40DE" w:rsidP="007E1028">
            <w:pPr>
              <w:jc w:val="right"/>
              <w:rPr>
                <w:szCs w:val="28"/>
              </w:rPr>
            </w:pPr>
            <w:r>
              <w:rPr>
                <w:szCs w:val="28"/>
              </w:rPr>
              <w:t>122023,28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E1028">
            <w:pPr>
              <w:jc w:val="right"/>
              <w:rPr>
                <w:szCs w:val="28"/>
              </w:rPr>
            </w:pPr>
            <w:r w:rsidRPr="0075722D">
              <w:rPr>
                <w:szCs w:val="28"/>
              </w:rPr>
              <w:t>0,00</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23492D" w:rsidP="00491151">
            <w:pPr>
              <w:jc w:val="right"/>
            </w:pPr>
            <w:r w:rsidRPr="0075722D">
              <w:t>20378,97</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40DE" w:rsidP="005B15DB">
            <w:pPr>
              <w:jc w:val="right"/>
            </w:pPr>
            <w:r>
              <w:t>20545,0</w:t>
            </w:r>
            <w:r w:rsidR="005B15DB">
              <w:t>8</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3CA9" w:rsidP="005B15DB">
            <w:pPr>
              <w:jc w:val="right"/>
            </w:pPr>
            <w:r w:rsidRPr="0075722D">
              <w:t>20468,6</w:t>
            </w:r>
            <w:r w:rsidR="005B15DB">
              <w:t>7</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tcPr>
          <w:p w:rsidR="00913588" w:rsidRPr="00A7676B" w:rsidRDefault="00913588" w:rsidP="00C22F4F">
            <w:pPr>
              <w:ind w:left="-108" w:right="-250"/>
              <w:jc w:val="right"/>
            </w:pPr>
          </w:p>
        </w:tc>
        <w:tc>
          <w:tcPr>
            <w:tcW w:w="1560"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ind w:left="-108" w:right="-250"/>
              <w:jc w:val="right"/>
            </w:pPr>
          </w:p>
        </w:tc>
        <w:tc>
          <w:tcPr>
            <w:tcW w:w="1560"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ind w:left="-108" w:right="-250"/>
              <w:jc w:val="right"/>
            </w:pPr>
          </w:p>
        </w:tc>
      </w:tr>
      <w:tr w:rsidR="00803CA9" w:rsidRPr="00A7676B" w:rsidTr="00761692">
        <w:tc>
          <w:tcPr>
            <w:tcW w:w="715"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803CA9" w:rsidRPr="00A7676B" w:rsidRDefault="00803CA9" w:rsidP="00761692">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proofErr w:type="gramStart"/>
            <w:r w:rsidRPr="00A7676B">
              <w:rPr>
                <w:szCs w:val="28"/>
              </w:rPr>
              <w:t>управление  физической</w:t>
            </w:r>
            <w:proofErr w:type="gramEnd"/>
            <w:r w:rsidRPr="00A7676B">
              <w:rPr>
                <w:szCs w:val="28"/>
              </w:rPr>
              <w:t xml:space="preserve"> культуры и спорта</w:t>
            </w:r>
            <w:r w:rsidRPr="00A7676B">
              <w:rPr>
                <w:rFonts w:eastAsia="Times New Roman"/>
                <w:szCs w:val="28"/>
                <w:lang w:eastAsia="ru-RU"/>
              </w:rPr>
              <w:t xml:space="preserve">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491151">
            <w:pPr>
              <w:jc w:val="right"/>
            </w:pPr>
            <w:r w:rsidRPr="0075722D">
              <w:t>20378,97</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40DE" w:rsidP="005B15DB">
            <w:pPr>
              <w:jc w:val="right"/>
            </w:pPr>
            <w:r>
              <w:t>20545,0</w:t>
            </w:r>
            <w:r w:rsidR="005B15DB">
              <w:t>8</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B15DB">
            <w:pPr>
              <w:jc w:val="right"/>
            </w:pPr>
            <w:r w:rsidRPr="0075722D">
              <w:t>20468,6</w:t>
            </w:r>
            <w:r w:rsidR="005B15DB">
              <w:t>7</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pPr>
            <w:r w:rsidRPr="0075722D">
              <w:t>0,00</w:t>
            </w:r>
          </w:p>
        </w:tc>
      </w:tr>
      <w:tr w:rsidR="00913588" w:rsidRPr="00A7676B" w:rsidTr="0060569F">
        <w:tc>
          <w:tcPr>
            <w:tcW w:w="715" w:type="dxa"/>
            <w:vMerge w:val="restart"/>
            <w:tcBorders>
              <w:left w:val="single" w:sz="4" w:space="0" w:color="auto"/>
              <w:right w:val="single" w:sz="4" w:space="0" w:color="auto"/>
            </w:tcBorders>
          </w:tcPr>
          <w:p w:rsidR="00913588" w:rsidRPr="00A7676B" w:rsidRDefault="007A1E54" w:rsidP="0060569F">
            <w:pPr>
              <w:autoSpaceDE w:val="0"/>
              <w:autoSpaceDN w:val="0"/>
              <w:adjustRightInd w:val="0"/>
              <w:outlineLvl w:val="2"/>
              <w:rPr>
                <w:rFonts w:eastAsia="Times New Roman"/>
                <w:szCs w:val="28"/>
                <w:lang w:eastAsia="ru-RU"/>
              </w:rPr>
            </w:pPr>
            <w:r>
              <w:rPr>
                <w:rFonts w:eastAsia="Times New Roman"/>
                <w:szCs w:val="28"/>
                <w:lang w:eastAsia="ru-RU"/>
              </w:rPr>
              <w:t>5</w:t>
            </w:r>
            <w:r w:rsidR="00913588" w:rsidRPr="00A7676B">
              <w:rPr>
                <w:rFonts w:eastAsia="Times New Roman"/>
                <w:szCs w:val="28"/>
                <w:lang w:eastAsia="ru-RU"/>
              </w:rPr>
              <w:t>.1.</w:t>
            </w:r>
          </w:p>
        </w:tc>
        <w:tc>
          <w:tcPr>
            <w:tcW w:w="4389" w:type="dxa"/>
            <w:vMerge w:val="restart"/>
            <w:tcBorders>
              <w:left w:val="single" w:sz="4" w:space="0" w:color="auto"/>
              <w:right w:val="single" w:sz="4" w:space="0" w:color="auto"/>
            </w:tcBorders>
          </w:tcPr>
          <w:p w:rsidR="00913588" w:rsidRPr="00A7676B" w:rsidRDefault="00913588" w:rsidP="0060569F">
            <w:pPr>
              <w:autoSpaceDE w:val="0"/>
              <w:autoSpaceDN w:val="0"/>
              <w:adjustRightInd w:val="0"/>
              <w:jc w:val="both"/>
              <w:outlineLvl w:val="2"/>
              <w:rPr>
                <w:rFonts w:eastAsia="Times New Roman"/>
                <w:szCs w:val="28"/>
                <w:lang w:eastAsia="ru-RU"/>
              </w:rPr>
            </w:pPr>
            <w:r w:rsidRPr="00A7676B">
              <w:rPr>
                <w:rFonts w:eastAsia="Times New Roman"/>
                <w:szCs w:val="28"/>
                <w:lang w:eastAsia="ru-RU"/>
              </w:rPr>
              <w:t xml:space="preserve">Основное мероприятие </w:t>
            </w:r>
            <w:r w:rsidR="00DF08C4">
              <w:rPr>
                <w:rFonts w:eastAsia="Times New Roman"/>
                <w:szCs w:val="28"/>
                <w:lang w:eastAsia="ru-RU"/>
              </w:rPr>
              <w:t>«</w:t>
            </w:r>
            <w:r w:rsidRPr="00A7676B">
              <w:rPr>
                <w:rFonts w:eastAsia="Times New Roman"/>
                <w:szCs w:val="28"/>
                <w:lang w:eastAsia="ru-RU"/>
              </w:rPr>
              <w:t>Организация и проведение официальных физкультурных (физкультурно-оздоровительных) мероприятий</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3CA9" w:rsidP="005B15DB">
            <w:pPr>
              <w:jc w:val="right"/>
            </w:pPr>
            <w:r w:rsidRPr="0075722D">
              <w:t>17072,5</w:t>
            </w:r>
            <w:r w:rsidR="005B15DB">
              <w:t>7</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3CA9" w:rsidP="00491151">
            <w:pPr>
              <w:jc w:val="right"/>
            </w:pPr>
            <w:r w:rsidRPr="0075722D">
              <w:t>17116,53</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803CA9" w:rsidP="00491151">
            <w:pPr>
              <w:jc w:val="right"/>
            </w:pPr>
            <w:r w:rsidRPr="0075722D">
              <w:t>17162,26</w:t>
            </w:r>
          </w:p>
        </w:tc>
      </w:tr>
      <w:tr w:rsidR="00803CA9" w:rsidRPr="00A7676B" w:rsidTr="00761692">
        <w:tc>
          <w:tcPr>
            <w:tcW w:w="715"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803CA9" w:rsidRPr="00A7676B" w:rsidRDefault="00803CA9" w:rsidP="00761692">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B15DB">
            <w:pPr>
              <w:jc w:val="right"/>
            </w:pPr>
            <w:r w:rsidRPr="0075722D">
              <w:t>17072,5</w:t>
            </w:r>
            <w:r w:rsidR="005B15DB">
              <w:t>7</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F6C99">
            <w:pPr>
              <w:jc w:val="right"/>
            </w:pPr>
            <w:r w:rsidRPr="0075722D">
              <w:t>17116,53</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F6C99">
            <w:pPr>
              <w:jc w:val="right"/>
            </w:pPr>
            <w:r w:rsidRPr="0075722D">
              <w:t>17162,26</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бюджета Ставропольского края</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AD2E60" w:rsidP="00C22F4F">
            <w:pPr>
              <w:ind w:left="-108" w:right="33"/>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ind w:left="-108" w:right="33"/>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5D43C9">
            <w:pPr>
              <w:ind w:left="-108" w:right="33"/>
              <w:jc w:val="right"/>
            </w:pPr>
            <w:r w:rsidRPr="0075722D">
              <w:t>0,00</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ind w:left="-108" w:right="34"/>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ind w:left="-108" w:right="34"/>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ind w:left="-108" w:right="34"/>
              <w:jc w:val="right"/>
            </w:pP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proofErr w:type="gramStart"/>
            <w:r w:rsidRPr="00A7676B">
              <w:rPr>
                <w:szCs w:val="28"/>
              </w:rPr>
              <w:t xml:space="preserve">управление  </w:t>
            </w:r>
            <w:r w:rsidRPr="00A7676B">
              <w:rPr>
                <w:szCs w:val="28"/>
              </w:rPr>
              <w:lastRenderedPageBreak/>
              <w:t>физической</w:t>
            </w:r>
            <w:proofErr w:type="gramEnd"/>
            <w:r w:rsidRPr="00A7676B">
              <w:rPr>
                <w:szCs w:val="28"/>
              </w:rPr>
              <w:t xml:space="preserve"> культуры и спорта</w:t>
            </w:r>
            <w:r w:rsidRPr="00A7676B">
              <w:rPr>
                <w:rFonts w:eastAsia="Times New Roman"/>
                <w:szCs w:val="28"/>
                <w:lang w:eastAsia="ru-RU"/>
              </w:rPr>
              <w:t xml:space="preserve">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AD2E60" w:rsidP="00AD2E60">
            <w:pPr>
              <w:ind w:left="-108"/>
              <w:jc w:val="right"/>
            </w:pPr>
            <w:r w:rsidRPr="0075722D">
              <w:lastRenderedPageBreak/>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ind w:left="-108"/>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ind w:left="-108"/>
              <w:jc w:val="right"/>
            </w:pPr>
            <w:r w:rsidRPr="0075722D">
              <w:t>0,00</w:t>
            </w:r>
          </w:p>
        </w:tc>
      </w:tr>
      <w:tr w:rsidR="00803CA9" w:rsidRPr="00A7676B" w:rsidTr="0060569F">
        <w:tc>
          <w:tcPr>
            <w:tcW w:w="715"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803CA9" w:rsidRPr="00A7676B" w:rsidRDefault="00803CA9"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B15DB">
            <w:pPr>
              <w:jc w:val="right"/>
            </w:pPr>
            <w:r w:rsidRPr="0075722D">
              <w:t>17072,5</w:t>
            </w:r>
            <w:r w:rsidR="005B15DB">
              <w:t>7</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F6C99">
            <w:pPr>
              <w:jc w:val="right"/>
            </w:pPr>
            <w:r w:rsidRPr="0075722D">
              <w:t>17116,53</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F6C99">
            <w:pPr>
              <w:jc w:val="right"/>
            </w:pPr>
            <w:r w:rsidRPr="0075722D">
              <w:t>17162,26</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pPr>
          </w:p>
        </w:tc>
      </w:tr>
      <w:tr w:rsidR="00803CA9" w:rsidRPr="00A7676B" w:rsidTr="00761692">
        <w:tc>
          <w:tcPr>
            <w:tcW w:w="715"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803CA9" w:rsidRPr="00A7676B" w:rsidRDefault="00803CA9"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803CA9" w:rsidRPr="00A7676B" w:rsidRDefault="00803CA9" w:rsidP="00761692">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proofErr w:type="gramStart"/>
            <w:r w:rsidRPr="00A7676B">
              <w:rPr>
                <w:szCs w:val="28"/>
              </w:rPr>
              <w:t>управление  физической</w:t>
            </w:r>
            <w:proofErr w:type="gramEnd"/>
            <w:r w:rsidRPr="00A7676B">
              <w:rPr>
                <w:szCs w:val="28"/>
              </w:rPr>
              <w:t xml:space="preserve"> культуры и спорта</w:t>
            </w:r>
            <w:r w:rsidRPr="00A7676B">
              <w:rPr>
                <w:rFonts w:eastAsia="Times New Roman"/>
                <w:szCs w:val="28"/>
                <w:lang w:eastAsia="ru-RU"/>
              </w:rPr>
              <w:t xml:space="preserve">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B15DB">
            <w:pPr>
              <w:jc w:val="right"/>
            </w:pPr>
            <w:r w:rsidRPr="0075722D">
              <w:t>17072,5</w:t>
            </w:r>
            <w:r w:rsidR="005B15DB">
              <w:t>7</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F6C99">
            <w:pPr>
              <w:jc w:val="right"/>
            </w:pPr>
            <w:r w:rsidRPr="0075722D">
              <w:t>17116,53</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F6C99">
            <w:pPr>
              <w:jc w:val="right"/>
            </w:pPr>
            <w:r w:rsidRPr="0075722D">
              <w:t>17162,26</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rPr>
                <w:bCs/>
                <w:szCs w:val="28"/>
              </w:rPr>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jc w:val="right"/>
            </w:pPr>
            <w:r w:rsidRPr="0075722D">
              <w:t>0,00</w:t>
            </w:r>
          </w:p>
        </w:tc>
      </w:tr>
      <w:tr w:rsidR="00913588" w:rsidRPr="00A7676B" w:rsidTr="0060569F">
        <w:tc>
          <w:tcPr>
            <w:tcW w:w="715" w:type="dxa"/>
            <w:vMerge w:val="restart"/>
            <w:tcBorders>
              <w:left w:val="single" w:sz="4" w:space="0" w:color="auto"/>
              <w:right w:val="single" w:sz="4" w:space="0" w:color="auto"/>
            </w:tcBorders>
          </w:tcPr>
          <w:p w:rsidR="00913588" w:rsidRPr="00A7676B" w:rsidRDefault="007A1E54" w:rsidP="0060569F">
            <w:pPr>
              <w:autoSpaceDE w:val="0"/>
              <w:autoSpaceDN w:val="0"/>
              <w:adjustRightInd w:val="0"/>
              <w:outlineLvl w:val="2"/>
              <w:rPr>
                <w:rFonts w:eastAsia="Times New Roman"/>
                <w:szCs w:val="28"/>
                <w:lang w:eastAsia="ru-RU"/>
              </w:rPr>
            </w:pPr>
            <w:r>
              <w:rPr>
                <w:rFonts w:eastAsia="Times New Roman"/>
                <w:szCs w:val="28"/>
                <w:lang w:eastAsia="ru-RU"/>
              </w:rPr>
              <w:t>5</w:t>
            </w:r>
            <w:r w:rsidR="00913588" w:rsidRPr="00A7676B">
              <w:rPr>
                <w:rFonts w:eastAsia="Times New Roman"/>
                <w:szCs w:val="28"/>
                <w:lang w:eastAsia="ru-RU"/>
              </w:rPr>
              <w:t>.2</w:t>
            </w:r>
          </w:p>
        </w:tc>
        <w:tc>
          <w:tcPr>
            <w:tcW w:w="4389" w:type="dxa"/>
            <w:vMerge w:val="restart"/>
            <w:tcBorders>
              <w:left w:val="single" w:sz="4" w:space="0" w:color="auto"/>
              <w:right w:val="single" w:sz="4" w:space="0" w:color="auto"/>
            </w:tcBorders>
          </w:tcPr>
          <w:p w:rsidR="00913588" w:rsidRPr="00A7676B" w:rsidRDefault="00913588" w:rsidP="0060569F">
            <w:pPr>
              <w:jc w:val="both"/>
              <w:rPr>
                <w:bCs/>
                <w:szCs w:val="28"/>
              </w:rPr>
            </w:pPr>
            <w:r w:rsidRPr="00A7676B">
              <w:rPr>
                <w:bCs/>
                <w:szCs w:val="28"/>
              </w:rPr>
              <w:t xml:space="preserve">Основное мероприятие </w:t>
            </w:r>
            <w:r w:rsidR="00DF08C4">
              <w:rPr>
                <w:bCs/>
                <w:szCs w:val="28"/>
              </w:rPr>
              <w:t>«</w:t>
            </w:r>
            <w:r w:rsidRPr="00A7676B">
              <w:rPr>
                <w:bCs/>
                <w:szCs w:val="28"/>
              </w:rPr>
              <w:t xml:space="preserve">Обеспечение участия спортивных сборных команд в официальных спортивных </w:t>
            </w:r>
            <w:proofErr w:type="gramStart"/>
            <w:r w:rsidRPr="00A7676B">
              <w:rPr>
                <w:bCs/>
                <w:szCs w:val="28"/>
              </w:rPr>
              <w:t>мероприятиях</w:t>
            </w:r>
            <w:r w:rsidR="00DF08C4">
              <w:rPr>
                <w:bCs/>
                <w:szCs w:val="28"/>
              </w:rPr>
              <w:t>»</w:t>
            </w:r>
            <w:r w:rsidRPr="00A7676B">
              <w:rPr>
                <w:bCs/>
                <w:szCs w:val="28"/>
              </w:rPr>
              <w:tab/>
            </w:r>
            <w:proofErr w:type="gramEnd"/>
            <w:r w:rsidRPr="00A7676B">
              <w:rPr>
                <w:bCs/>
                <w:szCs w:val="28"/>
              </w:rPr>
              <w:tab/>
            </w: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803CA9" w:rsidP="00AD2E60">
            <w:pPr>
              <w:jc w:val="right"/>
            </w:pPr>
            <w:r w:rsidRPr="0075722D">
              <w:t>3306,40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803CA9" w:rsidP="008662E6">
            <w:pPr>
              <w:jc w:val="right"/>
            </w:pPr>
            <w:r w:rsidRPr="0075722D">
              <w:t>3306,40</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803CA9" w:rsidP="005B15DB">
            <w:pPr>
              <w:jc w:val="right"/>
            </w:pPr>
            <w:r w:rsidRPr="0075722D">
              <w:t>3306,4</w:t>
            </w:r>
            <w:r w:rsidR="005B15DB">
              <w:t>1</w:t>
            </w:r>
          </w:p>
        </w:tc>
      </w:tr>
      <w:tr w:rsidR="00803CA9" w:rsidRPr="00A7676B" w:rsidTr="005F6C99">
        <w:tc>
          <w:tcPr>
            <w:tcW w:w="715" w:type="dxa"/>
            <w:vMerge/>
            <w:tcBorders>
              <w:left w:val="single" w:sz="4" w:space="0" w:color="auto"/>
              <w:right w:val="single" w:sz="4" w:space="0" w:color="auto"/>
            </w:tcBorders>
            <w:vAlign w:val="center"/>
          </w:tcPr>
          <w:p w:rsidR="00803CA9" w:rsidRPr="00A7676B" w:rsidRDefault="00803CA9"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803CA9" w:rsidRPr="00A7676B" w:rsidRDefault="00803CA9"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3CA9" w:rsidRPr="00A7676B" w:rsidRDefault="00803CA9" w:rsidP="0060569F">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tcPr>
          <w:p w:rsidR="00803CA9" w:rsidRPr="0075722D" w:rsidRDefault="00803CA9" w:rsidP="005F6C99">
            <w:pPr>
              <w:jc w:val="right"/>
            </w:pPr>
            <w:r w:rsidRPr="0075722D">
              <w:t>3306,40</w:t>
            </w:r>
          </w:p>
        </w:tc>
        <w:tc>
          <w:tcPr>
            <w:tcW w:w="1560" w:type="dxa"/>
            <w:tcBorders>
              <w:top w:val="single" w:sz="4" w:space="0" w:color="auto"/>
              <w:left w:val="single" w:sz="4" w:space="0" w:color="auto"/>
              <w:bottom w:val="single" w:sz="4" w:space="0" w:color="auto"/>
              <w:right w:val="single" w:sz="4" w:space="0" w:color="auto"/>
            </w:tcBorders>
          </w:tcPr>
          <w:p w:rsidR="00803CA9" w:rsidRPr="0075722D" w:rsidRDefault="00803CA9" w:rsidP="005F6C99">
            <w:pPr>
              <w:jc w:val="right"/>
            </w:pPr>
            <w:r w:rsidRPr="0075722D">
              <w:t>3306,40</w:t>
            </w:r>
          </w:p>
        </w:tc>
        <w:tc>
          <w:tcPr>
            <w:tcW w:w="1560" w:type="dxa"/>
            <w:tcBorders>
              <w:top w:val="single" w:sz="4" w:space="0" w:color="auto"/>
              <w:left w:val="single" w:sz="4" w:space="0" w:color="auto"/>
              <w:bottom w:val="single" w:sz="4" w:space="0" w:color="auto"/>
              <w:right w:val="single" w:sz="4" w:space="0" w:color="auto"/>
            </w:tcBorders>
          </w:tcPr>
          <w:p w:rsidR="00803CA9" w:rsidRPr="0075722D" w:rsidRDefault="00803CA9" w:rsidP="005B15DB">
            <w:pPr>
              <w:jc w:val="right"/>
            </w:pPr>
            <w:r w:rsidRPr="0075722D">
              <w:t>3306,4</w:t>
            </w:r>
            <w:r w:rsidR="005B15DB">
              <w:t>1</w:t>
            </w:r>
          </w:p>
        </w:tc>
      </w:tr>
      <w:tr w:rsidR="00803CA9" w:rsidRPr="00A7676B" w:rsidTr="005F6C99">
        <w:tc>
          <w:tcPr>
            <w:tcW w:w="715" w:type="dxa"/>
            <w:vMerge/>
            <w:tcBorders>
              <w:left w:val="single" w:sz="4" w:space="0" w:color="auto"/>
              <w:right w:val="single" w:sz="4" w:space="0" w:color="auto"/>
            </w:tcBorders>
            <w:vAlign w:val="center"/>
          </w:tcPr>
          <w:p w:rsidR="00803CA9" w:rsidRPr="00A7676B" w:rsidRDefault="00803CA9"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803CA9" w:rsidRPr="00A7676B" w:rsidRDefault="00803CA9"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3CA9" w:rsidRPr="00A7676B" w:rsidRDefault="00803CA9" w:rsidP="0060569F">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tcPr>
          <w:p w:rsidR="00803CA9" w:rsidRPr="0075722D" w:rsidRDefault="00803CA9" w:rsidP="005F6C99">
            <w:pPr>
              <w:jc w:val="right"/>
            </w:pPr>
            <w:r w:rsidRPr="0075722D">
              <w:t>3306,40</w:t>
            </w:r>
          </w:p>
        </w:tc>
        <w:tc>
          <w:tcPr>
            <w:tcW w:w="1560" w:type="dxa"/>
            <w:tcBorders>
              <w:top w:val="single" w:sz="4" w:space="0" w:color="auto"/>
              <w:left w:val="single" w:sz="4" w:space="0" w:color="auto"/>
              <w:bottom w:val="single" w:sz="4" w:space="0" w:color="auto"/>
              <w:right w:val="single" w:sz="4" w:space="0" w:color="auto"/>
            </w:tcBorders>
          </w:tcPr>
          <w:p w:rsidR="00803CA9" w:rsidRPr="0075722D" w:rsidRDefault="00803CA9" w:rsidP="005F6C99">
            <w:pPr>
              <w:jc w:val="right"/>
            </w:pPr>
            <w:r w:rsidRPr="0075722D">
              <w:t>3306,40</w:t>
            </w:r>
          </w:p>
        </w:tc>
        <w:tc>
          <w:tcPr>
            <w:tcW w:w="1560" w:type="dxa"/>
            <w:tcBorders>
              <w:top w:val="single" w:sz="4" w:space="0" w:color="auto"/>
              <w:left w:val="single" w:sz="4" w:space="0" w:color="auto"/>
              <w:bottom w:val="single" w:sz="4" w:space="0" w:color="auto"/>
              <w:right w:val="single" w:sz="4" w:space="0" w:color="auto"/>
            </w:tcBorders>
          </w:tcPr>
          <w:p w:rsidR="00803CA9" w:rsidRPr="0075722D" w:rsidRDefault="00803CA9" w:rsidP="005B15DB">
            <w:pPr>
              <w:jc w:val="right"/>
            </w:pPr>
            <w:r w:rsidRPr="0075722D">
              <w:t>3306,4</w:t>
            </w:r>
            <w:r w:rsidR="005B15DB">
              <w:t>1</w:t>
            </w:r>
          </w:p>
        </w:tc>
      </w:tr>
      <w:tr w:rsidR="00913588" w:rsidRPr="00A7676B" w:rsidTr="0060569F">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60569F">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C22F4F">
            <w:pPr>
              <w:jc w:val="right"/>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60569F">
            <w:pPr>
              <w:jc w:val="right"/>
            </w:pPr>
          </w:p>
        </w:tc>
        <w:tc>
          <w:tcPr>
            <w:tcW w:w="1560" w:type="dxa"/>
            <w:tcBorders>
              <w:top w:val="single" w:sz="4" w:space="0" w:color="auto"/>
              <w:left w:val="single" w:sz="4" w:space="0" w:color="auto"/>
              <w:bottom w:val="single" w:sz="4" w:space="0" w:color="auto"/>
              <w:right w:val="single" w:sz="4" w:space="0" w:color="auto"/>
            </w:tcBorders>
          </w:tcPr>
          <w:p w:rsidR="00913588" w:rsidRPr="0075722D" w:rsidRDefault="00913588" w:rsidP="0060569F">
            <w:pPr>
              <w:jc w:val="right"/>
            </w:pPr>
          </w:p>
        </w:tc>
      </w:tr>
      <w:tr w:rsidR="00803CA9" w:rsidRPr="00A7676B" w:rsidTr="00803CA9">
        <w:tc>
          <w:tcPr>
            <w:tcW w:w="715" w:type="dxa"/>
            <w:vMerge/>
            <w:tcBorders>
              <w:left w:val="single" w:sz="4" w:space="0" w:color="auto"/>
              <w:right w:val="single" w:sz="4" w:space="0" w:color="auto"/>
            </w:tcBorders>
            <w:vAlign w:val="center"/>
          </w:tcPr>
          <w:p w:rsidR="00803CA9" w:rsidRPr="00A7676B" w:rsidRDefault="00803CA9"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803CA9" w:rsidRPr="00A7676B" w:rsidRDefault="00803CA9"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3CA9" w:rsidRPr="00A7676B" w:rsidRDefault="00803CA9" w:rsidP="0060569F">
            <w:pPr>
              <w:widowControl w:val="0"/>
              <w:autoSpaceDE w:val="0"/>
              <w:autoSpaceDN w:val="0"/>
              <w:adjustRightInd w:val="0"/>
              <w:ind w:firstLine="35"/>
              <w:jc w:val="both"/>
              <w:rPr>
                <w:rFonts w:eastAsia="Times New Roman"/>
                <w:szCs w:val="28"/>
                <w:lang w:eastAsia="ru-RU"/>
              </w:rPr>
            </w:pPr>
            <w:r w:rsidRPr="00A7676B">
              <w:rPr>
                <w:rFonts w:eastAsia="Times New Roman"/>
                <w:szCs w:val="28"/>
                <w:lang w:eastAsia="ru-RU"/>
              </w:rPr>
              <w:t xml:space="preserve">ответственному исполнителю </w:t>
            </w:r>
            <w:proofErr w:type="gramStart"/>
            <w:r w:rsidRPr="00A7676B">
              <w:rPr>
                <w:szCs w:val="28"/>
              </w:rPr>
              <w:t>управление  физической</w:t>
            </w:r>
            <w:proofErr w:type="gramEnd"/>
            <w:r w:rsidRPr="00A7676B">
              <w:rPr>
                <w:szCs w:val="28"/>
              </w:rPr>
              <w:t xml:space="preserve"> культуры и спорта</w:t>
            </w:r>
            <w:r w:rsidRPr="00A7676B">
              <w:rPr>
                <w:rFonts w:eastAsia="Times New Roman"/>
                <w:szCs w:val="28"/>
                <w:lang w:eastAsia="ru-RU"/>
              </w:rPr>
              <w:t xml:space="preserve">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803CA9">
            <w:pPr>
              <w:jc w:val="center"/>
            </w:pPr>
            <w:r w:rsidRPr="0075722D">
              <w:t>3306,40</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803CA9">
            <w:pPr>
              <w:jc w:val="center"/>
            </w:pPr>
            <w:r w:rsidRPr="0075722D">
              <w:t>3306,40</w:t>
            </w:r>
          </w:p>
        </w:tc>
        <w:tc>
          <w:tcPr>
            <w:tcW w:w="1560" w:type="dxa"/>
            <w:tcBorders>
              <w:top w:val="single" w:sz="4" w:space="0" w:color="auto"/>
              <w:left w:val="single" w:sz="4" w:space="0" w:color="auto"/>
              <w:bottom w:val="single" w:sz="4" w:space="0" w:color="auto"/>
              <w:right w:val="single" w:sz="4" w:space="0" w:color="auto"/>
            </w:tcBorders>
            <w:vAlign w:val="bottom"/>
          </w:tcPr>
          <w:p w:rsidR="00803CA9" w:rsidRPr="0075722D" w:rsidRDefault="00803CA9" w:rsidP="005B15DB">
            <w:pPr>
              <w:jc w:val="center"/>
            </w:pPr>
            <w:r w:rsidRPr="0075722D">
              <w:t>3306,4</w:t>
            </w:r>
            <w:r w:rsidR="005B15DB">
              <w:t>1</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40DE" w:rsidRPr="00A7676B" w:rsidRDefault="00913588" w:rsidP="008040DE">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891E8E">
            <w:pPr>
              <w:jc w:val="center"/>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891E8E">
            <w:pPr>
              <w:jc w:val="center"/>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891E8E">
            <w:pPr>
              <w:jc w:val="center"/>
            </w:pPr>
            <w:r w:rsidRPr="0075722D">
              <w:t>0,00</w:t>
            </w:r>
          </w:p>
        </w:tc>
      </w:tr>
      <w:tr w:rsidR="008040DE" w:rsidRPr="00A7676B" w:rsidTr="000636F1">
        <w:tc>
          <w:tcPr>
            <w:tcW w:w="715" w:type="dxa"/>
            <w:vMerge w:val="restart"/>
            <w:tcBorders>
              <w:left w:val="single" w:sz="4" w:space="0" w:color="auto"/>
              <w:right w:val="single" w:sz="4" w:space="0" w:color="auto"/>
            </w:tcBorders>
          </w:tcPr>
          <w:p w:rsidR="008040DE" w:rsidRPr="00A7676B" w:rsidRDefault="007A1E54" w:rsidP="001267E5">
            <w:pPr>
              <w:rPr>
                <w:rFonts w:eastAsia="Times New Roman"/>
                <w:szCs w:val="28"/>
                <w:lang w:eastAsia="ru-RU"/>
              </w:rPr>
            </w:pPr>
            <w:r>
              <w:rPr>
                <w:rFonts w:eastAsia="Times New Roman"/>
                <w:szCs w:val="28"/>
                <w:lang w:eastAsia="ru-RU"/>
              </w:rPr>
              <w:t>5</w:t>
            </w:r>
            <w:r w:rsidR="008040DE" w:rsidRPr="00A7676B">
              <w:rPr>
                <w:rFonts w:eastAsia="Times New Roman"/>
                <w:szCs w:val="28"/>
                <w:lang w:eastAsia="ru-RU"/>
              </w:rPr>
              <w:t>.Р</w:t>
            </w:r>
          </w:p>
        </w:tc>
        <w:tc>
          <w:tcPr>
            <w:tcW w:w="4389" w:type="dxa"/>
            <w:vMerge w:val="restart"/>
            <w:tcBorders>
              <w:left w:val="single" w:sz="4" w:space="0" w:color="auto"/>
              <w:right w:val="single" w:sz="4" w:space="0" w:color="auto"/>
            </w:tcBorders>
          </w:tcPr>
          <w:p w:rsidR="008040DE" w:rsidRPr="00A7676B" w:rsidRDefault="008040DE" w:rsidP="000636F1">
            <w:pPr>
              <w:rPr>
                <w:bCs/>
                <w:szCs w:val="28"/>
              </w:rPr>
            </w:pPr>
            <w:r w:rsidRPr="00A7676B">
              <w:rPr>
                <w:bCs/>
                <w:szCs w:val="28"/>
              </w:rPr>
              <w:t xml:space="preserve">Реализация регионального проекта </w:t>
            </w:r>
            <w:r w:rsidR="00DF08C4">
              <w:rPr>
                <w:bCs/>
                <w:szCs w:val="28"/>
              </w:rPr>
              <w:t>«</w:t>
            </w:r>
            <w:r w:rsidRPr="00A7676B">
              <w:rPr>
                <w:bCs/>
                <w:szCs w:val="28"/>
              </w:rPr>
              <w:t>Спорт – норма жизни</w:t>
            </w:r>
            <w:r w:rsidR="00DF08C4">
              <w:rPr>
                <w:bCs/>
                <w:szCs w:val="28"/>
              </w:rPr>
              <w:t>»</w:t>
            </w:r>
          </w:p>
        </w:tc>
        <w:tc>
          <w:tcPr>
            <w:tcW w:w="5531" w:type="dxa"/>
            <w:tcBorders>
              <w:top w:val="single" w:sz="4" w:space="0" w:color="auto"/>
              <w:left w:val="single" w:sz="4" w:space="0" w:color="auto"/>
              <w:bottom w:val="single" w:sz="4" w:space="0" w:color="auto"/>
              <w:right w:val="single" w:sz="4" w:space="0" w:color="auto"/>
            </w:tcBorders>
          </w:tcPr>
          <w:p w:rsidR="008040DE" w:rsidRPr="00A7676B" w:rsidRDefault="008040DE" w:rsidP="000636F1">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7E28B8" w:rsidP="005B15DB">
            <w:pPr>
              <w:jc w:val="center"/>
            </w:pPr>
            <w:r>
              <w:t>122145,4</w:t>
            </w:r>
            <w:r w:rsidR="005B15DB">
              <w:t>3</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r>
      <w:tr w:rsidR="008040DE" w:rsidRPr="00A7676B" w:rsidTr="00761692">
        <w:tc>
          <w:tcPr>
            <w:tcW w:w="715" w:type="dxa"/>
            <w:vMerge/>
            <w:tcBorders>
              <w:left w:val="single" w:sz="4" w:space="0" w:color="auto"/>
              <w:right w:val="single" w:sz="4" w:space="0" w:color="auto"/>
            </w:tcBorders>
            <w:vAlign w:val="center"/>
          </w:tcPr>
          <w:p w:rsidR="008040DE" w:rsidRPr="00A7676B" w:rsidRDefault="008040DE"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8040DE" w:rsidRPr="00A7676B" w:rsidRDefault="008040DE"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40DE" w:rsidRPr="00A7676B" w:rsidRDefault="008040DE" w:rsidP="000636F1">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7E28B8" w:rsidP="005B15DB">
            <w:pPr>
              <w:jc w:val="center"/>
            </w:pPr>
            <w:r>
              <w:t>122145,4</w:t>
            </w:r>
            <w:r w:rsidR="005B15DB">
              <w:t>3</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r>
      <w:tr w:rsidR="008040DE" w:rsidRPr="00A7676B" w:rsidTr="00761692">
        <w:tc>
          <w:tcPr>
            <w:tcW w:w="715" w:type="dxa"/>
            <w:vMerge/>
            <w:tcBorders>
              <w:left w:val="single" w:sz="4" w:space="0" w:color="auto"/>
              <w:right w:val="single" w:sz="4" w:space="0" w:color="auto"/>
            </w:tcBorders>
            <w:vAlign w:val="center"/>
          </w:tcPr>
          <w:p w:rsidR="008040DE" w:rsidRPr="00A7676B" w:rsidRDefault="008040DE"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8040DE" w:rsidRPr="00A7676B" w:rsidRDefault="008040DE"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40DE" w:rsidRPr="00A7676B" w:rsidRDefault="008040DE" w:rsidP="000636F1">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краевого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t>122023,28</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r>
      <w:tr w:rsidR="008040DE" w:rsidRPr="00A7676B" w:rsidTr="00761692">
        <w:tc>
          <w:tcPr>
            <w:tcW w:w="715" w:type="dxa"/>
            <w:vMerge/>
            <w:tcBorders>
              <w:left w:val="single" w:sz="4" w:space="0" w:color="auto"/>
              <w:right w:val="single" w:sz="4" w:space="0" w:color="auto"/>
            </w:tcBorders>
            <w:vAlign w:val="center"/>
          </w:tcPr>
          <w:p w:rsidR="008040DE" w:rsidRPr="00A7676B" w:rsidRDefault="008040DE"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8040DE" w:rsidRPr="00A7676B" w:rsidRDefault="008040DE"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40DE" w:rsidRPr="00A7676B" w:rsidRDefault="008040DE" w:rsidP="000636F1">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p>
        </w:tc>
      </w:tr>
      <w:tr w:rsidR="008040DE" w:rsidRPr="00A7676B" w:rsidTr="00761692">
        <w:tc>
          <w:tcPr>
            <w:tcW w:w="715" w:type="dxa"/>
            <w:vMerge/>
            <w:tcBorders>
              <w:left w:val="single" w:sz="4" w:space="0" w:color="auto"/>
              <w:right w:val="single" w:sz="4" w:space="0" w:color="auto"/>
            </w:tcBorders>
            <w:vAlign w:val="center"/>
          </w:tcPr>
          <w:p w:rsidR="008040DE" w:rsidRPr="00A7676B" w:rsidRDefault="008040DE"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8040DE" w:rsidRPr="00A7676B" w:rsidRDefault="008040DE"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8040DE" w:rsidRPr="00A7676B" w:rsidRDefault="008040DE" w:rsidP="000636F1">
            <w:pPr>
              <w:widowControl w:val="0"/>
              <w:autoSpaceDE w:val="0"/>
              <w:autoSpaceDN w:val="0"/>
              <w:adjustRightInd w:val="0"/>
              <w:ind w:firstLine="35"/>
              <w:jc w:val="both"/>
              <w:rPr>
                <w:rFonts w:eastAsia="Times New Roman"/>
                <w:szCs w:val="28"/>
                <w:lang w:eastAsia="ru-RU"/>
              </w:rPr>
            </w:pPr>
            <w:r w:rsidRPr="00A7676B">
              <w:rPr>
                <w:rFonts w:eastAsia="Times New Roman"/>
                <w:szCs w:val="28"/>
                <w:lang w:eastAsia="ru-RU"/>
              </w:rPr>
              <w:t xml:space="preserve">ответственному исполнителю </w:t>
            </w:r>
            <w:proofErr w:type="gramStart"/>
            <w:r w:rsidRPr="00A7676B">
              <w:rPr>
                <w:szCs w:val="28"/>
              </w:rPr>
              <w:t>управление  физической</w:t>
            </w:r>
            <w:proofErr w:type="gramEnd"/>
            <w:r w:rsidRPr="00A7676B">
              <w:rPr>
                <w:szCs w:val="28"/>
              </w:rPr>
              <w:t xml:space="preserve"> культуры и спорта</w:t>
            </w:r>
            <w:r w:rsidRPr="00A7676B">
              <w:rPr>
                <w:rFonts w:eastAsia="Times New Roman"/>
                <w:szCs w:val="28"/>
                <w:lang w:eastAsia="ru-RU"/>
              </w:rPr>
              <w:t xml:space="preserve">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5B15DB" w:rsidP="00891E8E">
            <w:pPr>
              <w:jc w:val="center"/>
            </w:pPr>
            <w:r>
              <w:t>122023,28</w:t>
            </w:r>
          </w:p>
        </w:tc>
        <w:tc>
          <w:tcPr>
            <w:tcW w:w="1560" w:type="dxa"/>
            <w:tcBorders>
              <w:top w:val="single" w:sz="4" w:space="0" w:color="auto"/>
              <w:left w:val="single" w:sz="4" w:space="0" w:color="auto"/>
              <w:bottom w:val="single" w:sz="4" w:space="0" w:color="auto"/>
              <w:right w:val="single" w:sz="4" w:space="0" w:color="auto"/>
            </w:tcBorders>
            <w:vAlign w:val="bottom"/>
          </w:tcPr>
          <w:p w:rsidR="008040DE" w:rsidRPr="0075722D" w:rsidRDefault="008040DE" w:rsidP="00891E8E">
            <w:pPr>
              <w:jc w:val="center"/>
            </w:pPr>
            <w:r w:rsidRPr="0075722D">
              <w:t>0,00</w:t>
            </w:r>
          </w:p>
        </w:tc>
      </w:tr>
      <w:tr w:rsidR="007E28B8" w:rsidRPr="00A7676B" w:rsidTr="00761692">
        <w:tc>
          <w:tcPr>
            <w:tcW w:w="715" w:type="dxa"/>
            <w:vMerge/>
            <w:tcBorders>
              <w:left w:val="single" w:sz="4" w:space="0" w:color="auto"/>
              <w:right w:val="single" w:sz="4" w:space="0" w:color="auto"/>
            </w:tcBorders>
            <w:vAlign w:val="center"/>
          </w:tcPr>
          <w:p w:rsidR="007E28B8" w:rsidRPr="00A7676B" w:rsidRDefault="007E28B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7E28B8" w:rsidRPr="00A7676B" w:rsidRDefault="007E28B8"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7E28B8" w:rsidRPr="00A7676B" w:rsidRDefault="007E28B8" w:rsidP="00DF08C4">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891E8E">
            <w:pPr>
              <w:jc w:val="center"/>
            </w:pPr>
            <w:r>
              <w:t>0,00</w:t>
            </w: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5B15DB">
            <w:pPr>
              <w:jc w:val="center"/>
            </w:pPr>
            <w:r>
              <w:t>122,1</w:t>
            </w:r>
            <w:r w:rsidR="005B15DB">
              <w:t>5</w:t>
            </w: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891E8E">
            <w:pPr>
              <w:jc w:val="center"/>
            </w:pPr>
            <w:r>
              <w:t>0,00</w:t>
            </w:r>
          </w:p>
        </w:tc>
      </w:tr>
      <w:tr w:rsidR="007E28B8" w:rsidRPr="00A7676B" w:rsidTr="00761692">
        <w:tc>
          <w:tcPr>
            <w:tcW w:w="715" w:type="dxa"/>
            <w:vMerge/>
            <w:tcBorders>
              <w:left w:val="single" w:sz="4" w:space="0" w:color="auto"/>
              <w:right w:val="single" w:sz="4" w:space="0" w:color="auto"/>
            </w:tcBorders>
            <w:vAlign w:val="center"/>
          </w:tcPr>
          <w:p w:rsidR="007E28B8" w:rsidRPr="00A7676B" w:rsidRDefault="007E28B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7E28B8" w:rsidRPr="00A7676B" w:rsidRDefault="007E28B8"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7E28B8" w:rsidRPr="00A7676B" w:rsidRDefault="007E28B8" w:rsidP="00DF08C4">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891E8E">
            <w:pPr>
              <w:jc w:val="center"/>
            </w:pP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891E8E">
            <w:pPr>
              <w:jc w:val="center"/>
            </w:pP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891E8E">
            <w:pPr>
              <w:jc w:val="center"/>
            </w:pPr>
          </w:p>
        </w:tc>
      </w:tr>
      <w:tr w:rsidR="007E28B8" w:rsidRPr="00A7676B" w:rsidTr="00761692">
        <w:tc>
          <w:tcPr>
            <w:tcW w:w="715" w:type="dxa"/>
            <w:vMerge/>
            <w:tcBorders>
              <w:left w:val="single" w:sz="4" w:space="0" w:color="auto"/>
              <w:right w:val="single" w:sz="4" w:space="0" w:color="auto"/>
            </w:tcBorders>
            <w:vAlign w:val="center"/>
          </w:tcPr>
          <w:p w:rsidR="007E28B8" w:rsidRPr="00A7676B" w:rsidRDefault="007E28B8" w:rsidP="0060569F">
            <w:pPr>
              <w:rPr>
                <w:rFonts w:eastAsia="Times New Roman"/>
                <w:szCs w:val="28"/>
                <w:lang w:eastAsia="ru-RU"/>
              </w:rPr>
            </w:pPr>
          </w:p>
        </w:tc>
        <w:tc>
          <w:tcPr>
            <w:tcW w:w="4389" w:type="dxa"/>
            <w:vMerge/>
            <w:tcBorders>
              <w:left w:val="single" w:sz="4" w:space="0" w:color="auto"/>
              <w:right w:val="single" w:sz="4" w:space="0" w:color="auto"/>
            </w:tcBorders>
            <w:vAlign w:val="center"/>
          </w:tcPr>
          <w:p w:rsidR="007E28B8" w:rsidRPr="00A7676B" w:rsidRDefault="007E28B8" w:rsidP="0060569F">
            <w:pPr>
              <w:rPr>
                <w:bCs/>
                <w:szCs w:val="28"/>
              </w:rPr>
            </w:pPr>
          </w:p>
        </w:tc>
        <w:tc>
          <w:tcPr>
            <w:tcW w:w="5531" w:type="dxa"/>
            <w:tcBorders>
              <w:top w:val="single" w:sz="4" w:space="0" w:color="auto"/>
              <w:left w:val="single" w:sz="4" w:space="0" w:color="auto"/>
              <w:bottom w:val="single" w:sz="4" w:space="0" w:color="auto"/>
              <w:right w:val="single" w:sz="4" w:space="0" w:color="auto"/>
            </w:tcBorders>
          </w:tcPr>
          <w:p w:rsidR="007E28B8" w:rsidRDefault="007E28B8" w:rsidP="00DF08C4">
            <w:pPr>
              <w:autoSpaceDE w:val="0"/>
              <w:autoSpaceDN w:val="0"/>
              <w:adjustRightInd w:val="0"/>
              <w:outlineLvl w:val="2"/>
              <w:rPr>
                <w:rFonts w:eastAsia="Times New Roman"/>
                <w:szCs w:val="28"/>
                <w:lang w:eastAsia="ru-RU"/>
              </w:rPr>
            </w:pPr>
            <w:r w:rsidRPr="00A7676B">
              <w:rPr>
                <w:rFonts w:eastAsia="Times New Roman"/>
                <w:szCs w:val="28"/>
                <w:lang w:eastAsia="ru-RU"/>
              </w:rPr>
              <w:t xml:space="preserve">ответственному исполнителю </w:t>
            </w:r>
            <w:proofErr w:type="gramStart"/>
            <w:r w:rsidRPr="00A7676B">
              <w:rPr>
                <w:szCs w:val="28"/>
              </w:rPr>
              <w:t>управление  физической</w:t>
            </w:r>
            <w:proofErr w:type="gramEnd"/>
            <w:r w:rsidRPr="00A7676B">
              <w:rPr>
                <w:szCs w:val="28"/>
              </w:rPr>
              <w:t xml:space="preserve"> культуры и спорта</w:t>
            </w:r>
            <w:r w:rsidRPr="00A7676B">
              <w:rPr>
                <w:rFonts w:eastAsia="Times New Roman"/>
                <w:szCs w:val="28"/>
                <w:lang w:eastAsia="ru-RU"/>
              </w:rPr>
              <w:t xml:space="preserve"> АБГО СК</w:t>
            </w:r>
          </w:p>
          <w:p w:rsidR="0053796F" w:rsidRPr="00A7676B" w:rsidRDefault="0053796F" w:rsidP="00DF08C4">
            <w:pPr>
              <w:autoSpaceDE w:val="0"/>
              <w:autoSpaceDN w:val="0"/>
              <w:adjustRightInd w:val="0"/>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891E8E">
            <w:pPr>
              <w:jc w:val="center"/>
            </w:pPr>
            <w:r>
              <w:t>0,00</w:t>
            </w: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5B15DB">
            <w:pPr>
              <w:jc w:val="center"/>
            </w:pPr>
            <w:r>
              <w:t>122,1</w:t>
            </w:r>
            <w:r w:rsidR="005B15DB">
              <w:t>5</w:t>
            </w:r>
          </w:p>
        </w:tc>
        <w:tc>
          <w:tcPr>
            <w:tcW w:w="1560" w:type="dxa"/>
            <w:tcBorders>
              <w:top w:val="single" w:sz="4" w:space="0" w:color="auto"/>
              <w:left w:val="single" w:sz="4" w:space="0" w:color="auto"/>
              <w:bottom w:val="single" w:sz="4" w:space="0" w:color="auto"/>
              <w:right w:val="single" w:sz="4" w:space="0" w:color="auto"/>
            </w:tcBorders>
            <w:vAlign w:val="bottom"/>
          </w:tcPr>
          <w:p w:rsidR="007E28B8" w:rsidRPr="0075722D" w:rsidRDefault="007E28B8" w:rsidP="00891E8E">
            <w:pPr>
              <w:jc w:val="center"/>
            </w:pPr>
            <w:r>
              <w:t>0,00</w:t>
            </w:r>
          </w:p>
        </w:tc>
      </w:tr>
      <w:tr w:rsidR="00D46FEB" w:rsidRPr="00A7676B" w:rsidTr="00761692">
        <w:tc>
          <w:tcPr>
            <w:tcW w:w="715" w:type="dxa"/>
            <w:vMerge w:val="restart"/>
            <w:tcBorders>
              <w:left w:val="single" w:sz="4" w:space="0" w:color="auto"/>
              <w:right w:val="single" w:sz="4" w:space="0" w:color="auto"/>
            </w:tcBorders>
          </w:tcPr>
          <w:p w:rsidR="00D46FEB" w:rsidRPr="00A7676B" w:rsidRDefault="007A1E54" w:rsidP="00761692">
            <w:pPr>
              <w:autoSpaceDE w:val="0"/>
              <w:autoSpaceDN w:val="0"/>
              <w:adjustRightInd w:val="0"/>
              <w:outlineLvl w:val="2"/>
              <w:rPr>
                <w:rFonts w:eastAsia="Times New Roman"/>
                <w:szCs w:val="28"/>
                <w:lang w:eastAsia="ru-RU"/>
              </w:rPr>
            </w:pPr>
            <w:r>
              <w:rPr>
                <w:rFonts w:eastAsia="Times New Roman"/>
                <w:szCs w:val="28"/>
                <w:lang w:eastAsia="ru-RU"/>
              </w:rPr>
              <w:lastRenderedPageBreak/>
              <w:t>6</w:t>
            </w:r>
          </w:p>
        </w:tc>
        <w:tc>
          <w:tcPr>
            <w:tcW w:w="4389" w:type="dxa"/>
            <w:vMerge w:val="restart"/>
            <w:tcBorders>
              <w:left w:val="single" w:sz="4" w:space="0" w:color="auto"/>
              <w:right w:val="single" w:sz="4" w:space="0" w:color="auto"/>
            </w:tcBorders>
          </w:tcPr>
          <w:p w:rsidR="00D46FEB" w:rsidRPr="00A7676B" w:rsidRDefault="00D46FEB" w:rsidP="00761692">
            <w:pPr>
              <w:autoSpaceDE w:val="0"/>
              <w:autoSpaceDN w:val="0"/>
              <w:adjustRightInd w:val="0"/>
              <w:jc w:val="both"/>
              <w:outlineLvl w:val="2"/>
              <w:rPr>
                <w:rFonts w:eastAsia="Times New Roman"/>
                <w:szCs w:val="28"/>
                <w:lang w:eastAsia="ru-RU"/>
              </w:rPr>
            </w:pPr>
            <w:r w:rsidRPr="00A7676B">
              <w:rPr>
                <w:rFonts w:eastAsia="Times New Roman"/>
                <w:szCs w:val="28"/>
                <w:lang w:eastAsia="ru-RU"/>
              </w:rPr>
              <w:t>Подпрограмма</w:t>
            </w:r>
            <w:r w:rsidR="007A1E54">
              <w:rPr>
                <w:rFonts w:eastAsia="Times New Roman"/>
                <w:szCs w:val="28"/>
                <w:lang w:eastAsia="ru-RU"/>
              </w:rPr>
              <w:t xml:space="preserve"> 6</w:t>
            </w:r>
            <w:r w:rsidRPr="00A7676B">
              <w:rPr>
                <w:rFonts w:eastAsia="Times New Roman"/>
                <w:szCs w:val="28"/>
                <w:lang w:eastAsia="ru-RU"/>
              </w:rPr>
              <w:t xml:space="preserve"> </w:t>
            </w:r>
            <w:r w:rsidR="00DF08C4">
              <w:rPr>
                <w:rFonts w:eastAsia="Times New Roman"/>
                <w:szCs w:val="28"/>
                <w:lang w:eastAsia="ru-RU"/>
              </w:rPr>
              <w:t>«</w:t>
            </w:r>
            <w:r w:rsidRPr="00A7676B">
              <w:rPr>
                <w:rFonts w:eastAsia="Times New Roman"/>
                <w:szCs w:val="28"/>
                <w:lang w:eastAsia="ru-RU"/>
              </w:rPr>
              <w:t xml:space="preserve">Обеспечение реализации программы </w:t>
            </w:r>
            <w:r w:rsidR="00DF08C4">
              <w:rPr>
                <w:rFonts w:eastAsia="Times New Roman"/>
                <w:szCs w:val="28"/>
                <w:lang w:eastAsia="ru-RU"/>
              </w:rPr>
              <w:t>«</w:t>
            </w:r>
            <w:r w:rsidRPr="00A7676B">
              <w:rPr>
                <w:rFonts w:eastAsia="Times New Roman"/>
                <w:szCs w:val="28"/>
                <w:lang w:eastAsia="ru-RU"/>
              </w:rPr>
              <w:t>Осуществление местного самоуправления в Благодарненском городском округе Ставропольского края</w:t>
            </w:r>
            <w:r w:rsidR="00DF08C4">
              <w:rPr>
                <w:rFonts w:eastAsia="Times New Roman"/>
                <w:szCs w:val="28"/>
                <w:lang w:eastAsia="ru-RU"/>
              </w:rPr>
              <w:t>»</w:t>
            </w:r>
            <w:r w:rsidRPr="00A7676B">
              <w:rPr>
                <w:rFonts w:eastAsia="Times New Roman"/>
                <w:szCs w:val="28"/>
                <w:lang w:eastAsia="ru-RU"/>
              </w:rPr>
              <w:t xml:space="preserve"> и общепрограммные мероприятия</w:t>
            </w:r>
            <w:r w:rsidR="00DF08C4">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D46FEB" w:rsidRPr="00A7676B" w:rsidRDefault="00D46FEB"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tcPr>
          <w:p w:rsidR="00D46FEB" w:rsidRPr="0075722D" w:rsidRDefault="00D46FEB" w:rsidP="005F6C99">
            <w:pPr>
              <w:ind w:left="-108" w:right="33"/>
              <w:jc w:val="right"/>
            </w:pPr>
            <w:r w:rsidRPr="0075722D">
              <w:t>63820,30</w:t>
            </w:r>
          </w:p>
        </w:tc>
        <w:tc>
          <w:tcPr>
            <w:tcW w:w="1560" w:type="dxa"/>
            <w:tcBorders>
              <w:top w:val="single" w:sz="4" w:space="0" w:color="auto"/>
              <w:left w:val="single" w:sz="4" w:space="0" w:color="auto"/>
              <w:bottom w:val="single" w:sz="4" w:space="0" w:color="auto"/>
              <w:right w:val="single" w:sz="4" w:space="0" w:color="auto"/>
            </w:tcBorders>
          </w:tcPr>
          <w:p w:rsidR="00D46FEB" w:rsidRPr="0075722D" w:rsidRDefault="00D46FEB" w:rsidP="00392B7E">
            <w:pPr>
              <w:ind w:left="-108" w:right="33"/>
              <w:jc w:val="right"/>
            </w:pPr>
            <w:r w:rsidRPr="0075722D">
              <w:t>64046,6</w:t>
            </w:r>
            <w:r w:rsidR="00392B7E">
              <w:t>4</w:t>
            </w:r>
          </w:p>
        </w:tc>
        <w:tc>
          <w:tcPr>
            <w:tcW w:w="1560" w:type="dxa"/>
            <w:tcBorders>
              <w:top w:val="single" w:sz="4" w:space="0" w:color="auto"/>
              <w:left w:val="single" w:sz="4" w:space="0" w:color="auto"/>
              <w:bottom w:val="single" w:sz="4" w:space="0" w:color="auto"/>
              <w:right w:val="single" w:sz="4" w:space="0" w:color="auto"/>
            </w:tcBorders>
          </w:tcPr>
          <w:p w:rsidR="00D46FEB" w:rsidRPr="0075722D" w:rsidRDefault="00D46FEB" w:rsidP="00392B7E">
            <w:pPr>
              <w:ind w:left="-108" w:right="33"/>
              <w:jc w:val="right"/>
            </w:pPr>
            <w:r w:rsidRPr="0075722D">
              <w:t>64283,</w:t>
            </w:r>
            <w:r w:rsidR="00392B7E">
              <w:t>80</w:t>
            </w:r>
          </w:p>
        </w:tc>
      </w:tr>
      <w:tr w:rsidR="00D46FEB" w:rsidRPr="00A7676B" w:rsidTr="00CB1E50">
        <w:tc>
          <w:tcPr>
            <w:tcW w:w="715" w:type="dxa"/>
            <w:vMerge/>
            <w:tcBorders>
              <w:left w:val="single" w:sz="4" w:space="0" w:color="auto"/>
              <w:right w:val="single" w:sz="4" w:space="0" w:color="auto"/>
            </w:tcBorders>
            <w:vAlign w:val="center"/>
          </w:tcPr>
          <w:p w:rsidR="00D46FEB" w:rsidRPr="00A7676B" w:rsidRDefault="00D46FE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D46FEB" w:rsidRPr="00A7676B" w:rsidRDefault="00D46FE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D46FEB" w:rsidRPr="00A7676B" w:rsidRDefault="00D46FEB" w:rsidP="00761692">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tcPr>
          <w:p w:rsidR="00D46FEB" w:rsidRPr="0075722D" w:rsidRDefault="00D46FEB" w:rsidP="005F6C99">
            <w:pPr>
              <w:ind w:left="-108" w:right="33"/>
              <w:jc w:val="right"/>
            </w:pPr>
            <w:r w:rsidRPr="0075722D">
              <w:t>63820,30</w:t>
            </w:r>
          </w:p>
        </w:tc>
        <w:tc>
          <w:tcPr>
            <w:tcW w:w="1560" w:type="dxa"/>
            <w:tcBorders>
              <w:top w:val="single" w:sz="4" w:space="0" w:color="auto"/>
              <w:left w:val="single" w:sz="4" w:space="0" w:color="auto"/>
              <w:bottom w:val="single" w:sz="4" w:space="0" w:color="auto"/>
              <w:right w:val="single" w:sz="4" w:space="0" w:color="auto"/>
            </w:tcBorders>
          </w:tcPr>
          <w:p w:rsidR="00D46FEB" w:rsidRPr="0075722D" w:rsidRDefault="00D46FEB" w:rsidP="00392B7E">
            <w:pPr>
              <w:ind w:left="-108" w:right="33"/>
              <w:jc w:val="right"/>
            </w:pPr>
            <w:r w:rsidRPr="0075722D">
              <w:t>64046,6</w:t>
            </w:r>
            <w:r w:rsidR="00392B7E">
              <w:t>4</w:t>
            </w:r>
          </w:p>
        </w:tc>
        <w:tc>
          <w:tcPr>
            <w:tcW w:w="1560" w:type="dxa"/>
            <w:tcBorders>
              <w:top w:val="single" w:sz="4" w:space="0" w:color="auto"/>
              <w:left w:val="single" w:sz="4" w:space="0" w:color="auto"/>
              <w:bottom w:val="single" w:sz="4" w:space="0" w:color="auto"/>
              <w:right w:val="single" w:sz="4" w:space="0" w:color="auto"/>
            </w:tcBorders>
          </w:tcPr>
          <w:p w:rsidR="00D46FEB" w:rsidRPr="0075722D" w:rsidRDefault="00D46FEB" w:rsidP="00392B7E">
            <w:pPr>
              <w:ind w:left="-108" w:right="33"/>
              <w:jc w:val="right"/>
            </w:pPr>
            <w:r w:rsidRPr="0075722D">
              <w:t>64283,</w:t>
            </w:r>
            <w:r w:rsidR="00392B7E">
              <w:t>80</w:t>
            </w:r>
          </w:p>
        </w:tc>
      </w:tr>
      <w:tr w:rsidR="003C7595" w:rsidRPr="00A7676B" w:rsidTr="00491151">
        <w:tc>
          <w:tcPr>
            <w:tcW w:w="715" w:type="dxa"/>
            <w:vMerge/>
            <w:tcBorders>
              <w:left w:val="single" w:sz="4" w:space="0" w:color="auto"/>
              <w:right w:val="single" w:sz="4" w:space="0" w:color="auto"/>
            </w:tcBorders>
            <w:vAlign w:val="center"/>
          </w:tcPr>
          <w:p w:rsidR="003C7595" w:rsidRPr="00A7676B" w:rsidRDefault="003C7595"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3C7595" w:rsidRPr="00A7676B" w:rsidRDefault="003C7595"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3C7595" w:rsidRPr="00A7676B" w:rsidRDefault="003C7595"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tcPr>
          <w:p w:rsidR="003C7595" w:rsidRPr="0075722D" w:rsidRDefault="00D46FEB" w:rsidP="00B36A1A">
            <w:pPr>
              <w:ind w:left="-108" w:right="33"/>
              <w:jc w:val="right"/>
            </w:pPr>
            <w:r w:rsidRPr="0075722D">
              <w:t>63820,30</w:t>
            </w:r>
          </w:p>
        </w:tc>
        <w:tc>
          <w:tcPr>
            <w:tcW w:w="1560" w:type="dxa"/>
            <w:tcBorders>
              <w:top w:val="single" w:sz="4" w:space="0" w:color="auto"/>
              <w:left w:val="single" w:sz="4" w:space="0" w:color="auto"/>
              <w:bottom w:val="single" w:sz="4" w:space="0" w:color="auto"/>
              <w:right w:val="single" w:sz="4" w:space="0" w:color="auto"/>
            </w:tcBorders>
          </w:tcPr>
          <w:p w:rsidR="003C7595" w:rsidRPr="0075722D" w:rsidRDefault="00D46FEB" w:rsidP="00392B7E">
            <w:pPr>
              <w:ind w:left="-108" w:right="33"/>
              <w:jc w:val="right"/>
            </w:pPr>
            <w:r w:rsidRPr="0075722D">
              <w:t>64046,6</w:t>
            </w:r>
            <w:r w:rsidR="00392B7E">
              <w:t>4</w:t>
            </w:r>
          </w:p>
        </w:tc>
        <w:tc>
          <w:tcPr>
            <w:tcW w:w="1560" w:type="dxa"/>
            <w:tcBorders>
              <w:top w:val="single" w:sz="4" w:space="0" w:color="auto"/>
              <w:left w:val="single" w:sz="4" w:space="0" w:color="auto"/>
              <w:bottom w:val="single" w:sz="4" w:space="0" w:color="auto"/>
              <w:right w:val="single" w:sz="4" w:space="0" w:color="auto"/>
            </w:tcBorders>
          </w:tcPr>
          <w:p w:rsidR="003C7595" w:rsidRPr="0075722D" w:rsidRDefault="00865AC3" w:rsidP="00392B7E">
            <w:pPr>
              <w:ind w:left="-108" w:right="33"/>
              <w:jc w:val="right"/>
            </w:pPr>
            <w:r w:rsidRPr="0075722D">
              <w:t>64283,</w:t>
            </w:r>
            <w:r w:rsidR="00392B7E">
              <w:t>80</w:t>
            </w:r>
          </w:p>
        </w:tc>
      </w:tr>
      <w:tr w:rsidR="00913588" w:rsidRPr="00A7676B" w:rsidTr="00761692">
        <w:tc>
          <w:tcPr>
            <w:tcW w:w="715"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13588" w:rsidRPr="00A7676B" w:rsidRDefault="00913588"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13588" w:rsidRPr="00A7676B" w:rsidRDefault="00913588"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ind w:left="-108" w:right="-250"/>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C22F4F">
            <w:pPr>
              <w:ind w:left="-108" w:right="-250"/>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913588" w:rsidRPr="0075722D" w:rsidRDefault="00913588" w:rsidP="00761692">
            <w:pPr>
              <w:ind w:left="-108" w:right="-250"/>
              <w:jc w:val="right"/>
            </w:pPr>
          </w:p>
        </w:tc>
      </w:tr>
      <w:tr w:rsidR="009A6339" w:rsidRPr="00A7676B" w:rsidTr="00761692">
        <w:tc>
          <w:tcPr>
            <w:tcW w:w="715" w:type="dxa"/>
            <w:vMerge/>
            <w:tcBorders>
              <w:left w:val="single" w:sz="4" w:space="0" w:color="auto"/>
              <w:right w:val="single" w:sz="4" w:space="0" w:color="auto"/>
            </w:tcBorders>
            <w:vAlign w:val="center"/>
          </w:tcPr>
          <w:p w:rsidR="009A6339" w:rsidRPr="00A7676B" w:rsidRDefault="009A6339"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A6339" w:rsidRPr="00A7676B" w:rsidRDefault="009A6339"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A6339" w:rsidRPr="00A7676B" w:rsidRDefault="009A6339" w:rsidP="00761692">
            <w:pPr>
              <w:autoSpaceDE w:val="0"/>
              <w:autoSpaceDN w:val="0"/>
              <w:adjustRightInd w:val="0"/>
              <w:outlineLvl w:val="2"/>
              <w:rPr>
                <w:rFonts w:eastAsia="Times New Roman"/>
                <w:szCs w:val="28"/>
                <w:lang w:eastAsia="ru-RU"/>
              </w:rPr>
            </w:pPr>
            <w:r w:rsidRPr="00A7676B">
              <w:rPr>
                <w:rFonts w:eastAsia="Times New Roman"/>
                <w:szCs w:val="28"/>
                <w:lang w:eastAsia="ru-RU"/>
              </w:rPr>
              <w:t>ответственному исполнителю</w:t>
            </w:r>
          </w:p>
          <w:p w:rsidR="009A6339" w:rsidRPr="00A7676B" w:rsidRDefault="009A6339" w:rsidP="00761692">
            <w:pPr>
              <w:autoSpaceDE w:val="0"/>
              <w:autoSpaceDN w:val="0"/>
              <w:adjustRightInd w:val="0"/>
              <w:outlineLvl w:val="2"/>
              <w:rPr>
                <w:rFonts w:eastAsia="Times New Roman"/>
                <w:szCs w:val="28"/>
                <w:lang w:eastAsia="ru-RU"/>
              </w:rPr>
            </w:pPr>
            <w:r w:rsidRPr="00A7676B">
              <w:rPr>
                <w:rFonts w:eastAsia="Times New Roman"/>
                <w:szCs w:val="28"/>
                <w:lang w:eastAsia="ru-RU"/>
              </w:rPr>
              <w:t>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9A6339" w:rsidRPr="0075722D" w:rsidRDefault="00084B0B" w:rsidP="005B15DB">
            <w:pPr>
              <w:ind w:left="-108"/>
              <w:jc w:val="right"/>
            </w:pPr>
            <w:r w:rsidRPr="0075722D">
              <w:t>49271,8</w:t>
            </w:r>
            <w:r w:rsidR="005B15DB">
              <w:t>2</w:t>
            </w:r>
          </w:p>
        </w:tc>
        <w:tc>
          <w:tcPr>
            <w:tcW w:w="1560" w:type="dxa"/>
            <w:tcBorders>
              <w:top w:val="single" w:sz="4" w:space="0" w:color="auto"/>
              <w:left w:val="single" w:sz="4" w:space="0" w:color="auto"/>
              <w:bottom w:val="single" w:sz="4" w:space="0" w:color="auto"/>
              <w:right w:val="single" w:sz="4" w:space="0" w:color="auto"/>
            </w:tcBorders>
            <w:vAlign w:val="bottom"/>
          </w:tcPr>
          <w:p w:rsidR="009A6339" w:rsidRPr="0075722D" w:rsidRDefault="00084B0B" w:rsidP="004279C8">
            <w:pPr>
              <w:ind w:left="-108"/>
              <w:jc w:val="right"/>
            </w:pPr>
            <w:r w:rsidRPr="0075722D">
              <w:t>49498,16</w:t>
            </w:r>
          </w:p>
        </w:tc>
        <w:tc>
          <w:tcPr>
            <w:tcW w:w="1560" w:type="dxa"/>
            <w:tcBorders>
              <w:top w:val="single" w:sz="4" w:space="0" w:color="auto"/>
              <w:left w:val="single" w:sz="4" w:space="0" w:color="auto"/>
              <w:bottom w:val="single" w:sz="4" w:space="0" w:color="auto"/>
              <w:right w:val="single" w:sz="4" w:space="0" w:color="auto"/>
            </w:tcBorders>
            <w:vAlign w:val="bottom"/>
          </w:tcPr>
          <w:p w:rsidR="009A6339" w:rsidRPr="0075722D" w:rsidRDefault="00084B0B" w:rsidP="00875C67">
            <w:pPr>
              <w:ind w:left="-108"/>
              <w:jc w:val="right"/>
            </w:pPr>
            <w:r w:rsidRPr="0075722D">
              <w:t>49735,32</w:t>
            </w:r>
          </w:p>
        </w:tc>
      </w:tr>
      <w:tr w:rsidR="001636C6" w:rsidRPr="00A7676B" w:rsidTr="00761692">
        <w:tc>
          <w:tcPr>
            <w:tcW w:w="715" w:type="dxa"/>
            <w:vMerge/>
            <w:tcBorders>
              <w:left w:val="single" w:sz="4" w:space="0" w:color="auto"/>
              <w:right w:val="single" w:sz="4" w:space="0" w:color="auto"/>
            </w:tcBorders>
            <w:vAlign w:val="center"/>
          </w:tcPr>
          <w:p w:rsidR="001636C6" w:rsidRPr="00A7676B" w:rsidRDefault="001636C6"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1636C6" w:rsidRPr="00A7676B" w:rsidRDefault="001636C6"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1636C6" w:rsidRPr="00A7676B" w:rsidRDefault="001636C6"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соисполнителю:</w:t>
            </w:r>
          </w:p>
        </w:tc>
        <w:tc>
          <w:tcPr>
            <w:tcW w:w="1560" w:type="dxa"/>
            <w:tcBorders>
              <w:top w:val="single" w:sz="4" w:space="0" w:color="auto"/>
              <w:left w:val="single" w:sz="4" w:space="0" w:color="auto"/>
              <w:bottom w:val="single" w:sz="4" w:space="0" w:color="auto"/>
              <w:right w:val="single" w:sz="4" w:space="0" w:color="auto"/>
            </w:tcBorders>
          </w:tcPr>
          <w:p w:rsidR="001636C6" w:rsidRPr="0075722D" w:rsidRDefault="000F20A1" w:rsidP="005B15DB">
            <w:pPr>
              <w:jc w:val="right"/>
            </w:pPr>
            <w:r w:rsidRPr="0075722D">
              <w:t>14548,4</w:t>
            </w:r>
            <w:r w:rsidR="005B15DB">
              <w:t>8</w:t>
            </w:r>
          </w:p>
        </w:tc>
        <w:tc>
          <w:tcPr>
            <w:tcW w:w="1560" w:type="dxa"/>
            <w:tcBorders>
              <w:top w:val="single" w:sz="4" w:space="0" w:color="auto"/>
              <w:left w:val="single" w:sz="4" w:space="0" w:color="auto"/>
              <w:bottom w:val="single" w:sz="4" w:space="0" w:color="auto"/>
              <w:right w:val="single" w:sz="4" w:space="0" w:color="auto"/>
            </w:tcBorders>
          </w:tcPr>
          <w:p w:rsidR="001636C6" w:rsidRPr="0075722D" w:rsidRDefault="00865AC3" w:rsidP="005B15DB">
            <w:pPr>
              <w:jc w:val="right"/>
            </w:pPr>
            <w:r w:rsidRPr="0075722D">
              <w:t>14548,4</w:t>
            </w:r>
            <w:r w:rsidR="005B15DB">
              <w:t>8</w:t>
            </w:r>
          </w:p>
        </w:tc>
        <w:tc>
          <w:tcPr>
            <w:tcW w:w="1560" w:type="dxa"/>
            <w:tcBorders>
              <w:top w:val="single" w:sz="4" w:space="0" w:color="auto"/>
              <w:left w:val="single" w:sz="4" w:space="0" w:color="auto"/>
              <w:bottom w:val="single" w:sz="4" w:space="0" w:color="auto"/>
              <w:right w:val="single" w:sz="4" w:space="0" w:color="auto"/>
            </w:tcBorders>
          </w:tcPr>
          <w:p w:rsidR="001636C6" w:rsidRPr="0075722D" w:rsidRDefault="001636C6" w:rsidP="005B15DB">
            <w:pPr>
              <w:jc w:val="right"/>
            </w:pPr>
            <w:r w:rsidRPr="0075722D">
              <w:t>14548,4</w:t>
            </w:r>
            <w:r w:rsidR="005B15DB">
              <w:t>8</w:t>
            </w:r>
          </w:p>
        </w:tc>
      </w:tr>
      <w:tr w:rsidR="009A6339" w:rsidRPr="00A7676B" w:rsidTr="00761692">
        <w:tc>
          <w:tcPr>
            <w:tcW w:w="715" w:type="dxa"/>
            <w:vMerge/>
            <w:tcBorders>
              <w:left w:val="single" w:sz="4" w:space="0" w:color="auto"/>
              <w:right w:val="single" w:sz="4" w:space="0" w:color="auto"/>
            </w:tcBorders>
            <w:vAlign w:val="center"/>
          </w:tcPr>
          <w:p w:rsidR="009A6339" w:rsidRPr="00A7676B" w:rsidRDefault="009A6339"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9A6339" w:rsidRPr="00A7676B" w:rsidRDefault="009A6339"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9A6339" w:rsidRPr="00A7676B" w:rsidRDefault="009A6339" w:rsidP="00761692">
            <w:pPr>
              <w:autoSpaceDE w:val="0"/>
              <w:autoSpaceDN w:val="0"/>
              <w:adjustRightInd w:val="0"/>
              <w:outlineLvl w:val="2"/>
              <w:rPr>
                <w:rFonts w:eastAsia="Times New Roman"/>
                <w:szCs w:val="28"/>
                <w:lang w:eastAsia="ru-RU"/>
              </w:rPr>
            </w:pPr>
            <w:r w:rsidRPr="00A7676B">
              <w:rPr>
                <w:rFonts w:eastAsia="Times New Roman"/>
                <w:szCs w:val="28"/>
                <w:lang w:eastAsia="ru-RU"/>
              </w:rPr>
              <w:t>УИЗО АБГО СК</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332207" w:rsidP="009A6339">
            <w:pPr>
              <w:jc w:val="right"/>
            </w:pPr>
            <w:r w:rsidRPr="0075722D">
              <w:rPr>
                <w:bCs/>
                <w:szCs w:val="28"/>
              </w:rPr>
              <w:t>6939,89</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332207" w:rsidP="00F353AF">
            <w:pPr>
              <w:jc w:val="right"/>
            </w:pPr>
            <w:r w:rsidRPr="0075722D">
              <w:rPr>
                <w:bCs/>
                <w:szCs w:val="28"/>
              </w:rPr>
              <w:t>6939,89</w:t>
            </w:r>
          </w:p>
        </w:tc>
        <w:tc>
          <w:tcPr>
            <w:tcW w:w="1560" w:type="dxa"/>
            <w:tcBorders>
              <w:top w:val="single" w:sz="4" w:space="0" w:color="auto"/>
              <w:left w:val="single" w:sz="4" w:space="0" w:color="auto"/>
              <w:bottom w:val="single" w:sz="4" w:space="0" w:color="auto"/>
              <w:right w:val="single" w:sz="4" w:space="0" w:color="auto"/>
            </w:tcBorders>
          </w:tcPr>
          <w:p w:rsidR="009A6339" w:rsidRPr="0075722D" w:rsidRDefault="00332207" w:rsidP="009A6339">
            <w:pPr>
              <w:jc w:val="right"/>
            </w:pPr>
            <w:r w:rsidRPr="0075722D">
              <w:rPr>
                <w:bCs/>
                <w:szCs w:val="28"/>
              </w:rPr>
              <w:t>6939,89</w:t>
            </w:r>
          </w:p>
        </w:tc>
      </w:tr>
      <w:tr w:rsidR="00E73D2A" w:rsidRPr="00A7676B" w:rsidTr="00761692">
        <w:tc>
          <w:tcPr>
            <w:tcW w:w="715" w:type="dxa"/>
            <w:vMerge/>
            <w:tcBorders>
              <w:left w:val="single" w:sz="4" w:space="0" w:color="auto"/>
              <w:right w:val="single" w:sz="4" w:space="0" w:color="auto"/>
            </w:tcBorders>
            <w:vAlign w:val="center"/>
          </w:tcPr>
          <w:p w:rsidR="00E73D2A" w:rsidRPr="00A7676B" w:rsidRDefault="00E73D2A"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E73D2A" w:rsidRPr="00A7676B" w:rsidRDefault="00E73D2A"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E73D2A" w:rsidRPr="00A7676B" w:rsidRDefault="005B15DB" w:rsidP="00761692">
            <w:pPr>
              <w:autoSpaceDE w:val="0"/>
              <w:autoSpaceDN w:val="0"/>
              <w:adjustRightInd w:val="0"/>
              <w:outlineLvl w:val="2"/>
              <w:rPr>
                <w:rFonts w:eastAsia="Times New Roman"/>
                <w:szCs w:val="28"/>
                <w:lang w:eastAsia="ru-RU"/>
              </w:rPr>
            </w:pPr>
            <w:r>
              <w:rPr>
                <w:rFonts w:eastAsia="Times New Roman"/>
                <w:szCs w:val="28"/>
                <w:lang w:eastAsia="ru-RU"/>
              </w:rPr>
              <w:t>у</w:t>
            </w:r>
            <w:r w:rsidR="00E73D2A" w:rsidRPr="00A7676B">
              <w:rPr>
                <w:rFonts w:eastAsia="Times New Roman"/>
                <w:szCs w:val="28"/>
                <w:lang w:eastAsia="ru-RU"/>
              </w:rPr>
              <w:t>правление культуры АБГО СК</w:t>
            </w:r>
          </w:p>
        </w:tc>
        <w:tc>
          <w:tcPr>
            <w:tcW w:w="1560" w:type="dxa"/>
            <w:tcBorders>
              <w:top w:val="single" w:sz="4" w:space="0" w:color="auto"/>
              <w:left w:val="single" w:sz="4" w:space="0" w:color="auto"/>
              <w:bottom w:val="single" w:sz="4" w:space="0" w:color="auto"/>
              <w:right w:val="single" w:sz="4" w:space="0" w:color="auto"/>
            </w:tcBorders>
          </w:tcPr>
          <w:p w:rsidR="00E73D2A" w:rsidRPr="0075722D" w:rsidRDefault="00E73D2A" w:rsidP="005B15DB">
            <w:pPr>
              <w:jc w:val="right"/>
            </w:pPr>
            <w:r w:rsidRPr="0075722D">
              <w:rPr>
                <w:bCs/>
                <w:szCs w:val="28"/>
              </w:rPr>
              <w:t>4473,5</w:t>
            </w:r>
            <w:r w:rsidR="005B15DB">
              <w:rPr>
                <w:bCs/>
                <w:szCs w:val="28"/>
              </w:rPr>
              <w:t>5</w:t>
            </w:r>
          </w:p>
        </w:tc>
        <w:tc>
          <w:tcPr>
            <w:tcW w:w="1560" w:type="dxa"/>
            <w:tcBorders>
              <w:top w:val="single" w:sz="4" w:space="0" w:color="auto"/>
              <w:left w:val="single" w:sz="4" w:space="0" w:color="auto"/>
              <w:bottom w:val="single" w:sz="4" w:space="0" w:color="auto"/>
              <w:right w:val="single" w:sz="4" w:space="0" w:color="auto"/>
            </w:tcBorders>
          </w:tcPr>
          <w:p w:rsidR="00E73D2A" w:rsidRPr="0075722D" w:rsidRDefault="00E73D2A" w:rsidP="005B15DB">
            <w:pPr>
              <w:jc w:val="right"/>
            </w:pPr>
            <w:r w:rsidRPr="0075722D">
              <w:rPr>
                <w:bCs/>
                <w:szCs w:val="28"/>
              </w:rPr>
              <w:t>4473,5</w:t>
            </w:r>
            <w:r w:rsidR="005B15DB">
              <w:rPr>
                <w:bCs/>
                <w:szCs w:val="28"/>
              </w:rPr>
              <w:t>5</w:t>
            </w:r>
          </w:p>
        </w:tc>
        <w:tc>
          <w:tcPr>
            <w:tcW w:w="1560" w:type="dxa"/>
            <w:tcBorders>
              <w:top w:val="single" w:sz="4" w:space="0" w:color="auto"/>
              <w:left w:val="single" w:sz="4" w:space="0" w:color="auto"/>
              <w:bottom w:val="single" w:sz="4" w:space="0" w:color="auto"/>
              <w:right w:val="single" w:sz="4" w:space="0" w:color="auto"/>
            </w:tcBorders>
          </w:tcPr>
          <w:p w:rsidR="00E73D2A" w:rsidRPr="0075722D" w:rsidRDefault="00E73D2A" w:rsidP="005B15DB">
            <w:pPr>
              <w:jc w:val="right"/>
            </w:pPr>
            <w:r w:rsidRPr="0075722D">
              <w:rPr>
                <w:bCs/>
                <w:szCs w:val="28"/>
              </w:rPr>
              <w:t>4473,5</w:t>
            </w:r>
            <w:r w:rsidR="005B15DB">
              <w:rPr>
                <w:bCs/>
                <w:szCs w:val="28"/>
              </w:rPr>
              <w:t>5</w:t>
            </w:r>
          </w:p>
        </w:tc>
      </w:tr>
      <w:tr w:rsidR="005B15DB" w:rsidRPr="00A7676B" w:rsidTr="00716820">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16820">
            <w:pPr>
              <w:autoSpaceDE w:val="0"/>
              <w:autoSpaceDN w:val="0"/>
              <w:adjustRightInd w:val="0"/>
              <w:outlineLvl w:val="2"/>
              <w:rPr>
                <w:rFonts w:eastAsia="Times New Roman"/>
                <w:szCs w:val="28"/>
                <w:lang w:eastAsia="ru-RU"/>
              </w:rPr>
            </w:pPr>
            <w:r>
              <w:rPr>
                <w:rFonts w:eastAsia="Times New Roman"/>
                <w:szCs w:val="28"/>
                <w:lang w:eastAsia="ru-RU"/>
              </w:rPr>
              <w:t>у</w:t>
            </w:r>
            <w:r w:rsidRPr="00A7676B">
              <w:rPr>
                <w:rFonts w:eastAsia="Times New Roman"/>
                <w:szCs w:val="28"/>
                <w:lang w:eastAsia="ru-RU"/>
              </w:rPr>
              <w:t>правление физической культуры и спорта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16820">
            <w:pPr>
              <w:jc w:val="right"/>
            </w:pPr>
            <w:r w:rsidRPr="0075722D">
              <w:rPr>
                <w:bCs/>
                <w:szCs w:val="28"/>
              </w:rPr>
              <w:t>3135,04</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16820">
            <w:pPr>
              <w:jc w:val="right"/>
            </w:pPr>
            <w:r w:rsidRPr="0075722D">
              <w:rPr>
                <w:bCs/>
                <w:szCs w:val="28"/>
              </w:rPr>
              <w:t>3135,04</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16820">
            <w:pPr>
              <w:jc w:val="right"/>
            </w:pPr>
            <w:r w:rsidRPr="0075722D">
              <w:rPr>
                <w:bCs/>
                <w:szCs w:val="28"/>
              </w:rPr>
              <w:t>3135,04</w:t>
            </w:r>
          </w:p>
        </w:tc>
      </w:tr>
      <w:tr w:rsidR="005B15DB" w:rsidRPr="00A7676B" w:rsidTr="00761692">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61692">
            <w:pPr>
              <w:jc w:val="right"/>
            </w:pPr>
            <w:r w:rsidRPr="0075722D">
              <w:t>0,00</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61692">
            <w:pPr>
              <w:jc w:val="right"/>
            </w:pPr>
            <w:r w:rsidRPr="0075722D">
              <w:t>0,00</w:t>
            </w:r>
          </w:p>
        </w:tc>
      </w:tr>
      <w:tr w:rsidR="005B15DB" w:rsidRPr="00A7676B" w:rsidTr="00761692">
        <w:tc>
          <w:tcPr>
            <w:tcW w:w="715" w:type="dxa"/>
            <w:vMerge w:val="restart"/>
            <w:tcBorders>
              <w:left w:val="single" w:sz="4" w:space="0" w:color="auto"/>
              <w:right w:val="single" w:sz="4" w:space="0" w:color="auto"/>
            </w:tcBorders>
          </w:tcPr>
          <w:p w:rsidR="005B15DB" w:rsidRPr="00A7676B" w:rsidRDefault="007A1E54" w:rsidP="00761692">
            <w:pPr>
              <w:autoSpaceDE w:val="0"/>
              <w:autoSpaceDN w:val="0"/>
              <w:adjustRightInd w:val="0"/>
              <w:outlineLvl w:val="2"/>
              <w:rPr>
                <w:rFonts w:eastAsia="Times New Roman"/>
                <w:szCs w:val="28"/>
                <w:lang w:eastAsia="ru-RU"/>
              </w:rPr>
            </w:pPr>
            <w:r>
              <w:rPr>
                <w:rFonts w:eastAsia="Times New Roman"/>
                <w:szCs w:val="28"/>
                <w:lang w:eastAsia="ru-RU"/>
              </w:rPr>
              <w:t>6</w:t>
            </w:r>
            <w:r w:rsidR="005B15DB" w:rsidRPr="00A7676B">
              <w:rPr>
                <w:rFonts w:eastAsia="Times New Roman"/>
                <w:szCs w:val="28"/>
                <w:lang w:eastAsia="ru-RU"/>
              </w:rPr>
              <w:t>.1.</w:t>
            </w:r>
          </w:p>
        </w:tc>
        <w:tc>
          <w:tcPr>
            <w:tcW w:w="4389" w:type="dxa"/>
            <w:vMerge w:val="restart"/>
            <w:tcBorders>
              <w:left w:val="single" w:sz="4" w:space="0" w:color="auto"/>
              <w:right w:val="single" w:sz="4" w:space="0" w:color="auto"/>
            </w:tcBorders>
          </w:tcPr>
          <w:p w:rsidR="005B15DB" w:rsidRPr="00A7676B" w:rsidRDefault="005B15DB" w:rsidP="00761692">
            <w:pPr>
              <w:autoSpaceDE w:val="0"/>
              <w:autoSpaceDN w:val="0"/>
              <w:adjustRightInd w:val="0"/>
              <w:jc w:val="both"/>
              <w:outlineLvl w:val="2"/>
              <w:rPr>
                <w:rFonts w:eastAsia="Times New Roman"/>
                <w:szCs w:val="28"/>
                <w:lang w:eastAsia="ru-RU"/>
              </w:rPr>
            </w:pPr>
            <w:r w:rsidRPr="00A7676B">
              <w:rPr>
                <w:rFonts w:eastAsia="Times New Roman"/>
                <w:szCs w:val="28"/>
                <w:lang w:eastAsia="ru-RU"/>
              </w:rPr>
              <w:t xml:space="preserve">Основное мероприятие </w:t>
            </w:r>
            <w:r>
              <w:rPr>
                <w:rFonts w:eastAsia="Times New Roman"/>
                <w:szCs w:val="28"/>
                <w:lang w:eastAsia="ru-RU"/>
              </w:rPr>
              <w:t>«</w:t>
            </w:r>
            <w:r w:rsidRPr="00A7676B">
              <w:rPr>
                <w:rFonts w:eastAsia="Times New Roman"/>
                <w:szCs w:val="28"/>
                <w:lang w:eastAsia="ru-RU"/>
              </w:rPr>
              <w:t>Обеспечение реализации Программы</w:t>
            </w:r>
            <w:r>
              <w:rPr>
                <w:rFonts w:eastAsia="Times New Roman"/>
                <w:szCs w:val="28"/>
                <w:lang w:eastAsia="ru-RU"/>
              </w:rPr>
              <w:t>»</w:t>
            </w: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Всего</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F6C99">
            <w:pPr>
              <w:ind w:left="-108" w:right="33"/>
              <w:jc w:val="right"/>
            </w:pPr>
            <w:r w:rsidRPr="0075722D">
              <w:t>63820,30</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392B7E">
            <w:pPr>
              <w:ind w:left="-108" w:right="33"/>
              <w:jc w:val="right"/>
            </w:pPr>
            <w:r w:rsidRPr="0075722D">
              <w:t>64046,6</w:t>
            </w:r>
            <w:r>
              <w:t>4</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392B7E">
            <w:pPr>
              <w:ind w:left="-108" w:right="33"/>
              <w:jc w:val="right"/>
            </w:pPr>
            <w:r w:rsidRPr="0075722D">
              <w:t>64283,</w:t>
            </w:r>
            <w:r>
              <w:t>80</w:t>
            </w:r>
          </w:p>
        </w:tc>
      </w:tr>
      <w:tr w:rsidR="005B15DB" w:rsidRPr="00A7676B" w:rsidTr="005F6C99">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бюджетные ассигнования бюджета Благодарненского городского округа Ставропольского края, в т.ч.</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F6C99">
            <w:pPr>
              <w:ind w:left="-108" w:right="33"/>
              <w:jc w:val="right"/>
            </w:pPr>
            <w:r w:rsidRPr="0075722D">
              <w:t>63820,30</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392B7E">
            <w:pPr>
              <w:ind w:left="-108" w:right="33"/>
              <w:jc w:val="right"/>
            </w:pPr>
            <w:r w:rsidRPr="0075722D">
              <w:t>64046,6</w:t>
            </w:r>
            <w:r>
              <w:t>4</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392B7E">
            <w:pPr>
              <w:ind w:left="-108" w:right="33"/>
              <w:jc w:val="right"/>
            </w:pPr>
            <w:r w:rsidRPr="0075722D">
              <w:t>64283,</w:t>
            </w:r>
            <w:r>
              <w:t>80</w:t>
            </w:r>
          </w:p>
        </w:tc>
      </w:tr>
      <w:tr w:rsidR="005B15DB" w:rsidRPr="00A7676B" w:rsidTr="00753F7F">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средства местного бюджета</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F6C99">
            <w:pPr>
              <w:ind w:left="-108" w:right="33"/>
              <w:jc w:val="right"/>
            </w:pPr>
            <w:r w:rsidRPr="0075722D">
              <w:t>63820,30</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392B7E">
            <w:pPr>
              <w:ind w:left="-108" w:right="33"/>
              <w:jc w:val="right"/>
            </w:pPr>
            <w:r w:rsidRPr="0075722D">
              <w:t>64046,6</w:t>
            </w:r>
            <w:r>
              <w:t>4</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392B7E">
            <w:pPr>
              <w:ind w:left="-108" w:right="33"/>
              <w:jc w:val="right"/>
            </w:pPr>
            <w:r w:rsidRPr="0075722D">
              <w:t>64283,</w:t>
            </w:r>
            <w:r>
              <w:t>80</w:t>
            </w:r>
          </w:p>
        </w:tc>
      </w:tr>
      <w:tr w:rsidR="005B15DB" w:rsidRPr="00A7676B" w:rsidTr="00761692">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в т.ч. предусмотренные:</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5F6C99">
            <w:pPr>
              <w:ind w:left="-108" w:right="-250"/>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5F6C99">
            <w:pPr>
              <w:ind w:left="-108" w:right="-250"/>
              <w:jc w:val="right"/>
            </w:pP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5F6C99">
            <w:pPr>
              <w:ind w:left="-108" w:right="-250"/>
              <w:jc w:val="right"/>
            </w:pPr>
          </w:p>
        </w:tc>
      </w:tr>
      <w:tr w:rsidR="005B15DB" w:rsidRPr="00A7676B" w:rsidTr="00761692">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ответственному исполнителю</w:t>
            </w:r>
          </w:p>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5B15DB">
            <w:pPr>
              <w:ind w:left="-108"/>
              <w:jc w:val="right"/>
            </w:pPr>
            <w:r w:rsidRPr="0075722D">
              <w:t>49271,8</w:t>
            </w:r>
            <w:r>
              <w:t>2</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5F6C99">
            <w:pPr>
              <w:ind w:left="-108"/>
              <w:jc w:val="right"/>
            </w:pPr>
            <w:r w:rsidRPr="0075722D">
              <w:t>49498,16</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5F6C99">
            <w:pPr>
              <w:ind w:left="-108"/>
              <w:jc w:val="right"/>
            </w:pPr>
            <w:r w:rsidRPr="0075722D">
              <w:t>49735,32</w:t>
            </w:r>
          </w:p>
        </w:tc>
      </w:tr>
      <w:tr w:rsidR="005B15DB" w:rsidRPr="00A7676B" w:rsidTr="00761692">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соисполнителю:</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B15DB">
            <w:pPr>
              <w:jc w:val="right"/>
            </w:pPr>
            <w:r w:rsidRPr="0075722D">
              <w:t>14548,4</w:t>
            </w:r>
            <w:r>
              <w:t>8</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B15DB">
            <w:pPr>
              <w:jc w:val="right"/>
            </w:pPr>
            <w:r w:rsidRPr="0075722D">
              <w:t>14548,4</w:t>
            </w:r>
            <w:r>
              <w:t>8</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B15DB">
            <w:pPr>
              <w:jc w:val="right"/>
            </w:pPr>
            <w:r w:rsidRPr="0075722D">
              <w:t>14548,4</w:t>
            </w:r>
            <w:r>
              <w:t>8</w:t>
            </w:r>
          </w:p>
        </w:tc>
      </w:tr>
      <w:tr w:rsidR="005B15DB" w:rsidRPr="00A7676B" w:rsidTr="00761692">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УИЗО АБГО СК</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F6C99">
            <w:pPr>
              <w:jc w:val="right"/>
            </w:pPr>
            <w:r w:rsidRPr="0075722D">
              <w:rPr>
                <w:bCs/>
                <w:szCs w:val="28"/>
              </w:rPr>
              <w:t>6939,89</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F6C99">
            <w:pPr>
              <w:jc w:val="right"/>
            </w:pPr>
            <w:r w:rsidRPr="0075722D">
              <w:rPr>
                <w:bCs/>
                <w:szCs w:val="28"/>
              </w:rPr>
              <w:t>6939,89</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F6C99">
            <w:pPr>
              <w:jc w:val="right"/>
            </w:pPr>
            <w:r w:rsidRPr="0075722D">
              <w:rPr>
                <w:bCs/>
                <w:szCs w:val="28"/>
              </w:rPr>
              <w:t>6939,89</w:t>
            </w:r>
          </w:p>
        </w:tc>
      </w:tr>
      <w:tr w:rsidR="005B15DB" w:rsidRPr="00A7676B" w:rsidTr="00761692">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rPr>
                <w:rFonts w:eastAsia="Times New Roman"/>
                <w:szCs w:val="28"/>
                <w:lang w:eastAsia="ru-RU"/>
              </w:rPr>
              <w:t>Управление культуры АБГО СК</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B15DB">
            <w:pPr>
              <w:jc w:val="right"/>
            </w:pPr>
            <w:r w:rsidRPr="0075722D">
              <w:rPr>
                <w:bCs/>
                <w:szCs w:val="28"/>
              </w:rPr>
              <w:t>4473,5</w:t>
            </w:r>
            <w:r>
              <w:rPr>
                <w:bCs/>
                <w:szCs w:val="28"/>
              </w:rPr>
              <w:t>5</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B15DB">
            <w:pPr>
              <w:jc w:val="right"/>
            </w:pPr>
            <w:r w:rsidRPr="0075722D">
              <w:rPr>
                <w:bCs/>
                <w:szCs w:val="28"/>
              </w:rPr>
              <w:t>4473,5</w:t>
            </w:r>
            <w:r>
              <w:rPr>
                <w:bCs/>
                <w:szCs w:val="28"/>
              </w:rPr>
              <w:t>5</w:t>
            </w:r>
          </w:p>
        </w:tc>
        <w:tc>
          <w:tcPr>
            <w:tcW w:w="1560" w:type="dxa"/>
            <w:tcBorders>
              <w:top w:val="single" w:sz="4" w:space="0" w:color="auto"/>
              <w:left w:val="single" w:sz="4" w:space="0" w:color="auto"/>
              <w:bottom w:val="single" w:sz="4" w:space="0" w:color="auto"/>
              <w:right w:val="single" w:sz="4" w:space="0" w:color="auto"/>
            </w:tcBorders>
          </w:tcPr>
          <w:p w:rsidR="005B15DB" w:rsidRPr="0075722D" w:rsidRDefault="005B15DB" w:rsidP="005B15DB">
            <w:pPr>
              <w:jc w:val="right"/>
            </w:pPr>
            <w:r w:rsidRPr="0075722D">
              <w:rPr>
                <w:bCs/>
                <w:szCs w:val="28"/>
              </w:rPr>
              <w:t>4473,5</w:t>
            </w:r>
            <w:r>
              <w:rPr>
                <w:bCs/>
                <w:szCs w:val="28"/>
              </w:rPr>
              <w:t>5</w:t>
            </w:r>
          </w:p>
        </w:tc>
      </w:tr>
      <w:tr w:rsidR="005B15DB" w:rsidRPr="00A7676B" w:rsidTr="00716820">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16820">
            <w:pPr>
              <w:autoSpaceDE w:val="0"/>
              <w:autoSpaceDN w:val="0"/>
              <w:adjustRightInd w:val="0"/>
              <w:outlineLvl w:val="2"/>
              <w:rPr>
                <w:rFonts w:eastAsia="Times New Roman"/>
                <w:szCs w:val="28"/>
                <w:lang w:eastAsia="ru-RU"/>
              </w:rPr>
            </w:pPr>
            <w:r w:rsidRPr="00A7676B">
              <w:rPr>
                <w:rFonts w:eastAsia="Times New Roman"/>
                <w:szCs w:val="28"/>
                <w:lang w:eastAsia="ru-RU"/>
              </w:rPr>
              <w:t>Управление физической культуры и спорта АБГО СК</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16820">
            <w:pPr>
              <w:jc w:val="right"/>
            </w:pPr>
            <w:r w:rsidRPr="0075722D">
              <w:rPr>
                <w:bCs/>
                <w:szCs w:val="28"/>
              </w:rPr>
              <w:t>3135,04</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16820">
            <w:pPr>
              <w:jc w:val="right"/>
            </w:pPr>
            <w:r w:rsidRPr="0075722D">
              <w:rPr>
                <w:bCs/>
                <w:szCs w:val="28"/>
              </w:rPr>
              <w:t>3135,04</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75722D" w:rsidRDefault="005B15DB" w:rsidP="00716820">
            <w:pPr>
              <w:jc w:val="right"/>
            </w:pPr>
            <w:r w:rsidRPr="0075722D">
              <w:rPr>
                <w:bCs/>
                <w:szCs w:val="28"/>
              </w:rPr>
              <w:t>3135,04</w:t>
            </w:r>
          </w:p>
        </w:tc>
      </w:tr>
      <w:tr w:rsidR="005B15DB" w:rsidRPr="00A7676B" w:rsidTr="007A1E54">
        <w:tc>
          <w:tcPr>
            <w:tcW w:w="715"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4389" w:type="dxa"/>
            <w:vMerge/>
            <w:tcBorders>
              <w:left w:val="single" w:sz="4" w:space="0" w:color="auto"/>
              <w:right w:val="single" w:sz="4" w:space="0" w:color="auto"/>
            </w:tcBorders>
            <w:vAlign w:val="center"/>
          </w:tcPr>
          <w:p w:rsidR="005B15DB" w:rsidRPr="00A7676B" w:rsidRDefault="005B15DB" w:rsidP="00761692">
            <w:pPr>
              <w:rPr>
                <w:rFonts w:eastAsia="Times New Roman"/>
                <w:szCs w:val="28"/>
                <w:lang w:eastAsia="ru-RU"/>
              </w:rPr>
            </w:pPr>
          </w:p>
        </w:tc>
        <w:tc>
          <w:tcPr>
            <w:tcW w:w="5531" w:type="dxa"/>
            <w:tcBorders>
              <w:top w:val="single" w:sz="4" w:space="0" w:color="auto"/>
              <w:left w:val="single" w:sz="4" w:space="0" w:color="auto"/>
              <w:bottom w:val="single" w:sz="4" w:space="0" w:color="auto"/>
              <w:right w:val="single" w:sz="4" w:space="0" w:color="auto"/>
            </w:tcBorders>
          </w:tcPr>
          <w:p w:rsidR="005B15DB" w:rsidRPr="00A7676B" w:rsidRDefault="005B15DB" w:rsidP="00761692">
            <w:pPr>
              <w:autoSpaceDE w:val="0"/>
              <w:autoSpaceDN w:val="0"/>
              <w:adjustRightInd w:val="0"/>
              <w:outlineLvl w:val="2"/>
              <w:rPr>
                <w:rFonts w:eastAsia="Times New Roman"/>
                <w:szCs w:val="28"/>
                <w:lang w:eastAsia="ru-RU"/>
              </w:rPr>
            </w:pPr>
            <w:r w:rsidRPr="00A7676B">
              <w:t>средства других источников</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A7676B" w:rsidRDefault="005B15DB" w:rsidP="005F6C99">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A7676B" w:rsidRDefault="005B15DB" w:rsidP="005F6C99">
            <w:pPr>
              <w:jc w:val="right"/>
            </w:pPr>
            <w:r w:rsidRPr="00A7676B">
              <w:t>0,00</w:t>
            </w:r>
          </w:p>
        </w:tc>
        <w:tc>
          <w:tcPr>
            <w:tcW w:w="1560" w:type="dxa"/>
            <w:tcBorders>
              <w:top w:val="single" w:sz="4" w:space="0" w:color="auto"/>
              <w:left w:val="single" w:sz="4" w:space="0" w:color="auto"/>
              <w:bottom w:val="single" w:sz="4" w:space="0" w:color="auto"/>
              <w:right w:val="single" w:sz="4" w:space="0" w:color="auto"/>
            </w:tcBorders>
            <w:vAlign w:val="bottom"/>
          </w:tcPr>
          <w:p w:rsidR="005B15DB" w:rsidRPr="00A7676B" w:rsidRDefault="005B15DB" w:rsidP="005F6C99">
            <w:pPr>
              <w:jc w:val="right"/>
            </w:pPr>
            <w:r w:rsidRPr="00A7676B">
              <w:t>0,00</w:t>
            </w:r>
          </w:p>
        </w:tc>
      </w:tr>
      <w:tr w:rsidR="007A1E54" w:rsidRPr="00A7676B" w:rsidTr="00A3489F">
        <w:tc>
          <w:tcPr>
            <w:tcW w:w="715" w:type="dxa"/>
            <w:tcBorders>
              <w:left w:val="single" w:sz="4" w:space="0" w:color="auto"/>
              <w:right w:val="single" w:sz="4" w:space="0" w:color="auto"/>
            </w:tcBorders>
          </w:tcPr>
          <w:p w:rsidR="007A1E54" w:rsidRPr="007A1E54" w:rsidRDefault="007A1E54" w:rsidP="00A3489F">
            <w:pPr>
              <w:autoSpaceDE w:val="0"/>
              <w:autoSpaceDN w:val="0"/>
              <w:adjustRightInd w:val="0"/>
              <w:outlineLvl w:val="2"/>
              <w:rPr>
                <w:rFonts w:eastAsia="Times New Roman"/>
                <w:szCs w:val="28"/>
                <w:lang w:eastAsia="ru-RU"/>
              </w:rPr>
            </w:pPr>
            <w:r w:rsidRPr="007A1E54">
              <w:rPr>
                <w:rFonts w:eastAsia="Times New Roman"/>
                <w:szCs w:val="28"/>
                <w:lang w:eastAsia="ru-RU"/>
              </w:rPr>
              <w:lastRenderedPageBreak/>
              <w:t>7.</w:t>
            </w:r>
          </w:p>
        </w:tc>
        <w:tc>
          <w:tcPr>
            <w:tcW w:w="4389" w:type="dxa"/>
            <w:tcBorders>
              <w:left w:val="single" w:sz="4" w:space="0" w:color="auto"/>
              <w:right w:val="single" w:sz="4" w:space="0" w:color="auto"/>
            </w:tcBorders>
          </w:tcPr>
          <w:p w:rsidR="007A1E54" w:rsidRPr="007A1E54" w:rsidRDefault="007A1E54" w:rsidP="00A3489F">
            <w:pPr>
              <w:jc w:val="both"/>
              <w:rPr>
                <w:bCs/>
                <w:szCs w:val="28"/>
              </w:rPr>
            </w:pPr>
            <w:r w:rsidRPr="007A1E54">
              <w:rPr>
                <w:bCs/>
                <w:szCs w:val="28"/>
              </w:rPr>
              <w:t xml:space="preserve">Подпрограмма </w:t>
            </w:r>
            <w:proofErr w:type="gramStart"/>
            <w:r>
              <w:rPr>
                <w:bCs/>
                <w:szCs w:val="28"/>
              </w:rPr>
              <w:t>7</w:t>
            </w:r>
            <w:r w:rsidRPr="007A1E54">
              <w:rPr>
                <w:bCs/>
                <w:szCs w:val="28"/>
              </w:rPr>
              <w:t xml:space="preserve">  «</w:t>
            </w:r>
            <w:proofErr w:type="gramEnd"/>
            <w:r w:rsidRPr="007A1E54">
              <w:rPr>
                <w:bCs/>
                <w:szCs w:val="28"/>
              </w:rPr>
              <w:t>Формирование благоприятного инвестиционного климата  в Благодарненском городском округе Ставропольского края»</w:t>
            </w:r>
          </w:p>
        </w:tc>
        <w:tc>
          <w:tcPr>
            <w:tcW w:w="5531" w:type="dxa"/>
            <w:tcBorders>
              <w:top w:val="single" w:sz="4" w:space="0" w:color="auto"/>
              <w:left w:val="single" w:sz="4" w:space="0" w:color="auto"/>
              <w:bottom w:val="single" w:sz="4" w:space="0" w:color="auto"/>
              <w:right w:val="single" w:sz="4" w:space="0" w:color="auto"/>
            </w:tcBorders>
          </w:tcPr>
          <w:p w:rsidR="007A1E54" w:rsidRPr="007A1E54" w:rsidRDefault="007A1E54" w:rsidP="00A3489F">
            <w:pPr>
              <w:jc w:val="center"/>
              <w:rPr>
                <w:szCs w:val="28"/>
              </w:rPr>
            </w:pPr>
            <w:r w:rsidRPr="007A1E54">
              <w:rPr>
                <w:szCs w:val="28"/>
              </w:rPr>
              <w:t>не требует финансового обеспечения</w:t>
            </w:r>
          </w:p>
          <w:p w:rsidR="007A1E54" w:rsidRPr="007A1E54" w:rsidRDefault="007A1E54" w:rsidP="00A3489F">
            <w:pPr>
              <w:autoSpaceDE w:val="0"/>
              <w:autoSpaceDN w:val="0"/>
              <w:adjustRightInd w:val="0"/>
              <w:jc w:val="center"/>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7A1E54" w:rsidRPr="00A7676B" w:rsidRDefault="007A1E54" w:rsidP="005F6C99">
            <w:pPr>
              <w:jc w:val="right"/>
            </w:pPr>
            <w:r>
              <w:t>-</w:t>
            </w:r>
          </w:p>
        </w:tc>
        <w:tc>
          <w:tcPr>
            <w:tcW w:w="1560" w:type="dxa"/>
            <w:tcBorders>
              <w:top w:val="single" w:sz="4" w:space="0" w:color="auto"/>
              <w:left w:val="single" w:sz="4" w:space="0" w:color="auto"/>
              <w:bottom w:val="single" w:sz="4" w:space="0" w:color="auto"/>
              <w:right w:val="single" w:sz="4" w:space="0" w:color="auto"/>
            </w:tcBorders>
            <w:vAlign w:val="bottom"/>
          </w:tcPr>
          <w:p w:rsidR="007A1E54" w:rsidRPr="00A7676B" w:rsidRDefault="007A1E54" w:rsidP="005F6C99">
            <w:pPr>
              <w:jc w:val="right"/>
            </w:pPr>
            <w:r>
              <w:t>-</w:t>
            </w:r>
          </w:p>
        </w:tc>
        <w:tc>
          <w:tcPr>
            <w:tcW w:w="1560" w:type="dxa"/>
            <w:tcBorders>
              <w:top w:val="single" w:sz="4" w:space="0" w:color="auto"/>
              <w:left w:val="single" w:sz="4" w:space="0" w:color="auto"/>
              <w:bottom w:val="single" w:sz="4" w:space="0" w:color="auto"/>
              <w:right w:val="single" w:sz="4" w:space="0" w:color="auto"/>
            </w:tcBorders>
            <w:vAlign w:val="bottom"/>
          </w:tcPr>
          <w:p w:rsidR="007A1E54" w:rsidRPr="00A7676B" w:rsidRDefault="007A1E54" w:rsidP="005F6C99">
            <w:pPr>
              <w:jc w:val="right"/>
            </w:pPr>
            <w:r>
              <w:t>-</w:t>
            </w:r>
          </w:p>
        </w:tc>
      </w:tr>
      <w:tr w:rsidR="007A1E54" w:rsidRPr="00A7676B" w:rsidTr="00A3489F">
        <w:tc>
          <w:tcPr>
            <w:tcW w:w="715" w:type="dxa"/>
            <w:tcBorders>
              <w:left w:val="single" w:sz="4" w:space="0" w:color="auto"/>
              <w:bottom w:val="single" w:sz="4" w:space="0" w:color="auto"/>
              <w:right w:val="single" w:sz="4" w:space="0" w:color="auto"/>
            </w:tcBorders>
          </w:tcPr>
          <w:p w:rsidR="007A1E54" w:rsidRPr="007A1E54" w:rsidRDefault="007A1E54" w:rsidP="00A3489F">
            <w:pPr>
              <w:autoSpaceDE w:val="0"/>
              <w:autoSpaceDN w:val="0"/>
              <w:adjustRightInd w:val="0"/>
              <w:outlineLvl w:val="2"/>
              <w:rPr>
                <w:rFonts w:eastAsia="Times New Roman"/>
                <w:szCs w:val="28"/>
                <w:lang w:eastAsia="ru-RU"/>
              </w:rPr>
            </w:pPr>
            <w:r w:rsidRPr="007A1E54">
              <w:rPr>
                <w:rFonts w:eastAsia="Times New Roman"/>
                <w:szCs w:val="28"/>
                <w:lang w:eastAsia="ru-RU"/>
              </w:rPr>
              <w:t>7.1.</w:t>
            </w:r>
          </w:p>
        </w:tc>
        <w:tc>
          <w:tcPr>
            <w:tcW w:w="4389" w:type="dxa"/>
            <w:tcBorders>
              <w:left w:val="single" w:sz="4" w:space="0" w:color="auto"/>
              <w:bottom w:val="single" w:sz="4" w:space="0" w:color="auto"/>
              <w:right w:val="single" w:sz="4" w:space="0" w:color="auto"/>
            </w:tcBorders>
          </w:tcPr>
          <w:p w:rsidR="007A1E54" w:rsidRPr="007A1E54" w:rsidRDefault="007A1E54" w:rsidP="00A3489F">
            <w:pPr>
              <w:jc w:val="both"/>
              <w:rPr>
                <w:szCs w:val="28"/>
              </w:rPr>
            </w:pPr>
            <w:r w:rsidRPr="007A1E54">
              <w:rPr>
                <w:szCs w:val="28"/>
              </w:rPr>
              <w:t>Основное мероприятие «Формирование инвестиционной привлекательности Благодарненского городского округа Ставропольского края»</w:t>
            </w:r>
          </w:p>
        </w:tc>
        <w:tc>
          <w:tcPr>
            <w:tcW w:w="5531" w:type="dxa"/>
            <w:tcBorders>
              <w:top w:val="single" w:sz="4" w:space="0" w:color="auto"/>
              <w:left w:val="single" w:sz="4" w:space="0" w:color="auto"/>
              <w:bottom w:val="single" w:sz="4" w:space="0" w:color="auto"/>
              <w:right w:val="single" w:sz="4" w:space="0" w:color="auto"/>
            </w:tcBorders>
          </w:tcPr>
          <w:p w:rsidR="007A1E54" w:rsidRPr="007A1E54" w:rsidRDefault="007A1E54" w:rsidP="00A3489F">
            <w:pPr>
              <w:jc w:val="center"/>
              <w:rPr>
                <w:szCs w:val="28"/>
              </w:rPr>
            </w:pPr>
            <w:r w:rsidRPr="007A1E54">
              <w:rPr>
                <w:szCs w:val="28"/>
              </w:rPr>
              <w:t>не требует финансового обеспечения</w:t>
            </w:r>
          </w:p>
          <w:p w:rsidR="007A1E54" w:rsidRPr="007A1E54" w:rsidRDefault="007A1E54" w:rsidP="00A3489F">
            <w:pPr>
              <w:autoSpaceDE w:val="0"/>
              <w:autoSpaceDN w:val="0"/>
              <w:adjustRightInd w:val="0"/>
              <w:jc w:val="center"/>
              <w:outlineLvl w:val="2"/>
              <w:rPr>
                <w:rFonts w:eastAsia="Times New Roman"/>
                <w:szCs w:val="28"/>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7A1E54" w:rsidRPr="00A7676B" w:rsidRDefault="007A1E54" w:rsidP="005F6C99">
            <w:pPr>
              <w:jc w:val="right"/>
            </w:pPr>
            <w:r>
              <w:t>-</w:t>
            </w:r>
          </w:p>
        </w:tc>
        <w:tc>
          <w:tcPr>
            <w:tcW w:w="1560" w:type="dxa"/>
            <w:tcBorders>
              <w:top w:val="single" w:sz="4" w:space="0" w:color="auto"/>
              <w:left w:val="single" w:sz="4" w:space="0" w:color="auto"/>
              <w:bottom w:val="single" w:sz="4" w:space="0" w:color="auto"/>
              <w:right w:val="single" w:sz="4" w:space="0" w:color="auto"/>
            </w:tcBorders>
            <w:vAlign w:val="bottom"/>
          </w:tcPr>
          <w:p w:rsidR="007A1E54" w:rsidRPr="00A7676B" w:rsidRDefault="007A1E54" w:rsidP="005F6C99">
            <w:pPr>
              <w:jc w:val="right"/>
            </w:pPr>
            <w:r>
              <w:t>-</w:t>
            </w:r>
          </w:p>
        </w:tc>
        <w:tc>
          <w:tcPr>
            <w:tcW w:w="1560" w:type="dxa"/>
            <w:tcBorders>
              <w:top w:val="single" w:sz="4" w:space="0" w:color="auto"/>
              <w:left w:val="single" w:sz="4" w:space="0" w:color="auto"/>
              <w:bottom w:val="single" w:sz="4" w:space="0" w:color="auto"/>
              <w:right w:val="single" w:sz="4" w:space="0" w:color="auto"/>
            </w:tcBorders>
            <w:vAlign w:val="bottom"/>
          </w:tcPr>
          <w:p w:rsidR="007A1E54" w:rsidRPr="00A7676B" w:rsidRDefault="007A1E54" w:rsidP="005F6C99">
            <w:pPr>
              <w:jc w:val="right"/>
            </w:pPr>
            <w:r>
              <w:t>-</w:t>
            </w:r>
          </w:p>
        </w:tc>
      </w:tr>
    </w:tbl>
    <w:p w:rsidR="00DB0A89" w:rsidRPr="00A7676B" w:rsidRDefault="00DB0A89" w:rsidP="00DB0A89"/>
    <w:p w:rsidR="000C5F24" w:rsidRPr="00A7676B" w:rsidRDefault="000C5F24"/>
    <w:p w:rsidR="00533887" w:rsidRPr="00A7676B" w:rsidRDefault="00533887"/>
    <w:p w:rsidR="009B1D05" w:rsidRPr="00A7676B" w:rsidRDefault="009B1D05" w:rsidP="00FD3FBF">
      <w:pPr>
        <w:widowControl w:val="0"/>
        <w:autoSpaceDE w:val="0"/>
        <w:autoSpaceDN w:val="0"/>
        <w:adjustRightInd w:val="0"/>
        <w:spacing w:line="240" w:lineRule="exact"/>
        <w:jc w:val="both"/>
        <w:rPr>
          <w:bCs/>
          <w:szCs w:val="28"/>
        </w:rPr>
        <w:sectPr w:rsidR="009B1D05" w:rsidRPr="00A7676B" w:rsidSect="0075722D">
          <w:pgSz w:w="16838" w:h="11906" w:orient="landscape"/>
          <w:pgMar w:top="1418" w:right="567" w:bottom="1134" w:left="1134" w:header="709" w:footer="709" w:gutter="0"/>
          <w:cols w:space="708"/>
          <w:docGrid w:linePitch="360"/>
        </w:sectPr>
      </w:pPr>
    </w:p>
    <w:tbl>
      <w:tblPr>
        <w:tblW w:w="15417" w:type="dxa"/>
        <w:tblLook w:val="04A0" w:firstRow="1" w:lastRow="0" w:firstColumn="1" w:lastColumn="0" w:noHBand="0" w:noVBand="1"/>
      </w:tblPr>
      <w:tblGrid>
        <w:gridCol w:w="9180"/>
        <w:gridCol w:w="6237"/>
      </w:tblGrid>
      <w:tr w:rsidR="00C115DA" w:rsidRPr="00A7676B" w:rsidTr="00B848C5">
        <w:tc>
          <w:tcPr>
            <w:tcW w:w="9180" w:type="dxa"/>
          </w:tcPr>
          <w:p w:rsidR="00C115DA" w:rsidRPr="00A7676B" w:rsidRDefault="00C115DA" w:rsidP="00FD3FBF">
            <w:pPr>
              <w:widowControl w:val="0"/>
              <w:autoSpaceDE w:val="0"/>
              <w:autoSpaceDN w:val="0"/>
              <w:adjustRightInd w:val="0"/>
              <w:spacing w:line="240" w:lineRule="exact"/>
              <w:jc w:val="both"/>
              <w:rPr>
                <w:bCs/>
                <w:szCs w:val="28"/>
              </w:rPr>
            </w:pPr>
          </w:p>
          <w:p w:rsidR="00E66644" w:rsidRPr="00A7676B" w:rsidRDefault="00E66644" w:rsidP="00FD3FBF">
            <w:pPr>
              <w:widowControl w:val="0"/>
              <w:autoSpaceDE w:val="0"/>
              <w:autoSpaceDN w:val="0"/>
              <w:adjustRightInd w:val="0"/>
              <w:spacing w:line="240" w:lineRule="exact"/>
              <w:jc w:val="both"/>
              <w:rPr>
                <w:bCs/>
                <w:szCs w:val="28"/>
              </w:rPr>
            </w:pPr>
          </w:p>
          <w:p w:rsidR="00E66644" w:rsidRPr="00A7676B" w:rsidRDefault="00E66644" w:rsidP="00FD3FBF">
            <w:pPr>
              <w:widowControl w:val="0"/>
              <w:autoSpaceDE w:val="0"/>
              <w:autoSpaceDN w:val="0"/>
              <w:adjustRightInd w:val="0"/>
              <w:spacing w:line="240" w:lineRule="exact"/>
              <w:jc w:val="both"/>
              <w:rPr>
                <w:bCs/>
                <w:szCs w:val="28"/>
              </w:rPr>
            </w:pPr>
          </w:p>
          <w:p w:rsidR="00C115DA" w:rsidRPr="00A7676B" w:rsidRDefault="00C115DA" w:rsidP="00FD3FBF">
            <w:pPr>
              <w:widowControl w:val="0"/>
              <w:autoSpaceDE w:val="0"/>
              <w:autoSpaceDN w:val="0"/>
              <w:adjustRightInd w:val="0"/>
              <w:spacing w:line="240" w:lineRule="exact"/>
              <w:jc w:val="both"/>
              <w:rPr>
                <w:bCs/>
                <w:szCs w:val="28"/>
              </w:rPr>
            </w:pPr>
          </w:p>
        </w:tc>
        <w:tc>
          <w:tcPr>
            <w:tcW w:w="6237" w:type="dxa"/>
            <w:hideMark/>
          </w:tcPr>
          <w:p w:rsidR="00C115DA" w:rsidRPr="00A7676B" w:rsidRDefault="00C115DA" w:rsidP="00FD3FBF">
            <w:pPr>
              <w:widowControl w:val="0"/>
              <w:autoSpaceDE w:val="0"/>
              <w:autoSpaceDN w:val="0"/>
              <w:adjustRightInd w:val="0"/>
              <w:spacing w:line="240" w:lineRule="exact"/>
              <w:jc w:val="center"/>
              <w:rPr>
                <w:bCs/>
                <w:szCs w:val="28"/>
              </w:rPr>
            </w:pPr>
            <w:r w:rsidRPr="00A7676B">
              <w:rPr>
                <w:bCs/>
                <w:szCs w:val="28"/>
              </w:rPr>
              <w:t>Приложение 4</w:t>
            </w:r>
          </w:p>
          <w:p w:rsidR="00C115DA" w:rsidRPr="00A7676B" w:rsidRDefault="00C115DA" w:rsidP="00FD3FBF">
            <w:pPr>
              <w:widowControl w:val="0"/>
              <w:autoSpaceDE w:val="0"/>
              <w:autoSpaceDN w:val="0"/>
              <w:adjustRightInd w:val="0"/>
              <w:spacing w:line="240" w:lineRule="exact"/>
              <w:jc w:val="center"/>
              <w:rPr>
                <w:bC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tc>
      </w:tr>
    </w:tbl>
    <w:p w:rsidR="00C115DA" w:rsidRPr="00A7676B" w:rsidRDefault="00C115DA" w:rsidP="00C115DA">
      <w:pPr>
        <w:spacing w:line="240" w:lineRule="exact"/>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6"/>
        <w:gridCol w:w="7677"/>
      </w:tblGrid>
      <w:tr w:rsidR="009B1D05" w:rsidRPr="00A7676B" w:rsidTr="00F353AF">
        <w:tc>
          <w:tcPr>
            <w:tcW w:w="7676" w:type="dxa"/>
          </w:tcPr>
          <w:p w:rsidR="009B1D05" w:rsidRPr="00A7676B" w:rsidRDefault="009B1D05" w:rsidP="00C115DA">
            <w:pPr>
              <w:pStyle w:val="ConsPlusNormal"/>
              <w:spacing w:line="240" w:lineRule="exact"/>
              <w:jc w:val="center"/>
            </w:pPr>
          </w:p>
        </w:tc>
        <w:tc>
          <w:tcPr>
            <w:tcW w:w="7677" w:type="dxa"/>
          </w:tcPr>
          <w:p w:rsidR="009B1D05" w:rsidRPr="00A7676B" w:rsidRDefault="009B1D05" w:rsidP="00C115DA">
            <w:pPr>
              <w:pStyle w:val="ConsPlusNormal"/>
              <w:spacing w:line="240" w:lineRule="exact"/>
              <w:jc w:val="center"/>
            </w:pPr>
          </w:p>
        </w:tc>
      </w:tr>
    </w:tbl>
    <w:p w:rsidR="00C115DA" w:rsidRPr="00A7676B" w:rsidRDefault="00C115DA" w:rsidP="00C115DA">
      <w:pPr>
        <w:pStyle w:val="ConsPlusNormal"/>
        <w:spacing w:line="240" w:lineRule="exact"/>
        <w:jc w:val="center"/>
      </w:pPr>
    </w:p>
    <w:p w:rsidR="00C115DA" w:rsidRPr="00A7676B" w:rsidRDefault="00C115DA" w:rsidP="00C115DA">
      <w:pPr>
        <w:pStyle w:val="ConsPlusNormal"/>
        <w:spacing w:line="240" w:lineRule="exact"/>
        <w:jc w:val="center"/>
      </w:pPr>
      <w:r w:rsidRPr="00A7676B">
        <w:t>СВЕДЕНИЯ</w:t>
      </w:r>
    </w:p>
    <w:p w:rsidR="00C115DA" w:rsidRPr="00A7676B" w:rsidRDefault="00C115DA" w:rsidP="00C115DA">
      <w:pPr>
        <w:pStyle w:val="ConsPlusNormal"/>
        <w:spacing w:line="240" w:lineRule="exact"/>
        <w:jc w:val="center"/>
      </w:pPr>
      <w:r w:rsidRPr="00A7676B">
        <w:t>о весовых коэффициентах, присвоенных целям Программы, задачам подпрограмм Программы</w:t>
      </w:r>
    </w:p>
    <w:p w:rsidR="00C115DA" w:rsidRPr="00A7676B" w:rsidRDefault="00C115DA" w:rsidP="00C115DA">
      <w:pPr>
        <w:pStyle w:val="ConsPlusNormal"/>
        <w:spacing w:line="240" w:lineRule="exact"/>
        <w:jc w:val="center"/>
      </w:pPr>
    </w:p>
    <w:tbl>
      <w:tblPr>
        <w:tblStyle w:val="a6"/>
        <w:tblW w:w="15417" w:type="dxa"/>
        <w:tblLayout w:type="fixed"/>
        <w:tblLook w:val="04A0" w:firstRow="1" w:lastRow="0" w:firstColumn="1" w:lastColumn="0" w:noHBand="0" w:noVBand="1"/>
      </w:tblPr>
      <w:tblGrid>
        <w:gridCol w:w="672"/>
        <w:gridCol w:w="11202"/>
        <w:gridCol w:w="1275"/>
        <w:gridCol w:w="1134"/>
        <w:gridCol w:w="1134"/>
      </w:tblGrid>
      <w:tr w:rsidR="00CB24D3" w:rsidRPr="00A7676B" w:rsidTr="00C92C89">
        <w:tc>
          <w:tcPr>
            <w:tcW w:w="672" w:type="dxa"/>
          </w:tcPr>
          <w:p w:rsidR="00C115DA" w:rsidRPr="00A7676B" w:rsidRDefault="00C115DA" w:rsidP="00FD3FBF">
            <w:pPr>
              <w:pStyle w:val="ConsPlusNormal"/>
              <w:spacing w:line="240" w:lineRule="exact"/>
              <w:jc w:val="center"/>
              <w:rPr>
                <w:lang w:eastAsia="en-US"/>
              </w:rPr>
            </w:pPr>
            <w:r w:rsidRPr="00A7676B">
              <w:rPr>
                <w:lang w:eastAsia="en-US"/>
              </w:rPr>
              <w:t>№</w:t>
            </w:r>
          </w:p>
          <w:p w:rsidR="00C115DA" w:rsidRPr="00A7676B" w:rsidRDefault="00C115DA" w:rsidP="00FD3FBF">
            <w:pPr>
              <w:pStyle w:val="ConsPlusNormal"/>
              <w:spacing w:line="240" w:lineRule="exact"/>
              <w:jc w:val="center"/>
              <w:rPr>
                <w:lang w:eastAsia="en-US"/>
              </w:rPr>
            </w:pPr>
            <w:r w:rsidRPr="00A7676B">
              <w:rPr>
                <w:lang w:eastAsia="en-US"/>
              </w:rPr>
              <w:t>п/п</w:t>
            </w:r>
          </w:p>
        </w:tc>
        <w:tc>
          <w:tcPr>
            <w:tcW w:w="11202" w:type="dxa"/>
          </w:tcPr>
          <w:p w:rsidR="00C115DA" w:rsidRPr="00A7676B" w:rsidRDefault="00C115DA" w:rsidP="00FD3FBF">
            <w:pPr>
              <w:pStyle w:val="ConsPlusNormal"/>
              <w:spacing w:line="240" w:lineRule="exact"/>
              <w:jc w:val="center"/>
              <w:rPr>
                <w:lang w:eastAsia="en-US"/>
              </w:rPr>
            </w:pPr>
            <w:r w:rsidRPr="00A7676B">
              <w:rPr>
                <w:lang w:eastAsia="en-US"/>
              </w:rPr>
              <w:t>Цели Программы и задачи подпрограмм Программы</w:t>
            </w:r>
          </w:p>
        </w:tc>
        <w:tc>
          <w:tcPr>
            <w:tcW w:w="3543" w:type="dxa"/>
            <w:gridSpan w:val="3"/>
          </w:tcPr>
          <w:p w:rsidR="00C115DA" w:rsidRPr="00A7676B" w:rsidRDefault="00C115DA" w:rsidP="00FD3FBF">
            <w:pPr>
              <w:pStyle w:val="ConsPlusNormal"/>
              <w:spacing w:line="240" w:lineRule="exact"/>
              <w:jc w:val="center"/>
            </w:pPr>
            <w:r w:rsidRPr="00A7676B">
              <w:rPr>
                <w:lang w:eastAsia="en-US"/>
              </w:rPr>
              <w:t>значения весовых коэффициентов, присвоенных целям Программы и задачам подпрограмм Программы по годам</w:t>
            </w:r>
          </w:p>
        </w:tc>
      </w:tr>
      <w:tr w:rsidR="00AD2E60" w:rsidRPr="00A7676B" w:rsidTr="00C92C89">
        <w:tc>
          <w:tcPr>
            <w:tcW w:w="672" w:type="dxa"/>
            <w:vAlign w:val="center"/>
          </w:tcPr>
          <w:p w:rsidR="00AD2E60" w:rsidRPr="00A7676B" w:rsidRDefault="00AD2E60" w:rsidP="00FD3FBF">
            <w:pPr>
              <w:rPr>
                <w:rFonts w:eastAsia="Times New Roman"/>
                <w:szCs w:val="28"/>
              </w:rPr>
            </w:pPr>
          </w:p>
        </w:tc>
        <w:tc>
          <w:tcPr>
            <w:tcW w:w="11202" w:type="dxa"/>
            <w:vAlign w:val="center"/>
          </w:tcPr>
          <w:p w:rsidR="00AD2E60" w:rsidRPr="00A7676B" w:rsidRDefault="00AD2E60" w:rsidP="00FD3FBF">
            <w:pPr>
              <w:rPr>
                <w:rFonts w:eastAsia="Times New Roman"/>
                <w:szCs w:val="28"/>
              </w:rPr>
            </w:pPr>
          </w:p>
        </w:tc>
        <w:tc>
          <w:tcPr>
            <w:tcW w:w="1275" w:type="dxa"/>
          </w:tcPr>
          <w:p w:rsidR="00AD2E60" w:rsidRPr="00A7676B" w:rsidRDefault="00AD2E60" w:rsidP="000602B2">
            <w:pPr>
              <w:autoSpaceDE w:val="0"/>
              <w:autoSpaceDN w:val="0"/>
              <w:adjustRightInd w:val="0"/>
              <w:jc w:val="center"/>
              <w:outlineLvl w:val="2"/>
              <w:rPr>
                <w:szCs w:val="28"/>
              </w:rPr>
            </w:pPr>
            <w:r w:rsidRPr="00A7676B">
              <w:rPr>
                <w:szCs w:val="28"/>
              </w:rPr>
              <w:t>202</w:t>
            </w:r>
            <w:r w:rsidR="000602B2" w:rsidRPr="00A7676B">
              <w:rPr>
                <w:szCs w:val="28"/>
              </w:rPr>
              <w:t>3</w:t>
            </w:r>
          </w:p>
        </w:tc>
        <w:tc>
          <w:tcPr>
            <w:tcW w:w="1134" w:type="dxa"/>
          </w:tcPr>
          <w:p w:rsidR="00AD2E60" w:rsidRPr="00A7676B" w:rsidRDefault="00AD2E60" w:rsidP="000602B2">
            <w:pPr>
              <w:autoSpaceDE w:val="0"/>
              <w:autoSpaceDN w:val="0"/>
              <w:adjustRightInd w:val="0"/>
              <w:jc w:val="center"/>
              <w:outlineLvl w:val="2"/>
              <w:rPr>
                <w:szCs w:val="28"/>
              </w:rPr>
            </w:pPr>
            <w:r w:rsidRPr="00A7676B">
              <w:rPr>
                <w:szCs w:val="28"/>
              </w:rPr>
              <w:t>202</w:t>
            </w:r>
            <w:r w:rsidR="000602B2" w:rsidRPr="00A7676B">
              <w:rPr>
                <w:szCs w:val="28"/>
              </w:rPr>
              <w:t>4</w:t>
            </w:r>
          </w:p>
        </w:tc>
        <w:tc>
          <w:tcPr>
            <w:tcW w:w="1134" w:type="dxa"/>
          </w:tcPr>
          <w:p w:rsidR="00AD2E60" w:rsidRPr="00A7676B" w:rsidRDefault="00F353AF" w:rsidP="000602B2">
            <w:pPr>
              <w:autoSpaceDE w:val="0"/>
              <w:autoSpaceDN w:val="0"/>
              <w:adjustRightInd w:val="0"/>
              <w:jc w:val="center"/>
              <w:outlineLvl w:val="2"/>
              <w:rPr>
                <w:szCs w:val="28"/>
              </w:rPr>
            </w:pPr>
            <w:r w:rsidRPr="00A7676B">
              <w:rPr>
                <w:szCs w:val="28"/>
              </w:rPr>
              <w:t>202</w:t>
            </w:r>
            <w:r w:rsidR="000602B2" w:rsidRPr="00A7676B">
              <w:rPr>
                <w:szCs w:val="28"/>
              </w:rPr>
              <w:t>5</w:t>
            </w:r>
          </w:p>
        </w:tc>
      </w:tr>
      <w:tr w:rsidR="007A1E54" w:rsidRPr="00A7676B" w:rsidTr="00A3489F">
        <w:tc>
          <w:tcPr>
            <w:tcW w:w="11874" w:type="dxa"/>
            <w:gridSpan w:val="2"/>
          </w:tcPr>
          <w:p w:rsidR="007A1E54" w:rsidRPr="00A7676B" w:rsidRDefault="007A1E54" w:rsidP="00C115DA">
            <w:pPr>
              <w:pStyle w:val="ConsPlusNormal"/>
              <w:jc w:val="both"/>
              <w:rPr>
                <w:lang w:eastAsia="en-US"/>
              </w:rPr>
            </w:pPr>
            <w:r w:rsidRPr="00A7676B">
              <w:t xml:space="preserve">Цель 1 </w:t>
            </w:r>
            <w:r>
              <w:t>«</w:t>
            </w:r>
            <w:r w:rsidRPr="00A7676B">
              <w:t>Создание благоприятных условий для развития малого и среднего предпринимательства, торговли и потребительского рынка Благодарненского городского округа Ставропольского края</w:t>
            </w:r>
            <w:r>
              <w:t>»</w:t>
            </w:r>
          </w:p>
        </w:tc>
        <w:tc>
          <w:tcPr>
            <w:tcW w:w="1275" w:type="dxa"/>
            <w:vAlign w:val="bottom"/>
          </w:tcPr>
          <w:p w:rsidR="007A1E54" w:rsidRPr="00A7676B" w:rsidRDefault="007A1E54" w:rsidP="00D9445E">
            <w:pPr>
              <w:pStyle w:val="ConsPlusNormal"/>
              <w:jc w:val="right"/>
              <w:rPr>
                <w:lang w:eastAsia="en-US"/>
              </w:rPr>
            </w:pPr>
            <w:r w:rsidRPr="00A7676B">
              <w:rPr>
                <w:lang w:eastAsia="en-US"/>
              </w:rPr>
              <w:t>0,16</w:t>
            </w:r>
          </w:p>
        </w:tc>
        <w:tc>
          <w:tcPr>
            <w:tcW w:w="1134" w:type="dxa"/>
            <w:vAlign w:val="bottom"/>
          </w:tcPr>
          <w:p w:rsidR="007A1E54" w:rsidRPr="00A7676B" w:rsidRDefault="007A1E54" w:rsidP="00D9445E">
            <w:pPr>
              <w:pStyle w:val="ConsPlusNormal"/>
              <w:jc w:val="right"/>
              <w:rPr>
                <w:lang w:eastAsia="en-US"/>
              </w:rPr>
            </w:pPr>
            <w:r w:rsidRPr="00A7676B">
              <w:rPr>
                <w:lang w:eastAsia="en-US"/>
              </w:rPr>
              <w:t>0,16</w:t>
            </w:r>
          </w:p>
        </w:tc>
        <w:tc>
          <w:tcPr>
            <w:tcW w:w="1134" w:type="dxa"/>
            <w:vAlign w:val="bottom"/>
          </w:tcPr>
          <w:p w:rsidR="007A1E54" w:rsidRPr="00A7676B" w:rsidRDefault="007A1E54" w:rsidP="00FD6B5B">
            <w:pPr>
              <w:pStyle w:val="ConsPlusNormal"/>
              <w:jc w:val="right"/>
              <w:rPr>
                <w:lang w:eastAsia="en-US"/>
              </w:rPr>
            </w:pPr>
            <w:r w:rsidRPr="00A7676B">
              <w:rPr>
                <w:lang w:eastAsia="en-US"/>
              </w:rPr>
              <w:t>0,16</w:t>
            </w:r>
          </w:p>
        </w:tc>
      </w:tr>
      <w:tr w:rsidR="00AD2E60" w:rsidRPr="00A7676B" w:rsidTr="00C92C89">
        <w:tc>
          <w:tcPr>
            <w:tcW w:w="672" w:type="dxa"/>
          </w:tcPr>
          <w:p w:rsidR="00AD2E60" w:rsidRPr="00A7676B" w:rsidRDefault="00AD2E60" w:rsidP="00FD3FBF">
            <w:pPr>
              <w:pStyle w:val="ConsPlusNormal"/>
              <w:jc w:val="center"/>
              <w:rPr>
                <w:lang w:eastAsia="en-US"/>
              </w:rPr>
            </w:pPr>
            <w:r w:rsidRPr="00A7676B">
              <w:rPr>
                <w:lang w:eastAsia="en-US"/>
              </w:rPr>
              <w:t>1</w:t>
            </w:r>
          </w:p>
        </w:tc>
        <w:tc>
          <w:tcPr>
            <w:tcW w:w="14745" w:type="dxa"/>
            <w:gridSpan w:val="4"/>
          </w:tcPr>
          <w:p w:rsidR="00AD2E60" w:rsidRPr="00A7676B" w:rsidRDefault="00AD2E60" w:rsidP="00FD3FBF">
            <w:pPr>
              <w:pStyle w:val="ConsPlusNormal"/>
              <w:jc w:val="center"/>
              <w:rPr>
                <w:lang w:eastAsia="en-US"/>
              </w:rPr>
            </w:pPr>
            <w:r w:rsidRPr="00A7676B">
              <w:t xml:space="preserve">Подпрограмма 1 </w:t>
            </w:r>
            <w:r w:rsidR="00DF08C4">
              <w:t>«</w:t>
            </w:r>
            <w:r w:rsidRPr="00A7676B">
              <w:t xml:space="preserve">Развитие малого </w:t>
            </w:r>
            <w:proofErr w:type="gramStart"/>
            <w:r w:rsidRPr="00A7676B">
              <w:t>и  среднего</w:t>
            </w:r>
            <w:proofErr w:type="gramEnd"/>
            <w:r w:rsidRPr="00A7676B">
              <w:t xml:space="preserve">    предпринимательства, торговли и потребительского рынка Благодарненского городского округа Ставропольского края</w:t>
            </w:r>
            <w:r w:rsidR="00DF08C4">
              <w:t>»</w:t>
            </w:r>
          </w:p>
        </w:tc>
      </w:tr>
      <w:tr w:rsidR="00AD2E60" w:rsidRPr="00A7676B" w:rsidTr="00C92C89">
        <w:tc>
          <w:tcPr>
            <w:tcW w:w="672" w:type="dxa"/>
          </w:tcPr>
          <w:p w:rsidR="00AD2E60" w:rsidRPr="00A7676B" w:rsidRDefault="00AD2E60" w:rsidP="00FD3FBF">
            <w:pPr>
              <w:pStyle w:val="ConsPlusNormal"/>
              <w:jc w:val="center"/>
              <w:rPr>
                <w:lang w:eastAsia="en-US"/>
              </w:rPr>
            </w:pPr>
            <w:r w:rsidRPr="00A7676B">
              <w:rPr>
                <w:lang w:eastAsia="en-US"/>
              </w:rPr>
              <w:t>1.1.</w:t>
            </w:r>
          </w:p>
        </w:tc>
        <w:tc>
          <w:tcPr>
            <w:tcW w:w="11202" w:type="dxa"/>
          </w:tcPr>
          <w:p w:rsidR="00AD2E60" w:rsidRPr="00A7676B" w:rsidRDefault="00AD2E60" w:rsidP="00FD3FBF">
            <w:pPr>
              <w:pStyle w:val="ConsPlusNormal"/>
              <w:jc w:val="both"/>
              <w:rPr>
                <w:lang w:eastAsia="en-US"/>
              </w:rPr>
            </w:pPr>
            <w:r w:rsidRPr="00A7676B">
              <w:t xml:space="preserve">Задача 1 подпрограммы 1 Программы </w:t>
            </w:r>
            <w:r w:rsidR="00DF08C4">
              <w:t>«</w:t>
            </w:r>
            <w:r w:rsidRPr="00A7676B">
              <w:t>Повышение предпринимательской активности и развитие малого и среднего предпринимательства, торговли и потребительского рынка в Благодарненском городском округе Ставропольского края</w:t>
            </w:r>
            <w:r w:rsidR="00DF08C4">
              <w:t>»</w:t>
            </w:r>
          </w:p>
        </w:tc>
        <w:tc>
          <w:tcPr>
            <w:tcW w:w="1275" w:type="dxa"/>
            <w:vAlign w:val="bottom"/>
          </w:tcPr>
          <w:p w:rsidR="00AD2E60" w:rsidRPr="00A7676B" w:rsidRDefault="00AD2E60" w:rsidP="004A236D">
            <w:pPr>
              <w:pStyle w:val="ConsPlusNormal"/>
              <w:jc w:val="right"/>
              <w:rPr>
                <w:lang w:eastAsia="en-US"/>
              </w:rPr>
            </w:pPr>
            <w:r w:rsidRPr="00A7676B">
              <w:rPr>
                <w:lang w:eastAsia="en-US"/>
              </w:rPr>
              <w:t>1</w:t>
            </w:r>
          </w:p>
        </w:tc>
        <w:tc>
          <w:tcPr>
            <w:tcW w:w="1134" w:type="dxa"/>
            <w:vAlign w:val="bottom"/>
          </w:tcPr>
          <w:p w:rsidR="00AD2E60" w:rsidRPr="00A7676B" w:rsidRDefault="00AD2E60" w:rsidP="004A236D">
            <w:pPr>
              <w:pStyle w:val="ConsPlusNormal"/>
              <w:jc w:val="right"/>
              <w:rPr>
                <w:lang w:eastAsia="en-US"/>
              </w:rPr>
            </w:pPr>
            <w:r w:rsidRPr="00A7676B">
              <w:rPr>
                <w:lang w:eastAsia="en-US"/>
              </w:rPr>
              <w:t>1</w:t>
            </w:r>
          </w:p>
        </w:tc>
        <w:tc>
          <w:tcPr>
            <w:tcW w:w="1134" w:type="dxa"/>
            <w:vAlign w:val="bottom"/>
          </w:tcPr>
          <w:p w:rsidR="00AD2E60" w:rsidRPr="00A7676B" w:rsidRDefault="00AD2E60" w:rsidP="004A236D">
            <w:pPr>
              <w:pStyle w:val="ConsPlusNormal"/>
              <w:jc w:val="right"/>
              <w:rPr>
                <w:lang w:eastAsia="en-US"/>
              </w:rPr>
            </w:pPr>
            <w:r w:rsidRPr="00A7676B">
              <w:rPr>
                <w:lang w:eastAsia="en-US"/>
              </w:rPr>
              <w:t>1</w:t>
            </w:r>
          </w:p>
        </w:tc>
      </w:tr>
      <w:tr w:rsidR="00B97C46" w:rsidRPr="00A7676B" w:rsidTr="00A3489F">
        <w:tc>
          <w:tcPr>
            <w:tcW w:w="11874" w:type="dxa"/>
            <w:gridSpan w:val="2"/>
          </w:tcPr>
          <w:p w:rsidR="00B97C46" w:rsidRPr="00A7676B" w:rsidRDefault="00B97C46" w:rsidP="007A1E54">
            <w:pPr>
              <w:pStyle w:val="ConsPlusNormal"/>
              <w:jc w:val="both"/>
              <w:rPr>
                <w:lang w:eastAsia="en-US"/>
              </w:rPr>
            </w:pPr>
            <w:r w:rsidRPr="00A7676B">
              <w:t xml:space="preserve">Цель </w:t>
            </w:r>
            <w:proofErr w:type="gramStart"/>
            <w:r>
              <w:t>2</w:t>
            </w:r>
            <w:r w:rsidRPr="00A7676B">
              <w:t xml:space="preserve">  </w:t>
            </w:r>
            <w:r>
              <w:t>«</w:t>
            </w:r>
            <w:proofErr w:type="gramEnd"/>
            <w:r w:rsidRPr="00A7676B">
              <w:t>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w:t>
            </w:r>
            <w:r>
              <w:t>»</w:t>
            </w:r>
          </w:p>
        </w:tc>
        <w:tc>
          <w:tcPr>
            <w:tcW w:w="1275" w:type="dxa"/>
            <w:vAlign w:val="bottom"/>
          </w:tcPr>
          <w:p w:rsidR="00B97C46" w:rsidRPr="00A7676B" w:rsidRDefault="00B97C46" w:rsidP="00A764DE">
            <w:pPr>
              <w:pStyle w:val="ConsPlusNormal"/>
              <w:jc w:val="right"/>
              <w:rPr>
                <w:lang w:eastAsia="en-US"/>
              </w:rPr>
            </w:pPr>
            <w:r w:rsidRPr="00A7676B">
              <w:rPr>
                <w:lang w:eastAsia="en-US"/>
              </w:rPr>
              <w:t>0,17</w:t>
            </w:r>
          </w:p>
        </w:tc>
        <w:tc>
          <w:tcPr>
            <w:tcW w:w="1134" w:type="dxa"/>
            <w:vAlign w:val="bottom"/>
          </w:tcPr>
          <w:p w:rsidR="00B97C46" w:rsidRPr="00A7676B" w:rsidRDefault="00B97C46" w:rsidP="00A764DE">
            <w:pPr>
              <w:pStyle w:val="ConsPlusNormal"/>
              <w:jc w:val="right"/>
              <w:rPr>
                <w:lang w:eastAsia="en-US"/>
              </w:rPr>
            </w:pPr>
            <w:r w:rsidRPr="00A7676B">
              <w:rPr>
                <w:lang w:eastAsia="en-US"/>
              </w:rPr>
              <w:t>0,17</w:t>
            </w:r>
          </w:p>
        </w:tc>
        <w:tc>
          <w:tcPr>
            <w:tcW w:w="1134" w:type="dxa"/>
            <w:vAlign w:val="bottom"/>
          </w:tcPr>
          <w:p w:rsidR="00B97C46" w:rsidRPr="00A7676B" w:rsidRDefault="00B97C46" w:rsidP="00A764DE">
            <w:pPr>
              <w:pStyle w:val="ConsPlusNormal"/>
              <w:jc w:val="right"/>
              <w:rPr>
                <w:lang w:eastAsia="en-US"/>
              </w:rPr>
            </w:pPr>
            <w:r w:rsidRPr="00A7676B">
              <w:rPr>
                <w:lang w:eastAsia="en-US"/>
              </w:rPr>
              <w:t>0,17</w:t>
            </w:r>
          </w:p>
        </w:tc>
      </w:tr>
      <w:tr w:rsidR="00AD2E60" w:rsidRPr="00A7676B" w:rsidTr="00C92C89">
        <w:tc>
          <w:tcPr>
            <w:tcW w:w="672" w:type="dxa"/>
          </w:tcPr>
          <w:p w:rsidR="00AD2E60" w:rsidRPr="00A7676B" w:rsidRDefault="007A1E54" w:rsidP="00FD3FBF">
            <w:pPr>
              <w:pStyle w:val="ConsPlusNormal"/>
              <w:jc w:val="center"/>
              <w:rPr>
                <w:lang w:eastAsia="en-US"/>
              </w:rPr>
            </w:pPr>
            <w:r>
              <w:rPr>
                <w:lang w:eastAsia="en-US"/>
              </w:rPr>
              <w:t>2</w:t>
            </w:r>
          </w:p>
        </w:tc>
        <w:tc>
          <w:tcPr>
            <w:tcW w:w="14745" w:type="dxa"/>
            <w:gridSpan w:val="4"/>
          </w:tcPr>
          <w:p w:rsidR="00AD2E60" w:rsidRDefault="00AD2E60" w:rsidP="007A1E54">
            <w:pPr>
              <w:pStyle w:val="ConsPlusNormal"/>
              <w:jc w:val="center"/>
            </w:pPr>
            <w:proofErr w:type="gramStart"/>
            <w:r w:rsidRPr="00A7676B">
              <w:t xml:space="preserve">Подпрограмма  </w:t>
            </w:r>
            <w:r w:rsidR="007A1E54">
              <w:t>2</w:t>
            </w:r>
            <w:proofErr w:type="gramEnd"/>
            <w:r w:rsidRPr="00A7676B">
              <w:t xml:space="preserve">  </w:t>
            </w:r>
            <w:r w:rsidR="00DF08C4">
              <w:t>«</w:t>
            </w:r>
            <w:r w:rsidRPr="00A7676B">
              <w:t>Снижение административных    барьеров,    оптимизация    и  повышение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sidR="00DF08C4">
              <w:t>»</w:t>
            </w:r>
          </w:p>
          <w:p w:rsidR="0053796F" w:rsidRPr="00A7676B" w:rsidRDefault="0053796F" w:rsidP="007A1E54">
            <w:pPr>
              <w:pStyle w:val="ConsPlusNormal"/>
              <w:jc w:val="center"/>
              <w:rPr>
                <w:lang w:eastAsia="en-US"/>
              </w:rPr>
            </w:pP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lastRenderedPageBreak/>
              <w:t>2</w:t>
            </w:r>
            <w:r w:rsidR="00AD2E60" w:rsidRPr="00A7676B">
              <w:rPr>
                <w:lang w:eastAsia="en-US"/>
              </w:rPr>
              <w:t>.1.</w:t>
            </w:r>
          </w:p>
        </w:tc>
        <w:tc>
          <w:tcPr>
            <w:tcW w:w="11202" w:type="dxa"/>
          </w:tcPr>
          <w:p w:rsidR="00AD2E60" w:rsidRPr="00A7676B" w:rsidRDefault="00AD2E60" w:rsidP="00C5070F">
            <w:pPr>
              <w:autoSpaceDE w:val="0"/>
              <w:autoSpaceDN w:val="0"/>
              <w:adjustRightInd w:val="0"/>
              <w:jc w:val="both"/>
              <w:rPr>
                <w:rFonts w:eastAsia="Times New Roman"/>
                <w:szCs w:val="28"/>
                <w:lang w:eastAsia="ru-RU"/>
              </w:rPr>
            </w:pPr>
            <w:r w:rsidRPr="00A7676B">
              <w:rPr>
                <w:szCs w:val="28"/>
              </w:rPr>
              <w:t xml:space="preserve">Задача 1 подпрограммы </w:t>
            </w:r>
            <w:r w:rsidR="00C5070F">
              <w:rPr>
                <w:szCs w:val="28"/>
              </w:rPr>
              <w:t>2</w:t>
            </w:r>
            <w:r w:rsidRPr="00A7676B">
              <w:rPr>
                <w:szCs w:val="28"/>
              </w:rPr>
              <w:t xml:space="preserve"> Программы </w:t>
            </w:r>
            <w:r w:rsidR="00DF08C4">
              <w:rPr>
                <w:szCs w:val="28"/>
              </w:rPr>
              <w:t>«</w:t>
            </w:r>
            <w:r w:rsidRPr="00A7676B">
              <w:rPr>
                <w:szCs w:val="28"/>
              </w:rPr>
              <w:t>Повышение доступности и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w:t>
            </w:r>
            <w:r w:rsidR="00DF08C4">
              <w:rPr>
                <w:szCs w:val="28"/>
              </w:rPr>
              <w:t>»</w:t>
            </w:r>
          </w:p>
        </w:tc>
        <w:tc>
          <w:tcPr>
            <w:tcW w:w="1275" w:type="dxa"/>
            <w:vAlign w:val="bottom"/>
          </w:tcPr>
          <w:p w:rsidR="00AD2E60" w:rsidRPr="00A7676B" w:rsidRDefault="00AD2E60" w:rsidP="00FD3FBF">
            <w:pPr>
              <w:pStyle w:val="ConsPlusNormal"/>
              <w:jc w:val="right"/>
              <w:rPr>
                <w:lang w:eastAsia="en-US"/>
              </w:rPr>
            </w:pPr>
            <w:r w:rsidRPr="00A7676B">
              <w:rPr>
                <w:lang w:eastAsia="en-US"/>
              </w:rPr>
              <w:t>1</w:t>
            </w:r>
          </w:p>
        </w:tc>
        <w:tc>
          <w:tcPr>
            <w:tcW w:w="1134" w:type="dxa"/>
            <w:vAlign w:val="bottom"/>
          </w:tcPr>
          <w:p w:rsidR="00AD2E60" w:rsidRPr="00A7676B" w:rsidRDefault="00AD2E60" w:rsidP="00D9445E">
            <w:pPr>
              <w:pStyle w:val="ConsPlusNormal"/>
              <w:jc w:val="right"/>
              <w:rPr>
                <w:lang w:eastAsia="en-US"/>
              </w:rPr>
            </w:pPr>
            <w:r w:rsidRPr="00A7676B">
              <w:rPr>
                <w:lang w:eastAsia="en-US"/>
              </w:rPr>
              <w:t>1</w:t>
            </w:r>
          </w:p>
        </w:tc>
        <w:tc>
          <w:tcPr>
            <w:tcW w:w="1134" w:type="dxa"/>
            <w:vAlign w:val="bottom"/>
          </w:tcPr>
          <w:p w:rsidR="00AD2E60" w:rsidRPr="00A7676B" w:rsidRDefault="00AD2E60" w:rsidP="00FD3FBF">
            <w:pPr>
              <w:pStyle w:val="ConsPlusNormal"/>
              <w:jc w:val="right"/>
              <w:rPr>
                <w:lang w:eastAsia="en-US"/>
              </w:rPr>
            </w:pPr>
            <w:r w:rsidRPr="00A7676B">
              <w:rPr>
                <w:lang w:eastAsia="en-US"/>
              </w:rPr>
              <w:t>1</w:t>
            </w:r>
          </w:p>
        </w:tc>
      </w:tr>
      <w:tr w:rsidR="00B97C46" w:rsidRPr="00A7676B" w:rsidTr="00A3489F">
        <w:tc>
          <w:tcPr>
            <w:tcW w:w="11874" w:type="dxa"/>
            <w:gridSpan w:val="2"/>
          </w:tcPr>
          <w:p w:rsidR="00B97C46" w:rsidRPr="00A7676B" w:rsidRDefault="00B97C46" w:rsidP="00B97C46">
            <w:pPr>
              <w:jc w:val="both"/>
              <w:rPr>
                <w:szCs w:val="28"/>
              </w:rPr>
            </w:pPr>
            <w:r w:rsidRPr="00A7676B">
              <w:rPr>
                <w:szCs w:val="28"/>
              </w:rPr>
              <w:t xml:space="preserve">Цель </w:t>
            </w:r>
            <w:r>
              <w:rPr>
                <w:szCs w:val="28"/>
              </w:rPr>
              <w:t>3</w:t>
            </w:r>
            <w:r w:rsidRPr="00A7676B">
              <w:rPr>
                <w:szCs w:val="28"/>
              </w:rPr>
              <w:t xml:space="preserve"> </w:t>
            </w:r>
            <w:r>
              <w:rPr>
                <w:szCs w:val="28"/>
              </w:rPr>
              <w:t>«</w:t>
            </w:r>
            <w:r w:rsidRPr="00A7676B">
              <w:rPr>
                <w:szCs w:val="28"/>
              </w:rPr>
              <w:t>Развитие системы единого культурного пространства на территории Благодарненского городского округа Ставропольского края, создание благоприятных условий для этого развития</w:t>
            </w:r>
            <w:r>
              <w:rPr>
                <w:szCs w:val="28"/>
              </w:rPr>
              <w:t>»</w:t>
            </w:r>
          </w:p>
        </w:tc>
        <w:tc>
          <w:tcPr>
            <w:tcW w:w="1275" w:type="dxa"/>
            <w:vAlign w:val="bottom"/>
          </w:tcPr>
          <w:p w:rsidR="00B97C46" w:rsidRPr="00A7676B" w:rsidRDefault="00B97C46" w:rsidP="004A236D">
            <w:pPr>
              <w:pStyle w:val="ConsPlusNormal"/>
              <w:jc w:val="right"/>
              <w:rPr>
                <w:lang w:eastAsia="en-US"/>
              </w:rPr>
            </w:pPr>
            <w:r w:rsidRPr="00A7676B">
              <w:rPr>
                <w:lang w:eastAsia="en-US"/>
              </w:rPr>
              <w:t>0,18</w:t>
            </w:r>
          </w:p>
        </w:tc>
        <w:tc>
          <w:tcPr>
            <w:tcW w:w="1134" w:type="dxa"/>
            <w:vAlign w:val="bottom"/>
          </w:tcPr>
          <w:p w:rsidR="00B97C46" w:rsidRPr="00A7676B" w:rsidRDefault="00B97C46" w:rsidP="004A236D">
            <w:pPr>
              <w:pStyle w:val="ConsPlusNormal"/>
              <w:jc w:val="right"/>
              <w:rPr>
                <w:lang w:eastAsia="en-US"/>
              </w:rPr>
            </w:pPr>
            <w:r w:rsidRPr="00A7676B">
              <w:rPr>
                <w:lang w:eastAsia="en-US"/>
              </w:rPr>
              <w:t>0,18</w:t>
            </w:r>
          </w:p>
        </w:tc>
        <w:tc>
          <w:tcPr>
            <w:tcW w:w="1134" w:type="dxa"/>
            <w:vAlign w:val="bottom"/>
          </w:tcPr>
          <w:p w:rsidR="00B97C46" w:rsidRPr="00A7676B" w:rsidRDefault="00B97C46" w:rsidP="004A236D">
            <w:pPr>
              <w:pStyle w:val="ConsPlusNormal"/>
              <w:jc w:val="right"/>
              <w:rPr>
                <w:lang w:eastAsia="en-US"/>
              </w:rPr>
            </w:pPr>
            <w:r w:rsidRPr="00A7676B">
              <w:rPr>
                <w:lang w:eastAsia="en-US"/>
              </w:rPr>
              <w:t>0,18</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3</w:t>
            </w:r>
          </w:p>
        </w:tc>
        <w:tc>
          <w:tcPr>
            <w:tcW w:w="14745" w:type="dxa"/>
            <w:gridSpan w:val="4"/>
          </w:tcPr>
          <w:p w:rsidR="00AD2E60" w:rsidRPr="00A7676B" w:rsidRDefault="00AD2E60" w:rsidP="006D170A">
            <w:pPr>
              <w:pStyle w:val="ConsPlusNormal"/>
              <w:jc w:val="both"/>
              <w:rPr>
                <w:lang w:eastAsia="en-US"/>
              </w:rPr>
            </w:pPr>
            <w:r w:rsidRPr="00A7676B">
              <w:t>Подпрограмма</w:t>
            </w:r>
            <w:r w:rsidR="00B97C46">
              <w:t xml:space="preserve"> 3</w:t>
            </w:r>
            <w:r w:rsidRPr="00A7676B">
              <w:t xml:space="preserve"> </w:t>
            </w:r>
            <w:r w:rsidR="00DF08C4">
              <w:t>«</w:t>
            </w:r>
            <w:r w:rsidRPr="00A7676B">
              <w:t>Сохранение и развитие культуры</w:t>
            </w:r>
            <w:r w:rsidR="00DF08C4">
              <w:t>»</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3</w:t>
            </w:r>
            <w:r w:rsidR="00AD2E60" w:rsidRPr="00A7676B">
              <w:rPr>
                <w:lang w:eastAsia="en-US"/>
              </w:rPr>
              <w:t>.1.</w:t>
            </w:r>
          </w:p>
        </w:tc>
        <w:tc>
          <w:tcPr>
            <w:tcW w:w="11202" w:type="dxa"/>
          </w:tcPr>
          <w:p w:rsidR="00AD2E60" w:rsidRPr="00A7676B" w:rsidRDefault="00AD2E60" w:rsidP="00B97C46">
            <w:pPr>
              <w:jc w:val="both"/>
              <w:rPr>
                <w:szCs w:val="28"/>
              </w:rPr>
            </w:pPr>
            <w:r w:rsidRPr="00A7676B">
              <w:rPr>
                <w:szCs w:val="28"/>
              </w:rPr>
              <w:t xml:space="preserve">Задача 1 подпрограммы </w:t>
            </w:r>
            <w:r w:rsidR="00B97C46">
              <w:rPr>
                <w:szCs w:val="28"/>
              </w:rPr>
              <w:t>3</w:t>
            </w:r>
            <w:r w:rsidRPr="00A7676B">
              <w:rPr>
                <w:szCs w:val="28"/>
              </w:rPr>
              <w:t xml:space="preserve"> </w:t>
            </w:r>
            <w:r w:rsidR="00DF08C4">
              <w:rPr>
                <w:szCs w:val="28"/>
              </w:rPr>
              <w:t>«</w:t>
            </w:r>
            <w:r w:rsidRPr="00A7676B">
              <w:rPr>
                <w:szCs w:val="28"/>
              </w:rPr>
              <w:t xml:space="preserve">Обеспечение роста посещаемости МУК </w:t>
            </w:r>
            <w:r w:rsidR="00DF08C4">
              <w:rPr>
                <w:szCs w:val="28"/>
              </w:rPr>
              <w:t>«</w:t>
            </w:r>
            <w:proofErr w:type="gramStart"/>
            <w:r w:rsidRPr="00A7676B">
              <w:rPr>
                <w:szCs w:val="28"/>
              </w:rPr>
              <w:t>БРИКМ</w:t>
            </w:r>
            <w:r w:rsidR="00DF08C4">
              <w:rPr>
                <w:szCs w:val="28"/>
              </w:rPr>
              <w:t>»</w:t>
            </w:r>
            <w:r w:rsidRPr="00A7676B">
              <w:rPr>
                <w:szCs w:val="28"/>
              </w:rPr>
              <w:t xml:space="preserve">  за</w:t>
            </w:r>
            <w:proofErr w:type="gramEnd"/>
            <w:r w:rsidRPr="00A7676B">
              <w:rPr>
                <w:szCs w:val="28"/>
              </w:rPr>
              <w:t xml:space="preserve">  счет внедрения инновационных форм работы</w:t>
            </w:r>
            <w:r w:rsidR="00DF08C4">
              <w:rPr>
                <w:szCs w:val="28"/>
              </w:rPr>
              <w:t>»</w:t>
            </w:r>
          </w:p>
        </w:tc>
        <w:tc>
          <w:tcPr>
            <w:tcW w:w="1275" w:type="dxa"/>
            <w:vAlign w:val="bottom"/>
          </w:tcPr>
          <w:p w:rsidR="00AD2E60" w:rsidRPr="00A7676B" w:rsidRDefault="00AD2E60" w:rsidP="00371425">
            <w:pPr>
              <w:pStyle w:val="ConsPlusNormal"/>
              <w:jc w:val="right"/>
              <w:rPr>
                <w:lang w:eastAsia="en-US"/>
              </w:rPr>
            </w:pPr>
            <w:r w:rsidRPr="00A7676B">
              <w:rPr>
                <w:lang w:eastAsia="en-US"/>
              </w:rPr>
              <w:t>0,1</w:t>
            </w:r>
          </w:p>
        </w:tc>
        <w:tc>
          <w:tcPr>
            <w:tcW w:w="1134" w:type="dxa"/>
            <w:vAlign w:val="bottom"/>
          </w:tcPr>
          <w:p w:rsidR="00AD2E60" w:rsidRPr="00A7676B" w:rsidRDefault="00AD2E60" w:rsidP="00371425">
            <w:pPr>
              <w:pStyle w:val="ConsPlusNormal"/>
              <w:jc w:val="right"/>
              <w:rPr>
                <w:lang w:eastAsia="en-US"/>
              </w:rPr>
            </w:pPr>
            <w:r w:rsidRPr="00A7676B">
              <w:rPr>
                <w:lang w:eastAsia="en-US"/>
              </w:rPr>
              <w:t>0,1</w:t>
            </w:r>
          </w:p>
        </w:tc>
        <w:tc>
          <w:tcPr>
            <w:tcW w:w="1134" w:type="dxa"/>
            <w:vAlign w:val="bottom"/>
          </w:tcPr>
          <w:p w:rsidR="00AD2E60" w:rsidRPr="00A7676B" w:rsidRDefault="00AD2E60" w:rsidP="00371425">
            <w:pPr>
              <w:pStyle w:val="ConsPlusNormal"/>
              <w:jc w:val="right"/>
              <w:rPr>
                <w:lang w:eastAsia="en-US"/>
              </w:rPr>
            </w:pPr>
            <w:r w:rsidRPr="00A7676B">
              <w:rPr>
                <w:lang w:eastAsia="en-US"/>
              </w:rPr>
              <w:t>0,1</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3</w:t>
            </w:r>
            <w:r w:rsidR="00AD2E60" w:rsidRPr="00A7676B">
              <w:rPr>
                <w:lang w:eastAsia="en-US"/>
              </w:rPr>
              <w:t>.2.</w:t>
            </w:r>
          </w:p>
        </w:tc>
        <w:tc>
          <w:tcPr>
            <w:tcW w:w="11202" w:type="dxa"/>
          </w:tcPr>
          <w:p w:rsidR="00AD2E60" w:rsidRPr="00A7676B" w:rsidRDefault="00AD2E60" w:rsidP="00B97C46">
            <w:pPr>
              <w:jc w:val="both"/>
              <w:rPr>
                <w:szCs w:val="28"/>
              </w:rPr>
            </w:pPr>
            <w:r w:rsidRPr="00A7676B">
              <w:rPr>
                <w:szCs w:val="28"/>
              </w:rPr>
              <w:t xml:space="preserve">Задача 2 подпрограммы </w:t>
            </w:r>
            <w:proofErr w:type="gramStart"/>
            <w:r w:rsidR="00B97C46">
              <w:rPr>
                <w:szCs w:val="28"/>
              </w:rPr>
              <w:t>3</w:t>
            </w:r>
            <w:r w:rsidRPr="00A7676B">
              <w:rPr>
                <w:szCs w:val="28"/>
              </w:rPr>
              <w:t xml:space="preserve">:  </w:t>
            </w:r>
            <w:r w:rsidR="00DF08C4">
              <w:rPr>
                <w:szCs w:val="28"/>
              </w:rPr>
              <w:t>«</w:t>
            </w:r>
            <w:proofErr w:type="gramEnd"/>
            <w:r w:rsidRPr="00A7676B">
              <w:rPr>
                <w:szCs w:val="28"/>
              </w:rPr>
              <w:t xml:space="preserve">Создание  в  библиотеках  комфортной  среды   для духовного,     культурного,     интеллектуального развития населения </w:t>
            </w:r>
          </w:p>
        </w:tc>
        <w:tc>
          <w:tcPr>
            <w:tcW w:w="1275" w:type="dxa"/>
            <w:vAlign w:val="bottom"/>
          </w:tcPr>
          <w:p w:rsidR="00AD2E60" w:rsidRPr="00A7676B" w:rsidRDefault="00AD2E60" w:rsidP="00371425">
            <w:pPr>
              <w:pStyle w:val="ConsPlusNormal"/>
              <w:jc w:val="right"/>
              <w:rPr>
                <w:lang w:eastAsia="en-US"/>
              </w:rPr>
            </w:pPr>
            <w:r w:rsidRPr="00A7676B">
              <w:rPr>
                <w:lang w:eastAsia="en-US"/>
              </w:rPr>
              <w:t>0,15</w:t>
            </w:r>
          </w:p>
        </w:tc>
        <w:tc>
          <w:tcPr>
            <w:tcW w:w="1134" w:type="dxa"/>
            <w:vAlign w:val="bottom"/>
          </w:tcPr>
          <w:p w:rsidR="00AD2E60" w:rsidRPr="00A7676B" w:rsidRDefault="00AD2E60" w:rsidP="00371425">
            <w:pPr>
              <w:pStyle w:val="ConsPlusNormal"/>
              <w:jc w:val="right"/>
              <w:rPr>
                <w:lang w:eastAsia="en-US"/>
              </w:rPr>
            </w:pPr>
            <w:r w:rsidRPr="00A7676B">
              <w:rPr>
                <w:lang w:eastAsia="en-US"/>
              </w:rPr>
              <w:t>0,15</w:t>
            </w:r>
          </w:p>
        </w:tc>
        <w:tc>
          <w:tcPr>
            <w:tcW w:w="1134" w:type="dxa"/>
            <w:vAlign w:val="bottom"/>
          </w:tcPr>
          <w:p w:rsidR="00AD2E60" w:rsidRPr="00A7676B" w:rsidRDefault="00AD2E60" w:rsidP="00371425">
            <w:pPr>
              <w:pStyle w:val="ConsPlusNormal"/>
              <w:jc w:val="right"/>
              <w:rPr>
                <w:lang w:eastAsia="en-US"/>
              </w:rPr>
            </w:pPr>
            <w:r w:rsidRPr="00A7676B">
              <w:rPr>
                <w:lang w:eastAsia="en-US"/>
              </w:rPr>
              <w:t>0,15</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3</w:t>
            </w:r>
            <w:r w:rsidR="00AD2E60" w:rsidRPr="00A7676B">
              <w:rPr>
                <w:lang w:eastAsia="en-US"/>
              </w:rPr>
              <w:t>.3.</w:t>
            </w:r>
          </w:p>
        </w:tc>
        <w:tc>
          <w:tcPr>
            <w:tcW w:w="11202" w:type="dxa"/>
          </w:tcPr>
          <w:p w:rsidR="00AD2E60" w:rsidRPr="00A7676B" w:rsidRDefault="00AD2E60" w:rsidP="00B97C46">
            <w:pPr>
              <w:jc w:val="both"/>
              <w:rPr>
                <w:szCs w:val="28"/>
              </w:rPr>
            </w:pPr>
            <w:r w:rsidRPr="00A7676B">
              <w:rPr>
                <w:szCs w:val="28"/>
              </w:rPr>
              <w:t xml:space="preserve">Задача 3 подпрограммы </w:t>
            </w:r>
            <w:r w:rsidR="00B97C46">
              <w:rPr>
                <w:szCs w:val="28"/>
              </w:rPr>
              <w:t>3</w:t>
            </w:r>
            <w:r w:rsidRPr="00A7676B">
              <w:rPr>
                <w:szCs w:val="28"/>
              </w:rPr>
              <w:t>: Обеспечение доступности культурных благ для</w:t>
            </w:r>
            <w:r w:rsidRPr="00A7676B">
              <w:rPr>
                <w:szCs w:val="28"/>
              </w:rPr>
              <w:softHyphen/>
              <w:t xml:space="preserve"> населения Благодарненского городского округа</w:t>
            </w:r>
          </w:p>
        </w:tc>
        <w:tc>
          <w:tcPr>
            <w:tcW w:w="1275" w:type="dxa"/>
            <w:vAlign w:val="bottom"/>
          </w:tcPr>
          <w:p w:rsidR="00AD2E60" w:rsidRPr="00A7676B" w:rsidRDefault="00AD2E60" w:rsidP="00371425">
            <w:pPr>
              <w:pStyle w:val="ConsPlusNormal"/>
              <w:jc w:val="right"/>
              <w:rPr>
                <w:lang w:eastAsia="en-US"/>
              </w:rPr>
            </w:pPr>
            <w:r w:rsidRPr="00A7676B">
              <w:rPr>
                <w:lang w:eastAsia="en-US"/>
              </w:rPr>
              <w:t>0,5</w:t>
            </w:r>
          </w:p>
        </w:tc>
        <w:tc>
          <w:tcPr>
            <w:tcW w:w="1134" w:type="dxa"/>
            <w:vAlign w:val="bottom"/>
          </w:tcPr>
          <w:p w:rsidR="00AD2E60" w:rsidRPr="00A7676B" w:rsidRDefault="00AD2E60" w:rsidP="00371425">
            <w:pPr>
              <w:pStyle w:val="ConsPlusNormal"/>
              <w:jc w:val="right"/>
              <w:rPr>
                <w:lang w:eastAsia="en-US"/>
              </w:rPr>
            </w:pPr>
            <w:r w:rsidRPr="00A7676B">
              <w:rPr>
                <w:lang w:eastAsia="en-US"/>
              </w:rPr>
              <w:t>0,5</w:t>
            </w:r>
          </w:p>
        </w:tc>
        <w:tc>
          <w:tcPr>
            <w:tcW w:w="1134" w:type="dxa"/>
            <w:vAlign w:val="bottom"/>
          </w:tcPr>
          <w:p w:rsidR="00AD2E60" w:rsidRPr="00A7676B" w:rsidRDefault="00AD2E60" w:rsidP="00371425">
            <w:pPr>
              <w:pStyle w:val="ConsPlusNormal"/>
              <w:jc w:val="right"/>
              <w:rPr>
                <w:lang w:eastAsia="en-US"/>
              </w:rPr>
            </w:pPr>
            <w:r w:rsidRPr="00A7676B">
              <w:rPr>
                <w:lang w:eastAsia="en-US"/>
              </w:rPr>
              <w:t>0,5</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3</w:t>
            </w:r>
            <w:r w:rsidR="00AD2E60" w:rsidRPr="00A7676B">
              <w:rPr>
                <w:lang w:eastAsia="en-US"/>
              </w:rPr>
              <w:t>.4</w:t>
            </w:r>
          </w:p>
        </w:tc>
        <w:tc>
          <w:tcPr>
            <w:tcW w:w="11202" w:type="dxa"/>
          </w:tcPr>
          <w:p w:rsidR="00AD2E60" w:rsidRPr="00A7676B" w:rsidRDefault="00AD2E60" w:rsidP="00B97C46">
            <w:pPr>
              <w:jc w:val="both"/>
              <w:rPr>
                <w:szCs w:val="28"/>
              </w:rPr>
            </w:pPr>
            <w:r w:rsidRPr="00A7676B">
              <w:rPr>
                <w:szCs w:val="28"/>
              </w:rPr>
              <w:t xml:space="preserve">Задача 4 подпрограммы </w:t>
            </w:r>
            <w:r w:rsidR="00B97C46">
              <w:rPr>
                <w:szCs w:val="28"/>
              </w:rPr>
              <w:t>3</w:t>
            </w:r>
            <w:r w:rsidRPr="00A7676B">
              <w:rPr>
                <w:szCs w:val="28"/>
              </w:rPr>
              <w:t xml:space="preserve">: Обеспечение доступности и повышение качества дополнительного образования </w:t>
            </w:r>
            <w:proofErr w:type="gramStart"/>
            <w:r w:rsidRPr="00A7676B">
              <w:rPr>
                <w:szCs w:val="28"/>
              </w:rPr>
              <w:t>детей  Благодарненского</w:t>
            </w:r>
            <w:proofErr w:type="gramEnd"/>
            <w:r w:rsidRPr="00A7676B">
              <w:rPr>
                <w:szCs w:val="28"/>
              </w:rPr>
              <w:t xml:space="preserve"> городского округа</w:t>
            </w:r>
          </w:p>
        </w:tc>
        <w:tc>
          <w:tcPr>
            <w:tcW w:w="1275" w:type="dxa"/>
            <w:vAlign w:val="bottom"/>
          </w:tcPr>
          <w:p w:rsidR="00AD2E60" w:rsidRPr="00A7676B" w:rsidRDefault="00AD2E60" w:rsidP="00371425">
            <w:pPr>
              <w:pStyle w:val="ConsPlusNormal"/>
              <w:jc w:val="right"/>
              <w:rPr>
                <w:lang w:eastAsia="en-US"/>
              </w:rPr>
            </w:pPr>
            <w:r w:rsidRPr="00A7676B">
              <w:rPr>
                <w:lang w:eastAsia="en-US"/>
              </w:rPr>
              <w:t>0,25</w:t>
            </w:r>
          </w:p>
        </w:tc>
        <w:tc>
          <w:tcPr>
            <w:tcW w:w="1134" w:type="dxa"/>
            <w:vAlign w:val="bottom"/>
          </w:tcPr>
          <w:p w:rsidR="00AD2E60" w:rsidRPr="00A7676B" w:rsidRDefault="00AD2E60" w:rsidP="00371425">
            <w:pPr>
              <w:pStyle w:val="ConsPlusNormal"/>
              <w:jc w:val="right"/>
              <w:rPr>
                <w:lang w:eastAsia="en-US"/>
              </w:rPr>
            </w:pPr>
            <w:r w:rsidRPr="00A7676B">
              <w:rPr>
                <w:lang w:eastAsia="en-US"/>
              </w:rPr>
              <w:t>0,25</w:t>
            </w:r>
          </w:p>
        </w:tc>
        <w:tc>
          <w:tcPr>
            <w:tcW w:w="1134" w:type="dxa"/>
            <w:vAlign w:val="bottom"/>
          </w:tcPr>
          <w:p w:rsidR="00AD2E60" w:rsidRPr="00A7676B" w:rsidRDefault="00AD2E60" w:rsidP="00371425">
            <w:pPr>
              <w:pStyle w:val="ConsPlusNormal"/>
              <w:jc w:val="right"/>
              <w:rPr>
                <w:lang w:eastAsia="en-US"/>
              </w:rPr>
            </w:pPr>
            <w:r w:rsidRPr="00A7676B">
              <w:rPr>
                <w:lang w:eastAsia="en-US"/>
              </w:rPr>
              <w:t>0,25</w:t>
            </w:r>
          </w:p>
        </w:tc>
      </w:tr>
      <w:tr w:rsidR="00B97C46" w:rsidRPr="00A7676B" w:rsidTr="00A3489F">
        <w:tc>
          <w:tcPr>
            <w:tcW w:w="11874" w:type="dxa"/>
            <w:gridSpan w:val="2"/>
          </w:tcPr>
          <w:p w:rsidR="00B97C46" w:rsidRPr="00A7676B" w:rsidRDefault="00B97C46" w:rsidP="00B97C46">
            <w:pPr>
              <w:autoSpaceDE w:val="0"/>
              <w:autoSpaceDN w:val="0"/>
              <w:adjustRightInd w:val="0"/>
              <w:jc w:val="both"/>
              <w:rPr>
                <w:szCs w:val="28"/>
              </w:rPr>
            </w:pPr>
            <w:r w:rsidRPr="00A7676B">
              <w:rPr>
                <w:szCs w:val="28"/>
              </w:rPr>
              <w:t xml:space="preserve">Цель </w:t>
            </w:r>
            <w:r>
              <w:rPr>
                <w:szCs w:val="28"/>
              </w:rPr>
              <w:t>4</w:t>
            </w:r>
            <w:r w:rsidRPr="00A7676B">
              <w:rPr>
                <w:szCs w:val="28"/>
              </w:rPr>
              <w:t xml:space="preserve"> </w:t>
            </w:r>
            <w:r>
              <w:rPr>
                <w:szCs w:val="28"/>
              </w:rPr>
              <w:t>«</w:t>
            </w:r>
            <w:r w:rsidRPr="00A7676B">
              <w:rPr>
                <w:szCs w:val="28"/>
              </w:rPr>
              <w:t>Развитие и совершенствование имущественных и земельных отношений в Благодарненском городском округе Ставропольского края</w:t>
            </w:r>
            <w:r>
              <w:rPr>
                <w:szCs w:val="28"/>
              </w:rPr>
              <w:t>»</w:t>
            </w:r>
          </w:p>
        </w:tc>
        <w:tc>
          <w:tcPr>
            <w:tcW w:w="1275" w:type="dxa"/>
            <w:vAlign w:val="bottom"/>
          </w:tcPr>
          <w:p w:rsidR="00B97C46" w:rsidRPr="00A7676B" w:rsidRDefault="00B97C46" w:rsidP="003875CF">
            <w:pPr>
              <w:pStyle w:val="ConsPlusNormal"/>
              <w:jc w:val="right"/>
              <w:rPr>
                <w:lang w:eastAsia="en-US"/>
              </w:rPr>
            </w:pPr>
            <w:r w:rsidRPr="00A7676B">
              <w:rPr>
                <w:lang w:eastAsia="en-US"/>
              </w:rPr>
              <w:t>0,16</w:t>
            </w:r>
          </w:p>
        </w:tc>
        <w:tc>
          <w:tcPr>
            <w:tcW w:w="1134" w:type="dxa"/>
            <w:vAlign w:val="bottom"/>
          </w:tcPr>
          <w:p w:rsidR="00B97C46" w:rsidRPr="00A7676B" w:rsidRDefault="00B97C46" w:rsidP="003875CF">
            <w:pPr>
              <w:pStyle w:val="ConsPlusNormal"/>
              <w:jc w:val="right"/>
              <w:rPr>
                <w:lang w:eastAsia="en-US"/>
              </w:rPr>
            </w:pPr>
            <w:r w:rsidRPr="00A7676B">
              <w:rPr>
                <w:lang w:eastAsia="en-US"/>
              </w:rPr>
              <w:t>0,16</w:t>
            </w:r>
          </w:p>
        </w:tc>
        <w:tc>
          <w:tcPr>
            <w:tcW w:w="1134" w:type="dxa"/>
            <w:vAlign w:val="bottom"/>
          </w:tcPr>
          <w:p w:rsidR="00B97C46" w:rsidRPr="00A7676B" w:rsidRDefault="00B97C46" w:rsidP="003875CF">
            <w:pPr>
              <w:pStyle w:val="ConsPlusNormal"/>
              <w:jc w:val="right"/>
              <w:rPr>
                <w:lang w:eastAsia="en-US"/>
              </w:rPr>
            </w:pPr>
            <w:r w:rsidRPr="00A7676B">
              <w:rPr>
                <w:lang w:eastAsia="en-US"/>
              </w:rPr>
              <w:t>0,16</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4</w:t>
            </w:r>
            <w:r w:rsidR="00AD2E60" w:rsidRPr="00A7676B">
              <w:rPr>
                <w:lang w:eastAsia="en-US"/>
              </w:rPr>
              <w:t>.</w:t>
            </w:r>
          </w:p>
        </w:tc>
        <w:tc>
          <w:tcPr>
            <w:tcW w:w="14745" w:type="dxa"/>
            <w:gridSpan w:val="4"/>
          </w:tcPr>
          <w:p w:rsidR="00AD2E60" w:rsidRPr="00A7676B" w:rsidRDefault="00AD2E60" w:rsidP="00B97C46">
            <w:pPr>
              <w:pStyle w:val="ConsPlusNormal"/>
              <w:jc w:val="both"/>
              <w:rPr>
                <w:lang w:eastAsia="en-US"/>
              </w:rPr>
            </w:pPr>
            <w:r w:rsidRPr="00A7676B">
              <w:t xml:space="preserve">Подпрограмма </w:t>
            </w:r>
            <w:r w:rsidR="00B97C46">
              <w:t>4</w:t>
            </w:r>
            <w:r w:rsidRPr="00A7676B">
              <w:t xml:space="preserve"> </w:t>
            </w:r>
            <w:r w:rsidR="00DF08C4">
              <w:t>«</w:t>
            </w:r>
            <w:r w:rsidRPr="00A7676B">
              <w:t>Управление муниципальной собственностью в области имущественных и земельных отношений</w:t>
            </w:r>
            <w:r w:rsidR="00DF08C4">
              <w:t>»</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4</w:t>
            </w:r>
            <w:r w:rsidR="00AD2E60" w:rsidRPr="00A7676B">
              <w:rPr>
                <w:lang w:eastAsia="en-US"/>
              </w:rPr>
              <w:t>.1.</w:t>
            </w:r>
          </w:p>
        </w:tc>
        <w:tc>
          <w:tcPr>
            <w:tcW w:w="11202" w:type="dxa"/>
          </w:tcPr>
          <w:p w:rsidR="00AD2E60" w:rsidRPr="00A7676B" w:rsidRDefault="00AD2E60" w:rsidP="00B97C46">
            <w:pPr>
              <w:jc w:val="both"/>
              <w:rPr>
                <w:rFonts w:eastAsia="Times New Roman"/>
                <w:b/>
                <w:iCs/>
                <w:szCs w:val="28"/>
              </w:rPr>
            </w:pPr>
            <w:r w:rsidRPr="00A7676B">
              <w:rPr>
                <w:szCs w:val="28"/>
              </w:rPr>
              <w:t xml:space="preserve">Задача 1 подпрограммы </w:t>
            </w:r>
            <w:r w:rsidR="00B97C46">
              <w:rPr>
                <w:szCs w:val="28"/>
              </w:rPr>
              <w:t>4</w:t>
            </w:r>
            <w:r w:rsidRPr="00A7676B">
              <w:rPr>
                <w:szCs w:val="28"/>
              </w:rPr>
              <w:t xml:space="preserve"> </w:t>
            </w:r>
            <w:r w:rsidR="00DF08C4">
              <w:rPr>
                <w:szCs w:val="28"/>
              </w:rPr>
              <w:t>«</w:t>
            </w:r>
            <w:r w:rsidRPr="00A7676B">
              <w:rPr>
                <w:szCs w:val="28"/>
              </w:rPr>
              <w:t xml:space="preserve">Создание условий для эффективного управления, распоряжения и использования муниципальным имуществом, а </w:t>
            </w:r>
            <w:proofErr w:type="gramStart"/>
            <w:r w:rsidRPr="00A7676B">
              <w:rPr>
                <w:szCs w:val="28"/>
              </w:rPr>
              <w:t>так же</w:t>
            </w:r>
            <w:proofErr w:type="gramEnd"/>
            <w:r w:rsidRPr="00A7676B">
              <w:rPr>
                <w:szCs w:val="28"/>
              </w:rPr>
              <w:t xml:space="preserve">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w:t>
            </w:r>
            <w:r w:rsidR="00DF08C4">
              <w:rPr>
                <w:szCs w:val="28"/>
              </w:rPr>
              <w:t>»</w:t>
            </w:r>
          </w:p>
        </w:tc>
        <w:tc>
          <w:tcPr>
            <w:tcW w:w="1275" w:type="dxa"/>
            <w:vAlign w:val="bottom"/>
          </w:tcPr>
          <w:p w:rsidR="00AD2E60" w:rsidRPr="00A7676B" w:rsidRDefault="00AD2E60" w:rsidP="003875CF">
            <w:pPr>
              <w:pStyle w:val="ConsPlusNormal"/>
              <w:jc w:val="right"/>
              <w:rPr>
                <w:lang w:eastAsia="en-US"/>
              </w:rPr>
            </w:pPr>
            <w:r w:rsidRPr="00A7676B">
              <w:rPr>
                <w:lang w:eastAsia="en-US"/>
              </w:rPr>
              <w:t>1</w:t>
            </w:r>
          </w:p>
        </w:tc>
        <w:tc>
          <w:tcPr>
            <w:tcW w:w="1134" w:type="dxa"/>
            <w:vAlign w:val="bottom"/>
          </w:tcPr>
          <w:p w:rsidR="00AD2E60" w:rsidRPr="00A7676B" w:rsidRDefault="00AD2E60" w:rsidP="003875CF">
            <w:pPr>
              <w:pStyle w:val="ConsPlusNormal"/>
              <w:jc w:val="right"/>
              <w:rPr>
                <w:lang w:eastAsia="en-US"/>
              </w:rPr>
            </w:pPr>
            <w:r w:rsidRPr="00A7676B">
              <w:rPr>
                <w:lang w:eastAsia="en-US"/>
              </w:rPr>
              <w:t>1</w:t>
            </w:r>
          </w:p>
        </w:tc>
        <w:tc>
          <w:tcPr>
            <w:tcW w:w="1134" w:type="dxa"/>
            <w:vAlign w:val="bottom"/>
          </w:tcPr>
          <w:p w:rsidR="00AD2E60" w:rsidRPr="00A7676B" w:rsidRDefault="00AD2E60" w:rsidP="003875CF">
            <w:pPr>
              <w:pStyle w:val="ConsPlusNormal"/>
              <w:jc w:val="right"/>
              <w:rPr>
                <w:lang w:eastAsia="en-US"/>
              </w:rPr>
            </w:pPr>
            <w:r w:rsidRPr="00A7676B">
              <w:rPr>
                <w:lang w:eastAsia="en-US"/>
              </w:rPr>
              <w:t>1</w:t>
            </w:r>
          </w:p>
        </w:tc>
      </w:tr>
      <w:tr w:rsidR="00B97C46" w:rsidRPr="00A7676B" w:rsidTr="00A3489F">
        <w:tc>
          <w:tcPr>
            <w:tcW w:w="11874" w:type="dxa"/>
            <w:gridSpan w:val="2"/>
          </w:tcPr>
          <w:p w:rsidR="00B97C46" w:rsidRPr="00A7676B" w:rsidRDefault="00B97C46" w:rsidP="00B97C46">
            <w:pPr>
              <w:jc w:val="both"/>
              <w:rPr>
                <w:szCs w:val="28"/>
              </w:rPr>
            </w:pPr>
            <w:r w:rsidRPr="00A7676B">
              <w:rPr>
                <w:szCs w:val="28"/>
              </w:rPr>
              <w:t xml:space="preserve">Цель </w:t>
            </w:r>
            <w:r>
              <w:rPr>
                <w:szCs w:val="28"/>
              </w:rPr>
              <w:t>5</w:t>
            </w:r>
            <w:r w:rsidRPr="00A7676B">
              <w:rPr>
                <w:szCs w:val="28"/>
              </w:rPr>
              <w:t xml:space="preserve"> </w:t>
            </w:r>
            <w:r>
              <w:rPr>
                <w:szCs w:val="28"/>
              </w:rPr>
              <w:t>«</w:t>
            </w:r>
            <w:r w:rsidRPr="00A7676B">
              <w:rPr>
                <w:szCs w:val="28"/>
              </w:rPr>
              <w:t>Создание условий,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w:t>
            </w:r>
            <w:r>
              <w:rPr>
                <w:szCs w:val="28"/>
              </w:rPr>
              <w:t>»</w:t>
            </w:r>
          </w:p>
        </w:tc>
        <w:tc>
          <w:tcPr>
            <w:tcW w:w="1275" w:type="dxa"/>
            <w:vAlign w:val="bottom"/>
          </w:tcPr>
          <w:p w:rsidR="00B97C46" w:rsidRPr="00A7676B" w:rsidRDefault="00B97C46" w:rsidP="003875CF">
            <w:pPr>
              <w:pStyle w:val="ConsPlusNormal"/>
              <w:jc w:val="right"/>
              <w:rPr>
                <w:lang w:eastAsia="en-US"/>
              </w:rPr>
            </w:pPr>
            <w:r w:rsidRPr="00A7676B">
              <w:rPr>
                <w:lang w:eastAsia="en-US"/>
              </w:rPr>
              <w:t>0,16</w:t>
            </w:r>
          </w:p>
        </w:tc>
        <w:tc>
          <w:tcPr>
            <w:tcW w:w="1134" w:type="dxa"/>
            <w:vAlign w:val="bottom"/>
          </w:tcPr>
          <w:p w:rsidR="00B97C46" w:rsidRPr="00A7676B" w:rsidRDefault="00B97C46" w:rsidP="003875CF">
            <w:pPr>
              <w:pStyle w:val="ConsPlusNormal"/>
              <w:jc w:val="right"/>
              <w:rPr>
                <w:lang w:eastAsia="en-US"/>
              </w:rPr>
            </w:pPr>
            <w:r w:rsidRPr="00A7676B">
              <w:rPr>
                <w:lang w:eastAsia="en-US"/>
              </w:rPr>
              <w:t>0,16</w:t>
            </w:r>
          </w:p>
        </w:tc>
        <w:tc>
          <w:tcPr>
            <w:tcW w:w="1134" w:type="dxa"/>
            <w:vAlign w:val="bottom"/>
          </w:tcPr>
          <w:p w:rsidR="00B97C46" w:rsidRPr="00A7676B" w:rsidRDefault="00B97C46" w:rsidP="003875CF">
            <w:pPr>
              <w:pStyle w:val="ConsPlusNormal"/>
              <w:jc w:val="right"/>
              <w:rPr>
                <w:lang w:eastAsia="en-US"/>
              </w:rPr>
            </w:pPr>
            <w:r w:rsidRPr="00A7676B">
              <w:rPr>
                <w:lang w:eastAsia="en-US"/>
              </w:rPr>
              <w:t>0,16</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5</w:t>
            </w:r>
          </w:p>
        </w:tc>
        <w:tc>
          <w:tcPr>
            <w:tcW w:w="14745" w:type="dxa"/>
            <w:gridSpan w:val="4"/>
          </w:tcPr>
          <w:p w:rsidR="00AD2E60" w:rsidRPr="00A7676B" w:rsidRDefault="00AD2E60" w:rsidP="00B97C46">
            <w:pPr>
              <w:jc w:val="both"/>
            </w:pPr>
            <w:r w:rsidRPr="00A7676B">
              <w:rPr>
                <w:szCs w:val="28"/>
              </w:rPr>
              <w:t xml:space="preserve">Подпрограмма </w:t>
            </w:r>
            <w:r w:rsidR="00680CB3">
              <w:rPr>
                <w:szCs w:val="28"/>
              </w:rPr>
              <w:t>5</w:t>
            </w:r>
            <w:r w:rsidRPr="00A7676B">
              <w:rPr>
                <w:szCs w:val="28"/>
              </w:rPr>
              <w:t xml:space="preserve">: </w:t>
            </w:r>
            <w:r w:rsidR="00DF08C4">
              <w:rPr>
                <w:szCs w:val="28"/>
              </w:rPr>
              <w:t>«</w:t>
            </w:r>
            <w:proofErr w:type="gramStart"/>
            <w:r w:rsidRPr="00A7676B">
              <w:rPr>
                <w:szCs w:val="28"/>
              </w:rPr>
              <w:t>Развитие  физической</w:t>
            </w:r>
            <w:proofErr w:type="gramEnd"/>
            <w:r w:rsidRPr="00A7676B">
              <w:rPr>
                <w:szCs w:val="28"/>
              </w:rPr>
              <w:t xml:space="preserve"> культуры   и спорта</w:t>
            </w:r>
            <w:r w:rsidR="00DF08C4">
              <w:rPr>
                <w:szCs w:val="28"/>
              </w:rPr>
              <w:t>»</w:t>
            </w:r>
          </w:p>
        </w:tc>
      </w:tr>
      <w:tr w:rsidR="00AD2E60" w:rsidRPr="00A7676B" w:rsidTr="00C92C89">
        <w:tc>
          <w:tcPr>
            <w:tcW w:w="672" w:type="dxa"/>
          </w:tcPr>
          <w:p w:rsidR="00AD2E60" w:rsidRPr="00A7676B" w:rsidRDefault="00B97C46" w:rsidP="00FD3FBF">
            <w:pPr>
              <w:pStyle w:val="ConsPlusNormal"/>
              <w:jc w:val="center"/>
              <w:rPr>
                <w:lang w:eastAsia="en-US"/>
              </w:rPr>
            </w:pPr>
            <w:r>
              <w:rPr>
                <w:lang w:eastAsia="en-US"/>
              </w:rPr>
              <w:t>5</w:t>
            </w:r>
            <w:r w:rsidR="00AD2E60" w:rsidRPr="00A7676B">
              <w:rPr>
                <w:lang w:eastAsia="en-US"/>
              </w:rPr>
              <w:t>.1</w:t>
            </w:r>
          </w:p>
        </w:tc>
        <w:tc>
          <w:tcPr>
            <w:tcW w:w="11202" w:type="dxa"/>
          </w:tcPr>
          <w:p w:rsidR="00AD2E60" w:rsidRPr="00A7676B" w:rsidRDefault="00680CB3" w:rsidP="00B97C46">
            <w:pPr>
              <w:jc w:val="both"/>
              <w:rPr>
                <w:szCs w:val="28"/>
              </w:rPr>
            </w:pPr>
            <w:r>
              <w:rPr>
                <w:szCs w:val="28"/>
              </w:rPr>
              <w:t>Задача 1 подпрограммы 5</w:t>
            </w:r>
            <w:r w:rsidR="00AD2E60" w:rsidRPr="00A7676B">
              <w:rPr>
                <w:szCs w:val="28"/>
              </w:rPr>
              <w:t xml:space="preserve">: </w:t>
            </w:r>
            <w:r w:rsidR="00DF08C4">
              <w:rPr>
                <w:szCs w:val="28"/>
              </w:rPr>
              <w:t>«</w:t>
            </w:r>
            <w:r w:rsidR="00AD2E60" w:rsidRPr="00A7676B">
              <w:rPr>
                <w:szCs w:val="28"/>
              </w:rPr>
              <w:t xml:space="preserve">Повышение качества оказываемых муниципальных услуг </w:t>
            </w:r>
            <w:r w:rsidR="00AD2E60" w:rsidRPr="00A7676B">
              <w:rPr>
                <w:szCs w:val="28"/>
              </w:rPr>
              <w:lastRenderedPageBreak/>
              <w:t>(выполняемых работ) в области физической культуры и спорта в Благодарненском городском округе Ставропольского края</w:t>
            </w:r>
          </w:p>
        </w:tc>
        <w:tc>
          <w:tcPr>
            <w:tcW w:w="1275" w:type="dxa"/>
            <w:vAlign w:val="bottom"/>
          </w:tcPr>
          <w:p w:rsidR="00AD2E60" w:rsidRPr="00A7676B" w:rsidRDefault="00AD2E60" w:rsidP="0099731F">
            <w:pPr>
              <w:pStyle w:val="ConsPlusNormal"/>
              <w:jc w:val="right"/>
              <w:rPr>
                <w:lang w:eastAsia="en-US"/>
              </w:rPr>
            </w:pPr>
            <w:r w:rsidRPr="00A7676B">
              <w:rPr>
                <w:lang w:eastAsia="en-US"/>
              </w:rPr>
              <w:lastRenderedPageBreak/>
              <w:t>1</w:t>
            </w:r>
          </w:p>
        </w:tc>
        <w:tc>
          <w:tcPr>
            <w:tcW w:w="1134" w:type="dxa"/>
            <w:vAlign w:val="bottom"/>
          </w:tcPr>
          <w:p w:rsidR="00AD2E60" w:rsidRPr="00A7676B" w:rsidRDefault="00AD2E60" w:rsidP="0099731F">
            <w:pPr>
              <w:pStyle w:val="ConsPlusNormal"/>
              <w:jc w:val="right"/>
              <w:rPr>
                <w:lang w:eastAsia="en-US"/>
              </w:rPr>
            </w:pPr>
            <w:r w:rsidRPr="00A7676B">
              <w:rPr>
                <w:lang w:eastAsia="en-US"/>
              </w:rPr>
              <w:t>1</w:t>
            </w:r>
          </w:p>
        </w:tc>
        <w:tc>
          <w:tcPr>
            <w:tcW w:w="1134" w:type="dxa"/>
            <w:vAlign w:val="bottom"/>
          </w:tcPr>
          <w:p w:rsidR="00AD2E60" w:rsidRPr="00A7676B" w:rsidRDefault="00AD2E60" w:rsidP="0099731F">
            <w:pPr>
              <w:pStyle w:val="ConsPlusNormal"/>
              <w:jc w:val="right"/>
              <w:rPr>
                <w:lang w:eastAsia="en-US"/>
              </w:rPr>
            </w:pPr>
            <w:r w:rsidRPr="00A7676B">
              <w:rPr>
                <w:lang w:eastAsia="en-US"/>
              </w:rPr>
              <w:t>1</w:t>
            </w:r>
          </w:p>
        </w:tc>
      </w:tr>
      <w:tr w:rsidR="007A1E54" w:rsidRPr="00A7676B" w:rsidTr="00A3489F">
        <w:tc>
          <w:tcPr>
            <w:tcW w:w="11874" w:type="dxa"/>
            <w:gridSpan w:val="2"/>
          </w:tcPr>
          <w:p w:rsidR="007A1E54" w:rsidRPr="00A7676B" w:rsidRDefault="007A1E54" w:rsidP="00B97C46">
            <w:pPr>
              <w:pStyle w:val="ConsPlusNormal"/>
              <w:jc w:val="both"/>
              <w:rPr>
                <w:b/>
              </w:rPr>
            </w:pPr>
            <w:r w:rsidRPr="00A7676B">
              <w:lastRenderedPageBreak/>
              <w:t xml:space="preserve">Цель </w:t>
            </w:r>
            <w:proofErr w:type="gramStart"/>
            <w:r w:rsidR="00B97C46">
              <w:t>6</w:t>
            </w:r>
            <w:r w:rsidRPr="00A7676B">
              <w:t xml:space="preserve">  </w:t>
            </w:r>
            <w:r>
              <w:t>«</w:t>
            </w:r>
            <w:proofErr w:type="gramEnd"/>
            <w:r w:rsidRPr="00A7676B">
              <w:t>Повышение инвестиционной привлекательности</w:t>
            </w:r>
            <w:r>
              <w:t>»</w:t>
            </w:r>
            <w:r w:rsidRPr="00A7676B">
              <w:rPr>
                <w:b/>
              </w:rPr>
              <w:t xml:space="preserve">  </w:t>
            </w:r>
          </w:p>
        </w:tc>
        <w:tc>
          <w:tcPr>
            <w:tcW w:w="1275" w:type="dxa"/>
            <w:vAlign w:val="bottom"/>
          </w:tcPr>
          <w:p w:rsidR="007A1E54" w:rsidRPr="00A7676B" w:rsidRDefault="007A1E54" w:rsidP="00A3489F">
            <w:pPr>
              <w:pStyle w:val="ConsPlusNormal"/>
              <w:jc w:val="right"/>
              <w:rPr>
                <w:lang w:eastAsia="en-US"/>
              </w:rPr>
            </w:pPr>
            <w:r w:rsidRPr="00A7676B">
              <w:rPr>
                <w:lang w:eastAsia="en-US"/>
              </w:rPr>
              <w:t>0,17</w:t>
            </w:r>
          </w:p>
        </w:tc>
        <w:tc>
          <w:tcPr>
            <w:tcW w:w="1134" w:type="dxa"/>
            <w:vAlign w:val="bottom"/>
          </w:tcPr>
          <w:p w:rsidR="007A1E54" w:rsidRPr="00A7676B" w:rsidRDefault="007A1E54" w:rsidP="00A3489F">
            <w:pPr>
              <w:pStyle w:val="ConsPlusNormal"/>
              <w:jc w:val="right"/>
              <w:rPr>
                <w:lang w:eastAsia="en-US"/>
              </w:rPr>
            </w:pPr>
            <w:r w:rsidRPr="00A7676B">
              <w:rPr>
                <w:lang w:eastAsia="en-US"/>
              </w:rPr>
              <w:t>0,17</w:t>
            </w:r>
          </w:p>
        </w:tc>
        <w:tc>
          <w:tcPr>
            <w:tcW w:w="1134" w:type="dxa"/>
            <w:vAlign w:val="bottom"/>
          </w:tcPr>
          <w:p w:rsidR="007A1E54" w:rsidRPr="00A7676B" w:rsidRDefault="007A1E54" w:rsidP="00A3489F">
            <w:pPr>
              <w:pStyle w:val="ConsPlusNormal"/>
              <w:jc w:val="right"/>
              <w:rPr>
                <w:lang w:eastAsia="en-US"/>
              </w:rPr>
            </w:pPr>
            <w:r w:rsidRPr="00A7676B">
              <w:rPr>
                <w:lang w:eastAsia="en-US"/>
              </w:rPr>
              <w:t>0,17</w:t>
            </w:r>
          </w:p>
        </w:tc>
      </w:tr>
      <w:tr w:rsidR="007A1E54" w:rsidRPr="00A7676B" w:rsidTr="00A3489F">
        <w:tc>
          <w:tcPr>
            <w:tcW w:w="672" w:type="dxa"/>
          </w:tcPr>
          <w:p w:rsidR="007A1E54" w:rsidRPr="00A7676B" w:rsidRDefault="007A1E54" w:rsidP="00A3489F">
            <w:pPr>
              <w:pStyle w:val="ConsPlusNormal"/>
              <w:jc w:val="center"/>
              <w:rPr>
                <w:lang w:eastAsia="en-US"/>
              </w:rPr>
            </w:pPr>
            <w:r>
              <w:rPr>
                <w:lang w:eastAsia="en-US"/>
              </w:rPr>
              <w:t>7</w:t>
            </w:r>
          </w:p>
        </w:tc>
        <w:tc>
          <w:tcPr>
            <w:tcW w:w="14745" w:type="dxa"/>
            <w:gridSpan w:val="4"/>
          </w:tcPr>
          <w:p w:rsidR="007A1E54" w:rsidRPr="00A7676B" w:rsidRDefault="00A03705" w:rsidP="00A3489F">
            <w:pPr>
              <w:pStyle w:val="ConsPlusNormal"/>
              <w:jc w:val="center"/>
              <w:rPr>
                <w:lang w:eastAsia="en-US"/>
              </w:rPr>
            </w:pPr>
            <w:hyperlink r:id="rId14" w:anchor="Par1168" w:history="1">
              <w:proofErr w:type="gramStart"/>
              <w:r w:rsidR="007A1E54" w:rsidRPr="00A7676B">
                <w:rPr>
                  <w:rStyle w:val="a3"/>
                  <w:color w:val="auto"/>
                  <w:u w:val="none"/>
                </w:rPr>
                <w:t>Подпрограмма</w:t>
              </w:r>
            </w:hyperlink>
            <w:r w:rsidR="007A1E54" w:rsidRPr="00A7676B">
              <w:t xml:space="preserve">  </w:t>
            </w:r>
            <w:r w:rsidR="007A1E54">
              <w:t>7</w:t>
            </w:r>
            <w:proofErr w:type="gramEnd"/>
            <w:r w:rsidR="007A1E54" w:rsidRPr="00A7676B">
              <w:t xml:space="preserve"> </w:t>
            </w:r>
            <w:r w:rsidR="007A1E54">
              <w:t>«</w:t>
            </w:r>
            <w:r w:rsidR="007A1E54" w:rsidRPr="00A7676B">
              <w:t>Формирование благоприятного инвестиционного климата  в Благодарненском городском округе Ставропольского края</w:t>
            </w:r>
            <w:r w:rsidR="007A1E54">
              <w:t>»</w:t>
            </w:r>
          </w:p>
        </w:tc>
      </w:tr>
      <w:tr w:rsidR="007A1E54" w:rsidRPr="00A7676B" w:rsidTr="00C92C89">
        <w:tc>
          <w:tcPr>
            <w:tcW w:w="672" w:type="dxa"/>
          </w:tcPr>
          <w:p w:rsidR="007A1E54" w:rsidRPr="00A7676B" w:rsidRDefault="00B97C46" w:rsidP="00A3489F">
            <w:pPr>
              <w:pStyle w:val="ConsPlusNormal"/>
              <w:jc w:val="center"/>
              <w:rPr>
                <w:lang w:eastAsia="en-US"/>
              </w:rPr>
            </w:pPr>
            <w:r>
              <w:rPr>
                <w:lang w:eastAsia="en-US"/>
              </w:rPr>
              <w:t>7</w:t>
            </w:r>
            <w:r w:rsidR="007A1E54" w:rsidRPr="00A7676B">
              <w:rPr>
                <w:lang w:eastAsia="en-US"/>
              </w:rPr>
              <w:t>.1.</w:t>
            </w:r>
          </w:p>
        </w:tc>
        <w:tc>
          <w:tcPr>
            <w:tcW w:w="11202" w:type="dxa"/>
          </w:tcPr>
          <w:p w:rsidR="007A1E54" w:rsidRPr="00A7676B" w:rsidRDefault="007A1E54" w:rsidP="00680CB3">
            <w:pPr>
              <w:pStyle w:val="ConsPlusNormal"/>
              <w:jc w:val="both"/>
              <w:rPr>
                <w:lang w:eastAsia="en-US"/>
              </w:rPr>
            </w:pPr>
            <w:r w:rsidRPr="00A7676B">
              <w:t xml:space="preserve">Задача 1 подпрограммы </w:t>
            </w:r>
            <w:r w:rsidR="00B97C46">
              <w:t>7</w:t>
            </w:r>
            <w:r w:rsidRPr="00A7676B">
              <w:t xml:space="preserve"> </w:t>
            </w:r>
            <w:r>
              <w:t>«</w:t>
            </w:r>
            <w:r w:rsidRPr="00A7676B">
              <w:t>Создание благоприятных условий для привлечения инвестиций в Благодарненском городском округа Ставропольского края</w:t>
            </w:r>
            <w:r>
              <w:t>»</w:t>
            </w:r>
          </w:p>
        </w:tc>
        <w:tc>
          <w:tcPr>
            <w:tcW w:w="1275" w:type="dxa"/>
            <w:vAlign w:val="bottom"/>
          </w:tcPr>
          <w:p w:rsidR="007A1E54" w:rsidRPr="00A7676B" w:rsidRDefault="007A1E54" w:rsidP="00A3489F">
            <w:pPr>
              <w:pStyle w:val="ConsPlusNormal"/>
              <w:jc w:val="right"/>
              <w:rPr>
                <w:lang w:eastAsia="en-US"/>
              </w:rPr>
            </w:pPr>
            <w:r w:rsidRPr="00A7676B">
              <w:rPr>
                <w:lang w:eastAsia="en-US"/>
              </w:rPr>
              <w:t>1</w:t>
            </w:r>
          </w:p>
        </w:tc>
        <w:tc>
          <w:tcPr>
            <w:tcW w:w="1134" w:type="dxa"/>
            <w:vAlign w:val="bottom"/>
          </w:tcPr>
          <w:p w:rsidR="007A1E54" w:rsidRPr="00A7676B" w:rsidRDefault="007A1E54" w:rsidP="00A3489F">
            <w:pPr>
              <w:pStyle w:val="ConsPlusNormal"/>
              <w:jc w:val="right"/>
              <w:rPr>
                <w:lang w:eastAsia="en-US"/>
              </w:rPr>
            </w:pPr>
            <w:r w:rsidRPr="00A7676B">
              <w:rPr>
                <w:lang w:eastAsia="en-US"/>
              </w:rPr>
              <w:t>1</w:t>
            </w:r>
          </w:p>
        </w:tc>
        <w:tc>
          <w:tcPr>
            <w:tcW w:w="1134" w:type="dxa"/>
            <w:vAlign w:val="bottom"/>
          </w:tcPr>
          <w:p w:rsidR="007A1E54" w:rsidRPr="00A7676B" w:rsidRDefault="007A1E54" w:rsidP="00A3489F">
            <w:pPr>
              <w:pStyle w:val="ConsPlusNormal"/>
              <w:jc w:val="right"/>
              <w:rPr>
                <w:lang w:eastAsia="en-US"/>
              </w:rPr>
            </w:pPr>
            <w:r w:rsidRPr="00A7676B">
              <w:rPr>
                <w:lang w:eastAsia="en-US"/>
              </w:rPr>
              <w:t>1</w:t>
            </w:r>
          </w:p>
        </w:tc>
      </w:tr>
    </w:tbl>
    <w:p w:rsidR="00CC44EA" w:rsidRPr="00A7676B" w:rsidRDefault="00CC44EA" w:rsidP="00C115DA">
      <w:pPr>
        <w:pStyle w:val="ConsPlusNormal"/>
        <w:spacing w:line="240" w:lineRule="exact"/>
        <w:jc w:val="center"/>
        <w:sectPr w:rsidR="00CC44EA" w:rsidRPr="00A7676B" w:rsidSect="0075722D">
          <w:pgSz w:w="16838" w:h="11906" w:orient="landscape"/>
          <w:pgMar w:top="1418" w:right="567" w:bottom="1134" w:left="1134" w:header="709" w:footer="709" w:gutter="0"/>
          <w:cols w:space="708"/>
          <w:docGrid w:linePitch="360"/>
        </w:sectPr>
      </w:pPr>
    </w:p>
    <w:tbl>
      <w:tblPr>
        <w:tblW w:w="0" w:type="auto"/>
        <w:tblLook w:val="04A0" w:firstRow="1" w:lastRow="0" w:firstColumn="1" w:lastColumn="0" w:noHBand="0" w:noVBand="1"/>
      </w:tblPr>
      <w:tblGrid>
        <w:gridCol w:w="4219"/>
        <w:gridCol w:w="5351"/>
      </w:tblGrid>
      <w:tr w:rsidR="00CC44EA" w:rsidRPr="00A7676B" w:rsidTr="00E85357">
        <w:tc>
          <w:tcPr>
            <w:tcW w:w="4219" w:type="dxa"/>
          </w:tcPr>
          <w:p w:rsidR="00CC44EA" w:rsidRPr="00A7676B" w:rsidRDefault="00CC44EA" w:rsidP="00CC44EA">
            <w:pPr>
              <w:widowControl w:val="0"/>
              <w:autoSpaceDE w:val="0"/>
              <w:autoSpaceDN w:val="0"/>
              <w:adjustRightInd w:val="0"/>
              <w:spacing w:line="240" w:lineRule="exact"/>
              <w:jc w:val="both"/>
              <w:rPr>
                <w:bCs/>
                <w:szCs w:val="28"/>
              </w:rPr>
            </w:pPr>
          </w:p>
        </w:tc>
        <w:tc>
          <w:tcPr>
            <w:tcW w:w="5351" w:type="dxa"/>
            <w:hideMark/>
          </w:tcPr>
          <w:p w:rsidR="00CC44EA" w:rsidRPr="00A7676B" w:rsidRDefault="00CC44EA" w:rsidP="00CC44EA">
            <w:pPr>
              <w:widowControl w:val="0"/>
              <w:autoSpaceDE w:val="0"/>
              <w:autoSpaceDN w:val="0"/>
              <w:adjustRightInd w:val="0"/>
              <w:spacing w:line="240" w:lineRule="exact"/>
              <w:jc w:val="center"/>
              <w:rPr>
                <w:bCs/>
                <w:szCs w:val="28"/>
              </w:rPr>
            </w:pPr>
            <w:r w:rsidRPr="00A7676B">
              <w:rPr>
                <w:bCs/>
                <w:szCs w:val="28"/>
              </w:rPr>
              <w:t>Приложение 5</w:t>
            </w:r>
          </w:p>
          <w:p w:rsidR="00CC44EA" w:rsidRPr="00A7676B" w:rsidRDefault="00CC44EA" w:rsidP="00CC44EA">
            <w:pPr>
              <w:widowControl w:val="0"/>
              <w:autoSpaceDE w:val="0"/>
              <w:autoSpaceDN w:val="0"/>
              <w:adjustRightInd w:val="0"/>
              <w:spacing w:line="240" w:lineRule="exact"/>
              <w:jc w:val="center"/>
              <w:rPr>
                <w:bC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tc>
      </w:tr>
    </w:tbl>
    <w:p w:rsidR="003E7C52" w:rsidRPr="00A7676B" w:rsidRDefault="003E7C52" w:rsidP="00CC44EA">
      <w:pPr>
        <w:widowControl w:val="0"/>
        <w:autoSpaceDE w:val="0"/>
        <w:autoSpaceDN w:val="0"/>
        <w:adjustRightInd w:val="0"/>
        <w:spacing w:line="240" w:lineRule="exact"/>
        <w:jc w:val="center"/>
        <w:rPr>
          <w:bCs/>
          <w:szCs w:val="28"/>
        </w:rPr>
      </w:pPr>
    </w:p>
    <w:p w:rsidR="00CC44EA" w:rsidRPr="00A7676B" w:rsidRDefault="00CC44EA" w:rsidP="00CC44EA">
      <w:pPr>
        <w:widowControl w:val="0"/>
        <w:autoSpaceDE w:val="0"/>
        <w:autoSpaceDN w:val="0"/>
        <w:adjustRightInd w:val="0"/>
        <w:spacing w:line="240" w:lineRule="exact"/>
        <w:jc w:val="center"/>
        <w:rPr>
          <w:bCs/>
          <w:szCs w:val="28"/>
        </w:rPr>
      </w:pPr>
      <w:r w:rsidRPr="00A7676B">
        <w:rPr>
          <w:bCs/>
          <w:szCs w:val="28"/>
        </w:rPr>
        <w:t>ПОДПРОГРАММА</w:t>
      </w:r>
    </w:p>
    <w:p w:rsidR="00CC44EA" w:rsidRPr="008D24EB" w:rsidRDefault="00DF08C4" w:rsidP="008D24EB">
      <w:pPr>
        <w:widowControl w:val="0"/>
        <w:autoSpaceDE w:val="0"/>
        <w:autoSpaceDN w:val="0"/>
        <w:adjustRightInd w:val="0"/>
        <w:spacing w:line="240" w:lineRule="exact"/>
        <w:jc w:val="both"/>
        <w:rPr>
          <w:b/>
          <w:bCs/>
          <w:szCs w:val="28"/>
        </w:rPr>
      </w:pPr>
      <w:r>
        <w:rPr>
          <w:bCs/>
          <w:szCs w:val="28"/>
        </w:rPr>
        <w:t>«</w:t>
      </w:r>
      <w:r w:rsidR="00F236D3" w:rsidRPr="00A7676B">
        <w:t xml:space="preserve">Развитие малого </w:t>
      </w:r>
      <w:proofErr w:type="gramStart"/>
      <w:r w:rsidR="00F236D3" w:rsidRPr="00A7676B">
        <w:t>и  среднего</w:t>
      </w:r>
      <w:proofErr w:type="gramEnd"/>
      <w:r w:rsidR="00F236D3" w:rsidRPr="00A7676B">
        <w:t xml:space="preserve">    предпринимательства, торговли и потребительского рынка Благодарненского городского округа Ставропольского края</w:t>
      </w:r>
      <w:r>
        <w:rPr>
          <w:szCs w:val="28"/>
        </w:rPr>
        <w:t>»</w:t>
      </w:r>
      <w:r w:rsidR="00F236D3" w:rsidRPr="00A7676B">
        <w:rPr>
          <w:b/>
          <w:bCs/>
          <w:szCs w:val="28"/>
        </w:rPr>
        <w:t xml:space="preserve"> </w:t>
      </w:r>
      <w:r w:rsidR="00F236D3" w:rsidRPr="00A7676B">
        <w:rPr>
          <w:szCs w:val="28"/>
        </w:rPr>
        <w:t xml:space="preserve"> </w:t>
      </w:r>
      <w:r w:rsidR="00CC44EA" w:rsidRPr="00A7676B">
        <w:rPr>
          <w:bCs/>
          <w:szCs w:val="28"/>
        </w:rPr>
        <w:t xml:space="preserve"> </w:t>
      </w:r>
    </w:p>
    <w:p w:rsidR="00CC44EA" w:rsidRPr="00A7676B" w:rsidRDefault="00CC44EA" w:rsidP="00CC44EA">
      <w:pPr>
        <w:widowControl w:val="0"/>
        <w:autoSpaceDE w:val="0"/>
        <w:autoSpaceDN w:val="0"/>
        <w:adjustRightInd w:val="0"/>
        <w:spacing w:line="240" w:lineRule="exact"/>
        <w:ind w:firstLine="539"/>
        <w:jc w:val="both"/>
        <w:rPr>
          <w:szCs w:val="28"/>
        </w:rPr>
      </w:pPr>
    </w:p>
    <w:p w:rsidR="00CC44EA" w:rsidRPr="00A7676B" w:rsidRDefault="00CC44EA" w:rsidP="00CC44EA">
      <w:pPr>
        <w:widowControl w:val="0"/>
        <w:autoSpaceDE w:val="0"/>
        <w:autoSpaceDN w:val="0"/>
        <w:adjustRightInd w:val="0"/>
        <w:spacing w:line="240" w:lineRule="exact"/>
        <w:jc w:val="center"/>
        <w:outlineLvl w:val="1"/>
        <w:rPr>
          <w:szCs w:val="28"/>
        </w:rPr>
      </w:pPr>
      <w:r w:rsidRPr="00A7676B">
        <w:rPr>
          <w:szCs w:val="28"/>
        </w:rPr>
        <w:t>ПАСПОРТ</w:t>
      </w:r>
    </w:p>
    <w:p w:rsidR="00CC44EA" w:rsidRPr="00A7676B" w:rsidRDefault="00CC44EA" w:rsidP="00F236D3">
      <w:pPr>
        <w:widowControl w:val="0"/>
        <w:autoSpaceDE w:val="0"/>
        <w:autoSpaceDN w:val="0"/>
        <w:adjustRightInd w:val="0"/>
        <w:spacing w:line="240" w:lineRule="exact"/>
        <w:jc w:val="both"/>
        <w:rPr>
          <w:bCs/>
          <w:szCs w:val="28"/>
        </w:rPr>
      </w:pPr>
      <w:r w:rsidRPr="00A7676B">
        <w:rPr>
          <w:bCs/>
          <w:szCs w:val="28"/>
        </w:rPr>
        <w:t xml:space="preserve">подпрограммы </w:t>
      </w:r>
      <w:r w:rsidR="00DF08C4">
        <w:rPr>
          <w:bCs/>
          <w:szCs w:val="28"/>
        </w:rPr>
        <w:t>«</w:t>
      </w:r>
      <w:r w:rsidR="00F236D3" w:rsidRPr="00A7676B">
        <w:t xml:space="preserve">Развитие малого </w:t>
      </w:r>
      <w:proofErr w:type="gramStart"/>
      <w:r w:rsidR="00F236D3" w:rsidRPr="00A7676B">
        <w:t>и  среднего</w:t>
      </w:r>
      <w:proofErr w:type="gramEnd"/>
      <w:r w:rsidR="00F236D3" w:rsidRPr="00A7676B">
        <w:t xml:space="preserve">    предпринимательства, торговли и потребительского рынка Благодарненского городского округа Ставропольского края</w:t>
      </w:r>
      <w:r w:rsidR="00DF08C4">
        <w:rPr>
          <w:szCs w:val="28"/>
        </w:rPr>
        <w:t>»</w:t>
      </w:r>
      <w:r w:rsidR="00F236D3" w:rsidRPr="00A7676B">
        <w:rPr>
          <w:b/>
          <w:bCs/>
          <w:szCs w:val="28"/>
        </w:rPr>
        <w:t xml:space="preserve"> </w:t>
      </w:r>
      <w:r w:rsidR="00F236D3" w:rsidRPr="00A7676B">
        <w:rPr>
          <w:szCs w:val="28"/>
        </w:rPr>
        <w:t xml:space="preserve"> </w:t>
      </w:r>
      <w:r w:rsidRPr="00A7676B">
        <w:rPr>
          <w:bCs/>
          <w:szCs w:val="28"/>
        </w:rPr>
        <w:t xml:space="preserve"> </w:t>
      </w:r>
    </w:p>
    <w:tbl>
      <w:tblPr>
        <w:tblW w:w="0" w:type="auto"/>
        <w:tblLook w:val="04A0" w:firstRow="1" w:lastRow="0" w:firstColumn="1" w:lastColumn="0" w:noHBand="0" w:noVBand="1"/>
      </w:tblPr>
      <w:tblGrid>
        <w:gridCol w:w="2660"/>
        <w:gridCol w:w="6910"/>
      </w:tblGrid>
      <w:tr w:rsidR="00F5761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Наименование</w:t>
            </w:r>
          </w:p>
          <w:p w:rsidR="00CC44EA" w:rsidRPr="00A7676B" w:rsidRDefault="00CC44EA" w:rsidP="00CC44EA">
            <w:pPr>
              <w:widowControl w:val="0"/>
              <w:autoSpaceDE w:val="0"/>
              <w:autoSpaceDN w:val="0"/>
              <w:adjustRightInd w:val="0"/>
              <w:jc w:val="both"/>
              <w:rPr>
                <w:szCs w:val="28"/>
              </w:rPr>
            </w:pPr>
            <w:r w:rsidRPr="00A7676B">
              <w:rPr>
                <w:szCs w:val="28"/>
              </w:rPr>
              <w:t>подпрограммы</w:t>
            </w:r>
          </w:p>
        </w:tc>
        <w:tc>
          <w:tcPr>
            <w:tcW w:w="6910" w:type="dxa"/>
          </w:tcPr>
          <w:p w:rsidR="00CC44EA" w:rsidRPr="00A7676B" w:rsidRDefault="00CC44EA" w:rsidP="000277BF">
            <w:pPr>
              <w:widowControl w:val="0"/>
              <w:autoSpaceDE w:val="0"/>
              <w:autoSpaceDN w:val="0"/>
              <w:adjustRightInd w:val="0"/>
              <w:jc w:val="both"/>
              <w:rPr>
                <w:szCs w:val="28"/>
              </w:rPr>
            </w:pPr>
            <w:proofErr w:type="gramStart"/>
            <w:r w:rsidRPr="00A7676B">
              <w:rPr>
                <w:bCs/>
                <w:szCs w:val="28"/>
              </w:rPr>
              <w:t xml:space="preserve">подпрограмма  </w:t>
            </w:r>
            <w:r w:rsidR="00DF08C4">
              <w:rPr>
                <w:bCs/>
                <w:szCs w:val="28"/>
              </w:rPr>
              <w:t>«</w:t>
            </w:r>
            <w:proofErr w:type="gramEnd"/>
            <w:r w:rsidR="00673746" w:rsidRPr="00A7676B">
              <w:t>Развитие малого и  среднего    предпринимательства, торговли и потребительского рынка Благодарненского городского округа Ставропольского края</w:t>
            </w:r>
            <w:r w:rsidR="00DF08C4">
              <w:rPr>
                <w:szCs w:val="28"/>
              </w:rPr>
              <w:t>»</w:t>
            </w:r>
            <w:r w:rsidRPr="00A7676B">
              <w:rPr>
                <w:b/>
                <w:bCs/>
                <w:szCs w:val="28"/>
              </w:rPr>
              <w:t xml:space="preserve"> </w:t>
            </w:r>
            <w:r w:rsidRPr="00A7676B">
              <w:rPr>
                <w:szCs w:val="28"/>
              </w:rPr>
              <w:t xml:space="preserve"> (далее –  Подпрограмма)</w:t>
            </w:r>
          </w:p>
        </w:tc>
      </w:tr>
      <w:tr w:rsidR="00F5761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Ответственный исполнитель подпрограммы</w:t>
            </w:r>
          </w:p>
        </w:tc>
        <w:tc>
          <w:tcPr>
            <w:tcW w:w="6910" w:type="dxa"/>
          </w:tcPr>
          <w:p w:rsidR="00CC44EA" w:rsidRPr="00A7676B" w:rsidRDefault="00CC44EA" w:rsidP="00CC44EA">
            <w:pPr>
              <w:widowControl w:val="0"/>
              <w:autoSpaceDE w:val="0"/>
              <w:autoSpaceDN w:val="0"/>
              <w:adjustRightInd w:val="0"/>
              <w:ind w:firstLine="175"/>
              <w:jc w:val="both"/>
              <w:rPr>
                <w:szCs w:val="28"/>
              </w:rPr>
            </w:pPr>
            <w:r w:rsidRPr="00A7676B">
              <w:rPr>
                <w:szCs w:val="28"/>
              </w:rPr>
              <w:t>АБГО СК</w:t>
            </w:r>
          </w:p>
          <w:p w:rsidR="00CC44EA" w:rsidRPr="00A7676B" w:rsidRDefault="00CC44EA" w:rsidP="00CC44EA">
            <w:pPr>
              <w:widowControl w:val="0"/>
              <w:autoSpaceDE w:val="0"/>
              <w:autoSpaceDN w:val="0"/>
              <w:adjustRightInd w:val="0"/>
              <w:ind w:firstLine="175"/>
              <w:jc w:val="both"/>
              <w:rPr>
                <w:szCs w:val="28"/>
              </w:rPr>
            </w:pPr>
          </w:p>
        </w:tc>
      </w:tr>
      <w:tr w:rsidR="00F5761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Соисполнители подпрограммы</w:t>
            </w:r>
          </w:p>
        </w:tc>
        <w:tc>
          <w:tcPr>
            <w:tcW w:w="6910" w:type="dxa"/>
            <w:hideMark/>
          </w:tcPr>
          <w:p w:rsidR="00CC44EA" w:rsidRPr="00A7676B" w:rsidRDefault="00673746" w:rsidP="00000086">
            <w:pPr>
              <w:widowControl w:val="0"/>
              <w:autoSpaceDE w:val="0"/>
              <w:autoSpaceDN w:val="0"/>
              <w:adjustRightInd w:val="0"/>
              <w:ind w:firstLine="317"/>
              <w:jc w:val="both"/>
              <w:rPr>
                <w:szCs w:val="28"/>
              </w:rPr>
            </w:pPr>
            <w:r w:rsidRPr="00A7676B">
              <w:rPr>
                <w:rFonts w:eastAsia="Times New Roman"/>
                <w:szCs w:val="28"/>
                <w:lang w:eastAsia="ru-RU"/>
              </w:rPr>
              <w:t>нет</w:t>
            </w:r>
            <w:r w:rsidR="00D3220F" w:rsidRPr="00A7676B">
              <w:rPr>
                <w:rFonts w:eastAsia="Times New Roman"/>
                <w:szCs w:val="28"/>
                <w:lang w:eastAsia="ru-RU"/>
              </w:rPr>
              <w:t xml:space="preserve"> </w:t>
            </w:r>
          </w:p>
        </w:tc>
      </w:tr>
      <w:tr w:rsidR="00F5761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Участники подпрограммы</w:t>
            </w:r>
          </w:p>
        </w:tc>
        <w:tc>
          <w:tcPr>
            <w:tcW w:w="6910" w:type="dxa"/>
            <w:hideMark/>
          </w:tcPr>
          <w:p w:rsidR="00CC44EA" w:rsidRPr="00A7676B" w:rsidRDefault="00CC44EA" w:rsidP="00000086">
            <w:pPr>
              <w:widowControl w:val="0"/>
              <w:autoSpaceDE w:val="0"/>
              <w:autoSpaceDN w:val="0"/>
              <w:adjustRightInd w:val="0"/>
              <w:ind w:firstLine="175"/>
              <w:jc w:val="both"/>
              <w:rPr>
                <w:szCs w:val="28"/>
              </w:rPr>
            </w:pPr>
            <w:r w:rsidRPr="00A7676B">
              <w:rPr>
                <w:szCs w:val="28"/>
              </w:rPr>
              <w:t>субъекты малого и среднего предпринимательства Благодарненского городского округа Ставропольского края</w:t>
            </w:r>
          </w:p>
        </w:tc>
      </w:tr>
      <w:tr w:rsidR="00F5761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Задачи подпрограммы</w:t>
            </w:r>
          </w:p>
        </w:tc>
        <w:tc>
          <w:tcPr>
            <w:tcW w:w="6910" w:type="dxa"/>
          </w:tcPr>
          <w:p w:rsidR="001A0423" w:rsidRPr="00A7676B" w:rsidRDefault="00673746" w:rsidP="00000086">
            <w:pPr>
              <w:widowControl w:val="0"/>
              <w:autoSpaceDE w:val="0"/>
              <w:autoSpaceDN w:val="0"/>
              <w:adjustRightInd w:val="0"/>
              <w:ind w:firstLine="175"/>
              <w:jc w:val="both"/>
              <w:rPr>
                <w:rFonts w:eastAsia="Times New Roman"/>
                <w:szCs w:val="28"/>
                <w:lang w:eastAsia="ru-RU"/>
              </w:rPr>
            </w:pPr>
            <w:r w:rsidRPr="00A7676B">
              <w:t>повышение предпринимательской активности и развитие малого и среднего предпринимательства, торговли и потребительского рынка в Благодарненском городском округе Ставропольского края</w:t>
            </w:r>
          </w:p>
        </w:tc>
      </w:tr>
      <w:tr w:rsidR="00F5761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Показатели решения задач Подпрограммы</w:t>
            </w:r>
          </w:p>
        </w:tc>
        <w:tc>
          <w:tcPr>
            <w:tcW w:w="6910" w:type="dxa"/>
            <w:hideMark/>
          </w:tcPr>
          <w:p w:rsidR="00CC44EA" w:rsidRPr="00A7676B" w:rsidRDefault="00CC44EA" w:rsidP="00CC44EA">
            <w:pPr>
              <w:widowControl w:val="0"/>
              <w:autoSpaceDE w:val="0"/>
              <w:autoSpaceDN w:val="0"/>
              <w:adjustRightInd w:val="0"/>
              <w:ind w:firstLine="175"/>
              <w:jc w:val="both"/>
              <w:rPr>
                <w:szCs w:val="28"/>
              </w:rPr>
            </w:pPr>
            <w:r w:rsidRPr="00A7676B">
              <w:rPr>
                <w:szCs w:val="28"/>
              </w:rPr>
              <w:t xml:space="preserve">число субъектов малого и среднего предпринимательства на 10 тыс. человек населения Благодарненского городского округа Ставропольского края; </w:t>
            </w:r>
          </w:p>
          <w:p w:rsidR="001A0423" w:rsidRPr="00A7676B" w:rsidRDefault="00CC44EA" w:rsidP="001A0423">
            <w:pPr>
              <w:ind w:firstLine="175"/>
              <w:jc w:val="both"/>
              <w:rPr>
                <w:szCs w:val="28"/>
              </w:rPr>
            </w:pPr>
            <w:r w:rsidRPr="00A7676B">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001A0423" w:rsidRPr="00A7676B">
              <w:rPr>
                <w:szCs w:val="28"/>
              </w:rPr>
              <w:t>;</w:t>
            </w:r>
          </w:p>
          <w:p w:rsidR="0034280A" w:rsidRPr="00A7676B" w:rsidRDefault="0034280A" w:rsidP="001718A1">
            <w:pPr>
              <w:ind w:firstLine="459"/>
              <w:jc w:val="both"/>
              <w:rPr>
                <w:szCs w:val="28"/>
              </w:rPr>
            </w:pPr>
            <w:r w:rsidRPr="00A7676B">
              <w:rPr>
                <w:szCs w:val="28"/>
              </w:rPr>
              <w:t>количество объектов торговли, общественного питания и бытового обслуживания населения;</w:t>
            </w:r>
          </w:p>
          <w:p w:rsidR="0034280A" w:rsidRPr="00A7676B" w:rsidRDefault="0034280A" w:rsidP="001718A1">
            <w:pPr>
              <w:ind w:firstLine="459"/>
              <w:jc w:val="both"/>
              <w:rPr>
                <w:szCs w:val="28"/>
              </w:rPr>
            </w:pPr>
            <w:r w:rsidRPr="00A7676B">
              <w:rPr>
                <w:szCs w:val="28"/>
              </w:rPr>
              <w:t>количество ярмарок</w:t>
            </w:r>
            <w:r w:rsidR="00967980" w:rsidRPr="00A7676B">
              <w:rPr>
                <w:szCs w:val="28"/>
              </w:rPr>
              <w:t>,</w:t>
            </w:r>
            <w:r w:rsidRPr="00A7676B">
              <w:rPr>
                <w:szCs w:val="28"/>
              </w:rPr>
              <w:t xml:space="preserve"> проводимых на территории Благодарненского городского округа Ставропольского края;</w:t>
            </w:r>
          </w:p>
          <w:p w:rsidR="00CC44EA" w:rsidRPr="00A7676B" w:rsidRDefault="0034280A" w:rsidP="001718A1">
            <w:pPr>
              <w:ind w:firstLine="459"/>
              <w:jc w:val="both"/>
              <w:rPr>
                <w:szCs w:val="28"/>
              </w:rPr>
            </w:pPr>
            <w:r w:rsidRPr="00A7676B">
              <w:rPr>
                <w:szCs w:val="28"/>
              </w:rPr>
              <w:t xml:space="preserve">количество проведенных рейдовых мероприятий по </w:t>
            </w:r>
            <w:r w:rsidRPr="00A7676B">
              <w:rPr>
                <w:szCs w:val="28"/>
              </w:rPr>
              <w:lastRenderedPageBreak/>
              <w:t>пресечению стихийной торговли на территории Благодарненского городского округа Ставропольского края</w:t>
            </w:r>
            <w:r w:rsidR="00F636FC" w:rsidRPr="00A7676B">
              <w:rPr>
                <w:szCs w:val="28"/>
              </w:rPr>
              <w:t>;</w:t>
            </w:r>
          </w:p>
          <w:p w:rsidR="00F636FC" w:rsidRPr="00A7676B" w:rsidRDefault="00F636FC" w:rsidP="001718A1">
            <w:pPr>
              <w:ind w:firstLine="459"/>
              <w:jc w:val="both"/>
              <w:rPr>
                <w:szCs w:val="28"/>
              </w:rPr>
            </w:pPr>
            <w:r w:rsidRPr="00A7676B">
              <w:rPr>
                <w:szCs w:val="28"/>
              </w:rPr>
              <w:t>количество установленных торговых киосков, павильонов и т.д. за счет внебюджетных средств.</w:t>
            </w:r>
          </w:p>
        </w:tc>
      </w:tr>
      <w:tr w:rsidR="00F5761A" w:rsidRPr="00A7676B" w:rsidTr="00CC44EA">
        <w:tc>
          <w:tcPr>
            <w:tcW w:w="2660" w:type="dxa"/>
          </w:tcPr>
          <w:p w:rsidR="00CC44EA" w:rsidRPr="00A7676B" w:rsidRDefault="00CC44EA" w:rsidP="00CC44EA">
            <w:pPr>
              <w:widowControl w:val="0"/>
              <w:autoSpaceDE w:val="0"/>
              <w:autoSpaceDN w:val="0"/>
              <w:adjustRightInd w:val="0"/>
              <w:jc w:val="both"/>
              <w:rPr>
                <w:szCs w:val="28"/>
              </w:rPr>
            </w:pPr>
            <w:r w:rsidRPr="00A7676B">
              <w:rPr>
                <w:szCs w:val="28"/>
              </w:rPr>
              <w:lastRenderedPageBreak/>
              <w:t xml:space="preserve">Сроки реализации Подпрограммы </w:t>
            </w:r>
          </w:p>
        </w:tc>
        <w:tc>
          <w:tcPr>
            <w:tcW w:w="6910" w:type="dxa"/>
            <w:hideMark/>
          </w:tcPr>
          <w:p w:rsidR="00CC44EA" w:rsidRPr="00A7676B" w:rsidRDefault="00CC44EA" w:rsidP="00A332BE">
            <w:pPr>
              <w:widowControl w:val="0"/>
              <w:autoSpaceDE w:val="0"/>
              <w:autoSpaceDN w:val="0"/>
              <w:adjustRightInd w:val="0"/>
              <w:jc w:val="both"/>
              <w:rPr>
                <w:szCs w:val="28"/>
              </w:rPr>
            </w:pPr>
            <w:r w:rsidRPr="00A7676B">
              <w:rPr>
                <w:szCs w:val="28"/>
              </w:rPr>
              <w:t xml:space="preserve"> 202</w:t>
            </w:r>
            <w:r w:rsidR="00A332BE" w:rsidRPr="00A7676B">
              <w:rPr>
                <w:szCs w:val="28"/>
              </w:rPr>
              <w:t>3</w:t>
            </w:r>
            <w:r w:rsidRPr="00A7676B">
              <w:rPr>
                <w:szCs w:val="28"/>
              </w:rPr>
              <w:t xml:space="preserve"> -202</w:t>
            </w:r>
            <w:r w:rsidR="00A332BE" w:rsidRPr="00A7676B">
              <w:rPr>
                <w:szCs w:val="28"/>
              </w:rPr>
              <w:t>5</w:t>
            </w:r>
            <w:r w:rsidRPr="00A7676B">
              <w:rPr>
                <w:szCs w:val="28"/>
              </w:rPr>
              <w:t xml:space="preserve"> годы</w:t>
            </w:r>
          </w:p>
        </w:tc>
      </w:tr>
      <w:tr w:rsidR="00F5761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 xml:space="preserve">Объемы </w:t>
            </w:r>
            <w:proofErr w:type="gramStart"/>
            <w:r w:rsidRPr="00A7676B">
              <w:rPr>
                <w:szCs w:val="28"/>
              </w:rPr>
              <w:t>и  источники</w:t>
            </w:r>
            <w:proofErr w:type="gramEnd"/>
            <w:r w:rsidRPr="00A7676B">
              <w:rPr>
                <w:szCs w:val="28"/>
              </w:rPr>
              <w:t xml:space="preserve"> финансового обеспечения Подпрограммы</w:t>
            </w:r>
          </w:p>
        </w:tc>
        <w:tc>
          <w:tcPr>
            <w:tcW w:w="6910" w:type="dxa"/>
            <w:hideMark/>
          </w:tcPr>
          <w:p w:rsidR="00CC44EA" w:rsidRPr="00A7676B" w:rsidRDefault="00CC44EA" w:rsidP="00CC44EA">
            <w:pPr>
              <w:pStyle w:val="ConsPlusCell"/>
              <w:jc w:val="both"/>
              <w:rPr>
                <w:lang w:eastAsia="en-US"/>
              </w:rPr>
            </w:pPr>
            <w:r w:rsidRPr="00A7676B">
              <w:rPr>
                <w:lang w:eastAsia="en-US"/>
              </w:rPr>
              <w:t xml:space="preserve">Объем финансового обеспечения Подпрограммы за счет всех источников финансирования составит </w:t>
            </w:r>
            <w:r w:rsidR="00237746" w:rsidRPr="00A7676B">
              <w:rPr>
                <w:lang w:eastAsia="en-US"/>
              </w:rPr>
              <w:t>270</w:t>
            </w:r>
            <w:r w:rsidRPr="00A7676B">
              <w:rPr>
                <w:lang w:eastAsia="en-US"/>
              </w:rPr>
              <w:t>,00 тыс. рублей, в том числе по годам:</w:t>
            </w:r>
          </w:p>
          <w:p w:rsidR="00CC44EA" w:rsidRPr="00A7676B" w:rsidRDefault="00920045" w:rsidP="00CC44EA">
            <w:pPr>
              <w:pStyle w:val="ConsPlusCell"/>
              <w:jc w:val="both"/>
              <w:rPr>
                <w:lang w:eastAsia="en-US"/>
              </w:rPr>
            </w:pPr>
            <w:r w:rsidRPr="00A7676B">
              <w:rPr>
                <w:lang w:eastAsia="en-US"/>
              </w:rPr>
              <w:t xml:space="preserve">        202</w:t>
            </w:r>
            <w:r w:rsidR="00A332BE" w:rsidRPr="00A7676B">
              <w:rPr>
                <w:lang w:eastAsia="en-US"/>
              </w:rPr>
              <w:t>3</w:t>
            </w:r>
            <w:r w:rsidR="00CC44EA" w:rsidRPr="00A7676B">
              <w:rPr>
                <w:lang w:eastAsia="en-US"/>
              </w:rPr>
              <w:t xml:space="preserve"> год </w:t>
            </w:r>
            <w:r w:rsidR="00396A8A" w:rsidRPr="00A7676B">
              <w:rPr>
                <w:lang w:eastAsia="en-US"/>
              </w:rPr>
              <w:t>–</w:t>
            </w:r>
            <w:r w:rsidR="00CC44EA" w:rsidRPr="00A7676B">
              <w:rPr>
                <w:lang w:eastAsia="en-US"/>
              </w:rPr>
              <w:t xml:space="preserve"> </w:t>
            </w:r>
            <w:r w:rsidR="00237746" w:rsidRPr="00A7676B">
              <w:rPr>
                <w:lang w:eastAsia="en-US"/>
              </w:rPr>
              <w:t>90</w:t>
            </w:r>
            <w:r w:rsidR="00CC44EA" w:rsidRPr="00A7676B">
              <w:rPr>
                <w:lang w:eastAsia="en-US"/>
              </w:rPr>
              <w:t xml:space="preserve">,00 тыс. рублей </w:t>
            </w:r>
          </w:p>
          <w:p w:rsidR="00CC44EA" w:rsidRPr="00A7676B" w:rsidRDefault="00920045" w:rsidP="00CC44EA">
            <w:pPr>
              <w:pStyle w:val="ConsPlusCell"/>
              <w:jc w:val="both"/>
              <w:rPr>
                <w:lang w:eastAsia="en-US"/>
              </w:rPr>
            </w:pPr>
            <w:r w:rsidRPr="00A7676B">
              <w:rPr>
                <w:lang w:eastAsia="en-US"/>
              </w:rPr>
              <w:t xml:space="preserve">        </w:t>
            </w:r>
            <w:r w:rsidR="00AD2E60" w:rsidRPr="00A7676B">
              <w:rPr>
                <w:lang w:eastAsia="en-US"/>
              </w:rPr>
              <w:t>202</w:t>
            </w:r>
            <w:r w:rsidR="00A332BE" w:rsidRPr="00A7676B">
              <w:rPr>
                <w:lang w:eastAsia="en-US"/>
              </w:rPr>
              <w:t>4</w:t>
            </w:r>
            <w:r w:rsidR="0034280A" w:rsidRPr="00A7676B">
              <w:rPr>
                <w:lang w:eastAsia="en-US"/>
              </w:rPr>
              <w:t xml:space="preserve"> год – </w:t>
            </w:r>
            <w:r w:rsidR="00237746" w:rsidRPr="00A7676B">
              <w:rPr>
                <w:lang w:eastAsia="en-US"/>
              </w:rPr>
              <w:t>90</w:t>
            </w:r>
            <w:r w:rsidR="00CC44EA" w:rsidRPr="00A7676B">
              <w:rPr>
                <w:lang w:eastAsia="en-US"/>
              </w:rPr>
              <w:t>,00 тыс. рублей;</w:t>
            </w:r>
          </w:p>
          <w:p w:rsidR="00CC44EA" w:rsidRPr="00A7676B" w:rsidRDefault="00920045" w:rsidP="00CC44EA">
            <w:pPr>
              <w:pStyle w:val="ConsPlusCell"/>
              <w:jc w:val="both"/>
              <w:rPr>
                <w:lang w:eastAsia="en-US"/>
              </w:rPr>
            </w:pPr>
            <w:r w:rsidRPr="00A7676B">
              <w:rPr>
                <w:lang w:eastAsia="en-US"/>
              </w:rPr>
              <w:t xml:space="preserve">        </w:t>
            </w:r>
            <w:r w:rsidR="00AD2E60" w:rsidRPr="00A7676B">
              <w:rPr>
                <w:lang w:eastAsia="en-US"/>
              </w:rPr>
              <w:t>202</w:t>
            </w:r>
            <w:r w:rsidR="00A332BE" w:rsidRPr="00A7676B">
              <w:rPr>
                <w:lang w:eastAsia="en-US"/>
              </w:rPr>
              <w:t>5</w:t>
            </w:r>
            <w:r w:rsidR="0034280A" w:rsidRPr="00A7676B">
              <w:rPr>
                <w:lang w:eastAsia="en-US"/>
              </w:rPr>
              <w:t xml:space="preserve"> год – </w:t>
            </w:r>
            <w:r w:rsidR="00237746" w:rsidRPr="00A7676B">
              <w:rPr>
                <w:lang w:eastAsia="en-US"/>
              </w:rPr>
              <w:t>90</w:t>
            </w:r>
            <w:r w:rsidR="00CC44EA" w:rsidRPr="00A7676B">
              <w:rPr>
                <w:lang w:eastAsia="en-US"/>
              </w:rPr>
              <w:t>,00 тыс. рублей;</w:t>
            </w:r>
          </w:p>
          <w:p w:rsidR="00CC44EA" w:rsidRPr="00A7676B" w:rsidRDefault="00CC44EA" w:rsidP="00CC44EA">
            <w:pPr>
              <w:pStyle w:val="ConsPlusCell"/>
              <w:jc w:val="both"/>
              <w:rPr>
                <w:lang w:eastAsia="en-US"/>
              </w:rPr>
            </w:pPr>
            <w:r w:rsidRPr="00A7676B">
              <w:rPr>
                <w:lang w:eastAsia="en-US"/>
              </w:rPr>
              <w:t>в том числе по источникам финансового обеспечения:</w:t>
            </w:r>
          </w:p>
          <w:p w:rsidR="00CC44EA" w:rsidRPr="00A7676B" w:rsidRDefault="00CC44EA" w:rsidP="00CC44EA">
            <w:pPr>
              <w:pStyle w:val="ConsPlusCell"/>
              <w:jc w:val="both"/>
              <w:rPr>
                <w:lang w:eastAsia="en-US"/>
              </w:rPr>
            </w:pPr>
            <w:r w:rsidRPr="00A7676B">
              <w:rPr>
                <w:lang w:eastAsia="en-US"/>
              </w:rPr>
              <w:t xml:space="preserve">за счет средств местного бюджета составит </w:t>
            </w:r>
            <w:r w:rsidR="00237746" w:rsidRPr="00A7676B">
              <w:rPr>
                <w:lang w:eastAsia="en-US"/>
              </w:rPr>
              <w:t>270</w:t>
            </w:r>
            <w:r w:rsidRPr="00A7676B">
              <w:rPr>
                <w:lang w:eastAsia="en-US"/>
              </w:rPr>
              <w:t>,00 тыс. рублей, в том числе по годам:</w:t>
            </w:r>
          </w:p>
          <w:p w:rsidR="00CC44EA" w:rsidRPr="00A7676B" w:rsidRDefault="00920045" w:rsidP="00CC44EA">
            <w:pPr>
              <w:pStyle w:val="ConsPlusCell"/>
              <w:jc w:val="both"/>
              <w:rPr>
                <w:lang w:eastAsia="en-US"/>
              </w:rPr>
            </w:pPr>
            <w:r w:rsidRPr="00A7676B">
              <w:rPr>
                <w:lang w:eastAsia="en-US"/>
              </w:rPr>
              <w:t xml:space="preserve">        202</w:t>
            </w:r>
            <w:r w:rsidR="00A332BE" w:rsidRPr="00A7676B">
              <w:rPr>
                <w:lang w:eastAsia="en-US"/>
              </w:rPr>
              <w:t>3</w:t>
            </w:r>
            <w:r w:rsidR="00CC44EA" w:rsidRPr="00A7676B">
              <w:rPr>
                <w:lang w:eastAsia="en-US"/>
              </w:rPr>
              <w:t xml:space="preserve"> год </w:t>
            </w:r>
            <w:r w:rsidR="00396A8A" w:rsidRPr="00A7676B">
              <w:rPr>
                <w:lang w:eastAsia="en-US"/>
              </w:rPr>
              <w:t>–</w:t>
            </w:r>
            <w:r w:rsidR="00CC44EA" w:rsidRPr="00A7676B">
              <w:rPr>
                <w:lang w:eastAsia="en-US"/>
              </w:rPr>
              <w:t xml:space="preserve"> </w:t>
            </w:r>
            <w:r w:rsidR="00237746" w:rsidRPr="00A7676B">
              <w:rPr>
                <w:lang w:eastAsia="en-US"/>
              </w:rPr>
              <w:t>90</w:t>
            </w:r>
            <w:r w:rsidR="00CC44EA" w:rsidRPr="00A7676B">
              <w:rPr>
                <w:lang w:eastAsia="en-US"/>
              </w:rPr>
              <w:t xml:space="preserve">,00 тыс. рублей </w:t>
            </w:r>
          </w:p>
          <w:p w:rsidR="00CC44EA" w:rsidRPr="00A7676B" w:rsidRDefault="00920045" w:rsidP="00CC44EA">
            <w:pPr>
              <w:pStyle w:val="ConsPlusCell"/>
              <w:jc w:val="both"/>
              <w:rPr>
                <w:lang w:eastAsia="en-US"/>
              </w:rPr>
            </w:pPr>
            <w:r w:rsidRPr="00A7676B">
              <w:rPr>
                <w:lang w:eastAsia="en-US"/>
              </w:rPr>
              <w:t xml:space="preserve">        </w:t>
            </w:r>
            <w:r w:rsidR="00AD2E60" w:rsidRPr="00A7676B">
              <w:rPr>
                <w:lang w:eastAsia="en-US"/>
              </w:rPr>
              <w:t>202</w:t>
            </w:r>
            <w:r w:rsidR="00A332BE" w:rsidRPr="00A7676B">
              <w:rPr>
                <w:lang w:eastAsia="en-US"/>
              </w:rPr>
              <w:t>4</w:t>
            </w:r>
            <w:r w:rsidR="0034280A" w:rsidRPr="00A7676B">
              <w:rPr>
                <w:lang w:eastAsia="en-US"/>
              </w:rPr>
              <w:t xml:space="preserve"> год – </w:t>
            </w:r>
            <w:r w:rsidR="00237746" w:rsidRPr="00A7676B">
              <w:rPr>
                <w:lang w:eastAsia="en-US"/>
              </w:rPr>
              <w:t>90</w:t>
            </w:r>
            <w:r w:rsidR="00CC44EA" w:rsidRPr="00A7676B">
              <w:rPr>
                <w:lang w:eastAsia="en-US"/>
              </w:rPr>
              <w:t>,00 тыс. рублей;</w:t>
            </w:r>
          </w:p>
          <w:p w:rsidR="00CC44EA" w:rsidRPr="00A7676B" w:rsidRDefault="00920045" w:rsidP="00CC44EA">
            <w:pPr>
              <w:pStyle w:val="ConsPlusCell"/>
              <w:jc w:val="both"/>
              <w:rPr>
                <w:lang w:eastAsia="en-US"/>
              </w:rPr>
            </w:pPr>
            <w:r w:rsidRPr="00A7676B">
              <w:rPr>
                <w:lang w:eastAsia="en-US"/>
              </w:rPr>
              <w:t xml:space="preserve">        </w:t>
            </w:r>
            <w:r w:rsidR="00AD2E60" w:rsidRPr="00A7676B">
              <w:rPr>
                <w:lang w:eastAsia="en-US"/>
              </w:rPr>
              <w:t>202</w:t>
            </w:r>
            <w:r w:rsidR="00A332BE" w:rsidRPr="00A7676B">
              <w:rPr>
                <w:lang w:eastAsia="en-US"/>
              </w:rPr>
              <w:t>5</w:t>
            </w:r>
            <w:r w:rsidR="0034280A" w:rsidRPr="00A7676B">
              <w:rPr>
                <w:lang w:eastAsia="en-US"/>
              </w:rPr>
              <w:t xml:space="preserve"> год – </w:t>
            </w:r>
            <w:r w:rsidR="00237746" w:rsidRPr="00A7676B">
              <w:rPr>
                <w:lang w:eastAsia="en-US"/>
              </w:rPr>
              <w:t>90</w:t>
            </w:r>
            <w:r w:rsidR="00CC44EA" w:rsidRPr="00A7676B">
              <w:rPr>
                <w:lang w:eastAsia="en-US"/>
              </w:rPr>
              <w:t>,00 тыс. рублей</w:t>
            </w:r>
          </w:p>
          <w:p w:rsidR="00CC44EA" w:rsidRPr="00A7676B" w:rsidRDefault="00CC44EA" w:rsidP="00CC44EA">
            <w:pPr>
              <w:pStyle w:val="ConsPlusCell"/>
              <w:jc w:val="both"/>
              <w:rPr>
                <w:lang w:eastAsia="en-US"/>
              </w:rPr>
            </w:pPr>
            <w:r w:rsidRPr="00A7676B">
              <w:rPr>
                <w:lang w:eastAsia="en-US"/>
              </w:rPr>
              <w:t>за счет средств других источников составит 0,0 тыс. рублей, в том числе по годам:</w:t>
            </w:r>
          </w:p>
          <w:p w:rsidR="00CC44EA" w:rsidRPr="00A7676B" w:rsidRDefault="00920045" w:rsidP="00CC44EA">
            <w:pPr>
              <w:pStyle w:val="ConsPlusCell"/>
              <w:jc w:val="both"/>
              <w:rPr>
                <w:lang w:eastAsia="en-US"/>
              </w:rPr>
            </w:pPr>
            <w:r w:rsidRPr="00A7676B">
              <w:rPr>
                <w:lang w:eastAsia="en-US"/>
              </w:rPr>
              <w:t xml:space="preserve">      </w:t>
            </w:r>
            <w:r w:rsidR="00396A8A" w:rsidRPr="00A7676B">
              <w:rPr>
                <w:lang w:eastAsia="en-US"/>
              </w:rPr>
              <w:t xml:space="preserve"> </w:t>
            </w:r>
            <w:r w:rsidRPr="00A7676B">
              <w:rPr>
                <w:lang w:eastAsia="en-US"/>
              </w:rPr>
              <w:t>202</w:t>
            </w:r>
            <w:r w:rsidR="00A332BE" w:rsidRPr="00A7676B">
              <w:rPr>
                <w:lang w:eastAsia="en-US"/>
              </w:rPr>
              <w:t>3</w:t>
            </w:r>
            <w:r w:rsidR="00CC44EA" w:rsidRPr="00A7676B">
              <w:rPr>
                <w:lang w:eastAsia="en-US"/>
              </w:rPr>
              <w:t xml:space="preserve"> год – 0,0 тыс. рублей;</w:t>
            </w:r>
          </w:p>
          <w:p w:rsidR="00CC44EA" w:rsidRPr="00A7676B" w:rsidRDefault="00920045" w:rsidP="00CC44EA">
            <w:pPr>
              <w:pStyle w:val="ConsPlusCell"/>
              <w:jc w:val="both"/>
              <w:rPr>
                <w:lang w:eastAsia="en-US"/>
              </w:rPr>
            </w:pPr>
            <w:r w:rsidRPr="00A7676B">
              <w:rPr>
                <w:lang w:eastAsia="en-US"/>
              </w:rPr>
              <w:t xml:space="preserve">      </w:t>
            </w:r>
            <w:r w:rsidR="00396A8A" w:rsidRPr="00A7676B">
              <w:rPr>
                <w:lang w:eastAsia="en-US"/>
              </w:rPr>
              <w:t xml:space="preserve"> </w:t>
            </w:r>
            <w:r w:rsidR="00AD2E60" w:rsidRPr="00A7676B">
              <w:rPr>
                <w:lang w:eastAsia="en-US"/>
              </w:rPr>
              <w:t>202</w:t>
            </w:r>
            <w:r w:rsidR="00A332BE" w:rsidRPr="00A7676B">
              <w:rPr>
                <w:lang w:eastAsia="en-US"/>
              </w:rPr>
              <w:t>4</w:t>
            </w:r>
            <w:r w:rsidR="00CC44EA" w:rsidRPr="00A7676B">
              <w:rPr>
                <w:lang w:eastAsia="en-US"/>
              </w:rPr>
              <w:t xml:space="preserve"> год </w:t>
            </w:r>
            <w:r w:rsidR="00396A8A" w:rsidRPr="00A7676B">
              <w:rPr>
                <w:lang w:eastAsia="en-US"/>
              </w:rPr>
              <w:t>–</w:t>
            </w:r>
            <w:r w:rsidR="00CC44EA" w:rsidRPr="00A7676B">
              <w:rPr>
                <w:lang w:eastAsia="en-US"/>
              </w:rPr>
              <w:t xml:space="preserve"> 0,0 тыс. рублей;</w:t>
            </w:r>
          </w:p>
          <w:p w:rsidR="00CC44EA" w:rsidRPr="00A7676B" w:rsidRDefault="00920045" w:rsidP="00A332BE">
            <w:pPr>
              <w:pStyle w:val="ConsPlusCell"/>
              <w:jc w:val="both"/>
              <w:rPr>
                <w:lang w:eastAsia="en-US"/>
              </w:rPr>
            </w:pPr>
            <w:r w:rsidRPr="00A7676B">
              <w:rPr>
                <w:lang w:eastAsia="en-US"/>
              </w:rPr>
              <w:t xml:space="preserve">      </w:t>
            </w:r>
            <w:r w:rsidR="00396A8A" w:rsidRPr="00A7676B">
              <w:rPr>
                <w:lang w:eastAsia="en-US"/>
              </w:rPr>
              <w:t xml:space="preserve"> </w:t>
            </w:r>
            <w:r w:rsidR="00AD2E60" w:rsidRPr="00A7676B">
              <w:rPr>
                <w:lang w:eastAsia="en-US"/>
              </w:rPr>
              <w:t>202</w:t>
            </w:r>
            <w:r w:rsidR="00A332BE" w:rsidRPr="00A7676B">
              <w:rPr>
                <w:lang w:eastAsia="en-US"/>
              </w:rPr>
              <w:t>5</w:t>
            </w:r>
            <w:r w:rsidR="00CC44EA" w:rsidRPr="00A7676B">
              <w:rPr>
                <w:lang w:eastAsia="en-US"/>
              </w:rPr>
              <w:t xml:space="preserve"> год </w:t>
            </w:r>
            <w:r w:rsidR="00396A8A" w:rsidRPr="00A7676B">
              <w:rPr>
                <w:lang w:eastAsia="en-US"/>
              </w:rPr>
              <w:t>–</w:t>
            </w:r>
            <w:r w:rsidR="00CC44EA" w:rsidRPr="00A7676B">
              <w:rPr>
                <w:lang w:eastAsia="en-US"/>
              </w:rPr>
              <w:t xml:space="preserve"> 0,0 тыс. рублей.</w:t>
            </w:r>
          </w:p>
        </w:tc>
      </w:tr>
      <w:tr w:rsidR="00CC44EA" w:rsidRPr="00A7676B" w:rsidTr="00CC44EA">
        <w:tc>
          <w:tcPr>
            <w:tcW w:w="2660" w:type="dxa"/>
            <w:hideMark/>
          </w:tcPr>
          <w:p w:rsidR="00CC44EA" w:rsidRPr="00A7676B" w:rsidRDefault="00CC44EA" w:rsidP="00CC44EA">
            <w:pPr>
              <w:widowControl w:val="0"/>
              <w:autoSpaceDE w:val="0"/>
              <w:autoSpaceDN w:val="0"/>
              <w:adjustRightInd w:val="0"/>
              <w:jc w:val="both"/>
              <w:rPr>
                <w:szCs w:val="28"/>
              </w:rPr>
            </w:pPr>
            <w:r w:rsidRPr="00A7676B">
              <w:rPr>
                <w:szCs w:val="28"/>
              </w:rPr>
              <w:t>Ожидаемые конечные результаты</w:t>
            </w:r>
          </w:p>
          <w:p w:rsidR="00CC44EA" w:rsidRPr="00A7676B" w:rsidRDefault="00CC44EA" w:rsidP="00CC44EA">
            <w:pPr>
              <w:widowControl w:val="0"/>
              <w:autoSpaceDE w:val="0"/>
              <w:autoSpaceDN w:val="0"/>
              <w:adjustRightInd w:val="0"/>
              <w:jc w:val="both"/>
              <w:rPr>
                <w:szCs w:val="28"/>
              </w:rPr>
            </w:pPr>
            <w:r w:rsidRPr="00A7676B">
              <w:rPr>
                <w:szCs w:val="28"/>
              </w:rPr>
              <w:t>реализации Подпрограммы</w:t>
            </w:r>
          </w:p>
        </w:tc>
        <w:tc>
          <w:tcPr>
            <w:tcW w:w="6910" w:type="dxa"/>
            <w:hideMark/>
          </w:tcPr>
          <w:p w:rsidR="0034280A" w:rsidRPr="00A7676B" w:rsidRDefault="0034280A" w:rsidP="001718A1">
            <w:pPr>
              <w:widowControl w:val="0"/>
              <w:autoSpaceDE w:val="0"/>
              <w:autoSpaceDN w:val="0"/>
              <w:adjustRightInd w:val="0"/>
              <w:ind w:firstLine="317"/>
              <w:jc w:val="both"/>
            </w:pPr>
            <w:r w:rsidRPr="00A7676B">
              <w:rPr>
                <w:rFonts w:eastAsia="Cambria"/>
                <w:szCs w:val="28"/>
              </w:rPr>
              <w:t>увеличение к 202</w:t>
            </w:r>
            <w:r w:rsidR="00572096" w:rsidRPr="00A7676B">
              <w:rPr>
                <w:rFonts w:eastAsia="Cambria"/>
                <w:szCs w:val="28"/>
              </w:rPr>
              <w:t>5</w:t>
            </w:r>
            <w:r w:rsidRPr="00A7676B">
              <w:rPr>
                <w:rFonts w:eastAsia="Cambria"/>
                <w:szCs w:val="28"/>
              </w:rPr>
              <w:t xml:space="preserve"> году числа субъектов </w:t>
            </w:r>
            <w:r w:rsidRPr="00A7676B">
              <w:rPr>
                <w:szCs w:val="28"/>
              </w:rPr>
              <w:t>малого и среднего предпринимательства</w:t>
            </w:r>
            <w:r w:rsidRPr="00A7676B">
              <w:rPr>
                <w:rFonts w:eastAsia="Cambria"/>
                <w:szCs w:val="28"/>
              </w:rPr>
              <w:t xml:space="preserve"> в расчете на 10 тыс. человек населения </w:t>
            </w:r>
            <w:r w:rsidR="008662E6" w:rsidRPr="00A7676B">
              <w:rPr>
                <w:rFonts w:eastAsia="Cambria"/>
                <w:szCs w:val="28"/>
              </w:rPr>
              <w:t xml:space="preserve">Благодарненского городского округа Ставропольского края </w:t>
            </w:r>
            <w:r w:rsidRPr="00A7676B">
              <w:rPr>
                <w:rFonts w:eastAsia="Cambria"/>
                <w:szCs w:val="28"/>
              </w:rPr>
              <w:t xml:space="preserve">до </w:t>
            </w:r>
            <w:r w:rsidR="00AC6DD2">
              <w:rPr>
                <w:rFonts w:eastAsia="Cambria"/>
                <w:szCs w:val="28"/>
              </w:rPr>
              <w:t>372,0</w:t>
            </w:r>
            <w:r w:rsidRPr="00A7676B">
              <w:rPr>
                <w:rFonts w:eastAsia="Cambria"/>
                <w:szCs w:val="28"/>
              </w:rPr>
              <w:t xml:space="preserve"> единиц</w:t>
            </w:r>
            <w:r w:rsidR="00AC6DD2">
              <w:rPr>
                <w:rFonts w:eastAsia="Cambria"/>
                <w:szCs w:val="28"/>
              </w:rPr>
              <w:t>ы</w:t>
            </w:r>
            <w:r w:rsidRPr="00A7676B">
              <w:t>,</w:t>
            </w:r>
          </w:p>
          <w:p w:rsidR="008662E6" w:rsidRPr="00A7676B" w:rsidRDefault="008662E6" w:rsidP="001718A1">
            <w:pPr>
              <w:widowControl w:val="0"/>
              <w:autoSpaceDE w:val="0"/>
              <w:autoSpaceDN w:val="0"/>
              <w:adjustRightInd w:val="0"/>
              <w:ind w:firstLine="317"/>
              <w:jc w:val="both"/>
              <w:rPr>
                <w:szCs w:val="28"/>
              </w:rPr>
            </w:pPr>
            <w:r w:rsidRPr="00A7676B">
              <w:t xml:space="preserve"> увеличение к 202</w:t>
            </w:r>
            <w:r w:rsidR="00572096" w:rsidRPr="00A7676B">
              <w:t>5</w:t>
            </w:r>
            <w:r w:rsidRPr="00A7676B">
              <w:t xml:space="preserve"> году д</w:t>
            </w:r>
            <w:r w:rsidRPr="00A7676B">
              <w:rPr>
                <w:szCs w:val="28"/>
              </w:rPr>
              <w:t xml:space="preserve">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до </w:t>
            </w:r>
            <w:r w:rsidR="00A64ED7" w:rsidRPr="00A7676B">
              <w:rPr>
                <w:szCs w:val="28"/>
              </w:rPr>
              <w:t>27,2</w:t>
            </w:r>
            <w:r w:rsidRPr="00A7676B">
              <w:rPr>
                <w:szCs w:val="28"/>
              </w:rPr>
              <w:t xml:space="preserve"> процент</w:t>
            </w:r>
            <w:r w:rsidR="00A64ED7" w:rsidRPr="00A7676B">
              <w:rPr>
                <w:szCs w:val="28"/>
              </w:rPr>
              <w:t>а</w:t>
            </w:r>
            <w:r w:rsidRPr="00A7676B">
              <w:rPr>
                <w:szCs w:val="28"/>
              </w:rPr>
              <w:t>;</w:t>
            </w:r>
          </w:p>
          <w:p w:rsidR="008662E6" w:rsidRPr="00A7676B" w:rsidRDefault="008662E6" w:rsidP="004C1D1C">
            <w:pPr>
              <w:widowControl w:val="0"/>
              <w:autoSpaceDE w:val="0"/>
              <w:autoSpaceDN w:val="0"/>
              <w:adjustRightInd w:val="0"/>
              <w:ind w:firstLine="317"/>
              <w:jc w:val="both"/>
              <w:rPr>
                <w:szCs w:val="28"/>
              </w:rPr>
            </w:pPr>
            <w:r w:rsidRPr="00A7676B">
              <w:rPr>
                <w:szCs w:val="28"/>
              </w:rPr>
              <w:t>количество объектов торговли, общественного питания и бытового обслуживания населения к 202</w:t>
            </w:r>
            <w:r w:rsidR="00572096" w:rsidRPr="00A7676B">
              <w:rPr>
                <w:szCs w:val="28"/>
              </w:rPr>
              <w:t>5</w:t>
            </w:r>
            <w:r w:rsidRPr="00A7676B">
              <w:rPr>
                <w:szCs w:val="28"/>
              </w:rPr>
              <w:t xml:space="preserve"> году достигнет </w:t>
            </w:r>
            <w:r w:rsidR="002118FF">
              <w:rPr>
                <w:szCs w:val="28"/>
              </w:rPr>
              <w:t>640</w:t>
            </w:r>
            <w:r w:rsidRPr="00A7676B">
              <w:rPr>
                <w:szCs w:val="28"/>
              </w:rPr>
              <w:t xml:space="preserve"> единиц</w:t>
            </w:r>
            <w:r w:rsidR="00A64ED7" w:rsidRPr="00A7676B">
              <w:rPr>
                <w:szCs w:val="28"/>
              </w:rPr>
              <w:t>ы</w:t>
            </w:r>
            <w:r w:rsidRPr="00A7676B">
              <w:rPr>
                <w:szCs w:val="28"/>
              </w:rPr>
              <w:t>;</w:t>
            </w:r>
          </w:p>
          <w:p w:rsidR="008662E6" w:rsidRPr="00A7676B" w:rsidRDefault="00D94826" w:rsidP="004C1D1C">
            <w:pPr>
              <w:widowControl w:val="0"/>
              <w:autoSpaceDE w:val="0"/>
              <w:autoSpaceDN w:val="0"/>
              <w:adjustRightInd w:val="0"/>
              <w:ind w:firstLine="317"/>
              <w:jc w:val="both"/>
              <w:rPr>
                <w:szCs w:val="28"/>
              </w:rPr>
            </w:pPr>
            <w:r w:rsidRPr="00A7676B">
              <w:rPr>
                <w:szCs w:val="28"/>
              </w:rPr>
              <w:t>количество ярмарок, проводимых на территории Благодарненского городского округа Ставропольского края</w:t>
            </w:r>
            <w:r w:rsidR="00F636FC" w:rsidRPr="00A7676B">
              <w:rPr>
                <w:szCs w:val="28"/>
              </w:rPr>
              <w:t xml:space="preserve"> к 202</w:t>
            </w:r>
            <w:r w:rsidR="00572096" w:rsidRPr="00A7676B">
              <w:rPr>
                <w:szCs w:val="28"/>
              </w:rPr>
              <w:t>5</w:t>
            </w:r>
            <w:r w:rsidR="00F636FC" w:rsidRPr="00A7676B">
              <w:rPr>
                <w:szCs w:val="28"/>
              </w:rPr>
              <w:t xml:space="preserve"> году </w:t>
            </w:r>
            <w:r w:rsidRPr="00A7676B">
              <w:rPr>
                <w:szCs w:val="28"/>
              </w:rPr>
              <w:t xml:space="preserve">составит </w:t>
            </w:r>
            <w:r w:rsidR="00A64ED7" w:rsidRPr="00A7676B">
              <w:rPr>
                <w:szCs w:val="28"/>
              </w:rPr>
              <w:t>1106</w:t>
            </w:r>
            <w:r w:rsidRPr="00A7676B">
              <w:rPr>
                <w:szCs w:val="28"/>
              </w:rPr>
              <w:t xml:space="preserve"> единицы;</w:t>
            </w:r>
          </w:p>
          <w:p w:rsidR="000277BF" w:rsidRPr="00A7676B" w:rsidRDefault="00D94826" w:rsidP="006F4A97">
            <w:pPr>
              <w:widowControl w:val="0"/>
              <w:autoSpaceDE w:val="0"/>
              <w:autoSpaceDN w:val="0"/>
              <w:adjustRightInd w:val="0"/>
              <w:ind w:firstLine="317"/>
              <w:jc w:val="both"/>
            </w:pPr>
            <w:r w:rsidRPr="00A7676B">
              <w:rPr>
                <w:szCs w:val="28"/>
              </w:rPr>
              <w:t>количество проведенных рейдовых мероприятий по пресечению стихийной торговли на территории Благодарненского городского округа Ставропольского края к 202</w:t>
            </w:r>
            <w:r w:rsidR="006F4A97" w:rsidRPr="00A7676B">
              <w:rPr>
                <w:szCs w:val="28"/>
              </w:rPr>
              <w:t>5</w:t>
            </w:r>
            <w:r w:rsidRPr="00A7676B">
              <w:rPr>
                <w:szCs w:val="28"/>
              </w:rPr>
              <w:t xml:space="preserve"> году достигнет уровня 145 единиц</w:t>
            </w:r>
            <w:r w:rsidR="00F636FC" w:rsidRPr="00A7676B">
              <w:rPr>
                <w:szCs w:val="28"/>
              </w:rPr>
              <w:t>;</w:t>
            </w:r>
          </w:p>
        </w:tc>
      </w:tr>
    </w:tbl>
    <w:p w:rsidR="00CC44EA" w:rsidRPr="00A7676B" w:rsidRDefault="00CC44EA" w:rsidP="00CC44EA">
      <w:pPr>
        <w:autoSpaceDE w:val="0"/>
        <w:autoSpaceDN w:val="0"/>
        <w:adjustRightInd w:val="0"/>
        <w:ind w:firstLine="720"/>
        <w:jc w:val="both"/>
        <w:rPr>
          <w:rFonts w:eastAsia="Times New Roman"/>
          <w:szCs w:val="28"/>
          <w:lang w:eastAsia="ru-RU"/>
        </w:rPr>
      </w:pPr>
    </w:p>
    <w:p w:rsidR="00CC44EA" w:rsidRPr="00A7676B" w:rsidRDefault="00CC44EA" w:rsidP="00CC44EA">
      <w:pPr>
        <w:autoSpaceDE w:val="0"/>
        <w:autoSpaceDN w:val="0"/>
        <w:adjustRightInd w:val="0"/>
        <w:ind w:firstLine="720"/>
        <w:jc w:val="center"/>
        <w:rPr>
          <w:rFonts w:eastAsia="Times New Roman"/>
          <w:szCs w:val="28"/>
          <w:lang w:eastAsia="ru-RU"/>
        </w:rPr>
      </w:pPr>
      <w:r w:rsidRPr="00A7676B">
        <w:rPr>
          <w:rFonts w:eastAsia="Times New Roman"/>
          <w:szCs w:val="28"/>
          <w:lang w:eastAsia="ru-RU"/>
        </w:rPr>
        <w:lastRenderedPageBreak/>
        <w:t>Характеристика основных мероприятий подпрограммы</w:t>
      </w:r>
    </w:p>
    <w:p w:rsidR="00CC44EA" w:rsidRPr="00A7676B" w:rsidRDefault="00CC44EA" w:rsidP="00CC44EA">
      <w:pPr>
        <w:autoSpaceDE w:val="0"/>
        <w:autoSpaceDN w:val="0"/>
        <w:adjustRightInd w:val="0"/>
        <w:ind w:firstLine="720"/>
        <w:jc w:val="both"/>
        <w:rPr>
          <w:rFonts w:eastAsia="Times New Roman"/>
          <w:szCs w:val="28"/>
          <w:lang w:eastAsia="ru-RU"/>
        </w:rPr>
      </w:pPr>
    </w:p>
    <w:p w:rsidR="0034280A" w:rsidRPr="00A7676B" w:rsidRDefault="0034280A" w:rsidP="0034280A">
      <w:pPr>
        <w:shd w:val="clear" w:color="auto" w:fill="FFFFFF"/>
        <w:tabs>
          <w:tab w:val="left" w:pos="134"/>
        </w:tabs>
        <w:suppressAutoHyphens/>
        <w:ind w:firstLine="720"/>
        <w:jc w:val="both"/>
        <w:rPr>
          <w:rFonts w:eastAsia="Times New Roman"/>
          <w:szCs w:val="28"/>
          <w:lang w:eastAsia="ar-SA"/>
        </w:rPr>
      </w:pPr>
      <w:r w:rsidRPr="00A7676B">
        <w:rPr>
          <w:rFonts w:eastAsia="Times New Roman"/>
          <w:szCs w:val="28"/>
          <w:lang w:eastAsia="ar-SA"/>
        </w:rPr>
        <w:t xml:space="preserve">Благодарненский городской </w:t>
      </w:r>
      <w:proofErr w:type="gramStart"/>
      <w:r w:rsidRPr="00A7676B">
        <w:rPr>
          <w:rFonts w:eastAsia="Times New Roman"/>
          <w:szCs w:val="28"/>
          <w:lang w:eastAsia="ar-SA"/>
        </w:rPr>
        <w:t>округ  Ставропольского</w:t>
      </w:r>
      <w:proofErr w:type="gramEnd"/>
      <w:r w:rsidRPr="00A7676B">
        <w:rPr>
          <w:rFonts w:eastAsia="Times New Roman"/>
          <w:szCs w:val="28"/>
          <w:lang w:eastAsia="ar-SA"/>
        </w:rPr>
        <w:t xml:space="preserve"> края как территория с диверсифицированной экономикой, богатым природно-ресурсным потенциалом, развитой инфраструктурой, располагает благоприятными условиями для привлечения инвестиций. </w:t>
      </w:r>
    </w:p>
    <w:p w:rsidR="0034280A" w:rsidRPr="00A7676B" w:rsidRDefault="0034280A" w:rsidP="0034280A">
      <w:pPr>
        <w:autoSpaceDE w:val="0"/>
        <w:autoSpaceDN w:val="0"/>
        <w:adjustRightInd w:val="0"/>
        <w:ind w:firstLine="720"/>
        <w:jc w:val="both"/>
        <w:rPr>
          <w:rFonts w:eastAsia="Times New Roman"/>
          <w:szCs w:val="28"/>
          <w:lang w:eastAsia="ru-RU"/>
        </w:rPr>
      </w:pPr>
      <w:r w:rsidRPr="00A7676B">
        <w:rPr>
          <w:szCs w:val="28"/>
        </w:rPr>
        <w:t>За последние годы в Благодарненском городском округе Ставропольского края наблюдается устойчивая тенденция роста производства товаров, работ и услуг во всех основных отраслях экономики.</w:t>
      </w:r>
    </w:p>
    <w:p w:rsidR="0034280A" w:rsidRPr="00A7676B" w:rsidRDefault="0034280A" w:rsidP="0034280A">
      <w:pPr>
        <w:autoSpaceDE w:val="0"/>
        <w:autoSpaceDN w:val="0"/>
        <w:adjustRightInd w:val="0"/>
        <w:ind w:firstLine="720"/>
        <w:jc w:val="both"/>
        <w:rPr>
          <w:rFonts w:eastAsia="Times New Roman"/>
          <w:szCs w:val="28"/>
          <w:lang w:eastAsia="ru-RU"/>
        </w:rPr>
      </w:pPr>
      <w:r w:rsidRPr="00A7676B">
        <w:rPr>
          <w:szCs w:val="28"/>
        </w:rPr>
        <w:t xml:space="preserve">Но, несмотря на положительные тенденции в развитии экономики Ставропольского края, перед большинством организаций Благодарненского </w:t>
      </w:r>
      <w:proofErr w:type="gramStart"/>
      <w:r w:rsidRPr="00A7676B">
        <w:rPr>
          <w:szCs w:val="28"/>
        </w:rPr>
        <w:t>района  Ставропольского</w:t>
      </w:r>
      <w:proofErr w:type="gramEnd"/>
      <w:r w:rsidRPr="00A7676B">
        <w:rPr>
          <w:szCs w:val="28"/>
        </w:rPr>
        <w:t xml:space="preserve"> края остаются проблемы сбыта товаров (работ, услуг) и привлечения финансовых ресурсов для модернизации и развития производства. </w:t>
      </w:r>
    </w:p>
    <w:p w:rsidR="0034280A" w:rsidRPr="00A7676B" w:rsidRDefault="0034280A" w:rsidP="0034280A">
      <w:pPr>
        <w:widowControl w:val="0"/>
        <w:autoSpaceDE w:val="0"/>
        <w:autoSpaceDN w:val="0"/>
        <w:adjustRightInd w:val="0"/>
        <w:ind w:firstLine="720"/>
        <w:jc w:val="both"/>
        <w:rPr>
          <w:rFonts w:eastAsia="Times New Roman"/>
          <w:szCs w:val="28"/>
          <w:lang w:eastAsia="ru-RU"/>
        </w:rPr>
      </w:pPr>
      <w:r w:rsidRPr="00A7676B">
        <w:rPr>
          <w:rFonts w:eastAsia="Times New Roman"/>
          <w:szCs w:val="28"/>
          <w:lang w:eastAsia="ru-RU"/>
        </w:rPr>
        <w:t>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w:t>
      </w:r>
    </w:p>
    <w:p w:rsidR="0034280A" w:rsidRPr="00A7676B" w:rsidRDefault="0034280A" w:rsidP="0034280A">
      <w:pPr>
        <w:widowControl w:val="0"/>
        <w:autoSpaceDE w:val="0"/>
        <w:autoSpaceDN w:val="0"/>
        <w:adjustRightInd w:val="0"/>
        <w:ind w:firstLine="720"/>
        <w:jc w:val="both"/>
        <w:rPr>
          <w:szCs w:val="28"/>
        </w:rPr>
      </w:pPr>
      <w:r w:rsidRPr="00A7676B">
        <w:rPr>
          <w:rFonts w:eastAsia="Times New Roman"/>
          <w:szCs w:val="28"/>
          <w:lang w:eastAsia="ru-RU"/>
        </w:rPr>
        <w:t xml:space="preserve">Привлечение инвестиций в экономику округа требует формирования благоприятного инвестиционного климата </w:t>
      </w:r>
      <w:r w:rsidR="00967980" w:rsidRPr="00A7676B">
        <w:rPr>
          <w:rFonts w:eastAsia="Times New Roman"/>
          <w:szCs w:val="28"/>
          <w:lang w:eastAsia="ru-RU"/>
        </w:rPr>
        <w:t>округа</w:t>
      </w:r>
      <w:r w:rsidRPr="00A7676B">
        <w:rPr>
          <w:rFonts w:eastAsia="Times New Roman"/>
          <w:szCs w:val="28"/>
          <w:lang w:eastAsia="ru-RU"/>
        </w:rPr>
        <w:t>, стимулирующего деловую активность, обеспечивающего беспрепятственную реализацию инвестиционных вложений субъектов инвестиционной деятельности в экономику округа.</w:t>
      </w:r>
      <w:r w:rsidRPr="00A7676B">
        <w:rPr>
          <w:szCs w:val="28"/>
        </w:rPr>
        <w:t xml:space="preserve"> Основным показателем, характеризующим инвестиционную активность в округе, является поступление инвестиций в основной капитал за счет всех источников финансирования.</w:t>
      </w:r>
    </w:p>
    <w:p w:rsidR="0034280A" w:rsidRPr="00A7676B" w:rsidRDefault="0034280A" w:rsidP="0034280A">
      <w:pPr>
        <w:widowControl w:val="0"/>
        <w:autoSpaceDE w:val="0"/>
        <w:autoSpaceDN w:val="0"/>
        <w:adjustRightInd w:val="0"/>
        <w:ind w:firstLine="720"/>
        <w:jc w:val="both"/>
        <w:rPr>
          <w:szCs w:val="28"/>
        </w:rPr>
      </w:pPr>
      <w:r w:rsidRPr="00A7676B">
        <w:rPr>
          <w:szCs w:val="28"/>
        </w:rPr>
        <w:t>Подпрограмма предусматривает следующее основное мероприятие, направленное на сбалансированное социально-экономическое развитие Благодарненского городского округа Ставропольского края, улучшение инвестиционного климата в Благодарненском городском округе Ставропольского края:</w:t>
      </w:r>
    </w:p>
    <w:p w:rsidR="0034280A" w:rsidRPr="00A7676B" w:rsidRDefault="0034280A" w:rsidP="0034280A">
      <w:pPr>
        <w:widowControl w:val="0"/>
        <w:autoSpaceDE w:val="0"/>
        <w:autoSpaceDN w:val="0"/>
        <w:adjustRightInd w:val="0"/>
        <w:ind w:firstLine="720"/>
        <w:jc w:val="both"/>
        <w:rPr>
          <w:szCs w:val="28"/>
        </w:rPr>
      </w:pPr>
      <w:r w:rsidRPr="00A7676B">
        <w:rPr>
          <w:szCs w:val="28"/>
        </w:rPr>
        <w:t xml:space="preserve">формирование благоприятного инвестиционного имиджа Благодарненского городского </w:t>
      </w:r>
      <w:proofErr w:type="gramStart"/>
      <w:r w:rsidRPr="00A7676B">
        <w:rPr>
          <w:szCs w:val="28"/>
        </w:rPr>
        <w:t>округа  Ставропольского</w:t>
      </w:r>
      <w:proofErr w:type="gramEnd"/>
      <w:r w:rsidRPr="00A7676B">
        <w:rPr>
          <w:szCs w:val="28"/>
        </w:rPr>
        <w:t xml:space="preserve"> края, в рамках которого предполагается:</w:t>
      </w:r>
    </w:p>
    <w:p w:rsidR="0034280A" w:rsidRPr="00A7676B" w:rsidRDefault="0034280A" w:rsidP="0034280A">
      <w:pPr>
        <w:widowControl w:val="0"/>
        <w:autoSpaceDE w:val="0"/>
        <w:autoSpaceDN w:val="0"/>
        <w:adjustRightInd w:val="0"/>
        <w:ind w:firstLine="720"/>
        <w:jc w:val="both"/>
        <w:rPr>
          <w:szCs w:val="28"/>
        </w:rPr>
      </w:pPr>
      <w:r w:rsidRPr="00A7676B">
        <w:rPr>
          <w:szCs w:val="28"/>
        </w:rPr>
        <w:t xml:space="preserve">создание и размещение в средствах массовой информации, буклетах, на рекламных щитах, выставочных стендах или информационно-телекоммуникационной сети </w:t>
      </w:r>
      <w:r w:rsidR="00DF08C4">
        <w:rPr>
          <w:szCs w:val="28"/>
        </w:rPr>
        <w:t>«</w:t>
      </w:r>
      <w:r w:rsidRPr="00A7676B">
        <w:rPr>
          <w:szCs w:val="28"/>
        </w:rPr>
        <w:t>Интернет</w:t>
      </w:r>
      <w:r w:rsidR="00DF08C4">
        <w:rPr>
          <w:szCs w:val="28"/>
        </w:rPr>
        <w:t>»</w:t>
      </w:r>
      <w:r w:rsidRPr="00A7676B">
        <w:rPr>
          <w:szCs w:val="28"/>
        </w:rPr>
        <w:t xml:space="preserve"> информационных материалов о торгово-экономическом, инвестиционном потенциале Благодарненского городского округа Ставропольского края;</w:t>
      </w:r>
    </w:p>
    <w:p w:rsidR="0034280A" w:rsidRPr="00A7676B" w:rsidRDefault="0034280A" w:rsidP="0034280A">
      <w:pPr>
        <w:widowControl w:val="0"/>
        <w:autoSpaceDE w:val="0"/>
        <w:autoSpaceDN w:val="0"/>
        <w:adjustRightInd w:val="0"/>
        <w:ind w:firstLine="720"/>
        <w:jc w:val="both"/>
        <w:rPr>
          <w:szCs w:val="28"/>
        </w:rPr>
      </w:pPr>
      <w:r w:rsidRPr="00A7676B">
        <w:rPr>
          <w:szCs w:val="28"/>
        </w:rPr>
        <w:t>участие в совещаниях, конференциях, семинарах, обучение на курсах повышения квалификации инвестиционной, инновационной и маркетинговой направленности</w:t>
      </w:r>
      <w:r w:rsidRPr="00A7676B">
        <w:rPr>
          <w:rFonts w:eastAsia="Times New Roman"/>
          <w:szCs w:val="28"/>
          <w:lang w:eastAsia="ru-RU"/>
        </w:rPr>
        <w:t xml:space="preserve"> и иных мероприятиях по вопросам инвестиций и инноваций (например, Инвестиционный тур, Инновации года и подобные мероприятия</w:t>
      </w:r>
      <w:proofErr w:type="gramStart"/>
      <w:r w:rsidRPr="00A7676B">
        <w:rPr>
          <w:rFonts w:eastAsia="Times New Roman"/>
          <w:szCs w:val="28"/>
          <w:lang w:eastAsia="ru-RU"/>
        </w:rPr>
        <w:t>)</w:t>
      </w:r>
      <w:r w:rsidRPr="00A7676B">
        <w:rPr>
          <w:szCs w:val="28"/>
        </w:rPr>
        <w:t xml:space="preserve"> ;</w:t>
      </w:r>
      <w:proofErr w:type="gramEnd"/>
    </w:p>
    <w:p w:rsidR="0034280A" w:rsidRPr="00A7676B" w:rsidRDefault="0034280A" w:rsidP="0034280A">
      <w:pPr>
        <w:shd w:val="clear" w:color="auto" w:fill="FFFFFF"/>
        <w:ind w:firstLine="720"/>
        <w:jc w:val="both"/>
        <w:rPr>
          <w:szCs w:val="28"/>
          <w:lang w:eastAsia="ru-RU"/>
        </w:rPr>
      </w:pPr>
      <w:r w:rsidRPr="00A7676B">
        <w:rPr>
          <w:szCs w:val="28"/>
        </w:rPr>
        <w:t xml:space="preserve">сопровождение инвестиционных проектов в режиме </w:t>
      </w:r>
      <w:r w:rsidR="00DF08C4">
        <w:rPr>
          <w:szCs w:val="28"/>
        </w:rPr>
        <w:t>«</w:t>
      </w:r>
      <w:r w:rsidRPr="00A7676B">
        <w:rPr>
          <w:szCs w:val="28"/>
        </w:rPr>
        <w:t>одного окна</w:t>
      </w:r>
      <w:r w:rsidR="00DF08C4">
        <w:rPr>
          <w:szCs w:val="28"/>
        </w:rPr>
        <w:t>»</w:t>
      </w:r>
      <w:r w:rsidRPr="00A7676B">
        <w:rPr>
          <w:szCs w:val="28"/>
          <w:lang w:eastAsia="ru-RU"/>
        </w:rPr>
        <w:t>.</w:t>
      </w:r>
    </w:p>
    <w:p w:rsidR="0034280A" w:rsidRPr="00A7676B" w:rsidRDefault="0034280A" w:rsidP="0034280A">
      <w:pPr>
        <w:autoSpaceDE w:val="0"/>
        <w:autoSpaceDN w:val="0"/>
        <w:adjustRightInd w:val="0"/>
        <w:ind w:firstLine="720"/>
        <w:jc w:val="both"/>
        <w:rPr>
          <w:rFonts w:eastAsia="Times New Roman"/>
          <w:szCs w:val="28"/>
          <w:lang w:eastAsia="ru-RU"/>
        </w:rPr>
      </w:pPr>
      <w:r w:rsidRPr="00A7676B">
        <w:rPr>
          <w:szCs w:val="28"/>
        </w:rPr>
        <w:lastRenderedPageBreak/>
        <w:t>Необходимы дальнейшие меры по поддержке субъектов малого и среднего предпринимательства и обеспечению роста инвестиционной привлекательности округа.</w:t>
      </w:r>
    </w:p>
    <w:p w:rsidR="0034280A" w:rsidRPr="00A7676B" w:rsidRDefault="0034280A" w:rsidP="0034280A">
      <w:pPr>
        <w:autoSpaceDE w:val="0"/>
        <w:autoSpaceDN w:val="0"/>
        <w:adjustRightInd w:val="0"/>
        <w:ind w:firstLine="720"/>
        <w:jc w:val="both"/>
        <w:rPr>
          <w:szCs w:val="28"/>
        </w:rPr>
      </w:pPr>
      <w:r w:rsidRPr="00A7676B">
        <w:rPr>
          <w:szCs w:val="28"/>
        </w:rPr>
        <w:t>Малое</w:t>
      </w:r>
      <w:bookmarkStart w:id="8" w:name="YANDEX_239"/>
      <w:bookmarkEnd w:id="8"/>
      <w:r w:rsidRPr="00A7676B">
        <w:rPr>
          <w:szCs w:val="28"/>
        </w:rPr>
        <w:t xml:space="preserve"> и </w:t>
      </w:r>
      <w:bookmarkStart w:id="9" w:name="YANDEX_240"/>
      <w:bookmarkEnd w:id="9"/>
      <w:r w:rsidRPr="00A7676B">
        <w:rPr>
          <w:szCs w:val="28"/>
        </w:rPr>
        <w:t xml:space="preserve">среднее </w:t>
      </w:r>
      <w:bookmarkStart w:id="10" w:name="YANDEX_241"/>
      <w:bookmarkEnd w:id="10"/>
      <w:r w:rsidRPr="00A7676B">
        <w:rPr>
          <w:szCs w:val="28"/>
        </w:rPr>
        <w:t xml:space="preserve">предпринимательство обладает такими необходимыми качествами, как гибкость </w:t>
      </w:r>
      <w:bookmarkStart w:id="11" w:name="YANDEX_242"/>
      <w:bookmarkEnd w:id="11"/>
      <w:r w:rsidRPr="00A7676B">
        <w:rPr>
          <w:szCs w:val="28"/>
        </w:rPr>
        <w:t xml:space="preserve">и приспособляемость к конъюнктуре рынка, способность быстро изменять структуру производства, оперативно создавать </w:t>
      </w:r>
      <w:bookmarkStart w:id="12" w:name="YANDEX_243"/>
      <w:bookmarkEnd w:id="12"/>
      <w:r w:rsidRPr="00A7676B">
        <w:rPr>
          <w:szCs w:val="28"/>
        </w:rPr>
        <w:t xml:space="preserve">и применять новые </w:t>
      </w:r>
      <w:proofErr w:type="gramStart"/>
      <w:r w:rsidRPr="00A7676B">
        <w:rPr>
          <w:szCs w:val="28"/>
        </w:rPr>
        <w:t xml:space="preserve">технологии </w:t>
      </w:r>
      <w:bookmarkStart w:id="13" w:name="YANDEX_244"/>
      <w:bookmarkEnd w:id="13"/>
      <w:r w:rsidRPr="00A7676B">
        <w:rPr>
          <w:szCs w:val="28"/>
        </w:rPr>
        <w:t> и</w:t>
      </w:r>
      <w:proofErr w:type="gramEnd"/>
      <w:r w:rsidRPr="00A7676B">
        <w:rPr>
          <w:szCs w:val="28"/>
        </w:rPr>
        <w:t xml:space="preserve">  научные разработки. </w:t>
      </w:r>
    </w:p>
    <w:p w:rsidR="0034280A" w:rsidRPr="00A7676B" w:rsidRDefault="0034280A" w:rsidP="0034280A">
      <w:pPr>
        <w:autoSpaceDE w:val="0"/>
        <w:autoSpaceDN w:val="0"/>
        <w:adjustRightInd w:val="0"/>
        <w:ind w:firstLine="720"/>
        <w:jc w:val="both"/>
        <w:rPr>
          <w:szCs w:val="28"/>
        </w:rPr>
      </w:pPr>
      <w:r w:rsidRPr="00A7676B">
        <w:rPr>
          <w:szCs w:val="28"/>
        </w:rPr>
        <w:t xml:space="preserve">Развитие </w:t>
      </w:r>
      <w:bookmarkStart w:id="14" w:name="YANDEX_245"/>
      <w:bookmarkEnd w:id="14"/>
      <w:r w:rsidRPr="00A7676B">
        <w:rPr>
          <w:szCs w:val="28"/>
        </w:rPr>
        <w:t>малого</w:t>
      </w:r>
      <w:bookmarkStart w:id="15" w:name="YANDEX_246"/>
      <w:bookmarkEnd w:id="15"/>
      <w:r w:rsidRPr="00A7676B">
        <w:rPr>
          <w:szCs w:val="28"/>
        </w:rPr>
        <w:t xml:space="preserve"> </w:t>
      </w:r>
      <w:proofErr w:type="gramStart"/>
      <w:r w:rsidRPr="00A7676B">
        <w:rPr>
          <w:szCs w:val="28"/>
        </w:rPr>
        <w:t xml:space="preserve">и </w:t>
      </w:r>
      <w:bookmarkStart w:id="16" w:name="YANDEX_247"/>
      <w:bookmarkEnd w:id="16"/>
      <w:r w:rsidRPr="00A7676B">
        <w:rPr>
          <w:szCs w:val="28"/>
        </w:rPr>
        <w:t> среднего</w:t>
      </w:r>
      <w:proofErr w:type="gramEnd"/>
      <w:r w:rsidRPr="00A7676B">
        <w:rPr>
          <w:szCs w:val="28"/>
        </w:rPr>
        <w:t xml:space="preserve">  </w:t>
      </w:r>
      <w:bookmarkStart w:id="17" w:name="YANDEX_248"/>
      <w:bookmarkEnd w:id="17"/>
      <w:r w:rsidRPr="00A7676B">
        <w:rPr>
          <w:szCs w:val="28"/>
        </w:rPr>
        <w:t xml:space="preserve"> предпринимательства  способствует решению не только социальных проблем, но </w:t>
      </w:r>
      <w:bookmarkStart w:id="18" w:name="YANDEX_249"/>
      <w:bookmarkEnd w:id="18"/>
      <w:r w:rsidRPr="00A7676B">
        <w:rPr>
          <w:szCs w:val="28"/>
        </w:rPr>
        <w:t xml:space="preserve"> и  служит основой для экономического развития </w:t>
      </w:r>
      <w:bookmarkStart w:id="19" w:name="YANDEX_250"/>
      <w:bookmarkEnd w:id="19"/>
      <w:r w:rsidRPr="00A7676B">
        <w:rPr>
          <w:szCs w:val="28"/>
        </w:rPr>
        <w:t> </w:t>
      </w:r>
      <w:bookmarkStart w:id="20" w:name="YANDEX_251"/>
      <w:bookmarkEnd w:id="20"/>
      <w:r w:rsidRPr="00A7676B">
        <w:rPr>
          <w:szCs w:val="28"/>
        </w:rPr>
        <w:t>округа. Деятельность субъектов малого и среднего предпринимательства в Благодарненском городском округе Ставропольского края (далее – субъекты МСП) направлена на удовлетворение потребностей рынка товаров и услуг. П</w:t>
      </w:r>
      <w:r w:rsidRPr="00A7676B">
        <w:t>отребительский рынок занимает одно из значимых сегментов жизнеобеспечения округа услугами торговли, общественного питания и бытового обслуживания, способствует экономическому росту и росту занятости населения, развитию малого и среднего бизнеса, оказывает существенный вклад в бюджет Благодарненского городского округа Ставропольского края.</w:t>
      </w:r>
    </w:p>
    <w:p w:rsidR="0034280A" w:rsidRPr="00A7676B" w:rsidRDefault="0034280A" w:rsidP="0034280A">
      <w:pPr>
        <w:pStyle w:val="ab"/>
        <w:ind w:firstLine="709"/>
        <w:jc w:val="both"/>
      </w:pPr>
      <w:r w:rsidRPr="00A7676B">
        <w:t>Потребительский рынок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w:t>
      </w:r>
    </w:p>
    <w:p w:rsidR="0034280A" w:rsidRPr="00A7676B" w:rsidRDefault="0034280A" w:rsidP="0034280A">
      <w:pPr>
        <w:pStyle w:val="ab"/>
        <w:ind w:firstLine="709"/>
        <w:jc w:val="both"/>
      </w:pPr>
      <w:r w:rsidRPr="00A7676B">
        <w:t>В Благодарненском городском округе Ставропольского края сформирована достаточно развитая инфраструктура потребительского рынка, которая характеризуется стабильностью, обеспечивает территориальную доступность и бесперебойное снабжение населения продовольствием, товарами и услугами первой необходимости.</w:t>
      </w:r>
    </w:p>
    <w:p w:rsidR="0034280A" w:rsidRPr="00A7676B" w:rsidRDefault="0034280A" w:rsidP="0034280A">
      <w:pPr>
        <w:pStyle w:val="ab"/>
        <w:ind w:firstLine="709"/>
        <w:jc w:val="both"/>
      </w:pPr>
      <w:r w:rsidRPr="00A7676B">
        <w:rPr>
          <w:szCs w:val="28"/>
        </w:rPr>
        <w:t xml:space="preserve">Кроме того, малый и средний бизнес создает рабочие места и способствует решению социальных проблем в </w:t>
      </w:r>
      <w:r w:rsidR="00967980" w:rsidRPr="00A7676B">
        <w:rPr>
          <w:szCs w:val="28"/>
        </w:rPr>
        <w:t>округе</w:t>
      </w:r>
      <w:r w:rsidRPr="00A7676B">
        <w:rPr>
          <w:szCs w:val="28"/>
        </w:rPr>
        <w:t>.</w:t>
      </w:r>
    </w:p>
    <w:p w:rsidR="0034280A" w:rsidRPr="00A7676B" w:rsidRDefault="0034280A" w:rsidP="0034280A">
      <w:pPr>
        <w:ind w:firstLine="720"/>
        <w:jc w:val="both"/>
        <w:rPr>
          <w:szCs w:val="28"/>
        </w:rPr>
      </w:pPr>
      <w:r w:rsidRPr="00A7676B">
        <w:rPr>
          <w:szCs w:val="28"/>
        </w:rPr>
        <w:t xml:space="preserve">Вместе с тем, потенциал малого предпринимательства в округе задействован слабо. Оформление принятых работников на предприятиях и легализация выплачиваемой заработной платы является наиболее важным вопросом в настоящее время, так как в структуре собственных доходов бюджета Благодарненского городского округа </w:t>
      </w:r>
      <w:proofErr w:type="gramStart"/>
      <w:r w:rsidRPr="00A7676B">
        <w:rPr>
          <w:rFonts w:eastAsia="Times New Roman"/>
          <w:szCs w:val="28"/>
          <w:lang w:eastAsia="ru-RU"/>
        </w:rPr>
        <w:t>Ставропольского  края</w:t>
      </w:r>
      <w:proofErr w:type="gramEnd"/>
      <w:r w:rsidRPr="00A7676B">
        <w:rPr>
          <w:szCs w:val="28"/>
        </w:rPr>
        <w:t xml:space="preserve"> более 70 процентов занимает налог на доходы физических лиц. </w:t>
      </w:r>
    </w:p>
    <w:p w:rsidR="0034280A" w:rsidRPr="00A7676B" w:rsidRDefault="0034280A" w:rsidP="0034280A">
      <w:pPr>
        <w:ind w:firstLine="720"/>
        <w:jc w:val="both"/>
        <w:rPr>
          <w:rFonts w:eastAsia="Times New Roman"/>
          <w:szCs w:val="28"/>
          <w:lang w:eastAsia="ru-RU"/>
        </w:rPr>
      </w:pPr>
      <w:r w:rsidRPr="00A7676B">
        <w:rPr>
          <w:rFonts w:eastAsia="Times New Roman"/>
          <w:szCs w:val="28"/>
          <w:lang w:eastAsia="ru-RU"/>
        </w:rPr>
        <w:t xml:space="preserve">Создание благоприятных условий для развития </w:t>
      </w:r>
      <w:bookmarkStart w:id="21" w:name="YANDEX_282"/>
      <w:bookmarkEnd w:id="21"/>
      <w:r w:rsidRPr="00A7676B">
        <w:rPr>
          <w:rFonts w:eastAsia="Times New Roman"/>
          <w:szCs w:val="28"/>
          <w:lang w:eastAsia="ru-RU"/>
        </w:rPr>
        <w:t>малого</w:t>
      </w:r>
      <w:bookmarkStart w:id="22" w:name="YANDEX_283"/>
      <w:bookmarkEnd w:id="22"/>
      <w:r w:rsidRPr="00A7676B">
        <w:rPr>
          <w:rFonts w:eastAsia="Times New Roman"/>
          <w:szCs w:val="28"/>
          <w:lang w:eastAsia="ru-RU"/>
        </w:rPr>
        <w:t xml:space="preserve"> и</w:t>
      </w:r>
      <w:bookmarkStart w:id="23" w:name="YANDEX_284"/>
      <w:bookmarkEnd w:id="23"/>
      <w:r w:rsidRPr="00A7676B">
        <w:rPr>
          <w:rFonts w:eastAsia="Times New Roman"/>
          <w:szCs w:val="28"/>
          <w:lang w:eastAsia="ru-RU"/>
        </w:rPr>
        <w:t xml:space="preserve"> среднего </w:t>
      </w:r>
      <w:bookmarkStart w:id="24" w:name="YANDEX_285"/>
      <w:bookmarkEnd w:id="24"/>
      <w:r w:rsidRPr="00A7676B">
        <w:rPr>
          <w:rFonts w:eastAsia="Times New Roman"/>
          <w:szCs w:val="28"/>
          <w:lang w:eastAsia="ru-RU"/>
        </w:rPr>
        <w:t xml:space="preserve">предпринимательства рассматривается в качестве одного из основных факторов обеспечения социально-экономического </w:t>
      </w:r>
      <w:proofErr w:type="gramStart"/>
      <w:r w:rsidRPr="00A7676B">
        <w:rPr>
          <w:rFonts w:eastAsia="Times New Roman"/>
          <w:szCs w:val="28"/>
          <w:lang w:eastAsia="ru-RU"/>
        </w:rPr>
        <w:t xml:space="preserve">благополучия </w:t>
      </w:r>
      <w:bookmarkStart w:id="25" w:name="YANDEX_288"/>
      <w:bookmarkEnd w:id="25"/>
      <w:r w:rsidRPr="00A7676B">
        <w:rPr>
          <w:rFonts w:eastAsia="Times New Roman"/>
          <w:szCs w:val="28"/>
          <w:lang w:eastAsia="ru-RU"/>
        </w:rPr>
        <w:t> округа</w:t>
      </w:r>
      <w:proofErr w:type="gramEnd"/>
      <w:r w:rsidRPr="00A7676B">
        <w:rPr>
          <w:rFonts w:eastAsia="Times New Roman"/>
          <w:szCs w:val="28"/>
          <w:lang w:eastAsia="ru-RU"/>
        </w:rPr>
        <w:t xml:space="preserve">, повышения жизненного уровня </w:t>
      </w:r>
      <w:bookmarkStart w:id="26" w:name="YANDEX_289"/>
      <w:bookmarkEnd w:id="26"/>
      <w:r w:rsidRPr="00A7676B">
        <w:rPr>
          <w:rFonts w:eastAsia="Times New Roman"/>
          <w:szCs w:val="28"/>
          <w:lang w:eastAsia="ru-RU"/>
        </w:rPr>
        <w:t>и занятости населения</w:t>
      </w:r>
      <w:bookmarkStart w:id="27" w:name="YANDEX_290"/>
      <w:bookmarkEnd w:id="27"/>
      <w:r w:rsidRPr="00A7676B">
        <w:rPr>
          <w:rFonts w:eastAsia="Times New Roman"/>
          <w:szCs w:val="28"/>
          <w:lang w:eastAsia="ru-RU"/>
        </w:rPr>
        <w:t>.</w:t>
      </w:r>
    </w:p>
    <w:p w:rsidR="0034280A" w:rsidRPr="00A7676B" w:rsidRDefault="0034280A" w:rsidP="0034280A">
      <w:pPr>
        <w:suppressAutoHyphens/>
        <w:ind w:firstLine="720"/>
        <w:jc w:val="both"/>
        <w:rPr>
          <w:szCs w:val="28"/>
        </w:rPr>
      </w:pPr>
      <w:r w:rsidRPr="00A7676B">
        <w:rPr>
          <w:rFonts w:eastAsia="Times New Roman"/>
          <w:szCs w:val="28"/>
          <w:lang w:eastAsia="ar-SA"/>
        </w:rPr>
        <w:t xml:space="preserve">Для развития предпринимательства в Благодарненском городском округе Ставропольского края   применяется механизм   </w:t>
      </w:r>
      <w:r w:rsidRPr="00A7676B">
        <w:rPr>
          <w:szCs w:val="28"/>
        </w:rPr>
        <w:t xml:space="preserve">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w:t>
      </w:r>
      <w:r w:rsidRPr="00A7676B">
        <w:rPr>
          <w:szCs w:val="28"/>
        </w:rPr>
        <w:lastRenderedPageBreak/>
        <w:t>территории Благодарненского городского округа Ставропольского края собственного бизнеса.</w:t>
      </w:r>
    </w:p>
    <w:p w:rsidR="0034280A" w:rsidRPr="00A7676B" w:rsidRDefault="0034280A" w:rsidP="0034280A">
      <w:pPr>
        <w:widowControl w:val="0"/>
        <w:autoSpaceDE w:val="0"/>
        <w:autoSpaceDN w:val="0"/>
        <w:adjustRightInd w:val="0"/>
        <w:ind w:firstLine="720"/>
        <w:jc w:val="both"/>
        <w:rPr>
          <w:szCs w:val="28"/>
        </w:rPr>
      </w:pPr>
      <w:r w:rsidRPr="00A7676B">
        <w:rPr>
          <w:szCs w:val="28"/>
        </w:rPr>
        <w:t xml:space="preserve">Подпрограмма предусматривает мероприятие, направленное на поддержку и развитие субъектов МСП в Благодарненском городском </w:t>
      </w:r>
      <w:proofErr w:type="gramStart"/>
      <w:r w:rsidRPr="00A7676B">
        <w:rPr>
          <w:szCs w:val="28"/>
        </w:rPr>
        <w:t>округе  Ставропольского</w:t>
      </w:r>
      <w:proofErr w:type="gramEnd"/>
      <w:r w:rsidRPr="00A7676B">
        <w:rPr>
          <w:szCs w:val="28"/>
        </w:rPr>
        <w:t xml:space="preserve"> края:</w:t>
      </w:r>
    </w:p>
    <w:p w:rsidR="0034280A" w:rsidRPr="00A7676B" w:rsidRDefault="0034280A" w:rsidP="0034280A">
      <w:pPr>
        <w:widowControl w:val="0"/>
        <w:autoSpaceDE w:val="0"/>
        <w:autoSpaceDN w:val="0"/>
        <w:adjustRightInd w:val="0"/>
        <w:ind w:firstLine="720"/>
        <w:jc w:val="both"/>
        <w:rPr>
          <w:szCs w:val="28"/>
        </w:rPr>
      </w:pPr>
      <w:r w:rsidRPr="00A7676B">
        <w:rPr>
          <w:szCs w:val="28"/>
        </w:rPr>
        <w:t>оказание финансовой поддержки субъектов МСП Благодарненского городского округа Ставропольского края, в рамках которого предполагается:</w:t>
      </w:r>
    </w:p>
    <w:p w:rsidR="0034280A" w:rsidRPr="00A7676B" w:rsidRDefault="0034280A" w:rsidP="0034280A">
      <w:pPr>
        <w:ind w:firstLine="720"/>
        <w:jc w:val="both"/>
        <w:rPr>
          <w:rFonts w:eastAsia="Times New Roman"/>
          <w:szCs w:val="28"/>
          <w:lang w:eastAsia="ru-RU"/>
        </w:rPr>
      </w:pPr>
      <w:r w:rsidRPr="00A7676B">
        <w:rPr>
          <w:rFonts w:eastAsia="Times New Roman"/>
          <w:szCs w:val="28"/>
          <w:lang w:eastAsia="ru-RU"/>
        </w:rPr>
        <w:t xml:space="preserve">информирование о существующих мерах </w:t>
      </w:r>
      <w:proofErr w:type="gramStart"/>
      <w:r w:rsidRPr="00A7676B">
        <w:rPr>
          <w:rFonts w:eastAsia="Times New Roman"/>
          <w:szCs w:val="28"/>
          <w:lang w:eastAsia="ru-RU"/>
        </w:rPr>
        <w:t>государственной  и</w:t>
      </w:r>
      <w:proofErr w:type="gramEnd"/>
      <w:r w:rsidRPr="00A7676B">
        <w:rPr>
          <w:rFonts w:eastAsia="Times New Roman"/>
          <w:szCs w:val="28"/>
          <w:lang w:eastAsia="ru-RU"/>
        </w:rPr>
        <w:t xml:space="preserve"> муниципальной поддержки и об инфраструктуре поддержки субъектов МСП, доведение до широкого круга лиц положительных примеров создания собственного дела, является важной составляющей в продвижении поступательного развития малого и среднего предпринимательства в Благодарненском городском округе  Ставропольского края;</w:t>
      </w:r>
    </w:p>
    <w:p w:rsidR="0034280A" w:rsidRPr="00A7676B" w:rsidRDefault="0034280A" w:rsidP="0034280A">
      <w:pPr>
        <w:autoSpaceDE w:val="0"/>
        <w:autoSpaceDN w:val="0"/>
        <w:adjustRightInd w:val="0"/>
        <w:ind w:firstLine="720"/>
        <w:jc w:val="both"/>
        <w:rPr>
          <w:szCs w:val="28"/>
        </w:rPr>
      </w:pPr>
      <w:r w:rsidRPr="00A7676B">
        <w:rPr>
          <w:szCs w:val="28"/>
        </w:rPr>
        <w:t>планируется проведение мероприятий по популяризации предпринимательской деятельности, предусматривающих:</w:t>
      </w:r>
    </w:p>
    <w:p w:rsidR="0034280A" w:rsidRPr="00A7676B" w:rsidRDefault="0034280A" w:rsidP="0034280A">
      <w:pPr>
        <w:autoSpaceDE w:val="0"/>
        <w:autoSpaceDN w:val="0"/>
        <w:adjustRightInd w:val="0"/>
        <w:ind w:firstLine="720"/>
        <w:jc w:val="both"/>
        <w:rPr>
          <w:szCs w:val="28"/>
        </w:rPr>
      </w:pPr>
      <w:r w:rsidRPr="00A7676B">
        <w:rPr>
          <w:szCs w:val="28"/>
        </w:rPr>
        <w:t xml:space="preserve">публикацию в периодических печатных изданиях Благодарненского городского округа </w:t>
      </w:r>
      <w:proofErr w:type="gramStart"/>
      <w:r w:rsidRPr="00A7676B">
        <w:rPr>
          <w:szCs w:val="28"/>
        </w:rPr>
        <w:t>Ставропольского  края</w:t>
      </w:r>
      <w:proofErr w:type="gramEnd"/>
      <w:r w:rsidRPr="00A7676B">
        <w:rPr>
          <w:szCs w:val="28"/>
        </w:rPr>
        <w:t xml:space="preserve"> объявлений о начале (окончании) приема заявок от субъектов МСП в целях предоставления им мер муниципальной поддержки, а также о мероприятиях, проводимых в рамках празднования на территории  Благодарненского городского округа Ставропольского края Дня российского предпринимательства;</w:t>
      </w:r>
    </w:p>
    <w:p w:rsidR="0034280A" w:rsidRPr="00A7676B" w:rsidRDefault="0034280A" w:rsidP="0034280A">
      <w:pPr>
        <w:autoSpaceDE w:val="0"/>
        <w:autoSpaceDN w:val="0"/>
        <w:adjustRightInd w:val="0"/>
        <w:ind w:firstLine="720"/>
        <w:jc w:val="both"/>
        <w:rPr>
          <w:szCs w:val="28"/>
        </w:rPr>
      </w:pPr>
      <w:r w:rsidRPr="00A7676B">
        <w:rPr>
          <w:szCs w:val="28"/>
        </w:rPr>
        <w:t xml:space="preserve">публикацию в периодических печатных изданиях Благодарненского городского округа </w:t>
      </w:r>
      <w:proofErr w:type="gramStart"/>
      <w:r w:rsidRPr="00A7676B">
        <w:rPr>
          <w:szCs w:val="28"/>
        </w:rPr>
        <w:t>Ставропольского  края</w:t>
      </w:r>
      <w:proofErr w:type="gramEnd"/>
      <w:r w:rsidRPr="00A7676B">
        <w:rPr>
          <w:szCs w:val="28"/>
        </w:rPr>
        <w:t xml:space="preserve"> о реализуемых в крае и </w:t>
      </w:r>
      <w:r w:rsidR="00967980" w:rsidRPr="00A7676B">
        <w:rPr>
          <w:szCs w:val="28"/>
        </w:rPr>
        <w:t>округе</w:t>
      </w:r>
      <w:r w:rsidRPr="00A7676B">
        <w:rPr>
          <w:szCs w:val="28"/>
        </w:rPr>
        <w:t xml:space="preserve">  механизмах государственной  и муниципальной поддержки субъектов МСП и деятельности организаций, образующих инфраструктуру поддержки субъектов МСП;</w:t>
      </w:r>
    </w:p>
    <w:p w:rsidR="0034280A" w:rsidRPr="00A7676B" w:rsidRDefault="0034280A" w:rsidP="0034280A">
      <w:pPr>
        <w:autoSpaceDE w:val="0"/>
        <w:autoSpaceDN w:val="0"/>
        <w:adjustRightInd w:val="0"/>
        <w:ind w:firstLine="709"/>
        <w:jc w:val="both"/>
        <w:rPr>
          <w:szCs w:val="28"/>
        </w:rPr>
      </w:pPr>
      <w:r w:rsidRPr="00A7676B">
        <w:rPr>
          <w:szCs w:val="28"/>
        </w:rPr>
        <w:t xml:space="preserve">проведение на </w:t>
      </w:r>
      <w:proofErr w:type="gramStart"/>
      <w:r w:rsidRPr="00A7676B">
        <w:rPr>
          <w:szCs w:val="28"/>
        </w:rPr>
        <w:t>территории  Благодарненского</w:t>
      </w:r>
      <w:proofErr w:type="gramEnd"/>
      <w:r w:rsidRPr="00A7676B">
        <w:rPr>
          <w:szCs w:val="28"/>
        </w:rPr>
        <w:t xml:space="preserve"> городского округа Ставропольского края мероприятий, посвященных празднованию Дня российского предпринимательства, в соответствии с Указом Президента Российской Федерации от 18 октября 2007 года № 1381;</w:t>
      </w:r>
    </w:p>
    <w:p w:rsidR="0034280A" w:rsidRPr="00A7676B" w:rsidRDefault="0034280A" w:rsidP="0034280A">
      <w:pPr>
        <w:autoSpaceDE w:val="0"/>
        <w:autoSpaceDN w:val="0"/>
        <w:adjustRightInd w:val="0"/>
        <w:ind w:firstLine="709"/>
        <w:jc w:val="both"/>
        <w:rPr>
          <w:szCs w:val="28"/>
        </w:rPr>
      </w:pPr>
      <w:r w:rsidRPr="00A7676B">
        <w:rPr>
          <w:szCs w:val="28"/>
        </w:rPr>
        <w:t xml:space="preserve">проведение </w:t>
      </w:r>
      <w:r w:rsidR="00DF08C4">
        <w:rPr>
          <w:szCs w:val="28"/>
        </w:rPr>
        <w:t>«</w:t>
      </w:r>
      <w:r w:rsidRPr="00A7676B">
        <w:rPr>
          <w:szCs w:val="28"/>
        </w:rPr>
        <w:t>круглых столов</w:t>
      </w:r>
      <w:r w:rsidR="00DF08C4">
        <w:rPr>
          <w:szCs w:val="28"/>
        </w:rPr>
        <w:t>»</w:t>
      </w:r>
      <w:r w:rsidRPr="00A7676B">
        <w:rPr>
          <w:szCs w:val="28"/>
        </w:rPr>
        <w:t xml:space="preserve"> по обсуждению актуальных мер </w:t>
      </w:r>
      <w:proofErr w:type="gramStart"/>
      <w:r w:rsidRPr="00A7676B">
        <w:rPr>
          <w:szCs w:val="28"/>
        </w:rPr>
        <w:t>государственной  и</w:t>
      </w:r>
      <w:proofErr w:type="gramEnd"/>
      <w:r w:rsidRPr="00A7676B">
        <w:rPr>
          <w:szCs w:val="28"/>
        </w:rPr>
        <w:t xml:space="preserve"> муниципальной поддержки субъектов МСП: форм, порядка, целей и условий предоставления.</w:t>
      </w:r>
    </w:p>
    <w:p w:rsidR="0034280A" w:rsidRPr="00A7676B" w:rsidRDefault="00A03705" w:rsidP="0034280A">
      <w:pPr>
        <w:autoSpaceDE w:val="0"/>
        <w:autoSpaceDN w:val="0"/>
        <w:adjustRightInd w:val="0"/>
        <w:ind w:firstLine="709"/>
        <w:jc w:val="both"/>
        <w:rPr>
          <w:szCs w:val="28"/>
        </w:rPr>
      </w:pPr>
      <w:hyperlink r:id="rId15" w:history="1">
        <w:r w:rsidR="0034280A" w:rsidRPr="00A7676B">
          <w:rPr>
            <w:rStyle w:val="a3"/>
            <w:color w:val="auto"/>
            <w:szCs w:val="28"/>
            <w:u w:val="none"/>
          </w:rPr>
          <w:t>Перечень</w:t>
        </w:r>
      </w:hyperlink>
      <w:r w:rsidR="0034280A" w:rsidRPr="00A7676B">
        <w:rPr>
          <w:szCs w:val="28"/>
        </w:rPr>
        <w:t xml:space="preserve"> основных мероприятий Подпрограммы приведен в приложении 2 к Программе.</w:t>
      </w:r>
    </w:p>
    <w:p w:rsidR="0034280A" w:rsidRPr="00A7676B" w:rsidRDefault="0034280A" w:rsidP="0034280A">
      <w:pPr>
        <w:ind w:firstLine="709"/>
        <w:jc w:val="both"/>
        <w:rPr>
          <w:rFonts w:eastAsia="Cambria"/>
          <w:szCs w:val="28"/>
        </w:rPr>
      </w:pPr>
      <w:r w:rsidRPr="00A7676B">
        <w:rPr>
          <w:rFonts w:eastAsia="Cambria"/>
          <w:szCs w:val="28"/>
        </w:rPr>
        <w:t>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 что в конечном итоге скажется на увеличении к 202</w:t>
      </w:r>
      <w:r w:rsidR="00DC1D4A" w:rsidRPr="00A7676B">
        <w:rPr>
          <w:rFonts w:eastAsia="Cambria"/>
          <w:szCs w:val="28"/>
        </w:rPr>
        <w:t>5</w:t>
      </w:r>
      <w:r w:rsidRPr="00A7676B">
        <w:rPr>
          <w:rFonts w:eastAsia="Cambria"/>
          <w:szCs w:val="28"/>
        </w:rPr>
        <w:t xml:space="preserve"> году числа субъектов МСП в расчете на 10 тыс. человек населения до </w:t>
      </w:r>
      <w:r w:rsidR="00AC6DD2">
        <w:rPr>
          <w:rFonts w:eastAsia="Cambria"/>
          <w:szCs w:val="28"/>
        </w:rPr>
        <w:t>372,0</w:t>
      </w:r>
      <w:r w:rsidRPr="00A7676B">
        <w:rPr>
          <w:rFonts w:eastAsia="Cambria"/>
          <w:szCs w:val="28"/>
        </w:rPr>
        <w:t xml:space="preserve"> единиц. </w:t>
      </w:r>
    </w:p>
    <w:p w:rsidR="00CC44EA" w:rsidRPr="00A7676B" w:rsidRDefault="00CC44EA" w:rsidP="00CC44EA">
      <w:pPr>
        <w:widowControl w:val="0"/>
        <w:autoSpaceDE w:val="0"/>
        <w:autoSpaceDN w:val="0"/>
        <w:adjustRightInd w:val="0"/>
        <w:spacing w:line="240" w:lineRule="exact"/>
        <w:jc w:val="both"/>
        <w:rPr>
          <w:bCs/>
          <w:szCs w:val="28"/>
        </w:rPr>
      </w:pPr>
    </w:p>
    <w:tbl>
      <w:tblPr>
        <w:tblpPr w:leftFromText="180" w:rightFromText="180" w:bottomFromText="200" w:vertAnchor="text" w:horzAnchor="margin" w:tblpY="-56"/>
        <w:tblW w:w="0" w:type="auto"/>
        <w:tblLook w:val="04A0" w:firstRow="1" w:lastRow="0" w:firstColumn="1" w:lastColumn="0" w:noHBand="0" w:noVBand="1"/>
      </w:tblPr>
      <w:tblGrid>
        <w:gridCol w:w="4077"/>
        <w:gridCol w:w="5493"/>
      </w:tblGrid>
      <w:tr w:rsidR="00CF18AB" w:rsidRPr="00A7676B" w:rsidTr="00572096">
        <w:tc>
          <w:tcPr>
            <w:tcW w:w="4077" w:type="dxa"/>
          </w:tcPr>
          <w:p w:rsidR="00BC7ADC" w:rsidRPr="00A7676B" w:rsidRDefault="00BC7ADC" w:rsidP="009A3365">
            <w:pPr>
              <w:widowControl w:val="0"/>
              <w:autoSpaceDE w:val="0"/>
              <w:autoSpaceDN w:val="0"/>
              <w:adjustRightInd w:val="0"/>
              <w:spacing w:line="240" w:lineRule="exact"/>
              <w:jc w:val="both"/>
              <w:rPr>
                <w:bCs/>
                <w:szCs w:val="28"/>
              </w:rPr>
            </w:pPr>
          </w:p>
        </w:tc>
        <w:tc>
          <w:tcPr>
            <w:tcW w:w="5493" w:type="dxa"/>
            <w:hideMark/>
          </w:tcPr>
          <w:p w:rsidR="00BC7ADC" w:rsidRPr="00A7676B" w:rsidRDefault="00BC7ADC" w:rsidP="006A1CF3">
            <w:pPr>
              <w:widowControl w:val="0"/>
              <w:autoSpaceDE w:val="0"/>
              <w:autoSpaceDN w:val="0"/>
              <w:adjustRightInd w:val="0"/>
              <w:spacing w:line="240" w:lineRule="exact"/>
              <w:jc w:val="center"/>
              <w:rPr>
                <w:bCs/>
                <w:szCs w:val="28"/>
              </w:rPr>
            </w:pPr>
            <w:r w:rsidRPr="00A7676B">
              <w:rPr>
                <w:bCs/>
                <w:szCs w:val="28"/>
              </w:rPr>
              <w:t xml:space="preserve">Приложение </w:t>
            </w:r>
            <w:r w:rsidR="00942A33">
              <w:rPr>
                <w:bCs/>
                <w:szCs w:val="28"/>
              </w:rPr>
              <w:t>6</w:t>
            </w:r>
          </w:p>
          <w:p w:rsidR="00BC7ADC" w:rsidRPr="00A7676B" w:rsidRDefault="00BC7ADC" w:rsidP="009A3365">
            <w:pPr>
              <w:widowControl w:val="0"/>
              <w:autoSpaceDE w:val="0"/>
              <w:autoSpaceDN w:val="0"/>
              <w:adjustRightInd w:val="0"/>
              <w:spacing w:line="240" w:lineRule="exact"/>
              <w:jc w:val="center"/>
              <w:rPr>
                <w:bC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tc>
      </w:tr>
    </w:tbl>
    <w:p w:rsidR="00CC44EA" w:rsidRPr="00A7676B" w:rsidRDefault="00CC44EA" w:rsidP="00CC44EA">
      <w:pPr>
        <w:widowControl w:val="0"/>
        <w:autoSpaceDE w:val="0"/>
        <w:autoSpaceDN w:val="0"/>
        <w:adjustRightInd w:val="0"/>
        <w:spacing w:line="240" w:lineRule="exact"/>
        <w:jc w:val="center"/>
        <w:rPr>
          <w:bCs/>
          <w:szCs w:val="28"/>
        </w:rPr>
      </w:pPr>
      <w:r w:rsidRPr="00A7676B">
        <w:rPr>
          <w:bCs/>
          <w:szCs w:val="28"/>
        </w:rPr>
        <w:t>ПОДПРОГРАММА</w:t>
      </w:r>
    </w:p>
    <w:p w:rsidR="00CC44EA" w:rsidRPr="00A7676B" w:rsidRDefault="00DF08C4" w:rsidP="00CC44EA">
      <w:pPr>
        <w:widowControl w:val="0"/>
        <w:autoSpaceDE w:val="0"/>
        <w:autoSpaceDN w:val="0"/>
        <w:adjustRightInd w:val="0"/>
        <w:spacing w:line="240" w:lineRule="exact"/>
        <w:ind w:firstLine="34"/>
        <w:jc w:val="both"/>
      </w:pPr>
      <w:r>
        <w:rPr>
          <w:szCs w:val="28"/>
        </w:rPr>
        <w:t>«</w:t>
      </w:r>
      <w:r w:rsidR="00CC44EA" w:rsidRPr="00A7676B">
        <w:rPr>
          <w:szCs w:val="28"/>
        </w:rPr>
        <w:t xml:space="preserve">Снижение административных    </w:t>
      </w:r>
      <w:proofErr w:type="gramStart"/>
      <w:r w:rsidR="00CC44EA" w:rsidRPr="00A7676B">
        <w:rPr>
          <w:szCs w:val="28"/>
        </w:rPr>
        <w:t xml:space="preserve">барьеров,   </w:t>
      </w:r>
      <w:proofErr w:type="gramEnd"/>
      <w:r w:rsidR="00CC44EA" w:rsidRPr="00A7676B">
        <w:rPr>
          <w:szCs w:val="28"/>
        </w:rPr>
        <w:t xml:space="preserve"> оптимизация    и  повышение качества предоставления государственных       и       муниципальных    услуг    в </w:t>
      </w:r>
      <w:r w:rsidR="00CC44EA" w:rsidRPr="00A7676B">
        <w:t>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t>»</w:t>
      </w:r>
    </w:p>
    <w:p w:rsidR="00CC44EA" w:rsidRPr="00A7676B" w:rsidRDefault="00CC44EA" w:rsidP="00CC44EA">
      <w:pPr>
        <w:widowControl w:val="0"/>
        <w:autoSpaceDE w:val="0"/>
        <w:autoSpaceDN w:val="0"/>
        <w:adjustRightInd w:val="0"/>
        <w:spacing w:line="240" w:lineRule="exact"/>
        <w:ind w:firstLine="34"/>
        <w:jc w:val="both"/>
      </w:pPr>
    </w:p>
    <w:p w:rsidR="00CC44EA" w:rsidRPr="00A7676B" w:rsidRDefault="00CC44EA" w:rsidP="00CC44EA">
      <w:pPr>
        <w:widowControl w:val="0"/>
        <w:autoSpaceDE w:val="0"/>
        <w:autoSpaceDN w:val="0"/>
        <w:adjustRightInd w:val="0"/>
        <w:spacing w:line="240" w:lineRule="exact"/>
        <w:jc w:val="both"/>
        <w:rPr>
          <w:szCs w:val="28"/>
        </w:rPr>
      </w:pPr>
    </w:p>
    <w:p w:rsidR="00CC44EA" w:rsidRPr="00A7676B" w:rsidRDefault="00CC44EA" w:rsidP="00CC44EA">
      <w:pPr>
        <w:widowControl w:val="0"/>
        <w:autoSpaceDE w:val="0"/>
        <w:autoSpaceDN w:val="0"/>
        <w:adjustRightInd w:val="0"/>
        <w:spacing w:line="240" w:lineRule="exact"/>
        <w:jc w:val="center"/>
        <w:outlineLvl w:val="1"/>
        <w:rPr>
          <w:szCs w:val="28"/>
        </w:rPr>
      </w:pPr>
      <w:r w:rsidRPr="00A7676B">
        <w:rPr>
          <w:szCs w:val="28"/>
        </w:rPr>
        <w:t>ПАСПОРТ</w:t>
      </w:r>
    </w:p>
    <w:p w:rsidR="00CC44EA" w:rsidRPr="00A7676B" w:rsidRDefault="00CC44EA" w:rsidP="00CC44EA">
      <w:pPr>
        <w:widowControl w:val="0"/>
        <w:autoSpaceDE w:val="0"/>
        <w:autoSpaceDN w:val="0"/>
        <w:adjustRightInd w:val="0"/>
        <w:spacing w:line="240" w:lineRule="exact"/>
        <w:ind w:firstLine="34"/>
        <w:jc w:val="both"/>
        <w:rPr>
          <w:b/>
          <w:bCs/>
          <w:szCs w:val="28"/>
        </w:rPr>
      </w:pPr>
      <w:r w:rsidRPr="00A7676B">
        <w:rPr>
          <w:bCs/>
          <w:szCs w:val="28"/>
        </w:rPr>
        <w:t xml:space="preserve">подпрограммы </w:t>
      </w:r>
      <w:r w:rsidR="00DF08C4">
        <w:rPr>
          <w:szCs w:val="28"/>
        </w:rPr>
        <w:t>«</w:t>
      </w:r>
      <w:r w:rsidRPr="00A7676B">
        <w:rPr>
          <w:szCs w:val="28"/>
        </w:rPr>
        <w:t xml:space="preserve">Снижение административных    </w:t>
      </w:r>
      <w:proofErr w:type="gramStart"/>
      <w:r w:rsidRPr="00A7676B">
        <w:rPr>
          <w:szCs w:val="28"/>
        </w:rPr>
        <w:t xml:space="preserve">барьеров,   </w:t>
      </w:r>
      <w:proofErr w:type="gramEnd"/>
      <w:r w:rsidRPr="00A7676B">
        <w:rPr>
          <w:szCs w:val="28"/>
        </w:rPr>
        <w:t xml:space="preserve"> оптимизация    и  повышение качества предоставления государственных       и       муниципальных    услуг    в </w:t>
      </w:r>
      <w:r w:rsidRPr="00A7676B">
        <w:t>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sidR="00DF08C4">
        <w:t>»</w:t>
      </w:r>
      <w:r w:rsidRPr="00A7676B">
        <w:t xml:space="preserve"> </w:t>
      </w:r>
      <w:r w:rsidRPr="00A7676B">
        <w:rPr>
          <w:bCs/>
          <w:szCs w:val="28"/>
        </w:rPr>
        <w:t xml:space="preserve">муниципальной программы Благодарненского городского округа Ставропольского края </w:t>
      </w:r>
      <w:r w:rsidR="00DF08C4">
        <w:rPr>
          <w:b/>
          <w:bCs/>
          <w:szCs w:val="28"/>
        </w:rPr>
        <w:t>«</w:t>
      </w:r>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p w:rsidR="00CC44EA" w:rsidRPr="00A7676B" w:rsidRDefault="00CC44EA" w:rsidP="00CC44EA">
      <w:pPr>
        <w:widowControl w:val="0"/>
        <w:autoSpaceDE w:val="0"/>
        <w:autoSpaceDN w:val="0"/>
        <w:adjustRightInd w:val="0"/>
        <w:spacing w:line="240" w:lineRule="exact"/>
        <w:ind w:firstLine="34"/>
        <w:jc w:val="both"/>
        <w:rPr>
          <w:b/>
          <w:bCs/>
          <w:szCs w:val="28"/>
        </w:rPr>
      </w:pPr>
    </w:p>
    <w:tbl>
      <w:tblPr>
        <w:tblW w:w="9600" w:type="dxa"/>
        <w:tblLayout w:type="fixed"/>
        <w:tblLook w:val="00A0" w:firstRow="1" w:lastRow="0" w:firstColumn="1" w:lastColumn="0" w:noHBand="0" w:noVBand="0"/>
      </w:tblPr>
      <w:tblGrid>
        <w:gridCol w:w="2375"/>
        <w:gridCol w:w="7225"/>
      </w:tblGrid>
      <w:tr w:rsidR="00CF18AB" w:rsidRPr="00A7676B" w:rsidTr="002F5B1D">
        <w:tc>
          <w:tcPr>
            <w:tcW w:w="2375" w:type="dxa"/>
            <w:hideMark/>
          </w:tcPr>
          <w:p w:rsidR="00CC44EA" w:rsidRPr="00A7676B" w:rsidRDefault="00CC44EA" w:rsidP="00CC44EA">
            <w:pPr>
              <w:widowControl w:val="0"/>
              <w:autoSpaceDE w:val="0"/>
              <w:autoSpaceDN w:val="0"/>
              <w:adjustRightInd w:val="0"/>
              <w:jc w:val="both"/>
              <w:rPr>
                <w:szCs w:val="28"/>
              </w:rPr>
            </w:pPr>
            <w:r w:rsidRPr="00A7676B">
              <w:rPr>
                <w:szCs w:val="28"/>
              </w:rPr>
              <w:t>Наименование</w:t>
            </w:r>
          </w:p>
          <w:p w:rsidR="00CC44EA" w:rsidRPr="00A7676B" w:rsidRDefault="00CC44EA" w:rsidP="00CC44EA">
            <w:pPr>
              <w:widowControl w:val="0"/>
              <w:autoSpaceDE w:val="0"/>
              <w:autoSpaceDN w:val="0"/>
              <w:adjustRightInd w:val="0"/>
              <w:jc w:val="both"/>
              <w:rPr>
                <w:szCs w:val="28"/>
              </w:rPr>
            </w:pPr>
            <w:r w:rsidRPr="00A7676B">
              <w:rPr>
                <w:szCs w:val="28"/>
              </w:rPr>
              <w:t>Подпрограммы</w:t>
            </w:r>
          </w:p>
        </w:tc>
        <w:tc>
          <w:tcPr>
            <w:tcW w:w="7225" w:type="dxa"/>
          </w:tcPr>
          <w:p w:rsidR="00CC44EA" w:rsidRPr="00A7676B" w:rsidRDefault="00DA2F55" w:rsidP="002F5B1D">
            <w:pPr>
              <w:widowControl w:val="0"/>
              <w:autoSpaceDE w:val="0"/>
              <w:autoSpaceDN w:val="0"/>
              <w:adjustRightInd w:val="0"/>
              <w:ind w:firstLine="33"/>
              <w:jc w:val="both"/>
              <w:rPr>
                <w:rFonts w:eastAsia="Times New Roman"/>
                <w:szCs w:val="28"/>
                <w:lang w:eastAsia="ru-RU"/>
              </w:rPr>
            </w:pPr>
            <w:r w:rsidRPr="00A7676B">
              <w:rPr>
                <w:rFonts w:eastAsia="Times New Roman"/>
                <w:szCs w:val="28"/>
                <w:lang w:eastAsia="ru-RU"/>
              </w:rPr>
              <w:t>подпрограмма</w:t>
            </w:r>
            <w:r w:rsidR="00CC44EA" w:rsidRPr="00A7676B">
              <w:rPr>
                <w:rFonts w:eastAsia="Times New Roman"/>
                <w:szCs w:val="28"/>
                <w:lang w:eastAsia="ru-RU"/>
              </w:rPr>
              <w:t xml:space="preserve"> </w:t>
            </w:r>
            <w:r w:rsidR="00DF08C4">
              <w:rPr>
                <w:szCs w:val="28"/>
              </w:rPr>
              <w:t>«</w:t>
            </w:r>
            <w:r w:rsidR="00CC44EA" w:rsidRPr="00A7676B">
              <w:rPr>
                <w:szCs w:val="28"/>
              </w:rPr>
              <w:t>Снижение а</w:t>
            </w:r>
            <w:r w:rsidRPr="00A7676B">
              <w:rPr>
                <w:szCs w:val="28"/>
              </w:rPr>
              <w:t>дминистративных барьеров, оптимизация</w:t>
            </w:r>
            <w:r w:rsidR="00CC44EA" w:rsidRPr="00A7676B">
              <w:rPr>
                <w:szCs w:val="28"/>
              </w:rPr>
              <w:t xml:space="preserve"> </w:t>
            </w:r>
            <w:proofErr w:type="gramStart"/>
            <w:r w:rsidR="00CC44EA" w:rsidRPr="00A7676B">
              <w:rPr>
                <w:szCs w:val="28"/>
              </w:rPr>
              <w:t>и  повышение</w:t>
            </w:r>
            <w:proofErr w:type="gramEnd"/>
            <w:r w:rsidR="00CC44EA" w:rsidRPr="00A7676B">
              <w:rPr>
                <w:szCs w:val="28"/>
              </w:rPr>
              <w:t xml:space="preserve"> качества пред</w:t>
            </w:r>
            <w:r w:rsidRPr="00A7676B">
              <w:rPr>
                <w:szCs w:val="28"/>
              </w:rPr>
              <w:t>оставления государственных и муниципальных услуг</w:t>
            </w:r>
            <w:r w:rsidR="00CC44EA" w:rsidRPr="00A7676B">
              <w:rPr>
                <w:szCs w:val="28"/>
              </w:rPr>
              <w:t xml:space="preserve"> в </w:t>
            </w:r>
            <w:r w:rsidR="00CC44EA" w:rsidRPr="00A7676B">
              <w:t>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sidR="00DF08C4">
              <w:t>»</w:t>
            </w:r>
            <w:r w:rsidR="00CC44EA" w:rsidRPr="00A7676B">
              <w:rPr>
                <w:rFonts w:eastAsia="Times New Roman"/>
                <w:szCs w:val="28"/>
                <w:lang w:eastAsia="ru-RU"/>
              </w:rPr>
              <w:t xml:space="preserve"> (далее – Подпрограмма)</w:t>
            </w:r>
          </w:p>
        </w:tc>
      </w:tr>
      <w:tr w:rsidR="00CF18AB" w:rsidRPr="00A7676B" w:rsidTr="002F5B1D">
        <w:tc>
          <w:tcPr>
            <w:tcW w:w="2375" w:type="dxa"/>
            <w:hideMark/>
          </w:tcPr>
          <w:p w:rsidR="00CC44EA" w:rsidRPr="00A7676B" w:rsidRDefault="00CC44EA" w:rsidP="00CC44EA">
            <w:pPr>
              <w:widowControl w:val="0"/>
              <w:autoSpaceDE w:val="0"/>
              <w:autoSpaceDN w:val="0"/>
              <w:adjustRightInd w:val="0"/>
              <w:jc w:val="both"/>
              <w:rPr>
                <w:szCs w:val="28"/>
              </w:rPr>
            </w:pPr>
            <w:r w:rsidRPr="00A7676B">
              <w:rPr>
                <w:szCs w:val="28"/>
              </w:rPr>
              <w:t>Ответственный исполнитель Подпрограммы</w:t>
            </w:r>
          </w:p>
        </w:tc>
        <w:tc>
          <w:tcPr>
            <w:tcW w:w="7225" w:type="dxa"/>
          </w:tcPr>
          <w:p w:rsidR="00CC44EA" w:rsidRPr="00A7676B" w:rsidRDefault="00CC44EA" w:rsidP="00CC44EA">
            <w:pPr>
              <w:jc w:val="both"/>
              <w:rPr>
                <w:rFonts w:eastAsia="Times New Roman"/>
                <w:szCs w:val="28"/>
              </w:rPr>
            </w:pPr>
            <w:r w:rsidRPr="00A7676B">
              <w:rPr>
                <w:rFonts w:eastAsia="Times New Roman"/>
                <w:szCs w:val="28"/>
              </w:rPr>
              <w:t>АБГО СК</w:t>
            </w:r>
          </w:p>
          <w:p w:rsidR="00CC44EA" w:rsidRPr="00A7676B" w:rsidRDefault="00CC44EA" w:rsidP="00CC44EA">
            <w:pPr>
              <w:jc w:val="both"/>
              <w:rPr>
                <w:rFonts w:eastAsia="Times New Roman"/>
                <w:szCs w:val="28"/>
              </w:rPr>
            </w:pPr>
          </w:p>
        </w:tc>
      </w:tr>
      <w:tr w:rsidR="00CF18AB" w:rsidRPr="00A7676B" w:rsidTr="002F5B1D">
        <w:tc>
          <w:tcPr>
            <w:tcW w:w="2375" w:type="dxa"/>
            <w:hideMark/>
          </w:tcPr>
          <w:p w:rsidR="00CC44EA" w:rsidRPr="00A7676B" w:rsidRDefault="00CC44EA" w:rsidP="00CC44EA">
            <w:pPr>
              <w:widowControl w:val="0"/>
              <w:autoSpaceDE w:val="0"/>
              <w:autoSpaceDN w:val="0"/>
              <w:adjustRightInd w:val="0"/>
              <w:jc w:val="both"/>
              <w:rPr>
                <w:szCs w:val="28"/>
              </w:rPr>
            </w:pPr>
            <w:r w:rsidRPr="00A7676B">
              <w:rPr>
                <w:szCs w:val="28"/>
              </w:rPr>
              <w:t>Соисполнители подпрограммы</w:t>
            </w:r>
          </w:p>
        </w:tc>
        <w:tc>
          <w:tcPr>
            <w:tcW w:w="7225" w:type="dxa"/>
            <w:hideMark/>
          </w:tcPr>
          <w:p w:rsidR="00CC44EA" w:rsidRPr="00A7676B" w:rsidRDefault="00F636FC" w:rsidP="00D3220F">
            <w:pPr>
              <w:widowControl w:val="0"/>
              <w:autoSpaceDE w:val="0"/>
              <w:autoSpaceDN w:val="0"/>
              <w:adjustRightInd w:val="0"/>
              <w:jc w:val="both"/>
              <w:rPr>
                <w:szCs w:val="28"/>
              </w:rPr>
            </w:pPr>
            <w:r w:rsidRPr="00A7676B">
              <w:rPr>
                <w:szCs w:val="28"/>
              </w:rPr>
              <w:t>нет</w:t>
            </w:r>
          </w:p>
        </w:tc>
      </w:tr>
      <w:tr w:rsidR="00CF18AB" w:rsidRPr="00A7676B" w:rsidTr="002F5B1D">
        <w:tc>
          <w:tcPr>
            <w:tcW w:w="2375" w:type="dxa"/>
          </w:tcPr>
          <w:p w:rsidR="00CC44EA" w:rsidRPr="00A7676B" w:rsidRDefault="00CC44EA" w:rsidP="002F5B1D">
            <w:pPr>
              <w:widowControl w:val="0"/>
              <w:autoSpaceDE w:val="0"/>
              <w:autoSpaceDN w:val="0"/>
              <w:adjustRightInd w:val="0"/>
              <w:jc w:val="both"/>
              <w:rPr>
                <w:szCs w:val="28"/>
              </w:rPr>
            </w:pPr>
            <w:r w:rsidRPr="00A7676B">
              <w:rPr>
                <w:szCs w:val="28"/>
              </w:rPr>
              <w:t>Участники Подпрограммы</w:t>
            </w:r>
          </w:p>
        </w:tc>
        <w:tc>
          <w:tcPr>
            <w:tcW w:w="7225" w:type="dxa"/>
            <w:hideMark/>
          </w:tcPr>
          <w:p w:rsidR="002F5B1D" w:rsidRPr="00A7676B" w:rsidRDefault="002F5B1D" w:rsidP="00CC44EA">
            <w:pPr>
              <w:widowControl w:val="0"/>
              <w:autoSpaceDE w:val="0"/>
              <w:autoSpaceDN w:val="0"/>
              <w:adjustRightInd w:val="0"/>
              <w:ind w:firstLine="175"/>
              <w:jc w:val="both"/>
              <w:rPr>
                <w:szCs w:val="28"/>
              </w:rPr>
            </w:pPr>
          </w:p>
          <w:p w:rsidR="00CC44EA" w:rsidRPr="00A7676B" w:rsidRDefault="00CC44EA" w:rsidP="00CC44EA">
            <w:pPr>
              <w:widowControl w:val="0"/>
              <w:autoSpaceDE w:val="0"/>
              <w:autoSpaceDN w:val="0"/>
              <w:adjustRightInd w:val="0"/>
              <w:ind w:firstLine="175"/>
              <w:jc w:val="both"/>
              <w:rPr>
                <w:szCs w:val="28"/>
              </w:rPr>
            </w:pPr>
            <w:r w:rsidRPr="00A7676B">
              <w:rPr>
                <w:szCs w:val="28"/>
              </w:rPr>
              <w:t>не предусмотрены</w:t>
            </w:r>
          </w:p>
        </w:tc>
      </w:tr>
      <w:tr w:rsidR="00CF18AB" w:rsidRPr="00A7676B" w:rsidTr="002F5B1D">
        <w:tc>
          <w:tcPr>
            <w:tcW w:w="2375" w:type="dxa"/>
            <w:hideMark/>
          </w:tcPr>
          <w:p w:rsidR="00CC44EA" w:rsidRPr="00A7676B" w:rsidRDefault="00CC44EA" w:rsidP="00CC44EA">
            <w:pPr>
              <w:rPr>
                <w:rFonts w:eastAsia="Times New Roman"/>
                <w:szCs w:val="28"/>
              </w:rPr>
            </w:pPr>
            <w:r w:rsidRPr="00A7676B">
              <w:rPr>
                <w:rFonts w:eastAsia="Times New Roman"/>
                <w:szCs w:val="28"/>
              </w:rPr>
              <w:t>Задачи Подпрограммы</w:t>
            </w:r>
          </w:p>
        </w:tc>
        <w:tc>
          <w:tcPr>
            <w:tcW w:w="7225" w:type="dxa"/>
          </w:tcPr>
          <w:p w:rsidR="00CC44EA" w:rsidRPr="00A7676B" w:rsidRDefault="00CC44EA" w:rsidP="00CC44EA">
            <w:pPr>
              <w:autoSpaceDE w:val="0"/>
              <w:autoSpaceDN w:val="0"/>
              <w:adjustRightInd w:val="0"/>
              <w:jc w:val="both"/>
              <w:rPr>
                <w:szCs w:val="28"/>
              </w:rPr>
            </w:pPr>
            <w:r w:rsidRPr="00A7676B">
              <w:rPr>
                <w:szCs w:val="28"/>
              </w:rPr>
              <w:t>повышение доступности и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w:t>
            </w:r>
          </w:p>
          <w:p w:rsidR="00CC44EA" w:rsidRPr="00A7676B" w:rsidRDefault="00CC44EA" w:rsidP="00CC44EA">
            <w:pPr>
              <w:autoSpaceDE w:val="0"/>
              <w:autoSpaceDN w:val="0"/>
              <w:adjustRightInd w:val="0"/>
              <w:jc w:val="both"/>
              <w:rPr>
                <w:rFonts w:eastAsia="Times New Roman"/>
                <w:szCs w:val="28"/>
                <w:lang w:eastAsia="ru-RU"/>
              </w:rPr>
            </w:pPr>
          </w:p>
        </w:tc>
      </w:tr>
      <w:tr w:rsidR="00CF18AB" w:rsidRPr="00A7676B" w:rsidTr="002F5B1D">
        <w:tc>
          <w:tcPr>
            <w:tcW w:w="2375" w:type="dxa"/>
            <w:hideMark/>
          </w:tcPr>
          <w:p w:rsidR="00CC44EA" w:rsidRPr="00A7676B" w:rsidRDefault="00CC44EA" w:rsidP="00CC44EA">
            <w:pPr>
              <w:widowControl w:val="0"/>
              <w:autoSpaceDE w:val="0"/>
              <w:autoSpaceDN w:val="0"/>
              <w:adjustRightInd w:val="0"/>
              <w:jc w:val="both"/>
              <w:rPr>
                <w:szCs w:val="28"/>
              </w:rPr>
            </w:pPr>
            <w:proofErr w:type="gramStart"/>
            <w:r w:rsidRPr="00A7676B">
              <w:rPr>
                <w:szCs w:val="28"/>
              </w:rPr>
              <w:t>Показатели  решения</w:t>
            </w:r>
            <w:proofErr w:type="gramEnd"/>
            <w:r w:rsidRPr="00A7676B">
              <w:rPr>
                <w:szCs w:val="28"/>
              </w:rPr>
              <w:t xml:space="preserve"> задач Подпрограммы</w:t>
            </w:r>
          </w:p>
        </w:tc>
        <w:tc>
          <w:tcPr>
            <w:tcW w:w="7225" w:type="dxa"/>
            <w:hideMark/>
          </w:tcPr>
          <w:p w:rsidR="00CC44EA" w:rsidRPr="00A7676B" w:rsidRDefault="00CC44EA" w:rsidP="00DA2F55">
            <w:pPr>
              <w:widowControl w:val="0"/>
              <w:autoSpaceDE w:val="0"/>
              <w:autoSpaceDN w:val="0"/>
              <w:adjustRightInd w:val="0"/>
              <w:ind w:firstLine="177"/>
              <w:jc w:val="both"/>
              <w:rPr>
                <w:szCs w:val="28"/>
              </w:rPr>
            </w:pPr>
            <w:r w:rsidRPr="00A7676B">
              <w:rPr>
                <w:szCs w:val="28"/>
              </w:rPr>
              <w:t xml:space="preserve">доля государственных и муниципальных услуг, предоставленных в многофункциональных центрах, от общего количества государственных услуг и муниципальных услуг, </w:t>
            </w:r>
            <w:proofErr w:type="gramStart"/>
            <w:r w:rsidRPr="00A7676B">
              <w:rPr>
                <w:szCs w:val="28"/>
              </w:rPr>
              <w:t>предоставленных  органами</w:t>
            </w:r>
            <w:proofErr w:type="gramEnd"/>
            <w:r w:rsidRPr="00A7676B">
              <w:rPr>
                <w:szCs w:val="28"/>
              </w:rPr>
              <w:t xml:space="preserve"> местного самоуправления Благодарненского городского округа  Ставропольского края</w:t>
            </w:r>
            <w:r w:rsidR="00316FB2" w:rsidRPr="00A7676B">
              <w:rPr>
                <w:szCs w:val="28"/>
              </w:rPr>
              <w:t>;</w:t>
            </w:r>
          </w:p>
          <w:p w:rsidR="00316FB2" w:rsidRPr="00A7676B" w:rsidRDefault="00DA2F55" w:rsidP="00DA2F55">
            <w:pPr>
              <w:widowControl w:val="0"/>
              <w:autoSpaceDE w:val="0"/>
              <w:autoSpaceDN w:val="0"/>
              <w:adjustRightInd w:val="0"/>
              <w:ind w:firstLine="177"/>
              <w:jc w:val="both"/>
              <w:rPr>
                <w:rFonts w:eastAsia="Times New Roman"/>
                <w:szCs w:val="28"/>
                <w:lang w:eastAsia="ru-RU"/>
              </w:rPr>
            </w:pPr>
            <w:r w:rsidRPr="00A7676B">
              <w:rPr>
                <w:szCs w:val="28"/>
              </w:rPr>
              <w:lastRenderedPageBreak/>
              <w:t>количество муниципальных услуг</w:t>
            </w:r>
            <w:r w:rsidR="00316FB2" w:rsidRPr="00A7676B">
              <w:rPr>
                <w:szCs w:val="28"/>
              </w:rPr>
              <w:t xml:space="preserve">, предоставляемых </w:t>
            </w:r>
            <w:r w:rsidR="00316FB2" w:rsidRPr="00A7676B">
              <w:rPr>
                <w:rFonts w:eastAsia="Times New Roman"/>
                <w:szCs w:val="28"/>
                <w:lang w:eastAsia="ru-RU"/>
              </w:rPr>
              <w:t>управлениями и отделами администрации Благодарненского городского округа Ставропольского края</w:t>
            </w:r>
            <w:r w:rsidR="00316FB2" w:rsidRPr="00A7676B">
              <w:rPr>
                <w:szCs w:val="28"/>
              </w:rPr>
              <w:t>, переведенных в электронный вид.</w:t>
            </w:r>
          </w:p>
        </w:tc>
      </w:tr>
      <w:tr w:rsidR="00CF18AB" w:rsidRPr="00A7676B" w:rsidTr="002F5B1D">
        <w:tc>
          <w:tcPr>
            <w:tcW w:w="2375" w:type="dxa"/>
            <w:hideMark/>
          </w:tcPr>
          <w:p w:rsidR="00CC44EA" w:rsidRPr="00A7676B" w:rsidRDefault="00CC44EA" w:rsidP="00CC44EA">
            <w:pPr>
              <w:widowControl w:val="0"/>
              <w:autoSpaceDE w:val="0"/>
              <w:autoSpaceDN w:val="0"/>
              <w:adjustRightInd w:val="0"/>
              <w:jc w:val="both"/>
              <w:rPr>
                <w:szCs w:val="28"/>
              </w:rPr>
            </w:pPr>
            <w:r w:rsidRPr="00A7676B">
              <w:rPr>
                <w:szCs w:val="28"/>
              </w:rPr>
              <w:lastRenderedPageBreak/>
              <w:t xml:space="preserve">Сроки реализации Подпрограммы        </w:t>
            </w:r>
          </w:p>
        </w:tc>
        <w:tc>
          <w:tcPr>
            <w:tcW w:w="7225" w:type="dxa"/>
          </w:tcPr>
          <w:p w:rsidR="00CC44EA" w:rsidRPr="00A7676B" w:rsidRDefault="00CC44EA" w:rsidP="000602B2">
            <w:pPr>
              <w:widowControl w:val="0"/>
              <w:autoSpaceDE w:val="0"/>
              <w:autoSpaceDN w:val="0"/>
              <w:adjustRightInd w:val="0"/>
              <w:jc w:val="both"/>
              <w:rPr>
                <w:rFonts w:eastAsia="Times New Roman"/>
                <w:szCs w:val="28"/>
                <w:lang w:eastAsia="ru-RU"/>
              </w:rPr>
            </w:pPr>
            <w:r w:rsidRPr="00A7676B">
              <w:rPr>
                <w:rFonts w:eastAsia="Times New Roman"/>
                <w:szCs w:val="28"/>
                <w:lang w:eastAsia="ru-RU"/>
              </w:rPr>
              <w:t>202</w:t>
            </w:r>
            <w:r w:rsidR="000602B2" w:rsidRPr="00A7676B">
              <w:rPr>
                <w:rFonts w:eastAsia="Times New Roman"/>
                <w:szCs w:val="28"/>
                <w:lang w:eastAsia="ru-RU"/>
              </w:rPr>
              <w:t>3</w:t>
            </w:r>
            <w:r w:rsidRPr="00A7676B">
              <w:rPr>
                <w:rFonts w:eastAsia="Times New Roman"/>
                <w:szCs w:val="28"/>
                <w:lang w:eastAsia="ru-RU"/>
              </w:rPr>
              <w:t>-202</w:t>
            </w:r>
            <w:r w:rsidR="000602B2" w:rsidRPr="00A7676B">
              <w:rPr>
                <w:rFonts w:eastAsia="Times New Roman"/>
                <w:szCs w:val="28"/>
                <w:lang w:eastAsia="ru-RU"/>
              </w:rPr>
              <w:t>5</w:t>
            </w:r>
            <w:r w:rsidRPr="00A7676B">
              <w:rPr>
                <w:rFonts w:eastAsia="Times New Roman"/>
                <w:szCs w:val="28"/>
                <w:lang w:eastAsia="ru-RU"/>
              </w:rPr>
              <w:t xml:space="preserve"> годы</w:t>
            </w:r>
          </w:p>
        </w:tc>
      </w:tr>
      <w:tr w:rsidR="00CF18AB" w:rsidRPr="00A7676B" w:rsidTr="002F5B1D">
        <w:tc>
          <w:tcPr>
            <w:tcW w:w="2375" w:type="dxa"/>
            <w:hideMark/>
          </w:tcPr>
          <w:p w:rsidR="00CC44EA" w:rsidRPr="00A7676B" w:rsidRDefault="00CC44EA" w:rsidP="00CC44EA">
            <w:pPr>
              <w:widowControl w:val="0"/>
              <w:autoSpaceDE w:val="0"/>
              <w:autoSpaceDN w:val="0"/>
              <w:adjustRightInd w:val="0"/>
              <w:jc w:val="both"/>
              <w:rPr>
                <w:szCs w:val="28"/>
              </w:rPr>
            </w:pPr>
            <w:r w:rsidRPr="00A7676B">
              <w:rPr>
                <w:szCs w:val="28"/>
              </w:rPr>
              <w:t>Объемы и источники финансового обеспечения Подпрограммы</w:t>
            </w:r>
          </w:p>
        </w:tc>
        <w:tc>
          <w:tcPr>
            <w:tcW w:w="7225" w:type="dxa"/>
            <w:hideMark/>
          </w:tcPr>
          <w:p w:rsidR="00CC44EA" w:rsidRPr="00A7676B" w:rsidRDefault="00CC44EA" w:rsidP="00CC44EA">
            <w:pPr>
              <w:pStyle w:val="ConsPlusCell"/>
              <w:jc w:val="both"/>
              <w:rPr>
                <w:lang w:eastAsia="en-US"/>
              </w:rPr>
            </w:pPr>
            <w:r w:rsidRPr="00A7676B">
              <w:rPr>
                <w:lang w:eastAsia="en-US"/>
              </w:rPr>
              <w:t xml:space="preserve">Объем финансового обеспечения Подпрограммы за счет всех источников финансирования составит </w:t>
            </w:r>
            <w:r w:rsidR="00AC6DD2">
              <w:rPr>
                <w:lang w:eastAsia="en-US"/>
              </w:rPr>
              <w:t>44298,</w:t>
            </w:r>
            <w:proofErr w:type="gramStart"/>
            <w:r w:rsidR="00960FA5">
              <w:rPr>
                <w:lang w:eastAsia="en-US"/>
              </w:rPr>
              <w:t>60</w:t>
            </w:r>
            <w:r w:rsidRPr="00A7676B">
              <w:rPr>
                <w:lang w:eastAsia="en-US"/>
              </w:rPr>
              <w:t xml:space="preserve">  тыс.</w:t>
            </w:r>
            <w:proofErr w:type="gramEnd"/>
            <w:r w:rsidRPr="00A7676B">
              <w:rPr>
                <w:lang w:eastAsia="en-US"/>
              </w:rPr>
              <w:t xml:space="preserve"> рублей, в  том  числе  по годам:</w:t>
            </w:r>
          </w:p>
          <w:p w:rsidR="00CC44EA" w:rsidRPr="00A7676B" w:rsidRDefault="00CC44EA" w:rsidP="00CC44EA">
            <w:pPr>
              <w:pStyle w:val="ConsPlusCell"/>
              <w:jc w:val="both"/>
              <w:rPr>
                <w:lang w:eastAsia="en-US"/>
              </w:rPr>
            </w:pPr>
            <w:r w:rsidRPr="00A7676B">
              <w:rPr>
                <w:lang w:eastAsia="en-US"/>
              </w:rPr>
              <w:t xml:space="preserve">      20</w:t>
            </w:r>
            <w:r w:rsidR="00063314" w:rsidRPr="00A7676B">
              <w:rPr>
                <w:lang w:eastAsia="en-US"/>
              </w:rPr>
              <w:t>2</w:t>
            </w:r>
            <w:r w:rsidR="000602B2" w:rsidRPr="00A7676B">
              <w:rPr>
                <w:lang w:eastAsia="en-US"/>
              </w:rPr>
              <w:t>3</w:t>
            </w:r>
            <w:r w:rsidRPr="00A7676B">
              <w:rPr>
                <w:lang w:eastAsia="en-US"/>
              </w:rPr>
              <w:t xml:space="preserve"> год – </w:t>
            </w:r>
            <w:r w:rsidR="00AC6DD2">
              <w:t>14748,49</w:t>
            </w:r>
            <w:r w:rsidR="00F236D3" w:rsidRPr="00A7676B">
              <w:t xml:space="preserve"> </w:t>
            </w:r>
            <w:r w:rsidRPr="00A7676B">
              <w:rPr>
                <w:lang w:eastAsia="en-US"/>
              </w:rPr>
              <w:t>тыс. рублей;</w:t>
            </w:r>
          </w:p>
          <w:p w:rsidR="00CC44EA" w:rsidRPr="00A7676B" w:rsidRDefault="00CC44EA" w:rsidP="00CC44EA">
            <w:pPr>
              <w:pStyle w:val="ConsPlusCell"/>
              <w:jc w:val="both"/>
              <w:rPr>
                <w:lang w:eastAsia="en-US"/>
              </w:rPr>
            </w:pPr>
            <w:r w:rsidRPr="00A7676B">
              <w:rPr>
                <w:lang w:eastAsia="en-US"/>
              </w:rPr>
              <w:t xml:space="preserve">      202</w:t>
            </w:r>
            <w:r w:rsidR="000602B2" w:rsidRPr="00A7676B">
              <w:rPr>
                <w:lang w:eastAsia="en-US"/>
              </w:rPr>
              <w:t>4</w:t>
            </w:r>
            <w:r w:rsidRPr="00A7676B">
              <w:rPr>
                <w:lang w:eastAsia="en-US"/>
              </w:rPr>
              <w:t xml:space="preserve"> год </w:t>
            </w:r>
            <w:r w:rsidR="00E220D5" w:rsidRPr="00A7676B">
              <w:rPr>
                <w:lang w:eastAsia="en-US"/>
              </w:rPr>
              <w:t>–</w:t>
            </w:r>
            <w:r w:rsidRPr="00A7676B">
              <w:rPr>
                <w:lang w:eastAsia="en-US"/>
              </w:rPr>
              <w:t xml:space="preserve"> </w:t>
            </w:r>
            <w:r w:rsidR="00AC6DD2">
              <w:rPr>
                <w:lang w:eastAsia="en-US"/>
              </w:rPr>
              <w:t>14765,9</w:t>
            </w:r>
            <w:r w:rsidR="00960FA5">
              <w:rPr>
                <w:lang w:eastAsia="en-US"/>
              </w:rPr>
              <w:t>7</w:t>
            </w:r>
            <w:r w:rsidR="00F236D3" w:rsidRPr="00A7676B">
              <w:t xml:space="preserve"> </w:t>
            </w:r>
            <w:r w:rsidRPr="00A7676B">
              <w:rPr>
                <w:lang w:eastAsia="en-US"/>
              </w:rPr>
              <w:t>тыс. рублей;</w:t>
            </w:r>
          </w:p>
          <w:p w:rsidR="00CC44EA" w:rsidRPr="00A7676B" w:rsidRDefault="00CC44EA" w:rsidP="00CC44EA">
            <w:pPr>
              <w:pStyle w:val="ConsPlusCell"/>
              <w:jc w:val="both"/>
              <w:rPr>
                <w:lang w:eastAsia="en-US"/>
              </w:rPr>
            </w:pPr>
            <w:r w:rsidRPr="00A7676B">
              <w:rPr>
                <w:lang w:eastAsia="en-US"/>
              </w:rPr>
              <w:t xml:space="preserve">      </w:t>
            </w:r>
            <w:r w:rsidR="008750F9" w:rsidRPr="00A7676B">
              <w:rPr>
                <w:lang w:eastAsia="en-US"/>
              </w:rPr>
              <w:t>202</w:t>
            </w:r>
            <w:r w:rsidR="00703D23" w:rsidRPr="00A7676B">
              <w:rPr>
                <w:lang w:eastAsia="en-US"/>
              </w:rPr>
              <w:t>5</w:t>
            </w:r>
            <w:r w:rsidRPr="00A7676B">
              <w:rPr>
                <w:lang w:eastAsia="en-US"/>
              </w:rPr>
              <w:t xml:space="preserve"> год -  </w:t>
            </w:r>
            <w:r w:rsidR="00AC6DD2">
              <w:t>14784,14</w:t>
            </w:r>
            <w:r w:rsidR="00F00409" w:rsidRPr="00A7676B">
              <w:t xml:space="preserve"> </w:t>
            </w:r>
            <w:r w:rsidRPr="00A7676B">
              <w:rPr>
                <w:lang w:eastAsia="en-US"/>
              </w:rPr>
              <w:t xml:space="preserve">тыс. рублей;   </w:t>
            </w:r>
          </w:p>
          <w:p w:rsidR="00CC44EA" w:rsidRPr="00A7676B" w:rsidRDefault="00CC44EA" w:rsidP="00CC44EA">
            <w:pPr>
              <w:pStyle w:val="ConsPlusCell"/>
              <w:jc w:val="both"/>
              <w:rPr>
                <w:lang w:eastAsia="en-US"/>
              </w:rPr>
            </w:pPr>
            <w:r w:rsidRPr="00A7676B">
              <w:rPr>
                <w:lang w:eastAsia="en-US"/>
              </w:rPr>
              <w:t>в том числе по источникам финансового обеспечения:</w:t>
            </w:r>
          </w:p>
          <w:p w:rsidR="00CC44EA" w:rsidRPr="00A7676B" w:rsidRDefault="00CC44EA" w:rsidP="00CC44EA">
            <w:pPr>
              <w:pStyle w:val="ConsPlusCell"/>
              <w:jc w:val="both"/>
              <w:rPr>
                <w:lang w:eastAsia="en-US"/>
              </w:rPr>
            </w:pPr>
            <w:r w:rsidRPr="00A7676B">
              <w:rPr>
                <w:lang w:eastAsia="en-US"/>
              </w:rPr>
              <w:t xml:space="preserve">за счет средств местного бюджета составит </w:t>
            </w:r>
            <w:r w:rsidR="00AC6DD2">
              <w:rPr>
                <w:lang w:eastAsia="en-US"/>
              </w:rPr>
              <w:t>44298,</w:t>
            </w:r>
            <w:r w:rsidR="00960FA5">
              <w:rPr>
                <w:lang w:eastAsia="en-US"/>
              </w:rPr>
              <w:t>60</w:t>
            </w:r>
            <w:r w:rsidR="008750F9" w:rsidRPr="00A7676B">
              <w:rPr>
                <w:lang w:eastAsia="en-US"/>
              </w:rPr>
              <w:t xml:space="preserve">   </w:t>
            </w:r>
            <w:r w:rsidRPr="00A7676B">
              <w:rPr>
                <w:lang w:eastAsia="en-US"/>
              </w:rPr>
              <w:t>тыс. рублей, в том числе по годам:</w:t>
            </w:r>
          </w:p>
          <w:p w:rsidR="00AC6DD2" w:rsidRPr="00A7676B" w:rsidRDefault="00E220D5" w:rsidP="00AC6DD2">
            <w:pPr>
              <w:pStyle w:val="ConsPlusCell"/>
              <w:jc w:val="both"/>
              <w:rPr>
                <w:lang w:eastAsia="en-US"/>
              </w:rPr>
            </w:pPr>
            <w:r w:rsidRPr="00A7676B">
              <w:rPr>
                <w:lang w:eastAsia="en-US"/>
              </w:rPr>
              <w:t xml:space="preserve">      </w:t>
            </w:r>
            <w:r w:rsidR="00AC6DD2" w:rsidRPr="00A7676B">
              <w:rPr>
                <w:lang w:eastAsia="en-US"/>
              </w:rPr>
              <w:t xml:space="preserve">2023 год – </w:t>
            </w:r>
            <w:r w:rsidR="00AC6DD2">
              <w:t>14748,49</w:t>
            </w:r>
            <w:r w:rsidR="00AC6DD2" w:rsidRPr="00A7676B">
              <w:t xml:space="preserve"> </w:t>
            </w:r>
            <w:r w:rsidR="00AC6DD2" w:rsidRPr="00A7676B">
              <w:rPr>
                <w:lang w:eastAsia="en-US"/>
              </w:rPr>
              <w:t>тыс. рублей;</w:t>
            </w:r>
          </w:p>
          <w:p w:rsidR="00AC6DD2" w:rsidRPr="00A7676B" w:rsidRDefault="00AC6DD2" w:rsidP="00AC6DD2">
            <w:pPr>
              <w:pStyle w:val="ConsPlusCell"/>
              <w:jc w:val="both"/>
              <w:rPr>
                <w:lang w:eastAsia="en-US"/>
              </w:rPr>
            </w:pPr>
            <w:r w:rsidRPr="00A7676B">
              <w:rPr>
                <w:lang w:eastAsia="en-US"/>
              </w:rPr>
              <w:t xml:space="preserve">      2024 год – </w:t>
            </w:r>
            <w:r>
              <w:rPr>
                <w:lang w:eastAsia="en-US"/>
              </w:rPr>
              <w:t>14765,9</w:t>
            </w:r>
            <w:r w:rsidR="00960FA5">
              <w:rPr>
                <w:lang w:eastAsia="en-US"/>
              </w:rPr>
              <w:t>7</w:t>
            </w:r>
            <w:r w:rsidRPr="00A7676B">
              <w:t xml:space="preserve"> </w:t>
            </w:r>
            <w:r w:rsidRPr="00A7676B">
              <w:rPr>
                <w:lang w:eastAsia="en-US"/>
              </w:rPr>
              <w:t>тыс. рублей;</w:t>
            </w:r>
          </w:p>
          <w:p w:rsidR="008750F9" w:rsidRPr="00A7676B" w:rsidRDefault="00AC6DD2" w:rsidP="00AC6DD2">
            <w:pPr>
              <w:pStyle w:val="ConsPlusCell"/>
              <w:jc w:val="both"/>
              <w:rPr>
                <w:lang w:eastAsia="en-US"/>
              </w:rPr>
            </w:pPr>
            <w:r w:rsidRPr="00A7676B">
              <w:rPr>
                <w:lang w:eastAsia="en-US"/>
              </w:rPr>
              <w:t xml:space="preserve">      2025 год -  </w:t>
            </w:r>
            <w:r>
              <w:t>14784,14</w:t>
            </w:r>
            <w:r w:rsidRPr="00A7676B">
              <w:t xml:space="preserve"> </w:t>
            </w:r>
            <w:r w:rsidRPr="00A7676B">
              <w:rPr>
                <w:lang w:eastAsia="en-US"/>
              </w:rPr>
              <w:t>тыс. рублей;</w:t>
            </w:r>
            <w:r w:rsidR="008750F9" w:rsidRPr="00A7676B">
              <w:rPr>
                <w:lang w:eastAsia="en-US"/>
              </w:rPr>
              <w:t xml:space="preserve">   </w:t>
            </w:r>
          </w:p>
          <w:p w:rsidR="00CC44EA" w:rsidRPr="00A7676B" w:rsidRDefault="00CC44EA" w:rsidP="00CC44EA">
            <w:pPr>
              <w:pStyle w:val="ConsPlusCell"/>
              <w:jc w:val="both"/>
              <w:rPr>
                <w:lang w:eastAsia="en-US"/>
              </w:rPr>
            </w:pPr>
            <w:r w:rsidRPr="00A7676B">
              <w:rPr>
                <w:lang w:eastAsia="en-US"/>
              </w:rPr>
              <w:t>за счет средств других источников составит 0,0 тыс. рублей, в том числе по годам:</w:t>
            </w:r>
          </w:p>
          <w:p w:rsidR="00CC44EA" w:rsidRPr="00A7676B" w:rsidRDefault="00920045" w:rsidP="00CC44EA">
            <w:pPr>
              <w:pStyle w:val="ConsPlusCell"/>
              <w:jc w:val="both"/>
              <w:rPr>
                <w:lang w:eastAsia="en-US"/>
              </w:rPr>
            </w:pPr>
            <w:r w:rsidRPr="00A7676B">
              <w:rPr>
                <w:lang w:eastAsia="en-US"/>
              </w:rPr>
              <w:t xml:space="preserve">      </w:t>
            </w:r>
            <w:r w:rsidR="00F353AF" w:rsidRPr="00A7676B">
              <w:rPr>
                <w:lang w:eastAsia="en-US"/>
              </w:rPr>
              <w:t>202</w:t>
            </w:r>
            <w:r w:rsidR="00703D23" w:rsidRPr="00A7676B">
              <w:rPr>
                <w:lang w:eastAsia="en-US"/>
              </w:rPr>
              <w:t>3</w:t>
            </w:r>
            <w:r w:rsidR="00CC44EA" w:rsidRPr="00A7676B">
              <w:rPr>
                <w:lang w:eastAsia="en-US"/>
              </w:rPr>
              <w:t xml:space="preserve"> год – 0,0 тыс. рублей;</w:t>
            </w:r>
          </w:p>
          <w:p w:rsidR="00CC44EA" w:rsidRPr="00A7676B" w:rsidRDefault="00920045" w:rsidP="00CC44EA">
            <w:pPr>
              <w:pStyle w:val="ConsPlusCell"/>
              <w:jc w:val="both"/>
              <w:rPr>
                <w:lang w:eastAsia="en-US"/>
              </w:rPr>
            </w:pPr>
            <w:r w:rsidRPr="00A7676B">
              <w:rPr>
                <w:lang w:eastAsia="en-US"/>
              </w:rPr>
              <w:t xml:space="preserve">      </w:t>
            </w:r>
            <w:r w:rsidR="00F353AF" w:rsidRPr="00A7676B">
              <w:rPr>
                <w:lang w:eastAsia="en-US"/>
              </w:rPr>
              <w:t>202</w:t>
            </w:r>
            <w:r w:rsidR="00703D23" w:rsidRPr="00A7676B">
              <w:rPr>
                <w:lang w:eastAsia="en-US"/>
              </w:rPr>
              <w:t>4</w:t>
            </w:r>
            <w:r w:rsidR="00CC44EA" w:rsidRPr="00A7676B">
              <w:rPr>
                <w:lang w:eastAsia="en-US"/>
              </w:rPr>
              <w:t xml:space="preserve"> год -  0,0 тыс. рублей;</w:t>
            </w:r>
          </w:p>
          <w:p w:rsidR="00CC44EA" w:rsidRPr="00A7676B" w:rsidRDefault="00920045" w:rsidP="00703D23">
            <w:pPr>
              <w:pStyle w:val="ConsPlusCell"/>
              <w:jc w:val="both"/>
              <w:rPr>
                <w:lang w:eastAsia="en-US"/>
              </w:rPr>
            </w:pPr>
            <w:r w:rsidRPr="00A7676B">
              <w:rPr>
                <w:lang w:eastAsia="en-US"/>
              </w:rPr>
              <w:t xml:space="preserve">      </w:t>
            </w:r>
            <w:r w:rsidR="00F353AF" w:rsidRPr="00A7676B">
              <w:rPr>
                <w:lang w:eastAsia="en-US"/>
              </w:rPr>
              <w:t>202</w:t>
            </w:r>
            <w:r w:rsidR="00703D23" w:rsidRPr="00A7676B">
              <w:rPr>
                <w:lang w:eastAsia="en-US"/>
              </w:rPr>
              <w:t>5</w:t>
            </w:r>
            <w:r w:rsidR="00CC44EA" w:rsidRPr="00A7676B">
              <w:rPr>
                <w:lang w:eastAsia="en-US"/>
              </w:rPr>
              <w:t xml:space="preserve"> год -  0,0 тыс. рублей.</w:t>
            </w:r>
          </w:p>
        </w:tc>
      </w:tr>
      <w:tr w:rsidR="00CC44EA" w:rsidRPr="00A7676B" w:rsidTr="002F5B1D">
        <w:tc>
          <w:tcPr>
            <w:tcW w:w="2375" w:type="dxa"/>
            <w:hideMark/>
          </w:tcPr>
          <w:p w:rsidR="00CC44EA" w:rsidRPr="00A7676B" w:rsidRDefault="00CC44EA" w:rsidP="00CC44EA">
            <w:pPr>
              <w:widowControl w:val="0"/>
              <w:autoSpaceDE w:val="0"/>
              <w:autoSpaceDN w:val="0"/>
              <w:adjustRightInd w:val="0"/>
              <w:jc w:val="both"/>
              <w:rPr>
                <w:szCs w:val="28"/>
              </w:rPr>
            </w:pPr>
            <w:r w:rsidRPr="00A7676B">
              <w:rPr>
                <w:szCs w:val="28"/>
              </w:rPr>
              <w:t>Ожидаемые конечные результаты</w:t>
            </w:r>
          </w:p>
          <w:p w:rsidR="00CC44EA" w:rsidRPr="00A7676B" w:rsidRDefault="00CC44EA" w:rsidP="00CC44EA">
            <w:pPr>
              <w:rPr>
                <w:szCs w:val="28"/>
              </w:rPr>
            </w:pPr>
            <w:r w:rsidRPr="00A7676B">
              <w:rPr>
                <w:szCs w:val="28"/>
              </w:rPr>
              <w:t>реализации Подпрограммы</w:t>
            </w:r>
          </w:p>
        </w:tc>
        <w:tc>
          <w:tcPr>
            <w:tcW w:w="7225" w:type="dxa"/>
          </w:tcPr>
          <w:p w:rsidR="00CC44EA" w:rsidRDefault="008F7A83" w:rsidP="001A4372">
            <w:pPr>
              <w:ind w:firstLine="177"/>
              <w:jc w:val="both"/>
              <w:rPr>
                <w:szCs w:val="28"/>
              </w:rPr>
            </w:pPr>
            <w:r w:rsidRPr="00A7676B">
              <w:rPr>
                <w:szCs w:val="28"/>
              </w:rPr>
              <w:t>достижение</w:t>
            </w:r>
            <w:r w:rsidR="00316FB2" w:rsidRPr="00A7676B">
              <w:rPr>
                <w:szCs w:val="28"/>
              </w:rPr>
              <w:t xml:space="preserve"> </w:t>
            </w:r>
            <w:r w:rsidR="001A4372">
              <w:rPr>
                <w:szCs w:val="28"/>
              </w:rPr>
              <w:t xml:space="preserve">доли муниципальных услуг, предоставляемых </w:t>
            </w:r>
            <w:r w:rsidR="001A4372" w:rsidRPr="002B7F3D">
              <w:rPr>
                <w:rFonts w:eastAsia="Times New Roman"/>
                <w:szCs w:val="28"/>
                <w:lang w:eastAsia="ru-RU"/>
              </w:rPr>
              <w:t>управлениями и отделами</w:t>
            </w:r>
            <w:r w:rsidR="001A4372">
              <w:rPr>
                <w:szCs w:val="28"/>
              </w:rPr>
              <w:t xml:space="preserve"> администрации Благодарненского городского округа Ставропольского края в электронном виде, от общего количества муниципальных услуг</w:t>
            </w:r>
            <w:r w:rsidR="001A4372" w:rsidRPr="002B7F3D">
              <w:rPr>
                <w:szCs w:val="28"/>
              </w:rPr>
              <w:t xml:space="preserve"> предоставляемых </w:t>
            </w:r>
            <w:r w:rsidR="001A4372" w:rsidRPr="002B7F3D">
              <w:rPr>
                <w:rFonts w:eastAsia="Times New Roman"/>
                <w:szCs w:val="28"/>
                <w:lang w:eastAsia="ru-RU"/>
              </w:rPr>
              <w:t>управлениями и отделами администрации Благодарненского городского округа Ставропольского</w:t>
            </w:r>
            <w:r w:rsidR="001A4372">
              <w:rPr>
                <w:rFonts w:eastAsia="Times New Roman"/>
                <w:szCs w:val="28"/>
                <w:lang w:eastAsia="ru-RU"/>
              </w:rPr>
              <w:t xml:space="preserve"> </w:t>
            </w:r>
            <w:proofErr w:type="gramStart"/>
            <w:r w:rsidR="001A4372" w:rsidRPr="002B7F3D">
              <w:rPr>
                <w:rFonts w:eastAsia="Times New Roman"/>
                <w:szCs w:val="28"/>
                <w:lang w:eastAsia="ru-RU"/>
              </w:rPr>
              <w:t>края</w:t>
            </w:r>
            <w:r w:rsidR="00316FB2" w:rsidRPr="00A7676B">
              <w:rPr>
                <w:szCs w:val="28"/>
              </w:rPr>
              <w:t xml:space="preserve"> </w:t>
            </w:r>
            <w:r w:rsidRPr="00A7676B">
              <w:rPr>
                <w:szCs w:val="28"/>
              </w:rPr>
              <w:t xml:space="preserve"> к</w:t>
            </w:r>
            <w:proofErr w:type="gramEnd"/>
            <w:r w:rsidRPr="00A7676B">
              <w:rPr>
                <w:szCs w:val="28"/>
              </w:rPr>
              <w:t xml:space="preserve"> 202</w:t>
            </w:r>
            <w:r w:rsidR="0086562B" w:rsidRPr="00A7676B">
              <w:rPr>
                <w:szCs w:val="28"/>
              </w:rPr>
              <w:t>5</w:t>
            </w:r>
            <w:r w:rsidRPr="00A7676B">
              <w:rPr>
                <w:szCs w:val="28"/>
              </w:rPr>
              <w:t xml:space="preserve"> году </w:t>
            </w:r>
            <w:r w:rsidR="001A4372">
              <w:rPr>
                <w:szCs w:val="28"/>
              </w:rPr>
              <w:t>45,0</w:t>
            </w:r>
            <w:r w:rsidRPr="00A7676B">
              <w:rPr>
                <w:szCs w:val="28"/>
              </w:rPr>
              <w:t xml:space="preserve"> </w:t>
            </w:r>
            <w:r w:rsidR="00C5070F">
              <w:rPr>
                <w:szCs w:val="28"/>
              </w:rPr>
              <w:t>процентов;</w:t>
            </w:r>
          </w:p>
          <w:p w:rsidR="00C5070F" w:rsidRPr="00A7676B" w:rsidRDefault="00C5070F" w:rsidP="00C5070F">
            <w:pPr>
              <w:widowControl w:val="0"/>
              <w:autoSpaceDE w:val="0"/>
              <w:autoSpaceDN w:val="0"/>
              <w:adjustRightInd w:val="0"/>
              <w:ind w:firstLine="177"/>
              <w:jc w:val="both"/>
              <w:rPr>
                <w:szCs w:val="28"/>
              </w:rPr>
            </w:pPr>
            <w:r w:rsidRPr="00A7676B">
              <w:rPr>
                <w:szCs w:val="28"/>
              </w:rPr>
              <w:t xml:space="preserve">увеличение </w:t>
            </w:r>
            <w:r>
              <w:rPr>
                <w:szCs w:val="28"/>
              </w:rPr>
              <w:t xml:space="preserve">количества муниципальных услуг, предоставление которых может быть организовано по принципу «одного окна» в </w:t>
            </w:r>
            <w:r>
              <w:rPr>
                <w:rFonts w:eastAsia="Times New Roman"/>
                <w:lang w:eastAsia="ru-RU"/>
              </w:rPr>
              <w:t>м</w:t>
            </w:r>
            <w:r w:rsidRPr="006C59FF">
              <w:rPr>
                <w:rFonts w:eastAsia="Times New Roman"/>
                <w:lang w:eastAsia="ru-RU"/>
              </w:rPr>
              <w:t>униципально</w:t>
            </w:r>
            <w:r>
              <w:rPr>
                <w:rFonts w:eastAsia="Times New Roman"/>
                <w:lang w:eastAsia="ru-RU"/>
              </w:rPr>
              <w:t>м</w:t>
            </w:r>
            <w:r w:rsidRPr="006C59FF">
              <w:rPr>
                <w:rFonts w:eastAsia="Times New Roman"/>
                <w:lang w:eastAsia="ru-RU"/>
              </w:rPr>
              <w:t xml:space="preserve"> учреждени</w:t>
            </w:r>
            <w:r>
              <w:rPr>
                <w:rFonts w:eastAsia="Times New Roman"/>
                <w:lang w:eastAsia="ru-RU"/>
              </w:rPr>
              <w:t>и</w:t>
            </w:r>
            <w:r w:rsidRPr="006C59FF">
              <w:rPr>
                <w:rFonts w:eastAsia="Times New Roman"/>
                <w:lang w:eastAsia="ru-RU"/>
              </w:rPr>
              <w:t xml:space="preserve"> </w:t>
            </w:r>
            <w:r>
              <w:rPr>
                <w:rFonts w:eastAsia="Times New Roman"/>
                <w:lang w:eastAsia="ru-RU"/>
              </w:rPr>
              <w:t>«</w:t>
            </w:r>
            <w:r w:rsidRPr="008A6210">
              <w:rPr>
                <w:rFonts w:eastAsia="Times New Roman"/>
                <w:lang w:eastAsia="ru-RU"/>
              </w:rPr>
              <w:t>Многофункциональный центр предоставления государственных и муниципальных услуг</w:t>
            </w:r>
            <w:r>
              <w:rPr>
                <w:rFonts w:eastAsia="Times New Roman"/>
                <w:lang w:eastAsia="ru-RU"/>
              </w:rPr>
              <w:t>»</w:t>
            </w:r>
            <w:r w:rsidRPr="008A6210">
              <w:rPr>
                <w:rFonts w:eastAsia="Times New Roman"/>
                <w:lang w:eastAsia="ru-RU"/>
              </w:rPr>
              <w:t xml:space="preserve"> Благодарненского района Ставропольского края</w:t>
            </w:r>
            <w:r w:rsidRPr="00A7676B">
              <w:rPr>
                <w:szCs w:val="28"/>
              </w:rPr>
              <w:t xml:space="preserve"> к </w:t>
            </w:r>
            <w:proofErr w:type="gramStart"/>
            <w:r w:rsidRPr="00A7676B">
              <w:rPr>
                <w:szCs w:val="28"/>
              </w:rPr>
              <w:t>2025</w:t>
            </w:r>
            <w:r>
              <w:rPr>
                <w:szCs w:val="28"/>
              </w:rPr>
              <w:t xml:space="preserve">  году</w:t>
            </w:r>
            <w:proofErr w:type="gramEnd"/>
            <w:r>
              <w:rPr>
                <w:szCs w:val="28"/>
              </w:rPr>
              <w:t xml:space="preserve"> – до 70</w:t>
            </w:r>
            <w:r w:rsidRPr="00A7676B">
              <w:rPr>
                <w:szCs w:val="28"/>
              </w:rPr>
              <w:t xml:space="preserve"> </w:t>
            </w:r>
            <w:r>
              <w:rPr>
                <w:szCs w:val="28"/>
              </w:rPr>
              <w:t>единиц</w:t>
            </w:r>
            <w:r w:rsidRPr="00A7676B">
              <w:rPr>
                <w:szCs w:val="28"/>
              </w:rPr>
              <w:t>;</w:t>
            </w:r>
          </w:p>
          <w:p w:rsidR="00C5070F" w:rsidRPr="00A7676B" w:rsidRDefault="00C5070F" w:rsidP="001A4372">
            <w:pPr>
              <w:ind w:firstLine="177"/>
              <w:jc w:val="both"/>
              <w:rPr>
                <w:szCs w:val="28"/>
              </w:rPr>
            </w:pPr>
          </w:p>
        </w:tc>
      </w:tr>
    </w:tbl>
    <w:p w:rsidR="005A27DE" w:rsidRDefault="005A27DE" w:rsidP="00DA2F55">
      <w:pPr>
        <w:autoSpaceDE w:val="0"/>
        <w:autoSpaceDN w:val="0"/>
        <w:adjustRightInd w:val="0"/>
        <w:jc w:val="both"/>
        <w:rPr>
          <w:rFonts w:eastAsia="Times New Roman"/>
          <w:szCs w:val="28"/>
          <w:lang w:eastAsia="ru-RU"/>
        </w:rPr>
      </w:pPr>
    </w:p>
    <w:p w:rsidR="008D24EB" w:rsidRDefault="008D24EB" w:rsidP="00DA2F55">
      <w:pPr>
        <w:autoSpaceDE w:val="0"/>
        <w:autoSpaceDN w:val="0"/>
        <w:adjustRightInd w:val="0"/>
        <w:jc w:val="both"/>
        <w:rPr>
          <w:rFonts w:eastAsia="Times New Roman"/>
          <w:szCs w:val="28"/>
          <w:lang w:eastAsia="ru-RU"/>
        </w:rPr>
      </w:pPr>
    </w:p>
    <w:p w:rsidR="008D24EB" w:rsidRDefault="008D24EB" w:rsidP="00DA2F55">
      <w:pPr>
        <w:autoSpaceDE w:val="0"/>
        <w:autoSpaceDN w:val="0"/>
        <w:adjustRightInd w:val="0"/>
        <w:jc w:val="both"/>
        <w:rPr>
          <w:rFonts w:eastAsia="Times New Roman"/>
          <w:szCs w:val="28"/>
          <w:lang w:eastAsia="ru-RU"/>
        </w:rPr>
      </w:pPr>
    </w:p>
    <w:p w:rsidR="008D24EB" w:rsidRDefault="008D24EB" w:rsidP="00DA2F55">
      <w:pPr>
        <w:autoSpaceDE w:val="0"/>
        <w:autoSpaceDN w:val="0"/>
        <w:adjustRightInd w:val="0"/>
        <w:jc w:val="both"/>
        <w:rPr>
          <w:rFonts w:eastAsia="Times New Roman"/>
          <w:szCs w:val="28"/>
          <w:lang w:eastAsia="ru-RU"/>
        </w:rPr>
      </w:pPr>
    </w:p>
    <w:p w:rsidR="008D24EB" w:rsidRPr="00A7676B" w:rsidRDefault="008D24EB" w:rsidP="00DA2F55">
      <w:pPr>
        <w:autoSpaceDE w:val="0"/>
        <w:autoSpaceDN w:val="0"/>
        <w:adjustRightInd w:val="0"/>
        <w:jc w:val="both"/>
        <w:rPr>
          <w:rFonts w:eastAsia="Times New Roman"/>
          <w:szCs w:val="28"/>
          <w:lang w:eastAsia="ru-RU"/>
        </w:rPr>
      </w:pPr>
    </w:p>
    <w:p w:rsidR="00CC44EA" w:rsidRPr="00A7676B" w:rsidRDefault="00CC44EA" w:rsidP="00CC44EA">
      <w:pPr>
        <w:autoSpaceDE w:val="0"/>
        <w:autoSpaceDN w:val="0"/>
        <w:adjustRightInd w:val="0"/>
        <w:ind w:firstLine="720"/>
        <w:jc w:val="both"/>
        <w:rPr>
          <w:rFonts w:eastAsia="Times New Roman"/>
          <w:szCs w:val="28"/>
          <w:lang w:eastAsia="ru-RU"/>
        </w:rPr>
      </w:pPr>
      <w:r w:rsidRPr="00A7676B">
        <w:rPr>
          <w:rFonts w:eastAsia="Times New Roman"/>
          <w:szCs w:val="28"/>
          <w:lang w:eastAsia="ru-RU"/>
        </w:rPr>
        <w:t>Характеристика основных мероприятий подпрограммы</w:t>
      </w:r>
    </w:p>
    <w:p w:rsidR="00CC44EA" w:rsidRPr="00A7676B" w:rsidRDefault="00CC44EA" w:rsidP="00CC44EA">
      <w:pPr>
        <w:autoSpaceDE w:val="0"/>
        <w:autoSpaceDN w:val="0"/>
        <w:adjustRightInd w:val="0"/>
        <w:ind w:firstLine="708"/>
        <w:jc w:val="both"/>
        <w:rPr>
          <w:rFonts w:eastAsia="Times New Roman"/>
          <w:szCs w:val="28"/>
          <w:lang w:eastAsia="ru-RU"/>
        </w:rPr>
      </w:pPr>
    </w:p>
    <w:p w:rsidR="00CC44EA" w:rsidRPr="00A7676B" w:rsidRDefault="00CC44EA" w:rsidP="00CC44EA">
      <w:pPr>
        <w:autoSpaceDE w:val="0"/>
        <w:autoSpaceDN w:val="0"/>
        <w:adjustRightInd w:val="0"/>
        <w:ind w:firstLine="708"/>
        <w:jc w:val="both"/>
        <w:rPr>
          <w:rFonts w:eastAsia="Times New Roman"/>
          <w:szCs w:val="28"/>
          <w:lang w:eastAsia="ru-RU"/>
        </w:rPr>
      </w:pPr>
      <w:r w:rsidRPr="00A7676B">
        <w:rPr>
          <w:rFonts w:eastAsia="Times New Roman"/>
          <w:szCs w:val="28"/>
          <w:lang w:eastAsia="ru-RU"/>
        </w:rPr>
        <w:t xml:space="preserve">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w:t>
      </w:r>
      <w:r w:rsidR="00DF08C4">
        <w:rPr>
          <w:rFonts w:eastAsia="Times New Roman"/>
          <w:szCs w:val="28"/>
          <w:lang w:eastAsia="ru-RU"/>
        </w:rPr>
        <w:t>«</w:t>
      </w:r>
      <w:r w:rsidRPr="00A7676B">
        <w:rPr>
          <w:rFonts w:eastAsia="Times New Roman"/>
          <w:szCs w:val="28"/>
          <w:lang w:eastAsia="ru-RU"/>
        </w:rPr>
        <w:t>одного окна</w:t>
      </w:r>
      <w:r w:rsidR="00DF08C4">
        <w:rPr>
          <w:rFonts w:eastAsia="Times New Roman"/>
          <w:szCs w:val="28"/>
          <w:lang w:eastAsia="ru-RU"/>
        </w:rPr>
        <w:t>»</w:t>
      </w:r>
      <w:r w:rsidRPr="00A7676B">
        <w:rPr>
          <w:rFonts w:eastAsia="Times New Roman"/>
          <w:szCs w:val="28"/>
          <w:lang w:eastAsia="ru-RU"/>
        </w:rPr>
        <w:t>, который реализуется в многофункциональных центрах.</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 xml:space="preserve">Предоставление государственных и муниципальных услуг по принципу </w:t>
      </w:r>
      <w:r w:rsidR="00DF08C4">
        <w:rPr>
          <w:rFonts w:eastAsia="Times New Roman"/>
          <w:szCs w:val="28"/>
          <w:lang w:eastAsia="ru-RU"/>
        </w:rPr>
        <w:t>«</w:t>
      </w:r>
      <w:r w:rsidRPr="00A7676B">
        <w:rPr>
          <w:rFonts w:eastAsia="Times New Roman"/>
          <w:szCs w:val="28"/>
          <w:lang w:eastAsia="ru-RU"/>
        </w:rPr>
        <w:t>одного окна</w:t>
      </w:r>
      <w:r w:rsidR="00DF08C4">
        <w:rPr>
          <w:rFonts w:eastAsia="Times New Roman"/>
          <w:szCs w:val="28"/>
          <w:lang w:eastAsia="ru-RU"/>
        </w:rPr>
        <w:t>»</w:t>
      </w:r>
      <w:r w:rsidRPr="00A7676B">
        <w:rPr>
          <w:rFonts w:eastAsia="Times New Roman"/>
          <w:szCs w:val="28"/>
          <w:lang w:eastAsia="ru-RU"/>
        </w:rPr>
        <w:t xml:space="preserve">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В результате должны быть существенно уменьшены временные,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 в том числе:</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сокращены сроки предоставления государственных и муниципальных услуг;</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сокращено количество и требуемых от заявителя документов;</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выявлены и исключены избыточные и дублирующие административные процедуры;</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обеспечено межведомственное и межуровневое взаимодействие, позволяющее сократить количество обращений заявителя в органы исполнительной власти Ставропольского края, органы местного самоуправления Благодарненского городского округа Ставропольского края и иные организации, участвующие в предоставлении государственных и муниципальных услуг;</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усовершенствовано нормативное правовое регулирование порядка предоставления государственных и муниципальных услуг;</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увеличено количество заявителей, удовлетворенных качеством и доступностью государственных и муниципальных услуг,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w:t>
      </w:r>
    </w:p>
    <w:p w:rsidR="00CC44EA" w:rsidRPr="00A7676B" w:rsidRDefault="00CC44EA" w:rsidP="00DA2F55">
      <w:pPr>
        <w:autoSpaceDE w:val="0"/>
        <w:autoSpaceDN w:val="0"/>
        <w:adjustRightInd w:val="0"/>
        <w:ind w:firstLine="708"/>
        <w:jc w:val="both"/>
        <w:rPr>
          <w:rFonts w:eastAsia="Times New Roman"/>
          <w:szCs w:val="28"/>
          <w:lang w:eastAsia="ru-RU"/>
        </w:rPr>
      </w:pPr>
      <w:r w:rsidRPr="00A7676B">
        <w:rPr>
          <w:rFonts w:eastAsia="Times New Roman"/>
          <w:szCs w:val="28"/>
          <w:lang w:eastAsia="ru-RU"/>
        </w:rPr>
        <w:t>увеличено количество заявителей, удовлетворенных качеством и доступностью государственных и муниципальных услуг, предоставляемых на базе многофункциональных центров.</w:t>
      </w:r>
    </w:p>
    <w:p w:rsidR="00CC44EA" w:rsidRPr="00A7676B" w:rsidRDefault="00CC44EA" w:rsidP="00DA2F55">
      <w:pPr>
        <w:widowControl w:val="0"/>
        <w:autoSpaceDE w:val="0"/>
        <w:autoSpaceDN w:val="0"/>
        <w:adjustRightInd w:val="0"/>
        <w:ind w:firstLine="708"/>
        <w:jc w:val="both"/>
        <w:rPr>
          <w:szCs w:val="28"/>
        </w:rPr>
      </w:pPr>
      <w:r w:rsidRPr="00A7676B">
        <w:rPr>
          <w:szCs w:val="28"/>
        </w:rPr>
        <w:t>Подпрограмма предусматривает реализацию следующих основных мероприятий:</w:t>
      </w:r>
    </w:p>
    <w:p w:rsidR="00CC44EA" w:rsidRPr="00A7676B" w:rsidRDefault="00CC44EA" w:rsidP="00DA2F55">
      <w:pPr>
        <w:widowControl w:val="0"/>
        <w:autoSpaceDE w:val="0"/>
        <w:autoSpaceDN w:val="0"/>
        <w:adjustRightInd w:val="0"/>
        <w:ind w:firstLine="708"/>
        <w:jc w:val="both"/>
        <w:rPr>
          <w:szCs w:val="28"/>
        </w:rPr>
      </w:pPr>
      <w:r w:rsidRPr="00A7676B">
        <w:rPr>
          <w:szCs w:val="28"/>
        </w:rPr>
        <w:t xml:space="preserve">организация предоставления государственных и муниципальных услуг </w:t>
      </w:r>
      <w:r w:rsidRPr="00A7676B">
        <w:rPr>
          <w:szCs w:val="28"/>
        </w:rPr>
        <w:lastRenderedPageBreak/>
        <w:t xml:space="preserve">по принципу </w:t>
      </w:r>
      <w:r w:rsidR="00DF08C4">
        <w:rPr>
          <w:szCs w:val="28"/>
        </w:rPr>
        <w:t>«</w:t>
      </w:r>
      <w:r w:rsidRPr="00A7676B">
        <w:rPr>
          <w:szCs w:val="28"/>
        </w:rPr>
        <w:t>одного окна</w:t>
      </w:r>
      <w:r w:rsidR="00DF08C4">
        <w:rPr>
          <w:szCs w:val="28"/>
        </w:rPr>
        <w:t>»</w:t>
      </w:r>
      <w:r w:rsidRPr="00A7676B">
        <w:rPr>
          <w:szCs w:val="28"/>
        </w:rPr>
        <w:t xml:space="preserve">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 совершенствованию </w:t>
      </w:r>
      <w:proofErr w:type="gramStart"/>
      <w:r w:rsidRPr="00A7676B">
        <w:rPr>
          <w:szCs w:val="28"/>
        </w:rPr>
        <w:t>муниципальных  контрольных</w:t>
      </w:r>
      <w:proofErr w:type="gramEnd"/>
      <w:r w:rsidRPr="00A7676B">
        <w:rPr>
          <w:szCs w:val="28"/>
        </w:rPr>
        <w:t xml:space="preserve"> (надзорных) функций органов местного самоуправления Благодарненского городского округа  Ставропольского края, в рамках которых предполагается:</w:t>
      </w:r>
    </w:p>
    <w:p w:rsidR="00CC44EA" w:rsidRPr="00A7676B" w:rsidRDefault="00CC44EA" w:rsidP="00DA2F55">
      <w:pPr>
        <w:widowControl w:val="0"/>
        <w:autoSpaceDE w:val="0"/>
        <w:autoSpaceDN w:val="0"/>
        <w:adjustRightInd w:val="0"/>
        <w:ind w:firstLine="708"/>
        <w:jc w:val="both"/>
        <w:rPr>
          <w:szCs w:val="28"/>
        </w:rPr>
      </w:pPr>
      <w:r w:rsidRPr="00A7676B">
        <w:rPr>
          <w:szCs w:val="28"/>
        </w:rPr>
        <w:t xml:space="preserve">совершенствование нормативной правовой базы Благодарненского городского округа Ставропольского края в части устранения норм, препятствующих предоставлению государственных и муниципальных услуг по принципу </w:t>
      </w:r>
      <w:r w:rsidR="00DF08C4">
        <w:rPr>
          <w:szCs w:val="28"/>
        </w:rPr>
        <w:t>«</w:t>
      </w:r>
      <w:r w:rsidRPr="00A7676B">
        <w:rPr>
          <w:szCs w:val="28"/>
        </w:rPr>
        <w:t>одного окна</w:t>
      </w:r>
      <w:r w:rsidR="00DF08C4">
        <w:rPr>
          <w:szCs w:val="28"/>
        </w:rPr>
        <w:t>»</w:t>
      </w:r>
      <w:r w:rsidRPr="00A7676B">
        <w:rPr>
          <w:szCs w:val="28"/>
        </w:rPr>
        <w:t xml:space="preserve"> в многофункциональных центрах;</w:t>
      </w:r>
    </w:p>
    <w:p w:rsidR="00CC44EA" w:rsidRPr="00A7676B" w:rsidRDefault="00CC44EA" w:rsidP="00DA2F55">
      <w:pPr>
        <w:widowControl w:val="0"/>
        <w:autoSpaceDE w:val="0"/>
        <w:autoSpaceDN w:val="0"/>
        <w:adjustRightInd w:val="0"/>
        <w:ind w:firstLine="708"/>
        <w:jc w:val="both"/>
        <w:rPr>
          <w:szCs w:val="28"/>
        </w:rPr>
      </w:pPr>
      <w:r w:rsidRPr="00A7676B">
        <w:rPr>
          <w:szCs w:val="28"/>
        </w:rPr>
        <w:t xml:space="preserve">организация предоставления муниципальных услуг, предоставляемых органами местного самоуправления Благодарненского городского </w:t>
      </w:r>
      <w:proofErr w:type="gramStart"/>
      <w:r w:rsidRPr="00A7676B">
        <w:rPr>
          <w:szCs w:val="28"/>
        </w:rPr>
        <w:t>округа  Ставропольского</w:t>
      </w:r>
      <w:proofErr w:type="gramEnd"/>
      <w:r w:rsidRPr="00A7676B">
        <w:rPr>
          <w:szCs w:val="28"/>
        </w:rPr>
        <w:t xml:space="preserve"> края, в многофункциональных центрах;</w:t>
      </w:r>
    </w:p>
    <w:p w:rsidR="00CC44EA" w:rsidRPr="00A7676B" w:rsidRDefault="00CC44EA" w:rsidP="00DA2F55">
      <w:pPr>
        <w:widowControl w:val="0"/>
        <w:autoSpaceDE w:val="0"/>
        <w:autoSpaceDN w:val="0"/>
        <w:adjustRightInd w:val="0"/>
        <w:ind w:firstLine="708"/>
        <w:jc w:val="both"/>
        <w:rPr>
          <w:szCs w:val="28"/>
        </w:rPr>
      </w:pPr>
      <w:r w:rsidRPr="00A7676B">
        <w:rPr>
          <w:szCs w:val="28"/>
        </w:rPr>
        <w:t xml:space="preserve">участие в совещаниях, семинарах, </w:t>
      </w:r>
      <w:r w:rsidR="00DF08C4">
        <w:rPr>
          <w:szCs w:val="28"/>
        </w:rPr>
        <w:t>«</w:t>
      </w:r>
      <w:r w:rsidRPr="00A7676B">
        <w:rPr>
          <w:szCs w:val="28"/>
        </w:rPr>
        <w:t>круглых столах</w:t>
      </w:r>
      <w:r w:rsidR="00DF08C4">
        <w:rPr>
          <w:szCs w:val="28"/>
        </w:rPr>
        <w:t>»</w:t>
      </w:r>
      <w:r w:rsidRPr="00A7676B">
        <w:rPr>
          <w:szCs w:val="28"/>
        </w:rPr>
        <w:t>,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w:t>
      </w:r>
    </w:p>
    <w:p w:rsidR="00CC44EA" w:rsidRPr="00A7676B" w:rsidRDefault="00CC44EA" w:rsidP="00DA2F55">
      <w:pPr>
        <w:widowControl w:val="0"/>
        <w:autoSpaceDE w:val="0"/>
        <w:autoSpaceDN w:val="0"/>
        <w:adjustRightInd w:val="0"/>
        <w:ind w:firstLine="708"/>
        <w:jc w:val="both"/>
        <w:rPr>
          <w:szCs w:val="28"/>
        </w:rPr>
      </w:pPr>
      <w:r w:rsidRPr="00A7676B">
        <w:rPr>
          <w:szCs w:val="28"/>
        </w:rPr>
        <w:t>обеспечение деятельности многофункционального центра предоставления государственных и муниципальных услуг;</w:t>
      </w:r>
    </w:p>
    <w:p w:rsidR="00CC44EA" w:rsidRPr="00A7676B" w:rsidRDefault="00CC44EA" w:rsidP="00DA2F55">
      <w:pPr>
        <w:widowControl w:val="0"/>
        <w:autoSpaceDE w:val="0"/>
        <w:autoSpaceDN w:val="0"/>
        <w:adjustRightInd w:val="0"/>
        <w:ind w:firstLine="708"/>
        <w:jc w:val="both"/>
        <w:rPr>
          <w:szCs w:val="28"/>
        </w:rPr>
      </w:pPr>
      <w:r w:rsidRPr="00A7676B">
        <w:rPr>
          <w:szCs w:val="28"/>
        </w:rPr>
        <w:t xml:space="preserve">размещение сведений о муниципальных услугах, предоставляемых органами местного самоуправления Благодарненского городского округа Ставропольского края и муниципальных контрольных (надзорных) функциях органов местного самоуправления Благодарненского городского </w:t>
      </w:r>
      <w:proofErr w:type="gramStart"/>
      <w:r w:rsidRPr="00A7676B">
        <w:rPr>
          <w:szCs w:val="28"/>
        </w:rPr>
        <w:t>округа  Ставропольского</w:t>
      </w:r>
      <w:proofErr w:type="gramEnd"/>
      <w:r w:rsidRPr="00A7676B">
        <w:rPr>
          <w:szCs w:val="28"/>
        </w:rPr>
        <w:t xml:space="preserve"> края, в региональном реестре.</w:t>
      </w:r>
    </w:p>
    <w:p w:rsidR="00CC44EA" w:rsidRPr="00A7676B" w:rsidRDefault="00A03705" w:rsidP="00DA2F55">
      <w:pPr>
        <w:autoSpaceDE w:val="0"/>
        <w:autoSpaceDN w:val="0"/>
        <w:adjustRightInd w:val="0"/>
        <w:ind w:firstLine="708"/>
        <w:jc w:val="both"/>
        <w:rPr>
          <w:rFonts w:ascii="Calibri" w:hAnsi="Calibri"/>
          <w:sz w:val="22"/>
        </w:rPr>
      </w:pPr>
      <w:hyperlink r:id="rId16" w:history="1">
        <w:r w:rsidR="00CC44EA" w:rsidRPr="00A7676B">
          <w:rPr>
            <w:rStyle w:val="a3"/>
            <w:color w:val="auto"/>
            <w:szCs w:val="28"/>
            <w:u w:val="none"/>
          </w:rPr>
          <w:t>Перечень</w:t>
        </w:r>
      </w:hyperlink>
      <w:r w:rsidR="00CC44EA" w:rsidRPr="00A7676B">
        <w:rPr>
          <w:szCs w:val="28"/>
        </w:rPr>
        <w:t xml:space="preserve"> основных мероприятий Подпрограммы приведен в приложении 2 к Программе.</w:t>
      </w:r>
    </w:p>
    <w:p w:rsidR="00CC44EA" w:rsidRPr="00A7676B" w:rsidRDefault="00CC44EA" w:rsidP="00DA2F55">
      <w:pPr>
        <w:autoSpaceDE w:val="0"/>
        <w:autoSpaceDN w:val="0"/>
        <w:adjustRightInd w:val="0"/>
        <w:ind w:firstLine="708"/>
        <w:jc w:val="both"/>
        <w:rPr>
          <w:szCs w:val="28"/>
        </w:rPr>
      </w:pPr>
      <w:r w:rsidRPr="00A7676B">
        <w:rPr>
          <w:szCs w:val="28"/>
        </w:rPr>
        <w:t>Непосредственным результатом реализации данного основного мероприятия Подпрограммы станет:</w:t>
      </w:r>
    </w:p>
    <w:p w:rsidR="008C30DC" w:rsidRPr="00A7676B" w:rsidRDefault="008C30DC" w:rsidP="008C30DC">
      <w:pPr>
        <w:widowControl w:val="0"/>
        <w:autoSpaceDE w:val="0"/>
        <w:autoSpaceDN w:val="0"/>
        <w:adjustRightInd w:val="0"/>
        <w:ind w:firstLine="177"/>
        <w:jc w:val="both"/>
        <w:rPr>
          <w:szCs w:val="28"/>
        </w:rPr>
      </w:pPr>
      <w:r w:rsidRPr="00A7676B">
        <w:rPr>
          <w:szCs w:val="28"/>
        </w:rPr>
        <w:t xml:space="preserve">увеличение </w:t>
      </w:r>
      <w:r>
        <w:rPr>
          <w:szCs w:val="28"/>
        </w:rPr>
        <w:t xml:space="preserve">количества муниципальных услуг, предоставление которых может быть организовано по принципу </w:t>
      </w:r>
      <w:r w:rsidR="00DF08C4">
        <w:rPr>
          <w:szCs w:val="28"/>
        </w:rPr>
        <w:t>«</w:t>
      </w:r>
      <w:r>
        <w:rPr>
          <w:szCs w:val="28"/>
        </w:rPr>
        <w:t>одного окна</w:t>
      </w:r>
      <w:r w:rsidR="00DF08C4">
        <w:rPr>
          <w:szCs w:val="28"/>
        </w:rPr>
        <w:t>»</w:t>
      </w:r>
      <w:r>
        <w:rPr>
          <w:szCs w:val="28"/>
        </w:rPr>
        <w:t xml:space="preserve"> в </w:t>
      </w:r>
      <w:r>
        <w:rPr>
          <w:rFonts w:eastAsia="Times New Roman"/>
          <w:lang w:eastAsia="ru-RU"/>
        </w:rPr>
        <w:t>м</w:t>
      </w:r>
      <w:r w:rsidRPr="006C59FF">
        <w:rPr>
          <w:rFonts w:eastAsia="Times New Roman"/>
          <w:lang w:eastAsia="ru-RU"/>
        </w:rPr>
        <w:t>униципально</w:t>
      </w:r>
      <w:r>
        <w:rPr>
          <w:rFonts w:eastAsia="Times New Roman"/>
          <w:lang w:eastAsia="ru-RU"/>
        </w:rPr>
        <w:t>м</w:t>
      </w:r>
      <w:r w:rsidRPr="006C59FF">
        <w:rPr>
          <w:rFonts w:eastAsia="Times New Roman"/>
          <w:lang w:eastAsia="ru-RU"/>
        </w:rPr>
        <w:t xml:space="preserve"> учреждени</w:t>
      </w:r>
      <w:r>
        <w:rPr>
          <w:rFonts w:eastAsia="Times New Roman"/>
          <w:lang w:eastAsia="ru-RU"/>
        </w:rPr>
        <w:t>и</w:t>
      </w:r>
      <w:r w:rsidRPr="006C59FF">
        <w:rPr>
          <w:rFonts w:eastAsia="Times New Roman"/>
          <w:lang w:eastAsia="ru-RU"/>
        </w:rPr>
        <w:t xml:space="preserve"> </w:t>
      </w:r>
      <w:r w:rsidR="00DF08C4">
        <w:rPr>
          <w:rFonts w:eastAsia="Times New Roman"/>
          <w:lang w:eastAsia="ru-RU"/>
        </w:rPr>
        <w:t>«</w:t>
      </w:r>
      <w:r w:rsidRPr="008A6210">
        <w:rPr>
          <w:rFonts w:eastAsia="Times New Roman"/>
          <w:lang w:eastAsia="ru-RU"/>
        </w:rPr>
        <w:t>Многофункциональный центр предоставления государственных и муниципальных услуг</w:t>
      </w:r>
      <w:r w:rsidR="00DF08C4">
        <w:rPr>
          <w:rFonts w:eastAsia="Times New Roman"/>
          <w:lang w:eastAsia="ru-RU"/>
        </w:rPr>
        <w:t>»</w:t>
      </w:r>
      <w:r w:rsidRPr="008A6210">
        <w:rPr>
          <w:rFonts w:eastAsia="Times New Roman"/>
          <w:lang w:eastAsia="ru-RU"/>
        </w:rPr>
        <w:t xml:space="preserve"> Благодарненского района Ставропольского края</w:t>
      </w:r>
      <w:r w:rsidRPr="00A7676B">
        <w:rPr>
          <w:szCs w:val="28"/>
        </w:rPr>
        <w:t xml:space="preserve"> к </w:t>
      </w:r>
      <w:proofErr w:type="gramStart"/>
      <w:r w:rsidRPr="00A7676B">
        <w:rPr>
          <w:szCs w:val="28"/>
        </w:rPr>
        <w:t>2025</w:t>
      </w:r>
      <w:r>
        <w:rPr>
          <w:szCs w:val="28"/>
        </w:rPr>
        <w:t xml:space="preserve">  году</w:t>
      </w:r>
      <w:proofErr w:type="gramEnd"/>
      <w:r>
        <w:rPr>
          <w:szCs w:val="28"/>
        </w:rPr>
        <w:t xml:space="preserve"> – до 70</w:t>
      </w:r>
      <w:r w:rsidRPr="00A7676B">
        <w:rPr>
          <w:szCs w:val="28"/>
        </w:rPr>
        <w:t xml:space="preserve"> </w:t>
      </w:r>
      <w:r>
        <w:rPr>
          <w:szCs w:val="28"/>
        </w:rPr>
        <w:t>единиц</w:t>
      </w:r>
      <w:r w:rsidRPr="00A7676B">
        <w:rPr>
          <w:szCs w:val="28"/>
        </w:rPr>
        <w:t>;</w:t>
      </w:r>
    </w:p>
    <w:p w:rsidR="005A1D22" w:rsidRPr="00A7676B" w:rsidRDefault="008C30DC" w:rsidP="008C30DC">
      <w:pPr>
        <w:widowControl w:val="0"/>
        <w:autoSpaceDE w:val="0"/>
        <w:autoSpaceDN w:val="0"/>
        <w:adjustRightInd w:val="0"/>
        <w:ind w:firstLine="540"/>
        <w:jc w:val="both"/>
        <w:rPr>
          <w:szCs w:val="28"/>
        </w:rPr>
      </w:pPr>
      <w:r w:rsidRPr="00A7676B">
        <w:rPr>
          <w:szCs w:val="28"/>
        </w:rPr>
        <w:t xml:space="preserve">достижение </w:t>
      </w:r>
      <w:r>
        <w:rPr>
          <w:szCs w:val="28"/>
        </w:rPr>
        <w:t xml:space="preserve">доли муниципальных услуг, предоставляемых </w:t>
      </w:r>
      <w:r w:rsidRPr="002B7F3D">
        <w:rPr>
          <w:rFonts w:eastAsia="Times New Roman"/>
          <w:szCs w:val="28"/>
          <w:lang w:eastAsia="ru-RU"/>
        </w:rPr>
        <w:t>управлениями и отделами</w:t>
      </w:r>
      <w:r>
        <w:rPr>
          <w:szCs w:val="28"/>
        </w:rPr>
        <w:t xml:space="preserve"> администрации Благодарненского городского округа Ставропольского края в электронном виде, от общего количества муниципальных услуг</w:t>
      </w:r>
      <w:r w:rsidRPr="002B7F3D">
        <w:rPr>
          <w:szCs w:val="28"/>
        </w:rPr>
        <w:t xml:space="preserve"> предоставляемых </w:t>
      </w:r>
      <w:r w:rsidRPr="002B7F3D">
        <w:rPr>
          <w:rFonts w:eastAsia="Times New Roman"/>
          <w:szCs w:val="28"/>
          <w:lang w:eastAsia="ru-RU"/>
        </w:rPr>
        <w:t>управлениями и отделами администрации Благодарненского городского округа Ставропольского</w:t>
      </w:r>
      <w:r>
        <w:rPr>
          <w:rFonts w:eastAsia="Times New Roman"/>
          <w:szCs w:val="28"/>
          <w:lang w:eastAsia="ru-RU"/>
        </w:rPr>
        <w:t xml:space="preserve"> </w:t>
      </w:r>
      <w:proofErr w:type="gramStart"/>
      <w:r w:rsidRPr="002B7F3D">
        <w:rPr>
          <w:rFonts w:eastAsia="Times New Roman"/>
          <w:szCs w:val="28"/>
          <w:lang w:eastAsia="ru-RU"/>
        </w:rPr>
        <w:t>края</w:t>
      </w:r>
      <w:r w:rsidRPr="00A7676B">
        <w:rPr>
          <w:szCs w:val="28"/>
        </w:rPr>
        <w:t xml:space="preserve">  к</w:t>
      </w:r>
      <w:proofErr w:type="gramEnd"/>
      <w:r w:rsidRPr="00A7676B">
        <w:rPr>
          <w:szCs w:val="28"/>
        </w:rPr>
        <w:t xml:space="preserve"> 2025 году </w:t>
      </w:r>
      <w:r>
        <w:rPr>
          <w:szCs w:val="28"/>
        </w:rPr>
        <w:t>45,0</w:t>
      </w:r>
      <w:r w:rsidRPr="00A7676B">
        <w:rPr>
          <w:szCs w:val="28"/>
        </w:rPr>
        <w:t xml:space="preserve"> </w:t>
      </w:r>
      <w:r w:rsidR="009C5CE5">
        <w:rPr>
          <w:szCs w:val="28"/>
        </w:rPr>
        <w:t>процентов</w:t>
      </w:r>
      <w:r w:rsidRPr="00A7676B">
        <w:rPr>
          <w:szCs w:val="28"/>
        </w:rPr>
        <w:t>.</w:t>
      </w:r>
    </w:p>
    <w:p w:rsidR="005A1D22" w:rsidRPr="00A7676B" w:rsidRDefault="005A1D22" w:rsidP="00CC44EA">
      <w:pPr>
        <w:widowControl w:val="0"/>
        <w:autoSpaceDE w:val="0"/>
        <w:autoSpaceDN w:val="0"/>
        <w:adjustRightInd w:val="0"/>
        <w:ind w:firstLine="540"/>
        <w:jc w:val="both"/>
        <w:rPr>
          <w:szCs w:val="28"/>
        </w:rPr>
      </w:pPr>
    </w:p>
    <w:p w:rsidR="00CC44EA" w:rsidRPr="00A7676B" w:rsidRDefault="00CC44EA" w:rsidP="00CC44EA">
      <w:pPr>
        <w:widowControl w:val="0"/>
        <w:autoSpaceDE w:val="0"/>
        <w:autoSpaceDN w:val="0"/>
        <w:adjustRightInd w:val="0"/>
        <w:ind w:firstLine="540"/>
        <w:jc w:val="both"/>
        <w:rPr>
          <w:szCs w:val="28"/>
        </w:rPr>
      </w:pPr>
    </w:p>
    <w:p w:rsidR="00CC44EA" w:rsidRPr="00A7676B" w:rsidRDefault="00CC44EA" w:rsidP="00CC44EA">
      <w:pPr>
        <w:widowControl w:val="0"/>
        <w:autoSpaceDE w:val="0"/>
        <w:autoSpaceDN w:val="0"/>
        <w:adjustRightInd w:val="0"/>
        <w:ind w:firstLine="540"/>
        <w:jc w:val="both"/>
        <w:rPr>
          <w:szCs w:val="28"/>
        </w:rPr>
      </w:pPr>
    </w:p>
    <w:p w:rsidR="00CC44EA" w:rsidRPr="00A7676B" w:rsidRDefault="00CC44EA" w:rsidP="00CC44EA">
      <w:pPr>
        <w:widowControl w:val="0"/>
        <w:autoSpaceDE w:val="0"/>
        <w:autoSpaceDN w:val="0"/>
        <w:adjustRightInd w:val="0"/>
        <w:ind w:firstLine="540"/>
        <w:jc w:val="both"/>
        <w:rPr>
          <w:szCs w:val="28"/>
        </w:rPr>
      </w:pPr>
    </w:p>
    <w:p w:rsidR="00CC44EA" w:rsidRPr="00A7676B" w:rsidRDefault="00CC44EA" w:rsidP="00CC44EA">
      <w:pPr>
        <w:widowControl w:val="0"/>
        <w:autoSpaceDE w:val="0"/>
        <w:autoSpaceDN w:val="0"/>
        <w:adjustRightInd w:val="0"/>
        <w:ind w:firstLine="540"/>
        <w:jc w:val="both"/>
        <w:rPr>
          <w:szCs w:val="28"/>
        </w:rPr>
      </w:pPr>
    </w:p>
    <w:p w:rsidR="00CC44EA" w:rsidRPr="00A7676B" w:rsidRDefault="00CC44EA" w:rsidP="00CC44EA">
      <w:pPr>
        <w:pStyle w:val="ConsPlusCell"/>
        <w:jc w:val="both"/>
        <w:rPr>
          <w:lang w:eastAsia="en-US"/>
        </w:rPr>
      </w:pPr>
    </w:p>
    <w:tbl>
      <w:tblPr>
        <w:tblpPr w:leftFromText="180" w:rightFromText="180" w:bottomFromText="200" w:vertAnchor="text" w:horzAnchor="margin" w:tblpY="-146"/>
        <w:tblW w:w="0" w:type="auto"/>
        <w:tblLook w:val="04A0" w:firstRow="1" w:lastRow="0" w:firstColumn="1" w:lastColumn="0" w:noHBand="0" w:noVBand="1"/>
      </w:tblPr>
      <w:tblGrid>
        <w:gridCol w:w="4077"/>
        <w:gridCol w:w="5493"/>
      </w:tblGrid>
      <w:tr w:rsidR="00CB24D3" w:rsidRPr="00A7676B" w:rsidTr="00703D23">
        <w:tc>
          <w:tcPr>
            <w:tcW w:w="4077" w:type="dxa"/>
          </w:tcPr>
          <w:p w:rsidR="00CC44EA" w:rsidRPr="00A7676B" w:rsidRDefault="00CC44EA" w:rsidP="00CC44EA">
            <w:pPr>
              <w:widowControl w:val="0"/>
              <w:autoSpaceDE w:val="0"/>
              <w:autoSpaceDN w:val="0"/>
              <w:adjustRightInd w:val="0"/>
              <w:spacing w:line="240" w:lineRule="exact"/>
              <w:jc w:val="both"/>
              <w:rPr>
                <w:bCs/>
                <w:szCs w:val="28"/>
              </w:rPr>
            </w:pPr>
          </w:p>
        </w:tc>
        <w:tc>
          <w:tcPr>
            <w:tcW w:w="5493" w:type="dxa"/>
            <w:hideMark/>
          </w:tcPr>
          <w:p w:rsidR="00CC44EA" w:rsidRPr="00A7676B" w:rsidRDefault="00CC44EA" w:rsidP="00CC44EA">
            <w:pPr>
              <w:widowControl w:val="0"/>
              <w:autoSpaceDE w:val="0"/>
              <w:autoSpaceDN w:val="0"/>
              <w:adjustRightInd w:val="0"/>
              <w:spacing w:line="240" w:lineRule="exact"/>
              <w:jc w:val="center"/>
              <w:rPr>
                <w:bCs/>
                <w:szCs w:val="28"/>
              </w:rPr>
            </w:pPr>
            <w:r w:rsidRPr="00A7676B">
              <w:rPr>
                <w:bCs/>
                <w:szCs w:val="28"/>
              </w:rPr>
              <w:t xml:space="preserve">Приложение </w:t>
            </w:r>
            <w:r w:rsidR="00942A33">
              <w:rPr>
                <w:bCs/>
                <w:szCs w:val="28"/>
              </w:rPr>
              <w:t>7</w:t>
            </w:r>
          </w:p>
          <w:p w:rsidR="00CC44EA" w:rsidRPr="00A7676B" w:rsidRDefault="00CC44EA" w:rsidP="00CC44EA">
            <w:pPr>
              <w:widowControl w:val="0"/>
              <w:autoSpaceDE w:val="0"/>
              <w:autoSpaceDN w:val="0"/>
              <w:adjustRightInd w:val="0"/>
              <w:spacing w:line="240" w:lineRule="exact"/>
              <w:jc w:val="center"/>
              <w:rPr>
                <w:bC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tc>
      </w:tr>
    </w:tbl>
    <w:p w:rsidR="00877B6D" w:rsidRPr="00A7676B" w:rsidRDefault="00877B6D" w:rsidP="00877B6D">
      <w:pPr>
        <w:spacing w:line="240" w:lineRule="exact"/>
        <w:jc w:val="center"/>
        <w:rPr>
          <w:rFonts w:eastAsia="Times New Roman"/>
          <w:szCs w:val="28"/>
          <w:lang w:eastAsia="ru-RU"/>
        </w:rPr>
      </w:pPr>
      <w:r w:rsidRPr="00A7676B">
        <w:rPr>
          <w:rFonts w:eastAsia="Times New Roman"/>
          <w:szCs w:val="28"/>
          <w:lang w:eastAsia="ru-RU"/>
        </w:rPr>
        <w:t>ПОДПРОГРАММА</w:t>
      </w:r>
    </w:p>
    <w:p w:rsidR="00877B6D" w:rsidRPr="00A7676B" w:rsidRDefault="00DF08C4" w:rsidP="00877B6D">
      <w:pPr>
        <w:spacing w:line="240" w:lineRule="exact"/>
        <w:jc w:val="center"/>
        <w:rPr>
          <w:rFonts w:eastAsia="Times New Roman"/>
          <w:szCs w:val="28"/>
          <w:lang w:eastAsia="ru-RU"/>
        </w:rPr>
      </w:pPr>
      <w:r>
        <w:rPr>
          <w:rFonts w:eastAsia="Times New Roman"/>
          <w:szCs w:val="28"/>
          <w:lang w:eastAsia="ru-RU"/>
        </w:rPr>
        <w:t>«</w:t>
      </w:r>
      <w:r w:rsidR="00877B6D" w:rsidRPr="00A7676B">
        <w:rPr>
          <w:rFonts w:eastAsia="Times New Roman"/>
          <w:szCs w:val="28"/>
          <w:lang w:eastAsia="ru-RU"/>
        </w:rPr>
        <w:t>Сохранение и развитие культуры</w:t>
      </w:r>
      <w:r>
        <w:rPr>
          <w:rFonts w:eastAsia="Times New Roman"/>
          <w:szCs w:val="28"/>
          <w:lang w:eastAsia="ru-RU"/>
        </w:rPr>
        <w:t>»</w:t>
      </w:r>
    </w:p>
    <w:p w:rsidR="00877B6D" w:rsidRPr="00A7676B" w:rsidRDefault="00877B6D" w:rsidP="00877B6D">
      <w:pPr>
        <w:spacing w:line="240" w:lineRule="exact"/>
        <w:jc w:val="center"/>
        <w:rPr>
          <w:rFonts w:eastAsia="Times New Roman"/>
          <w:szCs w:val="28"/>
          <w:lang w:eastAsia="ru-RU"/>
        </w:rPr>
      </w:pPr>
    </w:p>
    <w:p w:rsidR="00877B6D" w:rsidRPr="00A7676B" w:rsidRDefault="00877B6D" w:rsidP="00877B6D">
      <w:pPr>
        <w:widowControl w:val="0"/>
        <w:autoSpaceDE w:val="0"/>
        <w:autoSpaceDN w:val="0"/>
        <w:adjustRightInd w:val="0"/>
        <w:spacing w:line="240" w:lineRule="exact"/>
        <w:jc w:val="center"/>
        <w:outlineLvl w:val="1"/>
        <w:rPr>
          <w:szCs w:val="28"/>
        </w:rPr>
      </w:pPr>
      <w:r w:rsidRPr="00A7676B">
        <w:rPr>
          <w:szCs w:val="28"/>
        </w:rPr>
        <w:t>ПАСПОРТ</w:t>
      </w:r>
    </w:p>
    <w:p w:rsidR="00877B6D" w:rsidRPr="00A7676B" w:rsidRDefault="00877B6D" w:rsidP="005C7B6E">
      <w:pPr>
        <w:spacing w:line="240" w:lineRule="exact"/>
        <w:jc w:val="center"/>
        <w:rPr>
          <w:rFonts w:eastAsia="Times New Roman"/>
          <w:szCs w:val="28"/>
          <w:lang w:eastAsia="ru-RU"/>
        </w:rPr>
      </w:pPr>
      <w:r w:rsidRPr="00A7676B">
        <w:rPr>
          <w:bCs/>
          <w:szCs w:val="28"/>
        </w:rPr>
        <w:t xml:space="preserve">подпрограммы </w:t>
      </w:r>
      <w:r w:rsidR="00DF08C4">
        <w:rPr>
          <w:rFonts w:eastAsia="Times New Roman"/>
          <w:szCs w:val="28"/>
          <w:lang w:eastAsia="ru-RU"/>
        </w:rPr>
        <w:t>«</w:t>
      </w:r>
      <w:r w:rsidRPr="00A7676B">
        <w:rPr>
          <w:rFonts w:eastAsia="Times New Roman"/>
          <w:szCs w:val="28"/>
          <w:lang w:eastAsia="ru-RU"/>
        </w:rPr>
        <w:t>Сохранение и развит</w:t>
      </w:r>
      <w:r w:rsidR="005C7B6E" w:rsidRPr="00A7676B">
        <w:rPr>
          <w:rFonts w:eastAsia="Times New Roman"/>
          <w:szCs w:val="28"/>
          <w:lang w:eastAsia="ru-RU"/>
        </w:rPr>
        <w:t>ие культуры</w:t>
      </w:r>
      <w:r w:rsidR="00DF08C4">
        <w:rPr>
          <w:rFonts w:eastAsia="Times New Roman"/>
          <w:szCs w:val="28"/>
          <w:lang w:eastAsia="ru-RU"/>
        </w:rPr>
        <w:t>»</w:t>
      </w:r>
      <w:r w:rsidR="005C7B6E" w:rsidRPr="00A7676B">
        <w:rPr>
          <w:rFonts w:eastAsia="Times New Roman"/>
          <w:szCs w:val="28"/>
          <w:lang w:eastAsia="ru-RU"/>
        </w:rPr>
        <w:t xml:space="preserve"> </w:t>
      </w:r>
      <w:r w:rsidRPr="00A7676B">
        <w:rPr>
          <w:bCs/>
          <w:szCs w:val="28"/>
        </w:rPr>
        <w:t xml:space="preserve">муниципальной программы Благодарненского городского округа Ставропольского края </w:t>
      </w:r>
      <w:r w:rsidR="00DF08C4">
        <w:rPr>
          <w:b/>
          <w:bCs/>
          <w:szCs w:val="28"/>
        </w:rPr>
        <w:t>«</w:t>
      </w:r>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p w:rsidR="00877B6D" w:rsidRPr="00A7676B" w:rsidRDefault="00877B6D" w:rsidP="00877B6D">
      <w:pPr>
        <w:widowControl w:val="0"/>
        <w:autoSpaceDE w:val="0"/>
        <w:autoSpaceDN w:val="0"/>
        <w:adjustRightInd w:val="0"/>
        <w:rPr>
          <w:b/>
          <w:bCs/>
          <w:szCs w:val="28"/>
        </w:rPr>
      </w:pPr>
    </w:p>
    <w:tbl>
      <w:tblPr>
        <w:tblW w:w="9600" w:type="dxa"/>
        <w:tblLayout w:type="fixed"/>
        <w:tblLook w:val="00A0" w:firstRow="1" w:lastRow="0" w:firstColumn="1" w:lastColumn="0" w:noHBand="0" w:noVBand="0"/>
      </w:tblPr>
      <w:tblGrid>
        <w:gridCol w:w="2375"/>
        <w:gridCol w:w="7225"/>
      </w:tblGrid>
      <w:tr w:rsidR="00CB24D3" w:rsidRPr="00A7676B" w:rsidTr="003875CF">
        <w:tc>
          <w:tcPr>
            <w:tcW w:w="2375" w:type="dxa"/>
            <w:hideMark/>
          </w:tcPr>
          <w:p w:rsidR="00877B6D" w:rsidRPr="00A7676B" w:rsidRDefault="00877B6D" w:rsidP="003875CF">
            <w:pPr>
              <w:widowControl w:val="0"/>
              <w:autoSpaceDE w:val="0"/>
              <w:autoSpaceDN w:val="0"/>
              <w:adjustRightInd w:val="0"/>
              <w:jc w:val="both"/>
              <w:rPr>
                <w:szCs w:val="28"/>
              </w:rPr>
            </w:pPr>
            <w:r w:rsidRPr="00A7676B">
              <w:rPr>
                <w:szCs w:val="28"/>
              </w:rPr>
              <w:t>Наименование</w:t>
            </w:r>
          </w:p>
          <w:p w:rsidR="00877B6D" w:rsidRPr="00A7676B" w:rsidRDefault="00877B6D" w:rsidP="003875CF">
            <w:pPr>
              <w:widowControl w:val="0"/>
              <w:autoSpaceDE w:val="0"/>
              <w:autoSpaceDN w:val="0"/>
              <w:adjustRightInd w:val="0"/>
              <w:jc w:val="both"/>
              <w:rPr>
                <w:szCs w:val="28"/>
              </w:rPr>
            </w:pPr>
            <w:r w:rsidRPr="00A7676B">
              <w:rPr>
                <w:szCs w:val="28"/>
              </w:rPr>
              <w:t>Подпрограммы</w:t>
            </w:r>
          </w:p>
        </w:tc>
        <w:tc>
          <w:tcPr>
            <w:tcW w:w="7225" w:type="dxa"/>
          </w:tcPr>
          <w:p w:rsidR="00877B6D" w:rsidRPr="00A7676B" w:rsidRDefault="00877B6D" w:rsidP="003875CF">
            <w:pPr>
              <w:widowControl w:val="0"/>
              <w:autoSpaceDE w:val="0"/>
              <w:autoSpaceDN w:val="0"/>
              <w:adjustRightInd w:val="0"/>
              <w:jc w:val="both"/>
              <w:rPr>
                <w:rFonts w:eastAsia="Times New Roman"/>
                <w:szCs w:val="28"/>
                <w:lang w:eastAsia="ru-RU"/>
              </w:rPr>
            </w:pPr>
            <w:proofErr w:type="gramStart"/>
            <w:r w:rsidRPr="00A7676B">
              <w:rPr>
                <w:rFonts w:eastAsia="Times New Roman"/>
                <w:szCs w:val="28"/>
                <w:lang w:eastAsia="ru-RU"/>
              </w:rPr>
              <w:t xml:space="preserve">подпрограмма  </w:t>
            </w:r>
            <w:r w:rsidR="00DF08C4">
              <w:rPr>
                <w:szCs w:val="28"/>
              </w:rPr>
              <w:t>«</w:t>
            </w:r>
            <w:proofErr w:type="gramEnd"/>
            <w:r w:rsidRPr="00A7676B">
              <w:rPr>
                <w:szCs w:val="28"/>
              </w:rPr>
              <w:t>Сохранение и развитие культуры</w:t>
            </w:r>
            <w:r w:rsidR="00DF08C4">
              <w:rPr>
                <w:szCs w:val="28"/>
              </w:rPr>
              <w:t>»</w:t>
            </w:r>
            <w:r w:rsidRPr="00A7676B">
              <w:rPr>
                <w:szCs w:val="28"/>
              </w:rPr>
              <w:t xml:space="preserve">  </w:t>
            </w:r>
            <w:r w:rsidRPr="00A7676B">
              <w:rPr>
                <w:rFonts w:eastAsia="Times New Roman"/>
                <w:szCs w:val="28"/>
                <w:lang w:eastAsia="ru-RU"/>
              </w:rPr>
              <w:t xml:space="preserve"> (далее – Подпрограмма)</w:t>
            </w:r>
          </w:p>
          <w:p w:rsidR="00877B6D" w:rsidRPr="00A7676B" w:rsidRDefault="00877B6D" w:rsidP="003875CF">
            <w:pPr>
              <w:tabs>
                <w:tab w:val="left" w:pos="360"/>
              </w:tabs>
              <w:autoSpaceDE w:val="0"/>
              <w:autoSpaceDN w:val="0"/>
              <w:adjustRightInd w:val="0"/>
              <w:jc w:val="both"/>
              <w:rPr>
                <w:rFonts w:eastAsia="Times New Roman"/>
                <w:szCs w:val="28"/>
                <w:lang w:eastAsia="ru-RU"/>
              </w:rPr>
            </w:pPr>
          </w:p>
        </w:tc>
      </w:tr>
      <w:tr w:rsidR="00CB24D3" w:rsidRPr="00A7676B" w:rsidTr="003875CF">
        <w:tc>
          <w:tcPr>
            <w:tcW w:w="2375" w:type="dxa"/>
          </w:tcPr>
          <w:p w:rsidR="00877B6D" w:rsidRPr="00A7676B" w:rsidRDefault="00877B6D" w:rsidP="003875CF">
            <w:pPr>
              <w:widowControl w:val="0"/>
              <w:autoSpaceDE w:val="0"/>
              <w:autoSpaceDN w:val="0"/>
              <w:adjustRightInd w:val="0"/>
              <w:jc w:val="both"/>
              <w:rPr>
                <w:szCs w:val="28"/>
              </w:rPr>
            </w:pPr>
            <w:r w:rsidRPr="00A7676B">
              <w:rPr>
                <w:szCs w:val="28"/>
              </w:rPr>
              <w:t>Ответственный исполнитель Подпрограммы</w:t>
            </w:r>
          </w:p>
          <w:p w:rsidR="00877B6D" w:rsidRPr="00A7676B" w:rsidRDefault="00877B6D" w:rsidP="003875CF">
            <w:pPr>
              <w:widowControl w:val="0"/>
              <w:autoSpaceDE w:val="0"/>
              <w:autoSpaceDN w:val="0"/>
              <w:adjustRightInd w:val="0"/>
              <w:jc w:val="both"/>
              <w:rPr>
                <w:szCs w:val="28"/>
              </w:rPr>
            </w:pPr>
          </w:p>
        </w:tc>
        <w:tc>
          <w:tcPr>
            <w:tcW w:w="7225" w:type="dxa"/>
          </w:tcPr>
          <w:p w:rsidR="00877B6D" w:rsidRPr="00A7676B" w:rsidRDefault="00877B6D" w:rsidP="003875CF">
            <w:pPr>
              <w:widowControl w:val="0"/>
              <w:autoSpaceDE w:val="0"/>
              <w:autoSpaceDN w:val="0"/>
              <w:adjustRightInd w:val="0"/>
              <w:ind w:firstLine="35"/>
              <w:jc w:val="both"/>
              <w:rPr>
                <w:rFonts w:eastAsia="Times New Roman"/>
                <w:szCs w:val="28"/>
              </w:rPr>
            </w:pPr>
            <w:r w:rsidRPr="00A7676B">
              <w:rPr>
                <w:szCs w:val="28"/>
              </w:rPr>
              <w:t xml:space="preserve">управление </w:t>
            </w:r>
            <w:proofErr w:type="gramStart"/>
            <w:r w:rsidRPr="00A7676B">
              <w:rPr>
                <w:szCs w:val="28"/>
              </w:rPr>
              <w:t xml:space="preserve">культуры </w:t>
            </w:r>
            <w:r w:rsidRPr="00A7676B">
              <w:rPr>
                <w:rFonts w:eastAsia="Times New Roman"/>
                <w:szCs w:val="28"/>
              </w:rPr>
              <w:t xml:space="preserve"> администрация</w:t>
            </w:r>
            <w:proofErr w:type="gramEnd"/>
            <w:r w:rsidRPr="00A7676B">
              <w:rPr>
                <w:rFonts w:eastAsia="Times New Roman"/>
                <w:szCs w:val="28"/>
              </w:rPr>
              <w:t xml:space="preserve"> Благодарненского городского округа Ставропольского края</w:t>
            </w:r>
          </w:p>
          <w:p w:rsidR="00877B6D" w:rsidRPr="00A7676B" w:rsidRDefault="00877B6D" w:rsidP="003875CF">
            <w:pPr>
              <w:jc w:val="both"/>
              <w:rPr>
                <w:rFonts w:eastAsia="Times New Roman"/>
                <w:szCs w:val="28"/>
              </w:rPr>
            </w:pPr>
          </w:p>
        </w:tc>
      </w:tr>
      <w:tr w:rsidR="00CB24D3" w:rsidRPr="00A7676B" w:rsidTr="003875CF">
        <w:tc>
          <w:tcPr>
            <w:tcW w:w="2375" w:type="dxa"/>
          </w:tcPr>
          <w:p w:rsidR="00877B6D" w:rsidRPr="00A7676B" w:rsidRDefault="00877B6D" w:rsidP="003875CF">
            <w:pPr>
              <w:widowControl w:val="0"/>
              <w:autoSpaceDE w:val="0"/>
              <w:autoSpaceDN w:val="0"/>
              <w:adjustRightInd w:val="0"/>
              <w:jc w:val="both"/>
              <w:rPr>
                <w:szCs w:val="28"/>
              </w:rPr>
            </w:pPr>
            <w:r w:rsidRPr="00A7676B">
              <w:rPr>
                <w:szCs w:val="28"/>
              </w:rPr>
              <w:t>Соисполнители подпрограммы</w:t>
            </w:r>
          </w:p>
          <w:p w:rsidR="00877B6D" w:rsidRPr="00A7676B" w:rsidRDefault="00877B6D" w:rsidP="003875CF">
            <w:pPr>
              <w:widowControl w:val="0"/>
              <w:autoSpaceDE w:val="0"/>
              <w:autoSpaceDN w:val="0"/>
              <w:adjustRightInd w:val="0"/>
              <w:jc w:val="both"/>
              <w:rPr>
                <w:szCs w:val="28"/>
              </w:rPr>
            </w:pPr>
          </w:p>
        </w:tc>
        <w:tc>
          <w:tcPr>
            <w:tcW w:w="7225" w:type="dxa"/>
            <w:hideMark/>
          </w:tcPr>
          <w:p w:rsidR="00877B6D" w:rsidRPr="00A7676B" w:rsidRDefault="00877B6D" w:rsidP="003875CF">
            <w:pPr>
              <w:widowControl w:val="0"/>
              <w:autoSpaceDE w:val="0"/>
              <w:autoSpaceDN w:val="0"/>
              <w:adjustRightInd w:val="0"/>
              <w:ind w:firstLine="175"/>
              <w:jc w:val="both"/>
              <w:rPr>
                <w:szCs w:val="28"/>
              </w:rPr>
            </w:pPr>
            <w:r w:rsidRPr="00A7676B">
              <w:rPr>
                <w:szCs w:val="28"/>
              </w:rPr>
              <w:t>нет</w:t>
            </w:r>
          </w:p>
        </w:tc>
      </w:tr>
      <w:tr w:rsidR="00CB24D3" w:rsidRPr="00A7676B" w:rsidTr="003875CF">
        <w:tc>
          <w:tcPr>
            <w:tcW w:w="2375" w:type="dxa"/>
            <w:hideMark/>
          </w:tcPr>
          <w:p w:rsidR="00877B6D" w:rsidRPr="00A7676B" w:rsidRDefault="00877B6D" w:rsidP="003875CF">
            <w:pPr>
              <w:widowControl w:val="0"/>
              <w:autoSpaceDE w:val="0"/>
              <w:autoSpaceDN w:val="0"/>
              <w:adjustRightInd w:val="0"/>
              <w:jc w:val="both"/>
              <w:rPr>
                <w:szCs w:val="28"/>
              </w:rPr>
            </w:pPr>
            <w:r w:rsidRPr="00A7676B">
              <w:rPr>
                <w:szCs w:val="28"/>
              </w:rPr>
              <w:t>Участники Подпрограммы</w:t>
            </w:r>
          </w:p>
          <w:p w:rsidR="00877B6D" w:rsidRPr="00A7676B" w:rsidRDefault="00877B6D" w:rsidP="003875CF">
            <w:pPr>
              <w:widowControl w:val="0"/>
              <w:autoSpaceDE w:val="0"/>
              <w:autoSpaceDN w:val="0"/>
              <w:adjustRightInd w:val="0"/>
              <w:jc w:val="both"/>
              <w:rPr>
                <w:szCs w:val="28"/>
              </w:rPr>
            </w:pPr>
          </w:p>
        </w:tc>
        <w:tc>
          <w:tcPr>
            <w:tcW w:w="7225" w:type="dxa"/>
            <w:hideMark/>
          </w:tcPr>
          <w:p w:rsidR="00877B6D" w:rsidRPr="00A7676B" w:rsidRDefault="00877B6D" w:rsidP="003875CF">
            <w:pPr>
              <w:widowControl w:val="0"/>
              <w:autoSpaceDE w:val="0"/>
              <w:autoSpaceDN w:val="0"/>
              <w:adjustRightInd w:val="0"/>
              <w:jc w:val="both"/>
              <w:rPr>
                <w:szCs w:val="28"/>
              </w:rPr>
            </w:pPr>
            <w:r w:rsidRPr="00A7676B">
              <w:rPr>
                <w:szCs w:val="28"/>
              </w:rPr>
              <w:t>муниципальные учреждения культуры Благодарненского городского округа Ставропольского края;</w:t>
            </w:r>
          </w:p>
          <w:p w:rsidR="00877B6D" w:rsidRPr="00A7676B" w:rsidRDefault="00877B6D" w:rsidP="003875CF">
            <w:pPr>
              <w:widowControl w:val="0"/>
              <w:autoSpaceDE w:val="0"/>
              <w:autoSpaceDN w:val="0"/>
              <w:adjustRightInd w:val="0"/>
              <w:jc w:val="both"/>
              <w:rPr>
                <w:szCs w:val="28"/>
              </w:rPr>
            </w:pPr>
            <w:r w:rsidRPr="00A7676B">
              <w:rPr>
                <w:szCs w:val="28"/>
              </w:rPr>
              <w:t xml:space="preserve">муниципальное учреждение дополнительного образования </w:t>
            </w:r>
            <w:r w:rsidR="00DF08C4">
              <w:rPr>
                <w:szCs w:val="28"/>
              </w:rPr>
              <w:t>«</w:t>
            </w:r>
            <w:r w:rsidRPr="00A7676B">
              <w:rPr>
                <w:szCs w:val="28"/>
              </w:rPr>
              <w:t>Благодарненская детская школа искусств</w:t>
            </w:r>
            <w:r w:rsidR="00DF08C4">
              <w:rPr>
                <w:szCs w:val="28"/>
              </w:rPr>
              <w:t>»</w:t>
            </w:r>
          </w:p>
        </w:tc>
      </w:tr>
      <w:tr w:rsidR="00CB24D3" w:rsidRPr="00A7676B" w:rsidTr="003875CF">
        <w:tc>
          <w:tcPr>
            <w:tcW w:w="2375" w:type="dxa"/>
            <w:hideMark/>
          </w:tcPr>
          <w:p w:rsidR="00877B6D" w:rsidRPr="00A7676B" w:rsidRDefault="00877B6D" w:rsidP="003875CF">
            <w:pPr>
              <w:rPr>
                <w:rFonts w:eastAsia="Times New Roman"/>
                <w:szCs w:val="28"/>
              </w:rPr>
            </w:pPr>
            <w:r w:rsidRPr="00A7676B">
              <w:rPr>
                <w:rFonts w:eastAsia="Times New Roman"/>
                <w:szCs w:val="28"/>
              </w:rPr>
              <w:t>Задачи Подпрограммы</w:t>
            </w:r>
          </w:p>
        </w:tc>
        <w:tc>
          <w:tcPr>
            <w:tcW w:w="7225" w:type="dxa"/>
            <w:hideMark/>
          </w:tcPr>
          <w:p w:rsidR="00877B6D" w:rsidRPr="00A7676B" w:rsidRDefault="00877B6D" w:rsidP="003875CF">
            <w:pPr>
              <w:pStyle w:val="ConsPlusCell"/>
              <w:ind w:firstLine="176"/>
              <w:jc w:val="both"/>
              <w:rPr>
                <w:iCs/>
              </w:rPr>
            </w:pPr>
            <w:r w:rsidRPr="00A7676B">
              <w:rPr>
                <w:iCs/>
              </w:rPr>
              <w:t xml:space="preserve">обеспечение роста посещаемости МУК </w:t>
            </w:r>
            <w:r w:rsidR="00DF08C4">
              <w:rPr>
                <w:iCs/>
              </w:rPr>
              <w:t>«</w:t>
            </w:r>
            <w:r w:rsidRPr="00A7676B">
              <w:rPr>
                <w:iCs/>
              </w:rPr>
              <w:t>БРИКМ</w:t>
            </w:r>
            <w:r w:rsidR="00DF08C4">
              <w:rPr>
                <w:iCs/>
              </w:rPr>
              <w:t>»</w:t>
            </w:r>
            <w:r w:rsidRPr="00A7676B">
              <w:rPr>
                <w:iCs/>
              </w:rPr>
              <w:t xml:space="preserve"> за счет внедрения инновационных форм работы;</w:t>
            </w:r>
          </w:p>
          <w:p w:rsidR="00877B6D" w:rsidRPr="00A7676B" w:rsidRDefault="00877B6D" w:rsidP="003875CF">
            <w:pPr>
              <w:pStyle w:val="ConsPlusCell"/>
              <w:ind w:firstLine="176"/>
              <w:jc w:val="both"/>
              <w:rPr>
                <w:iCs/>
              </w:rPr>
            </w:pPr>
            <w:r w:rsidRPr="00A7676B">
              <w:rPr>
                <w:iCs/>
              </w:rPr>
              <w:t xml:space="preserve">создание в библиотеках комфортной среды   для </w:t>
            </w:r>
            <w:proofErr w:type="gramStart"/>
            <w:r w:rsidRPr="00A7676B">
              <w:rPr>
                <w:iCs/>
              </w:rPr>
              <w:t xml:space="preserve">духовного,   </w:t>
            </w:r>
            <w:proofErr w:type="gramEnd"/>
            <w:r w:rsidRPr="00A7676B">
              <w:rPr>
                <w:iCs/>
              </w:rPr>
              <w:t xml:space="preserve"> культурного,     интеллектуального развития населения;</w:t>
            </w:r>
          </w:p>
          <w:p w:rsidR="00877B6D" w:rsidRPr="00A7676B" w:rsidRDefault="00877B6D" w:rsidP="003875CF">
            <w:pPr>
              <w:pStyle w:val="ConsPlusCell"/>
              <w:ind w:firstLine="176"/>
              <w:jc w:val="both"/>
              <w:rPr>
                <w:iCs/>
              </w:rPr>
            </w:pPr>
            <w:r w:rsidRPr="00A7676B">
              <w:rPr>
                <w:iCs/>
              </w:rPr>
              <w:t>обеспечение доступности культурных благ для</w:t>
            </w:r>
            <w:r w:rsidRPr="00A7676B">
              <w:rPr>
                <w:iCs/>
              </w:rPr>
              <w:softHyphen/>
              <w:t xml:space="preserve"> населения Благодарненского</w:t>
            </w:r>
            <w:r w:rsidRPr="00A7676B">
              <w:rPr>
                <w:b/>
                <w:iCs/>
              </w:rPr>
              <w:t xml:space="preserve"> </w:t>
            </w:r>
            <w:r w:rsidRPr="00A7676B">
              <w:rPr>
                <w:iCs/>
              </w:rPr>
              <w:t>городского округа;</w:t>
            </w:r>
          </w:p>
          <w:p w:rsidR="00877B6D" w:rsidRPr="00A7676B" w:rsidRDefault="00877B6D" w:rsidP="003875CF">
            <w:pPr>
              <w:pStyle w:val="ConsPlusCell"/>
              <w:ind w:firstLine="176"/>
              <w:jc w:val="both"/>
            </w:pPr>
            <w:r w:rsidRPr="00A7676B">
              <w:rPr>
                <w:iCs/>
              </w:rPr>
              <w:t>обеспечение доступности и повышение качества дополнительного образования детей Благодарненского городского округа</w:t>
            </w:r>
          </w:p>
        </w:tc>
      </w:tr>
      <w:tr w:rsidR="00CB24D3" w:rsidRPr="00A7676B" w:rsidTr="003875CF">
        <w:tc>
          <w:tcPr>
            <w:tcW w:w="2375" w:type="dxa"/>
            <w:hideMark/>
          </w:tcPr>
          <w:p w:rsidR="00877B6D" w:rsidRPr="00A7676B" w:rsidRDefault="00877B6D" w:rsidP="003875CF">
            <w:pPr>
              <w:widowControl w:val="0"/>
              <w:autoSpaceDE w:val="0"/>
              <w:autoSpaceDN w:val="0"/>
              <w:adjustRightInd w:val="0"/>
              <w:jc w:val="both"/>
              <w:rPr>
                <w:szCs w:val="28"/>
              </w:rPr>
            </w:pPr>
            <w:proofErr w:type="gramStart"/>
            <w:r w:rsidRPr="00A7676B">
              <w:rPr>
                <w:szCs w:val="28"/>
              </w:rPr>
              <w:t>Показатели  решения</w:t>
            </w:r>
            <w:proofErr w:type="gramEnd"/>
            <w:r w:rsidRPr="00A7676B">
              <w:rPr>
                <w:szCs w:val="28"/>
              </w:rPr>
              <w:t xml:space="preserve"> задач Подпрограммы</w:t>
            </w:r>
          </w:p>
        </w:tc>
        <w:tc>
          <w:tcPr>
            <w:tcW w:w="7225" w:type="dxa"/>
            <w:hideMark/>
          </w:tcPr>
          <w:p w:rsidR="00877B6D" w:rsidRPr="00A7676B" w:rsidRDefault="00877B6D" w:rsidP="003875CF">
            <w:pPr>
              <w:autoSpaceDE w:val="0"/>
              <w:autoSpaceDN w:val="0"/>
              <w:adjustRightInd w:val="0"/>
              <w:ind w:firstLine="319"/>
              <w:rPr>
                <w:rFonts w:eastAsia="Times New Roman"/>
                <w:szCs w:val="28"/>
              </w:rPr>
            </w:pPr>
            <w:r w:rsidRPr="00A7676B">
              <w:rPr>
                <w:rFonts w:eastAsia="Times New Roman"/>
                <w:szCs w:val="28"/>
              </w:rPr>
              <w:t xml:space="preserve">количество посетителей МУК </w:t>
            </w:r>
            <w:r w:rsidR="00DF08C4">
              <w:rPr>
                <w:rFonts w:eastAsia="Times New Roman"/>
                <w:szCs w:val="28"/>
              </w:rPr>
              <w:t>«</w:t>
            </w:r>
            <w:r w:rsidRPr="00A7676B">
              <w:rPr>
                <w:rFonts w:eastAsia="Times New Roman"/>
                <w:szCs w:val="28"/>
              </w:rPr>
              <w:t>БРИКМ</w:t>
            </w:r>
            <w:r w:rsidR="00DF08C4">
              <w:rPr>
                <w:rFonts w:eastAsia="Times New Roman"/>
                <w:szCs w:val="28"/>
              </w:rPr>
              <w:t>»</w:t>
            </w:r>
            <w:r w:rsidRPr="00A7676B">
              <w:rPr>
                <w:rFonts w:eastAsia="Times New Roman"/>
                <w:szCs w:val="28"/>
              </w:rPr>
              <w:t>;</w:t>
            </w:r>
          </w:p>
          <w:p w:rsidR="00877B6D" w:rsidRPr="00A7676B" w:rsidRDefault="00877B6D" w:rsidP="003875CF">
            <w:pPr>
              <w:autoSpaceDE w:val="0"/>
              <w:autoSpaceDN w:val="0"/>
              <w:adjustRightInd w:val="0"/>
              <w:ind w:firstLine="319"/>
              <w:rPr>
                <w:rFonts w:eastAsia="Times New Roman"/>
                <w:szCs w:val="28"/>
              </w:rPr>
            </w:pPr>
            <w:r w:rsidRPr="00A7676B">
              <w:rPr>
                <w:rFonts w:eastAsia="Times New Roman"/>
                <w:szCs w:val="28"/>
              </w:rPr>
              <w:t xml:space="preserve">количество посетителей МУК </w:t>
            </w:r>
            <w:r w:rsidR="00DF08C4">
              <w:rPr>
                <w:rFonts w:eastAsia="Times New Roman"/>
                <w:szCs w:val="28"/>
              </w:rPr>
              <w:t>«</w:t>
            </w:r>
            <w:r w:rsidRPr="00A7676B">
              <w:rPr>
                <w:rFonts w:eastAsia="Times New Roman"/>
                <w:szCs w:val="28"/>
              </w:rPr>
              <w:t>БЦБС</w:t>
            </w:r>
            <w:r w:rsidR="00DF08C4">
              <w:rPr>
                <w:rFonts w:eastAsia="Times New Roman"/>
                <w:szCs w:val="28"/>
              </w:rPr>
              <w:t>»</w:t>
            </w:r>
            <w:r w:rsidRPr="00A7676B">
              <w:rPr>
                <w:rFonts w:eastAsia="Times New Roman"/>
                <w:szCs w:val="28"/>
              </w:rPr>
              <w:t xml:space="preserve">; </w:t>
            </w:r>
          </w:p>
          <w:p w:rsidR="00877B6D" w:rsidRPr="00A7676B" w:rsidRDefault="00877B6D" w:rsidP="003875CF">
            <w:pPr>
              <w:autoSpaceDE w:val="0"/>
              <w:autoSpaceDN w:val="0"/>
              <w:adjustRightInd w:val="0"/>
              <w:ind w:firstLine="319"/>
              <w:rPr>
                <w:rFonts w:eastAsia="Times New Roman"/>
                <w:szCs w:val="28"/>
              </w:rPr>
            </w:pPr>
            <w:r w:rsidRPr="00A7676B">
              <w:rPr>
                <w:rFonts w:eastAsia="Times New Roman"/>
                <w:szCs w:val="28"/>
              </w:rPr>
              <w:t>количество участников культурных формирований;</w:t>
            </w:r>
          </w:p>
          <w:p w:rsidR="00877B6D" w:rsidRPr="00A7676B" w:rsidRDefault="00877B6D" w:rsidP="003875CF">
            <w:pPr>
              <w:autoSpaceDE w:val="0"/>
              <w:autoSpaceDN w:val="0"/>
              <w:adjustRightInd w:val="0"/>
              <w:ind w:firstLine="319"/>
              <w:jc w:val="both"/>
              <w:rPr>
                <w:rFonts w:eastAsia="Times New Roman"/>
                <w:szCs w:val="28"/>
              </w:rPr>
            </w:pPr>
            <w:r w:rsidRPr="00A7676B">
              <w:rPr>
                <w:rFonts w:eastAsia="Times New Roman"/>
                <w:szCs w:val="28"/>
              </w:rPr>
              <w:t>количество посещений культурно-массовых мероприятий;</w:t>
            </w:r>
          </w:p>
          <w:p w:rsidR="00877B6D" w:rsidRDefault="00877B6D" w:rsidP="003875CF">
            <w:pPr>
              <w:autoSpaceDE w:val="0"/>
              <w:autoSpaceDN w:val="0"/>
              <w:adjustRightInd w:val="0"/>
              <w:ind w:firstLine="319"/>
              <w:rPr>
                <w:rFonts w:eastAsia="Times New Roman"/>
                <w:szCs w:val="28"/>
              </w:rPr>
            </w:pPr>
            <w:r w:rsidRPr="00A7676B">
              <w:rPr>
                <w:rFonts w:eastAsia="Times New Roman"/>
                <w:szCs w:val="28"/>
              </w:rPr>
              <w:t>охват населения услугами автоклубов;</w:t>
            </w:r>
          </w:p>
          <w:p w:rsidR="001C3B98" w:rsidRPr="00A7676B" w:rsidRDefault="001C3B98" w:rsidP="001C3B98">
            <w:pPr>
              <w:pStyle w:val="ConsPlusCell"/>
              <w:ind w:firstLine="319"/>
              <w:jc w:val="both"/>
            </w:pPr>
            <w:r>
              <w:lastRenderedPageBreak/>
              <w:t>д</w:t>
            </w:r>
            <w:r w:rsidRPr="00A7676B">
              <w:t>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877B6D" w:rsidRPr="00A7676B" w:rsidRDefault="00877B6D" w:rsidP="0053796F">
            <w:pPr>
              <w:pStyle w:val="ConsPlusCell"/>
              <w:ind w:firstLine="319"/>
              <w:jc w:val="both"/>
            </w:pPr>
            <w:r w:rsidRPr="00A7676B">
              <w:t>количество детей, охваченных дополнительным образованием в сфере культуры</w:t>
            </w:r>
          </w:p>
        </w:tc>
      </w:tr>
      <w:tr w:rsidR="00CB24D3" w:rsidRPr="00A7676B" w:rsidTr="003875CF">
        <w:tc>
          <w:tcPr>
            <w:tcW w:w="2375" w:type="dxa"/>
            <w:hideMark/>
          </w:tcPr>
          <w:p w:rsidR="00877B6D" w:rsidRPr="00A7676B" w:rsidRDefault="00877B6D" w:rsidP="003875CF">
            <w:pPr>
              <w:widowControl w:val="0"/>
              <w:autoSpaceDE w:val="0"/>
              <w:autoSpaceDN w:val="0"/>
              <w:adjustRightInd w:val="0"/>
              <w:jc w:val="both"/>
              <w:rPr>
                <w:szCs w:val="28"/>
              </w:rPr>
            </w:pPr>
            <w:r w:rsidRPr="00A7676B">
              <w:rPr>
                <w:szCs w:val="28"/>
              </w:rPr>
              <w:lastRenderedPageBreak/>
              <w:t xml:space="preserve">Сроки реализации Подпрограммы        </w:t>
            </w:r>
          </w:p>
        </w:tc>
        <w:tc>
          <w:tcPr>
            <w:tcW w:w="7225" w:type="dxa"/>
          </w:tcPr>
          <w:p w:rsidR="00877B6D" w:rsidRPr="00A7676B" w:rsidRDefault="00877B6D" w:rsidP="003875CF">
            <w:pPr>
              <w:widowControl w:val="0"/>
              <w:autoSpaceDE w:val="0"/>
              <w:autoSpaceDN w:val="0"/>
              <w:adjustRightInd w:val="0"/>
              <w:jc w:val="both"/>
              <w:rPr>
                <w:rFonts w:eastAsia="Times New Roman"/>
                <w:szCs w:val="28"/>
                <w:lang w:eastAsia="ru-RU"/>
              </w:rPr>
            </w:pPr>
            <w:r w:rsidRPr="00A7676B">
              <w:rPr>
                <w:rFonts w:eastAsia="Times New Roman"/>
                <w:szCs w:val="28"/>
                <w:lang w:eastAsia="ru-RU"/>
              </w:rPr>
              <w:t>202</w:t>
            </w:r>
            <w:r w:rsidR="00703D23" w:rsidRPr="00A7676B">
              <w:rPr>
                <w:rFonts w:eastAsia="Times New Roman"/>
                <w:szCs w:val="28"/>
                <w:lang w:eastAsia="ru-RU"/>
              </w:rPr>
              <w:t>3</w:t>
            </w:r>
            <w:r w:rsidRPr="00A7676B">
              <w:rPr>
                <w:rFonts w:eastAsia="Times New Roman"/>
                <w:szCs w:val="28"/>
                <w:lang w:eastAsia="ru-RU"/>
              </w:rPr>
              <w:t>-202</w:t>
            </w:r>
            <w:r w:rsidR="00703D23" w:rsidRPr="00A7676B">
              <w:rPr>
                <w:rFonts w:eastAsia="Times New Roman"/>
                <w:szCs w:val="28"/>
                <w:lang w:eastAsia="ru-RU"/>
              </w:rPr>
              <w:t>5</w:t>
            </w:r>
            <w:r w:rsidRPr="00A7676B">
              <w:rPr>
                <w:rFonts w:eastAsia="Times New Roman"/>
                <w:szCs w:val="28"/>
                <w:lang w:eastAsia="ru-RU"/>
              </w:rPr>
              <w:t xml:space="preserve"> годы</w:t>
            </w:r>
          </w:p>
          <w:p w:rsidR="00877B6D" w:rsidRPr="00A7676B" w:rsidRDefault="00877B6D" w:rsidP="003875CF">
            <w:pPr>
              <w:widowControl w:val="0"/>
              <w:autoSpaceDE w:val="0"/>
              <w:autoSpaceDN w:val="0"/>
              <w:adjustRightInd w:val="0"/>
              <w:jc w:val="both"/>
              <w:rPr>
                <w:rFonts w:eastAsia="Times New Roman"/>
                <w:szCs w:val="28"/>
                <w:lang w:eastAsia="ru-RU"/>
              </w:rPr>
            </w:pPr>
          </w:p>
          <w:p w:rsidR="00877B6D" w:rsidRPr="00A7676B" w:rsidRDefault="00877B6D" w:rsidP="003875CF">
            <w:pPr>
              <w:widowControl w:val="0"/>
              <w:autoSpaceDE w:val="0"/>
              <w:autoSpaceDN w:val="0"/>
              <w:adjustRightInd w:val="0"/>
              <w:jc w:val="both"/>
              <w:rPr>
                <w:rFonts w:eastAsia="Times New Roman"/>
                <w:szCs w:val="28"/>
                <w:lang w:eastAsia="ru-RU"/>
              </w:rPr>
            </w:pPr>
          </w:p>
        </w:tc>
      </w:tr>
      <w:tr w:rsidR="00CB24D3" w:rsidRPr="00A7676B" w:rsidTr="003875CF">
        <w:tc>
          <w:tcPr>
            <w:tcW w:w="2375" w:type="dxa"/>
          </w:tcPr>
          <w:p w:rsidR="00877B6D" w:rsidRPr="00A7676B" w:rsidRDefault="00877B6D" w:rsidP="003875CF">
            <w:pPr>
              <w:widowControl w:val="0"/>
              <w:autoSpaceDE w:val="0"/>
              <w:autoSpaceDN w:val="0"/>
              <w:adjustRightInd w:val="0"/>
              <w:jc w:val="both"/>
              <w:rPr>
                <w:szCs w:val="28"/>
              </w:rPr>
            </w:pPr>
          </w:p>
          <w:p w:rsidR="00877B6D" w:rsidRPr="00A7676B" w:rsidRDefault="00877B6D" w:rsidP="003875CF">
            <w:pPr>
              <w:widowControl w:val="0"/>
              <w:autoSpaceDE w:val="0"/>
              <w:autoSpaceDN w:val="0"/>
              <w:adjustRightInd w:val="0"/>
              <w:jc w:val="both"/>
              <w:rPr>
                <w:szCs w:val="28"/>
              </w:rPr>
            </w:pPr>
            <w:r w:rsidRPr="00A7676B">
              <w:rPr>
                <w:szCs w:val="28"/>
              </w:rPr>
              <w:t>Объемы и источники финансового обеспечения Подпрограммы</w:t>
            </w:r>
          </w:p>
        </w:tc>
        <w:tc>
          <w:tcPr>
            <w:tcW w:w="7225" w:type="dxa"/>
            <w:hideMark/>
          </w:tcPr>
          <w:p w:rsidR="00877B6D" w:rsidRPr="00A7676B" w:rsidRDefault="00877B6D" w:rsidP="003875CF">
            <w:pPr>
              <w:pStyle w:val="ConsPlusCell"/>
              <w:jc w:val="both"/>
              <w:rPr>
                <w:lang w:eastAsia="en-US"/>
              </w:rPr>
            </w:pPr>
            <w:r w:rsidRPr="00A7676B">
              <w:rPr>
                <w:lang w:eastAsia="en-US"/>
              </w:rPr>
              <w:t xml:space="preserve">объем финансового обеспечения Подпрограммы за счет всех источников финансирования составит </w:t>
            </w:r>
            <w:r w:rsidR="004E5514">
              <w:rPr>
                <w:lang w:eastAsia="en-US"/>
              </w:rPr>
              <w:t>292550,</w:t>
            </w:r>
            <w:proofErr w:type="gramStart"/>
            <w:r w:rsidR="004E5514">
              <w:rPr>
                <w:lang w:eastAsia="en-US"/>
              </w:rPr>
              <w:t>47</w:t>
            </w:r>
            <w:r w:rsidRPr="00A7676B">
              <w:rPr>
                <w:lang w:eastAsia="en-US"/>
              </w:rPr>
              <w:t xml:space="preserve">  тыс.</w:t>
            </w:r>
            <w:proofErr w:type="gramEnd"/>
            <w:r w:rsidRPr="00A7676B">
              <w:rPr>
                <w:lang w:eastAsia="en-US"/>
              </w:rPr>
              <w:t xml:space="preserve"> рублей, в  том  числе  по годам:</w:t>
            </w:r>
          </w:p>
          <w:p w:rsidR="00877B6D" w:rsidRPr="00A7676B" w:rsidRDefault="00877B6D" w:rsidP="003875CF">
            <w:pPr>
              <w:pStyle w:val="ConsPlusCell"/>
              <w:jc w:val="both"/>
              <w:rPr>
                <w:lang w:eastAsia="en-US"/>
              </w:rPr>
            </w:pPr>
            <w:r w:rsidRPr="00A7676B">
              <w:rPr>
                <w:lang w:eastAsia="en-US"/>
              </w:rPr>
              <w:t xml:space="preserve">          202</w:t>
            </w:r>
            <w:r w:rsidR="00703D23" w:rsidRPr="00A7676B">
              <w:rPr>
                <w:lang w:eastAsia="en-US"/>
              </w:rPr>
              <w:t>3</w:t>
            </w:r>
            <w:r w:rsidRPr="00A7676B">
              <w:rPr>
                <w:lang w:eastAsia="en-US"/>
              </w:rPr>
              <w:t xml:space="preserve"> год </w:t>
            </w:r>
            <w:proofErr w:type="gramStart"/>
            <w:r w:rsidRPr="00A7676B">
              <w:rPr>
                <w:lang w:eastAsia="en-US"/>
              </w:rPr>
              <w:t xml:space="preserve">–  </w:t>
            </w:r>
            <w:r w:rsidR="004E5514">
              <w:rPr>
                <w:lang w:eastAsia="en-US"/>
              </w:rPr>
              <w:t>97184</w:t>
            </w:r>
            <w:proofErr w:type="gramEnd"/>
            <w:r w:rsidR="004E5514">
              <w:rPr>
                <w:lang w:eastAsia="en-US"/>
              </w:rPr>
              <w:t>,9</w:t>
            </w:r>
            <w:r w:rsidR="00B82ABA">
              <w:rPr>
                <w:lang w:eastAsia="en-US"/>
              </w:rPr>
              <w:t>3</w:t>
            </w:r>
            <w:r w:rsidRPr="00A7676B">
              <w:t xml:space="preserve"> </w:t>
            </w:r>
            <w:r w:rsidRPr="00A7676B">
              <w:rPr>
                <w:lang w:eastAsia="en-US"/>
              </w:rPr>
              <w:t>тыс. рублей;</w:t>
            </w:r>
          </w:p>
          <w:p w:rsidR="00877B6D" w:rsidRPr="00A7676B" w:rsidRDefault="00877B6D" w:rsidP="003875CF">
            <w:pPr>
              <w:pStyle w:val="ConsPlusCell"/>
              <w:jc w:val="both"/>
              <w:rPr>
                <w:lang w:eastAsia="en-US"/>
              </w:rPr>
            </w:pPr>
            <w:r w:rsidRPr="00A7676B">
              <w:rPr>
                <w:lang w:eastAsia="en-US"/>
              </w:rPr>
              <w:t xml:space="preserve">          </w:t>
            </w:r>
            <w:r w:rsidR="008750F9" w:rsidRPr="00A7676B">
              <w:rPr>
                <w:lang w:eastAsia="en-US"/>
              </w:rPr>
              <w:t>202</w:t>
            </w:r>
            <w:r w:rsidR="00703D23" w:rsidRPr="00A7676B">
              <w:rPr>
                <w:lang w:eastAsia="en-US"/>
              </w:rPr>
              <w:t>4</w:t>
            </w:r>
            <w:r w:rsidRPr="00A7676B">
              <w:rPr>
                <w:lang w:eastAsia="en-US"/>
              </w:rPr>
              <w:t xml:space="preserve"> год </w:t>
            </w:r>
            <w:proofErr w:type="gramStart"/>
            <w:r w:rsidRPr="00A7676B">
              <w:rPr>
                <w:lang w:eastAsia="en-US"/>
              </w:rPr>
              <w:t xml:space="preserve">–  </w:t>
            </w:r>
            <w:r w:rsidR="004E5514">
              <w:rPr>
                <w:lang w:eastAsia="en-US"/>
              </w:rPr>
              <w:t>97515</w:t>
            </w:r>
            <w:proofErr w:type="gramEnd"/>
            <w:r w:rsidR="004E5514">
              <w:rPr>
                <w:lang w:eastAsia="en-US"/>
              </w:rPr>
              <w:t>,47</w:t>
            </w:r>
            <w:r w:rsidR="00B639F5" w:rsidRPr="00A7676B">
              <w:t xml:space="preserve"> </w:t>
            </w:r>
            <w:r w:rsidRPr="00A7676B">
              <w:rPr>
                <w:lang w:eastAsia="en-US"/>
              </w:rPr>
              <w:t>тыс. рублей;</w:t>
            </w:r>
          </w:p>
          <w:p w:rsidR="00877B6D" w:rsidRPr="00A7676B" w:rsidRDefault="00877B6D" w:rsidP="003875CF">
            <w:pPr>
              <w:pStyle w:val="ConsPlusCell"/>
              <w:jc w:val="both"/>
              <w:rPr>
                <w:lang w:eastAsia="en-US"/>
              </w:rPr>
            </w:pPr>
            <w:r w:rsidRPr="00A7676B">
              <w:rPr>
                <w:lang w:eastAsia="en-US"/>
              </w:rPr>
              <w:t xml:space="preserve">          </w:t>
            </w:r>
            <w:r w:rsidR="008750F9" w:rsidRPr="00A7676B">
              <w:rPr>
                <w:lang w:eastAsia="en-US"/>
              </w:rPr>
              <w:t>202</w:t>
            </w:r>
            <w:r w:rsidR="00703D23" w:rsidRPr="00A7676B">
              <w:rPr>
                <w:lang w:eastAsia="en-US"/>
              </w:rPr>
              <w:t>5</w:t>
            </w:r>
            <w:r w:rsidRPr="00A7676B">
              <w:rPr>
                <w:lang w:eastAsia="en-US"/>
              </w:rPr>
              <w:t xml:space="preserve"> год -   </w:t>
            </w:r>
            <w:r w:rsidR="004E5514">
              <w:t>97850,07</w:t>
            </w:r>
            <w:r w:rsidR="00B639F5" w:rsidRPr="00A7676B">
              <w:t xml:space="preserve"> </w:t>
            </w:r>
            <w:r w:rsidRPr="00A7676B">
              <w:rPr>
                <w:lang w:eastAsia="en-US"/>
              </w:rPr>
              <w:t>тыс. рублей;</w:t>
            </w:r>
          </w:p>
          <w:p w:rsidR="00877B6D" w:rsidRPr="00A7676B" w:rsidRDefault="00877B6D" w:rsidP="003875CF">
            <w:pPr>
              <w:pStyle w:val="ConsPlusCell"/>
              <w:jc w:val="both"/>
              <w:rPr>
                <w:lang w:eastAsia="en-US"/>
              </w:rPr>
            </w:pPr>
            <w:r w:rsidRPr="00A7676B">
              <w:rPr>
                <w:lang w:eastAsia="en-US"/>
              </w:rPr>
              <w:t>в том числе по источникам финансового обеспечения:</w:t>
            </w:r>
          </w:p>
          <w:p w:rsidR="00877B6D" w:rsidRPr="00A7676B" w:rsidRDefault="00877B6D" w:rsidP="003875CF">
            <w:pPr>
              <w:pStyle w:val="ConsPlusCell"/>
              <w:jc w:val="both"/>
              <w:rPr>
                <w:lang w:eastAsia="en-US"/>
              </w:rPr>
            </w:pPr>
            <w:r w:rsidRPr="00A7676B">
              <w:rPr>
                <w:lang w:eastAsia="en-US"/>
              </w:rPr>
              <w:t xml:space="preserve">за счет </w:t>
            </w:r>
            <w:r w:rsidRPr="00A7676B">
              <w:t>средств бюджета Ставропольского края</w:t>
            </w:r>
            <w:r w:rsidRPr="00A7676B">
              <w:rPr>
                <w:lang w:eastAsia="en-US"/>
              </w:rPr>
              <w:t xml:space="preserve"> </w:t>
            </w:r>
            <w:r w:rsidR="006B787B">
              <w:rPr>
                <w:lang w:eastAsia="en-US"/>
              </w:rPr>
              <w:t>0,</w:t>
            </w:r>
            <w:proofErr w:type="gramStart"/>
            <w:r w:rsidR="006B787B">
              <w:rPr>
                <w:lang w:eastAsia="en-US"/>
              </w:rPr>
              <w:t>00</w:t>
            </w:r>
            <w:r w:rsidRPr="00A7676B">
              <w:rPr>
                <w:lang w:eastAsia="en-US"/>
              </w:rPr>
              <w:t xml:space="preserve">  тыс.</w:t>
            </w:r>
            <w:proofErr w:type="gramEnd"/>
            <w:r w:rsidRPr="00A7676B">
              <w:rPr>
                <w:lang w:eastAsia="en-US"/>
              </w:rPr>
              <w:t xml:space="preserve"> рублей, в том числе по годам:</w:t>
            </w:r>
          </w:p>
          <w:p w:rsidR="00877B6D" w:rsidRPr="006B787B" w:rsidRDefault="00877B6D" w:rsidP="003875CF">
            <w:pPr>
              <w:pStyle w:val="ConsPlusCell"/>
              <w:jc w:val="both"/>
              <w:rPr>
                <w:lang w:eastAsia="en-US"/>
              </w:rPr>
            </w:pPr>
            <w:r w:rsidRPr="00A7676B">
              <w:rPr>
                <w:lang w:eastAsia="en-US"/>
              </w:rPr>
              <w:t xml:space="preserve">          </w:t>
            </w:r>
            <w:r w:rsidRPr="006B787B">
              <w:rPr>
                <w:lang w:eastAsia="en-US"/>
              </w:rPr>
              <w:t>202</w:t>
            </w:r>
            <w:r w:rsidR="00703D23" w:rsidRPr="006B787B">
              <w:rPr>
                <w:lang w:eastAsia="en-US"/>
              </w:rPr>
              <w:t>3</w:t>
            </w:r>
            <w:r w:rsidRPr="006B787B">
              <w:rPr>
                <w:lang w:eastAsia="en-US"/>
              </w:rPr>
              <w:t xml:space="preserve"> год – </w:t>
            </w:r>
            <w:r w:rsidR="006B787B">
              <w:rPr>
                <w:lang w:eastAsia="en-US"/>
              </w:rPr>
              <w:t>0,00</w:t>
            </w:r>
            <w:r w:rsidRPr="006B787B">
              <w:rPr>
                <w:lang w:eastAsia="en-US"/>
              </w:rPr>
              <w:t xml:space="preserve"> тыс. рублей;</w:t>
            </w:r>
          </w:p>
          <w:p w:rsidR="00877B6D" w:rsidRPr="006B787B" w:rsidRDefault="00877B6D" w:rsidP="003875CF">
            <w:pPr>
              <w:pStyle w:val="ConsPlusCell"/>
              <w:jc w:val="both"/>
              <w:rPr>
                <w:lang w:eastAsia="en-US"/>
              </w:rPr>
            </w:pPr>
            <w:r w:rsidRPr="006B787B">
              <w:rPr>
                <w:lang w:eastAsia="en-US"/>
              </w:rPr>
              <w:t xml:space="preserve">          202</w:t>
            </w:r>
            <w:r w:rsidR="00703D23" w:rsidRPr="006B787B">
              <w:rPr>
                <w:lang w:eastAsia="en-US"/>
              </w:rPr>
              <w:t>4</w:t>
            </w:r>
            <w:r w:rsidRPr="006B787B">
              <w:rPr>
                <w:lang w:eastAsia="en-US"/>
              </w:rPr>
              <w:t xml:space="preserve"> год – </w:t>
            </w:r>
            <w:r w:rsidR="006B787B">
              <w:rPr>
                <w:lang w:eastAsia="en-US"/>
              </w:rPr>
              <w:t xml:space="preserve">0,00 </w:t>
            </w:r>
            <w:r w:rsidRPr="006B787B">
              <w:rPr>
                <w:lang w:eastAsia="en-US"/>
              </w:rPr>
              <w:t>тыс. рублей;</w:t>
            </w:r>
          </w:p>
          <w:p w:rsidR="00877B6D" w:rsidRPr="00A7676B" w:rsidRDefault="00877B6D" w:rsidP="003875CF">
            <w:pPr>
              <w:pStyle w:val="ConsPlusCell"/>
              <w:jc w:val="both"/>
              <w:rPr>
                <w:lang w:eastAsia="en-US"/>
              </w:rPr>
            </w:pPr>
            <w:r w:rsidRPr="006B787B">
              <w:rPr>
                <w:lang w:eastAsia="en-US"/>
              </w:rPr>
              <w:t xml:space="preserve">          </w:t>
            </w:r>
            <w:r w:rsidR="008750F9" w:rsidRPr="006B787B">
              <w:rPr>
                <w:lang w:eastAsia="en-US"/>
              </w:rPr>
              <w:t>202</w:t>
            </w:r>
            <w:r w:rsidR="00703D23" w:rsidRPr="006B787B">
              <w:rPr>
                <w:lang w:eastAsia="en-US"/>
              </w:rPr>
              <w:t>5</w:t>
            </w:r>
            <w:r w:rsidR="008750F9" w:rsidRPr="006B787B">
              <w:rPr>
                <w:lang w:eastAsia="en-US"/>
              </w:rPr>
              <w:t xml:space="preserve"> год – </w:t>
            </w:r>
            <w:r w:rsidR="006B787B">
              <w:rPr>
                <w:lang w:eastAsia="en-US"/>
              </w:rPr>
              <w:t>0,00</w:t>
            </w:r>
            <w:r w:rsidRPr="006B787B">
              <w:rPr>
                <w:lang w:eastAsia="en-US"/>
              </w:rPr>
              <w:t xml:space="preserve"> тыс. рублей</w:t>
            </w:r>
          </w:p>
          <w:p w:rsidR="00877B6D" w:rsidRPr="00A7676B" w:rsidRDefault="00877B6D" w:rsidP="003875CF">
            <w:pPr>
              <w:pStyle w:val="ConsPlusCell"/>
              <w:jc w:val="both"/>
              <w:rPr>
                <w:lang w:eastAsia="en-US"/>
              </w:rPr>
            </w:pPr>
            <w:r w:rsidRPr="00A7676B">
              <w:rPr>
                <w:lang w:eastAsia="en-US"/>
              </w:rPr>
              <w:t xml:space="preserve">за счет средств местного </w:t>
            </w:r>
            <w:proofErr w:type="gramStart"/>
            <w:r w:rsidRPr="00A7676B">
              <w:rPr>
                <w:lang w:eastAsia="en-US"/>
              </w:rPr>
              <w:t xml:space="preserve">бюджета  </w:t>
            </w:r>
            <w:r w:rsidR="00B82ABA">
              <w:rPr>
                <w:lang w:eastAsia="en-US"/>
              </w:rPr>
              <w:t>292550</w:t>
            </w:r>
            <w:proofErr w:type="gramEnd"/>
            <w:r w:rsidR="00B82ABA">
              <w:rPr>
                <w:lang w:eastAsia="en-US"/>
              </w:rPr>
              <w:t>,47</w:t>
            </w:r>
            <w:r w:rsidR="00C06700" w:rsidRPr="00A7676B">
              <w:rPr>
                <w:lang w:eastAsia="en-US"/>
              </w:rPr>
              <w:t xml:space="preserve"> </w:t>
            </w:r>
            <w:r w:rsidRPr="00A7676B">
              <w:rPr>
                <w:lang w:eastAsia="en-US"/>
              </w:rPr>
              <w:t>тыс. рублей, в том числе по годам:</w:t>
            </w:r>
          </w:p>
          <w:p w:rsidR="006B787B" w:rsidRPr="00A7676B" w:rsidRDefault="00877B6D" w:rsidP="006B787B">
            <w:pPr>
              <w:pStyle w:val="ConsPlusCell"/>
              <w:jc w:val="both"/>
              <w:rPr>
                <w:lang w:eastAsia="en-US"/>
              </w:rPr>
            </w:pPr>
            <w:r w:rsidRPr="00A7676B">
              <w:rPr>
                <w:lang w:eastAsia="en-US"/>
              </w:rPr>
              <w:t xml:space="preserve">          </w:t>
            </w:r>
            <w:r w:rsidR="006B787B" w:rsidRPr="00A7676B">
              <w:rPr>
                <w:lang w:eastAsia="en-US"/>
              </w:rPr>
              <w:t xml:space="preserve">2023 год </w:t>
            </w:r>
            <w:proofErr w:type="gramStart"/>
            <w:r w:rsidR="006B787B" w:rsidRPr="00A7676B">
              <w:rPr>
                <w:lang w:eastAsia="en-US"/>
              </w:rPr>
              <w:t xml:space="preserve">–  </w:t>
            </w:r>
            <w:r w:rsidR="006B787B">
              <w:rPr>
                <w:lang w:eastAsia="en-US"/>
              </w:rPr>
              <w:t>97184</w:t>
            </w:r>
            <w:proofErr w:type="gramEnd"/>
            <w:r w:rsidR="006B787B">
              <w:rPr>
                <w:lang w:eastAsia="en-US"/>
              </w:rPr>
              <w:t>,9</w:t>
            </w:r>
            <w:r w:rsidR="00B82ABA">
              <w:rPr>
                <w:lang w:eastAsia="en-US"/>
              </w:rPr>
              <w:t>3</w:t>
            </w:r>
            <w:r w:rsidR="006B787B" w:rsidRPr="00A7676B">
              <w:t xml:space="preserve"> </w:t>
            </w:r>
            <w:r w:rsidR="006B787B" w:rsidRPr="00A7676B">
              <w:rPr>
                <w:lang w:eastAsia="en-US"/>
              </w:rPr>
              <w:t>тыс. рублей;</w:t>
            </w:r>
          </w:p>
          <w:p w:rsidR="006B787B" w:rsidRPr="00A7676B" w:rsidRDefault="006B787B" w:rsidP="006B787B">
            <w:pPr>
              <w:pStyle w:val="ConsPlusCell"/>
              <w:jc w:val="both"/>
              <w:rPr>
                <w:lang w:eastAsia="en-US"/>
              </w:rPr>
            </w:pPr>
            <w:r w:rsidRPr="00A7676B">
              <w:rPr>
                <w:lang w:eastAsia="en-US"/>
              </w:rPr>
              <w:t xml:space="preserve">          2024 год </w:t>
            </w:r>
            <w:proofErr w:type="gramStart"/>
            <w:r w:rsidRPr="00A7676B">
              <w:rPr>
                <w:lang w:eastAsia="en-US"/>
              </w:rPr>
              <w:t xml:space="preserve">–  </w:t>
            </w:r>
            <w:r>
              <w:rPr>
                <w:lang w:eastAsia="en-US"/>
              </w:rPr>
              <w:t>97515</w:t>
            </w:r>
            <w:proofErr w:type="gramEnd"/>
            <w:r>
              <w:rPr>
                <w:lang w:eastAsia="en-US"/>
              </w:rPr>
              <w:t>,47</w:t>
            </w:r>
            <w:r w:rsidRPr="00A7676B">
              <w:t xml:space="preserve"> </w:t>
            </w:r>
            <w:r w:rsidRPr="00A7676B">
              <w:rPr>
                <w:lang w:eastAsia="en-US"/>
              </w:rPr>
              <w:t>тыс. рублей;</w:t>
            </w:r>
          </w:p>
          <w:p w:rsidR="006B787B" w:rsidRPr="00A7676B" w:rsidRDefault="006B787B" w:rsidP="006B787B">
            <w:pPr>
              <w:pStyle w:val="ConsPlusCell"/>
              <w:jc w:val="both"/>
              <w:rPr>
                <w:lang w:eastAsia="en-US"/>
              </w:rPr>
            </w:pPr>
            <w:r w:rsidRPr="00A7676B">
              <w:rPr>
                <w:lang w:eastAsia="en-US"/>
              </w:rPr>
              <w:t xml:space="preserve">          2025 год -   </w:t>
            </w:r>
            <w:r>
              <w:t>97850,07</w:t>
            </w:r>
            <w:r w:rsidRPr="00A7676B">
              <w:t xml:space="preserve"> </w:t>
            </w:r>
            <w:r w:rsidRPr="00A7676B">
              <w:rPr>
                <w:lang w:eastAsia="en-US"/>
              </w:rPr>
              <w:t>тыс. рублей;</w:t>
            </w:r>
          </w:p>
          <w:p w:rsidR="00877B6D" w:rsidRPr="00A7676B" w:rsidRDefault="00877B6D" w:rsidP="003875CF">
            <w:pPr>
              <w:widowControl w:val="0"/>
              <w:autoSpaceDE w:val="0"/>
              <w:autoSpaceDN w:val="0"/>
              <w:adjustRightInd w:val="0"/>
              <w:jc w:val="both"/>
              <w:rPr>
                <w:rFonts w:eastAsia="Times New Roman"/>
                <w:szCs w:val="28"/>
                <w:lang w:eastAsia="ru-RU"/>
              </w:rPr>
            </w:pPr>
            <w:r w:rsidRPr="00A7676B">
              <w:rPr>
                <w:rFonts w:eastAsia="Times New Roman"/>
                <w:szCs w:val="28"/>
                <w:lang w:eastAsia="ru-RU"/>
              </w:rPr>
              <w:t xml:space="preserve">средства других </w:t>
            </w:r>
            <w:proofErr w:type="gramStart"/>
            <w:r w:rsidRPr="00A7676B">
              <w:rPr>
                <w:rFonts w:eastAsia="Times New Roman"/>
                <w:szCs w:val="28"/>
                <w:lang w:eastAsia="ru-RU"/>
              </w:rPr>
              <w:t>источников  -</w:t>
            </w:r>
            <w:proofErr w:type="gramEnd"/>
            <w:r w:rsidRPr="00A7676B">
              <w:rPr>
                <w:rFonts w:eastAsia="Times New Roman"/>
                <w:szCs w:val="28"/>
                <w:lang w:eastAsia="ru-RU"/>
              </w:rPr>
              <w:t xml:space="preserve">  0,0 тыс.  рублей, в том </w:t>
            </w:r>
            <w:proofErr w:type="gramStart"/>
            <w:r w:rsidRPr="00A7676B">
              <w:rPr>
                <w:rFonts w:eastAsia="Times New Roman"/>
                <w:szCs w:val="28"/>
                <w:lang w:eastAsia="ru-RU"/>
              </w:rPr>
              <w:t>числе  по</w:t>
            </w:r>
            <w:proofErr w:type="gramEnd"/>
            <w:r w:rsidRPr="00A7676B">
              <w:rPr>
                <w:rFonts w:eastAsia="Times New Roman"/>
                <w:szCs w:val="28"/>
                <w:lang w:eastAsia="ru-RU"/>
              </w:rPr>
              <w:t xml:space="preserve"> годам:</w:t>
            </w:r>
          </w:p>
          <w:p w:rsidR="00877B6D" w:rsidRPr="00A7676B" w:rsidRDefault="008F7A83" w:rsidP="003875CF">
            <w:pPr>
              <w:widowControl w:val="0"/>
              <w:autoSpaceDE w:val="0"/>
              <w:autoSpaceDN w:val="0"/>
              <w:adjustRightInd w:val="0"/>
              <w:ind w:firstLine="319"/>
              <w:jc w:val="both"/>
              <w:rPr>
                <w:rFonts w:eastAsia="Times New Roman"/>
                <w:szCs w:val="28"/>
                <w:lang w:eastAsia="ru-RU"/>
              </w:rPr>
            </w:pPr>
            <w:r w:rsidRPr="00A7676B">
              <w:rPr>
                <w:rFonts w:eastAsia="Times New Roman"/>
                <w:szCs w:val="28"/>
                <w:lang w:eastAsia="ru-RU"/>
              </w:rPr>
              <w:t xml:space="preserve">      202</w:t>
            </w:r>
            <w:r w:rsidR="00703D23" w:rsidRPr="00A7676B">
              <w:rPr>
                <w:rFonts w:eastAsia="Times New Roman"/>
                <w:szCs w:val="28"/>
                <w:lang w:eastAsia="ru-RU"/>
              </w:rPr>
              <w:t>3</w:t>
            </w:r>
            <w:r w:rsidR="00877B6D" w:rsidRPr="00A7676B">
              <w:rPr>
                <w:rFonts w:eastAsia="Times New Roman"/>
                <w:szCs w:val="28"/>
                <w:lang w:eastAsia="ru-RU"/>
              </w:rPr>
              <w:t xml:space="preserve"> год -  0,0 тыс. рублей;</w:t>
            </w:r>
          </w:p>
          <w:p w:rsidR="00877B6D" w:rsidRPr="00A7676B" w:rsidRDefault="008F7A83" w:rsidP="003875CF">
            <w:pPr>
              <w:widowControl w:val="0"/>
              <w:autoSpaceDE w:val="0"/>
              <w:autoSpaceDN w:val="0"/>
              <w:adjustRightInd w:val="0"/>
              <w:ind w:firstLine="319"/>
              <w:jc w:val="both"/>
              <w:rPr>
                <w:rFonts w:eastAsia="Times New Roman"/>
                <w:szCs w:val="28"/>
                <w:lang w:eastAsia="ru-RU"/>
              </w:rPr>
            </w:pPr>
            <w:r w:rsidRPr="00A7676B">
              <w:rPr>
                <w:rFonts w:eastAsia="Times New Roman"/>
                <w:szCs w:val="28"/>
                <w:lang w:eastAsia="ru-RU"/>
              </w:rPr>
              <w:t xml:space="preserve">      202</w:t>
            </w:r>
            <w:r w:rsidR="00703D23" w:rsidRPr="00A7676B">
              <w:rPr>
                <w:rFonts w:eastAsia="Times New Roman"/>
                <w:szCs w:val="28"/>
                <w:lang w:eastAsia="ru-RU"/>
              </w:rPr>
              <w:t>4</w:t>
            </w:r>
            <w:r w:rsidR="00877B6D" w:rsidRPr="00A7676B">
              <w:rPr>
                <w:rFonts w:eastAsia="Times New Roman"/>
                <w:szCs w:val="28"/>
                <w:lang w:eastAsia="ru-RU"/>
              </w:rPr>
              <w:t xml:space="preserve"> год -  0,0 тыс. рублей;</w:t>
            </w:r>
          </w:p>
          <w:p w:rsidR="00877B6D" w:rsidRPr="00A7676B" w:rsidRDefault="008F7A83" w:rsidP="00703D23">
            <w:pPr>
              <w:pStyle w:val="ConsPlusCell"/>
              <w:ind w:firstLine="319"/>
              <w:jc w:val="both"/>
              <w:rPr>
                <w:lang w:eastAsia="en-US"/>
              </w:rPr>
            </w:pPr>
            <w:r w:rsidRPr="00A7676B">
              <w:t xml:space="preserve">      202</w:t>
            </w:r>
            <w:r w:rsidR="00703D23" w:rsidRPr="00A7676B">
              <w:t>5</w:t>
            </w:r>
            <w:r w:rsidR="00877B6D" w:rsidRPr="00A7676B">
              <w:t xml:space="preserve"> год -  0,0 тыс. рублей.</w:t>
            </w:r>
          </w:p>
        </w:tc>
      </w:tr>
      <w:tr w:rsidR="00877B6D" w:rsidRPr="00A7676B" w:rsidTr="003875CF">
        <w:tc>
          <w:tcPr>
            <w:tcW w:w="2375" w:type="dxa"/>
            <w:hideMark/>
          </w:tcPr>
          <w:p w:rsidR="00877B6D" w:rsidRPr="00A7676B" w:rsidRDefault="00877B6D" w:rsidP="003875CF">
            <w:pPr>
              <w:widowControl w:val="0"/>
              <w:autoSpaceDE w:val="0"/>
              <w:autoSpaceDN w:val="0"/>
              <w:adjustRightInd w:val="0"/>
              <w:jc w:val="both"/>
              <w:rPr>
                <w:szCs w:val="28"/>
              </w:rPr>
            </w:pPr>
            <w:r w:rsidRPr="00A7676B">
              <w:rPr>
                <w:szCs w:val="28"/>
              </w:rPr>
              <w:t>Ожидаемые конечные результаты</w:t>
            </w:r>
          </w:p>
          <w:p w:rsidR="00877B6D" w:rsidRPr="00A7676B" w:rsidRDefault="00877B6D" w:rsidP="003875CF">
            <w:pPr>
              <w:rPr>
                <w:szCs w:val="28"/>
              </w:rPr>
            </w:pPr>
            <w:r w:rsidRPr="00A7676B">
              <w:rPr>
                <w:szCs w:val="28"/>
              </w:rPr>
              <w:t>реализации Подпрограммы</w:t>
            </w:r>
          </w:p>
        </w:tc>
        <w:tc>
          <w:tcPr>
            <w:tcW w:w="7225" w:type="dxa"/>
          </w:tcPr>
          <w:p w:rsidR="00877B6D" w:rsidRPr="00A7676B" w:rsidRDefault="00877B6D" w:rsidP="003875CF">
            <w:pPr>
              <w:pStyle w:val="ConsPlusCell"/>
              <w:ind w:firstLine="176"/>
              <w:jc w:val="both"/>
            </w:pPr>
            <w:r w:rsidRPr="00A7676B">
              <w:t xml:space="preserve">увеличение количества посетителей МУК </w:t>
            </w:r>
            <w:r w:rsidR="00DF08C4">
              <w:t>«</w:t>
            </w:r>
            <w:r w:rsidRPr="00A7676B">
              <w:t>БРИКМ</w:t>
            </w:r>
            <w:r w:rsidR="00DF08C4">
              <w:t>»</w:t>
            </w:r>
            <w:r w:rsidRPr="00A7676B">
              <w:t xml:space="preserve"> к 202</w:t>
            </w:r>
            <w:r w:rsidR="00703D23" w:rsidRPr="00A7676B">
              <w:t>5</w:t>
            </w:r>
            <w:r w:rsidRPr="00A7676B">
              <w:t xml:space="preserve"> году до </w:t>
            </w:r>
            <w:r w:rsidR="00C06700" w:rsidRPr="00A7676B">
              <w:t>20256</w:t>
            </w:r>
            <w:r w:rsidRPr="00A7676B">
              <w:t xml:space="preserve"> человек;</w:t>
            </w:r>
          </w:p>
          <w:p w:rsidR="00877B6D" w:rsidRPr="00A7676B" w:rsidRDefault="00877B6D" w:rsidP="003875CF">
            <w:pPr>
              <w:pStyle w:val="ConsPlusCell"/>
              <w:ind w:firstLine="176"/>
              <w:jc w:val="both"/>
            </w:pPr>
            <w:r w:rsidRPr="00A7676B">
              <w:t>увеличение количества</w:t>
            </w:r>
            <w:r w:rsidRPr="00A7676B">
              <w:rPr>
                <w:rFonts w:eastAsia="Courier New"/>
              </w:rPr>
              <w:t xml:space="preserve"> </w:t>
            </w:r>
            <w:r w:rsidRPr="00A7676B">
              <w:t>посетителей</w:t>
            </w:r>
            <w:r w:rsidRPr="00A7676B">
              <w:rPr>
                <w:rFonts w:eastAsia="Courier New"/>
              </w:rPr>
              <w:t xml:space="preserve"> </w:t>
            </w:r>
            <w:r w:rsidRPr="00A7676B">
              <w:t xml:space="preserve">МУК </w:t>
            </w:r>
            <w:r w:rsidR="00DF08C4">
              <w:t>«</w:t>
            </w:r>
            <w:r w:rsidRPr="00A7676B">
              <w:t>БЦБС</w:t>
            </w:r>
            <w:r w:rsidR="00DF08C4">
              <w:t>»</w:t>
            </w:r>
            <w:r w:rsidRPr="00A7676B">
              <w:t xml:space="preserve"> до </w:t>
            </w:r>
            <w:r w:rsidR="004E5514">
              <w:t>170940</w:t>
            </w:r>
            <w:r w:rsidRPr="00A7676B">
              <w:t xml:space="preserve"> человек в 202</w:t>
            </w:r>
            <w:r w:rsidR="00703D23" w:rsidRPr="00A7676B">
              <w:t>5</w:t>
            </w:r>
            <w:r w:rsidRPr="00A7676B">
              <w:t xml:space="preserve"> году;</w:t>
            </w:r>
          </w:p>
          <w:p w:rsidR="00877B6D" w:rsidRPr="00A7676B" w:rsidRDefault="00877B6D" w:rsidP="003875CF">
            <w:pPr>
              <w:pStyle w:val="ConsPlusCell"/>
              <w:ind w:firstLine="176"/>
              <w:jc w:val="both"/>
            </w:pPr>
            <w:r w:rsidRPr="00A7676B">
              <w:t xml:space="preserve">увеличение участников культурных формирований </w:t>
            </w:r>
            <w:proofErr w:type="gramStart"/>
            <w:r w:rsidR="005A1D22" w:rsidRPr="00A7676B">
              <w:t xml:space="preserve">до </w:t>
            </w:r>
            <w:r w:rsidRPr="00A7676B">
              <w:t xml:space="preserve"> </w:t>
            </w:r>
            <w:r w:rsidR="004E5514">
              <w:t>3864</w:t>
            </w:r>
            <w:proofErr w:type="gramEnd"/>
            <w:r w:rsidRPr="00A7676B">
              <w:t xml:space="preserve"> человек</w:t>
            </w:r>
            <w:r w:rsidR="004E5514">
              <w:t>а</w:t>
            </w:r>
            <w:r w:rsidRPr="00A7676B">
              <w:t xml:space="preserve"> в 202</w:t>
            </w:r>
            <w:r w:rsidR="00703D23" w:rsidRPr="00A7676B">
              <w:t>5</w:t>
            </w:r>
            <w:r w:rsidRPr="00A7676B">
              <w:t xml:space="preserve"> году; </w:t>
            </w:r>
          </w:p>
          <w:p w:rsidR="00877B6D" w:rsidRPr="00A7676B" w:rsidRDefault="00877B6D" w:rsidP="003875CF">
            <w:pPr>
              <w:pStyle w:val="ConsPlusCell"/>
              <w:ind w:firstLine="176"/>
              <w:jc w:val="both"/>
            </w:pPr>
            <w:r w:rsidRPr="00A7676B">
              <w:t xml:space="preserve">увеличение количества посещений культурно-массовых мероприятий до </w:t>
            </w:r>
            <w:r w:rsidR="004E5514">
              <w:t>262140</w:t>
            </w:r>
            <w:r w:rsidRPr="00A7676B">
              <w:t xml:space="preserve"> </w:t>
            </w:r>
            <w:r w:rsidR="001C3B98">
              <w:t>единиц</w:t>
            </w:r>
            <w:r w:rsidRPr="00A7676B">
              <w:t xml:space="preserve"> в 202</w:t>
            </w:r>
            <w:r w:rsidR="00703D23" w:rsidRPr="00A7676B">
              <w:t>5</w:t>
            </w:r>
            <w:r w:rsidRPr="00A7676B">
              <w:t xml:space="preserve"> году; </w:t>
            </w:r>
          </w:p>
          <w:p w:rsidR="00877B6D" w:rsidRPr="00A7676B" w:rsidRDefault="00877B6D" w:rsidP="003875CF">
            <w:pPr>
              <w:pStyle w:val="ConsPlusCell"/>
              <w:ind w:firstLine="176"/>
              <w:jc w:val="both"/>
            </w:pPr>
            <w:r w:rsidRPr="00A7676B">
              <w:t xml:space="preserve">увеличение охвата населения услугами автоклубов </w:t>
            </w:r>
            <w:r w:rsidR="005A1D22" w:rsidRPr="00A7676B">
              <w:t xml:space="preserve">до </w:t>
            </w:r>
            <w:r w:rsidRPr="00A7676B">
              <w:t>202</w:t>
            </w:r>
            <w:r w:rsidR="00703D23" w:rsidRPr="00A7676B">
              <w:t>5</w:t>
            </w:r>
            <w:r w:rsidRPr="00A7676B">
              <w:t xml:space="preserve"> года до </w:t>
            </w:r>
            <w:r w:rsidR="004E5514">
              <w:t>7510</w:t>
            </w:r>
            <w:r w:rsidRPr="00A7676B">
              <w:t xml:space="preserve"> человек;</w:t>
            </w:r>
          </w:p>
          <w:p w:rsidR="00877B6D" w:rsidRPr="00A7676B" w:rsidRDefault="00877B6D" w:rsidP="003875CF">
            <w:pPr>
              <w:pStyle w:val="ConsPlusCell"/>
              <w:ind w:firstLine="176"/>
              <w:jc w:val="both"/>
              <w:rPr>
                <w:lang w:eastAsia="en-US"/>
              </w:rPr>
            </w:pPr>
            <w:r w:rsidRPr="00A7676B">
              <w:t xml:space="preserve">количество детей, охваченных дополнительным образованием в сфере культуры 545 человек.  </w:t>
            </w:r>
          </w:p>
          <w:p w:rsidR="00877B6D" w:rsidRPr="00A7676B" w:rsidRDefault="00877B6D" w:rsidP="003875CF">
            <w:pPr>
              <w:pStyle w:val="ConsPlusCell"/>
              <w:ind w:firstLine="176"/>
              <w:jc w:val="both"/>
              <w:rPr>
                <w:lang w:eastAsia="en-US"/>
              </w:rPr>
            </w:pPr>
          </w:p>
        </w:tc>
      </w:tr>
    </w:tbl>
    <w:p w:rsidR="00877B6D" w:rsidRPr="00A7676B" w:rsidRDefault="00877B6D" w:rsidP="00877B6D">
      <w:pPr>
        <w:widowControl w:val="0"/>
        <w:autoSpaceDE w:val="0"/>
        <w:autoSpaceDN w:val="0"/>
        <w:adjustRightInd w:val="0"/>
        <w:jc w:val="center"/>
        <w:rPr>
          <w:rFonts w:eastAsia="Times New Roman"/>
          <w:szCs w:val="28"/>
        </w:rPr>
      </w:pPr>
      <w:r w:rsidRPr="00A7676B">
        <w:rPr>
          <w:rFonts w:eastAsia="Times New Roman"/>
          <w:szCs w:val="28"/>
        </w:rPr>
        <w:lastRenderedPageBreak/>
        <w:t>Характеристика основных мероприятий подпрограммы</w:t>
      </w:r>
    </w:p>
    <w:p w:rsidR="00877B6D" w:rsidRPr="00A7676B" w:rsidRDefault="00877B6D" w:rsidP="00877B6D">
      <w:pPr>
        <w:widowControl w:val="0"/>
        <w:autoSpaceDE w:val="0"/>
        <w:autoSpaceDN w:val="0"/>
        <w:adjustRightInd w:val="0"/>
        <w:jc w:val="both"/>
        <w:rPr>
          <w:rFonts w:eastAsia="Times New Roman"/>
          <w:szCs w:val="28"/>
        </w:rPr>
      </w:pPr>
      <w:r w:rsidRPr="00A7676B">
        <w:rPr>
          <w:rFonts w:eastAsia="Times New Roman"/>
          <w:szCs w:val="28"/>
        </w:rPr>
        <w:t>Подпрограмма предусматривает реализацию следующих основных мероприятий:</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1. Формирование, учет, изучение, обеспечение физического сохранения и безопасности музейных предметов, музейных коллекций.</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В рамках данного основного мероприятия Подпрограммы предполагается:</w:t>
      </w:r>
    </w:p>
    <w:p w:rsidR="00877B6D" w:rsidRPr="00A7676B" w:rsidRDefault="004C1D1C" w:rsidP="00877B6D">
      <w:pPr>
        <w:widowControl w:val="0"/>
        <w:autoSpaceDE w:val="0"/>
        <w:autoSpaceDN w:val="0"/>
        <w:adjustRightInd w:val="0"/>
        <w:ind w:firstLine="709"/>
        <w:jc w:val="both"/>
        <w:rPr>
          <w:rFonts w:eastAsia="Times New Roman"/>
          <w:szCs w:val="28"/>
        </w:rPr>
      </w:pPr>
      <w:r w:rsidRPr="00A7676B">
        <w:rPr>
          <w:rFonts w:eastAsia="Times New Roman"/>
          <w:szCs w:val="28"/>
        </w:rPr>
        <w:t>о</w:t>
      </w:r>
      <w:r w:rsidR="00877B6D" w:rsidRPr="00A7676B">
        <w:rPr>
          <w:rFonts w:eastAsia="Times New Roman"/>
          <w:szCs w:val="28"/>
        </w:rPr>
        <w:t>беспечение сохранности музейных предметов и музейных коллекций, создание экспозиций;</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реализация музейных выставочных проектов;</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организация и проведение лекций, экскурсий и других мероприятий, направленных на развитие у детей познавательного интереса к отечественной истории и краеведению, патриотическое, духовно-нравственное, и эстетическое воспитание;</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 xml:space="preserve">мониторинг выполнения муниципальных заданий на оказание муниципальных услуг МУК </w:t>
      </w:r>
      <w:r w:rsidR="00DF08C4">
        <w:rPr>
          <w:rFonts w:eastAsia="Times New Roman"/>
          <w:szCs w:val="28"/>
        </w:rPr>
        <w:t>«</w:t>
      </w:r>
      <w:r w:rsidRPr="00A7676B">
        <w:rPr>
          <w:rFonts w:eastAsia="Times New Roman"/>
          <w:szCs w:val="28"/>
        </w:rPr>
        <w:t>БРИКМ</w:t>
      </w:r>
      <w:r w:rsidR="00DF08C4">
        <w:rPr>
          <w:rFonts w:eastAsia="Times New Roman"/>
          <w:szCs w:val="28"/>
        </w:rPr>
        <w:t>»</w:t>
      </w:r>
      <w:r w:rsidRPr="00A7676B">
        <w:rPr>
          <w:rFonts w:eastAsia="Times New Roman"/>
          <w:szCs w:val="28"/>
        </w:rPr>
        <w:t>;</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предоставление субсидий на цели, не связанные с выполнением муниципального задания.</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Непосредственным результатом реализации данного основного мероприятия Подпрограммы станут:</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 xml:space="preserve">увеличение количества </w:t>
      </w:r>
      <w:r w:rsidRPr="00A7676B">
        <w:t>посетителей</w:t>
      </w:r>
      <w:r w:rsidRPr="00A7676B">
        <w:rPr>
          <w:rFonts w:eastAsia="Times New Roman"/>
          <w:szCs w:val="28"/>
        </w:rPr>
        <w:t xml:space="preserve"> МУК </w:t>
      </w:r>
      <w:r w:rsidR="00DF08C4">
        <w:rPr>
          <w:rFonts w:eastAsia="Times New Roman"/>
          <w:szCs w:val="28"/>
        </w:rPr>
        <w:t>«</w:t>
      </w:r>
      <w:r w:rsidRPr="00A7676B">
        <w:rPr>
          <w:rFonts w:eastAsia="Times New Roman"/>
          <w:szCs w:val="28"/>
        </w:rPr>
        <w:t>БРИКМ</w:t>
      </w:r>
      <w:r w:rsidR="00DF08C4">
        <w:rPr>
          <w:rFonts w:eastAsia="Times New Roman"/>
          <w:szCs w:val="28"/>
        </w:rPr>
        <w:t>»</w:t>
      </w:r>
      <w:r w:rsidRPr="00A7676B">
        <w:rPr>
          <w:rFonts w:eastAsia="Times New Roman"/>
          <w:szCs w:val="28"/>
        </w:rPr>
        <w:t xml:space="preserve"> с </w:t>
      </w:r>
      <w:r w:rsidR="00FD1F8F" w:rsidRPr="00A7676B">
        <w:rPr>
          <w:rFonts w:eastAsia="Times New Roman"/>
          <w:szCs w:val="28"/>
        </w:rPr>
        <w:t>17802</w:t>
      </w:r>
      <w:r w:rsidRPr="00A7676B">
        <w:rPr>
          <w:rFonts w:eastAsia="Times New Roman"/>
          <w:szCs w:val="28"/>
        </w:rPr>
        <w:t xml:space="preserve"> человек в 20</w:t>
      </w:r>
      <w:r w:rsidR="00731B6A" w:rsidRPr="00A7676B">
        <w:rPr>
          <w:rFonts w:eastAsia="Times New Roman"/>
          <w:szCs w:val="28"/>
        </w:rPr>
        <w:t>2</w:t>
      </w:r>
      <w:r w:rsidR="00703D23" w:rsidRPr="00A7676B">
        <w:rPr>
          <w:rFonts w:eastAsia="Times New Roman"/>
          <w:szCs w:val="28"/>
        </w:rPr>
        <w:t>1</w:t>
      </w:r>
      <w:r w:rsidRPr="00A7676B">
        <w:rPr>
          <w:rFonts w:eastAsia="Times New Roman"/>
          <w:szCs w:val="28"/>
        </w:rPr>
        <w:t xml:space="preserve"> году до </w:t>
      </w:r>
      <w:r w:rsidR="003F7161">
        <w:rPr>
          <w:rFonts w:eastAsia="Times New Roman"/>
          <w:szCs w:val="28"/>
        </w:rPr>
        <w:t>20256</w:t>
      </w:r>
      <w:r w:rsidRPr="00A7676B">
        <w:rPr>
          <w:rFonts w:eastAsia="Times New Roman"/>
          <w:szCs w:val="28"/>
        </w:rPr>
        <w:t xml:space="preserve"> человек к 202</w:t>
      </w:r>
      <w:r w:rsidR="00703D23" w:rsidRPr="00A7676B">
        <w:rPr>
          <w:rFonts w:eastAsia="Times New Roman"/>
          <w:szCs w:val="28"/>
        </w:rPr>
        <w:t>5</w:t>
      </w:r>
      <w:r w:rsidRPr="00A7676B">
        <w:rPr>
          <w:rFonts w:eastAsia="Times New Roman"/>
          <w:szCs w:val="28"/>
        </w:rPr>
        <w:t xml:space="preserve"> году.</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 xml:space="preserve">В реализации данного основного мероприятия участвует МУК </w:t>
      </w:r>
      <w:r w:rsidR="00DF08C4">
        <w:rPr>
          <w:rFonts w:eastAsia="Times New Roman"/>
          <w:szCs w:val="28"/>
        </w:rPr>
        <w:t>«</w:t>
      </w:r>
      <w:r w:rsidRPr="00A7676B">
        <w:rPr>
          <w:rFonts w:eastAsia="Times New Roman"/>
          <w:szCs w:val="28"/>
        </w:rPr>
        <w:t>БРИКМ</w:t>
      </w:r>
      <w:r w:rsidR="00DF08C4">
        <w:rPr>
          <w:rFonts w:eastAsia="Times New Roman"/>
          <w:szCs w:val="28"/>
        </w:rPr>
        <w:t>»</w:t>
      </w:r>
      <w:r w:rsidRPr="00A7676B">
        <w:rPr>
          <w:rFonts w:eastAsia="Times New Roman"/>
          <w:szCs w:val="28"/>
        </w:rPr>
        <w:t>.</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2. Библиотечное, библиографическое и информационное обслуживание пользователей библиотеки.</w:t>
      </w:r>
    </w:p>
    <w:p w:rsidR="00877B6D" w:rsidRPr="00A7676B" w:rsidRDefault="00877B6D" w:rsidP="00877B6D">
      <w:pPr>
        <w:widowControl w:val="0"/>
        <w:autoSpaceDE w:val="0"/>
        <w:autoSpaceDN w:val="0"/>
        <w:adjustRightInd w:val="0"/>
        <w:ind w:firstLine="709"/>
        <w:jc w:val="both"/>
        <w:rPr>
          <w:rFonts w:eastAsia="Times New Roman"/>
          <w:szCs w:val="28"/>
        </w:rPr>
      </w:pPr>
      <w:r w:rsidRPr="00A7676B">
        <w:rPr>
          <w:rFonts w:eastAsia="Times New Roman"/>
          <w:szCs w:val="28"/>
        </w:rPr>
        <w:t>В рамках данного основного мероприятия Подпрограммы предполагается:</w:t>
      </w:r>
    </w:p>
    <w:p w:rsidR="00877B6D" w:rsidRPr="00A7676B" w:rsidRDefault="00877B6D" w:rsidP="00877B6D">
      <w:pPr>
        <w:widowControl w:val="0"/>
        <w:autoSpaceDE w:val="0"/>
        <w:autoSpaceDN w:val="0"/>
        <w:adjustRightInd w:val="0"/>
        <w:ind w:firstLine="567"/>
        <w:jc w:val="both"/>
        <w:rPr>
          <w:szCs w:val="28"/>
        </w:rPr>
      </w:pPr>
      <w:r w:rsidRPr="00A7676B">
        <w:rPr>
          <w:szCs w:val="28"/>
        </w:rPr>
        <w:t>повышение качества и обеспечение доступности библиотечно-информационных услуг, предоставляемых населению;</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szCs w:val="28"/>
        </w:rPr>
        <w:t>проведение мероприятий, направленных на популяризацию чтения, формирование в среде несовершеннолетних правовой культуры и организации их досуга как одного из методов предотвращения их противоправного поведения;</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 xml:space="preserve">укрепление материально- технической базы </w:t>
      </w:r>
      <w:r w:rsidRPr="00A7676B">
        <w:t xml:space="preserve">МУК </w:t>
      </w:r>
      <w:r w:rsidR="00DF08C4">
        <w:t>«</w:t>
      </w:r>
      <w:r w:rsidRPr="00A7676B">
        <w:t>БЦБС</w:t>
      </w:r>
      <w:r w:rsidR="00DF08C4">
        <w:t>»</w:t>
      </w:r>
      <w:r w:rsidRPr="00A7676B">
        <w:rPr>
          <w:rFonts w:eastAsia="Times New Roman"/>
          <w:szCs w:val="28"/>
        </w:rPr>
        <w:t>;</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 xml:space="preserve">мониторинг выполнения муниципальных заданий на оказание муниципальных услуг </w:t>
      </w:r>
      <w:r w:rsidRPr="00A7676B">
        <w:t xml:space="preserve">МУК </w:t>
      </w:r>
      <w:r w:rsidR="00DF08C4">
        <w:t>«</w:t>
      </w:r>
      <w:r w:rsidRPr="00A7676B">
        <w:t>БЦБС</w:t>
      </w:r>
      <w:r w:rsidR="00DF08C4">
        <w:t>»</w:t>
      </w:r>
      <w:r w:rsidRPr="00A7676B">
        <w:rPr>
          <w:rFonts w:eastAsia="Times New Roman"/>
          <w:szCs w:val="28"/>
        </w:rPr>
        <w:t>;</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предоставление субсидий на цели, не связанные с выполнением муниципального задания.</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Непосредственным результатом реализации данного основного мероприятия Подпрограммы станут:</w:t>
      </w:r>
    </w:p>
    <w:p w:rsidR="00877B6D" w:rsidRDefault="00877B6D" w:rsidP="00877B6D">
      <w:pPr>
        <w:widowControl w:val="0"/>
        <w:autoSpaceDE w:val="0"/>
        <w:autoSpaceDN w:val="0"/>
        <w:adjustRightInd w:val="0"/>
        <w:ind w:firstLine="567"/>
        <w:jc w:val="both"/>
      </w:pPr>
      <w:r w:rsidRPr="00A7676B">
        <w:t xml:space="preserve">увеличение количества посетителей МУК </w:t>
      </w:r>
      <w:r w:rsidR="00DF08C4">
        <w:t>«</w:t>
      </w:r>
      <w:r w:rsidRPr="00A7676B">
        <w:t>БЦБС</w:t>
      </w:r>
      <w:r w:rsidR="00DF08C4">
        <w:t>»</w:t>
      </w:r>
      <w:r w:rsidRPr="00A7676B">
        <w:t xml:space="preserve"> с </w:t>
      </w:r>
      <w:r w:rsidR="003F7161">
        <w:t>150492</w:t>
      </w:r>
      <w:r w:rsidRPr="00A7676B">
        <w:t xml:space="preserve"> человек</w:t>
      </w:r>
      <w:r w:rsidR="00E732EB">
        <w:t>а</w:t>
      </w:r>
      <w:r w:rsidRPr="00A7676B">
        <w:t xml:space="preserve"> в 20</w:t>
      </w:r>
      <w:r w:rsidR="00731B6A" w:rsidRPr="00A7676B">
        <w:t>2</w:t>
      </w:r>
      <w:r w:rsidR="00703D23" w:rsidRPr="00A7676B">
        <w:t>1</w:t>
      </w:r>
      <w:r w:rsidRPr="00A7676B">
        <w:t xml:space="preserve"> году до </w:t>
      </w:r>
      <w:proofErr w:type="gramStart"/>
      <w:r w:rsidR="003F7161">
        <w:t>170940</w:t>
      </w:r>
      <w:r w:rsidR="00680CB3">
        <w:t xml:space="preserve"> </w:t>
      </w:r>
      <w:r w:rsidRPr="00A7676B">
        <w:t xml:space="preserve"> человек</w:t>
      </w:r>
      <w:proofErr w:type="gramEnd"/>
      <w:r w:rsidRPr="00A7676B">
        <w:t xml:space="preserve"> в 202</w:t>
      </w:r>
      <w:r w:rsidR="00703D23" w:rsidRPr="00A7676B">
        <w:t>5</w:t>
      </w:r>
      <w:r w:rsidRPr="00A7676B">
        <w:t xml:space="preserve"> году.</w:t>
      </w:r>
    </w:p>
    <w:p w:rsidR="0053796F" w:rsidRPr="00A7676B" w:rsidRDefault="0053796F" w:rsidP="00877B6D">
      <w:pPr>
        <w:widowControl w:val="0"/>
        <w:autoSpaceDE w:val="0"/>
        <w:autoSpaceDN w:val="0"/>
        <w:adjustRightInd w:val="0"/>
        <w:ind w:firstLine="567"/>
        <w:jc w:val="both"/>
      </w:pP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lastRenderedPageBreak/>
        <w:t xml:space="preserve">В реализации данного основного мероприятия учувствует </w:t>
      </w:r>
      <w:r w:rsidRPr="00A7676B">
        <w:t xml:space="preserve">МУК </w:t>
      </w:r>
      <w:r w:rsidR="00DF08C4">
        <w:t>«</w:t>
      </w:r>
      <w:r w:rsidRPr="00A7676B">
        <w:t>БЦБС</w:t>
      </w:r>
      <w:r w:rsidR="00DF08C4">
        <w:t>»</w:t>
      </w:r>
      <w:r w:rsidRPr="00A7676B">
        <w:rPr>
          <w:rFonts w:eastAsia="Times New Roman"/>
          <w:szCs w:val="28"/>
        </w:rPr>
        <w:t>.</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3. Организация и проведение культурно-массовых мероприятий.</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В рамках данного основного мероприятия Подпрограммы предполагается:</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организация работы кружков, объединений, коллективов художественной самодеятельности;</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участие коллективов художественной самодеятельности, участников художественной самодеятельности, в районных, краевых, межрегиональных, всероссийских конкурсах, фестивалях, выставках.</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организация и проведение концертов, массовых праздников, творческих смотров, конкурсов, фестивалей;</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укрепление материально- технической базы домов культуры;</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выполнение инженерных изысканий, подготовка проектной документации, проведение экспертизы проектной документации, результатов изысканий и достоверности определения сметной стоимости для строительства, реконструкции, модернизации и капитального ремонта объектов социальной и инженерной инфраструктуры;</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проведение ремонта зданий учреждений культуры, благоустройство прилегающей к ним территории, в том числе и за счет реализации проектов, основанных на местных инициативах;</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создание и модернизация учреждений культурно-досугового типа в сельской местности, включая обеспечение инфраструктуры (в том числе строительство, реконструкция и капитальный ремонт зданий учреждений);</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мониторинг выполнения муниципальных заданий на оказание муниципальных услуг муниципальных учреждений культуры;</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предоставление субсидий на цели, не связанные с выполнением муниципального задания.</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 xml:space="preserve">Непосредственным результатом реализации данного основного мероприятия Подпрограммы станут: </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t xml:space="preserve">увеличение количества участников культурных формирований с </w:t>
      </w:r>
      <w:r w:rsidR="00FD1F8F" w:rsidRPr="00A7676B">
        <w:t xml:space="preserve">3785 </w:t>
      </w:r>
      <w:r w:rsidRPr="00A7676B">
        <w:t>человек в 20</w:t>
      </w:r>
      <w:r w:rsidR="00687757" w:rsidRPr="00A7676B">
        <w:t>2</w:t>
      </w:r>
      <w:r w:rsidR="00703D23" w:rsidRPr="00A7676B">
        <w:t>1</w:t>
      </w:r>
      <w:r w:rsidRPr="00A7676B">
        <w:t xml:space="preserve"> году до </w:t>
      </w:r>
      <w:r w:rsidR="003F7161">
        <w:t>3864</w:t>
      </w:r>
      <w:r w:rsidRPr="00A7676B">
        <w:t xml:space="preserve"> человека в 202</w:t>
      </w:r>
      <w:r w:rsidR="00703D23" w:rsidRPr="00A7676B">
        <w:t>5</w:t>
      </w:r>
      <w:r w:rsidRPr="00A7676B">
        <w:t xml:space="preserve"> году;</w:t>
      </w:r>
    </w:p>
    <w:p w:rsidR="00877B6D" w:rsidRPr="00A7676B" w:rsidRDefault="00877B6D" w:rsidP="00877B6D">
      <w:pPr>
        <w:widowControl w:val="0"/>
        <w:autoSpaceDE w:val="0"/>
        <w:autoSpaceDN w:val="0"/>
        <w:adjustRightInd w:val="0"/>
        <w:ind w:firstLine="567"/>
        <w:jc w:val="both"/>
      </w:pPr>
      <w:r w:rsidRPr="00A7676B">
        <w:t xml:space="preserve">увеличение количества посещений культурно-массовых мероприятий от </w:t>
      </w:r>
      <w:r w:rsidR="00FD1F8F" w:rsidRPr="00A7676B">
        <w:t>194</w:t>
      </w:r>
      <w:r w:rsidR="003F7161">
        <w:t>701</w:t>
      </w:r>
      <w:r w:rsidRPr="00A7676B">
        <w:t xml:space="preserve"> </w:t>
      </w:r>
      <w:r w:rsidR="00E732EB">
        <w:t>единицы</w:t>
      </w:r>
      <w:r w:rsidRPr="00A7676B">
        <w:t xml:space="preserve"> в 20</w:t>
      </w:r>
      <w:r w:rsidR="00687757" w:rsidRPr="00A7676B">
        <w:t>2</w:t>
      </w:r>
      <w:r w:rsidR="00703D23" w:rsidRPr="00A7676B">
        <w:t>1</w:t>
      </w:r>
      <w:r w:rsidRPr="00A7676B">
        <w:t xml:space="preserve"> году до </w:t>
      </w:r>
      <w:r w:rsidR="003F7161">
        <w:t>262140</w:t>
      </w:r>
      <w:r w:rsidRPr="00A7676B">
        <w:t xml:space="preserve"> </w:t>
      </w:r>
      <w:r w:rsidR="00E732EB">
        <w:t>единиц</w:t>
      </w:r>
      <w:r w:rsidRPr="00A7676B">
        <w:t xml:space="preserve"> в 202</w:t>
      </w:r>
      <w:r w:rsidR="00703D23" w:rsidRPr="00A7676B">
        <w:t>5</w:t>
      </w:r>
      <w:r w:rsidRPr="00A7676B">
        <w:t xml:space="preserve"> году;</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t xml:space="preserve">охват населения услугами автоклубов от </w:t>
      </w:r>
      <w:r w:rsidR="00FD1F8F" w:rsidRPr="00A7676B">
        <w:t>7420</w:t>
      </w:r>
      <w:r w:rsidRPr="00A7676B">
        <w:t xml:space="preserve"> человек в 20</w:t>
      </w:r>
      <w:r w:rsidR="00687757" w:rsidRPr="00A7676B">
        <w:t>2</w:t>
      </w:r>
      <w:r w:rsidR="00703D23" w:rsidRPr="00A7676B">
        <w:t>1</w:t>
      </w:r>
      <w:r w:rsidRPr="00A7676B">
        <w:t xml:space="preserve"> году до </w:t>
      </w:r>
      <w:r w:rsidR="003F7161">
        <w:t>7510</w:t>
      </w:r>
      <w:r w:rsidRPr="00A7676B">
        <w:t xml:space="preserve"> в 202</w:t>
      </w:r>
      <w:r w:rsidR="00703D23" w:rsidRPr="00A7676B">
        <w:t>5</w:t>
      </w:r>
      <w:r w:rsidRPr="00A7676B">
        <w:t xml:space="preserve"> году.</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В реализации данного основного мероприятия учувствует дома культуры Благодарненского городского округа.</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4.Реализация дополнительных образовательных, предпрофессиональных программ в области искусства.</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В рамках данного основного мероприятия Подпрограммы предполагается:</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 xml:space="preserve">организация учебно-воспитательного процесса в МУДО </w:t>
      </w:r>
      <w:r w:rsidR="00DF08C4">
        <w:rPr>
          <w:rFonts w:eastAsia="Times New Roman"/>
          <w:szCs w:val="28"/>
        </w:rPr>
        <w:t>«</w:t>
      </w:r>
      <w:r w:rsidRPr="00A7676B">
        <w:rPr>
          <w:rFonts w:eastAsia="Times New Roman"/>
          <w:szCs w:val="28"/>
        </w:rPr>
        <w:t>БДШИ</w:t>
      </w:r>
      <w:r w:rsidR="00DF08C4">
        <w:rPr>
          <w:rFonts w:eastAsia="Times New Roman"/>
          <w:szCs w:val="28"/>
        </w:rPr>
        <w:t>»</w:t>
      </w:r>
      <w:r w:rsidRPr="00A7676B">
        <w:rPr>
          <w:rFonts w:eastAsia="Times New Roman"/>
          <w:szCs w:val="28"/>
        </w:rPr>
        <w:t>;</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 xml:space="preserve">проведение творческих мероприятий, способствующих выявлению и </w:t>
      </w:r>
      <w:r w:rsidRPr="00A7676B">
        <w:rPr>
          <w:rFonts w:eastAsia="Times New Roman"/>
          <w:szCs w:val="28"/>
        </w:rPr>
        <w:lastRenderedPageBreak/>
        <w:t>развитию одаренных детей;</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 xml:space="preserve">участие учащихся МУДО </w:t>
      </w:r>
      <w:r w:rsidR="00DF08C4">
        <w:rPr>
          <w:rFonts w:eastAsia="Times New Roman"/>
          <w:szCs w:val="28"/>
        </w:rPr>
        <w:t>«</w:t>
      </w:r>
      <w:r w:rsidRPr="00A7676B">
        <w:rPr>
          <w:rFonts w:eastAsia="Times New Roman"/>
          <w:szCs w:val="28"/>
        </w:rPr>
        <w:t>БДШИ</w:t>
      </w:r>
      <w:r w:rsidR="00DF08C4">
        <w:rPr>
          <w:rFonts w:eastAsia="Times New Roman"/>
          <w:szCs w:val="28"/>
        </w:rPr>
        <w:t>»</w:t>
      </w:r>
      <w:r w:rsidRPr="00A7676B">
        <w:rPr>
          <w:rFonts w:eastAsia="Times New Roman"/>
          <w:szCs w:val="28"/>
        </w:rPr>
        <w:t xml:space="preserve"> в районных, зональных, краевых, межрегиональных, Всероссийских конкурсах, фестивалях, выставках;</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 xml:space="preserve">укрепление материально-технической </w:t>
      </w:r>
      <w:proofErr w:type="gramStart"/>
      <w:r w:rsidRPr="00A7676B">
        <w:rPr>
          <w:rFonts w:eastAsia="Times New Roman"/>
          <w:szCs w:val="28"/>
        </w:rPr>
        <w:t>базы  МУДО</w:t>
      </w:r>
      <w:proofErr w:type="gramEnd"/>
      <w:r w:rsidRPr="00A7676B">
        <w:rPr>
          <w:rFonts w:eastAsia="Times New Roman"/>
          <w:szCs w:val="28"/>
        </w:rPr>
        <w:t xml:space="preserve"> </w:t>
      </w:r>
      <w:r w:rsidR="00DF08C4">
        <w:rPr>
          <w:rFonts w:eastAsia="Times New Roman"/>
          <w:szCs w:val="28"/>
        </w:rPr>
        <w:t>«</w:t>
      </w:r>
      <w:r w:rsidRPr="00A7676B">
        <w:rPr>
          <w:rFonts w:eastAsia="Times New Roman"/>
          <w:szCs w:val="28"/>
        </w:rPr>
        <w:t>БДШИ</w:t>
      </w:r>
      <w:r w:rsidR="00DF08C4">
        <w:rPr>
          <w:rFonts w:eastAsia="Times New Roman"/>
          <w:szCs w:val="28"/>
        </w:rPr>
        <w:t>»</w:t>
      </w:r>
      <w:r w:rsidRPr="00A7676B">
        <w:rPr>
          <w:rFonts w:eastAsia="Times New Roman"/>
          <w:szCs w:val="28"/>
        </w:rPr>
        <w:t>, в том числе реконструкция и капитальный ремонт здания;</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мониторинг выполнения муниципальных заданий на оказание муниципальных услуг муниципальных учреждений культуры;</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предоставление субсидий на цели, не связанные с выполнением муниципального задания.</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rPr>
          <w:rFonts w:eastAsia="Times New Roman"/>
          <w:szCs w:val="28"/>
        </w:rPr>
        <w:t>Непосредственным результатом реализации данного основного мероприятия Подпрограммы станут:</w:t>
      </w:r>
    </w:p>
    <w:p w:rsidR="00877B6D" w:rsidRPr="00A7676B" w:rsidRDefault="00877B6D" w:rsidP="00877B6D">
      <w:pPr>
        <w:widowControl w:val="0"/>
        <w:autoSpaceDE w:val="0"/>
        <w:autoSpaceDN w:val="0"/>
        <w:adjustRightInd w:val="0"/>
        <w:ind w:firstLine="567"/>
        <w:jc w:val="both"/>
        <w:rPr>
          <w:rFonts w:eastAsia="Times New Roman"/>
          <w:szCs w:val="28"/>
        </w:rPr>
      </w:pPr>
      <w:r w:rsidRPr="00A7676B">
        <w:t>количество детей, охваченных дополнительным образованием в сфере культуры</w:t>
      </w:r>
      <w:r w:rsidR="004C1D1C" w:rsidRPr="00A7676B">
        <w:t>,</w:t>
      </w:r>
      <w:r w:rsidR="002F5B1D" w:rsidRPr="00A7676B">
        <w:t xml:space="preserve"> </w:t>
      </w:r>
      <w:r w:rsidRPr="00A7676B">
        <w:t>545 человек.</w:t>
      </w:r>
    </w:p>
    <w:p w:rsidR="00877B6D" w:rsidRPr="00A7676B" w:rsidRDefault="00877B6D" w:rsidP="005C7B6E">
      <w:pPr>
        <w:widowControl w:val="0"/>
        <w:autoSpaceDE w:val="0"/>
        <w:autoSpaceDN w:val="0"/>
        <w:adjustRightInd w:val="0"/>
        <w:jc w:val="both"/>
        <w:rPr>
          <w:rFonts w:eastAsia="Times New Roman"/>
          <w:szCs w:val="28"/>
        </w:rPr>
      </w:pPr>
    </w:p>
    <w:p w:rsidR="00877B6D" w:rsidRPr="00A7676B" w:rsidRDefault="00877B6D" w:rsidP="00877B6D">
      <w:pPr>
        <w:widowControl w:val="0"/>
        <w:autoSpaceDE w:val="0"/>
        <w:autoSpaceDN w:val="0"/>
        <w:adjustRightInd w:val="0"/>
        <w:jc w:val="both"/>
        <w:rPr>
          <w:rFonts w:eastAsia="Times New Roman"/>
          <w:szCs w:val="28"/>
        </w:rPr>
      </w:pPr>
      <w:r w:rsidRPr="00A7676B">
        <w:rPr>
          <w:rFonts w:eastAsia="Times New Roman"/>
          <w:szCs w:val="28"/>
        </w:rPr>
        <w:t>Используемые сокращения:</w:t>
      </w:r>
    </w:p>
    <w:p w:rsidR="00877B6D" w:rsidRPr="00A7676B" w:rsidRDefault="00877B6D" w:rsidP="00877B6D">
      <w:pPr>
        <w:widowControl w:val="0"/>
        <w:autoSpaceDE w:val="0"/>
        <w:autoSpaceDN w:val="0"/>
        <w:adjustRightInd w:val="0"/>
        <w:jc w:val="both"/>
        <w:rPr>
          <w:rFonts w:eastAsia="Times New Roman"/>
          <w:szCs w:val="28"/>
        </w:rPr>
      </w:pPr>
    </w:p>
    <w:tbl>
      <w:tblPr>
        <w:tblW w:w="0" w:type="auto"/>
        <w:tblLook w:val="04A0" w:firstRow="1" w:lastRow="0" w:firstColumn="1" w:lastColumn="0" w:noHBand="0" w:noVBand="1"/>
      </w:tblPr>
      <w:tblGrid>
        <w:gridCol w:w="2376"/>
        <w:gridCol w:w="7194"/>
      </w:tblGrid>
      <w:tr w:rsidR="00CB24D3" w:rsidRPr="00A7676B" w:rsidTr="003875CF">
        <w:tc>
          <w:tcPr>
            <w:tcW w:w="2376" w:type="dxa"/>
            <w:hideMark/>
          </w:tcPr>
          <w:p w:rsidR="00877B6D" w:rsidRPr="00A7676B" w:rsidRDefault="00877B6D" w:rsidP="003875CF">
            <w:pPr>
              <w:widowControl w:val="0"/>
              <w:autoSpaceDE w:val="0"/>
              <w:autoSpaceDN w:val="0"/>
              <w:adjustRightInd w:val="0"/>
              <w:jc w:val="both"/>
              <w:rPr>
                <w:rFonts w:eastAsia="Times New Roman"/>
                <w:szCs w:val="28"/>
              </w:rPr>
            </w:pPr>
            <w:r w:rsidRPr="00A7676B">
              <w:t xml:space="preserve">МУК </w:t>
            </w:r>
            <w:r w:rsidR="00DF08C4">
              <w:t>«</w:t>
            </w:r>
            <w:proofErr w:type="gramStart"/>
            <w:r w:rsidRPr="00A7676B">
              <w:t>БРИКМ</w:t>
            </w:r>
            <w:r w:rsidR="00DF08C4">
              <w:t>»</w:t>
            </w:r>
            <w:r w:rsidRPr="00A7676B">
              <w:t xml:space="preserve">  </w:t>
            </w:r>
            <w:proofErr w:type="gramEnd"/>
          </w:p>
        </w:tc>
        <w:tc>
          <w:tcPr>
            <w:tcW w:w="7194" w:type="dxa"/>
            <w:hideMark/>
          </w:tcPr>
          <w:p w:rsidR="00877B6D" w:rsidRPr="00A7676B" w:rsidRDefault="00877B6D" w:rsidP="003875CF">
            <w:pPr>
              <w:widowControl w:val="0"/>
              <w:autoSpaceDE w:val="0"/>
              <w:autoSpaceDN w:val="0"/>
              <w:adjustRightInd w:val="0"/>
              <w:jc w:val="both"/>
              <w:rPr>
                <w:rFonts w:eastAsia="Times New Roman"/>
                <w:szCs w:val="28"/>
              </w:rPr>
            </w:pPr>
            <w:r w:rsidRPr="00A7676B">
              <w:rPr>
                <w:rFonts w:eastAsia="Times New Roman"/>
                <w:szCs w:val="28"/>
              </w:rPr>
              <w:t xml:space="preserve">муниципальное учреждение культуры </w:t>
            </w:r>
            <w:r w:rsidR="00DF08C4">
              <w:rPr>
                <w:szCs w:val="28"/>
              </w:rPr>
              <w:t>«</w:t>
            </w:r>
            <w:r w:rsidRPr="00A7676B">
              <w:rPr>
                <w:szCs w:val="28"/>
              </w:rPr>
              <w:t>Благодарненский районный историко-краеведческий музей имени Петра Федоровича Грибцова</w:t>
            </w:r>
            <w:r w:rsidR="00DF08C4">
              <w:rPr>
                <w:szCs w:val="28"/>
              </w:rPr>
              <w:t>»</w:t>
            </w:r>
            <w:r w:rsidRPr="00A7676B">
              <w:rPr>
                <w:szCs w:val="28"/>
              </w:rPr>
              <w:t>;</w:t>
            </w:r>
          </w:p>
        </w:tc>
      </w:tr>
      <w:tr w:rsidR="00CB24D3" w:rsidRPr="00A7676B" w:rsidTr="003875CF">
        <w:tc>
          <w:tcPr>
            <w:tcW w:w="2376" w:type="dxa"/>
            <w:hideMark/>
          </w:tcPr>
          <w:p w:rsidR="00877B6D" w:rsidRPr="00A7676B" w:rsidRDefault="00877B6D" w:rsidP="003875CF">
            <w:pPr>
              <w:widowControl w:val="0"/>
              <w:autoSpaceDE w:val="0"/>
              <w:autoSpaceDN w:val="0"/>
              <w:adjustRightInd w:val="0"/>
              <w:jc w:val="both"/>
            </w:pPr>
            <w:r w:rsidRPr="00A7676B">
              <w:t xml:space="preserve">МУК </w:t>
            </w:r>
            <w:r w:rsidR="00DF08C4">
              <w:t>«</w:t>
            </w:r>
            <w:r w:rsidRPr="00A7676B">
              <w:t>БЦБС</w:t>
            </w:r>
            <w:r w:rsidR="00DF08C4">
              <w:t>»</w:t>
            </w:r>
          </w:p>
        </w:tc>
        <w:tc>
          <w:tcPr>
            <w:tcW w:w="7194" w:type="dxa"/>
            <w:hideMark/>
          </w:tcPr>
          <w:p w:rsidR="00877B6D" w:rsidRPr="00A7676B" w:rsidRDefault="00877B6D" w:rsidP="003875CF">
            <w:pPr>
              <w:widowControl w:val="0"/>
              <w:autoSpaceDE w:val="0"/>
              <w:autoSpaceDN w:val="0"/>
              <w:adjustRightInd w:val="0"/>
              <w:jc w:val="both"/>
              <w:rPr>
                <w:rFonts w:eastAsia="Times New Roman"/>
                <w:szCs w:val="28"/>
              </w:rPr>
            </w:pPr>
            <w:r w:rsidRPr="00A7676B">
              <w:rPr>
                <w:szCs w:val="28"/>
              </w:rPr>
              <w:t xml:space="preserve">муниципальное учреждение культуры </w:t>
            </w:r>
            <w:r w:rsidR="00DF08C4">
              <w:rPr>
                <w:szCs w:val="28"/>
              </w:rPr>
              <w:t>«</w:t>
            </w:r>
            <w:r w:rsidRPr="00A7676B">
              <w:rPr>
                <w:szCs w:val="28"/>
              </w:rPr>
              <w:t>Благодарненская централизованная библиотечная система</w:t>
            </w:r>
            <w:r w:rsidR="00DF08C4">
              <w:rPr>
                <w:szCs w:val="28"/>
              </w:rPr>
              <w:t>»</w:t>
            </w:r>
            <w:r w:rsidRPr="00A7676B">
              <w:rPr>
                <w:szCs w:val="28"/>
              </w:rPr>
              <w:t xml:space="preserve"> </w:t>
            </w:r>
          </w:p>
        </w:tc>
      </w:tr>
      <w:tr w:rsidR="00877B6D" w:rsidRPr="00A7676B" w:rsidTr="003875CF">
        <w:tc>
          <w:tcPr>
            <w:tcW w:w="2376" w:type="dxa"/>
          </w:tcPr>
          <w:p w:rsidR="00877B6D" w:rsidRPr="00A7676B" w:rsidRDefault="00877B6D" w:rsidP="003875CF">
            <w:pPr>
              <w:widowControl w:val="0"/>
              <w:autoSpaceDE w:val="0"/>
              <w:autoSpaceDN w:val="0"/>
              <w:adjustRightInd w:val="0"/>
              <w:jc w:val="both"/>
            </w:pPr>
            <w:r w:rsidRPr="00A7676B">
              <w:rPr>
                <w:rFonts w:eastAsia="Times New Roman"/>
                <w:szCs w:val="28"/>
              </w:rPr>
              <w:t xml:space="preserve">МУДО </w:t>
            </w:r>
            <w:r w:rsidR="00DF08C4">
              <w:rPr>
                <w:rFonts w:eastAsia="Times New Roman"/>
                <w:szCs w:val="28"/>
              </w:rPr>
              <w:t>«</w:t>
            </w:r>
            <w:r w:rsidRPr="00A7676B">
              <w:rPr>
                <w:rFonts w:eastAsia="Times New Roman"/>
                <w:szCs w:val="28"/>
              </w:rPr>
              <w:t>БДШИ</w:t>
            </w:r>
            <w:r w:rsidR="00DF08C4">
              <w:rPr>
                <w:rFonts w:eastAsia="Times New Roman"/>
                <w:szCs w:val="28"/>
              </w:rPr>
              <w:t>»</w:t>
            </w:r>
          </w:p>
        </w:tc>
        <w:tc>
          <w:tcPr>
            <w:tcW w:w="7194" w:type="dxa"/>
          </w:tcPr>
          <w:p w:rsidR="00877B6D" w:rsidRPr="00A7676B" w:rsidRDefault="00877B6D" w:rsidP="003875CF">
            <w:pPr>
              <w:widowControl w:val="0"/>
              <w:autoSpaceDE w:val="0"/>
              <w:autoSpaceDN w:val="0"/>
              <w:adjustRightInd w:val="0"/>
              <w:jc w:val="both"/>
              <w:rPr>
                <w:szCs w:val="28"/>
              </w:rPr>
            </w:pPr>
            <w:r w:rsidRPr="00A7676B">
              <w:rPr>
                <w:rFonts w:eastAsia="Times New Roman"/>
                <w:szCs w:val="28"/>
              </w:rPr>
              <w:t xml:space="preserve">муниципальное учреждение дополнительного образования </w:t>
            </w:r>
            <w:r w:rsidR="00DF08C4">
              <w:rPr>
                <w:rFonts w:eastAsia="Times New Roman"/>
                <w:szCs w:val="28"/>
              </w:rPr>
              <w:t>«</w:t>
            </w:r>
            <w:r w:rsidRPr="00A7676B">
              <w:rPr>
                <w:rFonts w:eastAsia="Times New Roman"/>
                <w:szCs w:val="28"/>
              </w:rPr>
              <w:t>Благодарненская детская школа искусств</w:t>
            </w:r>
            <w:r w:rsidR="00DF08C4">
              <w:rPr>
                <w:rFonts w:eastAsia="Times New Roman"/>
                <w:szCs w:val="28"/>
              </w:rPr>
              <w:t>»</w:t>
            </w:r>
          </w:p>
        </w:tc>
      </w:tr>
    </w:tbl>
    <w:p w:rsidR="00877B6D" w:rsidRPr="00A7676B" w:rsidRDefault="00877B6D" w:rsidP="00877B6D">
      <w:pPr>
        <w:widowControl w:val="0"/>
        <w:autoSpaceDE w:val="0"/>
        <w:autoSpaceDN w:val="0"/>
        <w:adjustRightInd w:val="0"/>
        <w:jc w:val="both"/>
        <w:rPr>
          <w:rFonts w:eastAsia="Times New Roman"/>
          <w:szCs w:val="28"/>
        </w:rPr>
      </w:pPr>
    </w:p>
    <w:p w:rsidR="00877B6D" w:rsidRPr="00A7676B" w:rsidRDefault="00877B6D" w:rsidP="00877B6D">
      <w:pPr>
        <w:widowControl w:val="0"/>
        <w:autoSpaceDE w:val="0"/>
        <w:autoSpaceDN w:val="0"/>
        <w:adjustRightInd w:val="0"/>
        <w:jc w:val="both"/>
        <w:rPr>
          <w:rFonts w:eastAsia="Times New Roman"/>
          <w:szCs w:val="28"/>
        </w:rPr>
      </w:pPr>
    </w:p>
    <w:p w:rsidR="00877B6D" w:rsidRPr="00A7676B" w:rsidRDefault="00877B6D" w:rsidP="00877B6D">
      <w:pPr>
        <w:widowControl w:val="0"/>
        <w:autoSpaceDE w:val="0"/>
        <w:autoSpaceDN w:val="0"/>
        <w:adjustRightInd w:val="0"/>
        <w:jc w:val="both"/>
        <w:rPr>
          <w:rFonts w:eastAsia="Times New Roman"/>
          <w:szCs w:val="28"/>
        </w:rPr>
      </w:pPr>
    </w:p>
    <w:p w:rsidR="00877B6D" w:rsidRPr="00A7676B" w:rsidRDefault="00877B6D" w:rsidP="00877B6D">
      <w:pPr>
        <w:widowControl w:val="0"/>
        <w:autoSpaceDE w:val="0"/>
        <w:autoSpaceDN w:val="0"/>
        <w:adjustRightInd w:val="0"/>
        <w:jc w:val="both"/>
        <w:rPr>
          <w:rFonts w:eastAsia="Times New Roman"/>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Default="00877B6D"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Default="006A1CF3" w:rsidP="00CC44EA">
      <w:pPr>
        <w:widowControl w:val="0"/>
        <w:autoSpaceDE w:val="0"/>
        <w:autoSpaceDN w:val="0"/>
        <w:adjustRightInd w:val="0"/>
        <w:spacing w:line="240" w:lineRule="exact"/>
        <w:jc w:val="center"/>
        <w:rPr>
          <w:bCs/>
          <w:szCs w:val="28"/>
        </w:rPr>
      </w:pPr>
    </w:p>
    <w:p w:rsidR="006A1CF3" w:rsidRPr="00A7676B" w:rsidRDefault="006A1CF3"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877B6D" w:rsidRPr="00A7676B" w:rsidRDefault="00877B6D" w:rsidP="00CC44EA">
      <w:pPr>
        <w:widowControl w:val="0"/>
        <w:autoSpaceDE w:val="0"/>
        <w:autoSpaceDN w:val="0"/>
        <w:adjustRightInd w:val="0"/>
        <w:spacing w:line="240" w:lineRule="exact"/>
        <w:jc w:val="center"/>
        <w:rPr>
          <w:bCs/>
          <w:szCs w:val="28"/>
        </w:rPr>
      </w:pPr>
    </w:p>
    <w:p w:rsidR="00192733" w:rsidRPr="00A7676B" w:rsidRDefault="00192733" w:rsidP="00192733">
      <w:pPr>
        <w:rPr>
          <w:szCs w:val="28"/>
        </w:rPr>
      </w:pPr>
    </w:p>
    <w:tbl>
      <w:tblPr>
        <w:tblpPr w:leftFromText="180" w:rightFromText="180" w:bottomFromText="200" w:vertAnchor="text" w:horzAnchor="margin" w:tblpY="-131"/>
        <w:tblW w:w="0" w:type="auto"/>
        <w:tblLook w:val="04A0" w:firstRow="1" w:lastRow="0" w:firstColumn="1" w:lastColumn="0" w:noHBand="0" w:noVBand="1"/>
      </w:tblPr>
      <w:tblGrid>
        <w:gridCol w:w="3794"/>
        <w:gridCol w:w="5528"/>
      </w:tblGrid>
      <w:tr w:rsidR="00CB24D3" w:rsidRPr="00A7676B" w:rsidTr="00703D23">
        <w:tc>
          <w:tcPr>
            <w:tcW w:w="3794" w:type="dxa"/>
          </w:tcPr>
          <w:p w:rsidR="00192733" w:rsidRPr="00A7676B" w:rsidRDefault="00192733" w:rsidP="003875CF">
            <w:pPr>
              <w:widowControl w:val="0"/>
              <w:autoSpaceDE w:val="0"/>
              <w:autoSpaceDN w:val="0"/>
              <w:adjustRightInd w:val="0"/>
              <w:spacing w:line="240" w:lineRule="exact"/>
              <w:jc w:val="both"/>
              <w:rPr>
                <w:bCs/>
                <w:szCs w:val="28"/>
              </w:rPr>
            </w:pPr>
          </w:p>
        </w:tc>
        <w:tc>
          <w:tcPr>
            <w:tcW w:w="5528" w:type="dxa"/>
            <w:hideMark/>
          </w:tcPr>
          <w:p w:rsidR="00192733" w:rsidRPr="00A7676B" w:rsidRDefault="00192733" w:rsidP="003875CF">
            <w:pPr>
              <w:widowControl w:val="0"/>
              <w:autoSpaceDE w:val="0"/>
              <w:autoSpaceDN w:val="0"/>
              <w:adjustRightInd w:val="0"/>
              <w:spacing w:line="240" w:lineRule="exact"/>
              <w:jc w:val="center"/>
              <w:rPr>
                <w:bCs/>
                <w:szCs w:val="28"/>
              </w:rPr>
            </w:pPr>
            <w:r w:rsidRPr="00A7676B">
              <w:rPr>
                <w:bCs/>
                <w:szCs w:val="28"/>
              </w:rPr>
              <w:t xml:space="preserve">Приложение </w:t>
            </w:r>
            <w:r w:rsidR="00942A33">
              <w:rPr>
                <w:bCs/>
                <w:szCs w:val="28"/>
              </w:rPr>
              <w:t>8</w:t>
            </w:r>
          </w:p>
          <w:p w:rsidR="00192733" w:rsidRPr="00A7676B" w:rsidRDefault="00192733" w:rsidP="003875CF">
            <w:pPr>
              <w:widowControl w:val="0"/>
              <w:autoSpaceDE w:val="0"/>
              <w:autoSpaceDN w:val="0"/>
              <w:adjustRightInd w:val="0"/>
              <w:spacing w:line="240" w:lineRule="exact"/>
              <w:jc w:val="center"/>
              <w:rPr>
                <w:bC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sidR="00DF08C4">
              <w:rPr>
                <w:b/>
                <w:bCs/>
                <w:szCs w:val="28"/>
              </w:rPr>
              <w:t>«</w:t>
            </w:r>
            <w:proofErr w:type="gramEnd"/>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tc>
      </w:tr>
    </w:tbl>
    <w:p w:rsidR="00CC44EA" w:rsidRPr="00A7676B" w:rsidRDefault="00CC44EA" w:rsidP="00CC44EA">
      <w:pPr>
        <w:widowControl w:val="0"/>
        <w:autoSpaceDE w:val="0"/>
        <w:autoSpaceDN w:val="0"/>
        <w:adjustRightInd w:val="0"/>
        <w:spacing w:line="240" w:lineRule="exact"/>
        <w:jc w:val="center"/>
        <w:rPr>
          <w:bCs/>
          <w:szCs w:val="28"/>
        </w:rPr>
      </w:pPr>
      <w:r w:rsidRPr="00A7676B">
        <w:rPr>
          <w:bCs/>
          <w:szCs w:val="28"/>
        </w:rPr>
        <w:t>ПОДПРОГРАММА</w:t>
      </w:r>
    </w:p>
    <w:p w:rsidR="00CC44EA" w:rsidRPr="00A7676B" w:rsidRDefault="00CC44EA" w:rsidP="00CC44EA">
      <w:pPr>
        <w:widowControl w:val="0"/>
        <w:autoSpaceDE w:val="0"/>
        <w:autoSpaceDN w:val="0"/>
        <w:adjustRightInd w:val="0"/>
        <w:spacing w:line="240" w:lineRule="exact"/>
        <w:jc w:val="center"/>
        <w:rPr>
          <w:szCs w:val="28"/>
        </w:rPr>
      </w:pPr>
      <w:r w:rsidRPr="00A7676B">
        <w:rPr>
          <w:bCs/>
          <w:szCs w:val="28"/>
        </w:rPr>
        <w:t xml:space="preserve"> </w:t>
      </w:r>
      <w:r w:rsidR="00DF08C4">
        <w:rPr>
          <w:rFonts w:eastAsia="Times New Roman"/>
          <w:szCs w:val="28"/>
          <w:lang w:eastAsia="ru-RU"/>
        </w:rPr>
        <w:t>«</w:t>
      </w:r>
      <w:r w:rsidRPr="00A7676B">
        <w:rPr>
          <w:rFonts w:eastAsia="Times New Roman"/>
          <w:szCs w:val="28"/>
          <w:lang w:eastAsia="ru-RU"/>
        </w:rPr>
        <w:t xml:space="preserve">Управление муниципальной собственностью в области имущественных и земельных </w:t>
      </w:r>
      <w:proofErr w:type="gramStart"/>
      <w:r w:rsidRPr="00A7676B">
        <w:rPr>
          <w:rFonts w:eastAsia="Times New Roman"/>
          <w:szCs w:val="28"/>
          <w:lang w:eastAsia="ru-RU"/>
        </w:rPr>
        <w:t>отношений</w:t>
      </w:r>
      <w:r w:rsidR="00DF08C4">
        <w:rPr>
          <w:rFonts w:eastAsia="Times New Roman"/>
          <w:szCs w:val="28"/>
          <w:lang w:eastAsia="ru-RU"/>
        </w:rPr>
        <w:t>»</w:t>
      </w:r>
      <w:r w:rsidRPr="00A7676B">
        <w:rPr>
          <w:rFonts w:eastAsia="Times New Roman"/>
          <w:szCs w:val="28"/>
          <w:lang w:eastAsia="ru-RU"/>
        </w:rPr>
        <w:t xml:space="preserve"> </w:t>
      </w:r>
      <w:r w:rsidRPr="00A7676B">
        <w:rPr>
          <w:bCs/>
          <w:szCs w:val="28"/>
        </w:rPr>
        <w:t xml:space="preserve"> муниципальной</w:t>
      </w:r>
      <w:proofErr w:type="gramEnd"/>
      <w:r w:rsidRPr="00A7676B">
        <w:rPr>
          <w:bCs/>
          <w:szCs w:val="28"/>
        </w:rPr>
        <w:t xml:space="preserve"> программы Благодарненского городского округа Ставропольского края </w:t>
      </w:r>
      <w:r w:rsidR="00DF08C4">
        <w:rPr>
          <w:b/>
          <w:bCs/>
          <w:szCs w:val="28"/>
        </w:rPr>
        <w:t>«</w:t>
      </w:r>
      <w:r w:rsidRPr="00A7676B">
        <w:rPr>
          <w:szCs w:val="28"/>
        </w:rPr>
        <w:t>Осуществление местного самоуправления в Благодарненском городском округе</w:t>
      </w:r>
    </w:p>
    <w:p w:rsidR="00CC44EA" w:rsidRPr="00A7676B" w:rsidRDefault="00CC44EA" w:rsidP="00CC44EA">
      <w:pPr>
        <w:widowControl w:val="0"/>
        <w:autoSpaceDE w:val="0"/>
        <w:autoSpaceDN w:val="0"/>
        <w:adjustRightInd w:val="0"/>
        <w:spacing w:line="240" w:lineRule="exact"/>
        <w:jc w:val="center"/>
        <w:rPr>
          <w:b/>
          <w:bCs/>
          <w:szCs w:val="28"/>
        </w:rPr>
      </w:pPr>
      <w:r w:rsidRPr="00A7676B">
        <w:rPr>
          <w:szCs w:val="28"/>
        </w:rPr>
        <w:t xml:space="preserve"> Ставропольского края</w:t>
      </w:r>
      <w:r w:rsidR="00DF08C4">
        <w:rPr>
          <w:b/>
          <w:bCs/>
          <w:szCs w:val="28"/>
        </w:rPr>
        <w:t>»</w:t>
      </w:r>
    </w:p>
    <w:p w:rsidR="00CC44EA" w:rsidRPr="00A7676B" w:rsidRDefault="00CC44EA" w:rsidP="00CC44EA">
      <w:pPr>
        <w:spacing w:line="240" w:lineRule="exact"/>
        <w:jc w:val="center"/>
        <w:rPr>
          <w:szCs w:val="28"/>
        </w:rPr>
      </w:pPr>
    </w:p>
    <w:p w:rsidR="00CC44EA" w:rsidRPr="00A7676B" w:rsidRDefault="00CC44EA" w:rsidP="00CC44EA">
      <w:pPr>
        <w:widowControl w:val="0"/>
        <w:autoSpaceDE w:val="0"/>
        <w:autoSpaceDN w:val="0"/>
        <w:adjustRightInd w:val="0"/>
        <w:spacing w:line="240" w:lineRule="exact"/>
        <w:jc w:val="both"/>
        <w:rPr>
          <w:rFonts w:eastAsia="Times New Roman"/>
          <w:szCs w:val="28"/>
        </w:rPr>
      </w:pPr>
    </w:p>
    <w:p w:rsidR="00CC44EA" w:rsidRPr="00A7676B" w:rsidRDefault="00CC44EA" w:rsidP="00CC44EA">
      <w:pPr>
        <w:widowControl w:val="0"/>
        <w:autoSpaceDE w:val="0"/>
        <w:autoSpaceDN w:val="0"/>
        <w:adjustRightInd w:val="0"/>
        <w:spacing w:line="240" w:lineRule="exact"/>
        <w:jc w:val="center"/>
        <w:outlineLvl w:val="1"/>
        <w:rPr>
          <w:szCs w:val="28"/>
        </w:rPr>
      </w:pPr>
      <w:r w:rsidRPr="00A7676B">
        <w:rPr>
          <w:szCs w:val="28"/>
        </w:rPr>
        <w:t>ПАСПОРТ</w:t>
      </w:r>
    </w:p>
    <w:p w:rsidR="00CC44EA" w:rsidRPr="00A7676B" w:rsidRDefault="00CC44EA" w:rsidP="00CC44EA">
      <w:pPr>
        <w:widowControl w:val="0"/>
        <w:autoSpaceDE w:val="0"/>
        <w:autoSpaceDN w:val="0"/>
        <w:adjustRightInd w:val="0"/>
        <w:spacing w:line="240" w:lineRule="exact"/>
        <w:jc w:val="center"/>
        <w:rPr>
          <w:b/>
          <w:bCs/>
          <w:szCs w:val="28"/>
        </w:rPr>
      </w:pPr>
      <w:r w:rsidRPr="00A7676B">
        <w:rPr>
          <w:bCs/>
          <w:szCs w:val="28"/>
        </w:rPr>
        <w:t xml:space="preserve">подпрограммы </w:t>
      </w:r>
      <w:r w:rsidR="00DF08C4">
        <w:rPr>
          <w:rFonts w:eastAsia="Times New Roman"/>
          <w:szCs w:val="28"/>
          <w:lang w:eastAsia="ru-RU"/>
        </w:rPr>
        <w:t>«</w:t>
      </w:r>
      <w:r w:rsidRPr="00A7676B">
        <w:rPr>
          <w:rFonts w:eastAsia="Times New Roman"/>
          <w:szCs w:val="28"/>
          <w:lang w:eastAsia="ru-RU"/>
        </w:rPr>
        <w:t xml:space="preserve">Управление муниципальной собственностью в области имущественных и земельных </w:t>
      </w:r>
      <w:proofErr w:type="gramStart"/>
      <w:r w:rsidRPr="00A7676B">
        <w:rPr>
          <w:rFonts w:eastAsia="Times New Roman"/>
          <w:szCs w:val="28"/>
          <w:lang w:eastAsia="ru-RU"/>
        </w:rPr>
        <w:t>отношений</w:t>
      </w:r>
      <w:r w:rsidR="00DF08C4">
        <w:rPr>
          <w:rFonts w:eastAsia="Times New Roman"/>
          <w:szCs w:val="28"/>
          <w:lang w:eastAsia="ru-RU"/>
        </w:rPr>
        <w:t>»</w:t>
      </w:r>
      <w:r w:rsidRPr="00A7676B">
        <w:rPr>
          <w:rFonts w:eastAsia="Times New Roman"/>
          <w:szCs w:val="28"/>
          <w:lang w:eastAsia="ru-RU"/>
        </w:rPr>
        <w:t xml:space="preserve"> </w:t>
      </w:r>
      <w:r w:rsidRPr="00A7676B">
        <w:rPr>
          <w:bCs/>
          <w:szCs w:val="28"/>
        </w:rPr>
        <w:t xml:space="preserve"> муниципальной</w:t>
      </w:r>
      <w:proofErr w:type="gramEnd"/>
      <w:r w:rsidRPr="00A7676B">
        <w:rPr>
          <w:bCs/>
          <w:szCs w:val="28"/>
        </w:rPr>
        <w:t xml:space="preserve"> программы Благодарненского городского округа Ставропольского края </w:t>
      </w:r>
      <w:r w:rsidR="00DF08C4">
        <w:rPr>
          <w:b/>
          <w:bCs/>
          <w:szCs w:val="28"/>
        </w:rPr>
        <w:t>«</w:t>
      </w:r>
      <w:r w:rsidRPr="00A7676B">
        <w:rPr>
          <w:szCs w:val="28"/>
        </w:rPr>
        <w:t>Осуществление местного самоуправления в Благодарненском городском округе Ставропольского края</w:t>
      </w:r>
      <w:r w:rsidR="00DF08C4">
        <w:rPr>
          <w:b/>
          <w:bCs/>
          <w:szCs w:val="28"/>
        </w:rPr>
        <w:t>»</w:t>
      </w:r>
    </w:p>
    <w:p w:rsidR="00CC44EA" w:rsidRPr="00A7676B" w:rsidRDefault="00CC44EA" w:rsidP="00CC44EA">
      <w:pPr>
        <w:widowControl w:val="0"/>
        <w:autoSpaceDE w:val="0"/>
        <w:autoSpaceDN w:val="0"/>
        <w:adjustRightInd w:val="0"/>
        <w:ind w:firstLine="540"/>
        <w:jc w:val="both"/>
        <w:rPr>
          <w:rFonts w:eastAsia="Times New Roman"/>
          <w:szCs w:val="28"/>
        </w:rPr>
      </w:pPr>
    </w:p>
    <w:tbl>
      <w:tblPr>
        <w:tblW w:w="5000" w:type="pct"/>
        <w:tblLook w:val="04A0" w:firstRow="1" w:lastRow="0" w:firstColumn="1" w:lastColumn="0" w:noHBand="0" w:noVBand="1"/>
      </w:tblPr>
      <w:tblGrid>
        <w:gridCol w:w="2791"/>
        <w:gridCol w:w="6779"/>
      </w:tblGrid>
      <w:tr w:rsidR="00CB24D3" w:rsidRPr="00A7676B" w:rsidTr="00CC44EA">
        <w:trPr>
          <w:trHeight w:val="30"/>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Наименование подпрограммы</w:t>
            </w:r>
          </w:p>
        </w:tc>
        <w:tc>
          <w:tcPr>
            <w:tcW w:w="3542" w:type="pct"/>
            <w:hideMark/>
          </w:tcPr>
          <w:p w:rsidR="00CC44EA" w:rsidRPr="00A7676B" w:rsidRDefault="00CC44EA" w:rsidP="00CC44EA">
            <w:pPr>
              <w:autoSpaceDE w:val="0"/>
              <w:autoSpaceDN w:val="0"/>
              <w:adjustRightInd w:val="0"/>
              <w:jc w:val="both"/>
              <w:outlineLvl w:val="2"/>
              <w:rPr>
                <w:rFonts w:eastAsia="Times New Roman"/>
                <w:szCs w:val="28"/>
                <w:lang w:eastAsia="ru-RU"/>
              </w:rPr>
            </w:pPr>
            <w:r w:rsidRPr="00A7676B">
              <w:rPr>
                <w:rFonts w:eastAsia="Times New Roman"/>
                <w:szCs w:val="28"/>
                <w:lang w:eastAsia="ru-RU"/>
              </w:rPr>
              <w:t xml:space="preserve">подпрограмма </w:t>
            </w:r>
            <w:r w:rsidR="00DF08C4">
              <w:rPr>
                <w:rFonts w:eastAsia="Times New Roman"/>
                <w:szCs w:val="28"/>
                <w:lang w:eastAsia="ru-RU"/>
              </w:rPr>
              <w:t>«</w:t>
            </w:r>
            <w:r w:rsidRPr="00A7676B">
              <w:rPr>
                <w:rFonts w:eastAsia="Times New Roman"/>
                <w:szCs w:val="28"/>
                <w:lang w:eastAsia="ru-RU"/>
              </w:rPr>
              <w:t>Управление муниципальной собственностью в области имущественных и земельных отношений</w:t>
            </w:r>
            <w:r w:rsidR="00DF08C4">
              <w:rPr>
                <w:rFonts w:eastAsia="Times New Roman"/>
                <w:szCs w:val="28"/>
                <w:lang w:eastAsia="ru-RU"/>
              </w:rPr>
              <w:t>»</w:t>
            </w:r>
          </w:p>
          <w:p w:rsidR="00CC44EA" w:rsidRPr="00A7676B" w:rsidRDefault="00CC44EA" w:rsidP="00CC44EA">
            <w:pPr>
              <w:autoSpaceDE w:val="0"/>
              <w:autoSpaceDN w:val="0"/>
              <w:adjustRightInd w:val="0"/>
              <w:jc w:val="both"/>
              <w:outlineLvl w:val="2"/>
              <w:rPr>
                <w:rFonts w:eastAsia="Times New Roman"/>
                <w:szCs w:val="28"/>
                <w:lang w:eastAsia="ru-RU"/>
              </w:rPr>
            </w:pPr>
          </w:p>
        </w:tc>
      </w:tr>
      <w:tr w:rsidR="00CB24D3" w:rsidRPr="00A7676B" w:rsidTr="00CC44EA">
        <w:trPr>
          <w:trHeight w:val="324"/>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Ответственный исполнитель подпрограммы</w:t>
            </w:r>
          </w:p>
        </w:tc>
        <w:tc>
          <w:tcPr>
            <w:tcW w:w="3542" w:type="pct"/>
            <w:hideMark/>
          </w:tcPr>
          <w:p w:rsidR="00CC44EA" w:rsidRPr="00A7676B" w:rsidRDefault="00CC44EA" w:rsidP="00CC44EA">
            <w:pPr>
              <w:jc w:val="both"/>
              <w:rPr>
                <w:szCs w:val="28"/>
              </w:rPr>
            </w:pPr>
            <w:r w:rsidRPr="00A7676B">
              <w:rPr>
                <w:szCs w:val="28"/>
              </w:rPr>
              <w:t>УИЗО АБГО СК</w:t>
            </w:r>
          </w:p>
        </w:tc>
      </w:tr>
      <w:tr w:rsidR="00CB24D3" w:rsidRPr="00A7676B" w:rsidTr="00CC44EA">
        <w:trPr>
          <w:trHeight w:val="30"/>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Соисполнители подпрограммы</w:t>
            </w:r>
          </w:p>
          <w:p w:rsidR="00CC44EA" w:rsidRPr="00A7676B" w:rsidRDefault="00CC44EA" w:rsidP="00CC44EA">
            <w:pPr>
              <w:autoSpaceDE w:val="0"/>
              <w:autoSpaceDN w:val="0"/>
              <w:adjustRightInd w:val="0"/>
              <w:rPr>
                <w:rFonts w:eastAsia="Times New Roman"/>
                <w:szCs w:val="28"/>
                <w:lang w:eastAsia="ru-RU"/>
              </w:rPr>
            </w:pPr>
          </w:p>
        </w:tc>
        <w:tc>
          <w:tcPr>
            <w:tcW w:w="3542" w:type="pct"/>
            <w:hideMark/>
          </w:tcPr>
          <w:p w:rsidR="00CC44EA" w:rsidRPr="00A7676B" w:rsidRDefault="00DA2F55" w:rsidP="00CC44EA">
            <w:pPr>
              <w:rPr>
                <w:rFonts w:eastAsia="Times New Roman"/>
                <w:caps/>
                <w:szCs w:val="28"/>
                <w:lang w:eastAsia="ru-RU"/>
              </w:rPr>
            </w:pPr>
            <w:r w:rsidRPr="00A7676B">
              <w:rPr>
                <w:rFonts w:eastAsia="Times New Roman"/>
                <w:szCs w:val="28"/>
                <w:lang w:eastAsia="ru-RU"/>
              </w:rPr>
              <w:t>н</w:t>
            </w:r>
            <w:r w:rsidR="00CC44EA" w:rsidRPr="00A7676B">
              <w:rPr>
                <w:rFonts w:eastAsia="Times New Roman"/>
                <w:szCs w:val="28"/>
                <w:lang w:eastAsia="ru-RU"/>
              </w:rPr>
              <w:t>ет</w:t>
            </w:r>
          </w:p>
        </w:tc>
      </w:tr>
      <w:tr w:rsidR="00CB24D3" w:rsidRPr="00A7676B" w:rsidTr="00CC44EA">
        <w:trPr>
          <w:trHeight w:val="30"/>
        </w:trPr>
        <w:tc>
          <w:tcPr>
            <w:tcW w:w="1458" w:type="pct"/>
            <w:hideMark/>
          </w:tcPr>
          <w:p w:rsidR="00CC44EA" w:rsidRPr="00A7676B" w:rsidRDefault="0053796F" w:rsidP="00CC44EA">
            <w:pPr>
              <w:autoSpaceDE w:val="0"/>
              <w:autoSpaceDN w:val="0"/>
              <w:adjustRightInd w:val="0"/>
              <w:rPr>
                <w:rFonts w:eastAsia="Times New Roman"/>
                <w:szCs w:val="28"/>
                <w:lang w:eastAsia="ru-RU"/>
              </w:rPr>
            </w:pPr>
            <w:r>
              <w:rPr>
                <w:rFonts w:eastAsia="Times New Roman"/>
                <w:szCs w:val="28"/>
                <w:lang w:eastAsia="ru-RU"/>
              </w:rPr>
              <w:t>Участники подпрограммы</w:t>
            </w:r>
          </w:p>
        </w:tc>
        <w:tc>
          <w:tcPr>
            <w:tcW w:w="3542" w:type="pct"/>
            <w:hideMark/>
          </w:tcPr>
          <w:p w:rsidR="00CC44EA" w:rsidRPr="00A7676B" w:rsidRDefault="00CC44EA" w:rsidP="00CC44EA">
            <w:pPr>
              <w:autoSpaceDE w:val="0"/>
              <w:autoSpaceDN w:val="0"/>
              <w:adjustRightInd w:val="0"/>
              <w:outlineLvl w:val="2"/>
              <w:rPr>
                <w:rFonts w:eastAsia="Times New Roman"/>
                <w:caps/>
                <w:sz w:val="24"/>
                <w:szCs w:val="28"/>
                <w:lang w:eastAsia="ru-RU"/>
              </w:rPr>
            </w:pPr>
            <w:r w:rsidRPr="00A7676B">
              <w:rPr>
                <w:rFonts w:eastAsia="Times New Roman"/>
                <w:szCs w:val="28"/>
                <w:lang w:eastAsia="ru-RU"/>
              </w:rPr>
              <w:t>не предусмотрены</w:t>
            </w:r>
          </w:p>
        </w:tc>
      </w:tr>
      <w:tr w:rsidR="00CB24D3" w:rsidRPr="00A7676B" w:rsidTr="00CC44EA">
        <w:trPr>
          <w:trHeight w:val="30"/>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Задача</w:t>
            </w:r>
          </w:p>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 xml:space="preserve"> подпрограммы</w:t>
            </w:r>
          </w:p>
        </w:tc>
        <w:tc>
          <w:tcPr>
            <w:tcW w:w="3542" w:type="pct"/>
            <w:hideMark/>
          </w:tcPr>
          <w:p w:rsidR="00CC44EA" w:rsidRPr="0053796F" w:rsidRDefault="00CC44EA" w:rsidP="00CC44EA">
            <w:pPr>
              <w:autoSpaceDE w:val="0"/>
              <w:autoSpaceDN w:val="0"/>
              <w:adjustRightInd w:val="0"/>
              <w:jc w:val="both"/>
              <w:outlineLvl w:val="2"/>
              <w:rPr>
                <w:szCs w:val="28"/>
              </w:rPr>
            </w:pPr>
            <w:r w:rsidRPr="00A7676B">
              <w:rPr>
                <w:szCs w:val="28"/>
              </w:rPr>
              <w:t xml:space="preserve">создание условий для эффективного управления, распоряжения и использования муниципальным имуществом, а </w:t>
            </w:r>
            <w:proofErr w:type="gramStart"/>
            <w:r w:rsidRPr="00A7676B">
              <w:rPr>
                <w:szCs w:val="28"/>
              </w:rPr>
              <w:t>так же</w:t>
            </w:r>
            <w:proofErr w:type="gramEnd"/>
            <w:r w:rsidRPr="00A7676B">
              <w:rPr>
                <w:szCs w:val="28"/>
              </w:rPr>
              <w:t xml:space="preserve">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w:t>
            </w:r>
            <w:r w:rsidR="0053796F">
              <w:rPr>
                <w:szCs w:val="28"/>
              </w:rPr>
              <w:t>го округа Ставропольского края.</w:t>
            </w:r>
          </w:p>
        </w:tc>
      </w:tr>
      <w:tr w:rsidR="00CB24D3" w:rsidRPr="00A7676B" w:rsidTr="00CC44EA">
        <w:trPr>
          <w:trHeight w:val="30"/>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Показатели решения задач подпрограммы</w:t>
            </w:r>
          </w:p>
        </w:tc>
        <w:tc>
          <w:tcPr>
            <w:tcW w:w="3542" w:type="pct"/>
          </w:tcPr>
          <w:p w:rsidR="00CC44EA" w:rsidRPr="00A7676B" w:rsidRDefault="00CC44EA" w:rsidP="00CC44EA">
            <w:pPr>
              <w:autoSpaceDE w:val="0"/>
              <w:autoSpaceDN w:val="0"/>
              <w:adjustRightInd w:val="0"/>
              <w:ind w:firstLine="375"/>
              <w:jc w:val="both"/>
              <w:outlineLvl w:val="2"/>
              <w:rPr>
                <w:szCs w:val="28"/>
              </w:rPr>
            </w:pPr>
            <w:r w:rsidRPr="00A7676B">
              <w:rPr>
                <w:szCs w:val="28"/>
              </w:rPr>
              <w:t xml:space="preserve">доля объектов недвижимости и земельных участков, на которые зарегистрировано право муниципальной </w:t>
            </w:r>
            <w:proofErr w:type="gramStart"/>
            <w:r w:rsidRPr="00A7676B">
              <w:rPr>
                <w:szCs w:val="28"/>
              </w:rPr>
              <w:t>собственности  Благодарненского</w:t>
            </w:r>
            <w:proofErr w:type="gramEnd"/>
            <w:r w:rsidRPr="00A7676B">
              <w:rPr>
                <w:szCs w:val="28"/>
              </w:rPr>
              <w:t xml:space="preserve"> городского округа Ставропольского края  в общем </w:t>
            </w:r>
            <w:r w:rsidRPr="00A7676B">
              <w:rPr>
                <w:szCs w:val="28"/>
              </w:rPr>
              <w:lastRenderedPageBreak/>
              <w:t>количестве объектов недвижимости, подлежащих регистрации;</w:t>
            </w:r>
          </w:p>
          <w:p w:rsidR="00CC44EA" w:rsidRPr="00A7676B" w:rsidRDefault="00CC44EA" w:rsidP="00CC44EA">
            <w:pPr>
              <w:autoSpaceDE w:val="0"/>
              <w:autoSpaceDN w:val="0"/>
              <w:adjustRightInd w:val="0"/>
              <w:ind w:firstLine="375"/>
              <w:jc w:val="both"/>
              <w:outlineLvl w:val="2"/>
              <w:rPr>
                <w:szCs w:val="28"/>
              </w:rPr>
            </w:pPr>
            <w:r w:rsidRPr="00A7676B">
              <w:rPr>
                <w:szCs w:val="28"/>
              </w:rPr>
              <w:t>доля объектов, учтенных в реестре муниципальной собственности Благодарненского городского округа Ставропольского края в общем количестве объектов имущества, находящихся в собственности Благодарненского городского округа Ставропольского края, подлежащих учету;</w:t>
            </w:r>
          </w:p>
          <w:p w:rsidR="00CC44EA" w:rsidRPr="00A7676B" w:rsidRDefault="00CC44EA" w:rsidP="00E850D3">
            <w:pPr>
              <w:autoSpaceDE w:val="0"/>
              <w:autoSpaceDN w:val="0"/>
              <w:adjustRightInd w:val="0"/>
              <w:ind w:firstLine="375"/>
              <w:jc w:val="both"/>
              <w:outlineLvl w:val="2"/>
              <w:rPr>
                <w:szCs w:val="28"/>
              </w:rPr>
            </w:pPr>
            <w:r w:rsidRPr="00A7676B">
              <w:rPr>
                <w:szCs w:val="28"/>
              </w:rPr>
              <w:t xml:space="preserve">количество объектов муниципального имущества в </w:t>
            </w:r>
            <w:r w:rsidRPr="00A7676B">
              <w:t>Перечне муниципального имущества Благодарненского городского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w:t>
            </w:r>
            <w:r w:rsidR="0053796F">
              <w:t xml:space="preserve"> и среднего предпринимательства</w:t>
            </w:r>
          </w:p>
        </w:tc>
      </w:tr>
      <w:tr w:rsidR="00CB24D3" w:rsidRPr="00A7676B" w:rsidTr="00CC44EA">
        <w:trPr>
          <w:trHeight w:val="30"/>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lastRenderedPageBreak/>
              <w:t>Сроки реализации подпрограммы</w:t>
            </w:r>
          </w:p>
        </w:tc>
        <w:tc>
          <w:tcPr>
            <w:tcW w:w="3542" w:type="pct"/>
          </w:tcPr>
          <w:p w:rsidR="00CC44EA" w:rsidRPr="00A7676B" w:rsidRDefault="00CC44EA" w:rsidP="00E850D3">
            <w:pPr>
              <w:autoSpaceDE w:val="0"/>
              <w:autoSpaceDN w:val="0"/>
              <w:adjustRightInd w:val="0"/>
              <w:outlineLvl w:val="2"/>
              <w:rPr>
                <w:rFonts w:eastAsia="Times New Roman"/>
                <w:caps/>
                <w:szCs w:val="28"/>
                <w:lang w:eastAsia="ru-RU"/>
              </w:rPr>
            </w:pPr>
            <w:r w:rsidRPr="00A7676B">
              <w:rPr>
                <w:rFonts w:eastAsia="Times New Roman"/>
                <w:caps/>
                <w:szCs w:val="28"/>
                <w:lang w:eastAsia="ru-RU"/>
              </w:rPr>
              <w:t>202</w:t>
            </w:r>
            <w:r w:rsidR="00703D23" w:rsidRPr="00A7676B">
              <w:rPr>
                <w:rFonts w:eastAsia="Times New Roman"/>
                <w:caps/>
                <w:szCs w:val="28"/>
                <w:lang w:eastAsia="ru-RU"/>
              </w:rPr>
              <w:t>3</w:t>
            </w:r>
            <w:r w:rsidRPr="00A7676B">
              <w:rPr>
                <w:rFonts w:eastAsia="Times New Roman"/>
                <w:caps/>
                <w:szCs w:val="28"/>
                <w:lang w:eastAsia="ru-RU"/>
              </w:rPr>
              <w:t>-202</w:t>
            </w:r>
            <w:r w:rsidR="00703D23" w:rsidRPr="00A7676B">
              <w:rPr>
                <w:rFonts w:eastAsia="Times New Roman"/>
                <w:caps/>
                <w:szCs w:val="28"/>
                <w:lang w:eastAsia="ru-RU"/>
              </w:rPr>
              <w:t>5</w:t>
            </w:r>
            <w:r w:rsidRPr="00A7676B">
              <w:rPr>
                <w:rFonts w:eastAsia="Times New Roman"/>
                <w:caps/>
                <w:szCs w:val="28"/>
                <w:lang w:eastAsia="ru-RU"/>
              </w:rPr>
              <w:t xml:space="preserve"> </w:t>
            </w:r>
            <w:r w:rsidRPr="00A7676B">
              <w:rPr>
                <w:rFonts w:eastAsia="Times New Roman"/>
                <w:szCs w:val="28"/>
                <w:lang w:eastAsia="ru-RU"/>
              </w:rPr>
              <w:t>годы</w:t>
            </w:r>
          </w:p>
        </w:tc>
      </w:tr>
      <w:tr w:rsidR="00CB24D3" w:rsidRPr="00A7676B" w:rsidTr="00CC44EA">
        <w:trPr>
          <w:trHeight w:val="30"/>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Объемы и источники финансового</w:t>
            </w:r>
          </w:p>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 xml:space="preserve">обеспечения подпрограммы </w:t>
            </w:r>
          </w:p>
        </w:tc>
        <w:tc>
          <w:tcPr>
            <w:tcW w:w="3542" w:type="pct"/>
          </w:tcPr>
          <w:p w:rsidR="00CC44EA" w:rsidRPr="00A7676B" w:rsidRDefault="00A164A8" w:rsidP="00CC44EA">
            <w:pPr>
              <w:jc w:val="both"/>
              <w:rPr>
                <w:sz w:val="24"/>
                <w:szCs w:val="24"/>
              </w:rPr>
            </w:pPr>
            <w:r>
              <w:t>о</w:t>
            </w:r>
            <w:r w:rsidR="00CC44EA" w:rsidRPr="00A7676B">
              <w:t xml:space="preserve">бъем финансового обеспечения Подпрограммы за счет всех источников финансирования составит           </w:t>
            </w:r>
            <w:r w:rsidR="00E220D5" w:rsidRPr="00A7676B">
              <w:t>7 450,53</w:t>
            </w:r>
            <w:r w:rsidR="00CC44EA" w:rsidRPr="00A7676B">
              <w:rPr>
                <w:szCs w:val="28"/>
              </w:rPr>
              <w:t xml:space="preserve"> тыс. рублей в том числе по годам:</w:t>
            </w:r>
          </w:p>
          <w:p w:rsidR="00CC44EA" w:rsidRPr="00A7676B" w:rsidRDefault="00CC44EA" w:rsidP="00CC44EA">
            <w:pPr>
              <w:jc w:val="both"/>
              <w:rPr>
                <w:szCs w:val="28"/>
              </w:rPr>
            </w:pPr>
            <w:r w:rsidRPr="00A7676B">
              <w:rPr>
                <w:szCs w:val="28"/>
              </w:rPr>
              <w:t xml:space="preserve">      202</w:t>
            </w:r>
            <w:r w:rsidR="006B7CC1" w:rsidRPr="00A7676B">
              <w:rPr>
                <w:szCs w:val="28"/>
              </w:rPr>
              <w:t>2</w:t>
            </w:r>
            <w:r w:rsidRPr="00A7676B">
              <w:rPr>
                <w:szCs w:val="28"/>
              </w:rPr>
              <w:t xml:space="preserve"> год – </w:t>
            </w:r>
            <w:r w:rsidR="00E220D5" w:rsidRPr="00A7676B">
              <w:rPr>
                <w:szCs w:val="28"/>
              </w:rPr>
              <w:t>2 483,51</w:t>
            </w:r>
            <w:r w:rsidRPr="00A7676B">
              <w:rPr>
                <w:szCs w:val="28"/>
              </w:rPr>
              <w:t xml:space="preserve"> тыс. рублей;</w:t>
            </w:r>
          </w:p>
          <w:p w:rsidR="00CC44EA" w:rsidRPr="00A7676B" w:rsidRDefault="00920045" w:rsidP="00CC44EA">
            <w:pPr>
              <w:jc w:val="both"/>
              <w:rPr>
                <w:szCs w:val="28"/>
              </w:rPr>
            </w:pPr>
            <w:r w:rsidRPr="00A7676B">
              <w:rPr>
                <w:szCs w:val="28"/>
              </w:rPr>
              <w:t xml:space="preserve">      </w:t>
            </w:r>
            <w:r w:rsidR="006B7CC1" w:rsidRPr="00A7676B">
              <w:rPr>
                <w:szCs w:val="28"/>
              </w:rPr>
              <w:t>2023</w:t>
            </w:r>
            <w:r w:rsidR="00CC44EA" w:rsidRPr="00A7676B">
              <w:rPr>
                <w:szCs w:val="28"/>
              </w:rPr>
              <w:t xml:space="preserve"> год – </w:t>
            </w:r>
            <w:r w:rsidR="00E220D5" w:rsidRPr="00A7676B">
              <w:rPr>
                <w:szCs w:val="28"/>
              </w:rPr>
              <w:t xml:space="preserve">2 483,51 </w:t>
            </w:r>
            <w:r w:rsidR="00CC44EA" w:rsidRPr="00A7676B">
              <w:rPr>
                <w:szCs w:val="28"/>
              </w:rPr>
              <w:t>тыс. рублей;</w:t>
            </w:r>
          </w:p>
          <w:p w:rsidR="00CC44EA" w:rsidRPr="00A7676B" w:rsidRDefault="00CC44EA" w:rsidP="00CC44EA">
            <w:pPr>
              <w:jc w:val="both"/>
              <w:rPr>
                <w:szCs w:val="28"/>
              </w:rPr>
            </w:pPr>
            <w:r w:rsidRPr="00A7676B">
              <w:rPr>
                <w:szCs w:val="28"/>
              </w:rPr>
              <w:t xml:space="preserve">      20</w:t>
            </w:r>
            <w:r w:rsidR="006B7CC1" w:rsidRPr="00A7676B">
              <w:rPr>
                <w:szCs w:val="28"/>
              </w:rPr>
              <w:t>24</w:t>
            </w:r>
            <w:r w:rsidRPr="00A7676B">
              <w:rPr>
                <w:szCs w:val="28"/>
              </w:rPr>
              <w:t xml:space="preserve"> год – </w:t>
            </w:r>
            <w:r w:rsidR="00E220D5" w:rsidRPr="00A7676B">
              <w:rPr>
                <w:szCs w:val="28"/>
              </w:rPr>
              <w:t xml:space="preserve">2 483,51 </w:t>
            </w:r>
            <w:r w:rsidRPr="00A7676B">
              <w:rPr>
                <w:szCs w:val="28"/>
              </w:rPr>
              <w:t>тыс. рублей;</w:t>
            </w:r>
          </w:p>
          <w:p w:rsidR="00CC44EA" w:rsidRPr="00A7676B" w:rsidRDefault="00CC44EA" w:rsidP="00CC44EA">
            <w:pPr>
              <w:jc w:val="both"/>
              <w:rPr>
                <w:szCs w:val="28"/>
              </w:rPr>
            </w:pPr>
            <w:r w:rsidRPr="00A7676B">
              <w:rPr>
                <w:szCs w:val="28"/>
              </w:rPr>
              <w:t>в том числе по источникам финансового обеспечения:</w:t>
            </w:r>
          </w:p>
          <w:p w:rsidR="00CC44EA" w:rsidRPr="00A7676B" w:rsidRDefault="00CC44EA" w:rsidP="00CC44EA">
            <w:pPr>
              <w:jc w:val="both"/>
              <w:rPr>
                <w:szCs w:val="28"/>
              </w:rPr>
            </w:pPr>
            <w:r w:rsidRPr="00A7676B">
              <w:rPr>
                <w:szCs w:val="28"/>
              </w:rPr>
              <w:t xml:space="preserve">за счет средств местного бюджета </w:t>
            </w:r>
            <w:r w:rsidR="00F353AF" w:rsidRPr="00A7676B">
              <w:rPr>
                <w:szCs w:val="28"/>
              </w:rPr>
              <w:t xml:space="preserve">всего </w:t>
            </w:r>
            <w:r w:rsidR="00A164A8">
              <w:rPr>
                <w:szCs w:val="28"/>
              </w:rPr>
              <w:t xml:space="preserve">7450,53 </w:t>
            </w:r>
            <w:r w:rsidRPr="00A7676B">
              <w:rPr>
                <w:szCs w:val="28"/>
              </w:rPr>
              <w:t>по годам:</w:t>
            </w:r>
          </w:p>
          <w:p w:rsidR="00CC44EA" w:rsidRPr="00A7676B" w:rsidRDefault="00920045" w:rsidP="00CC44EA">
            <w:pPr>
              <w:jc w:val="both"/>
              <w:rPr>
                <w:szCs w:val="28"/>
              </w:rPr>
            </w:pPr>
            <w:r w:rsidRPr="00A7676B">
              <w:rPr>
                <w:szCs w:val="28"/>
              </w:rPr>
              <w:t xml:space="preserve">      </w:t>
            </w:r>
            <w:r w:rsidR="006B7CC1" w:rsidRPr="00A7676B">
              <w:rPr>
                <w:szCs w:val="28"/>
              </w:rPr>
              <w:t>2022</w:t>
            </w:r>
            <w:r w:rsidR="00CC44EA" w:rsidRPr="00A7676B">
              <w:rPr>
                <w:szCs w:val="28"/>
              </w:rPr>
              <w:t xml:space="preserve"> год – </w:t>
            </w:r>
            <w:r w:rsidR="00E220D5" w:rsidRPr="00A7676B">
              <w:rPr>
                <w:szCs w:val="28"/>
              </w:rPr>
              <w:t xml:space="preserve">2 483,51 </w:t>
            </w:r>
            <w:r w:rsidR="00CC44EA" w:rsidRPr="00A7676B">
              <w:rPr>
                <w:szCs w:val="28"/>
              </w:rPr>
              <w:t>тыс. рублей;</w:t>
            </w:r>
          </w:p>
          <w:p w:rsidR="00CC44EA" w:rsidRPr="00A7676B" w:rsidRDefault="00920045" w:rsidP="00CC44EA">
            <w:pPr>
              <w:jc w:val="both"/>
              <w:rPr>
                <w:szCs w:val="28"/>
              </w:rPr>
            </w:pPr>
            <w:r w:rsidRPr="00A7676B">
              <w:rPr>
                <w:szCs w:val="28"/>
              </w:rPr>
              <w:t xml:space="preserve">      </w:t>
            </w:r>
            <w:r w:rsidR="006B7CC1" w:rsidRPr="00A7676B">
              <w:rPr>
                <w:szCs w:val="28"/>
              </w:rPr>
              <w:t>2023</w:t>
            </w:r>
            <w:r w:rsidR="00CC44EA" w:rsidRPr="00A7676B">
              <w:rPr>
                <w:szCs w:val="28"/>
              </w:rPr>
              <w:t xml:space="preserve"> год – </w:t>
            </w:r>
            <w:r w:rsidR="00E220D5" w:rsidRPr="00A7676B">
              <w:rPr>
                <w:szCs w:val="28"/>
              </w:rPr>
              <w:t xml:space="preserve">2 483,51 </w:t>
            </w:r>
            <w:r w:rsidR="00CC44EA" w:rsidRPr="00A7676B">
              <w:rPr>
                <w:szCs w:val="28"/>
              </w:rPr>
              <w:t>тыс. рублей;</w:t>
            </w:r>
          </w:p>
          <w:p w:rsidR="00CC44EA" w:rsidRPr="00A7676B" w:rsidRDefault="00920045" w:rsidP="00CC44EA">
            <w:pPr>
              <w:jc w:val="both"/>
              <w:rPr>
                <w:szCs w:val="28"/>
              </w:rPr>
            </w:pPr>
            <w:r w:rsidRPr="00A7676B">
              <w:rPr>
                <w:szCs w:val="28"/>
              </w:rPr>
              <w:t xml:space="preserve">      </w:t>
            </w:r>
            <w:r w:rsidR="006B7CC1" w:rsidRPr="00A7676B">
              <w:rPr>
                <w:szCs w:val="28"/>
              </w:rPr>
              <w:t>2024</w:t>
            </w:r>
            <w:r w:rsidR="00CC44EA" w:rsidRPr="00A7676B">
              <w:rPr>
                <w:szCs w:val="28"/>
              </w:rPr>
              <w:t xml:space="preserve"> год – </w:t>
            </w:r>
            <w:r w:rsidR="00E220D5" w:rsidRPr="00A7676B">
              <w:rPr>
                <w:szCs w:val="28"/>
              </w:rPr>
              <w:t xml:space="preserve">2 483,51 </w:t>
            </w:r>
            <w:r w:rsidR="00CC44EA" w:rsidRPr="00A7676B">
              <w:rPr>
                <w:szCs w:val="28"/>
              </w:rPr>
              <w:t>тыс. рублей;</w:t>
            </w:r>
          </w:p>
          <w:p w:rsidR="00CC44EA" w:rsidRPr="00A7676B" w:rsidRDefault="00CC44EA" w:rsidP="00CC44EA">
            <w:pPr>
              <w:pStyle w:val="ConsPlusCell"/>
              <w:jc w:val="both"/>
              <w:rPr>
                <w:lang w:eastAsia="en-US"/>
              </w:rPr>
            </w:pPr>
            <w:r w:rsidRPr="00A7676B">
              <w:rPr>
                <w:lang w:eastAsia="en-US"/>
              </w:rPr>
              <w:t>за счет средств других источников составит 0,0 тыс. рублей, в том числе по годам:</w:t>
            </w:r>
          </w:p>
          <w:p w:rsidR="00CC44EA" w:rsidRPr="00A7676B" w:rsidRDefault="00920045" w:rsidP="00CC44EA">
            <w:pPr>
              <w:pStyle w:val="ConsPlusCell"/>
              <w:jc w:val="both"/>
              <w:rPr>
                <w:lang w:eastAsia="en-US"/>
              </w:rPr>
            </w:pPr>
            <w:r w:rsidRPr="00A7676B">
              <w:rPr>
                <w:lang w:eastAsia="en-US"/>
              </w:rPr>
              <w:t xml:space="preserve">      </w:t>
            </w:r>
            <w:r w:rsidR="006B7CC1" w:rsidRPr="00A7676B">
              <w:rPr>
                <w:lang w:eastAsia="en-US"/>
              </w:rPr>
              <w:t>2022</w:t>
            </w:r>
            <w:r w:rsidR="00CC44EA" w:rsidRPr="00A7676B">
              <w:rPr>
                <w:lang w:eastAsia="en-US"/>
              </w:rPr>
              <w:t xml:space="preserve"> год – 0,0 тыс. рублей;</w:t>
            </w:r>
          </w:p>
          <w:p w:rsidR="00CC44EA" w:rsidRPr="00A7676B" w:rsidRDefault="00920045" w:rsidP="00CC44EA">
            <w:pPr>
              <w:pStyle w:val="ConsPlusCell"/>
              <w:jc w:val="both"/>
              <w:rPr>
                <w:lang w:eastAsia="en-US"/>
              </w:rPr>
            </w:pPr>
            <w:r w:rsidRPr="00A7676B">
              <w:rPr>
                <w:lang w:eastAsia="en-US"/>
              </w:rPr>
              <w:t xml:space="preserve">      </w:t>
            </w:r>
            <w:r w:rsidR="006B7CC1" w:rsidRPr="00A7676B">
              <w:rPr>
                <w:lang w:eastAsia="en-US"/>
              </w:rPr>
              <w:t>2023</w:t>
            </w:r>
            <w:r w:rsidR="00CC44EA" w:rsidRPr="00A7676B">
              <w:rPr>
                <w:lang w:eastAsia="en-US"/>
              </w:rPr>
              <w:t xml:space="preserve"> год -  0,0 тыс. рублей;</w:t>
            </w:r>
          </w:p>
          <w:p w:rsidR="00CC44EA" w:rsidRPr="00A7676B" w:rsidRDefault="00920045" w:rsidP="00CC44EA">
            <w:pPr>
              <w:jc w:val="both"/>
              <w:rPr>
                <w:rFonts w:eastAsia="Times New Roman"/>
                <w:caps/>
                <w:szCs w:val="28"/>
                <w:lang w:eastAsia="ru-RU"/>
              </w:rPr>
            </w:pPr>
            <w:r w:rsidRPr="00A7676B">
              <w:t xml:space="preserve">      </w:t>
            </w:r>
            <w:r w:rsidR="006B7CC1" w:rsidRPr="00A7676B">
              <w:t>2024</w:t>
            </w:r>
            <w:r w:rsidR="00CC44EA" w:rsidRPr="00A7676B">
              <w:t xml:space="preserve"> год -  0,0 тыс. рублей.</w:t>
            </w:r>
          </w:p>
        </w:tc>
      </w:tr>
      <w:tr w:rsidR="00CB24D3" w:rsidRPr="00A7676B" w:rsidTr="00CC44EA">
        <w:trPr>
          <w:trHeight w:val="1014"/>
        </w:trPr>
        <w:tc>
          <w:tcPr>
            <w:tcW w:w="1458" w:type="pct"/>
            <w:hideMark/>
          </w:tcPr>
          <w:p w:rsidR="00CC44EA" w:rsidRPr="00A7676B" w:rsidRDefault="00CC44EA" w:rsidP="00CC44EA">
            <w:pPr>
              <w:autoSpaceDE w:val="0"/>
              <w:autoSpaceDN w:val="0"/>
              <w:adjustRightInd w:val="0"/>
              <w:rPr>
                <w:rFonts w:eastAsia="Times New Roman"/>
                <w:szCs w:val="28"/>
                <w:lang w:eastAsia="ru-RU"/>
              </w:rPr>
            </w:pPr>
            <w:r w:rsidRPr="00A7676B">
              <w:rPr>
                <w:rFonts w:eastAsia="Times New Roman"/>
                <w:szCs w:val="28"/>
                <w:lang w:eastAsia="ru-RU"/>
              </w:rPr>
              <w:t xml:space="preserve">Ожидаемые конечные </w:t>
            </w:r>
            <w:proofErr w:type="gramStart"/>
            <w:r w:rsidRPr="00A7676B">
              <w:rPr>
                <w:rFonts w:eastAsia="Times New Roman"/>
                <w:szCs w:val="28"/>
                <w:lang w:eastAsia="ru-RU"/>
              </w:rPr>
              <w:t>результаты  реализации</w:t>
            </w:r>
            <w:proofErr w:type="gramEnd"/>
            <w:r w:rsidRPr="00A7676B">
              <w:rPr>
                <w:rFonts w:eastAsia="Times New Roman"/>
                <w:szCs w:val="28"/>
                <w:lang w:eastAsia="ru-RU"/>
              </w:rPr>
              <w:t xml:space="preserve"> подпрограммы</w:t>
            </w:r>
          </w:p>
        </w:tc>
        <w:tc>
          <w:tcPr>
            <w:tcW w:w="3542" w:type="pct"/>
            <w:hideMark/>
          </w:tcPr>
          <w:p w:rsidR="00CC44EA" w:rsidRDefault="00126119" w:rsidP="00126119">
            <w:pPr>
              <w:widowControl w:val="0"/>
              <w:autoSpaceDE w:val="0"/>
              <w:autoSpaceDN w:val="0"/>
              <w:adjustRightInd w:val="0"/>
              <w:jc w:val="both"/>
              <w:rPr>
                <w:szCs w:val="28"/>
              </w:rPr>
            </w:pPr>
            <w:r w:rsidRPr="00A7676B">
              <w:rPr>
                <w:rFonts w:eastAsia="Times New Roman"/>
                <w:szCs w:val="28"/>
                <w:lang w:eastAsia="ru-RU"/>
              </w:rPr>
              <w:t xml:space="preserve">     </w:t>
            </w:r>
            <w:r w:rsidR="00CC44EA" w:rsidRPr="00A7676B">
              <w:rPr>
                <w:rFonts w:eastAsia="Times New Roman"/>
                <w:szCs w:val="28"/>
                <w:lang w:eastAsia="ru-RU"/>
              </w:rPr>
              <w:t xml:space="preserve">100 процентный своевременный учет </w:t>
            </w:r>
            <w:r w:rsidR="00CC44EA" w:rsidRPr="00A7676B">
              <w:rPr>
                <w:szCs w:val="28"/>
              </w:rPr>
              <w:t>недвижимого, движимого имущества и земельных участков,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w:t>
            </w:r>
            <w:r w:rsidR="00950459">
              <w:rPr>
                <w:szCs w:val="28"/>
              </w:rPr>
              <w:t>;</w:t>
            </w:r>
          </w:p>
          <w:p w:rsidR="00950459" w:rsidRPr="00A7676B" w:rsidRDefault="0053796F" w:rsidP="00126119">
            <w:pPr>
              <w:widowControl w:val="0"/>
              <w:autoSpaceDE w:val="0"/>
              <w:autoSpaceDN w:val="0"/>
              <w:adjustRightInd w:val="0"/>
              <w:jc w:val="both"/>
              <w:rPr>
                <w:szCs w:val="28"/>
              </w:rPr>
            </w:pPr>
            <w:r>
              <w:rPr>
                <w:szCs w:val="28"/>
              </w:rPr>
              <w:t xml:space="preserve">    </w:t>
            </w:r>
            <w:r w:rsidR="00950459" w:rsidRPr="00A7676B">
              <w:rPr>
                <w:szCs w:val="28"/>
              </w:rPr>
              <w:t xml:space="preserve">доля объектов недвижимости и земельных участков, на которые зарегистрировано право </w:t>
            </w:r>
            <w:r w:rsidR="00950459" w:rsidRPr="00A7676B">
              <w:rPr>
                <w:szCs w:val="28"/>
              </w:rPr>
              <w:lastRenderedPageBreak/>
              <w:t xml:space="preserve">муниципальной </w:t>
            </w:r>
            <w:proofErr w:type="gramStart"/>
            <w:r w:rsidR="00950459" w:rsidRPr="00A7676B">
              <w:rPr>
                <w:szCs w:val="28"/>
              </w:rPr>
              <w:t>собственности  Благодарненского</w:t>
            </w:r>
            <w:proofErr w:type="gramEnd"/>
            <w:r w:rsidR="00950459" w:rsidRPr="00A7676B">
              <w:rPr>
                <w:szCs w:val="28"/>
              </w:rPr>
              <w:t xml:space="preserve"> городского округа Ставропольского края  в общем количестве объектов недвижимости, подлежащих регистрации к 2025 году достигнет 100 процентов</w:t>
            </w:r>
          </w:p>
          <w:p w:rsidR="00C0758F" w:rsidRPr="0053796F" w:rsidRDefault="00CC44EA" w:rsidP="0053796F">
            <w:pPr>
              <w:widowControl w:val="0"/>
              <w:autoSpaceDE w:val="0"/>
              <w:autoSpaceDN w:val="0"/>
              <w:adjustRightInd w:val="0"/>
              <w:ind w:firstLine="375"/>
              <w:jc w:val="both"/>
              <w:rPr>
                <w:szCs w:val="28"/>
              </w:rPr>
            </w:pPr>
            <w:r w:rsidRPr="00A7676B">
              <w:rPr>
                <w:szCs w:val="28"/>
              </w:rPr>
              <w:t>количеств</w:t>
            </w:r>
            <w:r w:rsidR="00950459">
              <w:rPr>
                <w:szCs w:val="28"/>
              </w:rPr>
              <w:t>о</w:t>
            </w:r>
            <w:r w:rsidRPr="00A7676B">
              <w:rPr>
                <w:szCs w:val="28"/>
              </w:rPr>
              <w:t xml:space="preserve"> объектов имущества в Перечне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950459">
              <w:rPr>
                <w:szCs w:val="28"/>
              </w:rPr>
              <w:t xml:space="preserve"> составит 12 единиц к 2025 году</w:t>
            </w:r>
          </w:p>
        </w:tc>
      </w:tr>
    </w:tbl>
    <w:p w:rsidR="00CC44EA" w:rsidRPr="00A7676B" w:rsidRDefault="00CC44EA" w:rsidP="00CC44EA">
      <w:pPr>
        <w:rPr>
          <w:rFonts w:eastAsia="Times New Roman"/>
          <w:sz w:val="24"/>
          <w:szCs w:val="24"/>
          <w:lang w:eastAsia="ru-RU"/>
        </w:rPr>
      </w:pPr>
    </w:p>
    <w:tbl>
      <w:tblPr>
        <w:tblW w:w="0" w:type="auto"/>
        <w:jc w:val="center"/>
        <w:tblLook w:val="04A0" w:firstRow="1" w:lastRow="0" w:firstColumn="1" w:lastColumn="0" w:noHBand="0" w:noVBand="1"/>
      </w:tblPr>
      <w:tblGrid>
        <w:gridCol w:w="7477"/>
      </w:tblGrid>
      <w:tr w:rsidR="00CB24D3" w:rsidRPr="00A7676B" w:rsidTr="00CC44EA">
        <w:trPr>
          <w:jc w:val="center"/>
        </w:trPr>
        <w:tc>
          <w:tcPr>
            <w:tcW w:w="7477" w:type="dxa"/>
            <w:hideMark/>
          </w:tcPr>
          <w:p w:rsidR="00CC44EA" w:rsidRPr="00A7676B" w:rsidRDefault="00CC44EA" w:rsidP="00CC44EA">
            <w:pPr>
              <w:jc w:val="both"/>
              <w:rPr>
                <w:szCs w:val="28"/>
              </w:rPr>
            </w:pPr>
            <w:r w:rsidRPr="00A7676B">
              <w:rPr>
                <w:szCs w:val="28"/>
              </w:rPr>
              <w:t>Характеристика основных мероприятий Подпрограммы</w:t>
            </w:r>
          </w:p>
        </w:tc>
      </w:tr>
      <w:tr w:rsidR="00CB24D3" w:rsidRPr="00A7676B" w:rsidTr="00CC44EA">
        <w:trPr>
          <w:jc w:val="center"/>
        </w:trPr>
        <w:tc>
          <w:tcPr>
            <w:tcW w:w="7477" w:type="dxa"/>
          </w:tcPr>
          <w:p w:rsidR="00CC44EA" w:rsidRPr="00A7676B" w:rsidRDefault="00CC44EA" w:rsidP="00CC44EA">
            <w:pPr>
              <w:jc w:val="both"/>
              <w:rPr>
                <w:szCs w:val="28"/>
              </w:rPr>
            </w:pPr>
          </w:p>
        </w:tc>
      </w:tr>
    </w:tbl>
    <w:p w:rsidR="00920045" w:rsidRPr="00A7676B" w:rsidRDefault="00920045" w:rsidP="00920045">
      <w:pPr>
        <w:autoSpaceDE w:val="0"/>
        <w:autoSpaceDN w:val="0"/>
        <w:adjustRightInd w:val="0"/>
        <w:ind w:firstLine="709"/>
        <w:jc w:val="both"/>
        <w:outlineLvl w:val="1"/>
        <w:rPr>
          <w:szCs w:val="28"/>
        </w:rPr>
      </w:pPr>
      <w:r w:rsidRPr="00A7676B">
        <w:rPr>
          <w:szCs w:val="28"/>
        </w:rPr>
        <w:t>Подпрограммой предусмотрена реализация следующих основных мероприятий:</w:t>
      </w:r>
    </w:p>
    <w:p w:rsidR="00920045" w:rsidRPr="00A7676B" w:rsidRDefault="00920045" w:rsidP="00920045">
      <w:pPr>
        <w:autoSpaceDE w:val="0"/>
        <w:autoSpaceDN w:val="0"/>
        <w:adjustRightInd w:val="0"/>
        <w:ind w:firstLine="709"/>
        <w:jc w:val="both"/>
        <w:outlineLvl w:val="1"/>
        <w:rPr>
          <w:szCs w:val="28"/>
        </w:rPr>
      </w:pPr>
      <w:r w:rsidRPr="00A7676B">
        <w:rPr>
          <w:szCs w:val="28"/>
        </w:rPr>
        <w:t>1) 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городского округа Ставропольского края, эффективное управление, распоряжение этим имуществом и земельными участками и рациональное их использование.</w:t>
      </w:r>
    </w:p>
    <w:p w:rsidR="00920045" w:rsidRPr="00A7676B" w:rsidRDefault="00920045" w:rsidP="00920045">
      <w:pPr>
        <w:autoSpaceDE w:val="0"/>
        <w:autoSpaceDN w:val="0"/>
        <w:adjustRightInd w:val="0"/>
        <w:ind w:firstLine="709"/>
        <w:jc w:val="both"/>
        <w:outlineLvl w:val="1"/>
        <w:rPr>
          <w:szCs w:val="28"/>
        </w:rPr>
      </w:pPr>
      <w:r w:rsidRPr="00A7676B">
        <w:rPr>
          <w:szCs w:val="28"/>
        </w:rPr>
        <w:t>В рамках проведения данного основного мероприятия Подпрограммы осуществляются:</w:t>
      </w:r>
    </w:p>
    <w:p w:rsidR="00920045" w:rsidRPr="00A7676B" w:rsidRDefault="00920045" w:rsidP="00920045">
      <w:pPr>
        <w:ind w:firstLine="708"/>
        <w:jc w:val="both"/>
        <w:rPr>
          <w:szCs w:val="28"/>
        </w:rPr>
      </w:pPr>
      <w:r w:rsidRPr="00A7676B">
        <w:rPr>
          <w:szCs w:val="28"/>
        </w:rPr>
        <w:t>проведение кадастровых работ на объектах недвижимости, отнесенных к собственности Благодарненского городского округа Ставропольского края (м</w:t>
      </w:r>
      <w:r w:rsidRPr="00A7676B">
        <w:rPr>
          <w:rFonts w:eastAsia="Times New Roman"/>
          <w:szCs w:val="28"/>
          <w:lang w:eastAsia="ru-RU"/>
        </w:rPr>
        <w:t>ероприятия по проведению кадастровых работ, подготовке землеустроительных дел, межевых планов, кадастровых паспортов, технических планов объектов недвижимости, земельных участков)</w:t>
      </w:r>
      <w:r w:rsidRPr="00A7676B">
        <w:rPr>
          <w:szCs w:val="28"/>
        </w:rPr>
        <w:t>;</w:t>
      </w:r>
    </w:p>
    <w:p w:rsidR="00920045" w:rsidRPr="00A7676B" w:rsidRDefault="00920045" w:rsidP="00920045">
      <w:pPr>
        <w:autoSpaceDE w:val="0"/>
        <w:autoSpaceDN w:val="0"/>
        <w:adjustRightInd w:val="0"/>
        <w:ind w:firstLine="709"/>
        <w:jc w:val="both"/>
        <w:outlineLvl w:val="1"/>
        <w:rPr>
          <w:szCs w:val="28"/>
        </w:rPr>
      </w:pPr>
      <w:r w:rsidRPr="00A7676B">
        <w:rPr>
          <w:szCs w:val="28"/>
        </w:rPr>
        <w:t>мероприятия по оценке объектов недвижимости, находящихся в собственности Благодарненского городского округа Ставропольского края (мероприятия по оценке объектов недвижимости, оценке определения балансовой стоимости активов, оценке определения рыночной стоимости годового размера арендной платы за пользование имуществом, земельными участками);</w:t>
      </w:r>
    </w:p>
    <w:p w:rsidR="00920045" w:rsidRPr="00A7676B" w:rsidRDefault="00920045" w:rsidP="00920045">
      <w:pPr>
        <w:autoSpaceDE w:val="0"/>
        <w:autoSpaceDN w:val="0"/>
        <w:adjustRightInd w:val="0"/>
        <w:ind w:firstLine="709"/>
        <w:jc w:val="both"/>
        <w:outlineLvl w:val="1"/>
        <w:rPr>
          <w:szCs w:val="28"/>
        </w:rPr>
      </w:pPr>
      <w:r w:rsidRPr="00A7676B">
        <w:rPr>
          <w:szCs w:val="28"/>
        </w:rPr>
        <w:t>расходы на проведение торгов муниципального имущества, находящегося в собственности Благодарненского городского округа Ставропольского края (расходы на проведение торгов муниципального имущества, публикацию информационных сообщений);</w:t>
      </w:r>
    </w:p>
    <w:p w:rsidR="00920045" w:rsidRDefault="00920045" w:rsidP="00920045">
      <w:pPr>
        <w:autoSpaceDE w:val="0"/>
        <w:autoSpaceDN w:val="0"/>
        <w:adjustRightInd w:val="0"/>
        <w:ind w:firstLine="709"/>
        <w:jc w:val="both"/>
        <w:outlineLvl w:val="1"/>
        <w:rPr>
          <w:szCs w:val="28"/>
        </w:rPr>
      </w:pPr>
      <w:r w:rsidRPr="00A7676B">
        <w:rPr>
          <w:szCs w:val="28"/>
        </w:rPr>
        <w:t>регистрация права муниципальной собственности Благодарненского городского округа Ставропольского края на объекты недвижимого имущества.</w:t>
      </w:r>
    </w:p>
    <w:p w:rsidR="0053796F" w:rsidRPr="00A7676B" w:rsidRDefault="0053796F" w:rsidP="00920045">
      <w:pPr>
        <w:autoSpaceDE w:val="0"/>
        <w:autoSpaceDN w:val="0"/>
        <w:adjustRightInd w:val="0"/>
        <w:ind w:firstLine="709"/>
        <w:jc w:val="both"/>
        <w:outlineLvl w:val="1"/>
        <w:rPr>
          <w:szCs w:val="28"/>
        </w:rPr>
      </w:pPr>
    </w:p>
    <w:p w:rsidR="00920045" w:rsidRPr="00A7676B" w:rsidRDefault="00920045" w:rsidP="00920045">
      <w:pPr>
        <w:widowControl w:val="0"/>
        <w:autoSpaceDE w:val="0"/>
        <w:autoSpaceDN w:val="0"/>
        <w:adjustRightInd w:val="0"/>
        <w:ind w:firstLine="720"/>
        <w:jc w:val="both"/>
        <w:rPr>
          <w:rFonts w:eastAsia="Times New Roman" w:cs="Arial"/>
          <w:szCs w:val="28"/>
          <w:lang w:eastAsia="ru-RU"/>
        </w:rPr>
      </w:pPr>
      <w:r w:rsidRPr="00A7676B">
        <w:rPr>
          <w:rFonts w:eastAsia="Times New Roman" w:cs="Arial"/>
          <w:szCs w:val="28"/>
          <w:lang w:eastAsia="ru-RU"/>
        </w:rPr>
        <w:lastRenderedPageBreak/>
        <w:t>Непосредственными результатами реализации данного основного мероприятия Подпрограммы станут:</w:t>
      </w:r>
    </w:p>
    <w:p w:rsidR="00920045" w:rsidRPr="00A7676B" w:rsidRDefault="00920045" w:rsidP="00920045">
      <w:pPr>
        <w:widowControl w:val="0"/>
        <w:autoSpaceDE w:val="0"/>
        <w:autoSpaceDN w:val="0"/>
        <w:adjustRightInd w:val="0"/>
        <w:ind w:firstLine="720"/>
        <w:jc w:val="both"/>
        <w:rPr>
          <w:szCs w:val="28"/>
        </w:rPr>
      </w:pPr>
      <w:r w:rsidRPr="00A7676B">
        <w:rPr>
          <w:szCs w:val="28"/>
        </w:rPr>
        <w:t>100 процентное поступление доходов от использования имущества и земельных участков, находящегося в муниципальной собственности Благодарненского городского округа Ставропольского края;</w:t>
      </w:r>
    </w:p>
    <w:p w:rsidR="00920045" w:rsidRPr="00A7676B" w:rsidRDefault="00920045" w:rsidP="00920045">
      <w:pPr>
        <w:ind w:firstLine="708"/>
        <w:jc w:val="both"/>
        <w:rPr>
          <w:szCs w:val="28"/>
        </w:rPr>
      </w:pPr>
      <w:r w:rsidRPr="00A7676B">
        <w:rPr>
          <w:szCs w:val="28"/>
        </w:rPr>
        <w:t>вовлечение в хозяйственный оборот объектов имущества, находящихся в муниципальной собственности Благодарненского городского округа Ставропольского края;</w:t>
      </w:r>
    </w:p>
    <w:p w:rsidR="00920045" w:rsidRPr="00A7676B" w:rsidRDefault="00920045" w:rsidP="00920045">
      <w:pPr>
        <w:ind w:firstLine="708"/>
        <w:jc w:val="both"/>
        <w:rPr>
          <w:szCs w:val="28"/>
        </w:rPr>
      </w:pPr>
      <w:r w:rsidRPr="00A7676B">
        <w:rPr>
          <w:szCs w:val="28"/>
        </w:rPr>
        <w:t>постановка на государственный кадастровый учет объектов недвижимого имущества, находящихся в муниципальной собственности Благодарненского городского округа Ставропольского края.</w:t>
      </w:r>
    </w:p>
    <w:p w:rsidR="00920045" w:rsidRPr="00A7676B" w:rsidRDefault="00920045" w:rsidP="00920045">
      <w:pPr>
        <w:autoSpaceDE w:val="0"/>
        <w:autoSpaceDN w:val="0"/>
        <w:adjustRightInd w:val="0"/>
        <w:ind w:firstLine="709"/>
        <w:jc w:val="both"/>
        <w:outlineLvl w:val="1"/>
        <w:rPr>
          <w:szCs w:val="28"/>
        </w:rPr>
      </w:pPr>
      <w:r w:rsidRPr="00A7676B">
        <w:rPr>
          <w:szCs w:val="28"/>
        </w:rPr>
        <w:t>2) обеспечение учета имущества и земельных участков,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w:t>
      </w:r>
    </w:p>
    <w:p w:rsidR="00920045" w:rsidRPr="00A7676B" w:rsidRDefault="00920045" w:rsidP="00920045">
      <w:pPr>
        <w:autoSpaceDE w:val="0"/>
        <w:autoSpaceDN w:val="0"/>
        <w:adjustRightInd w:val="0"/>
        <w:ind w:firstLine="709"/>
        <w:jc w:val="both"/>
        <w:outlineLvl w:val="1"/>
        <w:rPr>
          <w:szCs w:val="28"/>
        </w:rPr>
      </w:pPr>
      <w:r w:rsidRPr="00A7676B">
        <w:rPr>
          <w:szCs w:val="28"/>
        </w:rPr>
        <w:t>В рамках проведения данного основного мероприятия Подпрограммы осуществляются:</w:t>
      </w:r>
    </w:p>
    <w:p w:rsidR="00920045" w:rsidRPr="00A7676B" w:rsidRDefault="00920045" w:rsidP="00920045">
      <w:pPr>
        <w:autoSpaceDE w:val="0"/>
        <w:autoSpaceDN w:val="0"/>
        <w:adjustRightInd w:val="0"/>
        <w:ind w:firstLine="709"/>
        <w:jc w:val="both"/>
        <w:outlineLvl w:val="1"/>
        <w:rPr>
          <w:szCs w:val="28"/>
        </w:rPr>
      </w:pPr>
      <w:r w:rsidRPr="00A7676B">
        <w:rPr>
          <w:szCs w:val="28"/>
        </w:rPr>
        <w:t>учет недвижимого, движимого имущества и земельных участков,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w:t>
      </w:r>
    </w:p>
    <w:p w:rsidR="00920045" w:rsidRPr="00A7676B" w:rsidRDefault="00920045" w:rsidP="00920045">
      <w:pPr>
        <w:autoSpaceDE w:val="0"/>
        <w:autoSpaceDN w:val="0"/>
        <w:adjustRightInd w:val="0"/>
        <w:ind w:firstLine="709"/>
        <w:jc w:val="both"/>
        <w:outlineLvl w:val="1"/>
        <w:rPr>
          <w:szCs w:val="28"/>
        </w:rPr>
      </w:pPr>
      <w:r w:rsidRPr="00A7676B">
        <w:rPr>
          <w:szCs w:val="28"/>
        </w:rPr>
        <w:t>контроль за наличием и сохранностью имущества, находящегося в муниципальной собственности Благодарненского городского округа Ставропольского края.</w:t>
      </w:r>
    </w:p>
    <w:p w:rsidR="00920045" w:rsidRPr="00A7676B" w:rsidRDefault="00920045" w:rsidP="00920045">
      <w:pPr>
        <w:widowControl w:val="0"/>
        <w:autoSpaceDE w:val="0"/>
        <w:autoSpaceDN w:val="0"/>
        <w:adjustRightInd w:val="0"/>
        <w:ind w:firstLine="720"/>
        <w:jc w:val="both"/>
        <w:rPr>
          <w:rFonts w:eastAsia="Times New Roman" w:cs="Arial"/>
          <w:szCs w:val="28"/>
          <w:lang w:eastAsia="ru-RU"/>
        </w:rPr>
      </w:pPr>
      <w:r w:rsidRPr="00A7676B">
        <w:rPr>
          <w:rFonts w:eastAsia="Times New Roman" w:cs="Arial"/>
          <w:szCs w:val="28"/>
          <w:lang w:eastAsia="ru-RU"/>
        </w:rPr>
        <w:t>Непосредственными результатами реализации данного основного мероприятия Подпрограммы станут:</w:t>
      </w:r>
    </w:p>
    <w:p w:rsidR="00920045" w:rsidRPr="00A7676B" w:rsidRDefault="00920045" w:rsidP="00920045">
      <w:pPr>
        <w:widowControl w:val="0"/>
        <w:autoSpaceDE w:val="0"/>
        <w:autoSpaceDN w:val="0"/>
        <w:adjustRightInd w:val="0"/>
        <w:ind w:firstLine="720"/>
        <w:jc w:val="both"/>
        <w:rPr>
          <w:rFonts w:eastAsia="Times New Roman"/>
          <w:szCs w:val="28"/>
          <w:lang w:eastAsia="ru-RU"/>
        </w:rPr>
      </w:pPr>
      <w:r w:rsidRPr="00A7676B">
        <w:rPr>
          <w:rFonts w:eastAsia="Times New Roman"/>
          <w:szCs w:val="28"/>
          <w:lang w:eastAsia="ru-RU"/>
        </w:rPr>
        <w:t xml:space="preserve">100 процентный своевременный учет </w:t>
      </w:r>
      <w:r w:rsidRPr="00A7676B">
        <w:rPr>
          <w:szCs w:val="28"/>
        </w:rPr>
        <w:t>недвижимого, движимого имущества и земельных участков,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w:t>
      </w:r>
    </w:p>
    <w:p w:rsidR="00920045" w:rsidRPr="00A7676B" w:rsidRDefault="00920045" w:rsidP="00920045">
      <w:pPr>
        <w:autoSpaceDE w:val="0"/>
        <w:autoSpaceDN w:val="0"/>
        <w:adjustRightInd w:val="0"/>
        <w:ind w:firstLine="709"/>
        <w:jc w:val="both"/>
        <w:outlineLvl w:val="1"/>
        <w:rPr>
          <w:szCs w:val="28"/>
        </w:rPr>
      </w:pPr>
      <w:r w:rsidRPr="00A7676B">
        <w:rPr>
          <w:szCs w:val="28"/>
          <w:lang w:eastAsia="ru-RU"/>
        </w:rPr>
        <w:t xml:space="preserve">осуществление плановых проверок по контролю за </w:t>
      </w:r>
      <w:r w:rsidRPr="00A7676B">
        <w:rPr>
          <w:szCs w:val="28"/>
        </w:rPr>
        <w:t>наличием и сохранностью имущества, находящегося в муниципальной собственности Благодарненского городского округа Ставропольского края.</w:t>
      </w:r>
    </w:p>
    <w:p w:rsidR="00920045" w:rsidRPr="00A7676B" w:rsidRDefault="00920045" w:rsidP="00920045">
      <w:pPr>
        <w:autoSpaceDE w:val="0"/>
        <w:autoSpaceDN w:val="0"/>
        <w:adjustRightInd w:val="0"/>
        <w:ind w:firstLine="709"/>
        <w:jc w:val="both"/>
        <w:outlineLvl w:val="1"/>
        <w:rPr>
          <w:szCs w:val="28"/>
        </w:rPr>
      </w:pPr>
      <w:r w:rsidRPr="00A7676B">
        <w:rPr>
          <w:szCs w:val="28"/>
        </w:rPr>
        <w:t>3) увеличение количества муниципального имущества в Перечне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920045" w:rsidRPr="00A7676B" w:rsidRDefault="00920045" w:rsidP="00920045">
      <w:pPr>
        <w:autoSpaceDE w:val="0"/>
        <w:autoSpaceDN w:val="0"/>
        <w:adjustRightInd w:val="0"/>
        <w:ind w:firstLine="709"/>
        <w:jc w:val="both"/>
        <w:outlineLvl w:val="1"/>
        <w:rPr>
          <w:szCs w:val="28"/>
        </w:rPr>
      </w:pPr>
      <w:r w:rsidRPr="00A7676B">
        <w:rPr>
          <w:szCs w:val="28"/>
        </w:rPr>
        <w:t>В рамках проведения данного основного мероприятия Подпрограммы осуществляются:</w:t>
      </w:r>
    </w:p>
    <w:p w:rsidR="00920045" w:rsidRPr="00A7676B" w:rsidRDefault="00920045" w:rsidP="00920045">
      <w:pPr>
        <w:pStyle w:val="a9"/>
        <w:shd w:val="clear" w:color="auto" w:fill="FFFFFF"/>
        <w:spacing w:before="0" w:beforeAutospacing="0" w:after="0" w:afterAutospacing="0" w:line="360" w:lineRule="exact"/>
        <w:ind w:firstLine="708"/>
        <w:jc w:val="both"/>
        <w:rPr>
          <w:sz w:val="28"/>
          <w:szCs w:val="28"/>
        </w:rPr>
      </w:pPr>
      <w:r w:rsidRPr="00A7676B">
        <w:rPr>
          <w:sz w:val="28"/>
          <w:szCs w:val="28"/>
        </w:rPr>
        <w:lastRenderedPageBreak/>
        <w:t>выявление муниципального имущества, пригодного для формирования и дополнения перечней имущества для субъектов малого и среднего предпринимательства;</w:t>
      </w:r>
    </w:p>
    <w:p w:rsidR="00920045" w:rsidRPr="00A7676B" w:rsidRDefault="00920045" w:rsidP="00920045">
      <w:pPr>
        <w:pStyle w:val="Default"/>
        <w:ind w:firstLine="709"/>
        <w:jc w:val="both"/>
        <w:rPr>
          <w:color w:val="auto"/>
          <w:sz w:val="28"/>
          <w:szCs w:val="28"/>
        </w:rPr>
      </w:pPr>
      <w:r w:rsidRPr="00A7676B">
        <w:rPr>
          <w:color w:val="auto"/>
          <w:sz w:val="28"/>
          <w:szCs w:val="28"/>
        </w:rPr>
        <w:t xml:space="preserve">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 </w:t>
      </w:r>
    </w:p>
    <w:p w:rsidR="00920045" w:rsidRPr="00A7676B" w:rsidRDefault="00920045" w:rsidP="00920045">
      <w:pPr>
        <w:pStyle w:val="Default"/>
        <w:ind w:firstLine="709"/>
        <w:jc w:val="both"/>
        <w:rPr>
          <w:color w:val="auto"/>
          <w:sz w:val="28"/>
          <w:szCs w:val="28"/>
        </w:rPr>
      </w:pPr>
      <w:r w:rsidRPr="00A7676B">
        <w:rPr>
          <w:color w:val="auto"/>
          <w:sz w:val="28"/>
          <w:szCs w:val="28"/>
        </w:rPr>
        <w:t>определение перечня объектов недвижимости, подлежащих инвентаризации (обследованию), в целях выявления неиспользуемого или неэффективно используемого муниципального имущества;</w:t>
      </w:r>
    </w:p>
    <w:p w:rsidR="00920045" w:rsidRPr="00A7676B" w:rsidRDefault="00920045" w:rsidP="00920045">
      <w:pPr>
        <w:pStyle w:val="Default"/>
        <w:ind w:firstLine="709"/>
        <w:jc w:val="both"/>
        <w:rPr>
          <w:color w:val="auto"/>
          <w:sz w:val="28"/>
          <w:szCs w:val="28"/>
        </w:rPr>
      </w:pPr>
      <w:r w:rsidRPr="00A7676B">
        <w:rPr>
          <w:color w:val="auto"/>
          <w:sz w:val="28"/>
          <w:szCs w:val="28"/>
        </w:rPr>
        <w:t>проведения инвентаризации объектов недвижимости, включая земельные участки.</w:t>
      </w:r>
    </w:p>
    <w:p w:rsidR="00920045" w:rsidRPr="00A7676B" w:rsidRDefault="00920045" w:rsidP="00920045">
      <w:pPr>
        <w:widowControl w:val="0"/>
        <w:autoSpaceDE w:val="0"/>
        <w:autoSpaceDN w:val="0"/>
        <w:adjustRightInd w:val="0"/>
        <w:ind w:firstLine="720"/>
        <w:jc w:val="both"/>
        <w:rPr>
          <w:rFonts w:eastAsia="Times New Roman" w:cs="Arial"/>
          <w:szCs w:val="28"/>
          <w:lang w:eastAsia="ru-RU"/>
        </w:rPr>
      </w:pPr>
      <w:r w:rsidRPr="00A7676B">
        <w:rPr>
          <w:rFonts w:eastAsia="Times New Roman" w:cs="Arial"/>
          <w:szCs w:val="28"/>
          <w:lang w:eastAsia="ru-RU"/>
        </w:rPr>
        <w:t>Непосредственными результатами реализации данного основного мероприятия Подпрограммы станут:</w:t>
      </w:r>
    </w:p>
    <w:p w:rsidR="00920045" w:rsidRPr="00A7676B" w:rsidRDefault="00920045" w:rsidP="00920045">
      <w:pPr>
        <w:autoSpaceDE w:val="0"/>
        <w:autoSpaceDN w:val="0"/>
        <w:adjustRightInd w:val="0"/>
        <w:ind w:firstLine="709"/>
        <w:jc w:val="both"/>
        <w:outlineLvl w:val="1"/>
        <w:rPr>
          <w:szCs w:val="28"/>
        </w:rPr>
      </w:pPr>
      <w:r w:rsidRPr="00A7676B">
        <w:rPr>
          <w:szCs w:val="28"/>
        </w:rPr>
        <w:t>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920045" w:rsidRPr="00A7676B" w:rsidRDefault="00A03705" w:rsidP="00920045">
      <w:pPr>
        <w:autoSpaceDE w:val="0"/>
        <w:autoSpaceDN w:val="0"/>
        <w:adjustRightInd w:val="0"/>
        <w:ind w:firstLine="709"/>
        <w:jc w:val="both"/>
        <w:rPr>
          <w:bCs/>
          <w:szCs w:val="28"/>
        </w:rPr>
      </w:pPr>
      <w:hyperlink r:id="rId17" w:history="1">
        <w:r w:rsidR="00920045" w:rsidRPr="00A7676B">
          <w:rPr>
            <w:rStyle w:val="a3"/>
            <w:color w:val="auto"/>
            <w:szCs w:val="28"/>
            <w:u w:val="none"/>
          </w:rPr>
          <w:t>Перечень</w:t>
        </w:r>
      </w:hyperlink>
      <w:r w:rsidR="00920045" w:rsidRPr="00A7676B">
        <w:rPr>
          <w:szCs w:val="28"/>
        </w:rPr>
        <w:t xml:space="preserve"> основных мероприятий Подпрограммы приведен в приложении 2 к Программе.</w:t>
      </w:r>
    </w:p>
    <w:p w:rsidR="00CC44EA" w:rsidRPr="00A7676B" w:rsidRDefault="00CC44EA" w:rsidP="00CC44EA">
      <w:pPr>
        <w:widowControl w:val="0"/>
        <w:autoSpaceDE w:val="0"/>
        <w:autoSpaceDN w:val="0"/>
        <w:adjustRightInd w:val="0"/>
        <w:ind w:firstLine="540"/>
        <w:jc w:val="both"/>
        <w:rPr>
          <w:rFonts w:eastAsia="Times New Roman"/>
          <w:szCs w:val="28"/>
        </w:rPr>
      </w:pPr>
    </w:p>
    <w:p w:rsidR="00CC44EA" w:rsidRPr="00A7676B" w:rsidRDefault="00CC44EA" w:rsidP="00CC44EA">
      <w:pPr>
        <w:widowControl w:val="0"/>
        <w:autoSpaceDE w:val="0"/>
        <w:autoSpaceDN w:val="0"/>
        <w:adjustRightInd w:val="0"/>
        <w:ind w:firstLine="540"/>
        <w:jc w:val="both"/>
        <w:rPr>
          <w:rFonts w:eastAsia="Times New Roman"/>
          <w:szCs w:val="28"/>
        </w:rPr>
      </w:pPr>
    </w:p>
    <w:p w:rsidR="00CC44EA" w:rsidRPr="00A7676B" w:rsidRDefault="00CC44EA" w:rsidP="00CC44EA">
      <w:pPr>
        <w:widowControl w:val="0"/>
        <w:autoSpaceDE w:val="0"/>
        <w:autoSpaceDN w:val="0"/>
        <w:adjustRightInd w:val="0"/>
        <w:ind w:firstLine="540"/>
        <w:jc w:val="both"/>
        <w:rPr>
          <w:rFonts w:eastAsia="Times New Roman"/>
          <w:szCs w:val="28"/>
        </w:rPr>
      </w:pPr>
    </w:p>
    <w:p w:rsidR="00CC44EA" w:rsidRPr="00A7676B" w:rsidRDefault="00CC44EA" w:rsidP="00CC44EA">
      <w:pPr>
        <w:rPr>
          <w:szCs w:val="28"/>
        </w:rPr>
      </w:pPr>
    </w:p>
    <w:p w:rsidR="009515A9" w:rsidRPr="00A7676B" w:rsidRDefault="009515A9" w:rsidP="00CC44EA">
      <w:pPr>
        <w:rPr>
          <w:szCs w:val="28"/>
        </w:rPr>
      </w:pPr>
    </w:p>
    <w:p w:rsidR="009515A9" w:rsidRPr="00A7676B" w:rsidRDefault="009515A9" w:rsidP="00CC44EA">
      <w:pPr>
        <w:rPr>
          <w:szCs w:val="28"/>
        </w:rPr>
      </w:pPr>
    </w:p>
    <w:p w:rsidR="0075722D" w:rsidRDefault="0075722D" w:rsidP="00D707A0">
      <w:pPr>
        <w:widowControl w:val="0"/>
        <w:autoSpaceDE w:val="0"/>
        <w:autoSpaceDN w:val="0"/>
        <w:adjustRightInd w:val="0"/>
        <w:spacing w:line="240" w:lineRule="exact"/>
        <w:jc w:val="both"/>
        <w:rPr>
          <w:bCs/>
          <w:szCs w:val="28"/>
        </w:rPr>
        <w:sectPr w:rsidR="0075722D" w:rsidSect="0075722D">
          <w:pgSz w:w="11906" w:h="16838"/>
          <w:pgMar w:top="1418" w:right="567" w:bottom="1134" w:left="1985" w:header="425"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917"/>
      </w:tblGrid>
      <w:tr w:rsidR="009515A9" w:rsidRPr="0075722D" w:rsidTr="00864B45">
        <w:tc>
          <w:tcPr>
            <w:tcW w:w="3652" w:type="dxa"/>
            <w:tcBorders>
              <w:top w:val="nil"/>
              <w:left w:val="nil"/>
              <w:bottom w:val="nil"/>
              <w:right w:val="nil"/>
            </w:tcBorders>
          </w:tcPr>
          <w:p w:rsidR="009515A9" w:rsidRPr="0075722D" w:rsidRDefault="009515A9" w:rsidP="00D707A0">
            <w:pPr>
              <w:widowControl w:val="0"/>
              <w:autoSpaceDE w:val="0"/>
              <w:autoSpaceDN w:val="0"/>
              <w:adjustRightInd w:val="0"/>
              <w:spacing w:line="240" w:lineRule="exact"/>
              <w:jc w:val="both"/>
              <w:rPr>
                <w:bCs/>
                <w:szCs w:val="28"/>
              </w:rPr>
            </w:pPr>
          </w:p>
        </w:tc>
        <w:tc>
          <w:tcPr>
            <w:tcW w:w="5917" w:type="dxa"/>
            <w:tcBorders>
              <w:top w:val="nil"/>
              <w:left w:val="nil"/>
              <w:bottom w:val="nil"/>
              <w:right w:val="nil"/>
            </w:tcBorders>
            <w:hideMark/>
          </w:tcPr>
          <w:p w:rsidR="009515A9" w:rsidRPr="0075722D" w:rsidRDefault="009515A9" w:rsidP="00D707A0">
            <w:pPr>
              <w:widowControl w:val="0"/>
              <w:autoSpaceDE w:val="0"/>
              <w:autoSpaceDN w:val="0"/>
              <w:adjustRightInd w:val="0"/>
              <w:spacing w:line="240" w:lineRule="exact"/>
              <w:jc w:val="center"/>
              <w:rPr>
                <w:bCs/>
                <w:szCs w:val="28"/>
              </w:rPr>
            </w:pPr>
            <w:r w:rsidRPr="0075722D">
              <w:rPr>
                <w:bCs/>
                <w:szCs w:val="28"/>
              </w:rPr>
              <w:t xml:space="preserve">Приложение </w:t>
            </w:r>
            <w:r w:rsidR="00942A33">
              <w:rPr>
                <w:bCs/>
                <w:szCs w:val="28"/>
              </w:rPr>
              <w:t>9</w:t>
            </w:r>
          </w:p>
          <w:p w:rsidR="009515A9" w:rsidRPr="0075722D" w:rsidRDefault="009515A9" w:rsidP="00D707A0">
            <w:pPr>
              <w:widowControl w:val="0"/>
              <w:autoSpaceDE w:val="0"/>
              <w:autoSpaceDN w:val="0"/>
              <w:adjustRightInd w:val="0"/>
              <w:spacing w:line="240" w:lineRule="exact"/>
              <w:jc w:val="center"/>
              <w:rPr>
                <w:bCs/>
                <w:szCs w:val="28"/>
              </w:rPr>
            </w:pPr>
            <w:r w:rsidRPr="0075722D">
              <w:rPr>
                <w:szCs w:val="28"/>
              </w:rPr>
              <w:t xml:space="preserve">к муниципальной программе Благодарненского городского округа Ставропольского </w:t>
            </w:r>
            <w:proofErr w:type="gramStart"/>
            <w:r w:rsidRPr="0075722D">
              <w:rPr>
                <w:szCs w:val="28"/>
              </w:rPr>
              <w:t xml:space="preserve">края  </w:t>
            </w:r>
            <w:r w:rsidR="00DF08C4">
              <w:rPr>
                <w:bCs/>
                <w:szCs w:val="28"/>
              </w:rPr>
              <w:t>«</w:t>
            </w:r>
            <w:proofErr w:type="gramEnd"/>
            <w:r w:rsidRPr="0075722D">
              <w:rPr>
                <w:szCs w:val="28"/>
              </w:rPr>
              <w:t>Осуществление местного самоуправления в Благодарненском городском округе Ставропольского края</w:t>
            </w:r>
            <w:r w:rsidR="00DF08C4">
              <w:rPr>
                <w:bCs/>
                <w:szCs w:val="28"/>
              </w:rPr>
              <w:t>»</w:t>
            </w:r>
          </w:p>
        </w:tc>
      </w:tr>
    </w:tbl>
    <w:p w:rsidR="009515A9" w:rsidRPr="0075722D" w:rsidRDefault="009515A9" w:rsidP="009515A9">
      <w:pPr>
        <w:widowControl w:val="0"/>
        <w:autoSpaceDE w:val="0"/>
        <w:autoSpaceDN w:val="0"/>
        <w:adjustRightInd w:val="0"/>
        <w:spacing w:line="240" w:lineRule="exact"/>
        <w:ind w:firstLine="540"/>
        <w:jc w:val="both"/>
        <w:rPr>
          <w:rFonts w:eastAsia="Times New Roman"/>
          <w:szCs w:val="28"/>
        </w:rPr>
      </w:pPr>
    </w:p>
    <w:p w:rsidR="009515A9" w:rsidRPr="0075722D" w:rsidRDefault="009515A9" w:rsidP="009515A9">
      <w:pPr>
        <w:pStyle w:val="ConsPlusTitle"/>
        <w:spacing w:line="240" w:lineRule="exact"/>
        <w:jc w:val="center"/>
        <w:rPr>
          <w:b w:val="0"/>
        </w:rPr>
      </w:pPr>
      <w:r w:rsidRPr="0075722D">
        <w:rPr>
          <w:b w:val="0"/>
        </w:rPr>
        <w:t xml:space="preserve">ПОДПРОГРАММА </w:t>
      </w:r>
    </w:p>
    <w:p w:rsidR="009515A9" w:rsidRPr="0075722D" w:rsidRDefault="00DF08C4" w:rsidP="009515A9">
      <w:pPr>
        <w:pStyle w:val="ConsPlusTitle"/>
        <w:spacing w:line="240" w:lineRule="exact"/>
        <w:jc w:val="center"/>
        <w:rPr>
          <w:b w:val="0"/>
        </w:rPr>
      </w:pPr>
      <w:r>
        <w:rPr>
          <w:b w:val="0"/>
        </w:rPr>
        <w:t>«</w:t>
      </w:r>
      <w:r w:rsidR="009515A9" w:rsidRPr="0075722D">
        <w:rPr>
          <w:b w:val="0"/>
        </w:rPr>
        <w:t>Развитие физической культуры и спорта</w:t>
      </w:r>
      <w:r>
        <w:rPr>
          <w:b w:val="0"/>
        </w:rPr>
        <w:t>»</w:t>
      </w:r>
      <w:r w:rsidR="009515A9" w:rsidRPr="0075722D">
        <w:rPr>
          <w:b w:val="0"/>
        </w:rPr>
        <w:t xml:space="preserve"> </w:t>
      </w:r>
    </w:p>
    <w:p w:rsidR="009515A9" w:rsidRPr="0075722D" w:rsidRDefault="009515A9" w:rsidP="009515A9">
      <w:pPr>
        <w:pStyle w:val="ConsPlusNormal"/>
        <w:spacing w:line="240" w:lineRule="exact"/>
        <w:jc w:val="both"/>
      </w:pPr>
    </w:p>
    <w:p w:rsidR="009515A9" w:rsidRPr="0075722D" w:rsidRDefault="009515A9" w:rsidP="009515A9">
      <w:pPr>
        <w:pStyle w:val="ConsPlusNormal"/>
        <w:spacing w:line="240" w:lineRule="exact"/>
        <w:jc w:val="center"/>
        <w:outlineLvl w:val="1"/>
      </w:pPr>
      <w:r w:rsidRPr="0075722D">
        <w:t>ПАСПОРТ</w:t>
      </w:r>
    </w:p>
    <w:p w:rsidR="009515A9" w:rsidRPr="0075722D" w:rsidRDefault="009515A9" w:rsidP="009515A9">
      <w:pPr>
        <w:widowControl w:val="0"/>
        <w:autoSpaceDE w:val="0"/>
        <w:autoSpaceDN w:val="0"/>
        <w:adjustRightInd w:val="0"/>
        <w:spacing w:line="240" w:lineRule="exact"/>
        <w:jc w:val="both"/>
        <w:rPr>
          <w:bCs/>
          <w:szCs w:val="28"/>
        </w:rPr>
      </w:pPr>
      <w:proofErr w:type="gramStart"/>
      <w:r w:rsidRPr="0075722D">
        <w:rPr>
          <w:szCs w:val="28"/>
        </w:rPr>
        <w:t xml:space="preserve">подпрограммы  </w:t>
      </w:r>
      <w:r w:rsidR="00DF08C4">
        <w:rPr>
          <w:szCs w:val="28"/>
        </w:rPr>
        <w:t>«</w:t>
      </w:r>
      <w:proofErr w:type="gramEnd"/>
      <w:r w:rsidRPr="0075722D">
        <w:rPr>
          <w:szCs w:val="28"/>
        </w:rPr>
        <w:t>Развитие физической культуры и спорта</w:t>
      </w:r>
      <w:r w:rsidR="00DF08C4">
        <w:rPr>
          <w:szCs w:val="28"/>
        </w:rPr>
        <w:t>»</w:t>
      </w:r>
      <w:r w:rsidRPr="0075722D">
        <w:rPr>
          <w:bCs/>
          <w:szCs w:val="28"/>
        </w:rPr>
        <w:t xml:space="preserve"> муниципальной программы Благодарненского городского округа Ставропольского края </w:t>
      </w:r>
      <w:r w:rsidR="00DF08C4">
        <w:rPr>
          <w:bCs/>
          <w:szCs w:val="28"/>
        </w:rPr>
        <w:t>«</w:t>
      </w:r>
      <w:r w:rsidRPr="0075722D">
        <w:rPr>
          <w:szCs w:val="28"/>
        </w:rPr>
        <w:t>Осуществление местного самоуправления в Благодарненском городском округе Ставропольского края</w:t>
      </w:r>
      <w:r w:rsidR="00DF08C4">
        <w:rPr>
          <w:bCs/>
          <w:szCs w:val="28"/>
        </w:rPr>
        <w:t>»</w:t>
      </w:r>
    </w:p>
    <w:p w:rsidR="009515A9" w:rsidRPr="0075722D" w:rsidRDefault="009515A9" w:rsidP="009515A9">
      <w:pPr>
        <w:widowControl w:val="0"/>
        <w:autoSpaceDE w:val="0"/>
        <w:autoSpaceDN w:val="0"/>
        <w:adjustRightInd w:val="0"/>
        <w:jc w:val="both"/>
      </w:pPr>
    </w:p>
    <w:tbl>
      <w:tblPr>
        <w:tblW w:w="9600" w:type="dxa"/>
        <w:tblLayout w:type="fixed"/>
        <w:tblLook w:val="00A0" w:firstRow="1" w:lastRow="0" w:firstColumn="1" w:lastColumn="0" w:noHBand="0" w:noVBand="0"/>
      </w:tblPr>
      <w:tblGrid>
        <w:gridCol w:w="2375"/>
        <w:gridCol w:w="7225"/>
      </w:tblGrid>
      <w:tr w:rsidR="00CB24D3" w:rsidRPr="0075722D" w:rsidTr="00D707A0">
        <w:tc>
          <w:tcPr>
            <w:tcW w:w="2375" w:type="dxa"/>
            <w:hideMark/>
          </w:tcPr>
          <w:p w:rsidR="009515A9" w:rsidRPr="0075722D" w:rsidRDefault="009515A9" w:rsidP="00D707A0">
            <w:pPr>
              <w:widowControl w:val="0"/>
              <w:autoSpaceDE w:val="0"/>
              <w:autoSpaceDN w:val="0"/>
              <w:adjustRightInd w:val="0"/>
              <w:jc w:val="both"/>
              <w:rPr>
                <w:szCs w:val="28"/>
              </w:rPr>
            </w:pPr>
            <w:r w:rsidRPr="0075722D">
              <w:rPr>
                <w:szCs w:val="28"/>
              </w:rPr>
              <w:t>Наименование</w:t>
            </w:r>
          </w:p>
          <w:p w:rsidR="009515A9" w:rsidRPr="0075722D" w:rsidRDefault="009515A9" w:rsidP="00D707A0">
            <w:pPr>
              <w:widowControl w:val="0"/>
              <w:autoSpaceDE w:val="0"/>
              <w:autoSpaceDN w:val="0"/>
              <w:adjustRightInd w:val="0"/>
              <w:jc w:val="both"/>
              <w:rPr>
                <w:szCs w:val="28"/>
              </w:rPr>
            </w:pPr>
            <w:r w:rsidRPr="0075722D">
              <w:rPr>
                <w:szCs w:val="28"/>
              </w:rPr>
              <w:t>Подпрограммы</w:t>
            </w:r>
          </w:p>
        </w:tc>
        <w:tc>
          <w:tcPr>
            <w:tcW w:w="7225" w:type="dxa"/>
          </w:tcPr>
          <w:p w:rsidR="009515A9" w:rsidRPr="0075722D" w:rsidRDefault="009515A9" w:rsidP="0075722D">
            <w:pPr>
              <w:widowControl w:val="0"/>
              <w:autoSpaceDE w:val="0"/>
              <w:autoSpaceDN w:val="0"/>
              <w:adjustRightInd w:val="0"/>
              <w:jc w:val="both"/>
              <w:rPr>
                <w:rFonts w:eastAsia="Times New Roman"/>
                <w:szCs w:val="28"/>
                <w:lang w:eastAsia="ru-RU"/>
              </w:rPr>
            </w:pPr>
            <w:proofErr w:type="gramStart"/>
            <w:r w:rsidRPr="0075722D">
              <w:rPr>
                <w:rFonts w:eastAsia="Times New Roman"/>
                <w:szCs w:val="28"/>
                <w:lang w:eastAsia="ru-RU"/>
              </w:rPr>
              <w:t xml:space="preserve">подпрограмма  </w:t>
            </w:r>
            <w:r w:rsidR="00DF08C4">
              <w:rPr>
                <w:szCs w:val="28"/>
              </w:rPr>
              <w:t>«</w:t>
            </w:r>
            <w:proofErr w:type="gramEnd"/>
            <w:r w:rsidRPr="0075722D">
              <w:rPr>
                <w:szCs w:val="28"/>
              </w:rPr>
              <w:t>Развитие физической культуры и спорта</w:t>
            </w:r>
            <w:r w:rsidR="00DF08C4">
              <w:rPr>
                <w:szCs w:val="28"/>
              </w:rPr>
              <w:t>»</w:t>
            </w:r>
            <w:r w:rsidRPr="0075722D">
              <w:rPr>
                <w:bCs/>
                <w:szCs w:val="28"/>
              </w:rPr>
              <w:t xml:space="preserve"> </w:t>
            </w:r>
            <w:r w:rsidRPr="0075722D">
              <w:rPr>
                <w:rFonts w:eastAsia="Times New Roman"/>
                <w:szCs w:val="28"/>
                <w:lang w:eastAsia="ru-RU"/>
              </w:rPr>
              <w:t>(далее – Подпрограмма)</w:t>
            </w:r>
          </w:p>
        </w:tc>
      </w:tr>
      <w:tr w:rsidR="00CB24D3" w:rsidRPr="0075722D" w:rsidTr="00D707A0">
        <w:tc>
          <w:tcPr>
            <w:tcW w:w="2375" w:type="dxa"/>
            <w:hideMark/>
          </w:tcPr>
          <w:p w:rsidR="009515A9" w:rsidRPr="0075722D" w:rsidRDefault="009515A9" w:rsidP="00D707A0">
            <w:pPr>
              <w:widowControl w:val="0"/>
              <w:autoSpaceDE w:val="0"/>
              <w:autoSpaceDN w:val="0"/>
              <w:adjustRightInd w:val="0"/>
              <w:jc w:val="both"/>
              <w:rPr>
                <w:szCs w:val="28"/>
              </w:rPr>
            </w:pPr>
            <w:r w:rsidRPr="0075722D">
              <w:rPr>
                <w:szCs w:val="28"/>
              </w:rPr>
              <w:t>Ответственный исполнитель Подпрограммы</w:t>
            </w:r>
          </w:p>
        </w:tc>
        <w:tc>
          <w:tcPr>
            <w:tcW w:w="7225" w:type="dxa"/>
          </w:tcPr>
          <w:p w:rsidR="009515A9" w:rsidRPr="0075722D" w:rsidRDefault="009515A9" w:rsidP="00D707A0">
            <w:pPr>
              <w:jc w:val="both"/>
              <w:rPr>
                <w:rFonts w:eastAsia="Times New Roman"/>
                <w:szCs w:val="28"/>
              </w:rPr>
            </w:pPr>
            <w:proofErr w:type="gramStart"/>
            <w:r w:rsidRPr="0075722D">
              <w:rPr>
                <w:szCs w:val="28"/>
              </w:rPr>
              <w:t>управление  физической</w:t>
            </w:r>
            <w:proofErr w:type="gramEnd"/>
            <w:r w:rsidRPr="0075722D">
              <w:rPr>
                <w:szCs w:val="28"/>
              </w:rPr>
              <w:t xml:space="preserve"> культуры и спорта</w:t>
            </w:r>
            <w:r w:rsidRPr="0075722D">
              <w:rPr>
                <w:rFonts w:eastAsia="Times New Roman"/>
                <w:szCs w:val="28"/>
              </w:rPr>
              <w:t xml:space="preserve"> АБГО СК</w:t>
            </w:r>
          </w:p>
          <w:p w:rsidR="009515A9" w:rsidRPr="0075722D" w:rsidRDefault="009515A9" w:rsidP="00D707A0">
            <w:pPr>
              <w:jc w:val="both"/>
              <w:rPr>
                <w:rFonts w:eastAsia="Times New Roman"/>
                <w:szCs w:val="28"/>
              </w:rPr>
            </w:pPr>
          </w:p>
        </w:tc>
      </w:tr>
      <w:tr w:rsidR="00CB24D3" w:rsidRPr="0075722D" w:rsidTr="00D707A0">
        <w:tc>
          <w:tcPr>
            <w:tcW w:w="2375" w:type="dxa"/>
          </w:tcPr>
          <w:p w:rsidR="009515A9" w:rsidRPr="0075722D" w:rsidRDefault="009515A9" w:rsidP="00D707A0">
            <w:pPr>
              <w:widowControl w:val="0"/>
              <w:autoSpaceDE w:val="0"/>
              <w:autoSpaceDN w:val="0"/>
              <w:adjustRightInd w:val="0"/>
              <w:jc w:val="both"/>
              <w:rPr>
                <w:szCs w:val="28"/>
              </w:rPr>
            </w:pPr>
            <w:r w:rsidRPr="0075722D">
              <w:rPr>
                <w:szCs w:val="28"/>
              </w:rPr>
              <w:t>Соисполнители подпрограммы</w:t>
            </w:r>
          </w:p>
        </w:tc>
        <w:tc>
          <w:tcPr>
            <w:tcW w:w="7225" w:type="dxa"/>
            <w:hideMark/>
          </w:tcPr>
          <w:p w:rsidR="009515A9" w:rsidRPr="0075722D" w:rsidRDefault="009515A9" w:rsidP="00D707A0">
            <w:pPr>
              <w:widowControl w:val="0"/>
              <w:autoSpaceDE w:val="0"/>
              <w:autoSpaceDN w:val="0"/>
              <w:adjustRightInd w:val="0"/>
              <w:ind w:firstLine="175"/>
              <w:jc w:val="both"/>
              <w:rPr>
                <w:szCs w:val="28"/>
              </w:rPr>
            </w:pPr>
            <w:r w:rsidRPr="0075722D">
              <w:rPr>
                <w:szCs w:val="28"/>
              </w:rPr>
              <w:t>нет</w:t>
            </w:r>
          </w:p>
        </w:tc>
      </w:tr>
      <w:tr w:rsidR="00CB24D3" w:rsidRPr="0075722D" w:rsidTr="00D707A0">
        <w:tc>
          <w:tcPr>
            <w:tcW w:w="2375" w:type="dxa"/>
            <w:hideMark/>
          </w:tcPr>
          <w:p w:rsidR="009515A9" w:rsidRPr="0075722D" w:rsidRDefault="009515A9" w:rsidP="00D707A0">
            <w:pPr>
              <w:widowControl w:val="0"/>
              <w:autoSpaceDE w:val="0"/>
              <w:autoSpaceDN w:val="0"/>
              <w:adjustRightInd w:val="0"/>
              <w:jc w:val="both"/>
              <w:rPr>
                <w:szCs w:val="28"/>
              </w:rPr>
            </w:pPr>
            <w:r w:rsidRPr="0075722D">
              <w:rPr>
                <w:szCs w:val="28"/>
              </w:rPr>
              <w:t>Участники Подпрограммы</w:t>
            </w:r>
          </w:p>
        </w:tc>
        <w:tc>
          <w:tcPr>
            <w:tcW w:w="7225" w:type="dxa"/>
            <w:hideMark/>
          </w:tcPr>
          <w:p w:rsidR="009515A9" w:rsidRPr="0075722D" w:rsidRDefault="009515A9" w:rsidP="00D707A0">
            <w:pPr>
              <w:widowControl w:val="0"/>
              <w:autoSpaceDE w:val="0"/>
              <w:autoSpaceDN w:val="0"/>
              <w:adjustRightInd w:val="0"/>
              <w:ind w:firstLine="175"/>
              <w:jc w:val="both"/>
              <w:rPr>
                <w:szCs w:val="28"/>
              </w:rPr>
            </w:pPr>
            <w:r w:rsidRPr="0075722D">
              <w:rPr>
                <w:szCs w:val="28"/>
              </w:rPr>
              <w:t>подведомственные учреждения</w:t>
            </w:r>
            <w:r w:rsidR="00596A2E" w:rsidRPr="0075722D">
              <w:rPr>
                <w:szCs w:val="28"/>
              </w:rPr>
              <w:t>, юридические и физические лица</w:t>
            </w:r>
          </w:p>
        </w:tc>
      </w:tr>
      <w:tr w:rsidR="00CB24D3" w:rsidRPr="0075722D" w:rsidTr="00D707A0">
        <w:tc>
          <w:tcPr>
            <w:tcW w:w="2375" w:type="dxa"/>
            <w:hideMark/>
          </w:tcPr>
          <w:p w:rsidR="009515A9" w:rsidRPr="0075722D" w:rsidRDefault="009515A9" w:rsidP="00D707A0">
            <w:pPr>
              <w:rPr>
                <w:rFonts w:eastAsia="Times New Roman"/>
                <w:szCs w:val="28"/>
              </w:rPr>
            </w:pPr>
            <w:r w:rsidRPr="0075722D">
              <w:rPr>
                <w:rFonts w:eastAsia="Times New Roman"/>
                <w:szCs w:val="28"/>
              </w:rPr>
              <w:t>Задачи Подпрограммы</w:t>
            </w:r>
          </w:p>
        </w:tc>
        <w:tc>
          <w:tcPr>
            <w:tcW w:w="7225" w:type="dxa"/>
            <w:hideMark/>
          </w:tcPr>
          <w:p w:rsidR="009515A9" w:rsidRPr="0075722D" w:rsidRDefault="009515A9" w:rsidP="00D707A0">
            <w:pPr>
              <w:jc w:val="both"/>
              <w:rPr>
                <w:rFonts w:eastAsia="Times New Roman"/>
                <w:szCs w:val="28"/>
                <w:lang w:eastAsia="ru-RU"/>
              </w:rPr>
            </w:pPr>
            <w:proofErr w:type="gramStart"/>
            <w:r w:rsidRPr="0075722D">
              <w:rPr>
                <w:szCs w:val="28"/>
              </w:rPr>
              <w:t>повышение  качества</w:t>
            </w:r>
            <w:proofErr w:type="gramEnd"/>
            <w:r w:rsidRPr="0075722D">
              <w:rPr>
                <w:szCs w:val="28"/>
              </w:rPr>
              <w:t xml:space="preserve">  оказываемых  муниципальных услуг (выполняемых работ)  в  области  физической культуры и спорта в Благодарненском городском округе Ставропольского края </w:t>
            </w:r>
            <w:r w:rsidRPr="0075722D">
              <w:rPr>
                <w:rFonts w:eastAsia="Times New Roman"/>
                <w:szCs w:val="28"/>
                <w:lang w:eastAsia="ru-RU"/>
              </w:rPr>
              <w:t xml:space="preserve"> </w:t>
            </w:r>
          </w:p>
        </w:tc>
      </w:tr>
      <w:tr w:rsidR="00CB24D3" w:rsidRPr="0075722D" w:rsidTr="00D707A0">
        <w:tc>
          <w:tcPr>
            <w:tcW w:w="2375" w:type="dxa"/>
            <w:hideMark/>
          </w:tcPr>
          <w:p w:rsidR="009515A9" w:rsidRPr="0075722D" w:rsidRDefault="009515A9" w:rsidP="00D707A0">
            <w:pPr>
              <w:widowControl w:val="0"/>
              <w:autoSpaceDE w:val="0"/>
              <w:autoSpaceDN w:val="0"/>
              <w:adjustRightInd w:val="0"/>
              <w:jc w:val="both"/>
              <w:rPr>
                <w:szCs w:val="28"/>
              </w:rPr>
            </w:pPr>
            <w:proofErr w:type="gramStart"/>
            <w:r w:rsidRPr="0075722D">
              <w:rPr>
                <w:szCs w:val="28"/>
              </w:rPr>
              <w:t>Показатели  решения</w:t>
            </w:r>
            <w:proofErr w:type="gramEnd"/>
            <w:r w:rsidRPr="0075722D">
              <w:rPr>
                <w:szCs w:val="28"/>
              </w:rPr>
              <w:t xml:space="preserve"> задач Подпрограммы</w:t>
            </w:r>
          </w:p>
        </w:tc>
        <w:tc>
          <w:tcPr>
            <w:tcW w:w="7225" w:type="dxa"/>
            <w:hideMark/>
          </w:tcPr>
          <w:p w:rsidR="006B486D" w:rsidRPr="0075722D" w:rsidRDefault="00C52632" w:rsidP="00D707A0">
            <w:pPr>
              <w:pStyle w:val="ConsPlusCell"/>
              <w:ind w:firstLine="317"/>
              <w:jc w:val="both"/>
            </w:pPr>
            <w:r w:rsidRPr="0075722D">
              <w:t>доля обучающихся, систематически занимающихся физической культурой и спортом, в общей численности обучающихся;</w:t>
            </w:r>
          </w:p>
          <w:p w:rsidR="00C52632" w:rsidRPr="0075722D" w:rsidRDefault="00C52632" w:rsidP="00D707A0">
            <w:pPr>
              <w:pStyle w:val="ConsPlusCell"/>
              <w:ind w:firstLine="317"/>
              <w:jc w:val="both"/>
            </w:pPr>
            <w:r w:rsidRPr="0075722D">
              <w:t>среднемесячная номинальная начисленная заработная плата муниципальных учреждений физической культуры и спорта;</w:t>
            </w:r>
          </w:p>
          <w:p w:rsidR="00C52632" w:rsidRPr="0075722D" w:rsidRDefault="00C52632" w:rsidP="00D707A0">
            <w:pPr>
              <w:pStyle w:val="ConsPlusCell"/>
              <w:ind w:firstLine="317"/>
              <w:jc w:val="both"/>
            </w:pPr>
            <w:r w:rsidRPr="0075722D">
              <w:t xml:space="preserve">удовлетворенность населения качеством предоставляемых бюджетных услуг в </w:t>
            </w:r>
            <w:proofErr w:type="gramStart"/>
            <w:r w:rsidRPr="0075722D">
              <w:t>области  физической</w:t>
            </w:r>
            <w:proofErr w:type="gramEnd"/>
            <w:r w:rsidRPr="0075722D">
              <w:t xml:space="preserve"> культуры;</w:t>
            </w:r>
          </w:p>
          <w:p w:rsidR="003F5306" w:rsidRPr="0075722D" w:rsidRDefault="00C52632" w:rsidP="0075722D">
            <w:pPr>
              <w:pStyle w:val="ConsPlusCell"/>
              <w:ind w:firstLine="317"/>
              <w:jc w:val="both"/>
            </w:pPr>
            <w:r w:rsidRPr="0075722D">
              <w:t xml:space="preserve">количество жителей Благодарненского городского округа Ставропольского края, принявших участие в выполнении нормативов Всероссийского физкультурно-спортивного комплекса </w:t>
            </w:r>
            <w:r w:rsidR="00DF08C4">
              <w:t>«</w:t>
            </w:r>
            <w:r w:rsidRPr="0075722D">
              <w:t>Готов к труду и обороне</w:t>
            </w:r>
            <w:r w:rsidR="00DF08C4">
              <w:t>»</w:t>
            </w:r>
            <w:r w:rsidRPr="0075722D">
              <w:t xml:space="preserve"> (далее – ГТО)</w:t>
            </w:r>
          </w:p>
        </w:tc>
      </w:tr>
      <w:tr w:rsidR="00CB24D3" w:rsidRPr="0075722D" w:rsidTr="00D707A0">
        <w:tc>
          <w:tcPr>
            <w:tcW w:w="2375" w:type="dxa"/>
            <w:hideMark/>
          </w:tcPr>
          <w:p w:rsidR="009515A9" w:rsidRPr="0075722D" w:rsidRDefault="009515A9" w:rsidP="00D707A0">
            <w:pPr>
              <w:widowControl w:val="0"/>
              <w:autoSpaceDE w:val="0"/>
              <w:autoSpaceDN w:val="0"/>
              <w:adjustRightInd w:val="0"/>
              <w:jc w:val="both"/>
              <w:rPr>
                <w:szCs w:val="28"/>
              </w:rPr>
            </w:pPr>
            <w:r w:rsidRPr="0075722D">
              <w:rPr>
                <w:szCs w:val="28"/>
              </w:rPr>
              <w:t>Сроки реализации Подпрограммы</w:t>
            </w:r>
          </w:p>
        </w:tc>
        <w:tc>
          <w:tcPr>
            <w:tcW w:w="7225" w:type="dxa"/>
          </w:tcPr>
          <w:p w:rsidR="009515A9" w:rsidRPr="0075722D" w:rsidRDefault="009515A9" w:rsidP="00405DE3">
            <w:pPr>
              <w:widowControl w:val="0"/>
              <w:autoSpaceDE w:val="0"/>
              <w:autoSpaceDN w:val="0"/>
              <w:adjustRightInd w:val="0"/>
              <w:jc w:val="both"/>
              <w:rPr>
                <w:rFonts w:eastAsia="Times New Roman"/>
                <w:szCs w:val="28"/>
                <w:lang w:eastAsia="ru-RU"/>
              </w:rPr>
            </w:pPr>
            <w:r w:rsidRPr="0075722D">
              <w:rPr>
                <w:rFonts w:eastAsia="Times New Roman"/>
                <w:szCs w:val="28"/>
                <w:lang w:eastAsia="ru-RU"/>
              </w:rPr>
              <w:t>202</w:t>
            </w:r>
            <w:r w:rsidR="00405DE3" w:rsidRPr="0075722D">
              <w:rPr>
                <w:rFonts w:eastAsia="Times New Roman"/>
                <w:szCs w:val="28"/>
                <w:lang w:eastAsia="ru-RU"/>
              </w:rPr>
              <w:t>3</w:t>
            </w:r>
            <w:r w:rsidRPr="0075722D">
              <w:rPr>
                <w:rFonts w:eastAsia="Times New Roman"/>
                <w:szCs w:val="28"/>
                <w:lang w:eastAsia="ru-RU"/>
              </w:rPr>
              <w:t>-202</w:t>
            </w:r>
            <w:r w:rsidR="00405DE3" w:rsidRPr="0075722D">
              <w:rPr>
                <w:rFonts w:eastAsia="Times New Roman"/>
                <w:szCs w:val="28"/>
                <w:lang w:eastAsia="ru-RU"/>
              </w:rPr>
              <w:t>5</w:t>
            </w:r>
            <w:r w:rsidRPr="0075722D">
              <w:rPr>
                <w:rFonts w:eastAsia="Times New Roman"/>
                <w:szCs w:val="28"/>
                <w:lang w:eastAsia="ru-RU"/>
              </w:rPr>
              <w:t xml:space="preserve"> годы</w:t>
            </w:r>
          </w:p>
        </w:tc>
      </w:tr>
      <w:tr w:rsidR="00CB24D3" w:rsidRPr="0075722D" w:rsidTr="00D707A0">
        <w:tc>
          <w:tcPr>
            <w:tcW w:w="2375" w:type="dxa"/>
          </w:tcPr>
          <w:p w:rsidR="009515A9" w:rsidRPr="0075722D" w:rsidRDefault="009515A9" w:rsidP="00D707A0">
            <w:pPr>
              <w:widowControl w:val="0"/>
              <w:autoSpaceDE w:val="0"/>
              <w:autoSpaceDN w:val="0"/>
              <w:adjustRightInd w:val="0"/>
              <w:rPr>
                <w:szCs w:val="28"/>
              </w:rPr>
            </w:pPr>
            <w:r w:rsidRPr="0075722D">
              <w:rPr>
                <w:szCs w:val="28"/>
              </w:rPr>
              <w:t xml:space="preserve">Объемы и источники </w:t>
            </w:r>
            <w:r w:rsidRPr="0075722D">
              <w:rPr>
                <w:szCs w:val="28"/>
              </w:rPr>
              <w:lastRenderedPageBreak/>
              <w:t>финансового обеспечения Подпрограммы</w:t>
            </w:r>
          </w:p>
        </w:tc>
        <w:tc>
          <w:tcPr>
            <w:tcW w:w="7225" w:type="dxa"/>
            <w:hideMark/>
          </w:tcPr>
          <w:p w:rsidR="009515A9" w:rsidRPr="0075722D" w:rsidRDefault="004C1D1C" w:rsidP="00D707A0">
            <w:pPr>
              <w:jc w:val="both"/>
            </w:pPr>
            <w:r w:rsidRPr="0075722D">
              <w:lastRenderedPageBreak/>
              <w:t>о</w:t>
            </w:r>
            <w:r w:rsidR="009515A9" w:rsidRPr="0075722D">
              <w:t xml:space="preserve">бъем финансового обеспечения Подпрограммы за счет всех источников финансирования </w:t>
            </w:r>
            <w:proofErr w:type="gramStart"/>
            <w:r w:rsidR="009515A9" w:rsidRPr="0075722D">
              <w:t xml:space="preserve">составит  </w:t>
            </w:r>
            <w:r w:rsidR="00C64739" w:rsidRPr="0075722D">
              <w:t>18341</w:t>
            </w:r>
            <w:r w:rsidR="00DB6222">
              <w:t>6</w:t>
            </w:r>
            <w:proofErr w:type="gramEnd"/>
            <w:r w:rsidR="00C64739" w:rsidRPr="0075722D">
              <w:t>,</w:t>
            </w:r>
            <w:r w:rsidR="00DB6222">
              <w:t>00</w:t>
            </w:r>
            <w:r w:rsidR="009515A9" w:rsidRPr="0075722D">
              <w:t xml:space="preserve">  </w:t>
            </w:r>
            <w:r w:rsidR="009515A9" w:rsidRPr="0075722D">
              <w:lastRenderedPageBreak/>
              <w:t>тыс. рублей, в  том  числе  по годам:</w:t>
            </w:r>
          </w:p>
          <w:p w:rsidR="009515A9" w:rsidRPr="0075722D" w:rsidRDefault="009515A9" w:rsidP="00D707A0">
            <w:pPr>
              <w:pStyle w:val="ConsPlusCell"/>
              <w:jc w:val="both"/>
              <w:rPr>
                <w:lang w:eastAsia="en-US"/>
              </w:rPr>
            </w:pPr>
            <w:r w:rsidRPr="0075722D">
              <w:rPr>
                <w:lang w:eastAsia="en-US"/>
              </w:rPr>
              <w:t xml:space="preserve">      </w:t>
            </w:r>
            <w:r w:rsidR="006B7CC1" w:rsidRPr="0075722D">
              <w:rPr>
                <w:lang w:eastAsia="en-US"/>
              </w:rPr>
              <w:t>202</w:t>
            </w:r>
            <w:r w:rsidR="00405DE3" w:rsidRPr="0075722D">
              <w:rPr>
                <w:lang w:eastAsia="en-US"/>
              </w:rPr>
              <w:t>3</w:t>
            </w:r>
            <w:r w:rsidRPr="0075722D">
              <w:rPr>
                <w:lang w:eastAsia="en-US"/>
              </w:rPr>
              <w:t xml:space="preserve"> год -  </w:t>
            </w:r>
            <w:r w:rsidR="00C64739" w:rsidRPr="0075722D">
              <w:rPr>
                <w:lang w:eastAsia="en-US"/>
              </w:rPr>
              <w:t>20378,97</w:t>
            </w:r>
            <w:r w:rsidR="00C52632" w:rsidRPr="0075722D">
              <w:t xml:space="preserve"> </w:t>
            </w:r>
            <w:r w:rsidRPr="0075722D">
              <w:rPr>
                <w:lang w:eastAsia="en-US"/>
              </w:rPr>
              <w:t>тыс. рублей;</w:t>
            </w:r>
          </w:p>
          <w:p w:rsidR="009515A9" w:rsidRPr="0075722D" w:rsidRDefault="009515A9" w:rsidP="00D707A0">
            <w:pPr>
              <w:pStyle w:val="ConsPlusCell"/>
              <w:jc w:val="both"/>
              <w:rPr>
                <w:lang w:eastAsia="en-US"/>
              </w:rPr>
            </w:pPr>
            <w:r w:rsidRPr="0075722D">
              <w:rPr>
                <w:lang w:eastAsia="en-US"/>
              </w:rPr>
              <w:t xml:space="preserve">      </w:t>
            </w:r>
            <w:r w:rsidR="006B7CC1" w:rsidRPr="0075722D">
              <w:rPr>
                <w:lang w:eastAsia="en-US"/>
              </w:rPr>
              <w:t>202</w:t>
            </w:r>
            <w:r w:rsidR="00405DE3" w:rsidRPr="0075722D">
              <w:rPr>
                <w:lang w:eastAsia="en-US"/>
              </w:rPr>
              <w:t>4</w:t>
            </w:r>
            <w:r w:rsidRPr="0075722D">
              <w:rPr>
                <w:lang w:eastAsia="en-US"/>
              </w:rPr>
              <w:t xml:space="preserve"> год -  </w:t>
            </w:r>
            <w:r w:rsidR="00C64739" w:rsidRPr="0075722D">
              <w:rPr>
                <w:lang w:eastAsia="en-US"/>
              </w:rPr>
              <w:t>142568,3</w:t>
            </w:r>
            <w:r w:rsidR="00DB6222">
              <w:rPr>
                <w:lang w:eastAsia="en-US"/>
              </w:rPr>
              <w:t>6</w:t>
            </w:r>
            <w:r w:rsidR="00C52632" w:rsidRPr="0075722D">
              <w:t xml:space="preserve"> </w:t>
            </w:r>
            <w:r w:rsidRPr="0075722D">
              <w:rPr>
                <w:lang w:eastAsia="en-US"/>
              </w:rPr>
              <w:t>тыс. рублей;</w:t>
            </w:r>
          </w:p>
          <w:p w:rsidR="009515A9" w:rsidRPr="0075722D" w:rsidRDefault="009515A9" w:rsidP="00D707A0">
            <w:pPr>
              <w:pStyle w:val="ConsPlusCell"/>
              <w:jc w:val="both"/>
              <w:rPr>
                <w:lang w:eastAsia="en-US"/>
              </w:rPr>
            </w:pPr>
            <w:r w:rsidRPr="0075722D">
              <w:rPr>
                <w:lang w:eastAsia="en-US"/>
              </w:rPr>
              <w:t xml:space="preserve">      </w:t>
            </w:r>
            <w:r w:rsidR="006B7CC1" w:rsidRPr="0075722D">
              <w:rPr>
                <w:lang w:eastAsia="en-US"/>
              </w:rPr>
              <w:t>202</w:t>
            </w:r>
            <w:r w:rsidR="00405DE3" w:rsidRPr="0075722D">
              <w:rPr>
                <w:lang w:eastAsia="en-US"/>
              </w:rPr>
              <w:t>5</w:t>
            </w:r>
            <w:r w:rsidRPr="0075722D">
              <w:rPr>
                <w:lang w:eastAsia="en-US"/>
              </w:rPr>
              <w:t xml:space="preserve"> год -  </w:t>
            </w:r>
            <w:r w:rsidR="00C64739" w:rsidRPr="0075722D">
              <w:rPr>
                <w:lang w:eastAsia="en-US"/>
              </w:rPr>
              <w:t>20468,6</w:t>
            </w:r>
            <w:r w:rsidR="00DB6222">
              <w:rPr>
                <w:lang w:eastAsia="en-US"/>
              </w:rPr>
              <w:t>7</w:t>
            </w:r>
            <w:r w:rsidRPr="0075722D">
              <w:t xml:space="preserve"> </w:t>
            </w:r>
            <w:r w:rsidRPr="0075722D">
              <w:rPr>
                <w:lang w:eastAsia="en-US"/>
              </w:rPr>
              <w:t>тыс. рублей;</w:t>
            </w:r>
          </w:p>
          <w:p w:rsidR="00B017B3" w:rsidRPr="0075722D" w:rsidRDefault="00B017B3" w:rsidP="00B017B3">
            <w:pPr>
              <w:pStyle w:val="ConsPlusCell"/>
              <w:jc w:val="both"/>
              <w:rPr>
                <w:lang w:eastAsia="en-US"/>
              </w:rPr>
            </w:pPr>
            <w:r w:rsidRPr="0075722D">
              <w:rPr>
                <w:lang w:eastAsia="en-US"/>
              </w:rPr>
              <w:t>в том числе по источникам финансового обеспечения:</w:t>
            </w:r>
          </w:p>
          <w:p w:rsidR="00B017B3" w:rsidRPr="0075722D" w:rsidRDefault="00B017B3" w:rsidP="00B017B3">
            <w:pPr>
              <w:pStyle w:val="ConsPlusCell"/>
              <w:jc w:val="both"/>
              <w:rPr>
                <w:lang w:eastAsia="en-US"/>
              </w:rPr>
            </w:pPr>
            <w:r w:rsidRPr="0075722D">
              <w:rPr>
                <w:lang w:eastAsia="en-US"/>
              </w:rPr>
              <w:t xml:space="preserve">за счет </w:t>
            </w:r>
            <w:r w:rsidRPr="0075722D">
              <w:t>средств бюджета Ставропольского края</w:t>
            </w:r>
            <w:r w:rsidRPr="0075722D">
              <w:rPr>
                <w:lang w:eastAsia="en-US"/>
              </w:rPr>
              <w:t xml:space="preserve"> </w:t>
            </w:r>
            <w:r w:rsidR="00DA1ED2">
              <w:rPr>
                <w:lang w:eastAsia="en-US"/>
              </w:rPr>
              <w:t>122023,28</w:t>
            </w:r>
            <w:r w:rsidRPr="0075722D">
              <w:rPr>
                <w:lang w:eastAsia="en-US"/>
              </w:rPr>
              <w:t xml:space="preserve">   тыс. рублей, в том числе по годам:</w:t>
            </w:r>
          </w:p>
          <w:p w:rsidR="00B017B3" w:rsidRPr="0075722D" w:rsidRDefault="00B017B3" w:rsidP="006B7CC1">
            <w:pPr>
              <w:pStyle w:val="ConsPlusCell"/>
              <w:tabs>
                <w:tab w:val="left" w:pos="4410"/>
              </w:tabs>
              <w:jc w:val="both"/>
              <w:rPr>
                <w:lang w:eastAsia="en-US"/>
              </w:rPr>
            </w:pPr>
            <w:r w:rsidRPr="0075722D">
              <w:rPr>
                <w:lang w:eastAsia="en-US"/>
              </w:rPr>
              <w:t xml:space="preserve">      </w:t>
            </w:r>
            <w:r w:rsidR="006B7CC1" w:rsidRPr="0075722D">
              <w:rPr>
                <w:lang w:eastAsia="en-US"/>
              </w:rPr>
              <w:t>202</w:t>
            </w:r>
            <w:r w:rsidR="004079C2" w:rsidRPr="0075722D">
              <w:rPr>
                <w:lang w:eastAsia="en-US"/>
              </w:rPr>
              <w:t>3</w:t>
            </w:r>
            <w:r w:rsidRPr="0075722D">
              <w:rPr>
                <w:lang w:eastAsia="en-US"/>
              </w:rPr>
              <w:t xml:space="preserve"> год – </w:t>
            </w:r>
            <w:r w:rsidR="006B7CC1" w:rsidRPr="0075722D">
              <w:rPr>
                <w:lang w:eastAsia="en-US"/>
              </w:rPr>
              <w:t>0,00</w:t>
            </w:r>
            <w:r w:rsidRPr="0075722D">
              <w:rPr>
                <w:lang w:eastAsia="en-US"/>
              </w:rPr>
              <w:t xml:space="preserve"> тыс. рублей;</w:t>
            </w:r>
            <w:r w:rsidR="006B7CC1" w:rsidRPr="0075722D">
              <w:rPr>
                <w:lang w:eastAsia="en-US"/>
              </w:rPr>
              <w:tab/>
            </w:r>
          </w:p>
          <w:p w:rsidR="00B017B3" w:rsidRPr="0075722D" w:rsidRDefault="00B017B3" w:rsidP="00B017B3">
            <w:pPr>
              <w:pStyle w:val="ConsPlusCell"/>
              <w:jc w:val="both"/>
              <w:rPr>
                <w:lang w:eastAsia="en-US"/>
              </w:rPr>
            </w:pPr>
            <w:r w:rsidRPr="0075722D">
              <w:rPr>
                <w:lang w:eastAsia="en-US"/>
              </w:rPr>
              <w:t xml:space="preserve">      </w:t>
            </w:r>
            <w:r w:rsidR="006B7CC1" w:rsidRPr="0075722D">
              <w:rPr>
                <w:lang w:eastAsia="en-US"/>
              </w:rPr>
              <w:t>202</w:t>
            </w:r>
            <w:r w:rsidR="004079C2" w:rsidRPr="0075722D">
              <w:rPr>
                <w:lang w:eastAsia="en-US"/>
              </w:rPr>
              <w:t>4</w:t>
            </w:r>
            <w:r w:rsidRPr="0075722D">
              <w:rPr>
                <w:lang w:eastAsia="en-US"/>
              </w:rPr>
              <w:t xml:space="preserve"> год -  </w:t>
            </w:r>
            <w:r w:rsidR="00DA1ED2">
              <w:rPr>
                <w:lang w:eastAsia="en-US"/>
              </w:rPr>
              <w:t>122023,28</w:t>
            </w:r>
            <w:r w:rsidRPr="0075722D">
              <w:rPr>
                <w:lang w:eastAsia="en-US"/>
              </w:rPr>
              <w:t xml:space="preserve"> тыс. рублей;</w:t>
            </w:r>
          </w:p>
          <w:p w:rsidR="00B017B3" w:rsidRPr="0075722D" w:rsidRDefault="00B017B3" w:rsidP="00D707A0">
            <w:pPr>
              <w:pStyle w:val="ConsPlusCell"/>
              <w:jc w:val="both"/>
              <w:rPr>
                <w:lang w:eastAsia="en-US"/>
              </w:rPr>
            </w:pPr>
            <w:r w:rsidRPr="0075722D">
              <w:rPr>
                <w:lang w:eastAsia="en-US"/>
              </w:rPr>
              <w:t xml:space="preserve">      </w:t>
            </w:r>
            <w:r w:rsidR="006B7CC1" w:rsidRPr="0075722D">
              <w:rPr>
                <w:lang w:eastAsia="en-US"/>
              </w:rPr>
              <w:t>202</w:t>
            </w:r>
            <w:r w:rsidR="004079C2" w:rsidRPr="0075722D">
              <w:rPr>
                <w:lang w:eastAsia="en-US"/>
              </w:rPr>
              <w:t>5</w:t>
            </w:r>
            <w:r w:rsidRPr="0075722D">
              <w:rPr>
                <w:lang w:eastAsia="en-US"/>
              </w:rPr>
              <w:t xml:space="preserve"> год -  0,0 тыс. рублей</w:t>
            </w:r>
          </w:p>
          <w:p w:rsidR="009515A9" w:rsidRPr="0075722D" w:rsidRDefault="009515A9" w:rsidP="00D707A0">
            <w:pPr>
              <w:pStyle w:val="ConsPlusCell"/>
              <w:jc w:val="both"/>
              <w:rPr>
                <w:lang w:eastAsia="en-US"/>
              </w:rPr>
            </w:pPr>
            <w:r w:rsidRPr="0075722D">
              <w:rPr>
                <w:lang w:eastAsia="en-US"/>
              </w:rPr>
              <w:t xml:space="preserve">в том числе по источникам финансового обеспечения </w:t>
            </w:r>
          </w:p>
          <w:p w:rsidR="009515A9" w:rsidRPr="0075722D" w:rsidRDefault="009515A9" w:rsidP="00D707A0">
            <w:pPr>
              <w:pStyle w:val="ConsPlusCell"/>
              <w:jc w:val="both"/>
              <w:rPr>
                <w:lang w:eastAsia="en-US"/>
              </w:rPr>
            </w:pPr>
            <w:r w:rsidRPr="0075722D">
              <w:rPr>
                <w:lang w:eastAsia="en-US"/>
              </w:rPr>
              <w:t xml:space="preserve">за счет средств местного </w:t>
            </w:r>
            <w:proofErr w:type="gramStart"/>
            <w:r w:rsidR="006B7CC1" w:rsidRPr="0075722D">
              <w:t xml:space="preserve">составит  </w:t>
            </w:r>
            <w:r w:rsidR="00DA1ED2">
              <w:t>61392</w:t>
            </w:r>
            <w:proofErr w:type="gramEnd"/>
            <w:r w:rsidR="00DA1ED2">
              <w:t>,7</w:t>
            </w:r>
            <w:r w:rsidR="00DB6222">
              <w:t>2</w:t>
            </w:r>
            <w:r w:rsidR="006B7CC1" w:rsidRPr="0075722D">
              <w:t xml:space="preserve">  </w:t>
            </w:r>
            <w:r w:rsidRPr="0075722D">
              <w:t>тыс. руб.</w:t>
            </w:r>
            <w:r w:rsidRPr="0075722D">
              <w:rPr>
                <w:lang w:eastAsia="en-US"/>
              </w:rPr>
              <w:t>, в том числе по годам:</w:t>
            </w:r>
          </w:p>
          <w:p w:rsidR="00B017B3" w:rsidRPr="0075722D" w:rsidRDefault="006B7CC1" w:rsidP="00B017B3">
            <w:pPr>
              <w:pStyle w:val="ConsPlusCell"/>
              <w:jc w:val="both"/>
              <w:rPr>
                <w:lang w:eastAsia="en-US"/>
              </w:rPr>
            </w:pPr>
            <w:r w:rsidRPr="0075722D">
              <w:rPr>
                <w:lang w:eastAsia="en-US"/>
              </w:rPr>
              <w:t xml:space="preserve">      202</w:t>
            </w:r>
            <w:r w:rsidR="00C918E3" w:rsidRPr="0075722D">
              <w:rPr>
                <w:lang w:eastAsia="en-US"/>
              </w:rPr>
              <w:t>3</w:t>
            </w:r>
            <w:r w:rsidRPr="0075722D">
              <w:rPr>
                <w:lang w:eastAsia="en-US"/>
              </w:rPr>
              <w:t xml:space="preserve"> год -  </w:t>
            </w:r>
            <w:r w:rsidR="00067886" w:rsidRPr="0075722D">
              <w:rPr>
                <w:lang w:eastAsia="en-US"/>
              </w:rPr>
              <w:t>20378,97</w:t>
            </w:r>
            <w:r w:rsidRPr="0075722D">
              <w:t xml:space="preserve"> </w:t>
            </w:r>
            <w:r w:rsidRPr="0075722D">
              <w:rPr>
                <w:lang w:eastAsia="en-US"/>
              </w:rPr>
              <w:t>тыс. рублей;</w:t>
            </w:r>
          </w:p>
          <w:p w:rsidR="00B017B3" w:rsidRPr="0075722D" w:rsidRDefault="00B017B3" w:rsidP="00B017B3">
            <w:pPr>
              <w:pStyle w:val="ConsPlusCell"/>
              <w:jc w:val="both"/>
              <w:rPr>
                <w:lang w:eastAsia="en-US"/>
              </w:rPr>
            </w:pPr>
            <w:r w:rsidRPr="0075722D">
              <w:rPr>
                <w:lang w:eastAsia="en-US"/>
              </w:rPr>
              <w:t xml:space="preserve">      </w:t>
            </w:r>
            <w:r w:rsidR="006B7CC1" w:rsidRPr="0075722D">
              <w:rPr>
                <w:lang w:eastAsia="en-US"/>
              </w:rPr>
              <w:t>202</w:t>
            </w:r>
            <w:r w:rsidR="00C918E3" w:rsidRPr="0075722D">
              <w:rPr>
                <w:lang w:eastAsia="en-US"/>
              </w:rPr>
              <w:t>4</w:t>
            </w:r>
            <w:r w:rsidRPr="0075722D">
              <w:rPr>
                <w:lang w:eastAsia="en-US"/>
              </w:rPr>
              <w:t xml:space="preserve"> год </w:t>
            </w:r>
            <w:r w:rsidR="00DA1ED2">
              <w:rPr>
                <w:lang w:eastAsia="en-US"/>
              </w:rPr>
              <w:t>–</w:t>
            </w:r>
            <w:r w:rsidR="00067886" w:rsidRPr="0075722D">
              <w:rPr>
                <w:lang w:eastAsia="en-US"/>
              </w:rPr>
              <w:t xml:space="preserve"> </w:t>
            </w:r>
            <w:r w:rsidR="00DA1ED2">
              <w:rPr>
                <w:lang w:eastAsia="en-US"/>
              </w:rPr>
              <w:t>20545,0</w:t>
            </w:r>
            <w:r w:rsidR="00DB6222">
              <w:rPr>
                <w:lang w:eastAsia="en-US"/>
              </w:rPr>
              <w:t>8</w:t>
            </w:r>
            <w:r w:rsidRPr="0075722D">
              <w:t xml:space="preserve"> </w:t>
            </w:r>
            <w:r w:rsidRPr="0075722D">
              <w:rPr>
                <w:lang w:eastAsia="en-US"/>
              </w:rPr>
              <w:t>тыс. рублей;</w:t>
            </w:r>
          </w:p>
          <w:p w:rsidR="00B017B3" w:rsidRPr="0075722D" w:rsidRDefault="00B017B3" w:rsidP="00B017B3">
            <w:pPr>
              <w:pStyle w:val="ConsPlusCell"/>
              <w:jc w:val="both"/>
              <w:rPr>
                <w:lang w:eastAsia="en-US"/>
              </w:rPr>
            </w:pPr>
            <w:r w:rsidRPr="0075722D">
              <w:rPr>
                <w:lang w:eastAsia="en-US"/>
              </w:rPr>
              <w:t xml:space="preserve">      </w:t>
            </w:r>
            <w:r w:rsidR="006B7CC1" w:rsidRPr="0075722D">
              <w:rPr>
                <w:lang w:eastAsia="en-US"/>
              </w:rPr>
              <w:t>202</w:t>
            </w:r>
            <w:r w:rsidR="00C918E3" w:rsidRPr="0075722D">
              <w:rPr>
                <w:lang w:eastAsia="en-US"/>
              </w:rPr>
              <w:t>5</w:t>
            </w:r>
            <w:r w:rsidRPr="0075722D">
              <w:rPr>
                <w:lang w:eastAsia="en-US"/>
              </w:rPr>
              <w:t xml:space="preserve"> год -  </w:t>
            </w:r>
            <w:r w:rsidR="00067886" w:rsidRPr="0075722D">
              <w:rPr>
                <w:lang w:eastAsia="en-US"/>
              </w:rPr>
              <w:t>20468,6</w:t>
            </w:r>
            <w:r w:rsidR="00DB6222">
              <w:rPr>
                <w:lang w:eastAsia="en-US"/>
              </w:rPr>
              <w:t>7</w:t>
            </w:r>
            <w:r w:rsidRPr="0075722D">
              <w:t xml:space="preserve"> </w:t>
            </w:r>
            <w:r w:rsidRPr="0075722D">
              <w:rPr>
                <w:lang w:eastAsia="en-US"/>
              </w:rPr>
              <w:t>тыс. рублей;</w:t>
            </w:r>
          </w:p>
          <w:p w:rsidR="009515A9" w:rsidRPr="0075722D" w:rsidRDefault="009515A9" w:rsidP="00D707A0">
            <w:pPr>
              <w:pStyle w:val="ConsPlusCell"/>
              <w:jc w:val="both"/>
              <w:rPr>
                <w:lang w:eastAsia="en-US"/>
              </w:rPr>
            </w:pPr>
            <w:r w:rsidRPr="0075722D">
              <w:rPr>
                <w:lang w:eastAsia="en-US"/>
              </w:rPr>
              <w:t>за счет средств других источников составит 0,0 тыс. рублей, в том числе по годам:</w:t>
            </w:r>
          </w:p>
          <w:p w:rsidR="009515A9" w:rsidRPr="0075722D" w:rsidRDefault="009515A9" w:rsidP="00D707A0">
            <w:pPr>
              <w:pStyle w:val="ConsPlusCell"/>
              <w:jc w:val="both"/>
              <w:rPr>
                <w:lang w:eastAsia="en-US"/>
              </w:rPr>
            </w:pPr>
            <w:r w:rsidRPr="0075722D">
              <w:rPr>
                <w:lang w:eastAsia="en-US"/>
              </w:rPr>
              <w:t xml:space="preserve">      </w:t>
            </w:r>
            <w:r w:rsidR="006B7CC1" w:rsidRPr="0075722D">
              <w:rPr>
                <w:lang w:eastAsia="en-US"/>
              </w:rPr>
              <w:t>202</w:t>
            </w:r>
            <w:r w:rsidR="00C918E3" w:rsidRPr="0075722D">
              <w:rPr>
                <w:lang w:eastAsia="en-US"/>
              </w:rPr>
              <w:t>3</w:t>
            </w:r>
            <w:r w:rsidRPr="0075722D">
              <w:rPr>
                <w:lang w:eastAsia="en-US"/>
              </w:rPr>
              <w:t xml:space="preserve"> год – 0,0 тыс. рублей;</w:t>
            </w:r>
          </w:p>
          <w:p w:rsidR="009515A9" w:rsidRPr="0075722D" w:rsidRDefault="009515A9" w:rsidP="00D707A0">
            <w:pPr>
              <w:pStyle w:val="ConsPlusCell"/>
              <w:jc w:val="both"/>
              <w:rPr>
                <w:lang w:eastAsia="en-US"/>
              </w:rPr>
            </w:pPr>
            <w:r w:rsidRPr="0075722D">
              <w:rPr>
                <w:lang w:eastAsia="en-US"/>
              </w:rPr>
              <w:t xml:space="preserve">      </w:t>
            </w:r>
            <w:r w:rsidR="006B7CC1" w:rsidRPr="0075722D">
              <w:rPr>
                <w:lang w:eastAsia="en-US"/>
              </w:rPr>
              <w:t>202</w:t>
            </w:r>
            <w:r w:rsidR="00C918E3" w:rsidRPr="0075722D">
              <w:rPr>
                <w:lang w:eastAsia="en-US"/>
              </w:rPr>
              <w:t>4</w:t>
            </w:r>
            <w:r w:rsidRPr="0075722D">
              <w:rPr>
                <w:lang w:eastAsia="en-US"/>
              </w:rPr>
              <w:t xml:space="preserve"> год -  0,0 тыс. рублей;</w:t>
            </w:r>
          </w:p>
          <w:p w:rsidR="009515A9" w:rsidRPr="0075722D" w:rsidRDefault="009515A9" w:rsidP="00C918E3">
            <w:pPr>
              <w:pStyle w:val="ConsPlusCell"/>
              <w:jc w:val="both"/>
              <w:rPr>
                <w:lang w:eastAsia="en-US"/>
              </w:rPr>
            </w:pPr>
            <w:r w:rsidRPr="0075722D">
              <w:rPr>
                <w:lang w:eastAsia="en-US"/>
              </w:rPr>
              <w:t xml:space="preserve">      </w:t>
            </w:r>
            <w:r w:rsidR="006B7CC1" w:rsidRPr="0075722D">
              <w:rPr>
                <w:lang w:eastAsia="en-US"/>
              </w:rPr>
              <w:t>202</w:t>
            </w:r>
            <w:r w:rsidR="00C918E3" w:rsidRPr="0075722D">
              <w:rPr>
                <w:lang w:eastAsia="en-US"/>
              </w:rPr>
              <w:t>5</w:t>
            </w:r>
            <w:r w:rsidRPr="0075722D">
              <w:rPr>
                <w:lang w:eastAsia="en-US"/>
              </w:rPr>
              <w:t xml:space="preserve"> год -  0,0 тыс. рублей.</w:t>
            </w:r>
          </w:p>
        </w:tc>
      </w:tr>
      <w:tr w:rsidR="009515A9" w:rsidRPr="0075722D" w:rsidTr="00D707A0">
        <w:tc>
          <w:tcPr>
            <w:tcW w:w="2375" w:type="dxa"/>
            <w:hideMark/>
          </w:tcPr>
          <w:p w:rsidR="009515A9" w:rsidRPr="0075722D" w:rsidRDefault="009515A9" w:rsidP="00D707A0">
            <w:pPr>
              <w:widowControl w:val="0"/>
              <w:autoSpaceDE w:val="0"/>
              <w:autoSpaceDN w:val="0"/>
              <w:adjustRightInd w:val="0"/>
              <w:jc w:val="both"/>
              <w:rPr>
                <w:szCs w:val="28"/>
              </w:rPr>
            </w:pPr>
            <w:r w:rsidRPr="0075722D">
              <w:rPr>
                <w:szCs w:val="28"/>
              </w:rPr>
              <w:lastRenderedPageBreak/>
              <w:t>Ожидаемые конечные результаты</w:t>
            </w:r>
          </w:p>
          <w:p w:rsidR="009515A9" w:rsidRPr="0075722D" w:rsidRDefault="009515A9" w:rsidP="00D707A0">
            <w:pPr>
              <w:rPr>
                <w:szCs w:val="28"/>
              </w:rPr>
            </w:pPr>
            <w:r w:rsidRPr="0075722D">
              <w:rPr>
                <w:szCs w:val="28"/>
              </w:rPr>
              <w:t>реализации Подпрограммы</w:t>
            </w:r>
          </w:p>
        </w:tc>
        <w:tc>
          <w:tcPr>
            <w:tcW w:w="7225" w:type="dxa"/>
          </w:tcPr>
          <w:p w:rsidR="00C52632" w:rsidRPr="0075722D" w:rsidRDefault="00B152E5" w:rsidP="00C52632">
            <w:pPr>
              <w:pStyle w:val="ConsPlusCell"/>
              <w:ind w:firstLine="317"/>
              <w:jc w:val="both"/>
            </w:pPr>
            <w:r w:rsidRPr="0075722D">
              <w:t xml:space="preserve">процент </w:t>
            </w:r>
            <w:r w:rsidR="00C52632" w:rsidRPr="0075722D">
              <w:t>удовлетворенност</w:t>
            </w:r>
            <w:r w:rsidRPr="0075722D">
              <w:t>и</w:t>
            </w:r>
            <w:r w:rsidR="00C52632" w:rsidRPr="0075722D">
              <w:t xml:space="preserve"> населения качеством предоставляемых бюджетных услуг в </w:t>
            </w:r>
            <w:proofErr w:type="gramStart"/>
            <w:r w:rsidR="00C52632" w:rsidRPr="0075722D">
              <w:t>области  физической</w:t>
            </w:r>
            <w:proofErr w:type="gramEnd"/>
            <w:r w:rsidR="00C52632" w:rsidRPr="0075722D">
              <w:t xml:space="preserve"> культуры</w:t>
            </w:r>
            <w:r w:rsidRPr="0075722D">
              <w:t xml:space="preserve"> к 202</w:t>
            </w:r>
            <w:r w:rsidR="00FD1F8F" w:rsidRPr="0075722D">
              <w:t>5</w:t>
            </w:r>
            <w:r w:rsidRPr="0075722D">
              <w:t xml:space="preserve"> году составит </w:t>
            </w:r>
            <w:r w:rsidR="00A82A96" w:rsidRPr="0075722D">
              <w:t>7</w:t>
            </w:r>
            <w:r w:rsidR="00FD1F8F" w:rsidRPr="0075722D">
              <w:t>5</w:t>
            </w:r>
            <w:r w:rsidRPr="0075722D">
              <w:t xml:space="preserve"> процентов</w:t>
            </w:r>
            <w:r w:rsidR="00C52632" w:rsidRPr="0075722D">
              <w:t>;</w:t>
            </w:r>
          </w:p>
          <w:p w:rsidR="009515A9" w:rsidRPr="0075722D" w:rsidRDefault="00C52632" w:rsidP="00A82A96">
            <w:pPr>
              <w:ind w:firstLine="175"/>
              <w:jc w:val="both"/>
              <w:rPr>
                <w:szCs w:val="28"/>
              </w:rPr>
            </w:pPr>
            <w:r w:rsidRPr="0075722D">
              <w:t>увеличение к</w:t>
            </w:r>
            <w:r w:rsidRPr="0075722D">
              <w:rPr>
                <w:szCs w:val="28"/>
              </w:rPr>
              <w:t xml:space="preserve">оличества жителей Благодарненского городского округа Ставропольского края, принявших участие в выполнении нормативов Всероссийского физкультурно-спортивного комплекса </w:t>
            </w:r>
            <w:r w:rsidR="00DF08C4">
              <w:rPr>
                <w:szCs w:val="28"/>
              </w:rPr>
              <w:t>«</w:t>
            </w:r>
            <w:r w:rsidRPr="0075722D">
              <w:rPr>
                <w:szCs w:val="28"/>
              </w:rPr>
              <w:t>Готов к труду и обороне</w:t>
            </w:r>
            <w:r w:rsidR="00DF08C4">
              <w:rPr>
                <w:szCs w:val="28"/>
              </w:rPr>
              <w:t>»</w:t>
            </w:r>
            <w:r w:rsidRPr="0075722D">
              <w:rPr>
                <w:szCs w:val="28"/>
              </w:rPr>
              <w:t xml:space="preserve"> (далее – ГТО)</w:t>
            </w:r>
            <w:r w:rsidR="00B152E5" w:rsidRPr="0075722D">
              <w:rPr>
                <w:szCs w:val="28"/>
              </w:rPr>
              <w:t xml:space="preserve"> к 202</w:t>
            </w:r>
            <w:r w:rsidR="00FD1F8F" w:rsidRPr="0075722D">
              <w:rPr>
                <w:szCs w:val="28"/>
              </w:rPr>
              <w:t>5</w:t>
            </w:r>
            <w:r w:rsidR="00B152E5" w:rsidRPr="0075722D">
              <w:rPr>
                <w:szCs w:val="28"/>
              </w:rPr>
              <w:t xml:space="preserve"> году </w:t>
            </w:r>
            <w:r w:rsidR="00067886" w:rsidRPr="0075722D">
              <w:rPr>
                <w:szCs w:val="28"/>
              </w:rPr>
              <w:t>750</w:t>
            </w:r>
            <w:r w:rsidR="00B152E5" w:rsidRPr="0075722D">
              <w:rPr>
                <w:szCs w:val="28"/>
              </w:rPr>
              <w:t xml:space="preserve"> единиц.</w:t>
            </w:r>
          </w:p>
          <w:p w:rsidR="00687757" w:rsidRPr="0075722D" w:rsidRDefault="00687757" w:rsidP="00687757">
            <w:pPr>
              <w:pStyle w:val="ConsPlusCell"/>
              <w:ind w:firstLine="317"/>
              <w:jc w:val="both"/>
            </w:pPr>
            <w:r w:rsidRPr="0075722D">
              <w:t xml:space="preserve">увеличение доли обучающихся, систематически занимающихся физической культурой и спортом, в общей </w:t>
            </w:r>
            <w:proofErr w:type="gramStart"/>
            <w:r w:rsidRPr="0075722D">
              <w:t>численности</w:t>
            </w:r>
            <w:proofErr w:type="gramEnd"/>
            <w:r w:rsidRPr="0075722D">
              <w:t xml:space="preserve"> обучающихся к 202</w:t>
            </w:r>
            <w:r w:rsidR="00FD1F8F" w:rsidRPr="0075722D">
              <w:t>5</w:t>
            </w:r>
            <w:r w:rsidRPr="0075722D">
              <w:t xml:space="preserve"> году до 99</w:t>
            </w:r>
            <w:r w:rsidR="00FD1F8F" w:rsidRPr="0075722D">
              <w:t>,</w:t>
            </w:r>
            <w:r w:rsidR="00067886" w:rsidRPr="0075722D">
              <w:t>0</w:t>
            </w:r>
            <w:r w:rsidRPr="0075722D">
              <w:t xml:space="preserve"> процентов;</w:t>
            </w:r>
          </w:p>
          <w:p w:rsidR="00687757" w:rsidRPr="0075722D" w:rsidRDefault="00687757" w:rsidP="00067886">
            <w:pPr>
              <w:pStyle w:val="ConsPlusCell"/>
              <w:ind w:firstLine="317"/>
              <w:jc w:val="both"/>
            </w:pPr>
            <w:r w:rsidRPr="0075722D">
              <w:t xml:space="preserve">достижение среднемесячной номинальной начисленной заработной платы муниципальных учреждений физической культуры и спорта </w:t>
            </w:r>
            <w:r w:rsidR="00FD1F8F" w:rsidRPr="0075722D">
              <w:t xml:space="preserve">к 2025 году </w:t>
            </w:r>
            <w:r w:rsidRPr="0075722D">
              <w:t xml:space="preserve">до </w:t>
            </w:r>
            <w:r w:rsidR="00FD1F8F" w:rsidRPr="0075722D">
              <w:t>33</w:t>
            </w:r>
            <w:r w:rsidR="00067886" w:rsidRPr="0075722D">
              <w:t>8</w:t>
            </w:r>
            <w:r w:rsidR="00FD1F8F" w:rsidRPr="0075722D">
              <w:t>74,3 рубля</w:t>
            </w:r>
            <w:r w:rsidRPr="0075722D">
              <w:t xml:space="preserve"> </w:t>
            </w:r>
          </w:p>
        </w:tc>
      </w:tr>
    </w:tbl>
    <w:p w:rsidR="009515A9" w:rsidRPr="0075722D" w:rsidRDefault="009515A9" w:rsidP="009515A9">
      <w:pPr>
        <w:autoSpaceDE w:val="0"/>
        <w:autoSpaceDN w:val="0"/>
        <w:adjustRightInd w:val="0"/>
        <w:jc w:val="both"/>
        <w:rPr>
          <w:rFonts w:eastAsia="Times New Roman"/>
          <w:szCs w:val="28"/>
          <w:lang w:eastAsia="ru-RU"/>
        </w:rPr>
      </w:pPr>
    </w:p>
    <w:p w:rsidR="00C52632" w:rsidRPr="0075722D" w:rsidRDefault="00C52632" w:rsidP="00C52632">
      <w:pPr>
        <w:autoSpaceDE w:val="0"/>
        <w:autoSpaceDN w:val="0"/>
        <w:adjustRightInd w:val="0"/>
        <w:ind w:firstLine="720"/>
        <w:jc w:val="center"/>
        <w:rPr>
          <w:rFonts w:eastAsia="Times New Roman"/>
          <w:szCs w:val="28"/>
          <w:lang w:eastAsia="ru-RU"/>
        </w:rPr>
      </w:pPr>
      <w:r w:rsidRPr="0075722D">
        <w:rPr>
          <w:rFonts w:eastAsia="Times New Roman"/>
          <w:szCs w:val="28"/>
          <w:lang w:eastAsia="ru-RU"/>
        </w:rPr>
        <w:t>Характеристика основных мероприятий подпрограммы</w:t>
      </w:r>
    </w:p>
    <w:p w:rsidR="00C52632" w:rsidRPr="0075722D" w:rsidRDefault="00C52632" w:rsidP="00C52632">
      <w:pPr>
        <w:widowControl w:val="0"/>
        <w:autoSpaceDE w:val="0"/>
        <w:autoSpaceDN w:val="0"/>
        <w:adjustRightInd w:val="0"/>
        <w:ind w:firstLine="540"/>
        <w:jc w:val="both"/>
        <w:rPr>
          <w:szCs w:val="28"/>
        </w:rPr>
      </w:pPr>
      <w:r w:rsidRPr="0075722D">
        <w:rPr>
          <w:szCs w:val="28"/>
        </w:rPr>
        <w:t>Подпрограмма предусматривает реализацию следующих основных мероприятий:</w:t>
      </w:r>
    </w:p>
    <w:p w:rsidR="00C52632" w:rsidRPr="0075722D" w:rsidRDefault="00C52632" w:rsidP="00C52632">
      <w:pPr>
        <w:jc w:val="both"/>
        <w:rPr>
          <w:szCs w:val="28"/>
        </w:rPr>
      </w:pPr>
      <w:r w:rsidRPr="0075722D">
        <w:rPr>
          <w:rFonts w:eastAsia="Times New Roman"/>
          <w:szCs w:val="28"/>
          <w:lang w:eastAsia="ru-RU"/>
        </w:rPr>
        <w:t xml:space="preserve">     обеспечение подготовки и участие спортсменов </w:t>
      </w:r>
      <w:r w:rsidR="004C1D1C" w:rsidRPr="0075722D">
        <w:rPr>
          <w:rFonts w:eastAsia="Times New Roman"/>
          <w:szCs w:val="28"/>
          <w:lang w:eastAsia="ru-RU"/>
        </w:rPr>
        <w:t>округа</w:t>
      </w:r>
      <w:r w:rsidRPr="0075722D">
        <w:rPr>
          <w:rFonts w:eastAsia="Times New Roman"/>
          <w:szCs w:val="28"/>
          <w:lang w:eastAsia="ru-RU"/>
        </w:rPr>
        <w:t xml:space="preserve"> в краевых, региональных и других соревнованиях, обеспечение организации и проведения комплексных спортивных мероприятий, чемпионатов и первенств Благодарненского городского округа Ставропольского края и </w:t>
      </w:r>
      <w:r w:rsidRPr="0075722D">
        <w:rPr>
          <w:rFonts w:eastAsia="Times New Roman"/>
          <w:szCs w:val="28"/>
          <w:lang w:eastAsia="ru-RU"/>
        </w:rPr>
        <w:lastRenderedPageBreak/>
        <w:t>информационное обеспечение деятельности в области физической культуры и спорта в Благодарненском городском округе Ставропольского края</w:t>
      </w:r>
      <w:r w:rsidRPr="0075722D">
        <w:rPr>
          <w:szCs w:val="28"/>
        </w:rPr>
        <w:t>, в рамках которых предполагается:</w:t>
      </w:r>
    </w:p>
    <w:p w:rsidR="00C52632" w:rsidRPr="0075722D" w:rsidRDefault="00C52632" w:rsidP="00C52632">
      <w:pPr>
        <w:widowControl w:val="0"/>
        <w:autoSpaceDE w:val="0"/>
        <w:autoSpaceDN w:val="0"/>
        <w:adjustRightInd w:val="0"/>
        <w:ind w:firstLine="540"/>
        <w:jc w:val="both"/>
        <w:rPr>
          <w:szCs w:val="28"/>
        </w:rPr>
      </w:pPr>
      <w:r w:rsidRPr="0075722D">
        <w:rPr>
          <w:rFonts w:eastAsia="Times New Roman"/>
          <w:szCs w:val="28"/>
          <w:lang w:eastAsia="ru-RU"/>
        </w:rPr>
        <w:t>подготовка и участие спортсменов района в краевых, региональных и других соревнованиях</w:t>
      </w:r>
      <w:r w:rsidRPr="0075722D">
        <w:rPr>
          <w:szCs w:val="28"/>
        </w:rPr>
        <w:t>;</w:t>
      </w:r>
    </w:p>
    <w:p w:rsidR="00C52632" w:rsidRPr="0075722D" w:rsidRDefault="00C52632" w:rsidP="00C52632">
      <w:pPr>
        <w:widowControl w:val="0"/>
        <w:autoSpaceDE w:val="0"/>
        <w:autoSpaceDN w:val="0"/>
        <w:adjustRightInd w:val="0"/>
        <w:ind w:firstLine="540"/>
        <w:jc w:val="both"/>
        <w:rPr>
          <w:szCs w:val="28"/>
        </w:rPr>
      </w:pPr>
      <w:r w:rsidRPr="0075722D">
        <w:rPr>
          <w:rFonts w:eastAsia="Times New Roman"/>
          <w:szCs w:val="28"/>
          <w:lang w:eastAsia="ru-RU"/>
        </w:rPr>
        <w:t>организация и проведение комплексных спортивных мероприятий, чемпионатов и первенств Благодарненского городского округа Ставропольского края</w:t>
      </w:r>
      <w:r w:rsidRPr="0075722D">
        <w:rPr>
          <w:szCs w:val="28"/>
        </w:rPr>
        <w:t>;</w:t>
      </w:r>
    </w:p>
    <w:p w:rsidR="00C52632" w:rsidRPr="0075722D" w:rsidRDefault="00C52632" w:rsidP="00C52632">
      <w:pPr>
        <w:widowControl w:val="0"/>
        <w:autoSpaceDE w:val="0"/>
        <w:autoSpaceDN w:val="0"/>
        <w:adjustRightInd w:val="0"/>
        <w:ind w:firstLine="540"/>
        <w:jc w:val="both"/>
        <w:rPr>
          <w:szCs w:val="28"/>
        </w:rPr>
      </w:pPr>
      <w:r w:rsidRPr="0075722D">
        <w:rPr>
          <w:rFonts w:eastAsia="Times New Roman"/>
          <w:szCs w:val="28"/>
          <w:lang w:eastAsia="ru-RU"/>
        </w:rPr>
        <w:t>информационное обеспечение деятельности в области физической культуры и спорта в Благодарненском городском округе Ставропольского края</w:t>
      </w:r>
      <w:r w:rsidRPr="0075722D">
        <w:rPr>
          <w:szCs w:val="28"/>
        </w:rPr>
        <w:t>.</w:t>
      </w:r>
    </w:p>
    <w:p w:rsidR="00C52632" w:rsidRPr="0075722D" w:rsidRDefault="00A03705" w:rsidP="00C52632">
      <w:pPr>
        <w:autoSpaceDE w:val="0"/>
        <w:autoSpaceDN w:val="0"/>
        <w:adjustRightInd w:val="0"/>
        <w:ind w:firstLine="709"/>
        <w:jc w:val="both"/>
        <w:rPr>
          <w:rFonts w:ascii="Calibri" w:hAnsi="Calibri"/>
          <w:sz w:val="22"/>
        </w:rPr>
      </w:pPr>
      <w:hyperlink r:id="rId18" w:history="1">
        <w:r w:rsidR="00C52632" w:rsidRPr="0075722D">
          <w:rPr>
            <w:szCs w:val="28"/>
          </w:rPr>
          <w:t>Перечень</w:t>
        </w:r>
      </w:hyperlink>
      <w:r w:rsidR="00C52632" w:rsidRPr="0075722D">
        <w:rPr>
          <w:szCs w:val="28"/>
        </w:rPr>
        <w:t xml:space="preserve"> основных мероприятий Подпрограммы приведен в приложении 2 к Программе.</w:t>
      </w:r>
    </w:p>
    <w:p w:rsidR="00C52632" w:rsidRPr="0075722D" w:rsidRDefault="00C52632" w:rsidP="00C52632">
      <w:pPr>
        <w:autoSpaceDE w:val="0"/>
        <w:autoSpaceDN w:val="0"/>
        <w:adjustRightInd w:val="0"/>
        <w:ind w:firstLine="709"/>
        <w:jc w:val="both"/>
        <w:rPr>
          <w:szCs w:val="28"/>
        </w:rPr>
      </w:pPr>
      <w:r w:rsidRPr="0075722D">
        <w:rPr>
          <w:szCs w:val="28"/>
        </w:rPr>
        <w:t>Непосредственным результатом реализации данного основного мероприятия Подпрограммы станут:</w:t>
      </w:r>
    </w:p>
    <w:p w:rsidR="00C52632" w:rsidRPr="0075722D" w:rsidRDefault="00C52632" w:rsidP="00C52632">
      <w:pPr>
        <w:jc w:val="both"/>
        <w:rPr>
          <w:szCs w:val="28"/>
        </w:rPr>
      </w:pPr>
      <w:r w:rsidRPr="0075722D">
        <w:rPr>
          <w:szCs w:val="28"/>
        </w:rPr>
        <w:t xml:space="preserve">        увеличение доли населения    Благодарненского городского округа Ставропольского края, систематически </w:t>
      </w:r>
      <w:proofErr w:type="gramStart"/>
      <w:r w:rsidRPr="0075722D">
        <w:rPr>
          <w:szCs w:val="28"/>
        </w:rPr>
        <w:t>занимающегося  физической</w:t>
      </w:r>
      <w:proofErr w:type="gramEnd"/>
      <w:r w:rsidRPr="0075722D">
        <w:rPr>
          <w:szCs w:val="28"/>
        </w:rPr>
        <w:t xml:space="preserve"> культурой и спортом </w:t>
      </w:r>
    </w:p>
    <w:p w:rsidR="00C52632" w:rsidRPr="0075722D" w:rsidRDefault="00C52632" w:rsidP="00C52632">
      <w:pPr>
        <w:widowControl w:val="0"/>
        <w:autoSpaceDE w:val="0"/>
        <w:autoSpaceDN w:val="0"/>
        <w:adjustRightInd w:val="0"/>
        <w:jc w:val="both"/>
        <w:rPr>
          <w:szCs w:val="28"/>
        </w:rPr>
      </w:pPr>
      <w:r w:rsidRPr="0075722D">
        <w:rPr>
          <w:szCs w:val="28"/>
        </w:rPr>
        <w:t xml:space="preserve">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 правовому регулированию в области физической культуры и спорта, а также по оказанию муниципальных услуг (выполнению работ) в области физической культуры и спорта в Благодарненском городском округе Ставропольского края. </w:t>
      </w:r>
    </w:p>
    <w:p w:rsidR="00C52632" w:rsidRPr="0075722D" w:rsidRDefault="00C52632" w:rsidP="0075722D">
      <w:pPr>
        <w:pStyle w:val="ConsPlusNormal"/>
        <w:ind w:firstLine="539"/>
        <w:jc w:val="both"/>
      </w:pPr>
      <w:r w:rsidRPr="0075722D">
        <w:t>Это под собой предполагает:</w:t>
      </w:r>
    </w:p>
    <w:p w:rsidR="00C52632" w:rsidRPr="0075722D" w:rsidRDefault="00C52632" w:rsidP="0075722D">
      <w:pPr>
        <w:pStyle w:val="ConsPlusCell"/>
        <w:ind w:firstLine="567"/>
        <w:jc w:val="both"/>
      </w:pPr>
      <w:r w:rsidRPr="0075722D">
        <w:t xml:space="preserve">обеспечение   доступности   занятий    физической культурой </w:t>
      </w:r>
      <w:proofErr w:type="gramStart"/>
      <w:r w:rsidRPr="0075722D">
        <w:t>и  спортом</w:t>
      </w:r>
      <w:proofErr w:type="gramEnd"/>
      <w:r w:rsidRPr="0075722D">
        <w:t xml:space="preserve">  для  всех  слоев  населения, в  том числе  для   инвалидов  и  лиц  с  ограниченными  возможностями здоровья в Благодарненском городском округе Ставропольского края;</w:t>
      </w:r>
    </w:p>
    <w:p w:rsidR="00C0758F" w:rsidRPr="0075722D" w:rsidRDefault="00C52632" w:rsidP="0075722D">
      <w:pPr>
        <w:pStyle w:val="ConsPlusNormal"/>
        <w:ind w:firstLine="540"/>
        <w:jc w:val="both"/>
      </w:pPr>
      <w:proofErr w:type="gramStart"/>
      <w:r w:rsidRPr="0075722D">
        <w:t>повышение  качества</w:t>
      </w:r>
      <w:proofErr w:type="gramEnd"/>
      <w:r w:rsidRPr="0075722D">
        <w:t xml:space="preserve">  оказываемых  муниципальных услуг (выполняемых работ)  в  области  физической культуры и спорта в Благодарненском городс</w:t>
      </w:r>
      <w:r w:rsidR="00C0758F" w:rsidRPr="0075722D">
        <w:t>ком округе Ставропольского края.</w:t>
      </w:r>
    </w:p>
    <w:p w:rsidR="00C52632" w:rsidRPr="0075722D" w:rsidRDefault="00C52632" w:rsidP="0075722D">
      <w:pPr>
        <w:pStyle w:val="ConsPlusNormal"/>
        <w:ind w:firstLine="540"/>
        <w:jc w:val="both"/>
      </w:pPr>
      <w:r w:rsidRPr="0075722D">
        <w:t xml:space="preserve">Участниками Подпрограммы </w:t>
      </w:r>
      <w:r w:rsidR="00DF08C4">
        <w:t>«</w:t>
      </w:r>
      <w:r w:rsidRPr="0075722D">
        <w:t>Развитие физической культуры и спорта</w:t>
      </w:r>
      <w:r w:rsidR="00DF08C4">
        <w:t>»</w:t>
      </w:r>
      <w:r w:rsidRPr="0075722D">
        <w:t xml:space="preserve"> является подведомственное учреждение муниципальное автономное учреждение физкультурно-оздоровительный комплекс </w:t>
      </w:r>
      <w:r w:rsidR="00DF08C4">
        <w:t>«</w:t>
      </w:r>
      <w:r w:rsidRPr="0075722D">
        <w:t>Колос</w:t>
      </w:r>
      <w:r w:rsidR="00DF08C4">
        <w:t>»</w:t>
      </w:r>
      <w:r w:rsidRPr="0075722D">
        <w:t>.</w:t>
      </w:r>
    </w:p>
    <w:p w:rsidR="009515A9" w:rsidRPr="0075722D" w:rsidRDefault="009515A9" w:rsidP="009515A9">
      <w:pPr>
        <w:autoSpaceDE w:val="0"/>
        <w:autoSpaceDN w:val="0"/>
        <w:adjustRightInd w:val="0"/>
        <w:ind w:firstLine="720"/>
        <w:jc w:val="both"/>
        <w:rPr>
          <w:rFonts w:eastAsia="Times New Roman"/>
          <w:szCs w:val="28"/>
          <w:lang w:eastAsia="ru-RU"/>
        </w:rPr>
      </w:pPr>
    </w:p>
    <w:p w:rsidR="009515A9" w:rsidRPr="0075722D" w:rsidRDefault="009515A9" w:rsidP="00CC44EA">
      <w:pPr>
        <w:rPr>
          <w:szCs w:val="28"/>
        </w:rPr>
        <w:sectPr w:rsidR="009515A9" w:rsidRPr="0075722D" w:rsidSect="0075722D">
          <w:pgSz w:w="11906" w:h="16838"/>
          <w:pgMar w:top="1418" w:right="567" w:bottom="1134" w:left="1985" w:header="426" w:footer="0" w:gutter="0"/>
          <w:cols w:space="720"/>
        </w:sectPr>
      </w:pPr>
    </w:p>
    <w:p w:rsidR="00CC44EA" w:rsidRPr="0075722D" w:rsidRDefault="00CC44EA" w:rsidP="00CC44EA">
      <w:pPr>
        <w:autoSpaceDE w:val="0"/>
        <w:autoSpaceDN w:val="0"/>
        <w:adjustRightInd w:val="0"/>
        <w:ind w:firstLine="720"/>
        <w:jc w:val="both"/>
        <w:rPr>
          <w:rFonts w:eastAsia="Times New Roman"/>
          <w:szCs w:val="28"/>
          <w:lang w:eastAsia="ru-RU"/>
        </w:rPr>
      </w:pPr>
    </w:p>
    <w:tbl>
      <w:tblPr>
        <w:tblpPr w:leftFromText="180" w:rightFromText="180" w:bottomFromText="200" w:vertAnchor="text" w:horzAnchor="margin" w:tblpY="-146"/>
        <w:tblW w:w="0" w:type="auto"/>
        <w:tblLook w:val="04A0" w:firstRow="1" w:lastRow="0" w:firstColumn="1" w:lastColumn="0" w:noHBand="0" w:noVBand="1"/>
      </w:tblPr>
      <w:tblGrid>
        <w:gridCol w:w="2235"/>
        <w:gridCol w:w="2268"/>
        <w:gridCol w:w="5067"/>
      </w:tblGrid>
      <w:tr w:rsidR="00CB24D3" w:rsidRPr="0075722D" w:rsidTr="00E850D3">
        <w:trPr>
          <w:trHeight w:val="81"/>
        </w:trPr>
        <w:tc>
          <w:tcPr>
            <w:tcW w:w="2235" w:type="dxa"/>
          </w:tcPr>
          <w:p w:rsidR="00CC44EA" w:rsidRPr="0075722D" w:rsidRDefault="00CC44EA" w:rsidP="00CC44EA">
            <w:pPr>
              <w:widowControl w:val="0"/>
              <w:autoSpaceDE w:val="0"/>
              <w:autoSpaceDN w:val="0"/>
              <w:adjustRightInd w:val="0"/>
              <w:spacing w:line="240" w:lineRule="exact"/>
              <w:jc w:val="both"/>
              <w:rPr>
                <w:bCs/>
                <w:szCs w:val="28"/>
              </w:rPr>
            </w:pPr>
          </w:p>
        </w:tc>
        <w:tc>
          <w:tcPr>
            <w:tcW w:w="7335" w:type="dxa"/>
            <w:gridSpan w:val="2"/>
          </w:tcPr>
          <w:p w:rsidR="00CC44EA" w:rsidRPr="0075722D" w:rsidRDefault="008D24EB" w:rsidP="00CC44EA">
            <w:pPr>
              <w:widowControl w:val="0"/>
              <w:autoSpaceDE w:val="0"/>
              <w:autoSpaceDN w:val="0"/>
              <w:adjustRightInd w:val="0"/>
              <w:spacing w:line="240" w:lineRule="exact"/>
              <w:jc w:val="right"/>
              <w:rPr>
                <w:bCs/>
                <w:szCs w:val="28"/>
              </w:rPr>
            </w:pPr>
            <w:r>
              <w:rPr>
                <w:bCs/>
                <w:szCs w:val="28"/>
              </w:rPr>
              <w:t>56</w:t>
            </w:r>
          </w:p>
        </w:tc>
      </w:tr>
      <w:tr w:rsidR="00CB24D3" w:rsidRPr="0075722D" w:rsidTr="00E850D3">
        <w:tc>
          <w:tcPr>
            <w:tcW w:w="4503" w:type="dxa"/>
            <w:gridSpan w:val="2"/>
          </w:tcPr>
          <w:p w:rsidR="00CC44EA" w:rsidRPr="0075722D" w:rsidRDefault="00CC44EA" w:rsidP="00CC44EA">
            <w:pPr>
              <w:widowControl w:val="0"/>
              <w:autoSpaceDE w:val="0"/>
              <w:autoSpaceDN w:val="0"/>
              <w:adjustRightInd w:val="0"/>
              <w:spacing w:line="240" w:lineRule="exact"/>
              <w:jc w:val="both"/>
              <w:rPr>
                <w:bCs/>
                <w:szCs w:val="28"/>
              </w:rPr>
            </w:pPr>
          </w:p>
          <w:p w:rsidR="00CC44EA" w:rsidRPr="0075722D" w:rsidRDefault="00CC44EA" w:rsidP="00CC44EA">
            <w:pPr>
              <w:widowControl w:val="0"/>
              <w:autoSpaceDE w:val="0"/>
              <w:autoSpaceDN w:val="0"/>
              <w:adjustRightInd w:val="0"/>
              <w:spacing w:line="240" w:lineRule="exact"/>
              <w:jc w:val="both"/>
              <w:rPr>
                <w:bCs/>
                <w:szCs w:val="28"/>
              </w:rPr>
            </w:pPr>
          </w:p>
          <w:p w:rsidR="00CC44EA" w:rsidRPr="0075722D" w:rsidRDefault="00CC44EA" w:rsidP="00CC44EA">
            <w:pPr>
              <w:widowControl w:val="0"/>
              <w:autoSpaceDE w:val="0"/>
              <w:autoSpaceDN w:val="0"/>
              <w:adjustRightInd w:val="0"/>
              <w:spacing w:line="240" w:lineRule="exact"/>
              <w:jc w:val="both"/>
              <w:rPr>
                <w:bCs/>
                <w:szCs w:val="28"/>
              </w:rPr>
            </w:pPr>
          </w:p>
        </w:tc>
        <w:tc>
          <w:tcPr>
            <w:tcW w:w="5067" w:type="dxa"/>
            <w:hideMark/>
          </w:tcPr>
          <w:p w:rsidR="00CC44EA" w:rsidRPr="0075722D" w:rsidRDefault="00CC44EA" w:rsidP="00CC44EA">
            <w:pPr>
              <w:widowControl w:val="0"/>
              <w:autoSpaceDE w:val="0"/>
              <w:autoSpaceDN w:val="0"/>
              <w:adjustRightInd w:val="0"/>
              <w:spacing w:line="240" w:lineRule="exact"/>
              <w:jc w:val="center"/>
              <w:rPr>
                <w:bCs/>
                <w:szCs w:val="28"/>
              </w:rPr>
            </w:pPr>
            <w:r w:rsidRPr="0075722D">
              <w:rPr>
                <w:bCs/>
                <w:szCs w:val="28"/>
              </w:rPr>
              <w:t>Приложение 1</w:t>
            </w:r>
            <w:r w:rsidR="00942A33">
              <w:rPr>
                <w:bCs/>
                <w:szCs w:val="28"/>
              </w:rPr>
              <w:t>0</w:t>
            </w:r>
          </w:p>
          <w:p w:rsidR="00CC44EA" w:rsidRPr="0075722D" w:rsidRDefault="00CC44EA" w:rsidP="00CC44EA">
            <w:pPr>
              <w:widowControl w:val="0"/>
              <w:autoSpaceDE w:val="0"/>
              <w:autoSpaceDN w:val="0"/>
              <w:adjustRightInd w:val="0"/>
              <w:spacing w:line="240" w:lineRule="exact"/>
              <w:jc w:val="center"/>
              <w:rPr>
                <w:bCs/>
                <w:szCs w:val="28"/>
              </w:rPr>
            </w:pPr>
            <w:r w:rsidRPr="0075722D">
              <w:rPr>
                <w:szCs w:val="28"/>
              </w:rPr>
              <w:t xml:space="preserve">к муниципальной программе Благодарненского городского округа Ставропольского </w:t>
            </w:r>
            <w:proofErr w:type="gramStart"/>
            <w:r w:rsidRPr="0075722D">
              <w:rPr>
                <w:szCs w:val="28"/>
              </w:rPr>
              <w:t xml:space="preserve">края  </w:t>
            </w:r>
            <w:r w:rsidR="00DF08C4">
              <w:rPr>
                <w:bCs/>
                <w:szCs w:val="28"/>
              </w:rPr>
              <w:t>«</w:t>
            </w:r>
            <w:proofErr w:type="gramEnd"/>
            <w:r w:rsidRPr="0075722D">
              <w:rPr>
                <w:szCs w:val="28"/>
              </w:rPr>
              <w:t>Осуществление местного самоуправления в Благодарненском городском округе Ставропольского края</w:t>
            </w:r>
            <w:r w:rsidR="00DF08C4">
              <w:rPr>
                <w:bCs/>
                <w:szCs w:val="28"/>
              </w:rPr>
              <w:t>»</w:t>
            </w:r>
          </w:p>
        </w:tc>
      </w:tr>
    </w:tbl>
    <w:p w:rsidR="00CC44EA" w:rsidRPr="0075722D" w:rsidRDefault="00CC44EA" w:rsidP="00CC44EA">
      <w:pPr>
        <w:widowControl w:val="0"/>
        <w:autoSpaceDE w:val="0"/>
        <w:autoSpaceDN w:val="0"/>
        <w:adjustRightInd w:val="0"/>
        <w:spacing w:line="240" w:lineRule="exact"/>
        <w:jc w:val="center"/>
        <w:rPr>
          <w:rFonts w:ascii="Times New Roman CYR" w:eastAsia="Times New Roman" w:hAnsi="Times New Roman CYR" w:cs="Times New Roman CYR"/>
          <w:szCs w:val="28"/>
          <w:lang w:eastAsia="ru-RU"/>
        </w:rPr>
      </w:pPr>
      <w:r w:rsidRPr="0075722D">
        <w:rPr>
          <w:rFonts w:ascii="Times New Roman CYR" w:eastAsia="Times New Roman" w:hAnsi="Times New Roman CYR" w:cs="Times New Roman CYR"/>
          <w:szCs w:val="28"/>
          <w:lang w:eastAsia="ru-RU"/>
        </w:rPr>
        <w:t>ПОДПРОГРАММА</w:t>
      </w:r>
    </w:p>
    <w:p w:rsidR="00CC44EA" w:rsidRPr="0075722D" w:rsidRDefault="00DF08C4" w:rsidP="00E850D3">
      <w:pPr>
        <w:pStyle w:val="ConsPlusCell"/>
        <w:spacing w:line="240" w:lineRule="exact"/>
        <w:jc w:val="both"/>
        <w:rPr>
          <w:bCs/>
        </w:rPr>
      </w:pPr>
      <w:r>
        <w:t>«</w:t>
      </w:r>
      <w:r w:rsidR="00CC44EA" w:rsidRPr="0075722D">
        <w:t xml:space="preserve">Обеспечение реализации программы </w:t>
      </w:r>
      <w:r>
        <w:t>«</w:t>
      </w:r>
      <w:r w:rsidR="00CC44EA" w:rsidRPr="0075722D">
        <w:t>Осуществление местного самоуправления в Благодарненском городском округе Ставропольского края</w:t>
      </w:r>
      <w:r>
        <w:t>»</w:t>
      </w:r>
      <w:r w:rsidR="00CC44EA" w:rsidRPr="0075722D">
        <w:t xml:space="preserve"> и общепрограммные мероприятия</w:t>
      </w:r>
      <w:r>
        <w:t>»</w:t>
      </w:r>
      <w:r w:rsidR="00CC44EA" w:rsidRPr="0075722D">
        <w:rPr>
          <w:bCs/>
        </w:rPr>
        <w:t xml:space="preserve"> муниципальной программы Благодарненского городского округа Ставропольского края </w:t>
      </w:r>
      <w:r>
        <w:rPr>
          <w:bCs/>
        </w:rPr>
        <w:t>«</w:t>
      </w:r>
      <w:r w:rsidR="00CC44EA" w:rsidRPr="0075722D">
        <w:t>Осуществление местного самоуправления в Благодарненском городском округе Ставропольского края</w:t>
      </w:r>
      <w:r>
        <w:rPr>
          <w:bCs/>
        </w:rPr>
        <w:t>»</w:t>
      </w:r>
    </w:p>
    <w:p w:rsidR="00CC44EA" w:rsidRPr="0075722D" w:rsidRDefault="00CC44EA" w:rsidP="00CC44EA">
      <w:pPr>
        <w:widowControl w:val="0"/>
        <w:autoSpaceDE w:val="0"/>
        <w:autoSpaceDN w:val="0"/>
        <w:adjustRightInd w:val="0"/>
        <w:jc w:val="both"/>
        <w:rPr>
          <w:bCs/>
          <w:szCs w:val="28"/>
        </w:rPr>
      </w:pPr>
    </w:p>
    <w:p w:rsidR="00D079C8" w:rsidRPr="0075722D" w:rsidRDefault="00D079C8" w:rsidP="00D079C8">
      <w:pPr>
        <w:pStyle w:val="ConsPlusCell"/>
        <w:spacing w:line="240" w:lineRule="exact"/>
        <w:jc w:val="both"/>
      </w:pPr>
      <w:r w:rsidRPr="0075722D">
        <w:t xml:space="preserve">Подпрограмма </w:t>
      </w:r>
      <w:r w:rsidR="00DF08C4">
        <w:t>«</w:t>
      </w:r>
      <w:r w:rsidRPr="0075722D">
        <w:t xml:space="preserve">Обеспечение реализации программы </w:t>
      </w:r>
      <w:r w:rsidR="00DF08C4">
        <w:t>«</w:t>
      </w:r>
      <w:r w:rsidRPr="0075722D">
        <w:t>Осуществление местного самоуправления в Благодарненском городском округе Ставропольского края</w:t>
      </w:r>
      <w:r w:rsidR="00DF08C4">
        <w:t>»</w:t>
      </w:r>
      <w:r w:rsidRPr="0075722D">
        <w:t xml:space="preserve"> и общепрограммные мероприятия</w:t>
      </w:r>
      <w:r w:rsidR="00DF08C4">
        <w:t>»</w:t>
      </w:r>
      <w:r w:rsidRPr="0075722D">
        <w:rPr>
          <w:bCs/>
        </w:rPr>
        <w:t xml:space="preserve"> муниципальной программы Благодарненского городского округа Ставропольского края </w:t>
      </w:r>
      <w:r w:rsidR="00DF08C4">
        <w:rPr>
          <w:bCs/>
        </w:rPr>
        <w:t>«</w:t>
      </w:r>
      <w:r w:rsidRPr="0075722D">
        <w:t>Осуществление местного самоуправления в Благодарненском городском округе Ставропольского края</w:t>
      </w:r>
      <w:r w:rsidR="00DF08C4">
        <w:rPr>
          <w:bCs/>
        </w:rPr>
        <w:t>»</w:t>
      </w:r>
      <w:r w:rsidRPr="0075722D">
        <w:rPr>
          <w:bCs/>
        </w:rPr>
        <w:t xml:space="preserve"> </w:t>
      </w:r>
      <w:r w:rsidRPr="0075722D">
        <w:t xml:space="preserve">направлена на осуществление управленческой и организационной деятельности отделов  и управлений администрации Благодарненского  городского округа Ставропольского края в рамках реализации Программы: </w:t>
      </w:r>
    </w:p>
    <w:p w:rsidR="00D079C8" w:rsidRPr="0075722D" w:rsidRDefault="00D079C8" w:rsidP="00D079C8">
      <w:pPr>
        <w:ind w:firstLine="708"/>
        <w:jc w:val="both"/>
        <w:rPr>
          <w:szCs w:val="28"/>
        </w:rPr>
      </w:pPr>
      <w:r w:rsidRPr="0075722D">
        <w:rPr>
          <w:szCs w:val="28"/>
        </w:rPr>
        <w:t>отдел экономического развития;</w:t>
      </w:r>
    </w:p>
    <w:p w:rsidR="003A3255" w:rsidRPr="0075722D" w:rsidRDefault="003A3255" w:rsidP="00D079C8">
      <w:pPr>
        <w:ind w:firstLine="709"/>
        <w:jc w:val="both"/>
        <w:rPr>
          <w:bCs/>
          <w:szCs w:val="28"/>
        </w:rPr>
      </w:pPr>
      <w:r w:rsidRPr="0075722D">
        <w:rPr>
          <w:bCs/>
          <w:szCs w:val="28"/>
        </w:rPr>
        <w:t>отдел развития предпринимательства, торговли и потребительского рынка;</w:t>
      </w:r>
    </w:p>
    <w:p w:rsidR="00C0758F" w:rsidRPr="0075722D" w:rsidRDefault="00C0758F" w:rsidP="00D079C8">
      <w:pPr>
        <w:ind w:firstLine="709"/>
        <w:jc w:val="both"/>
        <w:rPr>
          <w:bCs/>
          <w:szCs w:val="28"/>
        </w:rPr>
      </w:pPr>
      <w:r w:rsidRPr="0075722D">
        <w:rPr>
          <w:bCs/>
          <w:szCs w:val="28"/>
        </w:rPr>
        <w:t>управления культуры;</w:t>
      </w:r>
    </w:p>
    <w:p w:rsidR="003A3255" w:rsidRPr="0075722D" w:rsidRDefault="003A3255" w:rsidP="00D079C8">
      <w:pPr>
        <w:ind w:firstLine="709"/>
        <w:jc w:val="both"/>
        <w:rPr>
          <w:bCs/>
          <w:szCs w:val="28"/>
        </w:rPr>
      </w:pPr>
      <w:r w:rsidRPr="0075722D">
        <w:rPr>
          <w:bCs/>
          <w:szCs w:val="28"/>
        </w:rPr>
        <w:t>управления имущ</w:t>
      </w:r>
      <w:r w:rsidR="00C0758F" w:rsidRPr="0075722D">
        <w:rPr>
          <w:bCs/>
          <w:szCs w:val="28"/>
        </w:rPr>
        <w:t>ественных и земельных отношений;</w:t>
      </w:r>
    </w:p>
    <w:p w:rsidR="00C0758F" w:rsidRPr="0075722D" w:rsidRDefault="00C0758F" w:rsidP="00D079C8">
      <w:pPr>
        <w:ind w:firstLine="709"/>
        <w:jc w:val="both"/>
        <w:rPr>
          <w:bCs/>
          <w:szCs w:val="28"/>
        </w:rPr>
      </w:pPr>
      <w:r w:rsidRPr="0075722D">
        <w:rPr>
          <w:bCs/>
          <w:szCs w:val="28"/>
        </w:rPr>
        <w:t>управлен</w:t>
      </w:r>
      <w:r w:rsidR="00641E99" w:rsidRPr="0075722D">
        <w:rPr>
          <w:bCs/>
          <w:szCs w:val="28"/>
        </w:rPr>
        <w:t>ие физической культуры и спорта.</w:t>
      </w:r>
    </w:p>
    <w:p w:rsidR="00D079C8" w:rsidRPr="0075722D" w:rsidRDefault="00D079C8" w:rsidP="00D079C8">
      <w:pPr>
        <w:ind w:firstLine="709"/>
        <w:jc w:val="both"/>
        <w:rPr>
          <w:szCs w:val="28"/>
        </w:rPr>
      </w:pPr>
      <w:r w:rsidRPr="0075722D">
        <w:rPr>
          <w:szCs w:val="28"/>
        </w:rPr>
        <w:t xml:space="preserve">Управление реализацией подпрограммы осуществляется отделом </w:t>
      </w:r>
      <w:r w:rsidR="003A3255" w:rsidRPr="0075722D">
        <w:rPr>
          <w:szCs w:val="28"/>
        </w:rPr>
        <w:t>экономического развития</w:t>
      </w:r>
      <w:r w:rsidRPr="0075722D">
        <w:rPr>
          <w:szCs w:val="28"/>
        </w:rPr>
        <w:t xml:space="preserve">, определенных </w:t>
      </w:r>
      <w:hyperlink r:id="rId19" w:history="1">
        <w:r w:rsidRPr="0075722D">
          <w:rPr>
            <w:rStyle w:val="a3"/>
            <w:color w:val="auto"/>
            <w:szCs w:val="28"/>
            <w:u w:val="none"/>
          </w:rPr>
          <w:t>Положением</w:t>
        </w:r>
      </w:hyperlink>
      <w:r w:rsidRPr="0075722D">
        <w:rPr>
          <w:szCs w:val="28"/>
        </w:rPr>
        <w:t xml:space="preserve"> об отделе</w:t>
      </w:r>
      <w:r w:rsidR="003A3255" w:rsidRPr="0075722D">
        <w:rPr>
          <w:szCs w:val="28"/>
        </w:rPr>
        <w:t>.</w:t>
      </w:r>
      <w:r w:rsidRPr="0075722D">
        <w:rPr>
          <w:szCs w:val="28"/>
        </w:rPr>
        <w:t xml:space="preserve"> </w:t>
      </w:r>
    </w:p>
    <w:p w:rsidR="00CC44EA" w:rsidRPr="0075722D" w:rsidRDefault="00A03705" w:rsidP="008220AF">
      <w:pPr>
        <w:autoSpaceDE w:val="0"/>
        <w:autoSpaceDN w:val="0"/>
        <w:adjustRightInd w:val="0"/>
        <w:ind w:firstLine="709"/>
        <w:jc w:val="both"/>
        <w:rPr>
          <w:rFonts w:eastAsia="Times New Roman"/>
          <w:szCs w:val="28"/>
        </w:rPr>
      </w:pPr>
      <w:hyperlink r:id="rId20" w:history="1">
        <w:r w:rsidR="00CC44EA" w:rsidRPr="0075722D">
          <w:rPr>
            <w:rStyle w:val="a3"/>
            <w:rFonts w:eastAsia="Times New Roman"/>
            <w:color w:val="auto"/>
            <w:szCs w:val="28"/>
            <w:u w:val="none"/>
          </w:rPr>
          <w:t>Перечень</w:t>
        </w:r>
      </w:hyperlink>
      <w:r w:rsidR="00CC44EA" w:rsidRPr="0075722D">
        <w:rPr>
          <w:rFonts w:eastAsia="Times New Roman"/>
          <w:szCs w:val="28"/>
        </w:rPr>
        <w:t xml:space="preserve"> основных мероприятий Подпрограммы приведен в приложении 2 к Программе.</w:t>
      </w:r>
    </w:p>
    <w:p w:rsidR="003A3255" w:rsidRPr="0075722D" w:rsidRDefault="003A3255" w:rsidP="008220AF">
      <w:pPr>
        <w:autoSpaceDE w:val="0"/>
        <w:autoSpaceDN w:val="0"/>
        <w:adjustRightInd w:val="0"/>
        <w:ind w:firstLine="709"/>
        <w:jc w:val="both"/>
        <w:rPr>
          <w:rFonts w:eastAsia="Times New Roman"/>
          <w:szCs w:val="28"/>
        </w:rPr>
      </w:pPr>
    </w:p>
    <w:p w:rsidR="00942A33" w:rsidRDefault="00942A33" w:rsidP="00942A33">
      <w:pPr>
        <w:widowControl w:val="0"/>
        <w:autoSpaceDE w:val="0"/>
        <w:autoSpaceDN w:val="0"/>
        <w:adjustRightInd w:val="0"/>
        <w:ind w:firstLine="540"/>
        <w:jc w:val="both"/>
        <w:rPr>
          <w:szCs w:val="28"/>
        </w:rPr>
      </w:pPr>
    </w:p>
    <w:p w:rsidR="00942A33" w:rsidRDefault="00942A33" w:rsidP="00942A33">
      <w:pPr>
        <w:widowControl w:val="0"/>
        <w:autoSpaceDE w:val="0"/>
        <w:autoSpaceDN w:val="0"/>
        <w:adjustRightInd w:val="0"/>
        <w:ind w:firstLine="540"/>
        <w:jc w:val="both"/>
        <w:rPr>
          <w:szCs w:val="28"/>
        </w:rPr>
      </w:pPr>
    </w:p>
    <w:p w:rsidR="00942A33" w:rsidRDefault="00942A33" w:rsidP="00942A33">
      <w:pPr>
        <w:widowControl w:val="0"/>
        <w:autoSpaceDE w:val="0"/>
        <w:autoSpaceDN w:val="0"/>
        <w:adjustRightInd w:val="0"/>
        <w:ind w:firstLine="540"/>
        <w:jc w:val="both"/>
        <w:rPr>
          <w:szCs w:val="28"/>
        </w:rPr>
      </w:pPr>
    </w:p>
    <w:p w:rsidR="00942A33" w:rsidRDefault="00942A33" w:rsidP="00942A33">
      <w:pPr>
        <w:widowControl w:val="0"/>
        <w:autoSpaceDE w:val="0"/>
        <w:autoSpaceDN w:val="0"/>
        <w:adjustRightInd w:val="0"/>
        <w:ind w:firstLine="540"/>
        <w:jc w:val="both"/>
        <w:rPr>
          <w:szCs w:val="28"/>
        </w:rPr>
      </w:pPr>
    </w:p>
    <w:p w:rsidR="00942A33" w:rsidRDefault="00942A33" w:rsidP="00942A33">
      <w:pPr>
        <w:widowControl w:val="0"/>
        <w:autoSpaceDE w:val="0"/>
        <w:autoSpaceDN w:val="0"/>
        <w:adjustRightInd w:val="0"/>
        <w:ind w:firstLine="540"/>
        <w:jc w:val="both"/>
        <w:rPr>
          <w:szCs w:val="28"/>
        </w:rPr>
      </w:pPr>
    </w:p>
    <w:p w:rsidR="00942A33" w:rsidRDefault="00942A33" w:rsidP="00942A33">
      <w:pPr>
        <w:widowControl w:val="0"/>
        <w:autoSpaceDE w:val="0"/>
        <w:autoSpaceDN w:val="0"/>
        <w:adjustRightInd w:val="0"/>
        <w:ind w:firstLine="540"/>
        <w:jc w:val="both"/>
        <w:rPr>
          <w:szCs w:val="28"/>
        </w:rPr>
      </w:pPr>
    </w:p>
    <w:p w:rsidR="00942A33" w:rsidRPr="00A7676B" w:rsidRDefault="00942A33" w:rsidP="00942A33">
      <w:pPr>
        <w:widowControl w:val="0"/>
        <w:autoSpaceDE w:val="0"/>
        <w:autoSpaceDN w:val="0"/>
        <w:adjustRightInd w:val="0"/>
        <w:ind w:firstLine="540"/>
        <w:jc w:val="both"/>
        <w:rPr>
          <w:szCs w:val="28"/>
        </w:rPr>
      </w:pPr>
    </w:p>
    <w:tbl>
      <w:tblPr>
        <w:tblpPr w:leftFromText="180" w:rightFromText="180" w:bottomFromText="200" w:vertAnchor="text" w:horzAnchor="margin" w:tblpY="-56"/>
        <w:tblW w:w="0" w:type="auto"/>
        <w:tblLook w:val="04A0" w:firstRow="1" w:lastRow="0" w:firstColumn="1" w:lastColumn="0" w:noHBand="0" w:noVBand="1"/>
      </w:tblPr>
      <w:tblGrid>
        <w:gridCol w:w="3936"/>
        <w:gridCol w:w="5634"/>
      </w:tblGrid>
      <w:tr w:rsidR="00942A33" w:rsidRPr="00A7676B" w:rsidTr="00A3489F">
        <w:tc>
          <w:tcPr>
            <w:tcW w:w="3936" w:type="dxa"/>
          </w:tcPr>
          <w:p w:rsidR="00942A33" w:rsidRPr="00A7676B" w:rsidRDefault="00942A33" w:rsidP="00A3489F">
            <w:pPr>
              <w:widowControl w:val="0"/>
              <w:autoSpaceDE w:val="0"/>
              <w:autoSpaceDN w:val="0"/>
              <w:adjustRightInd w:val="0"/>
              <w:spacing w:line="240" w:lineRule="exact"/>
              <w:jc w:val="center"/>
              <w:rPr>
                <w:bCs/>
                <w:szCs w:val="28"/>
              </w:rPr>
            </w:pPr>
          </w:p>
        </w:tc>
        <w:tc>
          <w:tcPr>
            <w:tcW w:w="5634" w:type="dxa"/>
            <w:hideMark/>
          </w:tcPr>
          <w:p w:rsidR="00942A33" w:rsidRPr="00A7676B" w:rsidRDefault="00942A33" w:rsidP="00A3489F">
            <w:pPr>
              <w:widowControl w:val="0"/>
              <w:autoSpaceDE w:val="0"/>
              <w:autoSpaceDN w:val="0"/>
              <w:adjustRightInd w:val="0"/>
              <w:spacing w:line="240" w:lineRule="exact"/>
              <w:jc w:val="center"/>
              <w:rPr>
                <w:bCs/>
                <w:szCs w:val="28"/>
              </w:rPr>
            </w:pPr>
            <w:r w:rsidRPr="00A7676B">
              <w:rPr>
                <w:bCs/>
                <w:szCs w:val="28"/>
              </w:rPr>
              <w:t xml:space="preserve">Приложение </w:t>
            </w:r>
            <w:r>
              <w:rPr>
                <w:bCs/>
                <w:szCs w:val="28"/>
              </w:rPr>
              <w:t>11</w:t>
            </w:r>
          </w:p>
          <w:p w:rsidR="00942A33" w:rsidRPr="00A7676B" w:rsidRDefault="00942A33" w:rsidP="00A3489F">
            <w:pPr>
              <w:widowControl w:val="0"/>
              <w:autoSpaceDE w:val="0"/>
              <w:autoSpaceDN w:val="0"/>
              <w:adjustRightInd w:val="0"/>
              <w:spacing w:line="240" w:lineRule="exact"/>
              <w:jc w:val="center"/>
              <w:rPr>
                <w:bCs/>
                <w:szCs w:val="28"/>
              </w:rPr>
            </w:pPr>
            <w:r w:rsidRPr="00A7676B">
              <w:rPr>
                <w:szCs w:val="28"/>
              </w:rPr>
              <w:t xml:space="preserve">к муниципальной программе Благодарненского городского округа Ставропольского </w:t>
            </w:r>
            <w:proofErr w:type="gramStart"/>
            <w:r w:rsidRPr="00A7676B">
              <w:rPr>
                <w:szCs w:val="28"/>
              </w:rPr>
              <w:t xml:space="preserve">края  </w:t>
            </w:r>
            <w:r>
              <w:rPr>
                <w:b/>
                <w:bCs/>
                <w:szCs w:val="28"/>
              </w:rPr>
              <w:t>«</w:t>
            </w:r>
            <w:proofErr w:type="gramEnd"/>
            <w:r w:rsidRPr="00A7676B">
              <w:rPr>
                <w:szCs w:val="28"/>
              </w:rPr>
              <w:t>Осуществление местного самоуправления в Благодарненском городском округе Ставропольского края</w:t>
            </w:r>
            <w:r>
              <w:rPr>
                <w:b/>
                <w:bCs/>
                <w:szCs w:val="28"/>
              </w:rPr>
              <w:t>»</w:t>
            </w:r>
          </w:p>
        </w:tc>
      </w:tr>
    </w:tbl>
    <w:p w:rsidR="00942A33" w:rsidRPr="00A7676B" w:rsidRDefault="00942A33" w:rsidP="00942A33">
      <w:pPr>
        <w:widowControl w:val="0"/>
        <w:autoSpaceDE w:val="0"/>
        <w:autoSpaceDN w:val="0"/>
        <w:adjustRightInd w:val="0"/>
        <w:spacing w:line="240" w:lineRule="exact"/>
        <w:jc w:val="center"/>
        <w:rPr>
          <w:bCs/>
          <w:szCs w:val="28"/>
        </w:rPr>
      </w:pPr>
      <w:r w:rsidRPr="00A7676B">
        <w:rPr>
          <w:bCs/>
          <w:szCs w:val="28"/>
        </w:rPr>
        <w:t>ПОДПРОГРАММА</w:t>
      </w:r>
    </w:p>
    <w:p w:rsidR="00942A33" w:rsidRPr="00A7676B" w:rsidRDefault="00942A33" w:rsidP="00942A33">
      <w:pPr>
        <w:spacing w:line="240" w:lineRule="exact"/>
        <w:jc w:val="both"/>
        <w:rPr>
          <w:rFonts w:eastAsia="Times New Roman"/>
          <w:bCs/>
          <w:szCs w:val="28"/>
          <w:lang w:eastAsia="ru-RU"/>
        </w:rPr>
      </w:pPr>
      <w:r w:rsidRPr="00A7676B">
        <w:rPr>
          <w:bCs/>
          <w:szCs w:val="28"/>
        </w:rPr>
        <w:t xml:space="preserve"> </w:t>
      </w:r>
      <w:r>
        <w:rPr>
          <w:rFonts w:eastAsia="Times New Roman"/>
          <w:bCs/>
          <w:szCs w:val="28"/>
          <w:lang w:eastAsia="ru-RU"/>
        </w:rPr>
        <w:t>«</w:t>
      </w:r>
      <w:r w:rsidRPr="00A7676B">
        <w:rPr>
          <w:rFonts w:eastAsia="Times New Roman"/>
          <w:bCs/>
          <w:szCs w:val="28"/>
          <w:lang w:eastAsia="ru-RU"/>
        </w:rPr>
        <w:t xml:space="preserve">Формирование благоприятного инвестиционного </w:t>
      </w:r>
      <w:proofErr w:type="gramStart"/>
      <w:r w:rsidRPr="00A7676B">
        <w:rPr>
          <w:rFonts w:eastAsia="Times New Roman"/>
          <w:bCs/>
          <w:szCs w:val="28"/>
          <w:lang w:eastAsia="ru-RU"/>
        </w:rPr>
        <w:t>климата  в</w:t>
      </w:r>
      <w:proofErr w:type="gramEnd"/>
      <w:r w:rsidRPr="00A7676B">
        <w:rPr>
          <w:rFonts w:eastAsia="Times New Roman"/>
          <w:bCs/>
          <w:szCs w:val="28"/>
          <w:lang w:eastAsia="ru-RU"/>
        </w:rPr>
        <w:t xml:space="preserve"> Благодарненском городском округе Ставропольского края</w:t>
      </w:r>
      <w:r>
        <w:rPr>
          <w:rFonts w:eastAsia="Times New Roman"/>
          <w:bCs/>
          <w:szCs w:val="28"/>
          <w:lang w:eastAsia="ru-RU"/>
        </w:rPr>
        <w:t>»</w:t>
      </w:r>
    </w:p>
    <w:p w:rsidR="00942A33" w:rsidRPr="00A7676B" w:rsidRDefault="00942A33" w:rsidP="00942A33">
      <w:pPr>
        <w:widowControl w:val="0"/>
        <w:autoSpaceDE w:val="0"/>
        <w:autoSpaceDN w:val="0"/>
        <w:adjustRightInd w:val="0"/>
        <w:spacing w:line="240" w:lineRule="exact"/>
        <w:ind w:firstLine="539"/>
        <w:jc w:val="center"/>
        <w:rPr>
          <w:szCs w:val="28"/>
        </w:rPr>
      </w:pPr>
    </w:p>
    <w:p w:rsidR="00942A33" w:rsidRPr="00A7676B" w:rsidRDefault="00942A33" w:rsidP="00942A33">
      <w:pPr>
        <w:widowControl w:val="0"/>
        <w:autoSpaceDE w:val="0"/>
        <w:autoSpaceDN w:val="0"/>
        <w:adjustRightInd w:val="0"/>
        <w:spacing w:line="240" w:lineRule="exact"/>
        <w:jc w:val="center"/>
        <w:outlineLvl w:val="1"/>
        <w:rPr>
          <w:szCs w:val="28"/>
        </w:rPr>
      </w:pPr>
      <w:r w:rsidRPr="00A7676B">
        <w:rPr>
          <w:szCs w:val="28"/>
        </w:rPr>
        <w:t>ПАСПОРТ</w:t>
      </w:r>
    </w:p>
    <w:p w:rsidR="00942A33" w:rsidRPr="00A7676B" w:rsidRDefault="00942A33" w:rsidP="00942A33">
      <w:pPr>
        <w:widowControl w:val="0"/>
        <w:autoSpaceDE w:val="0"/>
        <w:autoSpaceDN w:val="0"/>
        <w:adjustRightInd w:val="0"/>
        <w:spacing w:line="240" w:lineRule="exact"/>
        <w:jc w:val="center"/>
        <w:outlineLvl w:val="1"/>
        <w:rPr>
          <w:szCs w:val="28"/>
        </w:rPr>
      </w:pPr>
    </w:p>
    <w:p w:rsidR="00942A33" w:rsidRPr="00A7676B" w:rsidRDefault="00942A33" w:rsidP="00942A33">
      <w:pPr>
        <w:spacing w:line="240" w:lineRule="exact"/>
        <w:jc w:val="center"/>
        <w:rPr>
          <w:rFonts w:eastAsia="Times New Roman"/>
          <w:bCs/>
          <w:szCs w:val="28"/>
          <w:lang w:eastAsia="ru-RU"/>
        </w:rPr>
      </w:pPr>
      <w:r w:rsidRPr="00A7676B">
        <w:rPr>
          <w:rFonts w:eastAsia="Times New Roman"/>
          <w:bCs/>
          <w:szCs w:val="28"/>
          <w:lang w:eastAsia="ru-RU"/>
        </w:rPr>
        <w:t>Подпрограмма</w:t>
      </w:r>
      <w:proofErr w:type="gramStart"/>
      <w:r w:rsidRPr="00A7676B">
        <w:rPr>
          <w:rFonts w:eastAsia="Times New Roman"/>
          <w:bCs/>
          <w:szCs w:val="28"/>
          <w:lang w:eastAsia="ru-RU"/>
        </w:rPr>
        <w:t xml:space="preserve">   </w:t>
      </w:r>
      <w:r>
        <w:rPr>
          <w:rFonts w:eastAsia="Times New Roman"/>
          <w:bCs/>
          <w:szCs w:val="28"/>
          <w:lang w:eastAsia="ru-RU"/>
        </w:rPr>
        <w:t>«</w:t>
      </w:r>
      <w:proofErr w:type="gramEnd"/>
      <w:r w:rsidRPr="00A7676B">
        <w:rPr>
          <w:rFonts w:eastAsia="Times New Roman"/>
          <w:bCs/>
          <w:szCs w:val="28"/>
          <w:lang w:eastAsia="ru-RU"/>
        </w:rPr>
        <w:t>Формирование благоприятного инвестиционного климата  в Благодарненском городском округе Ставропольского края</w:t>
      </w:r>
      <w:r>
        <w:rPr>
          <w:rFonts w:eastAsia="Times New Roman"/>
          <w:bCs/>
          <w:szCs w:val="28"/>
          <w:lang w:eastAsia="ru-RU"/>
        </w:rPr>
        <w:t>»</w:t>
      </w:r>
    </w:p>
    <w:tbl>
      <w:tblPr>
        <w:tblW w:w="0" w:type="auto"/>
        <w:tblLook w:val="04A0" w:firstRow="1" w:lastRow="0" w:firstColumn="1" w:lastColumn="0" w:noHBand="0" w:noVBand="1"/>
      </w:tblPr>
      <w:tblGrid>
        <w:gridCol w:w="2660"/>
        <w:gridCol w:w="6910"/>
      </w:tblGrid>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Наименование</w:t>
            </w:r>
          </w:p>
          <w:p w:rsidR="00942A33" w:rsidRPr="00A7676B" w:rsidRDefault="00942A33" w:rsidP="00A3489F">
            <w:pPr>
              <w:widowControl w:val="0"/>
              <w:autoSpaceDE w:val="0"/>
              <w:autoSpaceDN w:val="0"/>
              <w:adjustRightInd w:val="0"/>
              <w:jc w:val="both"/>
              <w:rPr>
                <w:szCs w:val="28"/>
              </w:rPr>
            </w:pPr>
            <w:r w:rsidRPr="00A7676B">
              <w:rPr>
                <w:szCs w:val="28"/>
              </w:rPr>
              <w:t>подпрограммы</w:t>
            </w:r>
          </w:p>
        </w:tc>
        <w:tc>
          <w:tcPr>
            <w:tcW w:w="6910" w:type="dxa"/>
          </w:tcPr>
          <w:p w:rsidR="00942A33" w:rsidRPr="00A7676B" w:rsidRDefault="00942A33" w:rsidP="00A3489F">
            <w:pPr>
              <w:jc w:val="both"/>
              <w:rPr>
                <w:szCs w:val="28"/>
              </w:rPr>
            </w:pPr>
            <w:r>
              <w:rPr>
                <w:bCs/>
                <w:szCs w:val="28"/>
              </w:rPr>
              <w:t>«</w:t>
            </w:r>
            <w:r w:rsidRPr="00A7676B">
              <w:rPr>
                <w:bCs/>
                <w:szCs w:val="28"/>
              </w:rPr>
              <w:t xml:space="preserve">Формирование благоприятного инвестиционного </w:t>
            </w:r>
            <w:proofErr w:type="gramStart"/>
            <w:r w:rsidRPr="00A7676B">
              <w:rPr>
                <w:bCs/>
                <w:szCs w:val="28"/>
              </w:rPr>
              <w:t>климата  в</w:t>
            </w:r>
            <w:proofErr w:type="gramEnd"/>
            <w:r w:rsidRPr="00A7676B">
              <w:rPr>
                <w:bCs/>
                <w:szCs w:val="28"/>
              </w:rPr>
              <w:t xml:space="preserve"> Благодарненском городском округе Ставропольского края</w:t>
            </w:r>
            <w:r>
              <w:rPr>
                <w:bCs/>
                <w:szCs w:val="28"/>
              </w:rPr>
              <w:t>»</w:t>
            </w:r>
            <w:r w:rsidRPr="00A7676B">
              <w:rPr>
                <w:bCs/>
                <w:szCs w:val="28"/>
              </w:rPr>
              <w:t xml:space="preserve"> </w:t>
            </w:r>
            <w:r w:rsidRPr="00A7676B">
              <w:rPr>
                <w:szCs w:val="28"/>
              </w:rPr>
              <w:t xml:space="preserve"> (далее –  Подпрограмма)</w:t>
            </w:r>
          </w:p>
        </w:tc>
      </w:tr>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Ответственный исполнитель подпрограммы</w:t>
            </w:r>
          </w:p>
        </w:tc>
        <w:tc>
          <w:tcPr>
            <w:tcW w:w="6910" w:type="dxa"/>
          </w:tcPr>
          <w:p w:rsidR="00942A33" w:rsidRPr="00A7676B" w:rsidRDefault="00942A33" w:rsidP="00A3489F">
            <w:pPr>
              <w:widowControl w:val="0"/>
              <w:autoSpaceDE w:val="0"/>
              <w:autoSpaceDN w:val="0"/>
              <w:adjustRightInd w:val="0"/>
              <w:ind w:firstLine="175"/>
              <w:jc w:val="both"/>
              <w:rPr>
                <w:szCs w:val="28"/>
              </w:rPr>
            </w:pPr>
            <w:r w:rsidRPr="00A7676B">
              <w:rPr>
                <w:szCs w:val="28"/>
              </w:rPr>
              <w:t>АБГО СК</w:t>
            </w:r>
          </w:p>
          <w:p w:rsidR="00942A33" w:rsidRPr="00A7676B" w:rsidRDefault="00942A33" w:rsidP="00A3489F">
            <w:pPr>
              <w:widowControl w:val="0"/>
              <w:autoSpaceDE w:val="0"/>
              <w:autoSpaceDN w:val="0"/>
              <w:adjustRightInd w:val="0"/>
              <w:ind w:firstLine="175"/>
              <w:jc w:val="both"/>
              <w:rPr>
                <w:szCs w:val="28"/>
              </w:rPr>
            </w:pPr>
          </w:p>
        </w:tc>
      </w:tr>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Соисполнители подпрограммы</w:t>
            </w:r>
          </w:p>
        </w:tc>
        <w:tc>
          <w:tcPr>
            <w:tcW w:w="6910" w:type="dxa"/>
            <w:hideMark/>
          </w:tcPr>
          <w:p w:rsidR="00942A33" w:rsidRPr="00A7676B" w:rsidRDefault="00942A33" w:rsidP="00A3489F">
            <w:pPr>
              <w:widowControl w:val="0"/>
              <w:autoSpaceDE w:val="0"/>
              <w:autoSpaceDN w:val="0"/>
              <w:adjustRightInd w:val="0"/>
              <w:ind w:firstLine="317"/>
              <w:jc w:val="both"/>
              <w:rPr>
                <w:szCs w:val="28"/>
              </w:rPr>
            </w:pPr>
            <w:r w:rsidRPr="00A7676B">
              <w:rPr>
                <w:rFonts w:eastAsia="Times New Roman"/>
                <w:szCs w:val="28"/>
                <w:lang w:eastAsia="ru-RU"/>
              </w:rPr>
              <w:t xml:space="preserve">нет </w:t>
            </w:r>
          </w:p>
        </w:tc>
      </w:tr>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Участники подпрограммы</w:t>
            </w:r>
          </w:p>
        </w:tc>
        <w:tc>
          <w:tcPr>
            <w:tcW w:w="6910" w:type="dxa"/>
            <w:hideMark/>
          </w:tcPr>
          <w:p w:rsidR="00942A33" w:rsidRPr="00A7676B" w:rsidRDefault="00942A33" w:rsidP="00A3489F">
            <w:pPr>
              <w:widowControl w:val="0"/>
              <w:autoSpaceDE w:val="0"/>
              <w:autoSpaceDN w:val="0"/>
              <w:adjustRightInd w:val="0"/>
              <w:jc w:val="both"/>
              <w:rPr>
                <w:szCs w:val="28"/>
              </w:rPr>
            </w:pPr>
            <w:r w:rsidRPr="00A7676B">
              <w:rPr>
                <w:szCs w:val="28"/>
              </w:rPr>
              <w:t>физические и юридические лица, субъекты малого и среднего предпринимательства Благодарненского городского округа Ставропольского края</w:t>
            </w:r>
          </w:p>
        </w:tc>
      </w:tr>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Задачи подпрограммы</w:t>
            </w:r>
          </w:p>
        </w:tc>
        <w:tc>
          <w:tcPr>
            <w:tcW w:w="6910" w:type="dxa"/>
          </w:tcPr>
          <w:p w:rsidR="00942A33" w:rsidRPr="00A7676B" w:rsidRDefault="00942A33" w:rsidP="00A3489F">
            <w:pPr>
              <w:jc w:val="both"/>
              <w:rPr>
                <w:rFonts w:eastAsia="Times New Roman"/>
                <w:szCs w:val="28"/>
                <w:lang w:eastAsia="ru-RU"/>
              </w:rPr>
            </w:pPr>
            <w:r w:rsidRPr="00A7676B">
              <w:rPr>
                <w:szCs w:val="28"/>
              </w:rPr>
              <w:t>создание благоприятных условий для привлечения инвестиций в Благодарненском городском округа Ставропольского края</w:t>
            </w:r>
          </w:p>
        </w:tc>
      </w:tr>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Показатели решения задач Подпрограммы</w:t>
            </w:r>
          </w:p>
        </w:tc>
        <w:tc>
          <w:tcPr>
            <w:tcW w:w="6910" w:type="dxa"/>
            <w:hideMark/>
          </w:tcPr>
          <w:p w:rsidR="00942A33" w:rsidRPr="00A7676B" w:rsidRDefault="00942A33" w:rsidP="00A3489F">
            <w:pPr>
              <w:ind w:firstLine="175"/>
              <w:jc w:val="both"/>
              <w:rPr>
                <w:szCs w:val="28"/>
              </w:rPr>
            </w:pPr>
            <w:r w:rsidRPr="00A7676B">
              <w:rPr>
                <w:szCs w:val="28"/>
              </w:rPr>
              <w:t>объем инвестиций в основной капитал (за исключением бюджетных средств);</w:t>
            </w:r>
          </w:p>
          <w:p w:rsidR="00942A33" w:rsidRPr="00A7676B" w:rsidRDefault="00942A33" w:rsidP="00A3489F">
            <w:pPr>
              <w:ind w:firstLine="175"/>
              <w:jc w:val="both"/>
              <w:rPr>
                <w:szCs w:val="28"/>
              </w:rPr>
            </w:pPr>
            <w:r w:rsidRPr="00A7676B">
              <w:rPr>
                <w:szCs w:val="28"/>
              </w:rPr>
              <w:t>объем инвестиций в основной капитал (за исключением бюджетных средств) в расчете на 1 жителя.</w:t>
            </w:r>
          </w:p>
        </w:tc>
      </w:tr>
      <w:tr w:rsidR="00942A33" w:rsidRPr="00A7676B" w:rsidTr="00A3489F">
        <w:tc>
          <w:tcPr>
            <w:tcW w:w="2660" w:type="dxa"/>
          </w:tcPr>
          <w:p w:rsidR="00942A33" w:rsidRPr="00A7676B" w:rsidRDefault="00942A33" w:rsidP="00A3489F">
            <w:pPr>
              <w:widowControl w:val="0"/>
              <w:autoSpaceDE w:val="0"/>
              <w:autoSpaceDN w:val="0"/>
              <w:adjustRightInd w:val="0"/>
              <w:jc w:val="both"/>
              <w:rPr>
                <w:szCs w:val="28"/>
              </w:rPr>
            </w:pPr>
            <w:r w:rsidRPr="00A7676B">
              <w:rPr>
                <w:szCs w:val="28"/>
              </w:rPr>
              <w:t xml:space="preserve">Сроки реализации Подпрограммы </w:t>
            </w:r>
          </w:p>
        </w:tc>
        <w:tc>
          <w:tcPr>
            <w:tcW w:w="6910" w:type="dxa"/>
            <w:hideMark/>
          </w:tcPr>
          <w:p w:rsidR="00942A33" w:rsidRPr="00A7676B" w:rsidRDefault="00942A33" w:rsidP="00A3489F">
            <w:pPr>
              <w:widowControl w:val="0"/>
              <w:autoSpaceDE w:val="0"/>
              <w:autoSpaceDN w:val="0"/>
              <w:adjustRightInd w:val="0"/>
              <w:jc w:val="both"/>
              <w:rPr>
                <w:szCs w:val="28"/>
              </w:rPr>
            </w:pPr>
            <w:r w:rsidRPr="00A7676B">
              <w:rPr>
                <w:szCs w:val="28"/>
              </w:rPr>
              <w:t xml:space="preserve"> </w:t>
            </w:r>
          </w:p>
          <w:p w:rsidR="00942A33" w:rsidRPr="00A7676B" w:rsidRDefault="00942A33" w:rsidP="00A3489F">
            <w:pPr>
              <w:widowControl w:val="0"/>
              <w:autoSpaceDE w:val="0"/>
              <w:autoSpaceDN w:val="0"/>
              <w:adjustRightInd w:val="0"/>
              <w:jc w:val="both"/>
              <w:rPr>
                <w:szCs w:val="28"/>
              </w:rPr>
            </w:pPr>
            <w:r w:rsidRPr="00A7676B">
              <w:rPr>
                <w:szCs w:val="28"/>
              </w:rPr>
              <w:t>2023 -2025 годы</w:t>
            </w:r>
          </w:p>
        </w:tc>
      </w:tr>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 xml:space="preserve">Объемы </w:t>
            </w:r>
            <w:proofErr w:type="gramStart"/>
            <w:r w:rsidRPr="00A7676B">
              <w:rPr>
                <w:szCs w:val="28"/>
              </w:rPr>
              <w:t>и  источники</w:t>
            </w:r>
            <w:proofErr w:type="gramEnd"/>
            <w:r w:rsidRPr="00A7676B">
              <w:rPr>
                <w:szCs w:val="28"/>
              </w:rPr>
              <w:t xml:space="preserve"> финансового обеспечения Подпрограммы</w:t>
            </w:r>
          </w:p>
        </w:tc>
        <w:tc>
          <w:tcPr>
            <w:tcW w:w="6910" w:type="dxa"/>
            <w:hideMark/>
          </w:tcPr>
          <w:p w:rsidR="00942A33" w:rsidRPr="00A7676B" w:rsidRDefault="00942A33" w:rsidP="00A3489F">
            <w:pPr>
              <w:jc w:val="both"/>
              <w:rPr>
                <w:szCs w:val="28"/>
              </w:rPr>
            </w:pPr>
          </w:p>
          <w:p w:rsidR="00942A33" w:rsidRPr="00A7676B" w:rsidRDefault="00942A33" w:rsidP="00A3489F">
            <w:pPr>
              <w:jc w:val="both"/>
              <w:rPr>
                <w:szCs w:val="28"/>
              </w:rPr>
            </w:pPr>
          </w:p>
          <w:p w:rsidR="00942A33" w:rsidRPr="00A7676B" w:rsidRDefault="00942A33" w:rsidP="00A3489F">
            <w:pPr>
              <w:jc w:val="both"/>
              <w:rPr>
                <w:szCs w:val="28"/>
              </w:rPr>
            </w:pPr>
            <w:r w:rsidRPr="00A7676B">
              <w:rPr>
                <w:szCs w:val="28"/>
              </w:rPr>
              <w:t>не требует финансового обеспечения</w:t>
            </w:r>
          </w:p>
          <w:p w:rsidR="00942A33" w:rsidRPr="00A7676B" w:rsidRDefault="00942A33" w:rsidP="00A3489F">
            <w:pPr>
              <w:pStyle w:val="ConsPlusCell"/>
              <w:jc w:val="both"/>
              <w:rPr>
                <w:lang w:eastAsia="en-US"/>
              </w:rPr>
            </w:pPr>
          </w:p>
        </w:tc>
      </w:tr>
      <w:tr w:rsidR="00942A33" w:rsidRPr="00A7676B" w:rsidTr="00A3489F">
        <w:tc>
          <w:tcPr>
            <w:tcW w:w="2660" w:type="dxa"/>
            <w:hideMark/>
          </w:tcPr>
          <w:p w:rsidR="00942A33" w:rsidRPr="00A7676B" w:rsidRDefault="00942A33" w:rsidP="00A3489F">
            <w:pPr>
              <w:widowControl w:val="0"/>
              <w:autoSpaceDE w:val="0"/>
              <w:autoSpaceDN w:val="0"/>
              <w:adjustRightInd w:val="0"/>
              <w:jc w:val="both"/>
              <w:rPr>
                <w:szCs w:val="28"/>
              </w:rPr>
            </w:pPr>
            <w:r w:rsidRPr="00A7676B">
              <w:rPr>
                <w:szCs w:val="28"/>
              </w:rPr>
              <w:t>Ожидаемые конечные результаты</w:t>
            </w:r>
          </w:p>
          <w:p w:rsidR="00942A33" w:rsidRPr="00A7676B" w:rsidRDefault="00942A33" w:rsidP="00A3489F">
            <w:pPr>
              <w:widowControl w:val="0"/>
              <w:autoSpaceDE w:val="0"/>
              <w:autoSpaceDN w:val="0"/>
              <w:adjustRightInd w:val="0"/>
              <w:jc w:val="both"/>
              <w:rPr>
                <w:szCs w:val="28"/>
              </w:rPr>
            </w:pPr>
            <w:r w:rsidRPr="00A7676B">
              <w:rPr>
                <w:szCs w:val="28"/>
              </w:rPr>
              <w:t>реализации Подпрограммы</w:t>
            </w:r>
          </w:p>
        </w:tc>
        <w:tc>
          <w:tcPr>
            <w:tcW w:w="6910" w:type="dxa"/>
            <w:hideMark/>
          </w:tcPr>
          <w:p w:rsidR="00942A33" w:rsidRPr="00A7676B" w:rsidRDefault="00942A33" w:rsidP="00A3489F">
            <w:pPr>
              <w:ind w:firstLine="175"/>
              <w:jc w:val="both"/>
              <w:rPr>
                <w:szCs w:val="28"/>
              </w:rPr>
            </w:pPr>
            <w:r w:rsidRPr="00A7676B">
              <w:rPr>
                <w:rFonts w:eastAsia="Cambria"/>
                <w:szCs w:val="28"/>
              </w:rPr>
              <w:t xml:space="preserve">увеличение к 2025 году </w:t>
            </w:r>
            <w:r w:rsidRPr="00A7676B">
              <w:rPr>
                <w:szCs w:val="28"/>
              </w:rPr>
              <w:t>объем инвестиций в основной капитал (за исключением бюджетных средств) до 5102,5 тыс. рублей.</w:t>
            </w:r>
          </w:p>
          <w:p w:rsidR="00942A33" w:rsidRPr="00A7676B" w:rsidRDefault="00942A33" w:rsidP="00A3489F">
            <w:pPr>
              <w:widowControl w:val="0"/>
              <w:autoSpaceDE w:val="0"/>
              <w:autoSpaceDN w:val="0"/>
              <w:adjustRightInd w:val="0"/>
              <w:ind w:firstLine="175"/>
              <w:jc w:val="both"/>
            </w:pPr>
            <w:r w:rsidRPr="00A7676B">
              <w:t>увеличение объема инвестиций в основной капитал (за исключением бюджетных средств) в расчете на 1 жителя до 12,</w:t>
            </w:r>
            <w:r>
              <w:t>2</w:t>
            </w:r>
            <w:r w:rsidRPr="00A7676B">
              <w:t xml:space="preserve"> тыс. рублей.</w:t>
            </w:r>
          </w:p>
        </w:tc>
      </w:tr>
    </w:tbl>
    <w:p w:rsidR="00942A33" w:rsidRPr="00A7676B" w:rsidRDefault="00942A33" w:rsidP="00942A33">
      <w:pPr>
        <w:autoSpaceDE w:val="0"/>
        <w:autoSpaceDN w:val="0"/>
        <w:adjustRightInd w:val="0"/>
        <w:ind w:firstLine="720"/>
        <w:jc w:val="center"/>
        <w:rPr>
          <w:rFonts w:eastAsia="Times New Roman"/>
          <w:szCs w:val="28"/>
          <w:lang w:eastAsia="ru-RU"/>
        </w:rPr>
      </w:pPr>
      <w:r w:rsidRPr="00A7676B">
        <w:rPr>
          <w:rFonts w:eastAsia="Times New Roman"/>
          <w:szCs w:val="28"/>
          <w:lang w:eastAsia="ru-RU"/>
        </w:rPr>
        <w:lastRenderedPageBreak/>
        <w:t>Характеристика основных мероприятий подпрограммы</w:t>
      </w:r>
    </w:p>
    <w:p w:rsidR="00942A33" w:rsidRPr="00A7676B" w:rsidRDefault="00942A33" w:rsidP="00942A33">
      <w:pPr>
        <w:autoSpaceDE w:val="0"/>
        <w:autoSpaceDN w:val="0"/>
        <w:adjustRightInd w:val="0"/>
        <w:ind w:firstLine="720"/>
        <w:jc w:val="both"/>
        <w:rPr>
          <w:rFonts w:eastAsia="Times New Roman"/>
          <w:szCs w:val="28"/>
          <w:lang w:eastAsia="ru-RU"/>
        </w:rPr>
      </w:pPr>
    </w:p>
    <w:p w:rsidR="00942A33" w:rsidRPr="00A7676B" w:rsidRDefault="00942A33" w:rsidP="00942A33">
      <w:pPr>
        <w:shd w:val="clear" w:color="auto" w:fill="FFFFFF"/>
        <w:tabs>
          <w:tab w:val="left" w:pos="134"/>
        </w:tabs>
        <w:suppressAutoHyphens/>
        <w:ind w:firstLine="720"/>
        <w:jc w:val="both"/>
        <w:rPr>
          <w:rFonts w:eastAsia="Times New Roman"/>
          <w:szCs w:val="28"/>
          <w:lang w:eastAsia="ar-SA"/>
        </w:rPr>
      </w:pPr>
      <w:r w:rsidRPr="00A7676B">
        <w:rPr>
          <w:rFonts w:eastAsia="Times New Roman"/>
          <w:szCs w:val="28"/>
          <w:lang w:eastAsia="ar-SA"/>
        </w:rPr>
        <w:t xml:space="preserve">Благодарненский городской </w:t>
      </w:r>
      <w:proofErr w:type="gramStart"/>
      <w:r w:rsidRPr="00A7676B">
        <w:rPr>
          <w:rFonts w:eastAsia="Times New Roman"/>
          <w:szCs w:val="28"/>
          <w:lang w:eastAsia="ar-SA"/>
        </w:rPr>
        <w:t>округ  Ставропольского</w:t>
      </w:r>
      <w:proofErr w:type="gramEnd"/>
      <w:r w:rsidRPr="00A7676B">
        <w:rPr>
          <w:rFonts w:eastAsia="Times New Roman"/>
          <w:szCs w:val="28"/>
          <w:lang w:eastAsia="ar-SA"/>
        </w:rPr>
        <w:t xml:space="preserve"> края как территория с диверсифицированной экономикой, богатым природно-ресурсным потенциалом, развитой инфраструктурой, распола</w:t>
      </w:r>
      <w:r w:rsidRPr="00A7676B">
        <w:rPr>
          <w:rFonts w:eastAsia="Times New Roman"/>
          <w:szCs w:val="28"/>
          <w:lang w:eastAsia="ar-SA"/>
        </w:rPr>
        <w:softHyphen/>
        <w:t xml:space="preserve">гает благоприятными условиями для привлечения инвестиций. </w:t>
      </w:r>
    </w:p>
    <w:p w:rsidR="00942A33" w:rsidRPr="00A7676B" w:rsidRDefault="00942A33" w:rsidP="00942A33">
      <w:pPr>
        <w:autoSpaceDE w:val="0"/>
        <w:autoSpaceDN w:val="0"/>
        <w:adjustRightInd w:val="0"/>
        <w:ind w:firstLine="720"/>
        <w:jc w:val="both"/>
        <w:rPr>
          <w:rFonts w:eastAsia="Times New Roman"/>
          <w:szCs w:val="28"/>
          <w:lang w:eastAsia="ru-RU"/>
        </w:rPr>
      </w:pPr>
      <w:r w:rsidRPr="00A7676B">
        <w:rPr>
          <w:szCs w:val="28"/>
        </w:rPr>
        <w:t>За последние годы в Благодарненском городском округе Ставропольского края наблюдается устойчивая тенденция роста производства товаров, работ и услуг во всех основных отраслях экономики.</w:t>
      </w:r>
    </w:p>
    <w:p w:rsidR="00942A33" w:rsidRPr="00A7676B" w:rsidRDefault="00942A33" w:rsidP="00942A33">
      <w:pPr>
        <w:widowControl w:val="0"/>
        <w:autoSpaceDE w:val="0"/>
        <w:autoSpaceDN w:val="0"/>
        <w:adjustRightInd w:val="0"/>
        <w:ind w:firstLine="720"/>
        <w:jc w:val="both"/>
        <w:rPr>
          <w:rFonts w:eastAsia="Times New Roman"/>
          <w:szCs w:val="28"/>
          <w:lang w:eastAsia="ru-RU"/>
        </w:rPr>
      </w:pPr>
      <w:r w:rsidRPr="00A7676B">
        <w:rPr>
          <w:rFonts w:eastAsia="Times New Roman"/>
          <w:szCs w:val="28"/>
          <w:lang w:eastAsia="ru-RU"/>
        </w:rPr>
        <w:t>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w:t>
      </w:r>
    </w:p>
    <w:p w:rsidR="00942A33" w:rsidRPr="00A7676B" w:rsidRDefault="00942A33" w:rsidP="00942A33">
      <w:pPr>
        <w:widowControl w:val="0"/>
        <w:autoSpaceDE w:val="0"/>
        <w:autoSpaceDN w:val="0"/>
        <w:adjustRightInd w:val="0"/>
        <w:ind w:firstLine="720"/>
        <w:jc w:val="both"/>
        <w:rPr>
          <w:szCs w:val="28"/>
        </w:rPr>
      </w:pPr>
      <w:r w:rsidRPr="00A7676B">
        <w:rPr>
          <w:rFonts w:eastAsia="Times New Roman"/>
          <w:szCs w:val="28"/>
          <w:lang w:eastAsia="ru-RU"/>
        </w:rPr>
        <w:t>Привлечение инвестиций в экономику округа требует формирования благоприятного инвестиционного климата округа, стимулирующего деловую активность, обеспечивающего беспрепятственную реализацию инвестиционных вложений субъектов инвестиционной деятельности в экономику округа.</w:t>
      </w:r>
      <w:r w:rsidRPr="00A7676B">
        <w:rPr>
          <w:szCs w:val="28"/>
        </w:rPr>
        <w:t xml:space="preserve"> Основным показателем, характеризующим инвестиционную активность в округе, является поступление инвестиций в основной капитал за счет всех источников финансирования.</w:t>
      </w:r>
    </w:p>
    <w:p w:rsidR="00942A33" w:rsidRPr="00A7676B" w:rsidRDefault="00942A33" w:rsidP="00942A33">
      <w:pPr>
        <w:widowControl w:val="0"/>
        <w:autoSpaceDE w:val="0"/>
        <w:autoSpaceDN w:val="0"/>
        <w:adjustRightInd w:val="0"/>
        <w:ind w:firstLine="720"/>
        <w:jc w:val="both"/>
        <w:rPr>
          <w:szCs w:val="28"/>
        </w:rPr>
      </w:pPr>
      <w:r w:rsidRPr="00A7676B">
        <w:rPr>
          <w:szCs w:val="28"/>
        </w:rPr>
        <w:t>Подпрограмма предусматривает следующее основное мероприятие, направленное на сбалансированное социально-экономическое развитие Благодарненского городского округа Ставропольского края, улучшение инвестиционного климата в Благодарненском городском округе Ставропольского края:</w:t>
      </w:r>
    </w:p>
    <w:p w:rsidR="00942A33" w:rsidRPr="00A7676B" w:rsidRDefault="00942A33" w:rsidP="00942A33">
      <w:pPr>
        <w:pStyle w:val="Default"/>
        <w:ind w:firstLine="709"/>
        <w:jc w:val="both"/>
        <w:rPr>
          <w:rFonts w:eastAsia="Cambria"/>
          <w:color w:val="auto"/>
          <w:sz w:val="28"/>
          <w:szCs w:val="28"/>
        </w:rPr>
      </w:pPr>
      <w:r w:rsidRPr="00A7676B">
        <w:rPr>
          <w:rFonts w:eastAsia="Cambria"/>
          <w:color w:val="auto"/>
          <w:sz w:val="28"/>
          <w:szCs w:val="28"/>
        </w:rPr>
        <w:t>разработка и актуализация инвестиционного паспорта округа;</w:t>
      </w:r>
    </w:p>
    <w:p w:rsidR="00942A33" w:rsidRPr="00A7676B" w:rsidRDefault="00942A33" w:rsidP="00942A33">
      <w:pPr>
        <w:ind w:firstLine="708"/>
        <w:jc w:val="both"/>
        <w:rPr>
          <w:rFonts w:eastAsia="Times New Roman"/>
          <w:szCs w:val="28"/>
          <w:lang w:eastAsia="ru-RU"/>
        </w:rPr>
      </w:pPr>
      <w:r w:rsidRPr="00A7676B">
        <w:rPr>
          <w:rFonts w:eastAsia="Times New Roman"/>
          <w:szCs w:val="28"/>
          <w:lang w:eastAsia="ru-RU"/>
        </w:rPr>
        <w:t>формирование инвестиционной привлекательности Благодарненского городского округа Ставропольского края</w:t>
      </w:r>
      <w:r>
        <w:rPr>
          <w:rFonts w:eastAsia="Times New Roman"/>
          <w:szCs w:val="28"/>
          <w:lang w:eastAsia="ru-RU"/>
        </w:rPr>
        <w:t>»</w:t>
      </w:r>
    </w:p>
    <w:p w:rsidR="00942A33" w:rsidRPr="00A7676B" w:rsidRDefault="00942A33" w:rsidP="00942A33">
      <w:pPr>
        <w:widowControl w:val="0"/>
        <w:autoSpaceDE w:val="0"/>
        <w:autoSpaceDN w:val="0"/>
        <w:adjustRightInd w:val="0"/>
        <w:ind w:firstLine="720"/>
        <w:jc w:val="both"/>
        <w:rPr>
          <w:szCs w:val="28"/>
        </w:rPr>
      </w:pPr>
      <w:r w:rsidRPr="00A7676B">
        <w:rPr>
          <w:szCs w:val="28"/>
        </w:rPr>
        <w:t xml:space="preserve">создание и размещение в средствах массовой информации, буклетах, на рекламных щитах, выставочных стендах или информационно-телекоммуникационной сети </w:t>
      </w:r>
      <w:r>
        <w:rPr>
          <w:szCs w:val="28"/>
        </w:rPr>
        <w:t>«</w:t>
      </w:r>
      <w:r w:rsidRPr="00A7676B">
        <w:rPr>
          <w:szCs w:val="28"/>
        </w:rPr>
        <w:t>Интернет</w:t>
      </w:r>
      <w:r>
        <w:rPr>
          <w:szCs w:val="28"/>
        </w:rPr>
        <w:t>»</w:t>
      </w:r>
      <w:r w:rsidRPr="00A7676B">
        <w:rPr>
          <w:szCs w:val="28"/>
        </w:rPr>
        <w:t xml:space="preserve"> информационных материалов о торгово-экономическом, инвестиционном потенциале Благодарненского городского округа Ставропольского края;</w:t>
      </w:r>
    </w:p>
    <w:p w:rsidR="00942A33" w:rsidRPr="00A7676B" w:rsidRDefault="00942A33" w:rsidP="00942A33">
      <w:pPr>
        <w:widowControl w:val="0"/>
        <w:autoSpaceDE w:val="0"/>
        <w:autoSpaceDN w:val="0"/>
        <w:adjustRightInd w:val="0"/>
        <w:ind w:firstLine="720"/>
        <w:jc w:val="both"/>
        <w:rPr>
          <w:szCs w:val="28"/>
        </w:rPr>
      </w:pPr>
      <w:r w:rsidRPr="00A7676B">
        <w:rPr>
          <w:szCs w:val="28"/>
        </w:rPr>
        <w:t>участие в совещаниях, конференциях, семинарах, обучение на курсах повышения квалификации инвестиционной, инновационной и маркетинговой направленности</w:t>
      </w:r>
      <w:r w:rsidRPr="00A7676B">
        <w:rPr>
          <w:rFonts w:eastAsia="Times New Roman"/>
          <w:szCs w:val="28"/>
          <w:lang w:eastAsia="ru-RU"/>
        </w:rPr>
        <w:t xml:space="preserve"> и иных мероприятиях по вопросам инвестиций и инноваций (например, Инвестиционный тур, Инновации года и подобные мероприятия)</w:t>
      </w:r>
      <w:r w:rsidRPr="00A7676B">
        <w:rPr>
          <w:szCs w:val="28"/>
        </w:rPr>
        <w:t>;</w:t>
      </w:r>
    </w:p>
    <w:p w:rsidR="00942A33" w:rsidRDefault="00942A33" w:rsidP="00942A33">
      <w:pPr>
        <w:shd w:val="clear" w:color="auto" w:fill="FFFFFF"/>
        <w:ind w:firstLine="720"/>
        <w:jc w:val="both"/>
        <w:rPr>
          <w:szCs w:val="28"/>
          <w:lang w:eastAsia="ru-RU"/>
        </w:rPr>
      </w:pPr>
      <w:r w:rsidRPr="00A7676B">
        <w:rPr>
          <w:szCs w:val="28"/>
        </w:rPr>
        <w:t xml:space="preserve">сопровождение инвестиционных проектов в режиме </w:t>
      </w:r>
      <w:r>
        <w:rPr>
          <w:szCs w:val="28"/>
        </w:rPr>
        <w:t>«</w:t>
      </w:r>
      <w:r w:rsidRPr="00A7676B">
        <w:rPr>
          <w:szCs w:val="28"/>
        </w:rPr>
        <w:t>одного окна</w:t>
      </w:r>
      <w:r>
        <w:rPr>
          <w:szCs w:val="28"/>
        </w:rPr>
        <w:t>»</w:t>
      </w:r>
      <w:r w:rsidRPr="00A7676B">
        <w:rPr>
          <w:szCs w:val="28"/>
          <w:lang w:eastAsia="ru-RU"/>
        </w:rPr>
        <w:t>.</w:t>
      </w:r>
    </w:p>
    <w:p w:rsidR="0053796F" w:rsidRDefault="0053796F" w:rsidP="00942A33">
      <w:pPr>
        <w:shd w:val="clear" w:color="auto" w:fill="FFFFFF"/>
        <w:ind w:firstLine="720"/>
        <w:jc w:val="both"/>
        <w:rPr>
          <w:szCs w:val="28"/>
          <w:lang w:eastAsia="ru-RU"/>
        </w:rPr>
      </w:pPr>
    </w:p>
    <w:p w:rsidR="0053796F" w:rsidRDefault="0053796F" w:rsidP="00942A33">
      <w:pPr>
        <w:shd w:val="clear" w:color="auto" w:fill="FFFFFF"/>
        <w:ind w:firstLine="720"/>
        <w:jc w:val="both"/>
        <w:rPr>
          <w:szCs w:val="28"/>
          <w:lang w:eastAsia="ru-RU"/>
        </w:rPr>
      </w:pPr>
    </w:p>
    <w:p w:rsidR="0053796F" w:rsidRDefault="0053796F" w:rsidP="00942A33">
      <w:pPr>
        <w:shd w:val="clear" w:color="auto" w:fill="FFFFFF"/>
        <w:ind w:firstLine="720"/>
        <w:jc w:val="both"/>
        <w:rPr>
          <w:szCs w:val="28"/>
          <w:lang w:eastAsia="ru-RU"/>
        </w:rPr>
      </w:pPr>
    </w:p>
    <w:p w:rsidR="0053796F" w:rsidRPr="00A7676B" w:rsidRDefault="0053796F" w:rsidP="00942A33">
      <w:pPr>
        <w:shd w:val="clear" w:color="auto" w:fill="FFFFFF"/>
        <w:ind w:firstLine="720"/>
        <w:jc w:val="both"/>
        <w:rPr>
          <w:szCs w:val="28"/>
          <w:lang w:eastAsia="ru-RU"/>
        </w:rPr>
      </w:pPr>
    </w:p>
    <w:p w:rsidR="00942A33" w:rsidRPr="00A7676B" w:rsidRDefault="00942A33" w:rsidP="00942A33">
      <w:pPr>
        <w:ind w:firstLine="708"/>
        <w:jc w:val="both"/>
        <w:rPr>
          <w:rFonts w:eastAsia="Cambria"/>
          <w:szCs w:val="28"/>
        </w:rPr>
      </w:pPr>
      <w:r w:rsidRPr="00A7676B">
        <w:rPr>
          <w:rFonts w:eastAsia="Cambria"/>
          <w:szCs w:val="28"/>
        </w:rPr>
        <w:lastRenderedPageBreak/>
        <w:t>Непосредственными результатами реализации мероприятий Подпрограммы в 2025 году станет:</w:t>
      </w:r>
    </w:p>
    <w:p w:rsidR="00942A33" w:rsidRPr="00A7676B" w:rsidRDefault="00942A33" w:rsidP="00942A33">
      <w:pPr>
        <w:ind w:firstLine="851"/>
        <w:jc w:val="both"/>
        <w:rPr>
          <w:szCs w:val="28"/>
        </w:rPr>
      </w:pPr>
      <w:r w:rsidRPr="00A7676B">
        <w:rPr>
          <w:rFonts w:eastAsia="Cambria"/>
          <w:szCs w:val="28"/>
        </w:rPr>
        <w:t xml:space="preserve">увеличение </w:t>
      </w:r>
      <w:r w:rsidRPr="00A7676B">
        <w:rPr>
          <w:szCs w:val="28"/>
        </w:rPr>
        <w:t>объема инвестиций в основной капитал (за исключением бюджетных средств) до 5102,5 тыс. рублей.</w:t>
      </w:r>
    </w:p>
    <w:p w:rsidR="00942A33" w:rsidRDefault="00942A33" w:rsidP="00942A33">
      <w:pPr>
        <w:ind w:firstLine="708"/>
        <w:jc w:val="both"/>
      </w:pPr>
      <w:r w:rsidRPr="00A7676B">
        <w:t>увеличение объема инвестиций в основной капитал (за исключением бюджетных средств) в расчете на 1 жителя до 12,</w:t>
      </w:r>
      <w:r>
        <w:t>2</w:t>
      </w:r>
      <w:r w:rsidRPr="00A7676B">
        <w:t xml:space="preserve"> тыс.рублей.</w:t>
      </w:r>
    </w:p>
    <w:p w:rsidR="003A3255" w:rsidRPr="0075722D" w:rsidRDefault="003A3255" w:rsidP="008220AF">
      <w:pPr>
        <w:autoSpaceDE w:val="0"/>
        <w:autoSpaceDN w:val="0"/>
        <w:adjustRightInd w:val="0"/>
        <w:ind w:firstLine="709"/>
        <w:jc w:val="both"/>
        <w:rPr>
          <w:rFonts w:eastAsia="Times New Roman"/>
          <w:szCs w:val="28"/>
        </w:rPr>
      </w:pPr>
    </w:p>
    <w:p w:rsidR="003F5306" w:rsidRDefault="003F5306" w:rsidP="008220AF">
      <w:pPr>
        <w:autoSpaceDE w:val="0"/>
        <w:autoSpaceDN w:val="0"/>
        <w:adjustRightInd w:val="0"/>
        <w:ind w:firstLine="709"/>
        <w:jc w:val="both"/>
        <w:rPr>
          <w:rFonts w:eastAsia="Times New Roman"/>
          <w:szCs w:val="28"/>
        </w:rPr>
      </w:pPr>
    </w:p>
    <w:p w:rsidR="008D24EB" w:rsidRDefault="008D24EB" w:rsidP="008220AF">
      <w:pPr>
        <w:autoSpaceDE w:val="0"/>
        <w:autoSpaceDN w:val="0"/>
        <w:adjustRightInd w:val="0"/>
        <w:ind w:firstLine="709"/>
        <w:jc w:val="both"/>
        <w:rPr>
          <w:rFonts w:eastAsia="Times New Roman"/>
          <w:szCs w:val="28"/>
        </w:rPr>
      </w:pPr>
    </w:p>
    <w:p w:rsidR="008D24EB" w:rsidRPr="0075722D" w:rsidRDefault="008D24EB" w:rsidP="008220AF">
      <w:pPr>
        <w:autoSpaceDE w:val="0"/>
        <w:autoSpaceDN w:val="0"/>
        <w:adjustRightInd w:val="0"/>
        <w:ind w:firstLine="709"/>
        <w:jc w:val="both"/>
        <w:rPr>
          <w:rFonts w:eastAsia="Times New Roman"/>
          <w:szCs w:val="28"/>
        </w:rPr>
      </w:pPr>
    </w:p>
    <w:p w:rsidR="003F5306" w:rsidRPr="0075722D" w:rsidRDefault="003F5306" w:rsidP="008220AF">
      <w:pPr>
        <w:autoSpaceDE w:val="0"/>
        <w:autoSpaceDN w:val="0"/>
        <w:adjustRightInd w:val="0"/>
        <w:ind w:firstLine="709"/>
        <w:jc w:val="both"/>
        <w:rPr>
          <w:rFonts w:eastAsia="Times New Roman"/>
          <w:szCs w:val="28"/>
        </w:rPr>
      </w:pPr>
    </w:p>
    <w:tbl>
      <w:tblPr>
        <w:tblW w:w="9640" w:type="dxa"/>
        <w:tblInd w:w="-34" w:type="dxa"/>
        <w:tblLook w:val="01E0" w:firstRow="1" w:lastRow="1" w:firstColumn="1" w:lastColumn="1" w:noHBand="0" w:noVBand="0"/>
      </w:tblPr>
      <w:tblGrid>
        <w:gridCol w:w="7442"/>
        <w:gridCol w:w="2198"/>
      </w:tblGrid>
      <w:tr w:rsidR="00CB24D3" w:rsidRPr="0075722D" w:rsidTr="005606E7">
        <w:trPr>
          <w:trHeight w:val="708"/>
        </w:trPr>
        <w:tc>
          <w:tcPr>
            <w:tcW w:w="7442" w:type="dxa"/>
          </w:tcPr>
          <w:p w:rsidR="008220AF" w:rsidRPr="0075722D" w:rsidRDefault="008220AF" w:rsidP="008220AF">
            <w:pPr>
              <w:spacing w:line="240" w:lineRule="exact"/>
              <w:ind w:right="-108"/>
              <w:rPr>
                <w:rFonts w:eastAsia="Times New Roman"/>
                <w:szCs w:val="28"/>
                <w:lang w:eastAsia="ru-RU"/>
              </w:rPr>
            </w:pPr>
          </w:p>
          <w:p w:rsidR="005B20C8" w:rsidRPr="0075722D" w:rsidRDefault="002C58ED" w:rsidP="008220AF">
            <w:pPr>
              <w:spacing w:line="240" w:lineRule="exact"/>
              <w:ind w:right="-108"/>
              <w:rPr>
                <w:rFonts w:eastAsia="Times New Roman"/>
                <w:szCs w:val="28"/>
                <w:lang w:eastAsia="ru-RU"/>
              </w:rPr>
            </w:pPr>
            <w:r w:rsidRPr="0075722D">
              <w:rPr>
                <w:rFonts w:eastAsia="Times New Roman"/>
                <w:szCs w:val="28"/>
                <w:lang w:eastAsia="ru-RU"/>
              </w:rPr>
              <w:t>Первый з</w:t>
            </w:r>
            <w:r w:rsidR="008220AF" w:rsidRPr="0075722D">
              <w:rPr>
                <w:rFonts w:eastAsia="Times New Roman"/>
                <w:szCs w:val="28"/>
                <w:lang w:eastAsia="ru-RU"/>
              </w:rPr>
              <w:t>аместител</w:t>
            </w:r>
            <w:r w:rsidR="003726EF" w:rsidRPr="0075722D">
              <w:rPr>
                <w:rFonts w:eastAsia="Times New Roman"/>
                <w:szCs w:val="28"/>
                <w:lang w:eastAsia="ru-RU"/>
              </w:rPr>
              <w:t>ь</w:t>
            </w:r>
            <w:r w:rsidR="008220AF" w:rsidRPr="0075722D">
              <w:rPr>
                <w:rFonts w:eastAsia="Times New Roman"/>
                <w:szCs w:val="28"/>
                <w:lang w:eastAsia="ru-RU"/>
              </w:rPr>
              <w:t xml:space="preserve"> главы администрации  </w:t>
            </w:r>
          </w:p>
          <w:p w:rsidR="008220AF" w:rsidRPr="0075722D" w:rsidRDefault="008220AF" w:rsidP="008220AF">
            <w:pPr>
              <w:spacing w:line="240" w:lineRule="exact"/>
              <w:ind w:right="-108"/>
              <w:rPr>
                <w:rFonts w:eastAsia="Times New Roman"/>
                <w:szCs w:val="28"/>
                <w:lang w:eastAsia="ru-RU"/>
              </w:rPr>
            </w:pPr>
            <w:r w:rsidRPr="0075722D">
              <w:rPr>
                <w:rFonts w:eastAsia="Times New Roman"/>
                <w:szCs w:val="28"/>
                <w:lang w:eastAsia="ru-RU"/>
              </w:rPr>
              <w:t>Благодарненского городского округа</w:t>
            </w:r>
          </w:p>
          <w:p w:rsidR="003726EF" w:rsidRPr="0075722D" w:rsidRDefault="003726EF" w:rsidP="003726EF">
            <w:pPr>
              <w:spacing w:line="240" w:lineRule="exact"/>
              <w:rPr>
                <w:rFonts w:eastAsia="Times New Roman"/>
                <w:szCs w:val="28"/>
                <w:lang w:eastAsia="ru-RU"/>
              </w:rPr>
            </w:pPr>
            <w:r w:rsidRPr="0075722D">
              <w:rPr>
                <w:rFonts w:eastAsia="Times New Roman"/>
                <w:szCs w:val="28"/>
                <w:lang w:eastAsia="ru-RU"/>
              </w:rPr>
              <w:t>Ставропольского края</w:t>
            </w:r>
          </w:p>
          <w:p w:rsidR="008220AF" w:rsidRPr="0075722D" w:rsidRDefault="008220AF" w:rsidP="008220AF">
            <w:pPr>
              <w:spacing w:line="240" w:lineRule="exact"/>
              <w:rPr>
                <w:rFonts w:eastAsia="Times New Roman"/>
                <w:szCs w:val="28"/>
                <w:lang w:eastAsia="ru-RU"/>
              </w:rPr>
            </w:pPr>
          </w:p>
        </w:tc>
        <w:tc>
          <w:tcPr>
            <w:tcW w:w="2198" w:type="dxa"/>
          </w:tcPr>
          <w:p w:rsidR="008220AF" w:rsidRPr="0075722D" w:rsidRDefault="008220AF" w:rsidP="008220AF">
            <w:pPr>
              <w:spacing w:line="240" w:lineRule="exact"/>
              <w:ind w:left="-59"/>
              <w:jc w:val="right"/>
              <w:rPr>
                <w:rFonts w:eastAsia="Times New Roman"/>
                <w:szCs w:val="28"/>
                <w:lang w:eastAsia="ru-RU"/>
              </w:rPr>
            </w:pPr>
          </w:p>
          <w:p w:rsidR="008220AF" w:rsidRPr="0075722D" w:rsidRDefault="008220AF" w:rsidP="008220AF">
            <w:pPr>
              <w:spacing w:line="240" w:lineRule="exact"/>
              <w:ind w:left="-59"/>
              <w:jc w:val="right"/>
              <w:rPr>
                <w:rFonts w:eastAsia="Times New Roman"/>
                <w:szCs w:val="28"/>
                <w:lang w:eastAsia="ru-RU"/>
              </w:rPr>
            </w:pPr>
          </w:p>
          <w:p w:rsidR="008220AF" w:rsidRPr="0075722D" w:rsidRDefault="008220AF" w:rsidP="008220AF">
            <w:pPr>
              <w:spacing w:line="240" w:lineRule="exact"/>
              <w:rPr>
                <w:rFonts w:eastAsia="Times New Roman"/>
                <w:szCs w:val="28"/>
                <w:lang w:eastAsia="ru-RU"/>
              </w:rPr>
            </w:pPr>
          </w:p>
          <w:p w:rsidR="008220AF" w:rsidRPr="0075722D" w:rsidRDefault="008220AF" w:rsidP="003F5306">
            <w:pPr>
              <w:spacing w:line="240" w:lineRule="exact"/>
              <w:jc w:val="right"/>
              <w:rPr>
                <w:rFonts w:eastAsia="Times New Roman"/>
                <w:szCs w:val="28"/>
                <w:lang w:eastAsia="ru-RU"/>
              </w:rPr>
            </w:pPr>
            <w:r w:rsidRPr="0075722D">
              <w:rPr>
                <w:rFonts w:eastAsia="Times New Roman"/>
                <w:szCs w:val="28"/>
                <w:lang w:eastAsia="ru-RU"/>
              </w:rPr>
              <w:t>Н.Д. Федюнина</w:t>
            </w:r>
          </w:p>
        </w:tc>
      </w:tr>
    </w:tbl>
    <w:p w:rsidR="00C115DA" w:rsidRPr="0075722D" w:rsidRDefault="00C115DA" w:rsidP="008220AF"/>
    <w:p w:rsidR="00101DDC" w:rsidRPr="0075722D" w:rsidRDefault="00101DDC" w:rsidP="008220AF"/>
    <w:p w:rsidR="00101DDC" w:rsidRPr="0075722D" w:rsidRDefault="00101DDC" w:rsidP="008220AF"/>
    <w:p w:rsidR="00101DDC" w:rsidRPr="0075722D" w:rsidRDefault="00101DDC" w:rsidP="008220AF"/>
    <w:p w:rsidR="00101DDC" w:rsidRPr="0075722D" w:rsidRDefault="00101DDC" w:rsidP="008220AF"/>
    <w:p w:rsidR="00E850D3" w:rsidRDefault="00E850D3"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Default="005F4E9F" w:rsidP="00866966">
      <w:pPr>
        <w:pStyle w:val="ConsPlusNormal"/>
        <w:spacing w:line="240" w:lineRule="exact"/>
        <w:jc w:val="center"/>
      </w:pPr>
    </w:p>
    <w:p w:rsidR="005F4E9F" w:rsidRPr="0075722D" w:rsidRDefault="005F4E9F" w:rsidP="005F4E9F">
      <w:pPr>
        <w:pStyle w:val="ConsPlusNormal"/>
        <w:spacing w:line="240" w:lineRule="exact"/>
        <w:jc w:val="center"/>
      </w:pPr>
      <w:r w:rsidRPr="0075722D">
        <w:lastRenderedPageBreak/>
        <w:t xml:space="preserve">ДОПОЛНИТЕЛЬНЫЕ ДОКУМЕНТЫ, </w:t>
      </w:r>
    </w:p>
    <w:p w:rsidR="005F4E9F" w:rsidRPr="0075722D" w:rsidRDefault="005F4E9F" w:rsidP="005F4E9F">
      <w:pPr>
        <w:pStyle w:val="ConsPlusNormal"/>
        <w:spacing w:line="240" w:lineRule="exact"/>
        <w:jc w:val="center"/>
      </w:pPr>
      <w:r w:rsidRPr="0075722D">
        <w:t xml:space="preserve">представляемые вместе с проектом </w:t>
      </w:r>
      <w:proofErr w:type="gramStart"/>
      <w:r w:rsidRPr="0075722D">
        <w:t>муниципальной  программы</w:t>
      </w:r>
      <w:proofErr w:type="gramEnd"/>
      <w:r w:rsidRPr="0075722D">
        <w:t xml:space="preserve"> Благодарненского городского округа Ставропольского края </w:t>
      </w:r>
      <w:r>
        <w:rPr>
          <w:bCs/>
        </w:rPr>
        <w:t>«</w:t>
      </w:r>
      <w:r w:rsidRPr="0075722D">
        <w:t>Осуществление местного самоуправления в Благодарненском городском округе Ставропольского края</w:t>
      </w:r>
      <w:r>
        <w:rPr>
          <w:bCs/>
        </w:rPr>
        <w:t>»</w:t>
      </w:r>
    </w:p>
    <w:p w:rsidR="005F4E9F" w:rsidRPr="0075722D" w:rsidRDefault="005F4E9F" w:rsidP="005F4E9F">
      <w:pPr>
        <w:pStyle w:val="ConsPlusNormal"/>
        <w:spacing w:line="240" w:lineRule="exact"/>
        <w:jc w:val="center"/>
      </w:pPr>
    </w:p>
    <w:p w:rsidR="005F4E9F" w:rsidRPr="0075722D" w:rsidRDefault="005F4E9F" w:rsidP="005F4E9F">
      <w:pPr>
        <w:pStyle w:val="ConsPlusNormal"/>
        <w:spacing w:line="240" w:lineRule="exact"/>
        <w:jc w:val="center"/>
      </w:pPr>
      <w:r w:rsidRPr="0075722D">
        <w:t xml:space="preserve">Раздел 1. Характеристика текущего состояния соответствующей сферы социально-экономического </w:t>
      </w:r>
      <w:proofErr w:type="gramStart"/>
      <w:r w:rsidRPr="0075722D">
        <w:t>развития  Благодарненского</w:t>
      </w:r>
      <w:proofErr w:type="gramEnd"/>
      <w:r w:rsidRPr="0075722D">
        <w:t xml:space="preserve"> городского округа Ставропольского края, ее основные показатели и формулировка основных проблем в указанной сфере</w:t>
      </w:r>
    </w:p>
    <w:p w:rsidR="005F4E9F" w:rsidRPr="0075722D" w:rsidRDefault="005F4E9F" w:rsidP="005F4E9F">
      <w:pPr>
        <w:pStyle w:val="ConsPlusNormal"/>
        <w:ind w:left="1904" w:hanging="1184"/>
        <w:jc w:val="both"/>
      </w:pPr>
    </w:p>
    <w:p w:rsidR="005F4E9F" w:rsidRPr="0075722D" w:rsidRDefault="005F4E9F" w:rsidP="005F4E9F">
      <w:pPr>
        <w:widowControl w:val="0"/>
        <w:autoSpaceDE w:val="0"/>
        <w:autoSpaceDN w:val="0"/>
        <w:adjustRightInd w:val="0"/>
        <w:ind w:firstLine="540"/>
        <w:jc w:val="both"/>
        <w:rPr>
          <w:szCs w:val="28"/>
        </w:rPr>
      </w:pPr>
      <w:r w:rsidRPr="0075722D">
        <w:rPr>
          <w:szCs w:val="28"/>
        </w:rPr>
        <w:t>Программа определяет цели, задачи и основные мероприятия.</w:t>
      </w:r>
    </w:p>
    <w:p w:rsidR="005F4E9F" w:rsidRPr="0075722D" w:rsidRDefault="005F4E9F" w:rsidP="005F4E9F">
      <w:pPr>
        <w:widowControl w:val="0"/>
        <w:autoSpaceDE w:val="0"/>
        <w:autoSpaceDN w:val="0"/>
        <w:adjustRightInd w:val="0"/>
        <w:ind w:firstLine="540"/>
        <w:jc w:val="both"/>
        <w:rPr>
          <w:szCs w:val="28"/>
        </w:rPr>
      </w:pPr>
      <w:r w:rsidRPr="0075722D">
        <w:rPr>
          <w:szCs w:val="28"/>
        </w:rPr>
        <w:t xml:space="preserve">Программа сформирована исходя из   целей социально-экономического развития </w:t>
      </w:r>
      <w:proofErr w:type="gramStart"/>
      <w:r w:rsidRPr="0075722D">
        <w:rPr>
          <w:szCs w:val="28"/>
        </w:rPr>
        <w:t>района  и</w:t>
      </w:r>
      <w:proofErr w:type="gramEnd"/>
      <w:r w:rsidRPr="0075722D">
        <w:rPr>
          <w:szCs w:val="28"/>
        </w:rPr>
        <w:t xml:space="preserve"> показателей (индикаторов) их достижения в соответствии со </w:t>
      </w:r>
      <w:hyperlink r:id="rId21" w:history="1">
        <w:r w:rsidRPr="0075722D">
          <w:rPr>
            <w:szCs w:val="28"/>
          </w:rPr>
          <w:t>Стратегией</w:t>
        </w:r>
      </w:hyperlink>
      <w:r w:rsidRPr="0075722D">
        <w:rPr>
          <w:szCs w:val="28"/>
        </w:rPr>
        <w:t xml:space="preserve"> социально-экономического развития Благодарненского муниципального района Ставропольского края до 2035 года. </w:t>
      </w:r>
    </w:p>
    <w:p w:rsidR="005F4E9F" w:rsidRPr="0075722D" w:rsidRDefault="005F4E9F" w:rsidP="005F4E9F">
      <w:pPr>
        <w:pStyle w:val="1"/>
        <w:shd w:val="clear" w:color="auto" w:fill="FFFFFF"/>
        <w:spacing w:before="0" w:beforeAutospacing="0" w:after="0" w:afterAutospacing="0"/>
        <w:ind w:firstLine="709"/>
        <w:jc w:val="both"/>
        <w:textAlignment w:val="baseline"/>
        <w:rPr>
          <w:b w:val="0"/>
          <w:sz w:val="28"/>
          <w:szCs w:val="28"/>
        </w:rPr>
      </w:pPr>
      <w:r w:rsidRPr="0075722D">
        <w:rPr>
          <w:b w:val="0"/>
          <w:sz w:val="28"/>
          <w:szCs w:val="28"/>
        </w:rPr>
        <w:t xml:space="preserve">Ведущее место в экономике городского округа занимают сельское хозяйство и промышленное производство, </w:t>
      </w:r>
    </w:p>
    <w:p w:rsidR="005F4E9F" w:rsidRPr="0075722D" w:rsidRDefault="005F4E9F" w:rsidP="005F4E9F">
      <w:pPr>
        <w:tabs>
          <w:tab w:val="left" w:pos="284"/>
        </w:tabs>
        <w:ind w:firstLine="709"/>
        <w:jc w:val="both"/>
        <w:rPr>
          <w:szCs w:val="28"/>
        </w:rPr>
      </w:pPr>
      <w:r w:rsidRPr="0075722D">
        <w:rPr>
          <w:szCs w:val="28"/>
        </w:rPr>
        <w:t xml:space="preserve">Благодарненский городской округ Ставропольского края (далее – городской округ) демонстрирует достаточно устойчивую динамику экономического развития. </w:t>
      </w:r>
    </w:p>
    <w:p w:rsidR="005F4E9F" w:rsidRPr="0075722D" w:rsidRDefault="005F4E9F" w:rsidP="005F4E9F">
      <w:pPr>
        <w:tabs>
          <w:tab w:val="left" w:pos="284"/>
        </w:tabs>
        <w:ind w:firstLine="709"/>
        <w:jc w:val="both"/>
        <w:rPr>
          <w:szCs w:val="28"/>
        </w:rPr>
      </w:pPr>
      <w:r w:rsidRPr="0075722D">
        <w:rPr>
          <w:szCs w:val="28"/>
        </w:rPr>
        <w:t>Оценивая социально - экономическое развитие городского округа следует отметить, что характерно стабильное развитие социально-экономической сферы округа по большинству основных экономических показателей округа, наблюдается положительная динамика: создание новых производств, рост объемов инвестиций, рост среднемесячной заработной платы в таких отраслях экономической деятельности, как сельское хозяйство, торговля оптовая и розничная с показателем выше краевого, имеет тенденцию к снижению миграционная убыль населения, имеет место увеличение количества отремонтированных дорог и тротуаров, развитие новых форм досуга, открытие новых мест массового отдыха.</w:t>
      </w:r>
    </w:p>
    <w:p w:rsidR="005F4E9F" w:rsidRPr="0075722D" w:rsidRDefault="005F4E9F" w:rsidP="005F4E9F">
      <w:pPr>
        <w:pStyle w:val="Style34"/>
        <w:widowControl/>
        <w:ind w:firstLine="709"/>
        <w:rPr>
          <w:rStyle w:val="FontStyle54"/>
          <w:sz w:val="28"/>
          <w:szCs w:val="28"/>
        </w:rPr>
      </w:pPr>
      <w:r w:rsidRPr="0075722D">
        <w:rPr>
          <w:rStyle w:val="FontStyle53"/>
          <w:sz w:val="28"/>
          <w:szCs w:val="28"/>
        </w:rPr>
        <w:t>На территории округа имеются</w:t>
      </w:r>
      <w:r w:rsidRPr="0075722D">
        <w:rPr>
          <w:rStyle w:val="FontStyle54"/>
          <w:sz w:val="28"/>
          <w:szCs w:val="28"/>
        </w:rPr>
        <w:t xml:space="preserve"> свободные территории для реализации инвестиционных проектов; наличие условий для развития сельскохозяйственного производства; имеются резервы для привлечения малого предпринимательства в отрасли - сельское хозяйство, жилищно-коммунального хозяйства, сферу платных услуг, производство народных промыслов, утилизации и переработки промышленных и бытовых отходов; наличие объективных предпосылок для взаимодействия с соседними территориями.</w:t>
      </w:r>
    </w:p>
    <w:p w:rsidR="005F4E9F" w:rsidRPr="0075722D" w:rsidRDefault="005F4E9F" w:rsidP="005F4E9F">
      <w:pPr>
        <w:pStyle w:val="Style34"/>
        <w:widowControl/>
        <w:ind w:firstLine="709"/>
        <w:rPr>
          <w:rStyle w:val="FontStyle54"/>
          <w:sz w:val="28"/>
          <w:szCs w:val="28"/>
        </w:rPr>
      </w:pPr>
      <w:r w:rsidRPr="0075722D">
        <w:rPr>
          <w:rStyle w:val="FontStyle53"/>
          <w:sz w:val="28"/>
          <w:szCs w:val="28"/>
        </w:rPr>
        <w:t>Градообразующие отрасли экономики городского округа:</w:t>
      </w:r>
      <w:r w:rsidRPr="0075722D">
        <w:rPr>
          <w:rStyle w:val="FontStyle54"/>
          <w:sz w:val="28"/>
          <w:szCs w:val="28"/>
        </w:rPr>
        <w:t xml:space="preserve"> сельское хозяйство, переработка сельскохозяйственной продукции, розничная торговля.</w:t>
      </w:r>
    </w:p>
    <w:p w:rsidR="005F4E9F" w:rsidRPr="0075722D" w:rsidRDefault="005F4E9F" w:rsidP="005F4E9F">
      <w:pPr>
        <w:pStyle w:val="af1"/>
        <w:tabs>
          <w:tab w:val="left" w:pos="284"/>
        </w:tabs>
        <w:ind w:firstLine="709"/>
        <w:jc w:val="both"/>
        <w:rPr>
          <w:rFonts w:cs="Times New Roman"/>
          <w:lang w:val="ru-RU"/>
        </w:rPr>
      </w:pPr>
      <w:r w:rsidRPr="0075722D">
        <w:rPr>
          <w:rFonts w:cs="Times New Roman"/>
          <w:lang w:val="ru-RU"/>
        </w:rPr>
        <w:t xml:space="preserve">Потребительский рынок является жизненно - важной составляющей экономики городского округа. В целом, его можно охарактеризовать как стабильный, с высокими темпами развития материально-технической базы и уровня насыщенности товарами, разнообразием услуг, и, как следствие, </w:t>
      </w:r>
      <w:r w:rsidRPr="0075722D">
        <w:rPr>
          <w:rFonts w:cs="Times New Roman"/>
          <w:lang w:val="ru-RU"/>
        </w:rPr>
        <w:lastRenderedPageBreak/>
        <w:t xml:space="preserve">хорошими темпами роста объемов продаж. </w:t>
      </w:r>
    </w:p>
    <w:p w:rsidR="005F4E9F" w:rsidRPr="0075722D" w:rsidRDefault="005F4E9F" w:rsidP="005F4E9F">
      <w:pPr>
        <w:tabs>
          <w:tab w:val="left" w:pos="284"/>
        </w:tabs>
        <w:ind w:firstLine="709"/>
        <w:jc w:val="both"/>
        <w:rPr>
          <w:szCs w:val="28"/>
        </w:rPr>
      </w:pPr>
      <w:r w:rsidRPr="0075722D">
        <w:rPr>
          <w:szCs w:val="28"/>
        </w:rPr>
        <w:t xml:space="preserve">На территории городского округа осуществляли торговую деятельность 395 хозяйствующих субъектов в 418 объекта розничной торговли. Услуги общественного питания оказывали в 19 объектах на 1 844 посадочных места. </w:t>
      </w:r>
    </w:p>
    <w:p w:rsidR="005F4E9F" w:rsidRPr="009742D8" w:rsidRDefault="005F4E9F" w:rsidP="005F4E9F">
      <w:pPr>
        <w:tabs>
          <w:tab w:val="left" w:pos="284"/>
        </w:tabs>
        <w:ind w:firstLine="709"/>
        <w:jc w:val="both"/>
        <w:rPr>
          <w:szCs w:val="28"/>
        </w:rPr>
      </w:pPr>
      <w:r w:rsidRPr="009742D8">
        <w:rPr>
          <w:szCs w:val="28"/>
        </w:rPr>
        <w:t>Торговая площадь стационарных объектов в городском округе составляет 40826,44 кв. метров. Фактическая обеспеченность торговой площадью на 1 тыс. человек составляет 708,49 кв. метров при нормативе 274 кв. метров.</w:t>
      </w:r>
    </w:p>
    <w:p w:rsidR="005F4E9F" w:rsidRPr="009742D8" w:rsidRDefault="005F4E9F" w:rsidP="005F4E9F">
      <w:pPr>
        <w:tabs>
          <w:tab w:val="left" w:pos="284"/>
        </w:tabs>
        <w:ind w:firstLine="709"/>
        <w:jc w:val="both"/>
        <w:rPr>
          <w:szCs w:val="28"/>
        </w:rPr>
      </w:pPr>
      <w:r w:rsidRPr="009742D8">
        <w:rPr>
          <w:rStyle w:val="FontStyle54"/>
          <w:szCs w:val="28"/>
        </w:rPr>
        <w:t>В городском округе продолжается процесс формирования современной инфраструктуры розничной торговли. Взамен предприятий с устаревшими форматами обслуживания появились магазины современного уровня, в которых внедряются новые методы продажи товаров.</w:t>
      </w:r>
    </w:p>
    <w:p w:rsidR="005F4E9F" w:rsidRPr="009742D8" w:rsidRDefault="005F4E9F" w:rsidP="005F4E9F">
      <w:pPr>
        <w:tabs>
          <w:tab w:val="left" w:pos="284"/>
        </w:tabs>
        <w:ind w:firstLine="709"/>
        <w:jc w:val="both"/>
        <w:rPr>
          <w:rStyle w:val="FontStyle54"/>
          <w:szCs w:val="28"/>
        </w:rPr>
      </w:pPr>
      <w:r w:rsidRPr="009742D8">
        <w:rPr>
          <w:rStyle w:val="FontStyle54"/>
          <w:szCs w:val="28"/>
        </w:rPr>
        <w:t>Администрацией округа ведется работа по защите прав потребителей. Потребителям, обратившимся за помощью, оказывается практическая помощь.</w:t>
      </w:r>
    </w:p>
    <w:p w:rsidR="005F4E9F" w:rsidRPr="0075722D" w:rsidRDefault="005F4E9F" w:rsidP="005F4E9F">
      <w:pPr>
        <w:tabs>
          <w:tab w:val="left" w:pos="284"/>
        </w:tabs>
        <w:ind w:firstLine="709"/>
        <w:jc w:val="both"/>
        <w:rPr>
          <w:szCs w:val="28"/>
        </w:rPr>
      </w:pPr>
      <w:r w:rsidRPr="009742D8">
        <w:rPr>
          <w:szCs w:val="28"/>
        </w:rPr>
        <w:t>По состоянию</w:t>
      </w:r>
      <w:r w:rsidRPr="0075722D">
        <w:rPr>
          <w:szCs w:val="28"/>
        </w:rPr>
        <w:t xml:space="preserve"> на 01 октября 2022 года на территории округа 2922 субъекта малого и среднего предпринимательства, включая самозанятых. </w:t>
      </w:r>
    </w:p>
    <w:p w:rsidR="005F4E9F" w:rsidRPr="0075722D" w:rsidRDefault="005F4E9F" w:rsidP="005F4E9F">
      <w:pPr>
        <w:ind w:firstLine="709"/>
        <w:jc w:val="both"/>
        <w:rPr>
          <w:szCs w:val="28"/>
        </w:rPr>
      </w:pPr>
      <w:r w:rsidRPr="0075722D">
        <w:rPr>
          <w:szCs w:val="28"/>
        </w:rPr>
        <w:t xml:space="preserve">Число субъектов малого и среднего </w:t>
      </w:r>
      <w:proofErr w:type="gramStart"/>
      <w:r w:rsidRPr="0075722D">
        <w:rPr>
          <w:szCs w:val="28"/>
        </w:rPr>
        <w:t>предпринимательства  в</w:t>
      </w:r>
      <w:proofErr w:type="gramEnd"/>
      <w:r w:rsidRPr="0075722D">
        <w:rPr>
          <w:szCs w:val="28"/>
        </w:rPr>
        <w:t xml:space="preserve">  расчете  на 10 тыс. человек населения  городского округа составило  – 368,9 единиц. </w:t>
      </w:r>
    </w:p>
    <w:p w:rsidR="005F4E9F" w:rsidRPr="0075722D" w:rsidRDefault="005F4E9F" w:rsidP="005F4E9F">
      <w:pPr>
        <w:tabs>
          <w:tab w:val="left" w:pos="709"/>
        </w:tabs>
        <w:ind w:firstLine="709"/>
        <w:jc w:val="both"/>
        <w:rPr>
          <w:szCs w:val="28"/>
        </w:rPr>
      </w:pPr>
      <w:r w:rsidRPr="0075722D">
        <w:rPr>
          <w:szCs w:val="28"/>
        </w:rPr>
        <w:t xml:space="preserve">По предварительным подсчетам доля среднесписочной численности работников (без внешних совместителей) малых и средних </w:t>
      </w:r>
      <w:proofErr w:type="gramStart"/>
      <w:r w:rsidRPr="0075722D">
        <w:rPr>
          <w:szCs w:val="28"/>
        </w:rPr>
        <w:t>предприятий  городского</w:t>
      </w:r>
      <w:proofErr w:type="gramEnd"/>
      <w:r w:rsidRPr="0075722D">
        <w:rPr>
          <w:szCs w:val="28"/>
        </w:rPr>
        <w:t xml:space="preserve"> округа в среднесписочной численности работников (без внешних совместителей) всех предприятий и организаций за истекший период 2022 года составила 26,4 процента.</w:t>
      </w:r>
    </w:p>
    <w:p w:rsidR="005F4E9F" w:rsidRPr="0075722D" w:rsidRDefault="005F4E9F" w:rsidP="005F4E9F">
      <w:pPr>
        <w:tabs>
          <w:tab w:val="left" w:pos="709"/>
        </w:tabs>
        <w:ind w:firstLine="709"/>
        <w:jc w:val="both"/>
        <w:rPr>
          <w:szCs w:val="28"/>
        </w:rPr>
      </w:pPr>
      <w:r w:rsidRPr="0075722D">
        <w:rPr>
          <w:szCs w:val="28"/>
        </w:rPr>
        <w:t xml:space="preserve">Содействие в развитии предпринимательства осуществляется в рамках реализации подпрограммы </w:t>
      </w:r>
      <w:r>
        <w:rPr>
          <w:bCs/>
          <w:szCs w:val="28"/>
        </w:rPr>
        <w:t>«</w:t>
      </w:r>
      <w:r w:rsidRPr="0075722D">
        <w:rPr>
          <w:szCs w:val="28"/>
        </w:rPr>
        <w:t xml:space="preserve">Развитие малого </w:t>
      </w:r>
      <w:proofErr w:type="gramStart"/>
      <w:r w:rsidRPr="0075722D">
        <w:rPr>
          <w:szCs w:val="28"/>
        </w:rPr>
        <w:t>и  среднего</w:t>
      </w:r>
      <w:proofErr w:type="gramEnd"/>
      <w:r w:rsidRPr="0075722D">
        <w:rPr>
          <w:szCs w:val="28"/>
        </w:rPr>
        <w:t xml:space="preserve">    предпринимательства, торговли и потребительского рынка Благодарненского городского округа Ставропольского края</w:t>
      </w:r>
      <w:r>
        <w:rPr>
          <w:szCs w:val="28"/>
        </w:rPr>
        <w:t>»</w:t>
      </w:r>
      <w:r w:rsidRPr="0075722D">
        <w:rPr>
          <w:bCs/>
          <w:szCs w:val="28"/>
        </w:rPr>
        <w:t xml:space="preserve"> </w:t>
      </w:r>
      <w:r w:rsidRPr="0075722D">
        <w:rPr>
          <w:szCs w:val="28"/>
        </w:rPr>
        <w:t xml:space="preserve">муниципальной программы </w:t>
      </w:r>
      <w:r>
        <w:rPr>
          <w:szCs w:val="28"/>
        </w:rPr>
        <w:t>«</w:t>
      </w:r>
      <w:r w:rsidRPr="0075722D">
        <w:rPr>
          <w:szCs w:val="28"/>
        </w:rPr>
        <w:t>Осуществление местного самоуправления в Благодарненском городском округе Ставропольского края</w:t>
      </w:r>
      <w:r>
        <w:rPr>
          <w:szCs w:val="28"/>
        </w:rPr>
        <w:t>»</w:t>
      </w:r>
      <w:r w:rsidRPr="0075722D">
        <w:rPr>
          <w:szCs w:val="28"/>
        </w:rPr>
        <w:t xml:space="preserve">. В 2022 году муниципальная поддержка за счет средств бюджета Благодарненского городского округа Ставропольского </w:t>
      </w:r>
      <w:proofErr w:type="gramStart"/>
      <w:r w:rsidRPr="0075722D">
        <w:rPr>
          <w:szCs w:val="28"/>
        </w:rPr>
        <w:t>края  предусмотрена</w:t>
      </w:r>
      <w:proofErr w:type="gramEnd"/>
      <w:r w:rsidRPr="0075722D">
        <w:rPr>
          <w:szCs w:val="28"/>
        </w:rPr>
        <w:t xml:space="preserve"> в размере 90 тыс. рублей.  </w:t>
      </w:r>
    </w:p>
    <w:p w:rsidR="005F4E9F" w:rsidRPr="0075722D" w:rsidRDefault="005F4E9F" w:rsidP="005F4E9F">
      <w:pPr>
        <w:widowControl w:val="0"/>
        <w:tabs>
          <w:tab w:val="left" w:pos="284"/>
        </w:tabs>
        <w:ind w:firstLine="709"/>
        <w:jc w:val="both"/>
        <w:rPr>
          <w:rFonts w:eastAsiaTheme="minorHAnsi"/>
          <w:szCs w:val="28"/>
        </w:rPr>
      </w:pPr>
      <w:r w:rsidRPr="0075722D">
        <w:rPr>
          <w:rFonts w:eastAsiaTheme="minorHAnsi"/>
          <w:szCs w:val="28"/>
        </w:rPr>
        <w:t>В городском округе сформирована экономическая политика, в основу которой положено создание благоприятного инвестиционного климата.</w:t>
      </w:r>
    </w:p>
    <w:p w:rsidR="005F4E9F" w:rsidRPr="0075722D" w:rsidRDefault="005F4E9F" w:rsidP="005F4E9F">
      <w:pPr>
        <w:widowControl w:val="0"/>
        <w:tabs>
          <w:tab w:val="left" w:pos="284"/>
        </w:tabs>
        <w:ind w:firstLine="709"/>
        <w:jc w:val="both"/>
        <w:rPr>
          <w:rFonts w:eastAsiaTheme="minorHAnsi"/>
          <w:szCs w:val="28"/>
        </w:rPr>
      </w:pPr>
      <w:r w:rsidRPr="0075722D">
        <w:rPr>
          <w:rFonts w:eastAsiaTheme="minorHAnsi"/>
          <w:szCs w:val="28"/>
        </w:rPr>
        <w:t>Крупными и средними предприятиями, представляющими статистическую отчётность, за январь - сентябрь 2022 года объём инвестиций в основной капитал (за исключением бюджетных средств) составил 391,5 млн. рублей.</w:t>
      </w:r>
    </w:p>
    <w:p w:rsidR="005F4E9F" w:rsidRPr="0075722D" w:rsidRDefault="005F4E9F" w:rsidP="005F4E9F">
      <w:pPr>
        <w:widowControl w:val="0"/>
        <w:tabs>
          <w:tab w:val="left" w:pos="284"/>
        </w:tabs>
        <w:ind w:firstLine="709"/>
        <w:jc w:val="both"/>
        <w:rPr>
          <w:rFonts w:eastAsiaTheme="minorHAnsi"/>
          <w:szCs w:val="28"/>
        </w:rPr>
      </w:pPr>
      <w:r w:rsidRPr="0075722D">
        <w:rPr>
          <w:rFonts w:eastAsiaTheme="minorHAnsi"/>
          <w:szCs w:val="28"/>
        </w:rPr>
        <w:t xml:space="preserve">Инвестиции в основной капитал за 9 месяцев 2022 года по всем видам хозяйствующих субъектов составили 3434,2 млн. рублей или 83,5 процентов к плановому показателю 2022 года (4112,8 млн. рублей). </w:t>
      </w:r>
    </w:p>
    <w:p w:rsidR="005F4E9F" w:rsidRPr="0075722D" w:rsidRDefault="005F4E9F" w:rsidP="005F4E9F">
      <w:pPr>
        <w:widowControl w:val="0"/>
        <w:tabs>
          <w:tab w:val="left" w:pos="284"/>
        </w:tabs>
        <w:ind w:firstLine="709"/>
        <w:jc w:val="both"/>
        <w:rPr>
          <w:szCs w:val="28"/>
        </w:rPr>
      </w:pPr>
      <w:r w:rsidRPr="0075722D">
        <w:rPr>
          <w:szCs w:val="28"/>
        </w:rPr>
        <w:t>По состоянию на 01 октября 2022 года на территории городского округа реализуются 4 инвестиционных проекта, общей стоимостью 1,4 млрд. рублей, по которым будет создано - 105 новых рабочих места. По данным проектам освоено уже более 358,2 млн. рублей и создано 28 рабочих мест.</w:t>
      </w:r>
    </w:p>
    <w:p w:rsidR="005F4E9F" w:rsidRPr="0075722D" w:rsidRDefault="005F4E9F" w:rsidP="005F4E9F">
      <w:pPr>
        <w:ind w:firstLine="708"/>
        <w:jc w:val="both"/>
        <w:rPr>
          <w:szCs w:val="28"/>
        </w:rPr>
      </w:pPr>
      <w:r w:rsidRPr="0075722D">
        <w:rPr>
          <w:szCs w:val="28"/>
        </w:rPr>
        <w:lastRenderedPageBreak/>
        <w:t>Прорабатываются вопросы по реализации на территории округа 2 новых инвестиционных проектов с общим объемом инвестиций более 2,0 млрд. рублей:</w:t>
      </w:r>
    </w:p>
    <w:p w:rsidR="005F4E9F" w:rsidRPr="0075722D" w:rsidRDefault="005F4E9F" w:rsidP="005F4E9F">
      <w:pPr>
        <w:autoSpaceDE w:val="0"/>
        <w:autoSpaceDN w:val="0"/>
        <w:adjustRightInd w:val="0"/>
        <w:ind w:firstLine="708"/>
        <w:jc w:val="both"/>
        <w:rPr>
          <w:szCs w:val="28"/>
        </w:rPr>
      </w:pPr>
      <w:r w:rsidRPr="0075722D">
        <w:rPr>
          <w:szCs w:val="28"/>
        </w:rPr>
        <w:t xml:space="preserve">Строительство орошаемого участка на площади 2100 га на базе общества с ограниченной ответственностью опытно-производственного хозяйства </w:t>
      </w:r>
      <w:r>
        <w:rPr>
          <w:szCs w:val="28"/>
        </w:rPr>
        <w:t>«</w:t>
      </w:r>
      <w:r w:rsidRPr="0075722D">
        <w:rPr>
          <w:szCs w:val="28"/>
        </w:rPr>
        <w:t>Луч</w:t>
      </w:r>
      <w:r>
        <w:rPr>
          <w:szCs w:val="28"/>
        </w:rPr>
        <w:t>»</w:t>
      </w:r>
      <w:r w:rsidRPr="0075722D">
        <w:rPr>
          <w:szCs w:val="28"/>
        </w:rPr>
        <w:t>, проект направлен на повышение урожайности и увеличение сельскохозяйственной продукции. Предполагаемая стоимость проекта 800,0 млн. -1,0 млрд. рублей, планируется создание 15 новых рабочих мест. Срок реализации проекта 2022-2023 годы. По состоянию на 01 марта 2022 года ведется разработка проектно-сметной документации. Заключены договора на поставку поливальных машин.</w:t>
      </w:r>
    </w:p>
    <w:p w:rsidR="005F4E9F" w:rsidRPr="0075722D" w:rsidRDefault="005F4E9F" w:rsidP="005F4E9F">
      <w:pPr>
        <w:ind w:firstLine="708"/>
        <w:jc w:val="both"/>
        <w:rPr>
          <w:sz w:val="32"/>
          <w:szCs w:val="32"/>
        </w:rPr>
      </w:pPr>
      <w:r w:rsidRPr="0075722D">
        <w:rPr>
          <w:szCs w:val="28"/>
        </w:rPr>
        <w:t xml:space="preserve">Перспективным инвестиционным проектом на 2022 год является проект </w:t>
      </w:r>
      <w:r>
        <w:rPr>
          <w:szCs w:val="28"/>
        </w:rPr>
        <w:t>«</w:t>
      </w:r>
      <w:r w:rsidRPr="0075722D">
        <w:rPr>
          <w:szCs w:val="28"/>
        </w:rPr>
        <w:t>Строительство 26 корпусов по выращиванию цыплят - бройлеров в с. Бурлацкое</w:t>
      </w:r>
      <w:r>
        <w:rPr>
          <w:szCs w:val="28"/>
        </w:rPr>
        <w:t>»</w:t>
      </w:r>
      <w:r w:rsidRPr="0075722D">
        <w:rPr>
          <w:szCs w:val="28"/>
        </w:rPr>
        <w:t xml:space="preserve">, инициатор общество с ограниченной ответственностью </w:t>
      </w:r>
      <w:r>
        <w:rPr>
          <w:szCs w:val="28"/>
        </w:rPr>
        <w:t>«</w:t>
      </w:r>
      <w:r w:rsidRPr="0075722D">
        <w:rPr>
          <w:szCs w:val="28"/>
        </w:rPr>
        <w:t>Ставропольский бройлер</w:t>
      </w:r>
      <w:r>
        <w:rPr>
          <w:szCs w:val="28"/>
        </w:rPr>
        <w:t>»</w:t>
      </w:r>
      <w:r w:rsidRPr="0075722D">
        <w:rPr>
          <w:szCs w:val="28"/>
        </w:rPr>
        <w:t>. Проектом планируется строительство 24 корпусов по выращиванию птицы, вспомогательных зданий, сооружений и инженерных сетей. Стоимость проекта 1,0 млрд. рублей, планируется создание до 32 новых рабочих мест. Срок реализации проекта запланирован на апрель 2022 года по июнь 2023 года. По состоянию на 01 марта 2022 года прорабатываются вопросы по реконструкции объектов водоснабжения и водоотведения. Проект включен в перечень объектов инфраструктуры для предоставления бюджетного кредита, который направлен на реконструкцию систем водоснабжения и водоотведения.</w:t>
      </w:r>
    </w:p>
    <w:p w:rsidR="005F4E9F" w:rsidRPr="0075722D" w:rsidRDefault="005F4E9F" w:rsidP="005F4E9F">
      <w:pPr>
        <w:widowControl w:val="0"/>
        <w:tabs>
          <w:tab w:val="left" w:pos="284"/>
        </w:tabs>
        <w:ind w:firstLine="709"/>
        <w:jc w:val="both"/>
        <w:rPr>
          <w:szCs w:val="28"/>
        </w:rPr>
      </w:pPr>
      <w:r w:rsidRPr="0075722D">
        <w:rPr>
          <w:szCs w:val="28"/>
        </w:rPr>
        <w:t xml:space="preserve">Ключевым направлением в деятельности администрации округа является предоставление услуг населению по принципу </w:t>
      </w:r>
      <w:r>
        <w:rPr>
          <w:szCs w:val="28"/>
        </w:rPr>
        <w:t>«</w:t>
      </w:r>
      <w:r w:rsidRPr="0075722D">
        <w:rPr>
          <w:szCs w:val="28"/>
        </w:rPr>
        <w:t>одного окна</w:t>
      </w:r>
      <w:r>
        <w:rPr>
          <w:szCs w:val="28"/>
        </w:rPr>
        <w:t>»</w:t>
      </w:r>
      <w:r w:rsidRPr="0075722D">
        <w:rPr>
          <w:szCs w:val="28"/>
        </w:rPr>
        <w:t xml:space="preserve"> по месту пребывания, с наименьшими затратами и с наибольшими удобствами, что способствует популяризации у населения центра </w:t>
      </w:r>
      <w:r>
        <w:rPr>
          <w:szCs w:val="28"/>
        </w:rPr>
        <w:t>«</w:t>
      </w:r>
      <w:r w:rsidRPr="0075722D">
        <w:rPr>
          <w:szCs w:val="28"/>
        </w:rPr>
        <w:t>одного окна</w:t>
      </w:r>
      <w:r>
        <w:rPr>
          <w:szCs w:val="28"/>
        </w:rPr>
        <w:t>»</w:t>
      </w:r>
      <w:r w:rsidRPr="0075722D">
        <w:rPr>
          <w:szCs w:val="28"/>
        </w:rPr>
        <w:t>.</w:t>
      </w:r>
    </w:p>
    <w:p w:rsidR="005F4E9F" w:rsidRPr="0075722D" w:rsidRDefault="005F4E9F" w:rsidP="005F4E9F">
      <w:pPr>
        <w:ind w:firstLine="567"/>
        <w:jc w:val="both"/>
        <w:rPr>
          <w:szCs w:val="28"/>
        </w:rPr>
      </w:pPr>
      <w:r w:rsidRPr="0075722D">
        <w:rPr>
          <w:szCs w:val="28"/>
        </w:rPr>
        <w:t xml:space="preserve">В </w:t>
      </w:r>
      <w:r w:rsidRPr="0075722D">
        <w:rPr>
          <w:spacing w:val="-5"/>
          <w:szCs w:val="28"/>
        </w:rPr>
        <w:t xml:space="preserve">муниципальном учреждение </w:t>
      </w:r>
      <w:r>
        <w:rPr>
          <w:spacing w:val="-5"/>
          <w:szCs w:val="28"/>
        </w:rPr>
        <w:t>«</w:t>
      </w:r>
      <w:r w:rsidRPr="0075722D">
        <w:rPr>
          <w:spacing w:val="-5"/>
          <w:szCs w:val="28"/>
        </w:rPr>
        <w:t>Многофункциональный центр предоставления государственных и муниципальных услуг</w:t>
      </w:r>
      <w:r>
        <w:rPr>
          <w:spacing w:val="-5"/>
          <w:szCs w:val="28"/>
        </w:rPr>
        <w:t>»</w:t>
      </w:r>
      <w:r w:rsidRPr="0075722D">
        <w:rPr>
          <w:spacing w:val="-5"/>
          <w:szCs w:val="28"/>
        </w:rPr>
        <w:t xml:space="preserve"> Благодарненского района Ставропольского края</w:t>
      </w:r>
      <w:r w:rsidRPr="0075722D">
        <w:rPr>
          <w:szCs w:val="28"/>
        </w:rPr>
        <w:t xml:space="preserve"> по состоянию на 01 октября 2022 </w:t>
      </w:r>
      <w:proofErr w:type="gramStart"/>
      <w:r w:rsidRPr="0075722D">
        <w:rPr>
          <w:szCs w:val="28"/>
        </w:rPr>
        <w:t>года  организовано</w:t>
      </w:r>
      <w:proofErr w:type="gramEnd"/>
      <w:r w:rsidRPr="0075722D">
        <w:rPr>
          <w:szCs w:val="28"/>
        </w:rPr>
        <w:t xml:space="preserve"> предоставление 262 услуги, из них: 51 федеральных государственных услуг, 25 государственных услуг органов исполнительной власти Ставропольского края и 63 услуг органов местного самоуправления, 123 иных услуг (услуги для субъектов предпринимательства, дополнительные услуги УФНС по СК)</w:t>
      </w:r>
    </w:p>
    <w:p w:rsidR="005F4E9F" w:rsidRPr="0075722D" w:rsidRDefault="005F4E9F" w:rsidP="005F4E9F">
      <w:pPr>
        <w:ind w:firstLine="709"/>
        <w:jc w:val="both"/>
        <w:rPr>
          <w:szCs w:val="28"/>
        </w:rPr>
      </w:pPr>
      <w:r w:rsidRPr="0075722D">
        <w:rPr>
          <w:szCs w:val="28"/>
        </w:rPr>
        <w:t xml:space="preserve">К числу самых востребованных относятся услуги: </w:t>
      </w:r>
    </w:p>
    <w:p w:rsidR="005F4E9F" w:rsidRPr="0075722D" w:rsidRDefault="005F4E9F" w:rsidP="005F4E9F">
      <w:pPr>
        <w:ind w:firstLine="709"/>
        <w:jc w:val="both"/>
        <w:rPr>
          <w:szCs w:val="28"/>
        </w:rPr>
      </w:pPr>
      <w:r w:rsidRPr="0075722D">
        <w:rPr>
          <w:szCs w:val="28"/>
        </w:rPr>
        <w:t>Управления Федеральной регистрационной службы, кадастра и картографии по Ставропольскому краю;</w:t>
      </w:r>
    </w:p>
    <w:p w:rsidR="005F4E9F" w:rsidRPr="0075722D" w:rsidRDefault="005F4E9F" w:rsidP="005F4E9F">
      <w:pPr>
        <w:ind w:firstLine="709"/>
        <w:jc w:val="both"/>
        <w:rPr>
          <w:szCs w:val="28"/>
        </w:rPr>
      </w:pPr>
      <w:r w:rsidRPr="0075722D">
        <w:rPr>
          <w:szCs w:val="28"/>
        </w:rPr>
        <w:t>Министерства внутренних дел (в том числе по вопросам миграционного учета);</w:t>
      </w:r>
    </w:p>
    <w:p w:rsidR="005F4E9F" w:rsidRPr="0075722D" w:rsidRDefault="005F4E9F" w:rsidP="005F4E9F">
      <w:pPr>
        <w:ind w:firstLine="709"/>
        <w:jc w:val="both"/>
        <w:rPr>
          <w:szCs w:val="28"/>
        </w:rPr>
      </w:pPr>
      <w:r w:rsidRPr="0075722D">
        <w:rPr>
          <w:szCs w:val="28"/>
        </w:rPr>
        <w:t>Пенсионного фонда Российской Федерации;</w:t>
      </w:r>
    </w:p>
    <w:p w:rsidR="005F4E9F" w:rsidRPr="0075722D" w:rsidRDefault="005F4E9F" w:rsidP="005F4E9F">
      <w:pPr>
        <w:ind w:firstLine="709"/>
        <w:jc w:val="both"/>
        <w:rPr>
          <w:szCs w:val="28"/>
        </w:rPr>
      </w:pPr>
      <w:r w:rsidRPr="0075722D">
        <w:rPr>
          <w:szCs w:val="28"/>
        </w:rPr>
        <w:t>Федеральная налоговая служба;</w:t>
      </w:r>
    </w:p>
    <w:p w:rsidR="005F4E9F" w:rsidRPr="0075722D" w:rsidRDefault="005F4E9F" w:rsidP="005F4E9F">
      <w:pPr>
        <w:ind w:firstLine="709"/>
        <w:jc w:val="both"/>
        <w:rPr>
          <w:szCs w:val="28"/>
        </w:rPr>
      </w:pPr>
      <w:r w:rsidRPr="0075722D">
        <w:rPr>
          <w:szCs w:val="28"/>
        </w:rPr>
        <w:t>управления записи актов гражданского состояния Ставропольского края;</w:t>
      </w:r>
    </w:p>
    <w:p w:rsidR="005F4E9F" w:rsidRPr="0075722D" w:rsidRDefault="005F4E9F" w:rsidP="005F4E9F">
      <w:pPr>
        <w:ind w:firstLine="709"/>
        <w:jc w:val="both"/>
        <w:rPr>
          <w:szCs w:val="28"/>
        </w:rPr>
      </w:pPr>
      <w:r w:rsidRPr="0075722D">
        <w:rPr>
          <w:szCs w:val="28"/>
        </w:rPr>
        <w:lastRenderedPageBreak/>
        <w:t xml:space="preserve">управления труда и социальной защиты населения Благодарненского муниципального района Ставропольского края; </w:t>
      </w:r>
    </w:p>
    <w:p w:rsidR="005F4E9F" w:rsidRPr="0075722D" w:rsidRDefault="005F4E9F" w:rsidP="005F4E9F">
      <w:pPr>
        <w:ind w:firstLine="709"/>
        <w:jc w:val="both"/>
        <w:rPr>
          <w:szCs w:val="28"/>
        </w:rPr>
      </w:pPr>
      <w:r w:rsidRPr="0075722D">
        <w:rPr>
          <w:szCs w:val="28"/>
        </w:rPr>
        <w:t>регистрация граждан на портале Госуслуг.</w:t>
      </w:r>
    </w:p>
    <w:p w:rsidR="005F4E9F" w:rsidRPr="0075722D" w:rsidRDefault="005F4E9F" w:rsidP="005F4E9F">
      <w:pPr>
        <w:ind w:firstLine="459"/>
        <w:contextualSpacing/>
        <w:jc w:val="both"/>
        <w:rPr>
          <w:szCs w:val="28"/>
        </w:rPr>
      </w:pPr>
      <w:r w:rsidRPr="0075722D">
        <w:rPr>
          <w:szCs w:val="28"/>
        </w:rPr>
        <w:t xml:space="preserve">За 9 </w:t>
      </w:r>
      <w:proofErr w:type="gramStart"/>
      <w:r w:rsidRPr="0075722D">
        <w:rPr>
          <w:szCs w:val="28"/>
        </w:rPr>
        <w:t>месяцев  2022</w:t>
      </w:r>
      <w:proofErr w:type="gramEnd"/>
      <w:r w:rsidRPr="0075722D">
        <w:rPr>
          <w:szCs w:val="28"/>
        </w:rPr>
        <w:t xml:space="preserve"> года в учреждении зарегистрировано 35510 обращений. В том числе: </w:t>
      </w:r>
    </w:p>
    <w:p w:rsidR="005F4E9F" w:rsidRPr="0075722D" w:rsidRDefault="005F4E9F" w:rsidP="005F4E9F">
      <w:pPr>
        <w:ind w:firstLine="459"/>
        <w:contextualSpacing/>
        <w:jc w:val="both"/>
        <w:rPr>
          <w:szCs w:val="28"/>
        </w:rPr>
      </w:pPr>
      <w:r w:rsidRPr="0075722D">
        <w:rPr>
          <w:szCs w:val="28"/>
        </w:rPr>
        <w:t xml:space="preserve">федеральные услуги – 25705 обращений; </w:t>
      </w:r>
    </w:p>
    <w:p w:rsidR="005F4E9F" w:rsidRPr="0075722D" w:rsidRDefault="005F4E9F" w:rsidP="005F4E9F">
      <w:pPr>
        <w:ind w:firstLine="459"/>
        <w:contextualSpacing/>
        <w:jc w:val="both"/>
        <w:rPr>
          <w:szCs w:val="28"/>
        </w:rPr>
      </w:pPr>
      <w:r w:rsidRPr="0075722D">
        <w:rPr>
          <w:szCs w:val="28"/>
        </w:rPr>
        <w:t>региональные услуги –675 обращения;</w:t>
      </w:r>
    </w:p>
    <w:p w:rsidR="005F4E9F" w:rsidRPr="0075722D" w:rsidRDefault="005F4E9F" w:rsidP="005F4E9F">
      <w:pPr>
        <w:ind w:firstLine="459"/>
        <w:contextualSpacing/>
        <w:jc w:val="both"/>
        <w:rPr>
          <w:szCs w:val="28"/>
        </w:rPr>
      </w:pPr>
      <w:r w:rsidRPr="0075722D">
        <w:rPr>
          <w:szCs w:val="28"/>
        </w:rPr>
        <w:t>услуги органов местного самоуправления – 5225 обращения;</w:t>
      </w:r>
    </w:p>
    <w:p w:rsidR="005F4E9F" w:rsidRPr="0075722D" w:rsidRDefault="005F4E9F" w:rsidP="005F4E9F">
      <w:pPr>
        <w:ind w:firstLine="459"/>
        <w:contextualSpacing/>
        <w:jc w:val="both"/>
        <w:rPr>
          <w:szCs w:val="28"/>
        </w:rPr>
      </w:pPr>
      <w:r w:rsidRPr="0075722D">
        <w:t>прочие   - 2966, платные -178, электронные 761.</w:t>
      </w:r>
      <w:r w:rsidRPr="0075722D">
        <w:rPr>
          <w:szCs w:val="28"/>
        </w:rPr>
        <w:t xml:space="preserve"> </w:t>
      </w:r>
    </w:p>
    <w:p w:rsidR="005F4E9F" w:rsidRPr="0075722D" w:rsidRDefault="005F4E9F" w:rsidP="005F4E9F">
      <w:pPr>
        <w:pStyle w:val="ab"/>
        <w:ind w:firstLine="709"/>
        <w:jc w:val="both"/>
        <w:rPr>
          <w:szCs w:val="28"/>
        </w:rPr>
      </w:pPr>
      <w:r w:rsidRPr="0075722D">
        <w:rPr>
          <w:szCs w:val="28"/>
        </w:rPr>
        <w:t>Основной целью управления имущественным комплексом является обеспечение сохранности, эффективного функционирования и использования всех объектов муниципальной собственности и земельных участков, максимального поступления денежных средств в бюджет городского округа.</w:t>
      </w:r>
    </w:p>
    <w:p w:rsidR="005F4E9F" w:rsidRPr="0075722D" w:rsidRDefault="005F4E9F" w:rsidP="005F4E9F">
      <w:pPr>
        <w:pStyle w:val="ab"/>
        <w:ind w:firstLine="708"/>
        <w:jc w:val="both"/>
        <w:rPr>
          <w:szCs w:val="28"/>
        </w:rPr>
      </w:pPr>
      <w:r w:rsidRPr="0075722D">
        <w:rPr>
          <w:szCs w:val="28"/>
        </w:rPr>
        <w:t>По состоянию на 01 октября 2022 года заключено 48 муниципальных контрактов на выполнение кадастровых работ со сроком исполнения до конца 2022 года на общую сумму 272,1 тыс. рублей. Кроме того, заключено и оплачено 87 муниципальных контрактов на оценку объектов недвижимости на общую сумму 584 тыс. рублей.</w:t>
      </w:r>
    </w:p>
    <w:p w:rsidR="005F4E9F" w:rsidRPr="0075722D" w:rsidRDefault="005F4E9F" w:rsidP="005F4E9F">
      <w:pPr>
        <w:shd w:val="clear" w:color="auto" w:fill="FFFFFF"/>
        <w:ind w:right="19" w:firstLine="826"/>
        <w:jc w:val="both"/>
        <w:rPr>
          <w:spacing w:val="-2"/>
          <w:szCs w:val="28"/>
        </w:rPr>
      </w:pPr>
      <w:r w:rsidRPr="0075722D">
        <w:rPr>
          <w:spacing w:val="-2"/>
          <w:szCs w:val="28"/>
        </w:rPr>
        <w:t xml:space="preserve">Доля населения, систематически занимающегося физической культурой и спортом, на 01 октября 2022 года </w:t>
      </w:r>
      <w:proofErr w:type="gramStart"/>
      <w:r w:rsidRPr="0075722D">
        <w:rPr>
          <w:spacing w:val="-2"/>
          <w:szCs w:val="28"/>
        </w:rPr>
        <w:t>составила  52</w:t>
      </w:r>
      <w:proofErr w:type="gramEnd"/>
      <w:r w:rsidRPr="0075722D">
        <w:rPr>
          <w:spacing w:val="-2"/>
          <w:szCs w:val="28"/>
        </w:rPr>
        <w:t>,0 процента, в 2021 году 51,6 процента.</w:t>
      </w:r>
    </w:p>
    <w:p w:rsidR="005F4E9F" w:rsidRPr="0075722D" w:rsidRDefault="005F4E9F" w:rsidP="005F4E9F">
      <w:pPr>
        <w:shd w:val="clear" w:color="auto" w:fill="FFFFFF"/>
        <w:ind w:right="19" w:firstLine="826"/>
        <w:jc w:val="both"/>
        <w:rPr>
          <w:spacing w:val="-2"/>
          <w:szCs w:val="28"/>
        </w:rPr>
      </w:pPr>
      <w:r w:rsidRPr="0075722D">
        <w:rPr>
          <w:spacing w:val="-2"/>
          <w:szCs w:val="28"/>
        </w:rPr>
        <w:t xml:space="preserve">Доля обучающихся систематически занимающихся физической культурой и спортом, в общей численности обучающихся, на 01 октября 2022 года </w:t>
      </w:r>
      <w:proofErr w:type="gramStart"/>
      <w:r w:rsidRPr="0075722D">
        <w:rPr>
          <w:spacing w:val="-2"/>
          <w:szCs w:val="28"/>
        </w:rPr>
        <w:t>составила  97</w:t>
      </w:r>
      <w:proofErr w:type="gramEnd"/>
      <w:r w:rsidRPr="0075722D">
        <w:rPr>
          <w:spacing w:val="-2"/>
          <w:szCs w:val="28"/>
        </w:rPr>
        <w:t>,8 процентов, в 2021 году – 97,0 процентов.</w:t>
      </w:r>
    </w:p>
    <w:p w:rsidR="005F4E9F" w:rsidRPr="0075722D" w:rsidRDefault="005F4E9F" w:rsidP="005F4E9F">
      <w:pPr>
        <w:ind w:firstLine="851"/>
        <w:jc w:val="both"/>
        <w:rPr>
          <w:szCs w:val="28"/>
        </w:rPr>
      </w:pPr>
      <w:r w:rsidRPr="0075722D">
        <w:rPr>
          <w:szCs w:val="28"/>
        </w:rPr>
        <w:t>Всего в округе 143 спортивных сооружений, единовременной пропускной способностью 3110 человек.</w:t>
      </w:r>
    </w:p>
    <w:p w:rsidR="005F4E9F" w:rsidRPr="0075722D" w:rsidRDefault="005F4E9F" w:rsidP="005F4E9F">
      <w:pPr>
        <w:shd w:val="clear" w:color="auto" w:fill="FFFFFF"/>
        <w:ind w:firstLine="708"/>
        <w:jc w:val="both"/>
        <w:rPr>
          <w:rFonts w:eastAsia="Times New Roman"/>
          <w:szCs w:val="28"/>
          <w:lang w:eastAsia="ru-RU"/>
        </w:rPr>
      </w:pPr>
      <w:r w:rsidRPr="0075722D">
        <w:rPr>
          <w:szCs w:val="28"/>
        </w:rPr>
        <w:t>Продолжается развитие олимпийских базовых видов спорта: настольного тенниса, баскетбола дзюдо, вольной борьбы, легкой атлетики, волейбола и футбола.</w:t>
      </w:r>
      <w:r w:rsidRPr="0075722D">
        <w:rPr>
          <w:rFonts w:eastAsia="Times New Roman"/>
          <w:szCs w:val="28"/>
          <w:lang w:eastAsia="ru-RU"/>
        </w:rPr>
        <w:t xml:space="preserve"> Для повышения мотивации и в целях улучшения социально-экономического положения спортсменов, учреждена стипендия администрации Благодарненского городского округа, которая назначается на один год и выплачивается ежемесячно в размере 2000 рублей. </w:t>
      </w:r>
    </w:p>
    <w:p w:rsidR="005F4E9F" w:rsidRPr="0075722D" w:rsidRDefault="005F4E9F" w:rsidP="005F4E9F">
      <w:pPr>
        <w:ind w:firstLine="709"/>
        <w:jc w:val="both"/>
        <w:rPr>
          <w:szCs w:val="28"/>
        </w:rPr>
      </w:pPr>
      <w:r w:rsidRPr="0075722D">
        <w:rPr>
          <w:spacing w:val="-2"/>
          <w:szCs w:val="28"/>
        </w:rPr>
        <w:t xml:space="preserve"> В настоящее время в районе 62 коллектива физической культуры, из них в образовательных учреждениях 43, на предприятиях и организациях 19.   </w:t>
      </w:r>
      <w:r w:rsidRPr="0075722D">
        <w:rPr>
          <w:szCs w:val="28"/>
        </w:rPr>
        <w:t xml:space="preserve">Охват занимающихся составляет около 29800 человек. </w:t>
      </w:r>
    </w:p>
    <w:p w:rsidR="005F4E9F" w:rsidRPr="0075722D" w:rsidRDefault="005F4E9F" w:rsidP="005F4E9F">
      <w:pPr>
        <w:ind w:firstLine="709"/>
        <w:jc w:val="both"/>
        <w:rPr>
          <w:szCs w:val="28"/>
        </w:rPr>
      </w:pPr>
      <w:r w:rsidRPr="0075722D">
        <w:rPr>
          <w:szCs w:val="28"/>
        </w:rPr>
        <w:t xml:space="preserve">На сегодняшний день в Благодарненском городском округе Ставропольского края функционируют: 17 учреждений культуры, в том числе: 14 учреждений клубного типа, 1 муниципальное казенное учреждение культуры </w:t>
      </w:r>
      <w:r>
        <w:rPr>
          <w:szCs w:val="28"/>
        </w:rPr>
        <w:t>«</w:t>
      </w:r>
      <w:r w:rsidRPr="0075722D">
        <w:rPr>
          <w:szCs w:val="28"/>
        </w:rPr>
        <w:t>Благодарненская централизованная библиотечная сисема</w:t>
      </w:r>
      <w:r>
        <w:rPr>
          <w:szCs w:val="28"/>
        </w:rPr>
        <w:t>»</w:t>
      </w:r>
      <w:r w:rsidRPr="0075722D">
        <w:rPr>
          <w:szCs w:val="28"/>
        </w:rPr>
        <w:t xml:space="preserve">, имеющая в составе 16 библиотек-филиалов, 1 муниципальное казенное учреждение культуры </w:t>
      </w:r>
      <w:r>
        <w:rPr>
          <w:szCs w:val="28"/>
        </w:rPr>
        <w:t>«</w:t>
      </w:r>
      <w:r w:rsidRPr="0075722D">
        <w:rPr>
          <w:szCs w:val="28"/>
        </w:rPr>
        <w:t>Благодарненский районный историко – краеведческий музей имени Петра Федоровича Грибцова</w:t>
      </w:r>
      <w:r>
        <w:rPr>
          <w:szCs w:val="28"/>
        </w:rPr>
        <w:t>»</w:t>
      </w:r>
      <w:r w:rsidRPr="0075722D">
        <w:rPr>
          <w:szCs w:val="28"/>
        </w:rPr>
        <w:t xml:space="preserve"> и 1 муниципальное учреждение дополнительного образования </w:t>
      </w:r>
      <w:r>
        <w:rPr>
          <w:szCs w:val="28"/>
        </w:rPr>
        <w:t>«</w:t>
      </w:r>
      <w:r w:rsidRPr="0075722D">
        <w:rPr>
          <w:szCs w:val="28"/>
        </w:rPr>
        <w:t xml:space="preserve">Благодарненская </w:t>
      </w:r>
      <w:r w:rsidRPr="0075722D">
        <w:rPr>
          <w:szCs w:val="28"/>
        </w:rPr>
        <w:lastRenderedPageBreak/>
        <w:t>детская школа искусств</w:t>
      </w:r>
      <w:r>
        <w:rPr>
          <w:szCs w:val="28"/>
        </w:rPr>
        <w:t>»</w:t>
      </w:r>
      <w:r w:rsidRPr="0075722D">
        <w:rPr>
          <w:szCs w:val="28"/>
        </w:rPr>
        <w:t xml:space="preserve"> (1 филиал в с. Бурлацкое). Учреждения культуры района расположены в 25-х зданиях.</w:t>
      </w:r>
    </w:p>
    <w:p w:rsidR="005F4E9F" w:rsidRPr="0075722D" w:rsidRDefault="005F4E9F" w:rsidP="005F4E9F">
      <w:pPr>
        <w:shd w:val="clear" w:color="auto" w:fill="FFFFFF"/>
        <w:ind w:right="19" w:firstLine="826"/>
        <w:jc w:val="both"/>
        <w:rPr>
          <w:spacing w:val="-2"/>
          <w:szCs w:val="28"/>
        </w:rPr>
      </w:pPr>
      <w:r w:rsidRPr="0075722D">
        <w:rPr>
          <w:spacing w:val="-2"/>
          <w:szCs w:val="28"/>
        </w:rPr>
        <w:t>Уровень средней заработной платы работников учреждений культуры и искусства на 01 июля 2022 года составил 30745,5 рублей.</w:t>
      </w:r>
    </w:p>
    <w:p w:rsidR="005F4E9F" w:rsidRPr="0075722D" w:rsidRDefault="005F4E9F" w:rsidP="005F4E9F">
      <w:pPr>
        <w:ind w:firstLine="709"/>
        <w:jc w:val="both"/>
        <w:rPr>
          <w:rFonts w:eastAsia="Times New Roman"/>
          <w:szCs w:val="28"/>
          <w:lang w:eastAsia="ru-RU"/>
        </w:rPr>
      </w:pPr>
      <w:r w:rsidRPr="0075722D">
        <w:rPr>
          <w:rFonts w:eastAsia="Times New Roman"/>
          <w:szCs w:val="28"/>
          <w:lang w:eastAsia="ru-RU"/>
        </w:rPr>
        <w:t>В 2022 году общее число клубных формирований составляет – 210, число участников в них – 3813 человек.</w:t>
      </w:r>
    </w:p>
    <w:p w:rsidR="005F4E9F" w:rsidRPr="0075722D" w:rsidRDefault="005F4E9F" w:rsidP="005F4E9F">
      <w:pPr>
        <w:ind w:firstLine="709"/>
        <w:jc w:val="both"/>
        <w:rPr>
          <w:rFonts w:eastAsia="Times New Roman"/>
          <w:szCs w:val="28"/>
          <w:lang w:eastAsia="ru-RU"/>
        </w:rPr>
      </w:pPr>
      <w:r w:rsidRPr="0075722D">
        <w:rPr>
          <w:rFonts w:eastAsia="Times New Roman"/>
          <w:szCs w:val="28"/>
          <w:lang w:eastAsia="ru-RU"/>
        </w:rPr>
        <w:t xml:space="preserve">Число формирований для детей – 90, число участников – 1543 человека. </w:t>
      </w:r>
    </w:p>
    <w:p w:rsidR="005F4E9F" w:rsidRPr="0075722D" w:rsidRDefault="005F4E9F" w:rsidP="005F4E9F">
      <w:pPr>
        <w:ind w:firstLine="709"/>
        <w:jc w:val="both"/>
        <w:rPr>
          <w:rFonts w:eastAsia="Times New Roman"/>
          <w:szCs w:val="28"/>
          <w:lang w:eastAsia="ru-RU"/>
        </w:rPr>
      </w:pPr>
      <w:r w:rsidRPr="0075722D">
        <w:rPr>
          <w:rFonts w:eastAsia="Times New Roman"/>
          <w:szCs w:val="28"/>
          <w:lang w:eastAsia="ru-RU"/>
        </w:rPr>
        <w:t xml:space="preserve">Из них 11 творческих коллективов носят почётное звание </w:t>
      </w:r>
      <w:r>
        <w:rPr>
          <w:rFonts w:eastAsia="Times New Roman"/>
          <w:szCs w:val="28"/>
          <w:lang w:eastAsia="ru-RU"/>
        </w:rPr>
        <w:t>«</w:t>
      </w:r>
      <w:r w:rsidRPr="0075722D">
        <w:rPr>
          <w:rFonts w:eastAsia="Times New Roman"/>
          <w:szCs w:val="28"/>
          <w:lang w:eastAsia="ru-RU"/>
        </w:rPr>
        <w:t>Народный</w:t>
      </w:r>
      <w:r>
        <w:rPr>
          <w:rFonts w:eastAsia="Times New Roman"/>
          <w:szCs w:val="28"/>
          <w:lang w:eastAsia="ru-RU"/>
        </w:rPr>
        <w:t>»</w:t>
      </w:r>
      <w:r w:rsidRPr="0075722D">
        <w:rPr>
          <w:rFonts w:eastAsia="Times New Roman"/>
          <w:szCs w:val="28"/>
          <w:lang w:eastAsia="ru-RU"/>
        </w:rPr>
        <w:t>.</w:t>
      </w:r>
    </w:p>
    <w:p w:rsidR="005F4E9F" w:rsidRPr="0075722D" w:rsidRDefault="005F4E9F" w:rsidP="005F4E9F">
      <w:pPr>
        <w:ind w:firstLine="709"/>
        <w:jc w:val="both"/>
        <w:rPr>
          <w:rFonts w:eastAsia="Times New Roman"/>
          <w:szCs w:val="28"/>
          <w:lang w:eastAsia="ru-RU"/>
        </w:rPr>
      </w:pPr>
      <w:r w:rsidRPr="0075722D">
        <w:rPr>
          <w:rFonts w:eastAsia="Times New Roman"/>
          <w:szCs w:val="28"/>
          <w:lang w:eastAsia="ru-RU"/>
        </w:rPr>
        <w:t>В среднем на одно клубное учреждение приходится 14 клубных формирований.</w:t>
      </w:r>
    </w:p>
    <w:p w:rsidR="005F4E9F" w:rsidRPr="0075722D" w:rsidRDefault="005F4E9F" w:rsidP="005F4E9F">
      <w:pPr>
        <w:ind w:firstLine="709"/>
        <w:jc w:val="both"/>
        <w:rPr>
          <w:rFonts w:eastAsia="Times New Roman"/>
          <w:szCs w:val="28"/>
          <w:lang w:eastAsia="ru-RU"/>
        </w:rPr>
      </w:pPr>
      <w:r w:rsidRPr="0075722D">
        <w:rPr>
          <w:rFonts w:eastAsia="Times New Roman"/>
          <w:szCs w:val="28"/>
          <w:lang w:eastAsia="ru-RU"/>
        </w:rPr>
        <w:t xml:space="preserve">За январь – сентябрь 2022 года учреждениями культуры проведено 2801 культурно-досуговое мероприятие. Посетителей на мероприятиях – 64701 человек. </w:t>
      </w:r>
    </w:p>
    <w:p w:rsidR="005F4E9F" w:rsidRPr="0075722D" w:rsidRDefault="005F4E9F" w:rsidP="005F4E9F">
      <w:pPr>
        <w:ind w:firstLine="709"/>
        <w:jc w:val="both"/>
        <w:rPr>
          <w:rFonts w:eastAsia="Times New Roman"/>
          <w:szCs w:val="28"/>
          <w:lang w:eastAsia="ru-RU"/>
        </w:rPr>
      </w:pPr>
    </w:p>
    <w:p w:rsidR="005F4E9F" w:rsidRPr="0075722D" w:rsidRDefault="005F4E9F" w:rsidP="005F4E9F">
      <w:pPr>
        <w:autoSpaceDE w:val="0"/>
        <w:autoSpaceDN w:val="0"/>
        <w:adjustRightInd w:val="0"/>
        <w:spacing w:line="240" w:lineRule="exact"/>
        <w:jc w:val="both"/>
        <w:rPr>
          <w:szCs w:val="28"/>
          <w:lang w:eastAsia="ru-RU"/>
        </w:rPr>
      </w:pPr>
      <w:r w:rsidRPr="0075722D">
        <w:rPr>
          <w:szCs w:val="28"/>
        </w:rPr>
        <w:t>Раздел 2. О</w:t>
      </w:r>
      <w:r w:rsidRPr="0075722D">
        <w:rPr>
          <w:szCs w:val="28"/>
          <w:lang w:eastAsia="ru-RU"/>
        </w:rPr>
        <w:t>боснование необходимых объемов бюджетных ассигнований местного бюджета по каждому основному мероприятию подпрограмм</w:t>
      </w:r>
    </w:p>
    <w:p w:rsidR="005F4E9F" w:rsidRPr="0075722D" w:rsidRDefault="005F4E9F" w:rsidP="005F4E9F">
      <w:pPr>
        <w:autoSpaceDE w:val="0"/>
        <w:autoSpaceDN w:val="0"/>
        <w:adjustRightInd w:val="0"/>
        <w:spacing w:line="240" w:lineRule="exact"/>
        <w:jc w:val="both"/>
        <w:rPr>
          <w:szCs w:val="28"/>
          <w:lang w:eastAsia="ru-RU"/>
        </w:rPr>
      </w:pPr>
      <w:r w:rsidRPr="0075722D">
        <w:rPr>
          <w:szCs w:val="28"/>
          <w:lang w:eastAsia="ru-RU"/>
        </w:rPr>
        <w:t>Программы в части расходных обязательств Благодарненского городского округа Ставропольского края с учетом прогнозируемого уровня инфляции,</w:t>
      </w:r>
    </w:p>
    <w:p w:rsidR="005F4E9F" w:rsidRPr="0075722D" w:rsidRDefault="005F4E9F" w:rsidP="005F4E9F">
      <w:pPr>
        <w:autoSpaceDE w:val="0"/>
        <w:autoSpaceDN w:val="0"/>
        <w:adjustRightInd w:val="0"/>
        <w:spacing w:line="240" w:lineRule="exact"/>
        <w:jc w:val="both"/>
        <w:rPr>
          <w:szCs w:val="28"/>
        </w:rPr>
      </w:pPr>
      <w:r w:rsidRPr="0075722D">
        <w:rPr>
          <w:szCs w:val="28"/>
          <w:lang w:eastAsia="ru-RU"/>
        </w:rPr>
        <w:t>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5F4E9F" w:rsidRDefault="005F4E9F" w:rsidP="005F4E9F">
      <w:pPr>
        <w:pStyle w:val="ConsPlusNormal"/>
        <w:ind w:firstLine="539"/>
        <w:jc w:val="both"/>
      </w:pPr>
    </w:p>
    <w:p w:rsidR="005F4E9F" w:rsidRPr="0075722D" w:rsidRDefault="005F4E9F" w:rsidP="005F4E9F">
      <w:pPr>
        <w:pStyle w:val="ConsPlusNormal"/>
        <w:ind w:firstLine="539"/>
        <w:jc w:val="both"/>
      </w:pPr>
      <w:r w:rsidRPr="0075722D">
        <w:t xml:space="preserve">Общий объем финансовых средств на реализацию муниципальной программы Благодарненского городского </w:t>
      </w:r>
      <w:proofErr w:type="gramStart"/>
      <w:r w:rsidRPr="0075722D">
        <w:t>округа  Ставропольского</w:t>
      </w:r>
      <w:proofErr w:type="gramEnd"/>
      <w:r w:rsidRPr="0075722D">
        <w:t xml:space="preserve"> края </w:t>
      </w:r>
      <w:r>
        <w:rPr>
          <w:bCs/>
        </w:rPr>
        <w:t>«</w:t>
      </w:r>
      <w:r w:rsidRPr="0075722D">
        <w:t>Осуществление местного самоуправления в Благодарненском городском округе Ставропольского края</w:t>
      </w:r>
      <w:r>
        <w:rPr>
          <w:bCs/>
        </w:rPr>
        <w:t>»</w:t>
      </w:r>
      <w:r w:rsidRPr="0075722D">
        <w:rPr>
          <w:bCs/>
        </w:rPr>
        <w:t xml:space="preserve"> </w:t>
      </w:r>
      <w:r w:rsidRPr="0075722D">
        <w:t xml:space="preserve"> (далее – Программа) в 2023-2025 годах </w:t>
      </w:r>
      <w:r w:rsidRPr="0075722D">
        <w:rPr>
          <w:lang w:eastAsia="en-US"/>
        </w:rPr>
        <w:t>составит 720136,34 тыс. рублей.</w:t>
      </w:r>
    </w:p>
    <w:p w:rsidR="005F4E9F" w:rsidRPr="0075722D" w:rsidRDefault="005F4E9F" w:rsidP="005F4E9F">
      <w:pPr>
        <w:ind w:firstLine="709"/>
        <w:jc w:val="both"/>
        <w:rPr>
          <w:szCs w:val="28"/>
        </w:rPr>
      </w:pPr>
      <w:r w:rsidRPr="0075722D">
        <w:rPr>
          <w:szCs w:val="28"/>
        </w:rPr>
        <w:t>Финансовые средства, предусмотренные на реализацию Программы, распределены в разрезе подпрограмм Программы:</w:t>
      </w:r>
    </w:p>
    <w:p w:rsidR="005F4E9F" w:rsidRPr="0075722D" w:rsidRDefault="005F4E9F" w:rsidP="005F4E9F">
      <w:pPr>
        <w:widowControl w:val="0"/>
        <w:autoSpaceDE w:val="0"/>
        <w:autoSpaceDN w:val="0"/>
        <w:adjustRightInd w:val="0"/>
        <w:ind w:firstLine="33"/>
        <w:jc w:val="both"/>
        <w:rPr>
          <w:szCs w:val="28"/>
        </w:rPr>
      </w:pPr>
      <w:r w:rsidRPr="0075722D">
        <w:rPr>
          <w:rFonts w:eastAsia="Times New Roman"/>
          <w:szCs w:val="28"/>
          <w:lang w:eastAsia="ru-RU"/>
        </w:rPr>
        <w:t xml:space="preserve">       подпрограмма </w:t>
      </w:r>
      <w:r>
        <w:rPr>
          <w:rFonts w:eastAsia="Times New Roman"/>
          <w:szCs w:val="28"/>
          <w:lang w:eastAsia="ru-RU"/>
        </w:rPr>
        <w:t>«</w:t>
      </w:r>
      <w:r w:rsidRPr="0075722D">
        <w:rPr>
          <w:szCs w:val="28"/>
        </w:rPr>
        <w:t xml:space="preserve">Развитие малого </w:t>
      </w:r>
      <w:proofErr w:type="gramStart"/>
      <w:r w:rsidRPr="0075722D">
        <w:rPr>
          <w:szCs w:val="28"/>
        </w:rPr>
        <w:t>и  среднего</w:t>
      </w:r>
      <w:proofErr w:type="gramEnd"/>
      <w:r w:rsidRPr="0075722D">
        <w:rPr>
          <w:szCs w:val="28"/>
        </w:rPr>
        <w:t xml:space="preserve">    предпринимательства, торговли и потребительского рынка Благодарненского городского округа  Ставропольского края</w:t>
      </w:r>
      <w:r>
        <w:rPr>
          <w:rFonts w:eastAsia="Times New Roman"/>
          <w:szCs w:val="28"/>
          <w:lang w:eastAsia="ru-RU"/>
        </w:rPr>
        <w:t>»</w:t>
      </w:r>
      <w:r w:rsidRPr="0075722D">
        <w:rPr>
          <w:rFonts w:eastAsia="Times New Roman"/>
          <w:szCs w:val="28"/>
          <w:lang w:eastAsia="ru-RU"/>
        </w:rPr>
        <w:t xml:space="preserve"> 270,00 тыс. рублей;</w:t>
      </w:r>
      <w:r w:rsidRPr="0075722D">
        <w:rPr>
          <w:szCs w:val="28"/>
        </w:rPr>
        <w:t xml:space="preserve"> </w:t>
      </w:r>
    </w:p>
    <w:p w:rsidR="005F4E9F" w:rsidRPr="0075722D" w:rsidRDefault="005F4E9F" w:rsidP="005F4E9F">
      <w:pPr>
        <w:widowControl w:val="0"/>
        <w:autoSpaceDE w:val="0"/>
        <w:autoSpaceDN w:val="0"/>
        <w:adjustRightInd w:val="0"/>
        <w:ind w:firstLine="33"/>
        <w:jc w:val="both"/>
        <w:rPr>
          <w:szCs w:val="28"/>
        </w:rPr>
      </w:pPr>
      <w:r w:rsidRPr="0075722D">
        <w:rPr>
          <w:szCs w:val="28"/>
        </w:rPr>
        <w:tab/>
        <w:t xml:space="preserve">подпрограмма </w:t>
      </w:r>
      <w:r>
        <w:rPr>
          <w:szCs w:val="28"/>
        </w:rPr>
        <w:t>«</w:t>
      </w:r>
      <w:r w:rsidRPr="0075722D">
        <w:rPr>
          <w:szCs w:val="28"/>
        </w:rPr>
        <w:t xml:space="preserve">Формирование благоприятного инвестиционного климата в Благодарненском городском округе Ставропольского </w:t>
      </w:r>
      <w:proofErr w:type="gramStart"/>
      <w:r w:rsidRPr="0075722D">
        <w:rPr>
          <w:szCs w:val="28"/>
        </w:rPr>
        <w:t>края</w:t>
      </w:r>
      <w:r>
        <w:rPr>
          <w:szCs w:val="28"/>
        </w:rPr>
        <w:t>»</w:t>
      </w:r>
      <w:r w:rsidRPr="0075722D">
        <w:rPr>
          <w:szCs w:val="28"/>
        </w:rPr>
        <w:t xml:space="preserve">   </w:t>
      </w:r>
      <w:proofErr w:type="gramEnd"/>
      <w:r w:rsidRPr="0075722D">
        <w:rPr>
          <w:szCs w:val="28"/>
        </w:rPr>
        <w:t xml:space="preserve">не требуется финансирование;  </w:t>
      </w:r>
    </w:p>
    <w:p w:rsidR="005F4E9F" w:rsidRPr="0075722D" w:rsidRDefault="005F4E9F" w:rsidP="005F4E9F">
      <w:pPr>
        <w:ind w:firstLine="426"/>
        <w:jc w:val="both"/>
        <w:rPr>
          <w:szCs w:val="28"/>
        </w:rPr>
      </w:pPr>
      <w:r w:rsidRPr="0075722D">
        <w:rPr>
          <w:szCs w:val="28"/>
        </w:rPr>
        <w:t xml:space="preserve">         подпрограмма </w:t>
      </w:r>
      <w:r>
        <w:rPr>
          <w:szCs w:val="28"/>
        </w:rPr>
        <w:t>«</w:t>
      </w:r>
      <w:r w:rsidRPr="0075722D">
        <w:rPr>
          <w:szCs w:val="28"/>
        </w:rPr>
        <w:t xml:space="preserve">Снижение административных    </w:t>
      </w:r>
      <w:proofErr w:type="gramStart"/>
      <w:r w:rsidRPr="0075722D">
        <w:rPr>
          <w:szCs w:val="28"/>
        </w:rPr>
        <w:t xml:space="preserve">барьеров,   </w:t>
      </w:r>
      <w:proofErr w:type="gramEnd"/>
      <w:r w:rsidRPr="0075722D">
        <w:rPr>
          <w:szCs w:val="28"/>
        </w:rPr>
        <w:t xml:space="preserve"> оптимизация    и  повышение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Pr>
          <w:szCs w:val="28"/>
        </w:rPr>
        <w:t>»</w:t>
      </w:r>
      <w:r w:rsidRPr="0075722D">
        <w:rPr>
          <w:rFonts w:eastAsia="Times New Roman"/>
          <w:szCs w:val="28"/>
          <w:lang w:eastAsia="ru-RU"/>
        </w:rPr>
        <w:t xml:space="preserve"> </w:t>
      </w:r>
      <w:r w:rsidRPr="0075722D">
        <w:rPr>
          <w:szCs w:val="28"/>
        </w:rPr>
        <w:t>составит 44298,</w:t>
      </w:r>
      <w:r>
        <w:rPr>
          <w:szCs w:val="28"/>
        </w:rPr>
        <w:t>60</w:t>
      </w:r>
      <w:r w:rsidRPr="0075722D">
        <w:rPr>
          <w:szCs w:val="28"/>
        </w:rPr>
        <w:t xml:space="preserve">  тыс. рублей;</w:t>
      </w:r>
    </w:p>
    <w:p w:rsidR="005F4E9F" w:rsidRPr="0075722D" w:rsidRDefault="005F4E9F" w:rsidP="005F4E9F">
      <w:pPr>
        <w:ind w:firstLine="426"/>
        <w:jc w:val="both"/>
        <w:rPr>
          <w:rFonts w:eastAsia="Times New Roman"/>
          <w:szCs w:val="28"/>
          <w:lang w:eastAsia="ru-RU"/>
        </w:rPr>
      </w:pPr>
      <w:r w:rsidRPr="0075722D">
        <w:rPr>
          <w:szCs w:val="28"/>
        </w:rPr>
        <w:lastRenderedPageBreak/>
        <w:t>подпрограмма</w:t>
      </w:r>
      <w:r w:rsidRPr="0075722D">
        <w:rPr>
          <w:rFonts w:eastAsia="Times New Roman"/>
          <w:szCs w:val="28"/>
          <w:lang w:eastAsia="ru-RU"/>
        </w:rPr>
        <w:t xml:space="preserve"> </w:t>
      </w:r>
      <w:r>
        <w:rPr>
          <w:rFonts w:eastAsia="Times New Roman"/>
          <w:szCs w:val="28"/>
          <w:lang w:eastAsia="ru-RU"/>
        </w:rPr>
        <w:t>«</w:t>
      </w:r>
      <w:r w:rsidRPr="0075722D">
        <w:rPr>
          <w:rFonts w:eastAsia="Times New Roman"/>
          <w:szCs w:val="28"/>
          <w:lang w:eastAsia="ru-RU"/>
        </w:rPr>
        <w:t>Управление муниципальной собственностью в области имущественных и земельных отношений</w:t>
      </w:r>
      <w:r>
        <w:rPr>
          <w:rFonts w:eastAsia="Times New Roman"/>
          <w:szCs w:val="28"/>
          <w:lang w:eastAsia="ru-RU"/>
        </w:rPr>
        <w:t>»</w:t>
      </w:r>
      <w:r w:rsidRPr="0075722D">
        <w:rPr>
          <w:rFonts w:eastAsia="Times New Roman"/>
          <w:szCs w:val="28"/>
          <w:lang w:eastAsia="ru-RU"/>
        </w:rPr>
        <w:t xml:space="preserve"> </w:t>
      </w:r>
      <w:r w:rsidRPr="0075722D">
        <w:rPr>
          <w:szCs w:val="28"/>
        </w:rPr>
        <w:t>7 450,53</w:t>
      </w:r>
      <w:r w:rsidRPr="0075722D">
        <w:rPr>
          <w:color w:val="FF0000"/>
          <w:szCs w:val="28"/>
        </w:rPr>
        <w:t xml:space="preserve"> </w:t>
      </w:r>
      <w:r w:rsidRPr="0075722D">
        <w:rPr>
          <w:szCs w:val="28"/>
        </w:rPr>
        <w:t>тыс. рублей</w:t>
      </w:r>
      <w:r w:rsidRPr="0075722D">
        <w:rPr>
          <w:rFonts w:eastAsia="Times New Roman"/>
          <w:szCs w:val="28"/>
          <w:lang w:eastAsia="ru-RU"/>
        </w:rPr>
        <w:t>;</w:t>
      </w:r>
    </w:p>
    <w:p w:rsidR="005F4E9F" w:rsidRPr="0075722D" w:rsidRDefault="005F4E9F" w:rsidP="005F4E9F">
      <w:pPr>
        <w:widowControl w:val="0"/>
        <w:autoSpaceDE w:val="0"/>
        <w:autoSpaceDN w:val="0"/>
        <w:adjustRightInd w:val="0"/>
        <w:jc w:val="both"/>
        <w:rPr>
          <w:szCs w:val="28"/>
        </w:rPr>
      </w:pPr>
      <w:r w:rsidRPr="0075722D">
        <w:rPr>
          <w:rFonts w:eastAsia="Times New Roman"/>
          <w:szCs w:val="28"/>
          <w:lang w:eastAsia="ru-RU"/>
        </w:rPr>
        <w:t xml:space="preserve">      подпрограмма </w:t>
      </w:r>
      <w:r>
        <w:rPr>
          <w:rFonts w:eastAsia="Times New Roman"/>
          <w:szCs w:val="28"/>
          <w:lang w:eastAsia="ru-RU"/>
        </w:rPr>
        <w:t>«</w:t>
      </w:r>
      <w:r w:rsidRPr="0075722D">
        <w:rPr>
          <w:rFonts w:eastAsia="Times New Roman"/>
          <w:szCs w:val="28"/>
          <w:lang w:eastAsia="ru-RU"/>
        </w:rPr>
        <w:t>Сохранение и развитие культуры</w:t>
      </w:r>
      <w:r>
        <w:rPr>
          <w:rFonts w:eastAsia="Times New Roman"/>
          <w:szCs w:val="28"/>
          <w:lang w:eastAsia="ru-RU"/>
        </w:rPr>
        <w:t>»</w:t>
      </w:r>
      <w:r w:rsidRPr="0075722D">
        <w:rPr>
          <w:rFonts w:eastAsia="Times New Roman"/>
          <w:szCs w:val="28"/>
          <w:lang w:eastAsia="ru-RU"/>
        </w:rPr>
        <w:t xml:space="preserve"> </w:t>
      </w:r>
      <w:r w:rsidRPr="0075722D">
        <w:rPr>
          <w:szCs w:val="28"/>
        </w:rPr>
        <w:t>составит 292550,</w:t>
      </w:r>
      <w:proofErr w:type="gramStart"/>
      <w:r w:rsidRPr="0075722D">
        <w:rPr>
          <w:szCs w:val="28"/>
        </w:rPr>
        <w:t>47  тыс.</w:t>
      </w:r>
      <w:proofErr w:type="gramEnd"/>
      <w:r w:rsidRPr="0075722D">
        <w:rPr>
          <w:szCs w:val="28"/>
        </w:rPr>
        <w:t xml:space="preserve"> рублей;</w:t>
      </w:r>
    </w:p>
    <w:p w:rsidR="005F4E9F" w:rsidRPr="0075722D" w:rsidRDefault="005F4E9F" w:rsidP="005F4E9F">
      <w:pPr>
        <w:widowControl w:val="0"/>
        <w:autoSpaceDE w:val="0"/>
        <w:autoSpaceDN w:val="0"/>
        <w:adjustRightInd w:val="0"/>
        <w:jc w:val="both"/>
        <w:rPr>
          <w:rFonts w:eastAsia="Times New Roman"/>
          <w:szCs w:val="28"/>
          <w:lang w:eastAsia="ru-RU"/>
        </w:rPr>
      </w:pPr>
      <w:r w:rsidRPr="0075722D">
        <w:rPr>
          <w:rFonts w:eastAsia="Times New Roman"/>
          <w:szCs w:val="28"/>
          <w:lang w:eastAsia="ru-RU"/>
        </w:rPr>
        <w:t xml:space="preserve">      подпрограмма </w:t>
      </w:r>
      <w:r>
        <w:rPr>
          <w:rFonts w:eastAsia="Times New Roman"/>
          <w:szCs w:val="28"/>
          <w:lang w:eastAsia="ru-RU"/>
        </w:rPr>
        <w:t>«</w:t>
      </w:r>
      <w:r w:rsidRPr="0075722D">
        <w:rPr>
          <w:rFonts w:eastAsia="Times New Roman"/>
          <w:szCs w:val="28"/>
          <w:lang w:eastAsia="ru-RU"/>
        </w:rPr>
        <w:t xml:space="preserve">Развитие   </w:t>
      </w:r>
      <w:proofErr w:type="gramStart"/>
      <w:r w:rsidRPr="0075722D">
        <w:rPr>
          <w:rFonts w:eastAsia="Times New Roman"/>
          <w:szCs w:val="28"/>
          <w:lang w:eastAsia="ru-RU"/>
        </w:rPr>
        <w:t>физической  культуры</w:t>
      </w:r>
      <w:proofErr w:type="gramEnd"/>
      <w:r w:rsidRPr="0075722D">
        <w:rPr>
          <w:rFonts w:eastAsia="Times New Roman"/>
          <w:szCs w:val="28"/>
          <w:lang w:eastAsia="ru-RU"/>
        </w:rPr>
        <w:t xml:space="preserve"> и спорта</w:t>
      </w:r>
      <w:r>
        <w:rPr>
          <w:rFonts w:eastAsia="Times New Roman"/>
          <w:szCs w:val="28"/>
          <w:lang w:eastAsia="ru-RU"/>
        </w:rPr>
        <w:t>»</w:t>
      </w:r>
      <w:r w:rsidRPr="0075722D">
        <w:rPr>
          <w:rFonts w:eastAsia="Times New Roman"/>
          <w:szCs w:val="28"/>
          <w:lang w:eastAsia="ru-RU"/>
        </w:rPr>
        <w:t xml:space="preserve"> </w:t>
      </w:r>
      <w:r w:rsidRPr="0075722D">
        <w:rPr>
          <w:szCs w:val="28"/>
        </w:rPr>
        <w:t>18341</w:t>
      </w:r>
      <w:r>
        <w:rPr>
          <w:szCs w:val="28"/>
        </w:rPr>
        <w:t>6</w:t>
      </w:r>
      <w:r w:rsidRPr="0075722D">
        <w:rPr>
          <w:szCs w:val="28"/>
        </w:rPr>
        <w:t>,</w:t>
      </w:r>
      <w:r>
        <w:rPr>
          <w:szCs w:val="28"/>
        </w:rPr>
        <w:t>00</w:t>
      </w:r>
      <w:r w:rsidRPr="0075722D">
        <w:rPr>
          <w:szCs w:val="28"/>
        </w:rPr>
        <w:t xml:space="preserve">  тыс. рублей</w:t>
      </w:r>
      <w:r w:rsidRPr="0075722D">
        <w:rPr>
          <w:rFonts w:eastAsia="Times New Roman"/>
          <w:szCs w:val="28"/>
          <w:lang w:eastAsia="ru-RU"/>
        </w:rPr>
        <w:t>;</w:t>
      </w:r>
      <w:r w:rsidRPr="0075722D">
        <w:rPr>
          <w:szCs w:val="28"/>
        </w:rPr>
        <w:t xml:space="preserve">      </w:t>
      </w:r>
    </w:p>
    <w:p w:rsidR="005F4E9F" w:rsidRPr="0075722D" w:rsidRDefault="005F4E9F" w:rsidP="005F4E9F">
      <w:pPr>
        <w:widowControl w:val="0"/>
        <w:autoSpaceDE w:val="0"/>
        <w:autoSpaceDN w:val="0"/>
        <w:adjustRightInd w:val="0"/>
        <w:jc w:val="both"/>
        <w:rPr>
          <w:rFonts w:eastAsia="Times New Roman"/>
          <w:szCs w:val="28"/>
          <w:lang w:eastAsia="ru-RU"/>
        </w:rPr>
      </w:pPr>
      <w:r w:rsidRPr="0075722D">
        <w:rPr>
          <w:rFonts w:eastAsia="Times New Roman"/>
          <w:szCs w:val="28"/>
          <w:lang w:eastAsia="ru-RU"/>
        </w:rPr>
        <w:t xml:space="preserve">      подпрограмма </w:t>
      </w:r>
      <w:r>
        <w:rPr>
          <w:rFonts w:eastAsia="Times New Roman"/>
          <w:szCs w:val="28"/>
          <w:lang w:eastAsia="ru-RU"/>
        </w:rPr>
        <w:t>«</w:t>
      </w:r>
      <w:r w:rsidRPr="0075722D">
        <w:rPr>
          <w:rFonts w:eastAsia="Times New Roman"/>
          <w:szCs w:val="28"/>
          <w:lang w:eastAsia="ru-RU"/>
        </w:rPr>
        <w:t xml:space="preserve">Обеспечение реализации программы </w:t>
      </w:r>
      <w:r>
        <w:rPr>
          <w:rFonts w:eastAsia="Times New Roman"/>
          <w:szCs w:val="28"/>
          <w:lang w:eastAsia="ru-RU"/>
        </w:rPr>
        <w:t>«</w:t>
      </w:r>
      <w:r w:rsidRPr="0075722D">
        <w:rPr>
          <w:rFonts w:eastAsia="Times New Roman"/>
          <w:szCs w:val="28"/>
          <w:lang w:eastAsia="ru-RU"/>
        </w:rPr>
        <w:t>Осуществление местного самоуправления в Благодарненском городском округе Ставропольского края</w:t>
      </w:r>
      <w:r>
        <w:rPr>
          <w:rFonts w:eastAsia="Times New Roman"/>
          <w:szCs w:val="28"/>
          <w:lang w:eastAsia="ru-RU"/>
        </w:rPr>
        <w:t>»</w:t>
      </w:r>
      <w:r w:rsidRPr="0075722D">
        <w:rPr>
          <w:rFonts w:eastAsia="Times New Roman"/>
          <w:szCs w:val="28"/>
          <w:lang w:eastAsia="ru-RU"/>
        </w:rPr>
        <w:t xml:space="preserve"> и общепрограммные мероприятия</w:t>
      </w:r>
      <w:r>
        <w:rPr>
          <w:rFonts w:eastAsia="Times New Roman"/>
          <w:szCs w:val="28"/>
          <w:lang w:eastAsia="ru-RU"/>
        </w:rPr>
        <w:t>»</w:t>
      </w:r>
      <w:r w:rsidRPr="0075722D">
        <w:rPr>
          <w:rFonts w:eastAsia="Times New Roman"/>
          <w:szCs w:val="28"/>
          <w:lang w:eastAsia="ru-RU"/>
        </w:rPr>
        <w:t xml:space="preserve"> 192150,7</w:t>
      </w:r>
      <w:r>
        <w:rPr>
          <w:rFonts w:eastAsia="Times New Roman"/>
          <w:szCs w:val="28"/>
          <w:lang w:eastAsia="ru-RU"/>
        </w:rPr>
        <w:t>4</w:t>
      </w:r>
      <w:r w:rsidRPr="0075722D">
        <w:rPr>
          <w:rFonts w:eastAsia="Times New Roman"/>
          <w:szCs w:val="28"/>
          <w:lang w:eastAsia="ru-RU"/>
        </w:rPr>
        <w:t xml:space="preserve"> тыс. рублей.</w:t>
      </w:r>
    </w:p>
    <w:p w:rsidR="005F4E9F" w:rsidRPr="0075722D" w:rsidRDefault="005F4E9F" w:rsidP="005F4E9F">
      <w:pPr>
        <w:ind w:firstLine="709"/>
        <w:jc w:val="both"/>
        <w:rPr>
          <w:szCs w:val="28"/>
        </w:rPr>
      </w:pPr>
      <w:r w:rsidRPr="0075722D">
        <w:rPr>
          <w:szCs w:val="28"/>
        </w:rPr>
        <w:t>Объемы и источники финансового обеспечения основных мероприятий подпрограмм Программы приведены в приложении 3 к Программе.</w:t>
      </w:r>
    </w:p>
    <w:p w:rsidR="005F4E9F" w:rsidRPr="0075722D" w:rsidRDefault="005F4E9F" w:rsidP="005F4E9F">
      <w:pPr>
        <w:ind w:firstLine="709"/>
        <w:jc w:val="both"/>
        <w:rPr>
          <w:rFonts w:eastAsia="Times New Roman"/>
          <w:szCs w:val="28"/>
          <w:lang w:eastAsia="ru-RU"/>
        </w:rPr>
      </w:pPr>
      <w:r w:rsidRPr="0075722D">
        <w:rPr>
          <w:szCs w:val="28"/>
        </w:rPr>
        <w:t xml:space="preserve">Подпрограмма </w:t>
      </w:r>
      <w:r>
        <w:rPr>
          <w:rFonts w:eastAsia="Times New Roman"/>
          <w:szCs w:val="28"/>
          <w:lang w:eastAsia="ru-RU"/>
        </w:rPr>
        <w:t>«</w:t>
      </w:r>
      <w:r w:rsidRPr="0075722D">
        <w:rPr>
          <w:szCs w:val="28"/>
        </w:rPr>
        <w:t xml:space="preserve">Развитие малого </w:t>
      </w:r>
      <w:proofErr w:type="gramStart"/>
      <w:r w:rsidRPr="0075722D">
        <w:rPr>
          <w:szCs w:val="28"/>
        </w:rPr>
        <w:t>и  среднего</w:t>
      </w:r>
      <w:proofErr w:type="gramEnd"/>
      <w:r w:rsidRPr="0075722D">
        <w:rPr>
          <w:szCs w:val="28"/>
        </w:rPr>
        <w:t xml:space="preserve">    предпринимательства, торговли и потребительского рынка в Благодарненском городском округе  Ставропольского края</w:t>
      </w:r>
      <w:r>
        <w:rPr>
          <w:rFonts w:eastAsia="Times New Roman"/>
          <w:szCs w:val="28"/>
          <w:lang w:eastAsia="ru-RU"/>
        </w:rPr>
        <w:t>»</w:t>
      </w:r>
      <w:r w:rsidRPr="0075722D">
        <w:rPr>
          <w:rFonts w:eastAsia="Times New Roman"/>
          <w:szCs w:val="28"/>
          <w:lang w:eastAsia="ru-RU"/>
        </w:rPr>
        <w:t xml:space="preserve"> </w:t>
      </w:r>
    </w:p>
    <w:p w:rsidR="005F4E9F" w:rsidRPr="0075722D" w:rsidRDefault="005F4E9F" w:rsidP="005F4E9F">
      <w:pPr>
        <w:ind w:firstLine="709"/>
        <w:jc w:val="both"/>
        <w:rPr>
          <w:szCs w:val="28"/>
        </w:rPr>
      </w:pPr>
      <w:r w:rsidRPr="0075722D">
        <w:rPr>
          <w:szCs w:val="28"/>
        </w:rPr>
        <w:t xml:space="preserve">Основное </w:t>
      </w:r>
      <w:proofErr w:type="gramStart"/>
      <w:r w:rsidRPr="0075722D">
        <w:rPr>
          <w:szCs w:val="28"/>
        </w:rPr>
        <w:t xml:space="preserve">мероприятие  </w:t>
      </w:r>
      <w:r>
        <w:rPr>
          <w:szCs w:val="28"/>
        </w:rPr>
        <w:t>«</w:t>
      </w:r>
      <w:proofErr w:type="gramEnd"/>
      <w:r w:rsidRPr="0075722D">
        <w:rPr>
          <w:szCs w:val="28"/>
        </w:rPr>
        <w:t>Финансовая поддержка субъектов малого и среднего предпринимательства в Благодарненском городском округе Ставропольского края</w:t>
      </w:r>
      <w:r>
        <w:rPr>
          <w:szCs w:val="28"/>
        </w:rPr>
        <w:t>»</w:t>
      </w:r>
    </w:p>
    <w:p w:rsidR="005F4E9F" w:rsidRPr="0075722D" w:rsidRDefault="005F4E9F" w:rsidP="005F4E9F">
      <w:pPr>
        <w:ind w:firstLine="709"/>
        <w:jc w:val="both"/>
        <w:rPr>
          <w:szCs w:val="28"/>
        </w:rPr>
      </w:pPr>
      <w:r w:rsidRPr="0075722D">
        <w:rPr>
          <w:szCs w:val="28"/>
        </w:rPr>
        <w:t xml:space="preserve">Основное мероприятие: </w:t>
      </w:r>
      <w:r>
        <w:rPr>
          <w:szCs w:val="28"/>
        </w:rPr>
        <w:t>«</w:t>
      </w:r>
      <w:r w:rsidRPr="0075722D">
        <w:rPr>
          <w:szCs w:val="28"/>
        </w:rPr>
        <w:t>Развитие потребительского рынка в Благодарненском городском округе Ставропольского края</w:t>
      </w:r>
      <w:r>
        <w:rPr>
          <w:szCs w:val="28"/>
        </w:rPr>
        <w:t>»</w:t>
      </w:r>
    </w:p>
    <w:p w:rsidR="005F4E9F" w:rsidRPr="0075722D" w:rsidRDefault="005F4E9F" w:rsidP="005F4E9F">
      <w:pPr>
        <w:ind w:firstLine="1134"/>
        <w:jc w:val="both"/>
        <w:rPr>
          <w:szCs w:val="28"/>
        </w:rPr>
      </w:pPr>
      <w:r w:rsidRPr="0075722D">
        <w:rPr>
          <w:szCs w:val="28"/>
        </w:rPr>
        <w:t>Малое   и   среднее   </w:t>
      </w:r>
      <w:proofErr w:type="gramStart"/>
      <w:r w:rsidRPr="0075722D">
        <w:rPr>
          <w:szCs w:val="28"/>
        </w:rPr>
        <w:t>предпринимательство  обладает</w:t>
      </w:r>
      <w:proofErr w:type="gramEnd"/>
      <w:r w:rsidRPr="0075722D">
        <w:rPr>
          <w:szCs w:val="28"/>
        </w:rPr>
        <w:t xml:space="preserve"> такими необходимыми качествами, как гибкость  и  приспособляемость к конъюнктуре рынка, способность быстро изменять структуру производства, оперативно создавать  и  применять новые технологии  и  научные разработки. </w:t>
      </w:r>
    </w:p>
    <w:p w:rsidR="005F4E9F" w:rsidRPr="0075722D" w:rsidRDefault="005F4E9F" w:rsidP="005F4E9F">
      <w:pPr>
        <w:ind w:firstLine="709"/>
        <w:jc w:val="both"/>
        <w:rPr>
          <w:szCs w:val="28"/>
        </w:rPr>
      </w:pPr>
      <w:proofErr w:type="gramStart"/>
      <w:r w:rsidRPr="0075722D">
        <w:rPr>
          <w:szCs w:val="28"/>
        </w:rPr>
        <w:t>Развитие  малого</w:t>
      </w:r>
      <w:proofErr w:type="gramEnd"/>
      <w:r w:rsidRPr="0075722D">
        <w:rPr>
          <w:szCs w:val="28"/>
        </w:rPr>
        <w:t xml:space="preserve">   и   среднего   предпринимательства  способствует решению не только социальных проблем, но  и  служит основой для экономического развития  округа. Деятельность субъектов малого и среднего предпринимательства в Благодарненском городском округе Ставропольского края (далее – субъекты </w:t>
      </w:r>
      <w:proofErr w:type="gramStart"/>
      <w:r w:rsidRPr="0075722D">
        <w:rPr>
          <w:szCs w:val="28"/>
        </w:rPr>
        <w:t>МСП)  направлена</w:t>
      </w:r>
      <w:proofErr w:type="gramEnd"/>
      <w:r w:rsidRPr="0075722D">
        <w:rPr>
          <w:szCs w:val="28"/>
        </w:rPr>
        <w:t xml:space="preserve"> на удовлетворение потребностей рынка товаров и услуг, что обеспечивает пополнение доходной базы бюджетов любого уровня бюджетной системы Российской Федерации, способствует развитию конкуренции. Кроме того, малый и средний бизнес создает рабочие места и способствует решению социальных проблем в округе.</w:t>
      </w:r>
    </w:p>
    <w:p w:rsidR="005F4E9F" w:rsidRPr="0075722D" w:rsidRDefault="005F4E9F" w:rsidP="005F4E9F">
      <w:pPr>
        <w:jc w:val="both"/>
        <w:rPr>
          <w:rFonts w:eastAsia="Times New Roman"/>
          <w:szCs w:val="28"/>
          <w:lang w:eastAsia="ru-RU"/>
        </w:rPr>
      </w:pPr>
      <w:r w:rsidRPr="0075722D">
        <w:rPr>
          <w:rFonts w:eastAsia="Times New Roman"/>
          <w:szCs w:val="28"/>
          <w:lang w:eastAsia="ru-RU"/>
        </w:rPr>
        <w:t xml:space="preserve">         Одним из показателей, характеризующих уровень развития предпринимательства, является число зарегистрированных субъектов малого и среднего предпринимательства, в том числе </w:t>
      </w:r>
      <w:proofErr w:type="gramStart"/>
      <w:r w:rsidRPr="0075722D">
        <w:rPr>
          <w:rFonts w:eastAsia="Times New Roman"/>
          <w:szCs w:val="28"/>
          <w:lang w:eastAsia="ru-RU"/>
        </w:rPr>
        <w:t>самозанятых  в</w:t>
      </w:r>
      <w:proofErr w:type="gramEnd"/>
      <w:r w:rsidRPr="0075722D">
        <w:rPr>
          <w:rFonts w:eastAsia="Times New Roman"/>
          <w:szCs w:val="28"/>
          <w:lang w:eastAsia="ru-RU"/>
        </w:rPr>
        <w:t xml:space="preserve">  расчете  на  10 000 жителей.  </w:t>
      </w:r>
      <w:proofErr w:type="gramStart"/>
      <w:r w:rsidRPr="0075722D">
        <w:rPr>
          <w:rFonts w:eastAsia="Times New Roman"/>
          <w:szCs w:val="28"/>
          <w:lang w:eastAsia="ru-RU"/>
        </w:rPr>
        <w:t>Данный  показатель</w:t>
      </w:r>
      <w:proofErr w:type="gramEnd"/>
      <w:r w:rsidRPr="0075722D">
        <w:rPr>
          <w:rFonts w:eastAsia="Times New Roman"/>
          <w:szCs w:val="28"/>
          <w:lang w:eastAsia="ru-RU"/>
        </w:rPr>
        <w:t xml:space="preserve">  в Благодарненском  городском округе за 2021 год составил – 368,9 единиц.</w:t>
      </w:r>
    </w:p>
    <w:p w:rsidR="005F4E9F" w:rsidRPr="0075722D" w:rsidRDefault="005F4E9F" w:rsidP="005F4E9F">
      <w:pPr>
        <w:ind w:firstLine="709"/>
        <w:jc w:val="both"/>
        <w:rPr>
          <w:rFonts w:eastAsia="+mn-ea"/>
          <w:kern w:val="24"/>
          <w:szCs w:val="28"/>
        </w:rPr>
      </w:pPr>
      <w:r w:rsidRPr="0075722D">
        <w:rPr>
          <w:szCs w:val="28"/>
        </w:rPr>
        <w:t xml:space="preserve">Позитивная динамика в развитии предпринимательства достигнута за счет реализации мер </w:t>
      </w:r>
      <w:proofErr w:type="gramStart"/>
      <w:r w:rsidRPr="0075722D">
        <w:rPr>
          <w:szCs w:val="28"/>
        </w:rPr>
        <w:t>государственной  и</w:t>
      </w:r>
      <w:proofErr w:type="gramEnd"/>
      <w:r w:rsidRPr="0075722D">
        <w:rPr>
          <w:szCs w:val="28"/>
        </w:rPr>
        <w:t xml:space="preserve"> муниципальной поддержки и создания условий для развития предпринимательства, роста частной инициативы граждан и улучшения делового климата в  Благодарненском </w:t>
      </w:r>
      <w:r w:rsidRPr="0075722D">
        <w:rPr>
          <w:szCs w:val="28"/>
        </w:rPr>
        <w:lastRenderedPageBreak/>
        <w:t xml:space="preserve">городском округе Ставропольского края. Разнообразие мер </w:t>
      </w:r>
      <w:proofErr w:type="gramStart"/>
      <w:r w:rsidRPr="0075722D">
        <w:rPr>
          <w:szCs w:val="28"/>
        </w:rPr>
        <w:t>государственной  и</w:t>
      </w:r>
      <w:proofErr w:type="gramEnd"/>
      <w:r w:rsidRPr="0075722D">
        <w:rPr>
          <w:szCs w:val="28"/>
        </w:rPr>
        <w:t xml:space="preserve"> муниципальной поддержки способствует выходу предпринимателей из </w:t>
      </w:r>
      <w:r>
        <w:rPr>
          <w:szCs w:val="28"/>
        </w:rPr>
        <w:t>«</w:t>
      </w:r>
      <w:r w:rsidRPr="0075722D">
        <w:rPr>
          <w:szCs w:val="28"/>
        </w:rPr>
        <w:t>тени</w:t>
      </w:r>
      <w:r>
        <w:rPr>
          <w:szCs w:val="28"/>
        </w:rPr>
        <w:t>»</w:t>
      </w:r>
      <w:r w:rsidRPr="0075722D">
        <w:rPr>
          <w:szCs w:val="28"/>
        </w:rPr>
        <w:t>, что также влияет на рост основных показателей деятельности субъектов МСП.</w:t>
      </w:r>
    </w:p>
    <w:p w:rsidR="005F4E9F" w:rsidRPr="0075722D" w:rsidRDefault="005F4E9F" w:rsidP="005F4E9F">
      <w:pPr>
        <w:ind w:firstLine="709"/>
        <w:jc w:val="both"/>
        <w:rPr>
          <w:rFonts w:eastAsia="+mn-ea"/>
          <w:kern w:val="24"/>
          <w:szCs w:val="28"/>
        </w:rPr>
      </w:pPr>
      <w:r w:rsidRPr="0075722D">
        <w:rPr>
          <w:rFonts w:eastAsia="Times New Roman"/>
          <w:szCs w:val="28"/>
          <w:lang w:eastAsia="ru-RU"/>
        </w:rPr>
        <w:t xml:space="preserve">Создание благоприятных условий для </w:t>
      </w:r>
      <w:proofErr w:type="gramStart"/>
      <w:r w:rsidRPr="0075722D">
        <w:rPr>
          <w:rFonts w:eastAsia="Times New Roman"/>
          <w:szCs w:val="28"/>
          <w:lang w:eastAsia="ru-RU"/>
        </w:rPr>
        <w:t>развития  малого</w:t>
      </w:r>
      <w:proofErr w:type="gramEnd"/>
      <w:r w:rsidRPr="0075722D">
        <w:rPr>
          <w:rFonts w:eastAsia="Times New Roman"/>
          <w:szCs w:val="28"/>
          <w:lang w:eastAsia="ru-RU"/>
        </w:rPr>
        <w:t>   и   среднего   предпринимательства  рассматривается  в качестве одного из основных факторов обеспечения социально-экономического благополучия  городского округа, повышения жизненного уровня  и  занятости населения.</w:t>
      </w:r>
    </w:p>
    <w:p w:rsidR="005F4E9F" w:rsidRPr="0075722D" w:rsidRDefault="005F4E9F" w:rsidP="005F4E9F">
      <w:pPr>
        <w:suppressAutoHyphens/>
        <w:ind w:firstLine="720"/>
        <w:jc w:val="both"/>
        <w:rPr>
          <w:szCs w:val="28"/>
        </w:rPr>
      </w:pPr>
      <w:r w:rsidRPr="0075722D">
        <w:rPr>
          <w:rFonts w:eastAsia="Times New Roman"/>
          <w:szCs w:val="28"/>
          <w:lang w:eastAsia="ar-SA"/>
        </w:rPr>
        <w:t xml:space="preserve">Для развития предпринимательства в Благодарненском городском округе Ставропольского края   применяется механизм   </w:t>
      </w:r>
      <w:r w:rsidRPr="0075722D">
        <w:rPr>
          <w:szCs w:val="28"/>
        </w:rPr>
        <w:t>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w:t>
      </w:r>
    </w:p>
    <w:p w:rsidR="005F4E9F" w:rsidRPr="0075722D" w:rsidRDefault="005F4E9F" w:rsidP="005F4E9F">
      <w:pPr>
        <w:widowControl w:val="0"/>
        <w:autoSpaceDE w:val="0"/>
        <w:autoSpaceDN w:val="0"/>
        <w:adjustRightInd w:val="0"/>
        <w:ind w:firstLine="540"/>
        <w:jc w:val="both"/>
        <w:rPr>
          <w:szCs w:val="28"/>
        </w:rPr>
      </w:pPr>
      <w:r w:rsidRPr="0075722D">
        <w:rPr>
          <w:szCs w:val="28"/>
        </w:rPr>
        <w:t xml:space="preserve">Подпрограмма предусматривает мероприятие, направленное на поддержку и развитие субъектов малого и среднего предпринимательства в Благодарненском городском </w:t>
      </w:r>
      <w:proofErr w:type="gramStart"/>
      <w:r w:rsidRPr="0075722D">
        <w:rPr>
          <w:szCs w:val="28"/>
        </w:rPr>
        <w:t>округе  Ставропольского</w:t>
      </w:r>
      <w:proofErr w:type="gramEnd"/>
      <w:r w:rsidRPr="0075722D">
        <w:rPr>
          <w:szCs w:val="28"/>
        </w:rPr>
        <w:t xml:space="preserve"> края:</w:t>
      </w:r>
    </w:p>
    <w:p w:rsidR="005F4E9F" w:rsidRPr="0075722D" w:rsidRDefault="005F4E9F" w:rsidP="005F4E9F">
      <w:pPr>
        <w:widowControl w:val="0"/>
        <w:autoSpaceDE w:val="0"/>
        <w:autoSpaceDN w:val="0"/>
        <w:adjustRightInd w:val="0"/>
        <w:ind w:firstLine="540"/>
        <w:jc w:val="both"/>
        <w:rPr>
          <w:szCs w:val="28"/>
        </w:rPr>
      </w:pPr>
      <w:r w:rsidRPr="0075722D">
        <w:rPr>
          <w:szCs w:val="28"/>
        </w:rPr>
        <w:t>оказание финансовой поддержки субъектов малого и среднего предпринимательства Благодарненского городского округа Ставропольского края, в рамках которого предполагается:</w:t>
      </w:r>
    </w:p>
    <w:p w:rsidR="005F4E9F" w:rsidRPr="0075722D" w:rsidRDefault="005F4E9F" w:rsidP="005F4E9F">
      <w:pPr>
        <w:widowControl w:val="0"/>
        <w:autoSpaceDE w:val="0"/>
        <w:autoSpaceDN w:val="0"/>
        <w:adjustRightInd w:val="0"/>
        <w:ind w:firstLine="540"/>
        <w:jc w:val="both"/>
        <w:rPr>
          <w:szCs w:val="28"/>
        </w:rPr>
      </w:pPr>
      <w:r w:rsidRPr="0075722D">
        <w:rPr>
          <w:szCs w:val="28"/>
        </w:rPr>
        <w:t xml:space="preserve">предоставление </w:t>
      </w:r>
      <w:r w:rsidRPr="0075722D">
        <w:rPr>
          <w:rFonts w:eastAsia="Times New Roman"/>
          <w:szCs w:val="28"/>
          <w:lang w:eastAsia="ru-RU"/>
        </w:rPr>
        <w:t>начинающим субъектам малого предпринимательства грантов на создание на территории Благодарненского городского округа Ставропольского края собственного бизнеса;</w:t>
      </w:r>
    </w:p>
    <w:p w:rsidR="005F4E9F" w:rsidRPr="0075722D" w:rsidRDefault="005F4E9F" w:rsidP="005F4E9F">
      <w:pPr>
        <w:widowControl w:val="0"/>
        <w:autoSpaceDE w:val="0"/>
        <w:autoSpaceDN w:val="0"/>
        <w:adjustRightInd w:val="0"/>
        <w:ind w:firstLine="540"/>
        <w:jc w:val="both"/>
        <w:rPr>
          <w:szCs w:val="28"/>
        </w:rPr>
      </w:pPr>
      <w:r w:rsidRPr="0075722D">
        <w:rPr>
          <w:rFonts w:eastAsia="Times New Roman"/>
          <w:szCs w:val="28"/>
          <w:lang w:eastAsia="ru-RU"/>
        </w:rPr>
        <w:t xml:space="preserve">информирование о существующих мерах </w:t>
      </w:r>
      <w:proofErr w:type="gramStart"/>
      <w:r w:rsidRPr="0075722D">
        <w:rPr>
          <w:rFonts w:eastAsia="Times New Roman"/>
          <w:szCs w:val="28"/>
          <w:lang w:eastAsia="ru-RU"/>
        </w:rPr>
        <w:t>государственной  и</w:t>
      </w:r>
      <w:proofErr w:type="gramEnd"/>
      <w:r w:rsidRPr="0075722D">
        <w:rPr>
          <w:rFonts w:eastAsia="Times New Roman"/>
          <w:szCs w:val="28"/>
          <w:lang w:eastAsia="ru-RU"/>
        </w:rPr>
        <w:t xml:space="preserve"> муниципальной поддержки и об инфраструктуре поддержки субъектов МСП, доведение до широкого круга лиц положительных примеров создания собственного дела, является важной составляющей в продвижении поступательного развития малого и среднего предпринимательства в Благодарненском городском округе  Ставропольского края;</w:t>
      </w:r>
    </w:p>
    <w:p w:rsidR="005F4E9F" w:rsidRPr="0075722D" w:rsidRDefault="005F4E9F" w:rsidP="005F4E9F">
      <w:pPr>
        <w:autoSpaceDE w:val="0"/>
        <w:autoSpaceDN w:val="0"/>
        <w:adjustRightInd w:val="0"/>
        <w:ind w:firstLine="709"/>
        <w:jc w:val="both"/>
        <w:rPr>
          <w:szCs w:val="28"/>
        </w:rPr>
      </w:pPr>
      <w:r w:rsidRPr="0075722D">
        <w:rPr>
          <w:szCs w:val="28"/>
        </w:rPr>
        <w:t>планирование проведения мероприятий по популяризации предпринимательской деятельности, предусматривающих:</w:t>
      </w:r>
    </w:p>
    <w:p w:rsidR="005F4E9F" w:rsidRPr="0075722D" w:rsidRDefault="005F4E9F" w:rsidP="005F4E9F">
      <w:pPr>
        <w:autoSpaceDE w:val="0"/>
        <w:autoSpaceDN w:val="0"/>
        <w:adjustRightInd w:val="0"/>
        <w:ind w:firstLine="709"/>
        <w:jc w:val="both"/>
        <w:rPr>
          <w:szCs w:val="28"/>
        </w:rPr>
      </w:pPr>
      <w:r w:rsidRPr="0075722D">
        <w:rPr>
          <w:szCs w:val="28"/>
        </w:rPr>
        <w:t xml:space="preserve">публикацию в периодических печатных изданиях Благодарненского городского </w:t>
      </w:r>
      <w:proofErr w:type="gramStart"/>
      <w:r w:rsidRPr="0075722D">
        <w:rPr>
          <w:szCs w:val="28"/>
        </w:rPr>
        <w:t>округа  Ставропольского</w:t>
      </w:r>
      <w:proofErr w:type="gramEnd"/>
      <w:r w:rsidRPr="0075722D">
        <w:rPr>
          <w:szCs w:val="28"/>
        </w:rPr>
        <w:t xml:space="preserve">  края объявлений о начале (окончании) приема заявок от субъектов МСП в целях предоставления им мер муниципальной поддержки, а также о мероприятиях, проводимых в рамках празднования на территории  Благодарненского городского округа Ставропольского края Дня российского предпринимательства;</w:t>
      </w:r>
    </w:p>
    <w:p w:rsidR="005F4E9F" w:rsidRPr="0075722D" w:rsidRDefault="005F4E9F" w:rsidP="005F4E9F">
      <w:pPr>
        <w:autoSpaceDE w:val="0"/>
        <w:autoSpaceDN w:val="0"/>
        <w:adjustRightInd w:val="0"/>
        <w:ind w:firstLine="709"/>
        <w:jc w:val="both"/>
        <w:rPr>
          <w:szCs w:val="28"/>
        </w:rPr>
      </w:pPr>
      <w:r w:rsidRPr="0075722D">
        <w:rPr>
          <w:szCs w:val="28"/>
        </w:rPr>
        <w:t xml:space="preserve">публикацию в периодических печатных изданиях Благодарненского </w:t>
      </w:r>
      <w:proofErr w:type="gramStart"/>
      <w:r w:rsidRPr="0075722D">
        <w:rPr>
          <w:szCs w:val="28"/>
        </w:rPr>
        <w:t>района  Ставропольского</w:t>
      </w:r>
      <w:proofErr w:type="gramEnd"/>
      <w:r w:rsidRPr="0075722D">
        <w:rPr>
          <w:szCs w:val="28"/>
        </w:rPr>
        <w:t xml:space="preserve">  края о реализуемых в крае и районе  механизмах государственной  и муниципальной поддержки субъектов МСП и деятельности организаций, образующих инфраструктуру поддержки субъектов МСП, а также в неофициальных источниках таких как социальные сети.</w:t>
      </w:r>
    </w:p>
    <w:p w:rsidR="005F4E9F" w:rsidRPr="0075722D" w:rsidRDefault="005F4E9F" w:rsidP="005F4E9F">
      <w:pPr>
        <w:autoSpaceDE w:val="0"/>
        <w:autoSpaceDN w:val="0"/>
        <w:adjustRightInd w:val="0"/>
        <w:ind w:firstLine="709"/>
        <w:jc w:val="both"/>
        <w:rPr>
          <w:szCs w:val="28"/>
        </w:rPr>
      </w:pPr>
      <w:r w:rsidRPr="0075722D">
        <w:rPr>
          <w:szCs w:val="28"/>
        </w:rPr>
        <w:lastRenderedPageBreak/>
        <w:t xml:space="preserve">проведение на </w:t>
      </w:r>
      <w:proofErr w:type="gramStart"/>
      <w:r w:rsidRPr="0075722D">
        <w:rPr>
          <w:szCs w:val="28"/>
        </w:rPr>
        <w:t>территории  Благодарненского</w:t>
      </w:r>
      <w:proofErr w:type="gramEnd"/>
      <w:r w:rsidRPr="0075722D">
        <w:rPr>
          <w:szCs w:val="28"/>
        </w:rPr>
        <w:t xml:space="preserve"> городского округа Ставропольского края мероприятий, посвященных празднованию Дня российского предпринимательства, в соответствии с Указом Президента Российской Федерации от 18 октября 2007 года № 1381;</w:t>
      </w:r>
    </w:p>
    <w:p w:rsidR="005F4E9F" w:rsidRPr="0075722D" w:rsidRDefault="005F4E9F" w:rsidP="005F4E9F">
      <w:pPr>
        <w:autoSpaceDE w:val="0"/>
        <w:autoSpaceDN w:val="0"/>
        <w:adjustRightInd w:val="0"/>
        <w:ind w:firstLine="709"/>
        <w:jc w:val="both"/>
        <w:rPr>
          <w:szCs w:val="28"/>
        </w:rPr>
      </w:pPr>
      <w:r w:rsidRPr="0075722D">
        <w:rPr>
          <w:szCs w:val="28"/>
        </w:rPr>
        <w:t xml:space="preserve">проведение </w:t>
      </w:r>
      <w:r>
        <w:rPr>
          <w:szCs w:val="28"/>
        </w:rPr>
        <w:t>«</w:t>
      </w:r>
      <w:r w:rsidRPr="0075722D">
        <w:rPr>
          <w:szCs w:val="28"/>
        </w:rPr>
        <w:t>круглых столов</w:t>
      </w:r>
      <w:r>
        <w:rPr>
          <w:szCs w:val="28"/>
        </w:rPr>
        <w:t>»</w:t>
      </w:r>
      <w:r w:rsidRPr="0075722D">
        <w:rPr>
          <w:szCs w:val="28"/>
        </w:rPr>
        <w:t xml:space="preserve"> по обсуждению актуальных мер </w:t>
      </w:r>
      <w:proofErr w:type="gramStart"/>
      <w:r w:rsidRPr="0075722D">
        <w:rPr>
          <w:szCs w:val="28"/>
        </w:rPr>
        <w:t>государственной  и</w:t>
      </w:r>
      <w:proofErr w:type="gramEnd"/>
      <w:r w:rsidRPr="0075722D">
        <w:rPr>
          <w:szCs w:val="28"/>
        </w:rPr>
        <w:t xml:space="preserve"> муниципальной поддержки субъектов МСП: форм, порядка, целей и условий предоставления.</w:t>
      </w:r>
    </w:p>
    <w:p w:rsidR="005F4E9F" w:rsidRPr="0075722D" w:rsidRDefault="005F4E9F" w:rsidP="005F4E9F">
      <w:pPr>
        <w:autoSpaceDE w:val="0"/>
        <w:autoSpaceDN w:val="0"/>
        <w:adjustRightInd w:val="0"/>
        <w:ind w:firstLine="709"/>
        <w:jc w:val="both"/>
        <w:rPr>
          <w:szCs w:val="28"/>
        </w:rPr>
      </w:pPr>
      <w:r w:rsidRPr="0075722D">
        <w:rPr>
          <w:szCs w:val="28"/>
        </w:rPr>
        <w:t xml:space="preserve">Подпрограмма </w:t>
      </w:r>
      <w:r>
        <w:rPr>
          <w:szCs w:val="28"/>
        </w:rPr>
        <w:t>«</w:t>
      </w:r>
      <w:r w:rsidRPr="0075722D">
        <w:rPr>
          <w:szCs w:val="28"/>
        </w:rPr>
        <w:t>Формирование благоприятного инвестиционного климата Благодарненского городского округа Ставропольского края</w:t>
      </w:r>
      <w:r>
        <w:rPr>
          <w:szCs w:val="28"/>
        </w:rPr>
        <w:t>»</w:t>
      </w:r>
    </w:p>
    <w:p w:rsidR="005F4E9F" w:rsidRPr="0075722D" w:rsidRDefault="005F4E9F" w:rsidP="005F4E9F">
      <w:pPr>
        <w:autoSpaceDE w:val="0"/>
        <w:autoSpaceDN w:val="0"/>
        <w:adjustRightInd w:val="0"/>
        <w:ind w:firstLine="709"/>
        <w:jc w:val="both"/>
        <w:rPr>
          <w:rFonts w:eastAsia="Times New Roman"/>
          <w:szCs w:val="28"/>
          <w:lang w:eastAsia="ru-RU"/>
        </w:rPr>
      </w:pPr>
      <w:r w:rsidRPr="0075722D">
        <w:rPr>
          <w:rFonts w:eastAsia="Times New Roman"/>
          <w:szCs w:val="28"/>
          <w:lang w:eastAsia="ru-RU"/>
        </w:rPr>
        <w:t xml:space="preserve">Основное мероприятие </w:t>
      </w:r>
      <w:r>
        <w:rPr>
          <w:rFonts w:eastAsia="Times New Roman"/>
          <w:szCs w:val="28"/>
          <w:lang w:eastAsia="ru-RU"/>
        </w:rPr>
        <w:t>«</w:t>
      </w:r>
      <w:r w:rsidRPr="0075722D">
        <w:rPr>
          <w:rFonts w:eastAsia="Cambria"/>
          <w:szCs w:val="28"/>
          <w:lang w:eastAsia="ar-SA"/>
        </w:rPr>
        <w:t xml:space="preserve">Формирование инвестиционной привлекательности </w:t>
      </w:r>
      <w:r w:rsidRPr="0075722D">
        <w:rPr>
          <w:rFonts w:eastAsia="Times New Roman"/>
          <w:szCs w:val="28"/>
          <w:lang w:eastAsia="ru-RU"/>
        </w:rPr>
        <w:t>Благодарненского городского округа Ставропольского края</w:t>
      </w:r>
      <w:r>
        <w:rPr>
          <w:rFonts w:eastAsia="Times New Roman"/>
          <w:szCs w:val="28"/>
          <w:lang w:eastAsia="ru-RU"/>
        </w:rPr>
        <w:t>»</w:t>
      </w:r>
      <w:r w:rsidRPr="0075722D">
        <w:rPr>
          <w:rFonts w:eastAsia="Times New Roman"/>
          <w:szCs w:val="28"/>
          <w:lang w:eastAsia="ru-RU"/>
        </w:rPr>
        <w:t xml:space="preserve"> не требует финансового обеспечения.</w:t>
      </w:r>
    </w:p>
    <w:p w:rsidR="005F4E9F" w:rsidRPr="0075722D" w:rsidRDefault="005F4E9F" w:rsidP="005F4E9F">
      <w:pPr>
        <w:ind w:firstLine="709"/>
        <w:jc w:val="both"/>
        <w:rPr>
          <w:rFonts w:eastAsia="Times New Roman"/>
          <w:szCs w:val="28"/>
          <w:lang w:eastAsia="ru-RU"/>
        </w:rPr>
      </w:pPr>
      <w:proofErr w:type="gramStart"/>
      <w:r w:rsidRPr="0075722D">
        <w:rPr>
          <w:szCs w:val="28"/>
        </w:rPr>
        <w:t xml:space="preserve">Подпрограмма  </w:t>
      </w:r>
      <w:r>
        <w:rPr>
          <w:rFonts w:eastAsia="Times New Roman"/>
          <w:szCs w:val="28"/>
          <w:lang w:eastAsia="ru-RU"/>
        </w:rPr>
        <w:t>«</w:t>
      </w:r>
      <w:proofErr w:type="gramEnd"/>
      <w:r w:rsidRPr="0075722D">
        <w:rPr>
          <w:szCs w:val="28"/>
        </w:rPr>
        <w:t>Снижение административных    барьеров,    оптимизация    и  повышение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Pr>
          <w:rFonts w:eastAsia="Times New Roman"/>
          <w:szCs w:val="28"/>
          <w:lang w:eastAsia="ru-RU"/>
        </w:rPr>
        <w:t>»</w:t>
      </w:r>
      <w:r w:rsidRPr="0075722D">
        <w:rPr>
          <w:rFonts w:eastAsia="Times New Roman"/>
          <w:szCs w:val="28"/>
          <w:lang w:eastAsia="ru-RU"/>
        </w:rPr>
        <w:t xml:space="preserve">  </w:t>
      </w:r>
    </w:p>
    <w:p w:rsidR="005F4E9F" w:rsidRPr="0075722D" w:rsidRDefault="005F4E9F" w:rsidP="005F4E9F">
      <w:pPr>
        <w:autoSpaceDE w:val="0"/>
        <w:autoSpaceDN w:val="0"/>
        <w:adjustRightInd w:val="0"/>
        <w:ind w:firstLine="708"/>
        <w:jc w:val="both"/>
        <w:rPr>
          <w:rFonts w:eastAsia="Times New Roman"/>
          <w:szCs w:val="28"/>
          <w:lang w:eastAsia="ru-RU"/>
        </w:rPr>
      </w:pPr>
      <w:r w:rsidRPr="0075722D">
        <w:rPr>
          <w:rFonts w:eastAsia="Times New Roman"/>
          <w:szCs w:val="28"/>
          <w:lang w:eastAsia="ru-RU"/>
        </w:rPr>
        <w:t xml:space="preserve">Основное мероприятие </w:t>
      </w:r>
      <w:r>
        <w:rPr>
          <w:rFonts w:eastAsia="Times New Roman"/>
          <w:szCs w:val="28"/>
          <w:lang w:eastAsia="ru-RU"/>
        </w:rPr>
        <w:t>«</w:t>
      </w:r>
      <w:r w:rsidRPr="0075722D">
        <w:rPr>
          <w:rFonts w:eastAsia="Times New Roman"/>
          <w:szCs w:val="28"/>
          <w:lang w:eastAsia="ru-RU"/>
        </w:rPr>
        <w:t xml:space="preserve">Повышение доступности государственных и муниципальных услуг, предоставляемых по принципу </w:t>
      </w:r>
      <w:r>
        <w:rPr>
          <w:rFonts w:eastAsia="Times New Roman"/>
          <w:szCs w:val="28"/>
          <w:lang w:eastAsia="ru-RU"/>
        </w:rPr>
        <w:t>«</w:t>
      </w:r>
      <w:r w:rsidRPr="0075722D">
        <w:rPr>
          <w:rFonts w:eastAsia="Times New Roman"/>
          <w:szCs w:val="28"/>
          <w:lang w:eastAsia="ru-RU"/>
        </w:rPr>
        <w:t>одного окна</w:t>
      </w:r>
      <w:r>
        <w:rPr>
          <w:rFonts w:eastAsia="Times New Roman"/>
          <w:szCs w:val="28"/>
          <w:lang w:eastAsia="ru-RU"/>
        </w:rPr>
        <w:t>»</w:t>
      </w:r>
      <w:r w:rsidRPr="0075722D">
        <w:rPr>
          <w:rFonts w:eastAsia="Times New Roman"/>
          <w:szCs w:val="28"/>
          <w:lang w:eastAsia="ru-RU"/>
        </w:rPr>
        <w:t xml:space="preserve"> в многофункциональных центрах</w:t>
      </w:r>
      <w:r>
        <w:rPr>
          <w:rFonts w:eastAsia="Times New Roman"/>
          <w:szCs w:val="28"/>
          <w:lang w:eastAsia="ru-RU"/>
        </w:rPr>
        <w:t>»</w:t>
      </w:r>
      <w:r w:rsidRPr="0075722D">
        <w:rPr>
          <w:rFonts w:eastAsia="Times New Roman"/>
          <w:szCs w:val="28"/>
          <w:lang w:eastAsia="ru-RU"/>
        </w:rPr>
        <w:t>.</w:t>
      </w:r>
    </w:p>
    <w:p w:rsidR="005F4E9F" w:rsidRPr="0075722D" w:rsidRDefault="005F4E9F" w:rsidP="005F4E9F">
      <w:pPr>
        <w:autoSpaceDE w:val="0"/>
        <w:autoSpaceDN w:val="0"/>
        <w:adjustRightInd w:val="0"/>
        <w:ind w:firstLine="708"/>
        <w:jc w:val="both"/>
        <w:rPr>
          <w:rFonts w:eastAsia="Times New Roman"/>
          <w:szCs w:val="28"/>
          <w:lang w:eastAsia="ru-RU"/>
        </w:rPr>
      </w:pPr>
      <w:r w:rsidRPr="0075722D">
        <w:rPr>
          <w:rFonts w:eastAsia="Times New Roman"/>
          <w:szCs w:val="28"/>
          <w:lang w:eastAsia="ru-RU"/>
        </w:rPr>
        <w:t xml:space="preserve">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w:t>
      </w:r>
      <w:r>
        <w:rPr>
          <w:rFonts w:eastAsia="Times New Roman"/>
          <w:szCs w:val="28"/>
          <w:lang w:eastAsia="ru-RU"/>
        </w:rPr>
        <w:t>«</w:t>
      </w:r>
      <w:r w:rsidRPr="0075722D">
        <w:rPr>
          <w:rFonts w:eastAsia="Times New Roman"/>
          <w:szCs w:val="28"/>
          <w:lang w:eastAsia="ru-RU"/>
        </w:rPr>
        <w:t>одного окна</w:t>
      </w:r>
      <w:r>
        <w:rPr>
          <w:rFonts w:eastAsia="Times New Roman"/>
          <w:szCs w:val="28"/>
          <w:lang w:eastAsia="ru-RU"/>
        </w:rPr>
        <w:t>»</w:t>
      </w:r>
      <w:r w:rsidRPr="0075722D">
        <w:rPr>
          <w:rFonts w:eastAsia="Times New Roman"/>
          <w:szCs w:val="28"/>
          <w:lang w:eastAsia="ru-RU"/>
        </w:rPr>
        <w:t>, который реализуется в многофункциональных центрах.</w:t>
      </w:r>
    </w:p>
    <w:p w:rsidR="005F4E9F" w:rsidRPr="0075722D" w:rsidRDefault="005F4E9F" w:rsidP="005F4E9F">
      <w:pPr>
        <w:autoSpaceDE w:val="0"/>
        <w:autoSpaceDN w:val="0"/>
        <w:adjustRightInd w:val="0"/>
        <w:ind w:firstLine="708"/>
        <w:jc w:val="both"/>
        <w:rPr>
          <w:rFonts w:eastAsia="Times New Roman"/>
          <w:szCs w:val="28"/>
          <w:lang w:eastAsia="ru-RU"/>
        </w:rPr>
      </w:pPr>
      <w:r w:rsidRPr="0075722D">
        <w:rPr>
          <w:rFonts w:eastAsia="Times New Roman"/>
          <w:szCs w:val="28"/>
          <w:lang w:eastAsia="ru-RU"/>
        </w:rPr>
        <w:t xml:space="preserve">Предоставление государственных и муниципальных услуг по принципу </w:t>
      </w:r>
      <w:r>
        <w:rPr>
          <w:rFonts w:eastAsia="Times New Roman"/>
          <w:szCs w:val="28"/>
          <w:lang w:eastAsia="ru-RU"/>
        </w:rPr>
        <w:t>«</w:t>
      </w:r>
      <w:r w:rsidRPr="0075722D">
        <w:rPr>
          <w:rFonts w:eastAsia="Times New Roman"/>
          <w:szCs w:val="28"/>
          <w:lang w:eastAsia="ru-RU"/>
        </w:rPr>
        <w:t>одного окна</w:t>
      </w:r>
      <w:r>
        <w:rPr>
          <w:rFonts w:eastAsia="Times New Roman"/>
          <w:szCs w:val="28"/>
          <w:lang w:eastAsia="ru-RU"/>
        </w:rPr>
        <w:t>»</w:t>
      </w:r>
      <w:r w:rsidRPr="0075722D">
        <w:rPr>
          <w:rFonts w:eastAsia="Times New Roman"/>
          <w:szCs w:val="28"/>
          <w:lang w:eastAsia="ru-RU"/>
        </w:rPr>
        <w:t xml:space="preserve">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w:t>
      </w:r>
    </w:p>
    <w:p w:rsidR="005F4E9F" w:rsidRPr="0075722D" w:rsidRDefault="005F4E9F" w:rsidP="005F4E9F">
      <w:pPr>
        <w:autoSpaceDE w:val="0"/>
        <w:autoSpaceDN w:val="0"/>
        <w:adjustRightInd w:val="0"/>
        <w:ind w:firstLine="709"/>
        <w:jc w:val="both"/>
        <w:rPr>
          <w:rFonts w:eastAsia="Times New Roman"/>
          <w:szCs w:val="28"/>
          <w:lang w:eastAsia="ru-RU"/>
        </w:rPr>
      </w:pPr>
      <w:r w:rsidRPr="0075722D">
        <w:rPr>
          <w:rFonts w:eastAsia="Times New Roman"/>
          <w:szCs w:val="28"/>
          <w:lang w:eastAsia="ru-RU"/>
        </w:rPr>
        <w:t>В результате должны быть существенно уменьшены временные,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 в том числе:</w:t>
      </w:r>
    </w:p>
    <w:p w:rsidR="005F4E9F" w:rsidRPr="0075722D" w:rsidRDefault="005F4E9F" w:rsidP="005F4E9F">
      <w:pPr>
        <w:autoSpaceDE w:val="0"/>
        <w:autoSpaceDN w:val="0"/>
        <w:adjustRightInd w:val="0"/>
        <w:ind w:firstLine="709"/>
        <w:jc w:val="both"/>
        <w:rPr>
          <w:rFonts w:eastAsia="Times New Roman"/>
          <w:szCs w:val="28"/>
          <w:lang w:eastAsia="ru-RU"/>
        </w:rPr>
      </w:pPr>
      <w:r w:rsidRPr="0075722D">
        <w:rPr>
          <w:rFonts w:eastAsia="Times New Roman"/>
          <w:szCs w:val="28"/>
          <w:lang w:eastAsia="ru-RU"/>
        </w:rPr>
        <w:t>сокращены сроки предоставления государственных и муниципальных услуг;</w:t>
      </w:r>
    </w:p>
    <w:p w:rsidR="005F4E9F" w:rsidRPr="0075722D" w:rsidRDefault="005F4E9F" w:rsidP="005F4E9F">
      <w:pPr>
        <w:autoSpaceDE w:val="0"/>
        <w:autoSpaceDN w:val="0"/>
        <w:adjustRightInd w:val="0"/>
        <w:ind w:firstLine="709"/>
        <w:jc w:val="both"/>
        <w:rPr>
          <w:rFonts w:eastAsia="Times New Roman"/>
          <w:szCs w:val="28"/>
          <w:lang w:eastAsia="ru-RU"/>
        </w:rPr>
      </w:pPr>
      <w:r w:rsidRPr="0075722D">
        <w:rPr>
          <w:rFonts w:eastAsia="Times New Roman"/>
          <w:szCs w:val="28"/>
          <w:lang w:eastAsia="ru-RU"/>
        </w:rPr>
        <w:t>сокращено количество и требуемых от заявителя документов;</w:t>
      </w:r>
    </w:p>
    <w:p w:rsidR="005F4E9F" w:rsidRPr="0075722D" w:rsidRDefault="005F4E9F" w:rsidP="005F4E9F">
      <w:pPr>
        <w:autoSpaceDE w:val="0"/>
        <w:autoSpaceDN w:val="0"/>
        <w:adjustRightInd w:val="0"/>
        <w:ind w:firstLine="709"/>
        <w:jc w:val="both"/>
        <w:rPr>
          <w:rFonts w:eastAsia="Times New Roman"/>
          <w:szCs w:val="28"/>
          <w:lang w:eastAsia="ru-RU"/>
        </w:rPr>
      </w:pPr>
      <w:r w:rsidRPr="0075722D">
        <w:rPr>
          <w:rFonts w:eastAsia="Times New Roman"/>
          <w:szCs w:val="28"/>
          <w:lang w:eastAsia="ru-RU"/>
        </w:rPr>
        <w:t>выявлены и исключены избыточные и дублирующие административные процедуры;</w:t>
      </w:r>
    </w:p>
    <w:p w:rsidR="005F4E9F" w:rsidRPr="0075722D" w:rsidRDefault="005F4E9F" w:rsidP="005F4E9F">
      <w:pPr>
        <w:autoSpaceDE w:val="0"/>
        <w:autoSpaceDN w:val="0"/>
        <w:adjustRightInd w:val="0"/>
        <w:ind w:firstLine="708"/>
        <w:jc w:val="both"/>
        <w:rPr>
          <w:rFonts w:eastAsia="Times New Roman"/>
          <w:szCs w:val="28"/>
          <w:lang w:eastAsia="ru-RU"/>
        </w:rPr>
      </w:pPr>
      <w:r w:rsidRPr="0075722D">
        <w:rPr>
          <w:rFonts w:eastAsia="Times New Roman"/>
          <w:szCs w:val="28"/>
          <w:lang w:eastAsia="ru-RU"/>
        </w:rPr>
        <w:t xml:space="preserve">обеспечено межведомственное и межуровневое взаимодействие, позволяющее сократить количество обращений заявителя в органы исполнительной власти Ставропольского края, органы местного самоуправления Благодарненского городского округа Ставропольского края </w:t>
      </w:r>
      <w:r w:rsidRPr="0075722D">
        <w:rPr>
          <w:rFonts w:eastAsia="Times New Roman"/>
          <w:szCs w:val="28"/>
          <w:lang w:eastAsia="ru-RU"/>
        </w:rPr>
        <w:lastRenderedPageBreak/>
        <w:t>и иные организации, участвующие в предоставлении государственных и муниципальных услуг;</w:t>
      </w:r>
    </w:p>
    <w:p w:rsidR="005F4E9F" w:rsidRPr="0075722D" w:rsidRDefault="005F4E9F" w:rsidP="005F4E9F">
      <w:pPr>
        <w:autoSpaceDE w:val="0"/>
        <w:autoSpaceDN w:val="0"/>
        <w:adjustRightInd w:val="0"/>
        <w:ind w:firstLine="708"/>
        <w:jc w:val="both"/>
        <w:rPr>
          <w:rFonts w:eastAsia="Times New Roman"/>
          <w:szCs w:val="28"/>
          <w:lang w:eastAsia="ru-RU"/>
        </w:rPr>
      </w:pPr>
      <w:r w:rsidRPr="0075722D">
        <w:rPr>
          <w:rFonts w:eastAsia="Times New Roman"/>
          <w:szCs w:val="28"/>
          <w:lang w:eastAsia="ru-RU"/>
        </w:rPr>
        <w:t>усовершенствовано нормативное правовое регулирование порядка предоставления государственных и муниципальных услуг;</w:t>
      </w:r>
    </w:p>
    <w:p w:rsidR="005F4E9F" w:rsidRPr="0075722D" w:rsidRDefault="005F4E9F" w:rsidP="005F4E9F">
      <w:pPr>
        <w:autoSpaceDE w:val="0"/>
        <w:autoSpaceDN w:val="0"/>
        <w:adjustRightInd w:val="0"/>
        <w:ind w:firstLine="708"/>
        <w:jc w:val="both"/>
        <w:rPr>
          <w:rFonts w:eastAsia="Times New Roman"/>
          <w:szCs w:val="28"/>
          <w:lang w:eastAsia="ru-RU"/>
        </w:rPr>
      </w:pPr>
      <w:r w:rsidRPr="0075722D">
        <w:rPr>
          <w:rFonts w:eastAsia="Times New Roman"/>
          <w:szCs w:val="28"/>
          <w:lang w:eastAsia="ru-RU"/>
        </w:rPr>
        <w:t>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w:t>
      </w:r>
    </w:p>
    <w:p w:rsidR="005F4E9F" w:rsidRPr="0075722D" w:rsidRDefault="005F4E9F" w:rsidP="005F4E9F">
      <w:pPr>
        <w:autoSpaceDE w:val="0"/>
        <w:autoSpaceDN w:val="0"/>
        <w:adjustRightInd w:val="0"/>
        <w:ind w:firstLine="708"/>
        <w:jc w:val="both"/>
        <w:rPr>
          <w:rFonts w:eastAsia="Times New Roman"/>
          <w:szCs w:val="28"/>
          <w:lang w:eastAsia="ru-RU"/>
        </w:rPr>
      </w:pPr>
      <w:r w:rsidRPr="0075722D">
        <w:rPr>
          <w:rFonts w:eastAsia="Times New Roman"/>
          <w:szCs w:val="28"/>
          <w:lang w:eastAsia="ru-RU"/>
        </w:rPr>
        <w:t>увеличено количество заявителей, удовлетворенных качеством и доступностью государственных и муниципальных услуг,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w:t>
      </w:r>
    </w:p>
    <w:p w:rsidR="005F4E9F" w:rsidRPr="0075722D" w:rsidRDefault="005F4E9F" w:rsidP="005F4E9F">
      <w:pPr>
        <w:autoSpaceDE w:val="0"/>
        <w:autoSpaceDN w:val="0"/>
        <w:adjustRightInd w:val="0"/>
        <w:ind w:firstLine="540"/>
        <w:jc w:val="both"/>
        <w:rPr>
          <w:rFonts w:eastAsia="Times New Roman"/>
          <w:szCs w:val="28"/>
          <w:lang w:eastAsia="ru-RU"/>
        </w:rPr>
      </w:pPr>
      <w:r w:rsidRPr="0075722D">
        <w:rPr>
          <w:rFonts w:eastAsia="Times New Roman"/>
          <w:szCs w:val="28"/>
          <w:lang w:eastAsia="ru-RU"/>
        </w:rPr>
        <w:t>увеличено количество заявителей, удовлетворенных качеством и доступностью государственных и муниципальных услуг, предоставляемых на базе многофункциональных центров.</w:t>
      </w:r>
    </w:p>
    <w:p w:rsidR="005F4E9F" w:rsidRPr="0075722D" w:rsidRDefault="005F4E9F" w:rsidP="005F4E9F">
      <w:pPr>
        <w:widowControl w:val="0"/>
        <w:autoSpaceDE w:val="0"/>
        <w:autoSpaceDN w:val="0"/>
        <w:adjustRightInd w:val="0"/>
        <w:ind w:firstLine="540"/>
        <w:jc w:val="both"/>
        <w:rPr>
          <w:szCs w:val="28"/>
        </w:rPr>
      </w:pPr>
      <w:r w:rsidRPr="0075722D">
        <w:rPr>
          <w:szCs w:val="28"/>
        </w:rPr>
        <w:t>Подпрограмма предусматривает реализацию следующего основного мероприятия:</w:t>
      </w:r>
    </w:p>
    <w:p w:rsidR="005F4E9F" w:rsidRPr="0075722D" w:rsidRDefault="005F4E9F" w:rsidP="005F4E9F">
      <w:pPr>
        <w:widowControl w:val="0"/>
        <w:autoSpaceDE w:val="0"/>
        <w:autoSpaceDN w:val="0"/>
        <w:adjustRightInd w:val="0"/>
        <w:ind w:firstLine="567"/>
        <w:jc w:val="both"/>
        <w:rPr>
          <w:szCs w:val="28"/>
        </w:rPr>
      </w:pPr>
      <w:r w:rsidRPr="0075722D">
        <w:rPr>
          <w:szCs w:val="28"/>
        </w:rPr>
        <w:t xml:space="preserve">организация предоставления государственных и муниципальных услуг по принципу </w:t>
      </w:r>
      <w:r>
        <w:rPr>
          <w:szCs w:val="28"/>
        </w:rPr>
        <w:t>«</w:t>
      </w:r>
      <w:r w:rsidRPr="0075722D">
        <w:rPr>
          <w:szCs w:val="28"/>
        </w:rPr>
        <w:t>одного окна</w:t>
      </w:r>
      <w:r>
        <w:rPr>
          <w:szCs w:val="28"/>
        </w:rPr>
        <w:t>»</w:t>
      </w:r>
      <w:r w:rsidRPr="0075722D">
        <w:rPr>
          <w:szCs w:val="28"/>
        </w:rPr>
        <w:t xml:space="preserve"> на базе многофункционального центра предоставления государственных и муниципальных услуг, в рамках которого предполагается:</w:t>
      </w:r>
    </w:p>
    <w:p w:rsidR="005F4E9F" w:rsidRPr="0075722D" w:rsidRDefault="005F4E9F" w:rsidP="005F4E9F">
      <w:pPr>
        <w:widowControl w:val="0"/>
        <w:autoSpaceDE w:val="0"/>
        <w:autoSpaceDN w:val="0"/>
        <w:adjustRightInd w:val="0"/>
        <w:ind w:firstLine="540"/>
        <w:jc w:val="both"/>
        <w:rPr>
          <w:szCs w:val="28"/>
        </w:rPr>
      </w:pPr>
      <w:r w:rsidRPr="0075722D">
        <w:rPr>
          <w:szCs w:val="28"/>
        </w:rPr>
        <w:t xml:space="preserve">совершенствование нормативной правовой базы Благодарненского городского округа Ставропольского края в части устранения норм, препятствующих предоставлению государственных и муниципальных услуг по принципу </w:t>
      </w:r>
      <w:r>
        <w:rPr>
          <w:szCs w:val="28"/>
        </w:rPr>
        <w:t>«</w:t>
      </w:r>
      <w:r w:rsidRPr="0075722D">
        <w:rPr>
          <w:szCs w:val="28"/>
        </w:rPr>
        <w:t>одного окна</w:t>
      </w:r>
      <w:r>
        <w:rPr>
          <w:szCs w:val="28"/>
        </w:rPr>
        <w:t>»</w:t>
      </w:r>
      <w:r w:rsidRPr="0075722D">
        <w:rPr>
          <w:szCs w:val="28"/>
        </w:rPr>
        <w:t xml:space="preserve"> в многофункциональных центрах;</w:t>
      </w:r>
    </w:p>
    <w:p w:rsidR="005F4E9F" w:rsidRPr="0075722D" w:rsidRDefault="005F4E9F" w:rsidP="005F4E9F">
      <w:pPr>
        <w:widowControl w:val="0"/>
        <w:autoSpaceDE w:val="0"/>
        <w:autoSpaceDN w:val="0"/>
        <w:adjustRightInd w:val="0"/>
        <w:ind w:firstLine="540"/>
        <w:jc w:val="both"/>
        <w:rPr>
          <w:szCs w:val="28"/>
        </w:rPr>
      </w:pPr>
      <w:r w:rsidRPr="0075722D">
        <w:rPr>
          <w:szCs w:val="28"/>
        </w:rPr>
        <w:t xml:space="preserve">организация предоставления муниципальных услуг, предоставляемых органами местного самоуправления Благодарненского городского </w:t>
      </w:r>
      <w:proofErr w:type="gramStart"/>
      <w:r w:rsidRPr="0075722D">
        <w:rPr>
          <w:szCs w:val="28"/>
        </w:rPr>
        <w:t>округа  Ставропольского</w:t>
      </w:r>
      <w:proofErr w:type="gramEnd"/>
      <w:r w:rsidRPr="0075722D">
        <w:rPr>
          <w:szCs w:val="28"/>
        </w:rPr>
        <w:t xml:space="preserve"> края, в многофункциональных центрах;</w:t>
      </w:r>
    </w:p>
    <w:p w:rsidR="005F4E9F" w:rsidRPr="0075722D" w:rsidRDefault="005F4E9F" w:rsidP="005F4E9F">
      <w:pPr>
        <w:widowControl w:val="0"/>
        <w:autoSpaceDE w:val="0"/>
        <w:autoSpaceDN w:val="0"/>
        <w:adjustRightInd w:val="0"/>
        <w:ind w:firstLine="540"/>
        <w:jc w:val="both"/>
        <w:rPr>
          <w:szCs w:val="28"/>
        </w:rPr>
      </w:pPr>
      <w:r w:rsidRPr="0075722D">
        <w:rPr>
          <w:szCs w:val="28"/>
        </w:rPr>
        <w:t xml:space="preserve">участие в совещаниях, семинарах, </w:t>
      </w:r>
      <w:r>
        <w:rPr>
          <w:szCs w:val="28"/>
        </w:rPr>
        <w:t>«</w:t>
      </w:r>
      <w:r w:rsidRPr="0075722D">
        <w:rPr>
          <w:szCs w:val="28"/>
        </w:rPr>
        <w:t>круглых столах</w:t>
      </w:r>
      <w:r>
        <w:rPr>
          <w:szCs w:val="28"/>
        </w:rPr>
        <w:t>»</w:t>
      </w:r>
      <w:r w:rsidRPr="0075722D">
        <w:rPr>
          <w:szCs w:val="28"/>
        </w:rPr>
        <w:t>,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w:t>
      </w:r>
    </w:p>
    <w:p w:rsidR="005F4E9F" w:rsidRPr="0075722D" w:rsidRDefault="005F4E9F" w:rsidP="005F4E9F">
      <w:pPr>
        <w:widowControl w:val="0"/>
        <w:autoSpaceDE w:val="0"/>
        <w:autoSpaceDN w:val="0"/>
        <w:adjustRightInd w:val="0"/>
        <w:ind w:firstLine="540"/>
        <w:jc w:val="both"/>
        <w:rPr>
          <w:szCs w:val="28"/>
        </w:rPr>
      </w:pPr>
      <w:r w:rsidRPr="0075722D">
        <w:rPr>
          <w:szCs w:val="28"/>
        </w:rPr>
        <w:t>обеспечение деятельности многофункционального центра предоставления государственных и муниципальных услуг;</w:t>
      </w:r>
    </w:p>
    <w:p w:rsidR="005F4E9F" w:rsidRPr="0075722D" w:rsidRDefault="005F4E9F" w:rsidP="005F4E9F">
      <w:pPr>
        <w:widowControl w:val="0"/>
        <w:autoSpaceDE w:val="0"/>
        <w:autoSpaceDN w:val="0"/>
        <w:adjustRightInd w:val="0"/>
        <w:ind w:firstLine="540"/>
        <w:jc w:val="both"/>
        <w:rPr>
          <w:szCs w:val="28"/>
        </w:rPr>
      </w:pPr>
      <w:r w:rsidRPr="0075722D">
        <w:rPr>
          <w:szCs w:val="28"/>
        </w:rPr>
        <w:t xml:space="preserve">размещение сведений о муниципальных услугах, предоставляемых органами местного самоуправления Благодарненского городского округа Ставропольского края и муниципальных контрольных (надзорных) функциях органов местного самоуправления Благодарненского городского </w:t>
      </w:r>
      <w:proofErr w:type="gramStart"/>
      <w:r w:rsidRPr="0075722D">
        <w:rPr>
          <w:szCs w:val="28"/>
        </w:rPr>
        <w:t>округа  Ставропольского</w:t>
      </w:r>
      <w:proofErr w:type="gramEnd"/>
      <w:r w:rsidRPr="0075722D">
        <w:rPr>
          <w:szCs w:val="28"/>
        </w:rPr>
        <w:t xml:space="preserve"> края, в региональном реестре.</w:t>
      </w:r>
    </w:p>
    <w:p w:rsidR="005F4E9F" w:rsidRPr="0075722D" w:rsidRDefault="005F4E9F" w:rsidP="005F4E9F">
      <w:pPr>
        <w:autoSpaceDE w:val="0"/>
        <w:autoSpaceDN w:val="0"/>
        <w:adjustRightInd w:val="0"/>
        <w:ind w:firstLine="709"/>
        <w:jc w:val="both"/>
        <w:outlineLvl w:val="1"/>
        <w:rPr>
          <w:rFonts w:eastAsia="Times New Roman"/>
          <w:szCs w:val="28"/>
          <w:lang w:eastAsia="ru-RU"/>
        </w:rPr>
      </w:pPr>
      <w:r w:rsidRPr="0075722D">
        <w:rPr>
          <w:rFonts w:eastAsia="Times New Roman"/>
          <w:szCs w:val="28"/>
          <w:lang w:eastAsia="ru-RU"/>
        </w:rPr>
        <w:t xml:space="preserve">Подпрограмма </w:t>
      </w:r>
      <w:r>
        <w:rPr>
          <w:rFonts w:eastAsia="Times New Roman"/>
          <w:szCs w:val="28"/>
          <w:lang w:eastAsia="ru-RU"/>
        </w:rPr>
        <w:t>«</w:t>
      </w:r>
      <w:r w:rsidRPr="0075722D">
        <w:rPr>
          <w:rFonts w:eastAsia="Times New Roman"/>
          <w:szCs w:val="28"/>
          <w:lang w:eastAsia="ru-RU"/>
        </w:rPr>
        <w:t>Управление муниципальной собственностью в области имущественных и земельных отношений</w:t>
      </w:r>
      <w:r>
        <w:rPr>
          <w:rFonts w:eastAsia="Times New Roman"/>
          <w:szCs w:val="28"/>
          <w:lang w:eastAsia="ru-RU"/>
        </w:rPr>
        <w:t>»</w:t>
      </w:r>
      <w:r w:rsidRPr="0075722D">
        <w:rPr>
          <w:rFonts w:eastAsia="Times New Roman"/>
          <w:szCs w:val="28"/>
          <w:lang w:eastAsia="ru-RU"/>
        </w:rPr>
        <w:t xml:space="preserve">. </w:t>
      </w:r>
    </w:p>
    <w:p w:rsidR="005F4E9F" w:rsidRPr="0075722D" w:rsidRDefault="005F4E9F" w:rsidP="005F4E9F">
      <w:pPr>
        <w:autoSpaceDE w:val="0"/>
        <w:autoSpaceDN w:val="0"/>
        <w:adjustRightInd w:val="0"/>
        <w:ind w:firstLine="709"/>
        <w:jc w:val="both"/>
        <w:outlineLvl w:val="1"/>
        <w:rPr>
          <w:szCs w:val="28"/>
        </w:rPr>
      </w:pPr>
      <w:r w:rsidRPr="0075722D">
        <w:rPr>
          <w:szCs w:val="28"/>
        </w:rPr>
        <w:t>Подпрограммой предусмотрена реализация основного мероприятия:</w:t>
      </w:r>
    </w:p>
    <w:p w:rsidR="005F4E9F" w:rsidRPr="0075722D" w:rsidRDefault="005F4E9F" w:rsidP="005F4E9F">
      <w:pPr>
        <w:autoSpaceDE w:val="0"/>
        <w:autoSpaceDN w:val="0"/>
        <w:adjustRightInd w:val="0"/>
        <w:ind w:firstLine="709"/>
        <w:jc w:val="both"/>
        <w:outlineLvl w:val="1"/>
        <w:rPr>
          <w:szCs w:val="28"/>
        </w:rPr>
      </w:pPr>
      <w:r w:rsidRPr="0075722D">
        <w:rPr>
          <w:szCs w:val="28"/>
        </w:rPr>
        <w:t xml:space="preserve">Основное мероприятие </w:t>
      </w:r>
      <w:r>
        <w:rPr>
          <w:szCs w:val="28"/>
        </w:rPr>
        <w:t>«</w:t>
      </w:r>
      <w:r w:rsidRPr="0075722D">
        <w:rPr>
          <w:szCs w:val="28"/>
        </w:rPr>
        <w:t xml:space="preserve">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городского </w:t>
      </w:r>
      <w:r w:rsidRPr="0075722D">
        <w:rPr>
          <w:szCs w:val="28"/>
        </w:rPr>
        <w:lastRenderedPageBreak/>
        <w:t>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szCs w:val="28"/>
        </w:rPr>
        <w:t>»</w:t>
      </w:r>
    </w:p>
    <w:p w:rsidR="005F4E9F" w:rsidRPr="0075722D" w:rsidRDefault="005F4E9F" w:rsidP="005F4E9F">
      <w:pPr>
        <w:autoSpaceDE w:val="0"/>
        <w:autoSpaceDN w:val="0"/>
        <w:adjustRightInd w:val="0"/>
        <w:ind w:firstLine="709"/>
        <w:jc w:val="both"/>
        <w:outlineLvl w:val="1"/>
        <w:rPr>
          <w:szCs w:val="28"/>
        </w:rPr>
      </w:pPr>
      <w:r w:rsidRPr="0075722D">
        <w:rPr>
          <w:szCs w:val="28"/>
        </w:rPr>
        <w:t>В рамках проведения данного основного мероприятия Подпрограммы осуществляются:</w:t>
      </w:r>
    </w:p>
    <w:p w:rsidR="005F4E9F" w:rsidRPr="0075722D" w:rsidRDefault="005F4E9F" w:rsidP="005F4E9F">
      <w:pPr>
        <w:ind w:firstLine="708"/>
        <w:jc w:val="both"/>
        <w:rPr>
          <w:szCs w:val="28"/>
        </w:rPr>
      </w:pPr>
      <w:r w:rsidRPr="0075722D">
        <w:rPr>
          <w:szCs w:val="28"/>
        </w:rPr>
        <w:t>проведение кадастровых работ на объектах недвижимости, отнесенных к собственности Благодарненского городского округа Ставропольского края (м</w:t>
      </w:r>
      <w:r w:rsidRPr="0075722D">
        <w:rPr>
          <w:rFonts w:eastAsia="Times New Roman"/>
          <w:szCs w:val="28"/>
          <w:lang w:eastAsia="ru-RU"/>
        </w:rPr>
        <w:t>ероприятия по проведению кадастровых работ, подготовке землеустроительных дел, межевых планов, кадастровых паспортов, технических планов объектов недвижимости, земельных участков)</w:t>
      </w:r>
      <w:r w:rsidRPr="0075722D">
        <w:rPr>
          <w:szCs w:val="28"/>
        </w:rPr>
        <w:t>;</w:t>
      </w:r>
    </w:p>
    <w:p w:rsidR="005F4E9F" w:rsidRPr="0075722D" w:rsidRDefault="005F4E9F" w:rsidP="005F4E9F">
      <w:pPr>
        <w:autoSpaceDE w:val="0"/>
        <w:autoSpaceDN w:val="0"/>
        <w:adjustRightInd w:val="0"/>
        <w:ind w:firstLine="709"/>
        <w:jc w:val="both"/>
        <w:outlineLvl w:val="1"/>
        <w:rPr>
          <w:szCs w:val="28"/>
        </w:rPr>
      </w:pPr>
      <w:r w:rsidRPr="0075722D">
        <w:rPr>
          <w:szCs w:val="28"/>
        </w:rPr>
        <w:t>мероприятия по оценке объектов недвижимости, находящихся в собственности Благодарненского городского округа Ставропольского края (мероприятия по оценке объектов недвижимости, оценке определения балансовой стоимости активов, оценке определения рыночной стоимости годового размера арендной платы за пользование имуществом, земельными участками);</w:t>
      </w:r>
    </w:p>
    <w:p w:rsidR="005F4E9F" w:rsidRPr="0075722D" w:rsidRDefault="005F4E9F" w:rsidP="005F4E9F">
      <w:pPr>
        <w:autoSpaceDE w:val="0"/>
        <w:autoSpaceDN w:val="0"/>
        <w:adjustRightInd w:val="0"/>
        <w:ind w:firstLine="709"/>
        <w:jc w:val="both"/>
        <w:outlineLvl w:val="1"/>
        <w:rPr>
          <w:szCs w:val="28"/>
        </w:rPr>
      </w:pPr>
      <w:r w:rsidRPr="0075722D">
        <w:rPr>
          <w:szCs w:val="28"/>
        </w:rPr>
        <w:t>расходы на проведение торгов муниципального имущества, находящегося в собственности Благодарненского городского округа Ставропольского края (расходы на проведение торгов муниципального имущества, публикацию информационных сообщений);</w:t>
      </w:r>
    </w:p>
    <w:p w:rsidR="005F4E9F" w:rsidRPr="0075722D" w:rsidRDefault="005F4E9F" w:rsidP="005F4E9F">
      <w:pPr>
        <w:autoSpaceDE w:val="0"/>
        <w:autoSpaceDN w:val="0"/>
        <w:adjustRightInd w:val="0"/>
        <w:ind w:firstLine="709"/>
        <w:jc w:val="both"/>
        <w:outlineLvl w:val="1"/>
        <w:rPr>
          <w:szCs w:val="28"/>
        </w:rPr>
      </w:pPr>
      <w:r w:rsidRPr="0075722D">
        <w:rPr>
          <w:szCs w:val="28"/>
        </w:rPr>
        <w:t>регистрация права муниципальной собственности Благодарненского городского округа Ставропольского края на объекты недвижимого имущества.</w:t>
      </w:r>
    </w:p>
    <w:p w:rsidR="005F4E9F" w:rsidRPr="0075722D" w:rsidRDefault="005F4E9F" w:rsidP="005F4E9F">
      <w:pPr>
        <w:autoSpaceDE w:val="0"/>
        <w:autoSpaceDN w:val="0"/>
        <w:adjustRightInd w:val="0"/>
        <w:ind w:firstLine="709"/>
        <w:jc w:val="both"/>
        <w:outlineLvl w:val="1"/>
        <w:rPr>
          <w:szCs w:val="28"/>
        </w:rPr>
      </w:pPr>
      <w:r w:rsidRPr="0075722D">
        <w:rPr>
          <w:szCs w:val="28"/>
        </w:rPr>
        <w:t>учет недвижимого, движимого имущества и земельных участков,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w:t>
      </w:r>
    </w:p>
    <w:p w:rsidR="005F4E9F" w:rsidRPr="0075722D" w:rsidRDefault="005F4E9F" w:rsidP="005F4E9F">
      <w:pPr>
        <w:autoSpaceDE w:val="0"/>
        <w:autoSpaceDN w:val="0"/>
        <w:adjustRightInd w:val="0"/>
        <w:ind w:firstLine="709"/>
        <w:jc w:val="both"/>
        <w:outlineLvl w:val="1"/>
        <w:rPr>
          <w:szCs w:val="28"/>
        </w:rPr>
      </w:pPr>
      <w:r w:rsidRPr="0075722D">
        <w:rPr>
          <w:szCs w:val="28"/>
        </w:rPr>
        <w:t>контроль за наличием и сохранностью имущества, находящегося в муниципальной собственности Благодарненского городского округа Ставропольского края.</w:t>
      </w:r>
    </w:p>
    <w:p w:rsidR="005F4E9F" w:rsidRPr="0075722D" w:rsidRDefault="005F4E9F" w:rsidP="005F4E9F">
      <w:pPr>
        <w:ind w:firstLine="709"/>
        <w:jc w:val="both"/>
        <w:rPr>
          <w:bCs/>
          <w:szCs w:val="28"/>
        </w:rPr>
      </w:pPr>
      <w:proofErr w:type="gramStart"/>
      <w:r w:rsidRPr="0075722D">
        <w:rPr>
          <w:rFonts w:eastAsia="Times New Roman"/>
          <w:szCs w:val="28"/>
          <w:lang w:eastAsia="ru-RU"/>
        </w:rPr>
        <w:t xml:space="preserve">Подпрограмма  </w:t>
      </w:r>
      <w:r>
        <w:rPr>
          <w:szCs w:val="28"/>
        </w:rPr>
        <w:t>«</w:t>
      </w:r>
      <w:proofErr w:type="gramEnd"/>
      <w:r w:rsidRPr="0075722D">
        <w:rPr>
          <w:szCs w:val="28"/>
        </w:rPr>
        <w:t>Сохранение и развитие культуры</w:t>
      </w:r>
      <w:r>
        <w:rPr>
          <w:szCs w:val="28"/>
        </w:rPr>
        <w:t>»</w:t>
      </w:r>
      <w:r w:rsidRPr="0075722D">
        <w:rPr>
          <w:bCs/>
          <w:szCs w:val="28"/>
        </w:rPr>
        <w:t xml:space="preserve"> </w:t>
      </w:r>
    </w:p>
    <w:p w:rsidR="005F4E9F" w:rsidRPr="0075722D" w:rsidRDefault="005F4E9F" w:rsidP="005F4E9F">
      <w:pPr>
        <w:ind w:firstLine="709"/>
        <w:jc w:val="both"/>
        <w:rPr>
          <w:szCs w:val="28"/>
        </w:rPr>
      </w:pPr>
      <w:proofErr w:type="gramStart"/>
      <w:r w:rsidRPr="0075722D">
        <w:rPr>
          <w:szCs w:val="28"/>
        </w:rPr>
        <w:t>Основные  мероприятия</w:t>
      </w:r>
      <w:proofErr w:type="gramEnd"/>
      <w:r w:rsidRPr="0075722D">
        <w:rPr>
          <w:szCs w:val="28"/>
        </w:rPr>
        <w:t>:</w:t>
      </w:r>
    </w:p>
    <w:p w:rsidR="005F4E9F" w:rsidRPr="0075722D" w:rsidRDefault="005F4E9F" w:rsidP="005F4E9F">
      <w:pPr>
        <w:ind w:firstLine="709"/>
        <w:jc w:val="both"/>
        <w:rPr>
          <w:szCs w:val="28"/>
        </w:rPr>
      </w:pPr>
      <w:r w:rsidRPr="0075722D">
        <w:rPr>
          <w:szCs w:val="28"/>
        </w:rPr>
        <w:t xml:space="preserve">  </w:t>
      </w:r>
      <w:r>
        <w:rPr>
          <w:rFonts w:eastAsia="Times New Roman"/>
          <w:szCs w:val="28"/>
          <w:lang w:eastAsia="ru-RU"/>
        </w:rPr>
        <w:t>«</w:t>
      </w:r>
      <w:r w:rsidRPr="0075722D">
        <w:rPr>
          <w:rFonts w:eastAsia="Times New Roman"/>
          <w:szCs w:val="28"/>
          <w:lang w:eastAsia="ru-RU"/>
        </w:rPr>
        <w:t>Формирование, учет, изучение, обеспечение физического сохранения и безопасности музейных предметов, музейных коллекций</w:t>
      </w:r>
      <w:r>
        <w:rPr>
          <w:rFonts w:eastAsia="Times New Roman"/>
          <w:szCs w:val="28"/>
          <w:lang w:eastAsia="ru-RU"/>
        </w:rPr>
        <w:t>»</w:t>
      </w:r>
    </w:p>
    <w:p w:rsidR="005F4E9F" w:rsidRPr="0075722D" w:rsidRDefault="005F4E9F" w:rsidP="005F4E9F">
      <w:pPr>
        <w:ind w:firstLine="709"/>
        <w:jc w:val="both"/>
        <w:rPr>
          <w:rFonts w:eastAsia="Times New Roman"/>
          <w:szCs w:val="28"/>
          <w:lang w:eastAsia="ru-RU"/>
        </w:rPr>
      </w:pPr>
      <w:r>
        <w:rPr>
          <w:rFonts w:eastAsia="Times New Roman"/>
          <w:szCs w:val="28"/>
          <w:lang w:eastAsia="ru-RU"/>
        </w:rPr>
        <w:t>«</w:t>
      </w:r>
      <w:r w:rsidRPr="0075722D">
        <w:rPr>
          <w:rFonts w:eastAsia="Times New Roman"/>
          <w:szCs w:val="28"/>
          <w:lang w:eastAsia="ru-RU"/>
        </w:rPr>
        <w:t>Библиотечное, библиографическое и информационное обслуживание пользователей библиотеки</w:t>
      </w:r>
      <w:r>
        <w:rPr>
          <w:rFonts w:eastAsia="Times New Roman"/>
          <w:szCs w:val="28"/>
          <w:lang w:eastAsia="ru-RU"/>
        </w:rPr>
        <w:t>»</w:t>
      </w:r>
      <w:r w:rsidRPr="0075722D">
        <w:rPr>
          <w:rFonts w:eastAsia="Times New Roman"/>
          <w:szCs w:val="28"/>
          <w:lang w:eastAsia="ru-RU"/>
        </w:rPr>
        <w:t>;</w:t>
      </w:r>
    </w:p>
    <w:p w:rsidR="005F4E9F" w:rsidRPr="0075722D" w:rsidRDefault="005F4E9F" w:rsidP="005F4E9F">
      <w:pPr>
        <w:ind w:firstLine="709"/>
        <w:jc w:val="both"/>
        <w:rPr>
          <w:rFonts w:eastAsia="Times New Roman"/>
          <w:szCs w:val="28"/>
          <w:lang w:eastAsia="ru-RU"/>
        </w:rPr>
      </w:pPr>
      <w:r>
        <w:rPr>
          <w:rFonts w:eastAsia="Times New Roman"/>
          <w:szCs w:val="28"/>
          <w:lang w:eastAsia="ru-RU"/>
        </w:rPr>
        <w:t>«</w:t>
      </w:r>
      <w:r w:rsidRPr="0075722D">
        <w:rPr>
          <w:rFonts w:eastAsia="Times New Roman"/>
          <w:szCs w:val="28"/>
          <w:lang w:eastAsia="ru-RU"/>
        </w:rPr>
        <w:t>Организация и проведение   культурно-массовых мероприятий</w:t>
      </w:r>
      <w:r>
        <w:rPr>
          <w:rFonts w:eastAsia="Times New Roman"/>
          <w:szCs w:val="28"/>
          <w:lang w:eastAsia="ru-RU"/>
        </w:rPr>
        <w:t>»</w:t>
      </w:r>
      <w:r w:rsidRPr="0075722D">
        <w:rPr>
          <w:rFonts w:eastAsia="Times New Roman"/>
          <w:szCs w:val="28"/>
          <w:lang w:eastAsia="ru-RU"/>
        </w:rPr>
        <w:t>;</w:t>
      </w:r>
    </w:p>
    <w:p w:rsidR="005F4E9F" w:rsidRPr="0075722D" w:rsidRDefault="005F4E9F" w:rsidP="005F4E9F">
      <w:pPr>
        <w:pStyle w:val="ConsPlusNormal"/>
        <w:ind w:firstLine="540"/>
        <w:jc w:val="both"/>
      </w:pPr>
      <w:r>
        <w:t>«</w:t>
      </w:r>
      <w:r w:rsidRPr="0075722D">
        <w:t xml:space="preserve">Реализация дополнительных </w:t>
      </w:r>
      <w:proofErr w:type="gramStart"/>
      <w:r w:rsidRPr="0075722D">
        <w:t>общеобразовательных  предпрофессионольных</w:t>
      </w:r>
      <w:proofErr w:type="gramEnd"/>
      <w:r w:rsidRPr="0075722D">
        <w:t xml:space="preserve"> программ в области искусств</w:t>
      </w:r>
      <w:r>
        <w:t>»</w:t>
      </w:r>
      <w:r w:rsidRPr="0075722D">
        <w:t>.</w:t>
      </w:r>
    </w:p>
    <w:p w:rsidR="005F4E9F" w:rsidRPr="0075722D" w:rsidRDefault="005F4E9F" w:rsidP="005F4E9F">
      <w:pPr>
        <w:pStyle w:val="ConsPlusNormal"/>
        <w:ind w:firstLine="540"/>
        <w:jc w:val="both"/>
      </w:pPr>
      <w:r w:rsidRPr="0075722D">
        <w:lastRenderedPageBreak/>
        <w:t>Муниципальная политика Благодарненского городского округа Ставропольского края в сфере культуры включает систему мер и механизмов регулирования, направленных на создание необходимых условий для реализации конституционных прав граждан на свободу творчества, участие в культурной жизни и пользование учреждениями культуры, доступ к культурным ценностям.</w:t>
      </w:r>
    </w:p>
    <w:p w:rsidR="005F4E9F" w:rsidRPr="0075722D" w:rsidRDefault="005F4E9F" w:rsidP="005F4E9F">
      <w:pPr>
        <w:pStyle w:val="ConsPlusNormal"/>
        <w:ind w:firstLine="708"/>
        <w:jc w:val="both"/>
      </w:pPr>
      <w:r w:rsidRPr="0075722D">
        <w:t>Наиболее важными направлениями развития отрасли культуры городского округа на 2023 – 2025 годы являются:</w:t>
      </w:r>
    </w:p>
    <w:p w:rsidR="005F4E9F" w:rsidRPr="0075722D" w:rsidRDefault="005F4E9F" w:rsidP="005F4E9F">
      <w:pPr>
        <w:pStyle w:val="ConsPlusNormal"/>
        <w:ind w:firstLine="567"/>
        <w:jc w:val="both"/>
      </w:pPr>
      <w:r w:rsidRPr="0075722D">
        <w:t>постепенное решение проблем, существующих в отрасли культуры района;</w:t>
      </w:r>
    </w:p>
    <w:p w:rsidR="005F4E9F" w:rsidRPr="0075722D" w:rsidRDefault="005F4E9F" w:rsidP="005F4E9F">
      <w:pPr>
        <w:pStyle w:val="ConsPlusNormal"/>
        <w:ind w:firstLine="567"/>
        <w:jc w:val="both"/>
      </w:pPr>
      <w:r w:rsidRPr="0075722D">
        <w:t>создание условий для развития отрасли культуры БГО СК;</w:t>
      </w:r>
    </w:p>
    <w:p w:rsidR="005F4E9F" w:rsidRPr="0075722D" w:rsidRDefault="005F4E9F" w:rsidP="005F4E9F">
      <w:pPr>
        <w:pStyle w:val="ConsPlusNormal"/>
        <w:ind w:firstLine="567"/>
        <w:jc w:val="both"/>
      </w:pPr>
      <w:r w:rsidRPr="0075722D">
        <w:t>повышение уровня и качества услуг в области культуры;</w:t>
      </w:r>
    </w:p>
    <w:p w:rsidR="005F4E9F" w:rsidRPr="0075722D" w:rsidRDefault="005F4E9F" w:rsidP="005F4E9F">
      <w:pPr>
        <w:pStyle w:val="ConsPlusNormal"/>
        <w:ind w:firstLine="567"/>
        <w:jc w:val="both"/>
      </w:pPr>
      <w:r w:rsidRPr="0075722D">
        <w:t>предоставляемых населению округа муниципальными учреждениями культуры.</w:t>
      </w:r>
    </w:p>
    <w:p w:rsidR="005F4E9F" w:rsidRPr="0075722D" w:rsidRDefault="005F4E9F" w:rsidP="005F4E9F">
      <w:pPr>
        <w:ind w:firstLine="709"/>
        <w:jc w:val="both"/>
        <w:rPr>
          <w:bCs/>
          <w:szCs w:val="28"/>
        </w:rPr>
      </w:pPr>
      <w:proofErr w:type="gramStart"/>
      <w:r w:rsidRPr="0075722D">
        <w:rPr>
          <w:rFonts w:eastAsia="Times New Roman"/>
          <w:szCs w:val="28"/>
          <w:lang w:eastAsia="ru-RU"/>
        </w:rPr>
        <w:t xml:space="preserve">Подпрограмма  </w:t>
      </w:r>
      <w:r>
        <w:rPr>
          <w:szCs w:val="28"/>
        </w:rPr>
        <w:t>«</w:t>
      </w:r>
      <w:proofErr w:type="gramEnd"/>
      <w:r w:rsidRPr="0075722D">
        <w:rPr>
          <w:szCs w:val="28"/>
        </w:rPr>
        <w:t>Развитие физической культуры и спорта</w:t>
      </w:r>
      <w:r>
        <w:rPr>
          <w:szCs w:val="28"/>
        </w:rPr>
        <w:t>»</w:t>
      </w:r>
      <w:r w:rsidRPr="0075722D">
        <w:rPr>
          <w:bCs/>
          <w:szCs w:val="28"/>
        </w:rPr>
        <w:t xml:space="preserve"> </w:t>
      </w:r>
    </w:p>
    <w:p w:rsidR="005F4E9F" w:rsidRPr="0075722D" w:rsidRDefault="005F4E9F" w:rsidP="005F4E9F">
      <w:pPr>
        <w:widowControl w:val="0"/>
        <w:autoSpaceDE w:val="0"/>
        <w:autoSpaceDN w:val="0"/>
        <w:adjustRightInd w:val="0"/>
        <w:ind w:firstLine="540"/>
        <w:jc w:val="both"/>
        <w:rPr>
          <w:szCs w:val="28"/>
        </w:rPr>
      </w:pPr>
      <w:r w:rsidRPr="0075722D">
        <w:rPr>
          <w:szCs w:val="28"/>
        </w:rPr>
        <w:t>Подпрограмма предусматривает реализацию следующих основных мероприятий:</w:t>
      </w:r>
    </w:p>
    <w:p w:rsidR="005F4E9F" w:rsidRPr="0075722D" w:rsidRDefault="005F4E9F" w:rsidP="005F4E9F">
      <w:pPr>
        <w:widowControl w:val="0"/>
        <w:autoSpaceDE w:val="0"/>
        <w:autoSpaceDN w:val="0"/>
        <w:adjustRightInd w:val="0"/>
        <w:ind w:firstLine="540"/>
        <w:jc w:val="both"/>
        <w:rPr>
          <w:szCs w:val="28"/>
        </w:rPr>
      </w:pPr>
      <w:r>
        <w:rPr>
          <w:rFonts w:eastAsia="Times New Roman"/>
          <w:szCs w:val="28"/>
          <w:lang w:eastAsia="ru-RU"/>
        </w:rPr>
        <w:t>«</w:t>
      </w:r>
      <w:r w:rsidRPr="0075722D">
        <w:rPr>
          <w:rFonts w:eastAsia="Times New Roman"/>
          <w:szCs w:val="28"/>
          <w:lang w:eastAsia="ru-RU"/>
        </w:rPr>
        <w:t>Организация и проведение официальных физкультурных (физкультурно-оздоровительных) мероприятий</w:t>
      </w:r>
      <w:r>
        <w:rPr>
          <w:rFonts w:eastAsia="Times New Roman"/>
          <w:szCs w:val="28"/>
          <w:lang w:eastAsia="ru-RU"/>
        </w:rPr>
        <w:t>»</w:t>
      </w:r>
      <w:r w:rsidRPr="0075722D">
        <w:rPr>
          <w:szCs w:val="28"/>
        </w:rPr>
        <w:t xml:space="preserve"> </w:t>
      </w:r>
    </w:p>
    <w:p w:rsidR="005F4E9F" w:rsidRPr="0075722D" w:rsidRDefault="005F4E9F" w:rsidP="005F4E9F">
      <w:pPr>
        <w:ind w:firstLine="540"/>
        <w:jc w:val="both"/>
        <w:rPr>
          <w:rFonts w:eastAsia="Times New Roman"/>
          <w:szCs w:val="28"/>
          <w:lang w:eastAsia="ru-RU"/>
        </w:rPr>
      </w:pPr>
      <w:r>
        <w:rPr>
          <w:rFonts w:eastAsia="Times New Roman"/>
          <w:szCs w:val="28"/>
          <w:lang w:eastAsia="ru-RU"/>
        </w:rPr>
        <w:t>«</w:t>
      </w:r>
      <w:r w:rsidRPr="0075722D">
        <w:rPr>
          <w:rFonts w:eastAsia="Times New Roman"/>
          <w:szCs w:val="28"/>
          <w:lang w:eastAsia="ru-RU"/>
        </w:rPr>
        <w:t>Обеспечение участия спортивных сборных команд в официальных спортивных мероприятиях</w:t>
      </w:r>
      <w:r>
        <w:rPr>
          <w:rFonts w:eastAsia="Times New Roman"/>
          <w:szCs w:val="28"/>
          <w:lang w:eastAsia="ru-RU"/>
        </w:rPr>
        <w:t>»</w:t>
      </w:r>
    </w:p>
    <w:p w:rsidR="005F4E9F" w:rsidRPr="0075722D" w:rsidRDefault="005F4E9F" w:rsidP="005F4E9F">
      <w:pPr>
        <w:jc w:val="both"/>
        <w:rPr>
          <w:szCs w:val="28"/>
        </w:rPr>
      </w:pPr>
      <w:r w:rsidRPr="0075722D">
        <w:rPr>
          <w:rFonts w:eastAsia="Times New Roman"/>
          <w:szCs w:val="28"/>
          <w:lang w:eastAsia="ru-RU"/>
        </w:rPr>
        <w:t xml:space="preserve">     </w:t>
      </w:r>
      <w:r w:rsidRPr="0075722D">
        <w:rPr>
          <w:szCs w:val="28"/>
        </w:rPr>
        <w:t>Непосредственным результатом реализации данных мероприятий Подпрограммы станут:</w:t>
      </w:r>
    </w:p>
    <w:p w:rsidR="005F4E9F" w:rsidRPr="0075722D" w:rsidRDefault="005F4E9F" w:rsidP="005F4E9F">
      <w:pPr>
        <w:jc w:val="both"/>
        <w:rPr>
          <w:szCs w:val="28"/>
        </w:rPr>
      </w:pPr>
      <w:r w:rsidRPr="0075722D">
        <w:rPr>
          <w:szCs w:val="28"/>
        </w:rPr>
        <w:t xml:space="preserve">        увеличение доли населения    Благодарненского городского округа Ставропольского края, систематически </w:t>
      </w:r>
      <w:proofErr w:type="gramStart"/>
      <w:r w:rsidRPr="0075722D">
        <w:rPr>
          <w:szCs w:val="28"/>
        </w:rPr>
        <w:t>занимающегося  физической</w:t>
      </w:r>
      <w:proofErr w:type="gramEnd"/>
      <w:r w:rsidRPr="0075722D">
        <w:rPr>
          <w:szCs w:val="28"/>
        </w:rPr>
        <w:t xml:space="preserve"> культурой и спортом к 2025 году – до 55</w:t>
      </w:r>
      <w:r w:rsidRPr="0075722D">
        <w:rPr>
          <w:bCs/>
          <w:szCs w:val="28"/>
        </w:rPr>
        <w:t>,0</w:t>
      </w:r>
      <w:r w:rsidRPr="0075722D">
        <w:rPr>
          <w:szCs w:val="28"/>
        </w:rPr>
        <w:t xml:space="preserve"> процентов.</w:t>
      </w:r>
    </w:p>
    <w:p w:rsidR="005F4E9F" w:rsidRPr="0075722D" w:rsidRDefault="005F4E9F" w:rsidP="005F4E9F">
      <w:pPr>
        <w:widowControl w:val="0"/>
        <w:autoSpaceDE w:val="0"/>
        <w:autoSpaceDN w:val="0"/>
        <w:adjustRightInd w:val="0"/>
        <w:ind w:firstLine="539"/>
        <w:jc w:val="both"/>
        <w:rPr>
          <w:szCs w:val="28"/>
        </w:rPr>
      </w:pPr>
      <w:r w:rsidRPr="0075722D">
        <w:rPr>
          <w:szCs w:val="28"/>
        </w:rPr>
        <w:t xml:space="preserve">Управление физической культуры и спорта администрации Благодарненского городского округа Ставропольского края осуществляет функции по выработке и реализации муниципальной политики и нормативному, правовому регулированию в области физической культуры и спорта, а также по оказанию муниципальных услуг (выполнению работ) в области физической культуры и спорта в Благодарненском городском округе Ставропольского края. </w:t>
      </w:r>
    </w:p>
    <w:p w:rsidR="005F4E9F" w:rsidRPr="0075722D" w:rsidRDefault="005F4E9F" w:rsidP="005F4E9F">
      <w:pPr>
        <w:pStyle w:val="ConsPlusNormal"/>
        <w:ind w:firstLine="539"/>
        <w:jc w:val="both"/>
      </w:pPr>
      <w:r w:rsidRPr="0075722D">
        <w:t>Это предполагает:</w:t>
      </w:r>
    </w:p>
    <w:p w:rsidR="005F4E9F" w:rsidRPr="0075722D" w:rsidRDefault="005F4E9F" w:rsidP="005F4E9F">
      <w:pPr>
        <w:pStyle w:val="ConsPlusCell"/>
        <w:ind w:firstLine="567"/>
        <w:jc w:val="both"/>
      </w:pPr>
      <w:r w:rsidRPr="0075722D">
        <w:t xml:space="preserve">обеспечение   доступности   занятий    физической культурой </w:t>
      </w:r>
      <w:proofErr w:type="gramStart"/>
      <w:r w:rsidRPr="0075722D">
        <w:t>и  спортом</w:t>
      </w:r>
      <w:proofErr w:type="gramEnd"/>
      <w:r w:rsidRPr="0075722D">
        <w:t xml:space="preserve">  для  всех  слоев  населения, в  том числе,  для   инвалидов  и  лиц  с  ограниченными  возможностями здоровья в Благодарненском городском округе Ставропольского края;</w:t>
      </w:r>
    </w:p>
    <w:p w:rsidR="005F4E9F" w:rsidRPr="0075722D" w:rsidRDefault="005F4E9F" w:rsidP="005F4E9F">
      <w:pPr>
        <w:pStyle w:val="ConsPlusNormal"/>
        <w:ind w:firstLine="540"/>
        <w:jc w:val="both"/>
      </w:pPr>
      <w:proofErr w:type="gramStart"/>
      <w:r w:rsidRPr="0075722D">
        <w:t>повышение  качества</w:t>
      </w:r>
      <w:proofErr w:type="gramEnd"/>
      <w:r w:rsidRPr="0075722D">
        <w:t xml:space="preserve">  оказываемых  муниципальных услуг (выполняемых работ)  в  области  физической культуры и спорта в Благодарненском городском округе Ставропольского края;</w:t>
      </w:r>
    </w:p>
    <w:p w:rsidR="005F4E9F" w:rsidRPr="0075722D" w:rsidRDefault="005F4E9F" w:rsidP="005F4E9F">
      <w:pPr>
        <w:pStyle w:val="ConsPlusNormal"/>
        <w:ind w:firstLine="540"/>
        <w:jc w:val="both"/>
      </w:pPr>
      <w:proofErr w:type="gramStart"/>
      <w:r w:rsidRPr="0075722D">
        <w:t>повышение  уровня</w:t>
      </w:r>
      <w:proofErr w:type="gramEnd"/>
      <w:r w:rsidRPr="0075722D">
        <w:t xml:space="preserve">   удовлетворенности   населения Благодарненского городского округа  Ставропольского края условиями   для   занятий физической культурой и спортом.</w:t>
      </w:r>
    </w:p>
    <w:p w:rsidR="005F4E9F" w:rsidRPr="0075722D" w:rsidRDefault="005F4E9F" w:rsidP="005F4E9F">
      <w:pPr>
        <w:autoSpaceDE w:val="0"/>
        <w:autoSpaceDN w:val="0"/>
        <w:adjustRightInd w:val="0"/>
        <w:spacing w:line="240" w:lineRule="exact"/>
        <w:jc w:val="center"/>
        <w:rPr>
          <w:szCs w:val="28"/>
        </w:rPr>
      </w:pPr>
    </w:p>
    <w:p w:rsidR="005F4E9F" w:rsidRDefault="005F4E9F" w:rsidP="005F4E9F">
      <w:pPr>
        <w:autoSpaceDE w:val="0"/>
        <w:autoSpaceDN w:val="0"/>
        <w:adjustRightInd w:val="0"/>
        <w:spacing w:line="240" w:lineRule="exact"/>
        <w:rPr>
          <w:szCs w:val="28"/>
        </w:rPr>
      </w:pPr>
    </w:p>
    <w:p w:rsidR="005F4E9F" w:rsidRPr="0075722D" w:rsidRDefault="005F4E9F" w:rsidP="005F4E9F">
      <w:pPr>
        <w:autoSpaceDE w:val="0"/>
        <w:autoSpaceDN w:val="0"/>
        <w:adjustRightInd w:val="0"/>
        <w:spacing w:line="240" w:lineRule="exact"/>
        <w:rPr>
          <w:szCs w:val="28"/>
        </w:rPr>
      </w:pPr>
    </w:p>
    <w:p w:rsidR="005F4E9F" w:rsidRPr="0075722D" w:rsidRDefault="005F4E9F" w:rsidP="005F4E9F">
      <w:pPr>
        <w:autoSpaceDE w:val="0"/>
        <w:autoSpaceDN w:val="0"/>
        <w:adjustRightInd w:val="0"/>
        <w:spacing w:line="240" w:lineRule="exact"/>
        <w:jc w:val="center"/>
        <w:rPr>
          <w:szCs w:val="28"/>
          <w:lang w:eastAsia="ru-RU"/>
        </w:rPr>
      </w:pPr>
      <w:r w:rsidRPr="0075722D">
        <w:rPr>
          <w:szCs w:val="28"/>
        </w:rPr>
        <w:t>Раздел 3. О</w:t>
      </w:r>
      <w:r w:rsidRPr="0075722D">
        <w:rPr>
          <w:szCs w:val="28"/>
          <w:lang w:eastAsia="ru-RU"/>
        </w:rPr>
        <w:t>писание основных мер правового регулирования в      соответствующей сфере реализации Программы, направленных на</w:t>
      </w:r>
    </w:p>
    <w:p w:rsidR="005F4E9F" w:rsidRPr="0075722D" w:rsidRDefault="005F4E9F" w:rsidP="005F4E9F">
      <w:pPr>
        <w:autoSpaceDE w:val="0"/>
        <w:autoSpaceDN w:val="0"/>
        <w:adjustRightInd w:val="0"/>
        <w:spacing w:line="240" w:lineRule="exact"/>
        <w:jc w:val="center"/>
        <w:rPr>
          <w:szCs w:val="28"/>
          <w:lang w:eastAsia="ru-RU"/>
        </w:rPr>
      </w:pPr>
      <w:r w:rsidRPr="0075722D">
        <w:rPr>
          <w:szCs w:val="28"/>
          <w:lang w:eastAsia="ru-RU"/>
        </w:rPr>
        <w:t>достижение целей и (или) ожидаемых конечных результатов реализации</w:t>
      </w:r>
    </w:p>
    <w:p w:rsidR="005F4E9F" w:rsidRPr="0075722D" w:rsidRDefault="005F4E9F" w:rsidP="005F4E9F">
      <w:pPr>
        <w:autoSpaceDE w:val="0"/>
        <w:autoSpaceDN w:val="0"/>
        <w:adjustRightInd w:val="0"/>
        <w:spacing w:line="240" w:lineRule="exact"/>
        <w:jc w:val="center"/>
        <w:rPr>
          <w:szCs w:val="28"/>
          <w:lang w:eastAsia="ru-RU"/>
        </w:rPr>
      </w:pPr>
      <w:r w:rsidRPr="0075722D">
        <w:rPr>
          <w:szCs w:val="28"/>
          <w:lang w:eastAsia="ru-RU"/>
        </w:rPr>
        <w:t>Программы, с обоснованием основных положений необходимых</w:t>
      </w:r>
    </w:p>
    <w:p w:rsidR="005F4E9F" w:rsidRPr="0075722D" w:rsidRDefault="005F4E9F" w:rsidP="005F4E9F">
      <w:pPr>
        <w:autoSpaceDE w:val="0"/>
        <w:autoSpaceDN w:val="0"/>
        <w:adjustRightInd w:val="0"/>
        <w:spacing w:line="240" w:lineRule="exact"/>
        <w:jc w:val="center"/>
        <w:rPr>
          <w:szCs w:val="28"/>
          <w:lang w:eastAsia="ru-RU"/>
        </w:rPr>
      </w:pPr>
      <w:r w:rsidRPr="0075722D">
        <w:rPr>
          <w:szCs w:val="28"/>
          <w:lang w:eastAsia="ru-RU"/>
        </w:rPr>
        <w:t>нормативных правовых актов Благодарненского городского округа</w:t>
      </w:r>
    </w:p>
    <w:p w:rsidR="005F4E9F" w:rsidRPr="0075722D" w:rsidRDefault="005F4E9F" w:rsidP="005F4E9F">
      <w:pPr>
        <w:autoSpaceDE w:val="0"/>
        <w:autoSpaceDN w:val="0"/>
        <w:adjustRightInd w:val="0"/>
        <w:spacing w:line="240" w:lineRule="exact"/>
        <w:jc w:val="center"/>
        <w:outlineLvl w:val="0"/>
        <w:rPr>
          <w:szCs w:val="28"/>
          <w:lang w:eastAsia="ru-RU"/>
        </w:rPr>
      </w:pPr>
      <w:r w:rsidRPr="0075722D">
        <w:rPr>
          <w:szCs w:val="28"/>
          <w:lang w:eastAsia="ru-RU"/>
        </w:rPr>
        <w:t>Ставропольского края и сроков их принятия</w:t>
      </w:r>
    </w:p>
    <w:p w:rsidR="005F4E9F" w:rsidRPr="0075722D" w:rsidRDefault="005F4E9F" w:rsidP="005F4E9F">
      <w:pPr>
        <w:autoSpaceDE w:val="0"/>
        <w:autoSpaceDN w:val="0"/>
        <w:adjustRightInd w:val="0"/>
        <w:jc w:val="center"/>
        <w:outlineLvl w:val="0"/>
        <w:rPr>
          <w:szCs w:val="28"/>
          <w:lang w:eastAsia="ru-RU"/>
        </w:rPr>
      </w:pPr>
    </w:p>
    <w:p w:rsidR="005F4E9F" w:rsidRPr="0075722D" w:rsidRDefault="005F4E9F" w:rsidP="005F4E9F">
      <w:pPr>
        <w:ind w:firstLine="709"/>
        <w:jc w:val="both"/>
        <w:rPr>
          <w:rFonts w:eastAsia="Cambria"/>
          <w:szCs w:val="28"/>
        </w:rPr>
      </w:pPr>
      <w:r w:rsidRPr="0075722D">
        <w:rPr>
          <w:rFonts w:eastAsia="Cambria"/>
          <w:szCs w:val="28"/>
        </w:rPr>
        <w:t>К мерам муниципального регулирования в сфере реализации Программы относится:</w:t>
      </w:r>
    </w:p>
    <w:p w:rsidR="005F4E9F" w:rsidRPr="0075722D" w:rsidRDefault="005F4E9F" w:rsidP="005F4E9F">
      <w:pPr>
        <w:ind w:firstLine="709"/>
        <w:jc w:val="both"/>
        <w:rPr>
          <w:rFonts w:eastAsia="Cambria"/>
          <w:szCs w:val="28"/>
        </w:rPr>
      </w:pPr>
      <w:r w:rsidRPr="0075722D">
        <w:rPr>
          <w:rFonts w:eastAsia="Cambria"/>
          <w:szCs w:val="28"/>
        </w:rPr>
        <w:t>финансовая поддержка субъектов малого и среднего предпринимательства.</w:t>
      </w:r>
    </w:p>
    <w:p w:rsidR="005F4E9F" w:rsidRPr="0075722D" w:rsidRDefault="005F4E9F" w:rsidP="005F4E9F">
      <w:pPr>
        <w:ind w:firstLine="539"/>
        <w:jc w:val="both"/>
        <w:rPr>
          <w:rFonts w:eastAsia="Times New Roman"/>
          <w:szCs w:val="28"/>
          <w:lang w:eastAsia="ru-RU"/>
        </w:rPr>
      </w:pPr>
      <w:r w:rsidRPr="0075722D">
        <w:rPr>
          <w:rFonts w:eastAsia="Times New Roman"/>
          <w:szCs w:val="28"/>
          <w:lang w:eastAsia="ru-RU"/>
        </w:rPr>
        <w:t>Принятие нормативно-правовых актов и (или) внесение в них изменений может быть обусловлено принятием нормативно-правовых актов (внесения изменений в них) на федеральном и региональном уровнях по вопросам, относящимся к компетенции органов местного самоуправления.</w:t>
      </w:r>
    </w:p>
    <w:p w:rsidR="005F4E9F" w:rsidRPr="0075722D" w:rsidRDefault="005F4E9F" w:rsidP="005F4E9F">
      <w:pPr>
        <w:ind w:firstLine="539"/>
        <w:jc w:val="both"/>
        <w:rPr>
          <w:rFonts w:eastAsia="Times New Roman"/>
          <w:szCs w:val="28"/>
          <w:lang w:eastAsia="ru-RU"/>
        </w:rPr>
      </w:pPr>
    </w:p>
    <w:p w:rsidR="005F4E9F" w:rsidRPr="0075722D" w:rsidRDefault="005F4E9F" w:rsidP="005F4E9F">
      <w:pPr>
        <w:tabs>
          <w:tab w:val="left" w:pos="0"/>
        </w:tabs>
        <w:autoSpaceDE w:val="0"/>
        <w:autoSpaceDN w:val="0"/>
        <w:adjustRightInd w:val="0"/>
        <w:spacing w:line="240" w:lineRule="exact"/>
        <w:jc w:val="both"/>
        <w:rPr>
          <w:szCs w:val="28"/>
          <w:lang w:eastAsia="ru-RU"/>
        </w:rPr>
      </w:pPr>
      <w:r w:rsidRPr="0075722D">
        <w:rPr>
          <w:szCs w:val="28"/>
        </w:rPr>
        <w:t>Раздел 4. С</w:t>
      </w:r>
      <w:r w:rsidRPr="0075722D">
        <w:rPr>
          <w:szCs w:val="28"/>
          <w:lang w:eastAsia="ru-RU"/>
        </w:rPr>
        <w:t>ведения о формах государственного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государственного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w:t>
      </w:r>
    </w:p>
    <w:p w:rsidR="005F4E9F" w:rsidRPr="0075722D" w:rsidRDefault="005F4E9F" w:rsidP="005F4E9F">
      <w:pPr>
        <w:tabs>
          <w:tab w:val="left" w:pos="0"/>
        </w:tabs>
        <w:autoSpaceDE w:val="0"/>
        <w:autoSpaceDN w:val="0"/>
        <w:adjustRightInd w:val="0"/>
        <w:spacing w:line="240" w:lineRule="exact"/>
        <w:jc w:val="both"/>
        <w:rPr>
          <w:szCs w:val="28"/>
        </w:rPr>
      </w:pPr>
      <w:r w:rsidRPr="0075722D">
        <w:rPr>
          <w:szCs w:val="28"/>
          <w:lang w:eastAsia="ru-RU"/>
        </w:rPr>
        <w:t>Федерации или федеральным органом исполнительной власти, Правительством Ставропольского края, 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5F4E9F" w:rsidRPr="0075722D" w:rsidRDefault="005F4E9F" w:rsidP="005F4E9F">
      <w:pPr>
        <w:autoSpaceDE w:val="0"/>
        <w:autoSpaceDN w:val="0"/>
        <w:adjustRightInd w:val="0"/>
        <w:ind w:left="1418" w:hanging="1198"/>
        <w:jc w:val="both"/>
        <w:outlineLvl w:val="0"/>
        <w:rPr>
          <w:szCs w:val="28"/>
        </w:rPr>
      </w:pPr>
    </w:p>
    <w:p w:rsidR="005F4E9F" w:rsidRPr="0075722D" w:rsidRDefault="005F4E9F" w:rsidP="005F4E9F">
      <w:pPr>
        <w:widowControl w:val="0"/>
        <w:autoSpaceDE w:val="0"/>
        <w:autoSpaceDN w:val="0"/>
        <w:adjustRightInd w:val="0"/>
        <w:ind w:firstLine="709"/>
        <w:jc w:val="both"/>
        <w:rPr>
          <w:szCs w:val="28"/>
        </w:rPr>
      </w:pPr>
      <w:r w:rsidRPr="0075722D">
        <w:rPr>
          <w:szCs w:val="28"/>
        </w:rPr>
        <w:t xml:space="preserve">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1 </w:t>
      </w:r>
      <w:proofErr w:type="gramStart"/>
      <w:r w:rsidRPr="0075722D">
        <w:rPr>
          <w:szCs w:val="28"/>
        </w:rPr>
        <w:t>к  дополнительным</w:t>
      </w:r>
      <w:proofErr w:type="gramEnd"/>
      <w:r w:rsidRPr="0075722D">
        <w:rPr>
          <w:szCs w:val="28"/>
        </w:rPr>
        <w:t xml:space="preserve"> документам.</w:t>
      </w:r>
    </w:p>
    <w:p w:rsidR="005F4E9F" w:rsidRPr="0075722D" w:rsidRDefault="005F4E9F" w:rsidP="005F4E9F">
      <w:pPr>
        <w:autoSpaceDE w:val="0"/>
        <w:autoSpaceDN w:val="0"/>
        <w:adjustRightInd w:val="0"/>
        <w:ind w:left="1918" w:hanging="1198"/>
        <w:jc w:val="both"/>
        <w:outlineLvl w:val="0"/>
        <w:rPr>
          <w:szCs w:val="28"/>
        </w:rPr>
      </w:pPr>
    </w:p>
    <w:p w:rsidR="005F4E9F" w:rsidRPr="0075722D" w:rsidRDefault="005F4E9F" w:rsidP="005F4E9F">
      <w:pPr>
        <w:autoSpaceDE w:val="0"/>
        <w:autoSpaceDN w:val="0"/>
        <w:adjustRightInd w:val="0"/>
        <w:spacing w:line="240" w:lineRule="exact"/>
        <w:jc w:val="center"/>
        <w:outlineLvl w:val="0"/>
        <w:rPr>
          <w:szCs w:val="28"/>
        </w:rPr>
      </w:pPr>
      <w:r w:rsidRPr="0075722D">
        <w:rPr>
          <w:szCs w:val="28"/>
        </w:rPr>
        <w:t>Раздел 5. Основные параметры потребности в трудовых ресурсах, необходимых для реализации Программы, включая потребность в инженерно-технических кадрах и прогноз количества их подготовки за счет средств районного бюджета</w:t>
      </w:r>
    </w:p>
    <w:p w:rsidR="005F4E9F" w:rsidRPr="0075722D" w:rsidRDefault="005F4E9F" w:rsidP="005F4E9F">
      <w:pPr>
        <w:autoSpaceDE w:val="0"/>
        <w:autoSpaceDN w:val="0"/>
        <w:adjustRightInd w:val="0"/>
        <w:ind w:left="1918" w:hanging="1198"/>
        <w:jc w:val="both"/>
        <w:outlineLvl w:val="0"/>
        <w:rPr>
          <w:szCs w:val="28"/>
        </w:rPr>
      </w:pPr>
    </w:p>
    <w:p w:rsidR="005F4E9F" w:rsidRPr="0075722D" w:rsidRDefault="005F4E9F" w:rsidP="005F4E9F">
      <w:pPr>
        <w:autoSpaceDE w:val="0"/>
        <w:autoSpaceDN w:val="0"/>
        <w:adjustRightInd w:val="0"/>
        <w:ind w:firstLine="703"/>
        <w:jc w:val="both"/>
        <w:outlineLvl w:val="0"/>
        <w:rPr>
          <w:szCs w:val="28"/>
        </w:rPr>
      </w:pPr>
      <w:r w:rsidRPr="0075722D">
        <w:rPr>
          <w:szCs w:val="28"/>
        </w:rPr>
        <w:t>В рамках реализации Программы подготовка кадров за счет средств местного бюджета не осуществляется.</w:t>
      </w:r>
    </w:p>
    <w:p w:rsidR="005F4E9F" w:rsidRPr="0075722D" w:rsidRDefault="005F4E9F" w:rsidP="005F4E9F">
      <w:pPr>
        <w:autoSpaceDE w:val="0"/>
        <w:autoSpaceDN w:val="0"/>
        <w:adjustRightInd w:val="0"/>
        <w:ind w:left="1918" w:hanging="1198"/>
        <w:jc w:val="both"/>
        <w:outlineLvl w:val="0"/>
        <w:rPr>
          <w:szCs w:val="28"/>
        </w:rPr>
      </w:pPr>
    </w:p>
    <w:p w:rsidR="005F4E9F" w:rsidRPr="0075722D" w:rsidRDefault="005F4E9F" w:rsidP="005F4E9F">
      <w:pPr>
        <w:autoSpaceDE w:val="0"/>
        <w:autoSpaceDN w:val="0"/>
        <w:adjustRightInd w:val="0"/>
        <w:spacing w:line="240" w:lineRule="exact"/>
        <w:jc w:val="center"/>
        <w:outlineLvl w:val="0"/>
        <w:rPr>
          <w:szCs w:val="28"/>
        </w:rPr>
      </w:pPr>
      <w:r w:rsidRPr="0075722D">
        <w:rPr>
          <w:szCs w:val="28"/>
        </w:rPr>
        <w:t xml:space="preserve">Раздел 6. Сведения об объемах средств местного бюджета, планируемых для направления на развитие инновационной деятельности в Благодарненском городском </w:t>
      </w:r>
      <w:proofErr w:type="gramStart"/>
      <w:r w:rsidRPr="0075722D">
        <w:rPr>
          <w:szCs w:val="28"/>
        </w:rPr>
        <w:t>округе  Ставропольского</w:t>
      </w:r>
      <w:proofErr w:type="gramEnd"/>
      <w:r w:rsidRPr="0075722D">
        <w:rPr>
          <w:szCs w:val="28"/>
        </w:rPr>
        <w:t xml:space="preserve"> края в рамках реализации Программы</w:t>
      </w:r>
    </w:p>
    <w:p w:rsidR="005F4E9F" w:rsidRPr="0075722D" w:rsidRDefault="005F4E9F" w:rsidP="005F4E9F">
      <w:pPr>
        <w:autoSpaceDE w:val="0"/>
        <w:autoSpaceDN w:val="0"/>
        <w:adjustRightInd w:val="0"/>
        <w:ind w:firstLine="720"/>
        <w:jc w:val="both"/>
        <w:outlineLvl w:val="0"/>
        <w:rPr>
          <w:i/>
          <w:szCs w:val="28"/>
        </w:rPr>
      </w:pPr>
    </w:p>
    <w:p w:rsidR="005F4E9F" w:rsidRPr="0075722D" w:rsidRDefault="005F4E9F" w:rsidP="005F4E9F">
      <w:pPr>
        <w:autoSpaceDE w:val="0"/>
        <w:autoSpaceDN w:val="0"/>
        <w:adjustRightInd w:val="0"/>
        <w:ind w:firstLine="703"/>
        <w:jc w:val="both"/>
        <w:outlineLvl w:val="0"/>
        <w:rPr>
          <w:szCs w:val="28"/>
        </w:rPr>
      </w:pPr>
      <w:r w:rsidRPr="0075722D">
        <w:rPr>
          <w:szCs w:val="28"/>
        </w:rPr>
        <w:t xml:space="preserve">В рамках реализации </w:t>
      </w:r>
      <w:proofErr w:type="gramStart"/>
      <w:r w:rsidRPr="0075722D">
        <w:rPr>
          <w:szCs w:val="28"/>
        </w:rPr>
        <w:t>Программы  средства</w:t>
      </w:r>
      <w:proofErr w:type="gramEnd"/>
      <w:r w:rsidRPr="0075722D">
        <w:rPr>
          <w:szCs w:val="28"/>
        </w:rPr>
        <w:t xml:space="preserve"> местного бюджета не планируются на развитие инновационной деятельности в Благодарненском городском округе  Ставропольского края в рамках реализации Программы .</w:t>
      </w:r>
    </w:p>
    <w:p w:rsidR="005F4E9F" w:rsidRPr="0075722D" w:rsidRDefault="005F4E9F" w:rsidP="005F4E9F">
      <w:pPr>
        <w:autoSpaceDE w:val="0"/>
        <w:autoSpaceDN w:val="0"/>
        <w:adjustRightInd w:val="0"/>
        <w:ind w:left="1918" w:hanging="1198"/>
        <w:jc w:val="both"/>
        <w:outlineLvl w:val="0"/>
        <w:rPr>
          <w:szCs w:val="28"/>
        </w:rPr>
      </w:pPr>
    </w:p>
    <w:p w:rsidR="005F4E9F" w:rsidRPr="00A7676B" w:rsidRDefault="005F4E9F" w:rsidP="005F4E9F">
      <w:pPr>
        <w:rPr>
          <w:szCs w:val="28"/>
        </w:rPr>
        <w:sectPr w:rsidR="005F4E9F" w:rsidRPr="00A7676B" w:rsidSect="00113811">
          <w:headerReference w:type="default" r:id="rId22"/>
          <w:pgSz w:w="11906" w:h="16838"/>
          <w:pgMar w:top="1418" w:right="567" w:bottom="1134" w:left="1985" w:header="284" w:footer="0" w:gutter="0"/>
          <w:cols w:space="720"/>
          <w:titlePg/>
          <w:docGrid w:linePitch="381"/>
        </w:sectPr>
      </w:pPr>
    </w:p>
    <w:tbl>
      <w:tblPr>
        <w:tblW w:w="15417" w:type="dxa"/>
        <w:tblLook w:val="04A0" w:firstRow="1" w:lastRow="0" w:firstColumn="1" w:lastColumn="0" w:noHBand="0" w:noVBand="1"/>
      </w:tblPr>
      <w:tblGrid>
        <w:gridCol w:w="7251"/>
        <w:gridCol w:w="8166"/>
      </w:tblGrid>
      <w:tr w:rsidR="005F4E9F" w:rsidRPr="00A7676B" w:rsidTr="00117F9B">
        <w:tc>
          <w:tcPr>
            <w:tcW w:w="7251" w:type="dxa"/>
          </w:tcPr>
          <w:p w:rsidR="005F4E9F" w:rsidRPr="00A7676B" w:rsidRDefault="005F4E9F" w:rsidP="00117F9B">
            <w:pPr>
              <w:spacing w:line="240" w:lineRule="exact"/>
              <w:jc w:val="center"/>
              <w:rPr>
                <w:szCs w:val="28"/>
              </w:rPr>
            </w:pPr>
            <w:bookmarkStart w:id="28" w:name="_GoBack"/>
          </w:p>
        </w:tc>
        <w:tc>
          <w:tcPr>
            <w:tcW w:w="8166" w:type="dxa"/>
          </w:tcPr>
          <w:p w:rsidR="005F4E9F" w:rsidRPr="00A7676B" w:rsidRDefault="005F4E9F" w:rsidP="00117F9B">
            <w:pPr>
              <w:spacing w:line="240" w:lineRule="exact"/>
              <w:jc w:val="center"/>
              <w:rPr>
                <w:szCs w:val="28"/>
              </w:rPr>
            </w:pPr>
            <w:r w:rsidRPr="00A7676B">
              <w:rPr>
                <w:szCs w:val="28"/>
              </w:rPr>
              <w:t>Приложение 1</w:t>
            </w:r>
          </w:p>
          <w:p w:rsidR="005F4E9F" w:rsidRPr="00A7676B" w:rsidRDefault="005F4E9F" w:rsidP="00117F9B">
            <w:pPr>
              <w:pStyle w:val="ConsPlusNormal"/>
              <w:spacing w:line="240" w:lineRule="exact"/>
              <w:ind w:firstLine="539"/>
              <w:jc w:val="center"/>
              <w:rPr>
                <w:lang w:eastAsia="en-US"/>
              </w:rPr>
            </w:pPr>
            <w:r w:rsidRPr="00A7676B">
              <w:rPr>
                <w:lang w:eastAsia="en-US"/>
              </w:rPr>
              <w:t xml:space="preserve">к дополнительным документам, представляемым вместе с проектом </w:t>
            </w:r>
            <w:proofErr w:type="gramStart"/>
            <w:r w:rsidRPr="00A7676B">
              <w:rPr>
                <w:lang w:eastAsia="en-US"/>
              </w:rPr>
              <w:t>муниципальной  программы</w:t>
            </w:r>
            <w:proofErr w:type="gramEnd"/>
            <w:r w:rsidRPr="00A7676B">
              <w:rPr>
                <w:lang w:eastAsia="en-US"/>
              </w:rPr>
              <w:t xml:space="preserve"> Благодарненского городского округа Ставропольского края </w:t>
            </w:r>
            <w:r>
              <w:rPr>
                <w:b/>
                <w:bCs/>
                <w:lang w:eastAsia="en-US"/>
              </w:rPr>
              <w:t>«</w:t>
            </w:r>
            <w:r w:rsidRPr="00A7676B">
              <w:rPr>
                <w:lang w:eastAsia="en-US"/>
              </w:rPr>
              <w:t>Осуществление местного самоуправления в Благодарненском городском округе Ставропольского края</w:t>
            </w:r>
            <w:r>
              <w:rPr>
                <w:b/>
                <w:bCs/>
                <w:lang w:eastAsia="en-US"/>
              </w:rPr>
              <w:t>»</w:t>
            </w:r>
          </w:p>
          <w:p w:rsidR="005F4E9F" w:rsidRPr="00A7676B" w:rsidRDefault="005F4E9F" w:rsidP="00117F9B">
            <w:pPr>
              <w:spacing w:line="240" w:lineRule="exact"/>
              <w:jc w:val="center"/>
              <w:rPr>
                <w:szCs w:val="28"/>
              </w:rPr>
            </w:pPr>
          </w:p>
        </w:tc>
      </w:tr>
    </w:tbl>
    <w:p w:rsidR="005F4E9F" w:rsidRPr="00A7676B" w:rsidRDefault="005F4E9F" w:rsidP="005F4E9F">
      <w:pPr>
        <w:spacing w:line="240" w:lineRule="exact"/>
        <w:rPr>
          <w:rFonts w:eastAsia="Times New Roman"/>
          <w:szCs w:val="28"/>
          <w:lang w:eastAsia="ru-RU"/>
        </w:rPr>
      </w:pPr>
    </w:p>
    <w:p w:rsidR="005F4E9F" w:rsidRPr="00A7676B" w:rsidRDefault="005F4E9F" w:rsidP="005F4E9F">
      <w:pPr>
        <w:spacing w:line="240" w:lineRule="exact"/>
        <w:jc w:val="center"/>
        <w:rPr>
          <w:rFonts w:eastAsia="Times New Roman"/>
          <w:szCs w:val="28"/>
          <w:lang w:eastAsia="ru-RU"/>
        </w:rPr>
      </w:pPr>
      <w:r w:rsidRPr="00A7676B">
        <w:rPr>
          <w:rFonts w:eastAsia="Times New Roman"/>
          <w:szCs w:val="28"/>
          <w:lang w:eastAsia="ru-RU"/>
        </w:rPr>
        <w:t>СВЕДЕНИЯ</w:t>
      </w:r>
    </w:p>
    <w:p w:rsidR="005F4E9F" w:rsidRPr="00A7676B" w:rsidRDefault="005F4E9F" w:rsidP="005F4E9F">
      <w:pPr>
        <w:spacing w:line="240" w:lineRule="exact"/>
        <w:jc w:val="both"/>
        <w:rPr>
          <w:szCs w:val="28"/>
        </w:rPr>
      </w:pPr>
      <w:r w:rsidRPr="00A7676B">
        <w:rPr>
          <w:rFonts w:eastAsia="Times New Roman"/>
          <w:szCs w:val="28"/>
          <w:lang w:eastAsia="ru-RU"/>
        </w:rPr>
        <w:t xml:space="preserve"> об источнике информации и методике расчета индикаторов достижения целей </w:t>
      </w:r>
      <w:r w:rsidRPr="00A7676B">
        <w:rPr>
          <w:szCs w:val="28"/>
        </w:rPr>
        <w:t xml:space="preserve">муниципальной программы Благодарненского городского округа Ставропольского края </w:t>
      </w:r>
      <w:r>
        <w:rPr>
          <w:b/>
          <w:bCs/>
          <w:szCs w:val="28"/>
        </w:rPr>
        <w:t>«</w:t>
      </w:r>
      <w:r w:rsidRPr="00A7676B">
        <w:rPr>
          <w:szCs w:val="28"/>
        </w:rPr>
        <w:t xml:space="preserve">Осуществление местного самоуправления в Благодарненском городском округе Ставропольского </w:t>
      </w:r>
      <w:proofErr w:type="gramStart"/>
      <w:r w:rsidRPr="00A7676B">
        <w:rPr>
          <w:szCs w:val="28"/>
        </w:rPr>
        <w:t>края</w:t>
      </w:r>
      <w:r>
        <w:rPr>
          <w:b/>
          <w:bCs/>
          <w:szCs w:val="28"/>
        </w:rPr>
        <w:t>»</w:t>
      </w:r>
      <w:r w:rsidRPr="00A7676B">
        <w:rPr>
          <w:szCs w:val="28"/>
        </w:rPr>
        <w:t xml:space="preserve"> </w:t>
      </w:r>
      <w:r w:rsidRPr="00A7676B">
        <w:rPr>
          <w:rFonts w:eastAsia="Times New Roman"/>
          <w:szCs w:val="28"/>
          <w:lang w:eastAsia="ru-RU"/>
        </w:rPr>
        <w:t xml:space="preserve"> и</w:t>
      </w:r>
      <w:proofErr w:type="gramEnd"/>
      <w:r w:rsidRPr="00A7676B">
        <w:rPr>
          <w:rFonts w:eastAsia="Times New Roman"/>
          <w:szCs w:val="28"/>
          <w:lang w:eastAsia="ru-RU"/>
        </w:rPr>
        <w:t xml:space="preserve"> показателей решения задач подпрограмм Программы</w:t>
      </w:r>
      <w:hyperlink w:anchor="Par2591" w:history="1">
        <w:r w:rsidRPr="00A7676B">
          <w:rPr>
            <w:rStyle w:val="a3"/>
            <w:szCs w:val="28"/>
          </w:rPr>
          <w:t>&lt;*&gt;</w:t>
        </w:r>
      </w:hyperlink>
      <w:r w:rsidRPr="00A7676B">
        <w:rPr>
          <w:szCs w:val="28"/>
        </w:rPr>
        <w:t xml:space="preserve"> </w:t>
      </w:r>
    </w:p>
    <w:p w:rsidR="005F4E9F" w:rsidRPr="00A7676B" w:rsidRDefault="005F4E9F" w:rsidP="005F4E9F">
      <w:pPr>
        <w:widowControl w:val="0"/>
        <w:autoSpaceDE w:val="0"/>
        <w:autoSpaceDN w:val="0"/>
        <w:adjustRightInd w:val="0"/>
        <w:spacing w:line="240" w:lineRule="exact"/>
        <w:ind w:firstLine="540"/>
        <w:jc w:val="both"/>
        <w:rPr>
          <w:szCs w:val="28"/>
        </w:rPr>
      </w:pPr>
      <w:r w:rsidRPr="00A7676B">
        <w:rPr>
          <w:szCs w:val="28"/>
        </w:rPr>
        <w:t>--------------------------------</w:t>
      </w:r>
    </w:p>
    <w:p w:rsidR="005F4E9F" w:rsidRPr="00A7676B" w:rsidRDefault="005F4E9F" w:rsidP="005F4E9F">
      <w:pPr>
        <w:widowControl w:val="0"/>
        <w:autoSpaceDE w:val="0"/>
        <w:autoSpaceDN w:val="0"/>
        <w:adjustRightInd w:val="0"/>
        <w:spacing w:line="240" w:lineRule="exact"/>
        <w:ind w:firstLine="540"/>
        <w:jc w:val="both"/>
        <w:rPr>
          <w:szCs w:val="28"/>
        </w:rPr>
      </w:pPr>
      <w:r w:rsidRPr="00A7676B">
        <w:rPr>
          <w:szCs w:val="28"/>
        </w:rPr>
        <w:t>&lt;*&gt; Далее в настоящем Приложении используется сокращение – Программа</w:t>
      </w: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9"/>
        <w:gridCol w:w="4819"/>
        <w:gridCol w:w="567"/>
        <w:gridCol w:w="1418"/>
        <w:gridCol w:w="142"/>
        <w:gridCol w:w="5097"/>
        <w:gridCol w:w="6"/>
        <w:gridCol w:w="141"/>
        <w:gridCol w:w="2261"/>
      </w:tblGrid>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40" w:lineRule="exact"/>
              <w:ind w:left="57"/>
              <w:jc w:val="center"/>
              <w:rPr>
                <w:rFonts w:eastAsia="Times New Roman"/>
                <w:szCs w:val="28"/>
                <w:lang w:eastAsia="ru-RU"/>
              </w:rPr>
            </w:pPr>
            <w:r w:rsidRPr="00A7676B">
              <w:rPr>
                <w:rFonts w:eastAsia="Times New Roman"/>
                <w:szCs w:val="28"/>
                <w:lang w:eastAsia="ru-RU"/>
              </w:rPr>
              <w:t>№ п/п</w:t>
            </w:r>
          </w:p>
        </w:tc>
        <w:tc>
          <w:tcPr>
            <w:tcW w:w="481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40" w:lineRule="exact"/>
              <w:ind w:left="57"/>
              <w:jc w:val="center"/>
              <w:rPr>
                <w:rFonts w:eastAsia="Times New Roman"/>
                <w:szCs w:val="28"/>
                <w:lang w:eastAsia="ru-RU"/>
              </w:rPr>
            </w:pPr>
            <w:r w:rsidRPr="00A7676B">
              <w:rPr>
                <w:rFonts w:eastAsia="Times New Roman"/>
                <w:szCs w:val="28"/>
                <w:lang w:eastAsia="ru-RU"/>
              </w:rPr>
              <w:t>Наименование индикатора достижения цели Программы и показателя решения задачи подпрограммы Программы</w:t>
            </w:r>
          </w:p>
        </w:tc>
        <w:tc>
          <w:tcPr>
            <w:tcW w:w="1985" w:type="dxa"/>
            <w:gridSpan w:val="2"/>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40" w:lineRule="exact"/>
              <w:ind w:left="57"/>
              <w:jc w:val="center"/>
              <w:rPr>
                <w:rFonts w:eastAsia="Times New Roman"/>
                <w:szCs w:val="28"/>
                <w:lang w:eastAsia="ru-RU"/>
              </w:rPr>
            </w:pPr>
            <w:r w:rsidRPr="00A7676B">
              <w:rPr>
                <w:rFonts w:eastAsia="Times New Roman"/>
                <w:szCs w:val="28"/>
                <w:lang w:eastAsia="ru-RU"/>
              </w:rPr>
              <w:t>единица</w:t>
            </w:r>
          </w:p>
          <w:p w:rsidR="005F4E9F" w:rsidRPr="00A7676B" w:rsidRDefault="005F4E9F" w:rsidP="00117F9B">
            <w:pPr>
              <w:spacing w:line="240" w:lineRule="exact"/>
              <w:ind w:left="57"/>
              <w:jc w:val="center"/>
              <w:rPr>
                <w:rFonts w:eastAsia="Times New Roman"/>
                <w:szCs w:val="28"/>
                <w:lang w:eastAsia="ru-RU"/>
              </w:rPr>
            </w:pPr>
            <w:r w:rsidRPr="00A7676B">
              <w:rPr>
                <w:rFonts w:eastAsia="Times New Roman"/>
                <w:szCs w:val="28"/>
                <w:lang w:eastAsia="ru-RU"/>
              </w:rPr>
              <w:t>измерения</w:t>
            </w:r>
          </w:p>
        </w:tc>
        <w:tc>
          <w:tcPr>
            <w:tcW w:w="5245" w:type="dxa"/>
            <w:gridSpan w:val="3"/>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40" w:lineRule="exact"/>
              <w:ind w:left="57"/>
              <w:jc w:val="center"/>
              <w:rPr>
                <w:rFonts w:eastAsia="Times New Roman"/>
                <w:szCs w:val="28"/>
                <w:lang w:eastAsia="ru-RU"/>
              </w:rPr>
            </w:pPr>
            <w:r w:rsidRPr="00A7676B">
              <w:rPr>
                <w:rFonts w:eastAsia="Times New Roman"/>
                <w:szCs w:val="28"/>
                <w:lang w:eastAsia="ru-RU"/>
              </w:rPr>
              <w:t>источник информации</w:t>
            </w:r>
          </w:p>
          <w:p w:rsidR="005F4E9F" w:rsidRPr="00A7676B" w:rsidRDefault="005F4E9F" w:rsidP="00117F9B">
            <w:pPr>
              <w:spacing w:line="240" w:lineRule="exact"/>
              <w:ind w:left="57"/>
              <w:jc w:val="center"/>
              <w:rPr>
                <w:rFonts w:eastAsia="Times New Roman"/>
                <w:szCs w:val="28"/>
                <w:lang w:eastAsia="ru-RU"/>
              </w:rPr>
            </w:pPr>
            <w:r w:rsidRPr="00A7676B">
              <w:rPr>
                <w:rFonts w:eastAsia="Times New Roman"/>
                <w:szCs w:val="28"/>
                <w:lang w:eastAsia="ru-RU"/>
              </w:rPr>
              <w:t>(методика расчета) </w:t>
            </w:r>
            <w:r w:rsidRPr="00A7676B">
              <w:rPr>
                <w:rFonts w:eastAsia="Times New Roman"/>
                <w:szCs w:val="28"/>
                <w:vertAlign w:val="superscript"/>
                <w:lang w:eastAsia="ru-RU"/>
              </w:rPr>
              <w:t>10</w:t>
            </w:r>
          </w:p>
        </w:tc>
        <w:tc>
          <w:tcPr>
            <w:tcW w:w="2402" w:type="dxa"/>
            <w:gridSpan w:val="2"/>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40" w:lineRule="exact"/>
              <w:ind w:left="57"/>
              <w:jc w:val="center"/>
              <w:rPr>
                <w:rFonts w:eastAsia="Times New Roman"/>
                <w:szCs w:val="28"/>
                <w:lang w:eastAsia="ru-RU"/>
              </w:rPr>
            </w:pPr>
            <w:r w:rsidRPr="00A7676B">
              <w:rPr>
                <w:rFonts w:eastAsia="Times New Roman"/>
                <w:szCs w:val="28"/>
                <w:lang w:eastAsia="ru-RU"/>
              </w:rPr>
              <w:t>временные характеристики индикатора достижения цели Программы и показателя решения задачи подпрограммы Программы</w:t>
            </w:r>
            <w:r w:rsidRPr="00A7676B">
              <w:rPr>
                <w:rFonts w:eastAsia="Times New Roman"/>
                <w:sz w:val="24"/>
                <w:szCs w:val="24"/>
                <w:vertAlign w:val="superscript"/>
                <w:lang w:eastAsia="ru-RU"/>
              </w:rPr>
              <w:t>11</w:t>
            </w:r>
          </w:p>
        </w:tc>
      </w:tr>
      <w:tr w:rsidR="005F4E9F" w:rsidRPr="00A7676B" w:rsidTr="00117F9B">
        <w:trPr>
          <w:cantSplit/>
        </w:trPr>
        <w:tc>
          <w:tcPr>
            <w:tcW w:w="15330" w:type="dxa"/>
            <w:gridSpan w:val="9"/>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tabs>
                <w:tab w:val="left" w:pos="7415"/>
              </w:tabs>
              <w:spacing w:line="276" w:lineRule="auto"/>
              <w:ind w:left="57"/>
              <w:jc w:val="center"/>
              <w:rPr>
                <w:rFonts w:eastAsia="Times New Roman"/>
                <w:szCs w:val="28"/>
                <w:lang w:eastAsia="ru-RU"/>
              </w:rPr>
            </w:pPr>
            <w:r w:rsidRPr="00A7676B">
              <w:rPr>
                <w:rFonts w:eastAsia="Times New Roman"/>
                <w:szCs w:val="28"/>
                <w:lang w:eastAsia="ru-RU"/>
              </w:rPr>
              <w:t>Программа</w:t>
            </w:r>
            <w:r w:rsidRPr="00A7676B">
              <w:rPr>
                <w:szCs w:val="28"/>
              </w:rPr>
              <w:t xml:space="preserve"> </w:t>
            </w:r>
            <w:r>
              <w:rPr>
                <w:szCs w:val="28"/>
              </w:rPr>
              <w:t>«</w:t>
            </w:r>
            <w:r w:rsidRPr="00A7676B">
              <w:rPr>
                <w:szCs w:val="28"/>
              </w:rPr>
              <w:t>Осуществление местного самоуправления в Благодарненском городском округе Ставропольского края</w:t>
            </w:r>
            <w:r>
              <w:rPr>
                <w:szCs w:val="28"/>
              </w:rPr>
              <w:t>»</w:t>
            </w:r>
          </w:p>
        </w:tc>
      </w:tr>
      <w:tr w:rsidR="005F4E9F" w:rsidRPr="00A7676B" w:rsidTr="00117F9B">
        <w:trPr>
          <w:cantSplit/>
        </w:trPr>
        <w:tc>
          <w:tcPr>
            <w:tcW w:w="15330" w:type="dxa"/>
            <w:gridSpan w:val="9"/>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tabs>
                <w:tab w:val="left" w:pos="7415"/>
              </w:tabs>
              <w:ind w:left="57"/>
              <w:jc w:val="center"/>
              <w:rPr>
                <w:rFonts w:eastAsia="Times New Roman"/>
                <w:szCs w:val="28"/>
                <w:lang w:eastAsia="ru-RU"/>
              </w:rPr>
            </w:pPr>
            <w:r w:rsidRPr="00A7676B">
              <w:rPr>
                <w:szCs w:val="28"/>
              </w:rPr>
              <w:t xml:space="preserve">Цель 1 </w:t>
            </w:r>
            <w:r>
              <w:rPr>
                <w:szCs w:val="28"/>
              </w:rPr>
              <w:t>«</w:t>
            </w:r>
            <w:r w:rsidRPr="00A7676B">
              <w:rPr>
                <w:szCs w:val="28"/>
              </w:rPr>
              <w:t>Создание благоприятных условий для развития малого и среднего предпринимательства, торговли и потребительского рынка Благодарненского городского округа Ставропольского края</w:t>
            </w:r>
            <w:r>
              <w:rPr>
                <w:szCs w:val="28"/>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1.1</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pStyle w:val="BodyText21"/>
              <w:jc w:val="both"/>
              <w:rPr>
                <w:szCs w:val="28"/>
              </w:rPr>
            </w:pPr>
            <w:r w:rsidRPr="00A7676B">
              <w:rPr>
                <w:szCs w:val="28"/>
              </w:rPr>
              <w:t>Темп роста оборота розничной торговли на территории Благодарненского городского округа Ставропольского края, всего</w:t>
            </w:r>
          </w:p>
        </w:tc>
        <w:tc>
          <w:tcPr>
            <w:tcW w:w="1985"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процент</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Р= Оотч/Обаз*100</w:t>
            </w:r>
            <w:proofErr w:type="gramStart"/>
            <w:r w:rsidRPr="00A7676B">
              <w:rPr>
                <w:szCs w:val="28"/>
              </w:rPr>
              <w:t>% ,</w:t>
            </w:r>
            <w:proofErr w:type="gramEnd"/>
            <w:r w:rsidRPr="00A7676B">
              <w:rPr>
                <w:szCs w:val="28"/>
              </w:rPr>
              <w:t xml:space="preserve"> где</w:t>
            </w:r>
          </w:p>
          <w:p w:rsidR="005F4E9F" w:rsidRPr="00A7676B" w:rsidRDefault="005F4E9F" w:rsidP="00117F9B">
            <w:pPr>
              <w:jc w:val="both"/>
              <w:rPr>
                <w:szCs w:val="28"/>
              </w:rPr>
            </w:pPr>
            <w:r w:rsidRPr="00A7676B">
              <w:rPr>
                <w:szCs w:val="28"/>
              </w:rPr>
              <w:t>Р – темп роста оборота розничной торговли;</w:t>
            </w:r>
          </w:p>
          <w:p w:rsidR="005F4E9F" w:rsidRPr="00A7676B" w:rsidRDefault="005F4E9F" w:rsidP="00117F9B">
            <w:pPr>
              <w:jc w:val="both"/>
              <w:rPr>
                <w:szCs w:val="28"/>
              </w:rPr>
            </w:pPr>
            <w:r w:rsidRPr="00A7676B">
              <w:rPr>
                <w:szCs w:val="28"/>
              </w:rPr>
              <w:t>Оотч –оборот розничной торговли по данным Ставропольстата по Благодарненскому городскому округу, за отчетный период;</w:t>
            </w:r>
          </w:p>
          <w:p w:rsidR="005F4E9F" w:rsidRPr="00A7676B" w:rsidRDefault="005F4E9F" w:rsidP="00117F9B">
            <w:pPr>
              <w:jc w:val="both"/>
              <w:rPr>
                <w:szCs w:val="28"/>
              </w:rPr>
            </w:pP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ind w:left="57"/>
              <w:jc w:val="center"/>
              <w:rPr>
                <w:szCs w:val="28"/>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pStyle w:val="BodyText21"/>
              <w:jc w:val="both"/>
              <w:rPr>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 xml:space="preserve">Обаз- оборот розничной торговли по данным Ставропольстата по Благодарненскому городскому округу, за базовый период </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ind w:left="57"/>
              <w:rPr>
                <w:szCs w:val="28"/>
              </w:rPr>
            </w:pP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1.2</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pStyle w:val="BodyText21"/>
              <w:jc w:val="both"/>
              <w:rPr>
                <w:rFonts w:eastAsia="Courier New"/>
                <w:szCs w:val="28"/>
              </w:rPr>
            </w:pPr>
            <w:r w:rsidRPr="00A7676B">
              <w:rPr>
                <w:rFonts w:eastAsia="Courier New"/>
                <w:szCs w:val="28"/>
              </w:rPr>
              <w:t>Количество субъектов малого и среднего предпринимательства в Благодарненском городском округе Ставропольского края, всего</w:t>
            </w:r>
          </w:p>
        </w:tc>
        <w:tc>
          <w:tcPr>
            <w:tcW w:w="1985" w:type="dxa"/>
            <w:gridSpan w:val="2"/>
            <w:tcBorders>
              <w:top w:val="single" w:sz="4" w:space="0" w:color="auto"/>
              <w:left w:val="single" w:sz="4" w:space="0" w:color="auto"/>
              <w:bottom w:val="single" w:sz="4" w:space="0" w:color="auto"/>
              <w:right w:val="single" w:sz="4" w:space="0" w:color="auto"/>
            </w:tcBorders>
            <w:vAlign w:val="bottom"/>
          </w:tcPr>
          <w:p w:rsidR="005F4E9F" w:rsidRPr="00A7676B" w:rsidRDefault="005F4E9F" w:rsidP="00117F9B">
            <w:pPr>
              <w:jc w:val="center"/>
              <w:rPr>
                <w:szCs w:val="28"/>
              </w:rPr>
            </w:pPr>
            <w:r w:rsidRPr="00A7676B">
              <w:rPr>
                <w:szCs w:val="28"/>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ind w:left="57"/>
              <w:jc w:val="center"/>
              <w:rPr>
                <w:szCs w:val="28"/>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1.3</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pStyle w:val="ConsPlusCell"/>
              <w:widowControl/>
              <w:jc w:val="both"/>
              <w:rPr>
                <w:lang w:eastAsia="en-US"/>
              </w:rPr>
            </w:pPr>
            <w:r w:rsidRPr="00A7676B">
              <w:rPr>
                <w:lang w:eastAsia="en-US"/>
              </w:rPr>
              <w:t>Темп роста повышения налоговых и неналоговых доходов местного бюджета к уровню предыдущего года</w:t>
            </w:r>
          </w:p>
        </w:tc>
        <w:tc>
          <w:tcPr>
            <w:tcW w:w="1985" w:type="dxa"/>
            <w:gridSpan w:val="2"/>
            <w:tcBorders>
              <w:top w:val="single" w:sz="4" w:space="0" w:color="auto"/>
              <w:left w:val="single" w:sz="4" w:space="0" w:color="auto"/>
              <w:bottom w:val="single" w:sz="4" w:space="0" w:color="auto"/>
              <w:right w:val="single" w:sz="4" w:space="0" w:color="auto"/>
            </w:tcBorders>
            <w:vAlign w:val="bottom"/>
          </w:tcPr>
          <w:p w:rsidR="005F4E9F" w:rsidRPr="00A7676B" w:rsidRDefault="005F4E9F" w:rsidP="00117F9B">
            <w:pPr>
              <w:jc w:val="center"/>
              <w:rPr>
                <w:szCs w:val="28"/>
              </w:rPr>
            </w:pPr>
            <w:r w:rsidRPr="00A7676B">
              <w:rPr>
                <w:szCs w:val="28"/>
              </w:rPr>
              <w:t>процент</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ind w:left="57"/>
              <w:jc w:val="center"/>
              <w:rPr>
                <w:szCs w:val="28"/>
              </w:rPr>
            </w:pPr>
            <w:r w:rsidRPr="00A7676B">
              <w:rPr>
                <w:szCs w:val="28"/>
              </w:rPr>
              <w:t>ежегодно</w:t>
            </w:r>
          </w:p>
        </w:tc>
      </w:tr>
      <w:tr w:rsidR="005F4E9F" w:rsidRPr="00A7676B" w:rsidTr="00117F9B">
        <w:trPr>
          <w:cantSplit/>
        </w:trPr>
        <w:tc>
          <w:tcPr>
            <w:tcW w:w="15330" w:type="dxa"/>
            <w:gridSpan w:val="9"/>
            <w:tcBorders>
              <w:top w:val="single" w:sz="4" w:space="0" w:color="auto"/>
              <w:left w:val="single" w:sz="4" w:space="0" w:color="auto"/>
              <w:bottom w:val="single" w:sz="4" w:space="0" w:color="auto"/>
            </w:tcBorders>
          </w:tcPr>
          <w:p w:rsidR="005F4E9F" w:rsidRPr="00A7676B" w:rsidRDefault="005F4E9F" w:rsidP="00117F9B">
            <w:pPr>
              <w:ind w:left="57"/>
              <w:jc w:val="center"/>
              <w:rPr>
                <w:szCs w:val="28"/>
              </w:rPr>
            </w:pPr>
            <w:r w:rsidRPr="00A7676B">
              <w:rPr>
                <w:szCs w:val="28"/>
              </w:rPr>
              <w:t xml:space="preserve">Подпрограмма 1 </w:t>
            </w:r>
            <w:r>
              <w:rPr>
                <w:szCs w:val="28"/>
              </w:rPr>
              <w:t>«</w:t>
            </w:r>
            <w:r w:rsidRPr="00A7676B">
              <w:rPr>
                <w:szCs w:val="28"/>
              </w:rPr>
              <w:t xml:space="preserve">Развитие малого </w:t>
            </w:r>
            <w:proofErr w:type="gramStart"/>
            <w:r w:rsidRPr="00A7676B">
              <w:rPr>
                <w:szCs w:val="28"/>
              </w:rPr>
              <w:t>и  среднего</w:t>
            </w:r>
            <w:proofErr w:type="gramEnd"/>
            <w:r w:rsidRPr="00A7676B">
              <w:rPr>
                <w:szCs w:val="28"/>
              </w:rPr>
              <w:t xml:space="preserve">    предпринимательства, торговли и потребительского рынка Благодарненского городского округа Ставропольского края</w:t>
            </w:r>
            <w:r>
              <w:rPr>
                <w:szCs w:val="28"/>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1.1.1</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both"/>
              <w:rPr>
                <w:rFonts w:eastAsia="Times New Roman"/>
                <w:szCs w:val="28"/>
                <w:lang w:eastAsia="ru-RU"/>
              </w:rPr>
            </w:pPr>
            <w:r w:rsidRPr="00A7676B">
              <w:rPr>
                <w:szCs w:val="28"/>
              </w:rPr>
              <w:t>Число субъектов малого и среднего предпринимательства на 10 тыс. человек населения Благодарненского городского округа Ставропольского края</w:t>
            </w:r>
          </w:p>
        </w:tc>
        <w:tc>
          <w:tcPr>
            <w:tcW w:w="1985"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rFonts w:eastAsia="Times New Roman"/>
                <w:szCs w:val="28"/>
                <w:lang w:eastAsia="ru-RU"/>
              </w:rPr>
            </w:pPr>
            <w:r w:rsidRPr="00A7676B">
              <w:rPr>
                <w:rFonts w:eastAsia="Times New Roman"/>
                <w:szCs w:val="28"/>
                <w:lang w:eastAsia="ru-RU"/>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jc w:val="both"/>
              <w:rPr>
                <w:szCs w:val="28"/>
              </w:rPr>
            </w:pPr>
            <w:r w:rsidRPr="00A7676B">
              <w:rPr>
                <w:szCs w:val="28"/>
              </w:rPr>
              <w:t xml:space="preserve">источником данных является информация, размещенная на официальном </w:t>
            </w:r>
            <w:proofErr w:type="gramStart"/>
            <w:r w:rsidRPr="00A7676B">
              <w:rPr>
                <w:szCs w:val="28"/>
              </w:rPr>
              <w:t>сайте  территориального</w:t>
            </w:r>
            <w:proofErr w:type="gramEnd"/>
            <w:r w:rsidRPr="00A7676B">
              <w:rPr>
                <w:szCs w:val="28"/>
              </w:rPr>
              <w:t xml:space="preserve"> органа Федеральной службы государственной статистики по Ставропольскому краю.</w:t>
            </w:r>
          </w:p>
          <w:p w:rsidR="005F4E9F" w:rsidRPr="00A7676B" w:rsidRDefault="005F4E9F" w:rsidP="00117F9B">
            <w:pPr>
              <w:rPr>
                <w:rFonts w:eastAsia="Times New Roman"/>
                <w:szCs w:val="28"/>
                <w:lang w:eastAsia="ru-RU"/>
              </w:rPr>
            </w:pPr>
            <w:r w:rsidRPr="00A7676B">
              <w:rPr>
                <w:szCs w:val="28"/>
              </w:rPr>
              <w:t>рассчитывается как отношение количества субъектов МСП к среднегодовой численности населения за отчетный год</w:t>
            </w:r>
            <w:r w:rsidRPr="00A7676B">
              <w:rPr>
                <w:sz w:val="24"/>
                <w:szCs w:val="24"/>
              </w:rPr>
              <w:t>.</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1.1.2</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both"/>
              <w:rPr>
                <w:szCs w:val="28"/>
              </w:rPr>
            </w:pPr>
            <w:r w:rsidRPr="00A7676B">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985"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rFonts w:eastAsia="Times New Roman"/>
                <w:szCs w:val="28"/>
                <w:lang w:eastAsia="ru-RU"/>
              </w:rPr>
            </w:pPr>
            <w:r w:rsidRPr="00A7676B">
              <w:rPr>
                <w:rFonts w:eastAsia="Times New Roman"/>
                <w:szCs w:val="28"/>
                <w:lang w:eastAsia="ru-RU"/>
              </w:rPr>
              <w:t>процент</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не требует расчета, определяется на основании статистической отчетности (информация) Федеральной службы государственной статистики</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lastRenderedPageBreak/>
              <w:t>1.1.3</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jc w:val="both"/>
              <w:rPr>
                <w:szCs w:val="28"/>
                <w:u w:val="single"/>
              </w:rPr>
            </w:pPr>
            <w:r w:rsidRPr="00A7676B">
              <w:rPr>
                <w:szCs w:val="28"/>
              </w:rPr>
              <w:t>Количество объектов торговли, общественного питания и бытового обслуживания населения</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autoSpaceDE w:val="0"/>
              <w:autoSpaceDN w:val="0"/>
              <w:adjustRightInd w:val="0"/>
              <w:jc w:val="center"/>
              <w:rPr>
                <w:szCs w:val="28"/>
              </w:rPr>
            </w:pPr>
            <w:r w:rsidRPr="00A7676B">
              <w:rPr>
                <w:szCs w:val="28"/>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rPr>
                <w:rFonts w:eastAsia="Times New Roman"/>
                <w:szCs w:val="28"/>
                <w:lang w:eastAsia="ru-RU"/>
              </w:rPr>
            </w:pP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1.1.4</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jc w:val="both"/>
              <w:rPr>
                <w:szCs w:val="28"/>
                <w:u w:val="single"/>
              </w:rPr>
            </w:pPr>
            <w:r w:rsidRPr="00A7676B">
              <w:rPr>
                <w:szCs w:val="28"/>
              </w:rPr>
              <w:t xml:space="preserve">Количество </w:t>
            </w:r>
            <w:proofErr w:type="gramStart"/>
            <w:r w:rsidRPr="00A7676B">
              <w:rPr>
                <w:szCs w:val="28"/>
              </w:rPr>
              <w:t>ярмарок</w:t>
            </w:r>
            <w:proofErr w:type="gramEnd"/>
            <w:r w:rsidRPr="00A7676B">
              <w:rPr>
                <w:szCs w:val="28"/>
              </w:rPr>
              <w:t xml:space="preserve"> проводимых на территории Благодарненского городского округа Ставропольского края</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autoSpaceDE w:val="0"/>
              <w:autoSpaceDN w:val="0"/>
              <w:adjustRightInd w:val="0"/>
              <w:jc w:val="center"/>
              <w:rPr>
                <w:szCs w:val="28"/>
              </w:rPr>
            </w:pPr>
            <w:r w:rsidRPr="00A7676B">
              <w:rPr>
                <w:szCs w:val="28"/>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rPr>
                <w:rFonts w:eastAsia="Times New Roman"/>
                <w:szCs w:val="28"/>
                <w:lang w:eastAsia="ru-RU"/>
              </w:rPr>
            </w:pP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1.1.5</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jc w:val="both"/>
              <w:rPr>
                <w:szCs w:val="28"/>
              </w:rPr>
            </w:pPr>
            <w:r w:rsidRPr="00A7676B">
              <w:rPr>
                <w:szCs w:val="28"/>
              </w:rPr>
              <w:t>Количество проведенных рейдовых мероприятий по пресечению стихийной торговли на территории Благодарненского городского округа Ставропольского края</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autoSpaceDE w:val="0"/>
              <w:autoSpaceDN w:val="0"/>
              <w:adjustRightInd w:val="0"/>
              <w:jc w:val="center"/>
              <w:rPr>
                <w:szCs w:val="28"/>
              </w:rPr>
            </w:pPr>
            <w:r w:rsidRPr="00A7676B">
              <w:rPr>
                <w:szCs w:val="28"/>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rPr>
                <w:rFonts w:eastAsia="Times New Roman"/>
                <w:szCs w:val="28"/>
                <w:lang w:eastAsia="ru-RU"/>
              </w:rPr>
            </w:pP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1.1.6</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jc w:val="both"/>
              <w:rPr>
                <w:szCs w:val="28"/>
              </w:rPr>
            </w:pPr>
            <w:r w:rsidRPr="00A7676B">
              <w:rPr>
                <w:szCs w:val="28"/>
              </w:rPr>
              <w:t xml:space="preserve">Количество установленных торговых киосков, павильонов и т.д. за счет внебюджетных средств </w:t>
            </w:r>
          </w:p>
        </w:tc>
        <w:tc>
          <w:tcPr>
            <w:tcW w:w="1985" w:type="dxa"/>
            <w:gridSpan w:val="2"/>
            <w:tcBorders>
              <w:top w:val="single" w:sz="4" w:space="0" w:color="auto"/>
              <w:left w:val="single" w:sz="4" w:space="0" w:color="auto"/>
              <w:bottom w:val="single" w:sz="4" w:space="0" w:color="auto"/>
              <w:right w:val="single" w:sz="4" w:space="0" w:color="auto"/>
            </w:tcBorders>
            <w:vAlign w:val="bottom"/>
          </w:tcPr>
          <w:p w:rsidR="005F4E9F" w:rsidRPr="00A7676B" w:rsidRDefault="005F4E9F" w:rsidP="00117F9B">
            <w:pPr>
              <w:autoSpaceDE w:val="0"/>
              <w:autoSpaceDN w:val="0"/>
              <w:adjustRightInd w:val="0"/>
              <w:jc w:val="center"/>
              <w:rPr>
                <w:szCs w:val="28"/>
              </w:rPr>
            </w:pPr>
            <w:r w:rsidRPr="00A7676B">
              <w:rPr>
                <w:szCs w:val="28"/>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rPr>
                <w:rFonts w:eastAsia="Times New Roman"/>
                <w:szCs w:val="28"/>
                <w:lang w:eastAsia="ru-RU"/>
              </w:rPr>
            </w:pP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p>
        </w:tc>
        <w:tc>
          <w:tcPr>
            <w:tcW w:w="14451" w:type="dxa"/>
            <w:gridSpan w:val="8"/>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ind w:left="57"/>
              <w:jc w:val="center"/>
              <w:rPr>
                <w:szCs w:val="28"/>
              </w:rPr>
            </w:pPr>
            <w:r w:rsidRPr="00A7676B">
              <w:rPr>
                <w:rFonts w:eastAsia="Times New Roman"/>
                <w:szCs w:val="28"/>
                <w:lang w:eastAsia="ru-RU"/>
              </w:rPr>
              <w:t xml:space="preserve">Цель </w:t>
            </w:r>
            <w:proofErr w:type="gramStart"/>
            <w:r w:rsidRPr="00A7676B">
              <w:rPr>
                <w:rFonts w:eastAsia="Times New Roman"/>
                <w:szCs w:val="28"/>
                <w:lang w:eastAsia="ru-RU"/>
              </w:rPr>
              <w:t xml:space="preserve">2  </w:t>
            </w:r>
            <w:r>
              <w:rPr>
                <w:rFonts w:eastAsia="Times New Roman"/>
                <w:szCs w:val="28"/>
                <w:lang w:eastAsia="ru-RU"/>
              </w:rPr>
              <w:t>«</w:t>
            </w:r>
            <w:proofErr w:type="gramEnd"/>
            <w:r w:rsidRPr="00A7676B">
              <w:rPr>
                <w:rFonts w:eastAsia="Times New Roman"/>
                <w:szCs w:val="28"/>
                <w:lang w:eastAsia="ru-RU"/>
              </w:rPr>
              <w:t>Повышение инвестиционной привлекательности</w:t>
            </w:r>
            <w:r>
              <w:rPr>
                <w:rFonts w:eastAsia="Times New Roman"/>
                <w:szCs w:val="28"/>
                <w:lang w:eastAsia="ru-RU"/>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2.1</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pStyle w:val="BodyText21"/>
              <w:jc w:val="both"/>
              <w:rPr>
                <w:szCs w:val="28"/>
              </w:rPr>
            </w:pPr>
            <w:r w:rsidRPr="00A7676B">
              <w:rPr>
                <w:rFonts w:eastAsia="Calibri"/>
                <w:iCs/>
                <w:szCs w:val="28"/>
                <w:lang w:eastAsia="en-US"/>
              </w:rPr>
              <w:t>Индекс физического объема инвестиций в основной капитал округа (без субъектов малого предпринимательства) к уровню прошлого года</w:t>
            </w:r>
          </w:p>
        </w:tc>
        <w:tc>
          <w:tcPr>
            <w:tcW w:w="1985"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pStyle w:val="ConsPlusNormal"/>
              <w:widowControl/>
              <w:spacing w:line="280" w:lineRule="exact"/>
              <w:jc w:val="center"/>
              <w:outlineLvl w:val="0"/>
            </w:pPr>
            <w:r w:rsidRPr="00A7676B">
              <w:t>процентов</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не требует расчета, определяется на основании статистической отчетности (информация) Федеральной службы государственной статистики</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jc w:val="center"/>
              <w:rPr>
                <w:rFonts w:eastAsia="Times New Roman"/>
                <w:szCs w:val="28"/>
                <w:lang w:eastAsia="ru-RU"/>
              </w:rPr>
            </w:pPr>
          </w:p>
        </w:tc>
        <w:tc>
          <w:tcPr>
            <w:tcW w:w="14451" w:type="dxa"/>
            <w:gridSpan w:val="8"/>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hyperlink r:id="rId23" w:anchor="Par1168" w:history="1">
              <w:proofErr w:type="gramStart"/>
              <w:r w:rsidRPr="00A7676B">
                <w:rPr>
                  <w:rStyle w:val="a3"/>
                  <w:szCs w:val="28"/>
                </w:rPr>
                <w:t>Подпрограмма</w:t>
              </w:r>
            </w:hyperlink>
            <w:r w:rsidRPr="00A7676B">
              <w:rPr>
                <w:szCs w:val="28"/>
              </w:rPr>
              <w:t xml:space="preserve">  2</w:t>
            </w:r>
            <w:proofErr w:type="gramEnd"/>
            <w:r w:rsidRPr="00A7676B">
              <w:rPr>
                <w:szCs w:val="28"/>
              </w:rPr>
              <w:t xml:space="preserve"> </w:t>
            </w:r>
            <w:r>
              <w:rPr>
                <w:szCs w:val="28"/>
              </w:rPr>
              <w:t>«</w:t>
            </w:r>
            <w:r w:rsidRPr="00A7676B">
              <w:rPr>
                <w:szCs w:val="28"/>
              </w:rPr>
              <w:t>Формирование благоприятного инвестиционного климата в Благодарненском городском округе Ставропольского края</w:t>
            </w:r>
            <w:r>
              <w:rPr>
                <w:szCs w:val="28"/>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2.1.1</w:t>
            </w:r>
          </w:p>
        </w:tc>
        <w:tc>
          <w:tcPr>
            <w:tcW w:w="481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ind w:left="57"/>
              <w:jc w:val="both"/>
              <w:rPr>
                <w:rFonts w:eastAsia="Times New Roman"/>
                <w:szCs w:val="28"/>
                <w:lang w:eastAsia="ru-RU"/>
              </w:rPr>
            </w:pPr>
            <w:r w:rsidRPr="00A7676B">
              <w:rPr>
                <w:szCs w:val="28"/>
              </w:rPr>
              <w:t>Объем инвестиций в основной капитал (за исключением бюджетных средств)</w:t>
            </w:r>
          </w:p>
        </w:tc>
        <w:tc>
          <w:tcPr>
            <w:tcW w:w="1985"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rFonts w:eastAsia="Times New Roman"/>
                <w:szCs w:val="28"/>
                <w:lang w:eastAsia="ru-RU"/>
              </w:rPr>
            </w:pPr>
            <w:r w:rsidRPr="00A7676B">
              <w:rPr>
                <w:rFonts w:eastAsia="Times New Roman"/>
                <w:szCs w:val="28"/>
                <w:lang w:eastAsia="ru-RU"/>
              </w:rPr>
              <w:t>тыс. рублей</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rFonts w:eastAsia="Times New Roman"/>
                <w:szCs w:val="28"/>
                <w:lang w:eastAsia="ru-RU"/>
              </w:rPr>
            </w:pPr>
            <w:r w:rsidRPr="00A7676B">
              <w:rPr>
                <w:szCs w:val="28"/>
              </w:rPr>
              <w:t>не требует расчета, определяется на основании статистической отчетности (информация) Федеральной службы государственной статистики</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lastRenderedPageBreak/>
              <w:t>2.1.2</w:t>
            </w:r>
          </w:p>
        </w:tc>
        <w:tc>
          <w:tcPr>
            <w:tcW w:w="481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pStyle w:val="ConsPlusCell"/>
              <w:widowControl/>
              <w:jc w:val="both"/>
              <w:rPr>
                <w:lang w:eastAsia="en-US"/>
              </w:rPr>
            </w:pPr>
            <w:r w:rsidRPr="00A7676B">
              <w:t>Объем инвестиций в основной капитал (за исключением бюджетных средств) в расчете на 1 жителя</w:t>
            </w:r>
          </w:p>
        </w:tc>
        <w:tc>
          <w:tcPr>
            <w:tcW w:w="1985" w:type="dxa"/>
            <w:gridSpan w:val="2"/>
            <w:tcBorders>
              <w:top w:val="single" w:sz="4" w:space="0" w:color="auto"/>
              <w:left w:val="single" w:sz="4" w:space="0" w:color="auto"/>
              <w:bottom w:val="single" w:sz="4" w:space="0" w:color="auto"/>
              <w:right w:val="single" w:sz="4" w:space="0" w:color="auto"/>
            </w:tcBorders>
            <w:vAlign w:val="bottom"/>
          </w:tcPr>
          <w:p w:rsidR="005F4E9F" w:rsidRPr="00A7676B" w:rsidRDefault="005F4E9F" w:rsidP="00117F9B">
            <w:pPr>
              <w:jc w:val="center"/>
              <w:rPr>
                <w:szCs w:val="28"/>
              </w:rPr>
            </w:pPr>
            <w:r w:rsidRPr="00A7676B">
              <w:rPr>
                <w:szCs w:val="28"/>
              </w:rPr>
              <w:t>тыс. рублей</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Рассчитывается по формуле:</w:t>
            </w:r>
          </w:p>
          <w:p w:rsidR="005F4E9F" w:rsidRPr="00A7676B" w:rsidRDefault="005F4E9F" w:rsidP="00117F9B">
            <w:pPr>
              <w:ind w:firstLine="1072"/>
              <w:jc w:val="both"/>
              <w:rPr>
                <w:szCs w:val="28"/>
              </w:rPr>
            </w:pPr>
            <w:r w:rsidRPr="00A7676B">
              <w:rPr>
                <w:szCs w:val="28"/>
              </w:rPr>
              <w:t xml:space="preserve">Ид = </w:t>
            </w:r>
            <w:r w:rsidRPr="00A7676B">
              <w:rPr>
                <w:szCs w:val="28"/>
                <w:lang w:val="en-US"/>
              </w:rPr>
              <w:t>V</w:t>
            </w:r>
            <w:r w:rsidRPr="00A7676B">
              <w:rPr>
                <w:szCs w:val="28"/>
              </w:rPr>
              <w:t>о/</w:t>
            </w:r>
            <w:proofErr w:type="gramStart"/>
            <w:r w:rsidRPr="00A7676B">
              <w:rPr>
                <w:szCs w:val="28"/>
              </w:rPr>
              <w:t>Чн.,</w:t>
            </w:r>
            <w:proofErr w:type="gramEnd"/>
            <w:r w:rsidRPr="00A7676B">
              <w:rPr>
                <w:szCs w:val="28"/>
              </w:rPr>
              <w:t xml:space="preserve"> </w:t>
            </w:r>
          </w:p>
          <w:p w:rsidR="005F4E9F" w:rsidRPr="00A7676B" w:rsidRDefault="005F4E9F" w:rsidP="00117F9B">
            <w:pPr>
              <w:jc w:val="both"/>
              <w:rPr>
                <w:szCs w:val="28"/>
              </w:rPr>
            </w:pPr>
            <w:r w:rsidRPr="00A7676B">
              <w:rPr>
                <w:szCs w:val="28"/>
              </w:rPr>
              <w:t xml:space="preserve">где </w:t>
            </w:r>
          </w:p>
          <w:p w:rsidR="005F4E9F" w:rsidRPr="00A7676B" w:rsidRDefault="005F4E9F" w:rsidP="00117F9B">
            <w:pPr>
              <w:jc w:val="both"/>
              <w:rPr>
                <w:szCs w:val="28"/>
              </w:rPr>
            </w:pPr>
            <w:r w:rsidRPr="00A7676B">
              <w:rPr>
                <w:szCs w:val="28"/>
              </w:rPr>
              <w:t xml:space="preserve">Ид - объем инвестиций в основной капитал на душу населения; </w:t>
            </w:r>
          </w:p>
          <w:p w:rsidR="005F4E9F" w:rsidRPr="00A7676B" w:rsidRDefault="005F4E9F" w:rsidP="00117F9B">
            <w:pPr>
              <w:jc w:val="both"/>
              <w:rPr>
                <w:szCs w:val="28"/>
              </w:rPr>
            </w:pPr>
            <w:r w:rsidRPr="00A7676B">
              <w:rPr>
                <w:szCs w:val="28"/>
                <w:lang w:val="en-US"/>
              </w:rPr>
              <w:t>V</w:t>
            </w:r>
            <w:r w:rsidRPr="00A7676B">
              <w:rPr>
                <w:szCs w:val="28"/>
              </w:rPr>
              <w:t>о – объем инвестиций крупных и средних предприятий;</w:t>
            </w:r>
          </w:p>
          <w:p w:rsidR="005F4E9F" w:rsidRPr="00A7676B" w:rsidRDefault="005F4E9F" w:rsidP="00117F9B">
            <w:pPr>
              <w:jc w:val="center"/>
              <w:rPr>
                <w:szCs w:val="28"/>
              </w:rPr>
            </w:pPr>
            <w:r w:rsidRPr="00A7676B">
              <w:rPr>
                <w:szCs w:val="28"/>
              </w:rPr>
              <w:t>Чн – среднегодовая численность населения района</w:t>
            </w:r>
          </w:p>
          <w:p w:rsidR="005F4E9F" w:rsidRPr="00A7676B" w:rsidRDefault="005F4E9F" w:rsidP="00117F9B">
            <w:pPr>
              <w:jc w:val="center"/>
              <w:rPr>
                <w:rFonts w:eastAsia="Times New Roman"/>
                <w:szCs w:val="28"/>
                <w:lang w:eastAsia="ru-RU"/>
              </w:rPr>
            </w:pPr>
            <w:r w:rsidRPr="00A7676B">
              <w:rPr>
                <w:szCs w:val="28"/>
              </w:rPr>
              <w:t xml:space="preserve"> определяется на основании статистической отчетности (информация) Федеральной службы государственной статистики</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ind w:left="57"/>
              <w:jc w:val="center"/>
              <w:rPr>
                <w:rFonts w:eastAsia="Times New Roman"/>
                <w:szCs w:val="28"/>
                <w:lang w:eastAsia="ru-RU"/>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rFonts w:eastAsia="Times New Roman"/>
                <w:szCs w:val="28"/>
                <w:lang w:eastAsia="ru-RU"/>
              </w:rPr>
            </w:pPr>
          </w:p>
        </w:tc>
        <w:tc>
          <w:tcPr>
            <w:tcW w:w="14451" w:type="dxa"/>
            <w:gridSpan w:val="8"/>
            <w:tcBorders>
              <w:top w:val="single" w:sz="4" w:space="0" w:color="auto"/>
              <w:left w:val="single" w:sz="4" w:space="0" w:color="auto"/>
              <w:bottom w:val="single" w:sz="4" w:space="0" w:color="auto"/>
              <w:right w:val="single" w:sz="4" w:space="0" w:color="auto"/>
            </w:tcBorders>
          </w:tcPr>
          <w:p w:rsidR="005F4E9F" w:rsidRPr="00A7676B" w:rsidRDefault="005F4E9F" w:rsidP="00117F9B">
            <w:pPr>
              <w:tabs>
                <w:tab w:val="left" w:pos="1721"/>
              </w:tabs>
              <w:ind w:left="57"/>
              <w:jc w:val="both"/>
              <w:rPr>
                <w:rFonts w:eastAsia="Times New Roman"/>
                <w:szCs w:val="28"/>
                <w:lang w:eastAsia="ru-RU"/>
              </w:rPr>
            </w:pPr>
            <w:r w:rsidRPr="00A7676B">
              <w:rPr>
                <w:rFonts w:eastAsia="Times New Roman"/>
                <w:szCs w:val="28"/>
                <w:lang w:eastAsia="ru-RU"/>
              </w:rPr>
              <w:tab/>
              <w:t xml:space="preserve">Цель </w:t>
            </w:r>
            <w:proofErr w:type="gramStart"/>
            <w:r w:rsidRPr="00A7676B">
              <w:rPr>
                <w:rFonts w:eastAsia="Times New Roman"/>
                <w:szCs w:val="28"/>
                <w:lang w:eastAsia="ru-RU"/>
              </w:rPr>
              <w:t>3  Программы</w:t>
            </w:r>
            <w:proofErr w:type="gramEnd"/>
            <w:r w:rsidRPr="00A7676B">
              <w:rPr>
                <w:rFonts w:eastAsia="Times New Roman"/>
                <w:szCs w:val="28"/>
                <w:lang w:eastAsia="ru-RU"/>
              </w:rPr>
              <w:t xml:space="preserve">  </w:t>
            </w:r>
            <w:r>
              <w:rPr>
                <w:szCs w:val="28"/>
              </w:rPr>
              <w:t>«</w:t>
            </w:r>
            <w:r w:rsidRPr="00A7676B">
              <w:rPr>
                <w:szCs w:val="28"/>
              </w:rPr>
              <w:t>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w:t>
            </w:r>
            <w:r>
              <w:rPr>
                <w:szCs w:val="28"/>
              </w:rPr>
              <w:t>»</w:t>
            </w:r>
          </w:p>
        </w:tc>
      </w:tr>
      <w:tr w:rsidR="005F4E9F" w:rsidRPr="00A7676B" w:rsidTr="00117F9B">
        <w:trPr>
          <w:cantSplit/>
        </w:trPr>
        <w:tc>
          <w:tcPr>
            <w:tcW w:w="15330" w:type="dxa"/>
            <w:gridSpan w:val="9"/>
            <w:tcBorders>
              <w:top w:val="single" w:sz="4" w:space="0" w:color="auto"/>
              <w:left w:val="single" w:sz="4" w:space="0" w:color="auto"/>
              <w:bottom w:val="nil"/>
              <w:right w:val="single" w:sz="4" w:space="0" w:color="auto"/>
            </w:tcBorders>
            <w:hideMark/>
          </w:tcPr>
          <w:p w:rsidR="005F4E9F" w:rsidRPr="00A7676B" w:rsidRDefault="005F4E9F" w:rsidP="00117F9B">
            <w:pPr>
              <w:ind w:left="57"/>
              <w:jc w:val="center"/>
              <w:rPr>
                <w:rFonts w:eastAsia="Times New Roman"/>
                <w:szCs w:val="28"/>
                <w:lang w:eastAsia="ru-RU"/>
              </w:rPr>
            </w:pPr>
          </w:p>
        </w:tc>
      </w:tr>
      <w:tr w:rsidR="005F4E9F" w:rsidRPr="00A7676B" w:rsidTr="00117F9B">
        <w:trPr>
          <w:cantSplit/>
        </w:trPr>
        <w:tc>
          <w:tcPr>
            <w:tcW w:w="879" w:type="dxa"/>
            <w:tcBorders>
              <w:top w:val="nil"/>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3.1</w:t>
            </w:r>
          </w:p>
        </w:tc>
        <w:tc>
          <w:tcPr>
            <w:tcW w:w="4819" w:type="dxa"/>
            <w:tcBorders>
              <w:top w:val="nil"/>
              <w:left w:val="single" w:sz="4" w:space="0" w:color="auto"/>
              <w:bottom w:val="single" w:sz="4" w:space="0" w:color="auto"/>
              <w:right w:val="single" w:sz="4" w:space="0" w:color="auto"/>
            </w:tcBorders>
          </w:tcPr>
          <w:p w:rsidR="005F4E9F" w:rsidRPr="00A7676B" w:rsidRDefault="005F4E9F" w:rsidP="00117F9B">
            <w:pPr>
              <w:spacing w:line="276" w:lineRule="auto"/>
              <w:ind w:left="57"/>
              <w:jc w:val="both"/>
              <w:rPr>
                <w:rFonts w:eastAsia="Times New Roman"/>
                <w:szCs w:val="28"/>
                <w:lang w:eastAsia="ru-RU"/>
              </w:rPr>
            </w:pPr>
            <w:r w:rsidRPr="00A7676B">
              <w:rPr>
                <w:szCs w:val="28"/>
              </w:rPr>
              <w:t>Доля граждан, использующих механизм получения государственных и муниципальных услуг в электронной форме</w:t>
            </w:r>
          </w:p>
        </w:tc>
        <w:tc>
          <w:tcPr>
            <w:tcW w:w="1985" w:type="dxa"/>
            <w:gridSpan w:val="2"/>
            <w:tcBorders>
              <w:top w:val="nil"/>
              <w:left w:val="single" w:sz="4" w:space="0" w:color="auto"/>
              <w:bottom w:val="single" w:sz="4" w:space="0" w:color="auto"/>
              <w:right w:val="single" w:sz="4" w:space="0" w:color="auto"/>
            </w:tcBorders>
          </w:tcPr>
          <w:p w:rsidR="005F4E9F" w:rsidRPr="00A7676B" w:rsidRDefault="005F4E9F" w:rsidP="00117F9B">
            <w:pPr>
              <w:spacing w:line="276" w:lineRule="auto"/>
              <w:jc w:val="both"/>
              <w:rPr>
                <w:rFonts w:eastAsia="Times New Roman"/>
                <w:szCs w:val="28"/>
                <w:lang w:eastAsia="ru-RU"/>
              </w:rPr>
            </w:pPr>
            <w:r w:rsidRPr="00A7676B">
              <w:rPr>
                <w:rFonts w:eastAsia="Times New Roman"/>
                <w:szCs w:val="28"/>
                <w:lang w:eastAsia="ru-RU"/>
              </w:rPr>
              <w:t>процент</w:t>
            </w:r>
          </w:p>
        </w:tc>
        <w:tc>
          <w:tcPr>
            <w:tcW w:w="5239" w:type="dxa"/>
            <w:gridSpan w:val="2"/>
            <w:tcBorders>
              <w:top w:val="nil"/>
              <w:left w:val="single" w:sz="4" w:space="0" w:color="auto"/>
              <w:bottom w:val="single" w:sz="4" w:space="0" w:color="auto"/>
              <w:right w:val="single" w:sz="4" w:space="0" w:color="auto"/>
            </w:tcBorders>
          </w:tcPr>
          <w:p w:rsidR="005F4E9F" w:rsidRPr="00A7676B" w:rsidRDefault="005F4E9F" w:rsidP="00117F9B">
            <w:pPr>
              <w:spacing w:line="276" w:lineRule="auto"/>
              <w:jc w:val="both"/>
              <w:rPr>
                <w:rFonts w:eastAsia="Times New Roman"/>
                <w:szCs w:val="28"/>
                <w:lang w:eastAsia="ru-RU"/>
              </w:rPr>
            </w:pPr>
            <w:r w:rsidRPr="00A7676B">
              <w:rPr>
                <w:szCs w:val="28"/>
              </w:rPr>
              <w:t>не требуется расчета, на основании данных мониторинга</w:t>
            </w:r>
          </w:p>
        </w:tc>
        <w:tc>
          <w:tcPr>
            <w:tcW w:w="2408" w:type="dxa"/>
            <w:gridSpan w:val="3"/>
            <w:tcBorders>
              <w:top w:val="nil"/>
              <w:left w:val="single" w:sz="4" w:space="0" w:color="auto"/>
              <w:bottom w:val="single" w:sz="4" w:space="0" w:color="auto"/>
              <w:right w:val="single" w:sz="4" w:space="0" w:color="auto"/>
            </w:tcBorders>
          </w:tcPr>
          <w:p w:rsidR="005F4E9F" w:rsidRPr="00A7676B" w:rsidRDefault="005F4E9F" w:rsidP="00117F9B">
            <w:pPr>
              <w:spacing w:line="276" w:lineRule="auto"/>
              <w:ind w:left="57"/>
              <w:jc w:val="center"/>
              <w:rPr>
                <w:rFonts w:eastAsia="Times New Roman"/>
                <w:szCs w:val="28"/>
                <w:lang w:eastAsia="ru-RU"/>
              </w:rPr>
            </w:pPr>
            <w:r w:rsidRPr="00A7676B">
              <w:rPr>
                <w:rFonts w:eastAsia="Times New Roman"/>
                <w:szCs w:val="28"/>
                <w:lang w:eastAsia="ru-RU"/>
              </w:rPr>
              <w:t>ежегодно</w:t>
            </w:r>
          </w:p>
        </w:tc>
      </w:tr>
      <w:tr w:rsidR="005F4E9F" w:rsidRPr="00A7676B" w:rsidTr="00117F9B">
        <w:trPr>
          <w:cantSplit/>
        </w:trPr>
        <w:tc>
          <w:tcPr>
            <w:tcW w:w="15330" w:type="dxa"/>
            <w:gridSpan w:val="9"/>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ind w:left="57"/>
              <w:jc w:val="both"/>
              <w:rPr>
                <w:rFonts w:eastAsia="Times New Roman"/>
                <w:szCs w:val="28"/>
                <w:lang w:eastAsia="ru-RU"/>
              </w:rPr>
            </w:pPr>
            <w:r w:rsidRPr="00A7676B">
              <w:rPr>
                <w:rFonts w:eastAsia="Times New Roman"/>
                <w:szCs w:val="28"/>
                <w:lang w:eastAsia="ru-RU"/>
              </w:rPr>
              <w:t xml:space="preserve">Подпрограмма Программы </w:t>
            </w:r>
            <w:r>
              <w:rPr>
                <w:rFonts w:eastAsia="Times New Roman"/>
                <w:szCs w:val="28"/>
                <w:lang w:eastAsia="ru-RU"/>
              </w:rPr>
              <w:t>«</w:t>
            </w:r>
            <w:r w:rsidRPr="00A7676B">
              <w:rPr>
                <w:szCs w:val="28"/>
              </w:rPr>
              <w:t xml:space="preserve">Снижение административных    </w:t>
            </w:r>
            <w:proofErr w:type="gramStart"/>
            <w:r w:rsidRPr="00A7676B">
              <w:rPr>
                <w:szCs w:val="28"/>
              </w:rPr>
              <w:t xml:space="preserve">барьеров,   </w:t>
            </w:r>
            <w:proofErr w:type="gramEnd"/>
            <w:r w:rsidRPr="00A7676B">
              <w:rPr>
                <w:szCs w:val="28"/>
              </w:rPr>
              <w:t xml:space="preserve"> оптимизация    и  повышение качества предоставления государственных       и       муниципальных    услуг    в Благодарненском городском округе  Ставропольского края, в том числе в многофункциональном  центре предоставления государственных и  муниципальных услуг</w:t>
            </w:r>
            <w:r>
              <w:rPr>
                <w:rFonts w:eastAsia="Times New Roman"/>
                <w:szCs w:val="28"/>
                <w:lang w:eastAsia="ru-RU"/>
              </w:rPr>
              <w:t>»</w:t>
            </w:r>
            <w:r w:rsidRPr="00A7676B">
              <w:rPr>
                <w:rFonts w:eastAsia="Times New Roman"/>
                <w:szCs w:val="28"/>
                <w:lang w:eastAsia="ru-RU"/>
              </w:rPr>
              <w:t xml:space="preserve">  </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lastRenderedPageBreak/>
              <w:t>3.1.1</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2B7F3D" w:rsidRDefault="005F4E9F" w:rsidP="00117F9B">
            <w:pPr>
              <w:widowControl w:val="0"/>
              <w:autoSpaceDE w:val="0"/>
              <w:autoSpaceDN w:val="0"/>
              <w:adjustRightInd w:val="0"/>
              <w:jc w:val="both"/>
              <w:rPr>
                <w:szCs w:val="28"/>
              </w:rPr>
            </w:pPr>
            <w:r>
              <w:rPr>
                <w:szCs w:val="28"/>
              </w:rPr>
              <w:t xml:space="preserve">Доля муниципальных услуг, предоставляемых </w:t>
            </w:r>
            <w:r w:rsidRPr="002B7F3D">
              <w:rPr>
                <w:rFonts w:eastAsia="Times New Roman"/>
                <w:szCs w:val="28"/>
                <w:lang w:eastAsia="ru-RU"/>
              </w:rPr>
              <w:t>управлениями и отделами</w:t>
            </w:r>
            <w:r>
              <w:rPr>
                <w:szCs w:val="28"/>
              </w:rPr>
              <w:t xml:space="preserve"> администрации Благодарненского городского округа Ставропольского края в электронном виде, от общего количества </w:t>
            </w:r>
            <w:proofErr w:type="gramStart"/>
            <w:r>
              <w:rPr>
                <w:szCs w:val="28"/>
              </w:rPr>
              <w:t>муниципальных услуг</w:t>
            </w:r>
            <w:proofErr w:type="gramEnd"/>
            <w:r w:rsidRPr="002B7F3D">
              <w:rPr>
                <w:szCs w:val="28"/>
              </w:rPr>
              <w:t xml:space="preserve"> предоставляемых </w:t>
            </w:r>
            <w:r w:rsidRPr="002B7F3D">
              <w:rPr>
                <w:rFonts w:eastAsia="Times New Roman"/>
                <w:szCs w:val="28"/>
                <w:lang w:eastAsia="ru-RU"/>
              </w:rPr>
              <w:t>управлениями и отделами администрации Благодарненского городского округа Ставропольского</w:t>
            </w:r>
            <w:r>
              <w:rPr>
                <w:rFonts w:eastAsia="Times New Roman"/>
                <w:szCs w:val="28"/>
                <w:lang w:eastAsia="ru-RU"/>
              </w:rPr>
              <w:t xml:space="preserve"> </w:t>
            </w:r>
            <w:r w:rsidRPr="002B7F3D">
              <w:rPr>
                <w:rFonts w:eastAsia="Times New Roman"/>
                <w:szCs w:val="28"/>
                <w:lang w:eastAsia="ru-RU"/>
              </w:rPr>
              <w:t>края</w:t>
            </w:r>
          </w:p>
        </w:tc>
        <w:tc>
          <w:tcPr>
            <w:tcW w:w="1418"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szCs w:val="28"/>
              </w:rPr>
            </w:pPr>
            <w:r w:rsidRPr="00A7676B">
              <w:rPr>
                <w:szCs w:val="28"/>
              </w:rPr>
              <w:t>процент</w:t>
            </w:r>
          </w:p>
        </w:tc>
        <w:tc>
          <w:tcPr>
            <w:tcW w:w="5386" w:type="dxa"/>
            <w:gridSpan w:val="4"/>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не требуется расчета, на основании данных мониторинга</w:t>
            </w:r>
          </w:p>
        </w:tc>
        <w:tc>
          <w:tcPr>
            <w:tcW w:w="2261"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szCs w:val="28"/>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3.1.2</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2B7F3D" w:rsidRDefault="005F4E9F" w:rsidP="00117F9B">
            <w:pPr>
              <w:widowControl w:val="0"/>
              <w:autoSpaceDE w:val="0"/>
              <w:autoSpaceDN w:val="0"/>
              <w:adjustRightInd w:val="0"/>
              <w:jc w:val="both"/>
              <w:rPr>
                <w:szCs w:val="28"/>
              </w:rPr>
            </w:pPr>
            <w:r>
              <w:rPr>
                <w:szCs w:val="28"/>
              </w:rPr>
              <w:t xml:space="preserve">Количество муниципальных услуг, предоставление которых может быть организовано по принципу «одного окна» в </w:t>
            </w:r>
            <w:r>
              <w:rPr>
                <w:rFonts w:eastAsia="Times New Roman"/>
                <w:lang w:eastAsia="ru-RU"/>
              </w:rPr>
              <w:t>м</w:t>
            </w:r>
            <w:r w:rsidRPr="006C59FF">
              <w:rPr>
                <w:rFonts w:eastAsia="Times New Roman"/>
                <w:lang w:eastAsia="ru-RU"/>
              </w:rPr>
              <w:t>униципально</w:t>
            </w:r>
            <w:r>
              <w:rPr>
                <w:rFonts w:eastAsia="Times New Roman"/>
                <w:lang w:eastAsia="ru-RU"/>
              </w:rPr>
              <w:t>м</w:t>
            </w:r>
            <w:r w:rsidRPr="006C59FF">
              <w:rPr>
                <w:rFonts w:eastAsia="Times New Roman"/>
                <w:lang w:eastAsia="ru-RU"/>
              </w:rPr>
              <w:t xml:space="preserve"> учреждени</w:t>
            </w:r>
            <w:r>
              <w:rPr>
                <w:rFonts w:eastAsia="Times New Roman"/>
                <w:lang w:eastAsia="ru-RU"/>
              </w:rPr>
              <w:t>и</w:t>
            </w:r>
            <w:r w:rsidRPr="006C59FF">
              <w:rPr>
                <w:rFonts w:eastAsia="Times New Roman"/>
                <w:lang w:eastAsia="ru-RU"/>
              </w:rPr>
              <w:t xml:space="preserve"> </w:t>
            </w:r>
            <w:r>
              <w:rPr>
                <w:rFonts w:eastAsia="Times New Roman"/>
                <w:lang w:eastAsia="ru-RU"/>
              </w:rPr>
              <w:t>«</w:t>
            </w:r>
            <w:r w:rsidRPr="008A6210">
              <w:rPr>
                <w:rFonts w:eastAsia="Times New Roman"/>
                <w:lang w:eastAsia="ru-RU"/>
              </w:rPr>
              <w:t>Многофункциональный центр предоставления государственных и муниципальных услуг</w:t>
            </w:r>
            <w:r>
              <w:rPr>
                <w:rFonts w:eastAsia="Times New Roman"/>
                <w:lang w:eastAsia="ru-RU"/>
              </w:rPr>
              <w:t>»</w:t>
            </w:r>
            <w:r w:rsidRPr="008A6210">
              <w:rPr>
                <w:rFonts w:eastAsia="Times New Roman"/>
                <w:lang w:eastAsia="ru-RU"/>
              </w:rPr>
              <w:t xml:space="preserve"> Благодарненского района Ставропольского края</w:t>
            </w:r>
          </w:p>
        </w:tc>
        <w:tc>
          <w:tcPr>
            <w:tcW w:w="1418"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jc w:val="center"/>
              <w:rPr>
                <w:szCs w:val="28"/>
              </w:rPr>
            </w:pPr>
            <w:r w:rsidRPr="00A7676B">
              <w:rPr>
                <w:szCs w:val="28"/>
              </w:rPr>
              <w:t>единиц</w:t>
            </w:r>
          </w:p>
        </w:tc>
        <w:tc>
          <w:tcPr>
            <w:tcW w:w="5386" w:type="dxa"/>
            <w:gridSpan w:val="4"/>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не требуется расчета, на основании данных мониторинга</w:t>
            </w:r>
          </w:p>
        </w:tc>
        <w:tc>
          <w:tcPr>
            <w:tcW w:w="2261"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szCs w:val="28"/>
              </w:rPr>
            </w:pPr>
            <w:r w:rsidRPr="00A7676B">
              <w:rPr>
                <w:szCs w:val="28"/>
              </w:rPr>
              <w:t>ежегодно</w:t>
            </w:r>
          </w:p>
        </w:tc>
      </w:tr>
      <w:tr w:rsidR="005F4E9F" w:rsidRPr="00A7676B" w:rsidTr="00117F9B">
        <w:trPr>
          <w:cantSplit/>
        </w:trPr>
        <w:tc>
          <w:tcPr>
            <w:tcW w:w="15330" w:type="dxa"/>
            <w:gridSpan w:val="9"/>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t xml:space="preserve">Цель 4 Программы </w:t>
            </w:r>
            <w:r>
              <w:t>«</w:t>
            </w:r>
            <w:r w:rsidRPr="00A7676B">
              <w:t>Развитие и совершенствование имущественных и земельных отношений в Благодарненском городском округе Ставропольского края</w:t>
            </w:r>
            <w: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4.1</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jc w:val="both"/>
              <w:rPr>
                <w:szCs w:val="28"/>
              </w:rPr>
            </w:pPr>
            <w:r w:rsidRPr="00A7676B">
              <w:rPr>
                <w:szCs w:val="28"/>
              </w:rPr>
              <w:t>Доходы, получаемые от использования имущества и земельных участков, находящихся в муниципальной собственности Благодарненского городского округа Ставропольского края, а также земельные участки, государственная собственность на которые не разграничена</w:t>
            </w:r>
            <w:r>
              <w:rPr>
                <w:szCs w:val="28"/>
              </w:rPr>
              <w:t>»</w:t>
            </w:r>
          </w:p>
        </w:tc>
        <w:tc>
          <w:tcPr>
            <w:tcW w:w="1418" w:type="dxa"/>
            <w:tcBorders>
              <w:top w:val="single" w:sz="4" w:space="0" w:color="auto"/>
              <w:left w:val="single" w:sz="4" w:space="0" w:color="auto"/>
              <w:bottom w:val="single" w:sz="4" w:space="0" w:color="auto"/>
              <w:right w:val="single" w:sz="4" w:space="0" w:color="auto"/>
            </w:tcBorders>
            <w:vAlign w:val="bottom"/>
          </w:tcPr>
          <w:p w:rsidR="005F4E9F" w:rsidRPr="00A7676B" w:rsidRDefault="005F4E9F" w:rsidP="00117F9B">
            <w:pPr>
              <w:rPr>
                <w:szCs w:val="28"/>
              </w:rPr>
            </w:pPr>
            <w:r w:rsidRPr="00A7676B">
              <w:rPr>
                <w:szCs w:val="28"/>
              </w:rPr>
              <w:t>тыс.</w:t>
            </w:r>
          </w:p>
          <w:p w:rsidR="005F4E9F" w:rsidRPr="00A7676B" w:rsidRDefault="005F4E9F" w:rsidP="00117F9B">
            <w:pPr>
              <w:rPr>
                <w:szCs w:val="28"/>
              </w:rPr>
            </w:pPr>
            <w:r w:rsidRPr="00A7676B">
              <w:rPr>
                <w:szCs w:val="28"/>
              </w:rPr>
              <w:t>рублей</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rPr>
                <w:szCs w:val="28"/>
              </w:rPr>
            </w:pPr>
            <w:r w:rsidRPr="00A7676B">
              <w:rPr>
                <w:szCs w:val="28"/>
              </w:rPr>
              <w:t>определяется на основании данных ведомственной отчетности и не требует расчета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ind w:left="57"/>
              <w:jc w:val="center"/>
              <w:rPr>
                <w:szCs w:val="28"/>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p>
        </w:tc>
        <w:tc>
          <w:tcPr>
            <w:tcW w:w="14451" w:type="dxa"/>
            <w:gridSpan w:val="8"/>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spacing w:line="276" w:lineRule="auto"/>
              <w:ind w:left="57"/>
              <w:jc w:val="center"/>
              <w:rPr>
                <w:szCs w:val="28"/>
              </w:rPr>
            </w:pPr>
            <w:r w:rsidRPr="00A7676B">
              <w:rPr>
                <w:rFonts w:eastAsia="Times New Roman"/>
                <w:szCs w:val="28"/>
                <w:lang w:eastAsia="ru-RU"/>
              </w:rPr>
              <w:t xml:space="preserve">Подпрограмма Программы </w:t>
            </w:r>
            <w:proofErr w:type="gramStart"/>
            <w:r>
              <w:rPr>
                <w:rFonts w:eastAsia="Times New Roman"/>
                <w:szCs w:val="28"/>
                <w:lang w:eastAsia="ru-RU"/>
              </w:rPr>
              <w:t>«</w:t>
            </w:r>
            <w:r w:rsidRPr="00A7676B">
              <w:rPr>
                <w:szCs w:val="28"/>
              </w:rPr>
              <w:t xml:space="preserve"> Управление</w:t>
            </w:r>
            <w:proofErr w:type="gramEnd"/>
            <w:r w:rsidRPr="00A7676B">
              <w:rPr>
                <w:szCs w:val="28"/>
              </w:rPr>
              <w:t xml:space="preserve"> муниципальной собственностью в области имущественных и земельных отношений</w:t>
            </w:r>
            <w:r>
              <w:rPr>
                <w:szCs w:val="28"/>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lastRenderedPageBreak/>
              <w:t>4.1.1</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ind w:right="114"/>
              <w:jc w:val="both"/>
              <w:rPr>
                <w:szCs w:val="28"/>
              </w:rPr>
            </w:pPr>
            <w:r w:rsidRPr="00A7676B">
              <w:rPr>
                <w:szCs w:val="28"/>
              </w:rPr>
              <w:t xml:space="preserve">Доля объектов недвижимости и земельных участков, на которые зарегистрировано право муниципальной </w:t>
            </w:r>
            <w:proofErr w:type="gramStart"/>
            <w:r w:rsidRPr="00A7676B">
              <w:rPr>
                <w:szCs w:val="28"/>
              </w:rPr>
              <w:t>собственности  Благодарненского</w:t>
            </w:r>
            <w:proofErr w:type="gramEnd"/>
            <w:r w:rsidRPr="00A7676B">
              <w:rPr>
                <w:szCs w:val="28"/>
              </w:rPr>
              <w:t xml:space="preserve"> городского округа Ставропольского края  в общем количестве объектов недвижимости, подлежащих регистрации</w:t>
            </w:r>
            <w:r>
              <w:rPr>
                <w:szCs w:val="28"/>
              </w:rPr>
              <w:t>»</w:t>
            </w:r>
          </w:p>
        </w:tc>
        <w:tc>
          <w:tcPr>
            <w:tcW w:w="1560"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szCs w:val="28"/>
              </w:rPr>
            </w:pPr>
            <w:r w:rsidRPr="00A7676B">
              <w:rPr>
                <w:szCs w:val="28"/>
              </w:rPr>
              <w:t>процент</w:t>
            </w:r>
          </w:p>
        </w:tc>
        <w:tc>
          <w:tcPr>
            <w:tcW w:w="5097"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определяется на основании данных ведомственной отчетности и не требует расчета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szCs w:val="28"/>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4.1.2</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ind w:right="114"/>
              <w:jc w:val="both"/>
              <w:rPr>
                <w:szCs w:val="28"/>
              </w:rPr>
            </w:pPr>
            <w:r w:rsidRPr="00A7676B">
              <w:rPr>
                <w:szCs w:val="28"/>
              </w:rPr>
              <w:t xml:space="preserve"> Доля объектов, учтенных в реестре муниципальной собственности Благодарненского городского округа Ставропольского края в общем количестве объектов имущества, находящихся в собственности Благодарненского городского округа Ставропольского края, подлежащих учету</w:t>
            </w:r>
          </w:p>
        </w:tc>
        <w:tc>
          <w:tcPr>
            <w:tcW w:w="1560"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szCs w:val="28"/>
              </w:rPr>
            </w:pPr>
            <w:r w:rsidRPr="00A7676B">
              <w:rPr>
                <w:szCs w:val="28"/>
              </w:rPr>
              <w:t>процент</w:t>
            </w:r>
          </w:p>
        </w:tc>
        <w:tc>
          <w:tcPr>
            <w:tcW w:w="5097"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определяется на основании данных ведомственной отчетности и не требует расчета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szCs w:val="28"/>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4.1.3</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 xml:space="preserve">Количество объектов муниципального имущества в </w:t>
            </w:r>
            <w:r w:rsidRPr="00A7676B">
              <w:t>Перечне муниципального имущества Благодарненского городского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5F4E9F" w:rsidRPr="00A7676B" w:rsidRDefault="005F4E9F" w:rsidP="00117F9B">
            <w:pPr>
              <w:jc w:val="center"/>
              <w:rPr>
                <w:szCs w:val="28"/>
              </w:rPr>
            </w:pPr>
            <w:r w:rsidRPr="00A7676B">
              <w:rPr>
                <w:szCs w:val="28"/>
              </w:rPr>
              <w:t>единиц</w:t>
            </w:r>
          </w:p>
        </w:tc>
        <w:tc>
          <w:tcPr>
            <w:tcW w:w="5097"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определяется на основании данных ведомственной отчетности и не требует расчета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szCs w:val="28"/>
              </w:rP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p>
        </w:tc>
        <w:tc>
          <w:tcPr>
            <w:tcW w:w="14451" w:type="dxa"/>
            <w:gridSpan w:val="8"/>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szCs w:val="28"/>
              </w:rPr>
            </w:pPr>
            <w:r w:rsidRPr="00A7676B">
              <w:rPr>
                <w:szCs w:val="28"/>
              </w:rPr>
              <w:t xml:space="preserve">Цель 5 </w:t>
            </w:r>
            <w:r>
              <w:rPr>
                <w:szCs w:val="28"/>
              </w:rPr>
              <w:t>«</w:t>
            </w:r>
            <w:r w:rsidRPr="00A7676B">
              <w:rPr>
                <w:szCs w:val="28"/>
              </w:rPr>
              <w:t>Развитие системы единого культурного пространства на территории Благодарненского городского округа Ставропольского края, создание благоприятных условий для этого развития</w:t>
            </w:r>
            <w:r>
              <w:rPr>
                <w:szCs w:val="28"/>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lastRenderedPageBreak/>
              <w:t>5.1</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u w:val="single"/>
              </w:rPr>
            </w:pPr>
            <w:r w:rsidRPr="00A7676B">
              <w:rPr>
                <w:szCs w:val="28"/>
              </w:rPr>
              <w:t>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w:t>
            </w:r>
          </w:p>
        </w:tc>
        <w:tc>
          <w:tcPr>
            <w:tcW w:w="1418" w:type="dxa"/>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autoSpaceDE w:val="0"/>
              <w:autoSpaceDN w:val="0"/>
              <w:adjustRightInd w:val="0"/>
              <w:jc w:val="both"/>
              <w:rPr>
                <w:szCs w:val="28"/>
              </w:rPr>
            </w:pPr>
            <w:r w:rsidRPr="00A7676B">
              <w:rPr>
                <w:szCs w:val="28"/>
              </w:rPr>
              <w:t>процент</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rFonts w:eastAsia="Times New Roman"/>
                <w:szCs w:val="28"/>
                <w:lang w:eastAsia="ru-RU"/>
              </w:rPr>
            </w:pPr>
            <w:r w:rsidRPr="00A7676B">
              <w:rPr>
                <w:szCs w:val="28"/>
              </w:rPr>
              <w:t xml:space="preserve">не требует </w:t>
            </w:r>
            <w:proofErr w:type="gramStart"/>
            <w:r w:rsidRPr="00A7676B">
              <w:rPr>
                <w:szCs w:val="28"/>
              </w:rPr>
              <w:t>расчета,  определяется</w:t>
            </w:r>
            <w:proofErr w:type="gramEnd"/>
            <w:r w:rsidRPr="00A7676B">
              <w:rPr>
                <w:szCs w:val="28"/>
              </w:rPr>
              <w:t xml:space="preserve"> на основании социологического опроса</w:t>
            </w:r>
            <w:r w:rsidRPr="00A7676B">
              <w:rPr>
                <w:sz w:val="24"/>
                <w:szCs w:val="24"/>
              </w:rPr>
              <w:t xml:space="preserve">  </w:t>
            </w:r>
            <w:r w:rsidRPr="00A7676B">
              <w:rPr>
                <w:szCs w:val="28"/>
              </w:rPr>
              <w:t>(в соответствии с решением Совета депутатов Благодарненского городского округа Ставропольского края)</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5.2</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autoSpaceDE w:val="0"/>
              <w:autoSpaceDN w:val="0"/>
              <w:adjustRightInd w:val="0"/>
              <w:jc w:val="both"/>
              <w:rPr>
                <w:szCs w:val="28"/>
              </w:rPr>
            </w:pPr>
            <w:r w:rsidRPr="00A7676B">
              <w:rPr>
                <w:szCs w:val="28"/>
              </w:rPr>
              <w:t xml:space="preserve">Количество </w:t>
            </w:r>
            <w:proofErr w:type="gramStart"/>
            <w:r w:rsidRPr="00A7676B">
              <w:rPr>
                <w:szCs w:val="28"/>
              </w:rPr>
              <w:t>культурных мероприятий</w:t>
            </w:r>
            <w:proofErr w:type="gramEnd"/>
            <w:r w:rsidRPr="00A7676B">
              <w:rPr>
                <w:szCs w:val="28"/>
              </w:rPr>
              <w:t xml:space="preserve"> проводимых муниципальными учреждениями округа</w:t>
            </w:r>
          </w:p>
        </w:tc>
        <w:tc>
          <w:tcPr>
            <w:tcW w:w="1418" w:type="dxa"/>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autoSpaceDE w:val="0"/>
              <w:autoSpaceDN w:val="0"/>
              <w:adjustRightInd w:val="0"/>
              <w:jc w:val="both"/>
              <w:rPr>
                <w:szCs w:val="28"/>
              </w:rPr>
            </w:pPr>
            <w:r w:rsidRPr="00A7676B">
              <w:rPr>
                <w:szCs w:val="28"/>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5.3</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w:t>
            </w:r>
          </w:p>
        </w:tc>
        <w:tc>
          <w:tcPr>
            <w:tcW w:w="1418"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процент</w:t>
            </w:r>
          </w:p>
          <w:p w:rsidR="005F4E9F" w:rsidRPr="00A7676B" w:rsidRDefault="005F4E9F" w:rsidP="00117F9B">
            <w:pPr>
              <w:jc w:val="both"/>
              <w:rPr>
                <w:szCs w:val="28"/>
              </w:rPr>
            </w:pPr>
          </w:p>
          <w:p w:rsidR="005F4E9F" w:rsidRPr="00A7676B" w:rsidRDefault="005F4E9F" w:rsidP="00117F9B">
            <w:pPr>
              <w:jc w:val="both"/>
              <w:rPr>
                <w:szCs w:val="28"/>
              </w:rPr>
            </w:pPr>
          </w:p>
          <w:p w:rsidR="005F4E9F" w:rsidRPr="00A7676B" w:rsidRDefault="005F4E9F" w:rsidP="00117F9B">
            <w:pPr>
              <w:jc w:val="both"/>
              <w:rPr>
                <w:szCs w:val="28"/>
              </w:rPr>
            </w:pPr>
          </w:p>
          <w:p w:rsidR="005F4E9F" w:rsidRPr="00A7676B" w:rsidRDefault="005F4E9F" w:rsidP="00117F9B">
            <w:pPr>
              <w:jc w:val="both"/>
              <w:rPr>
                <w:szCs w:val="28"/>
              </w:rPr>
            </w:pP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rPr>
                <w:rFonts w:eastAsia="Times New Roman"/>
                <w:szCs w:val="28"/>
                <w:lang w:eastAsia="ru-RU"/>
              </w:rPr>
            </w:pPr>
            <w:r w:rsidRPr="00A7676B">
              <w:rPr>
                <w:rFonts w:eastAsia="Times New Roman"/>
                <w:szCs w:val="28"/>
                <w:lang w:val="en-US" w:eastAsia="ru-RU"/>
              </w:rPr>
              <w:t>V</w:t>
            </w:r>
            <w:r w:rsidRPr="00A7676B">
              <w:rPr>
                <w:rFonts w:eastAsia="Times New Roman"/>
                <w:szCs w:val="28"/>
                <w:lang w:eastAsia="ru-RU"/>
              </w:rPr>
              <w:t xml:space="preserve">п = </w:t>
            </w:r>
            <w:r w:rsidRPr="00A7676B">
              <w:rPr>
                <w:rFonts w:eastAsia="Times New Roman"/>
                <w:szCs w:val="28"/>
                <w:u w:val="single"/>
                <w:lang w:eastAsia="ru-RU"/>
              </w:rPr>
              <w:t xml:space="preserve">СрКб  </w:t>
            </w:r>
            <w:r w:rsidRPr="00A7676B">
              <w:rPr>
                <w:rFonts w:eastAsia="Times New Roman"/>
                <w:szCs w:val="28"/>
                <w:lang w:eastAsia="ru-RU"/>
              </w:rPr>
              <w:t xml:space="preserve">  </w:t>
            </w:r>
            <w:r w:rsidRPr="00A7676B">
              <w:rPr>
                <w:rFonts w:eastAsia="Times New Roman"/>
                <w:sz w:val="24"/>
                <w:szCs w:val="24"/>
                <w:lang w:eastAsia="ru-RU"/>
              </w:rPr>
              <w:t>х 100%  ,</w:t>
            </w:r>
          </w:p>
          <w:p w:rsidR="005F4E9F" w:rsidRPr="00A7676B" w:rsidRDefault="005F4E9F" w:rsidP="00117F9B">
            <w:pPr>
              <w:rPr>
                <w:rFonts w:eastAsia="Times New Roman"/>
                <w:szCs w:val="28"/>
                <w:u w:val="single"/>
                <w:lang w:eastAsia="ru-RU"/>
              </w:rPr>
            </w:pPr>
            <w:r w:rsidRPr="00A7676B">
              <w:rPr>
                <w:rFonts w:eastAsia="Times New Roman"/>
                <w:szCs w:val="28"/>
                <w:lang w:eastAsia="ru-RU"/>
              </w:rPr>
              <w:t xml:space="preserve">          </w:t>
            </w:r>
            <w:r w:rsidRPr="00A7676B">
              <w:rPr>
                <w:rFonts w:eastAsia="Times New Roman"/>
                <w:szCs w:val="28"/>
                <w:u w:val="single"/>
                <w:lang w:eastAsia="ru-RU"/>
              </w:rPr>
              <w:t>СрМб</w:t>
            </w:r>
          </w:p>
          <w:p w:rsidR="005F4E9F" w:rsidRPr="00A7676B" w:rsidRDefault="005F4E9F" w:rsidP="00117F9B">
            <w:pPr>
              <w:rPr>
                <w:szCs w:val="28"/>
              </w:rPr>
            </w:pPr>
            <w:proofErr w:type="gramStart"/>
            <w:r w:rsidRPr="00A7676B">
              <w:rPr>
                <w:rFonts w:eastAsia="Times New Roman"/>
                <w:szCs w:val="28"/>
                <w:lang w:eastAsia="ru-RU"/>
              </w:rPr>
              <w:t xml:space="preserve">где  </w:t>
            </w:r>
            <w:r w:rsidRPr="00A7676B">
              <w:rPr>
                <w:rFonts w:eastAsia="Times New Roman"/>
                <w:szCs w:val="28"/>
                <w:lang w:val="en-US" w:eastAsia="ru-RU"/>
              </w:rPr>
              <w:t>V</w:t>
            </w:r>
            <w:proofErr w:type="gramEnd"/>
            <w:r w:rsidRPr="00A7676B">
              <w:rPr>
                <w:rFonts w:eastAsia="Times New Roman"/>
                <w:szCs w:val="28"/>
                <w:lang w:eastAsia="ru-RU"/>
              </w:rPr>
              <w:t xml:space="preserve">п - </w:t>
            </w:r>
            <w:r w:rsidRPr="00A7676B">
              <w:rPr>
                <w:szCs w:val="28"/>
              </w:rPr>
              <w:t>Объем привлеченных из федерального и краевого бюджета субсидий и иных межбюджетных трансферов,</w:t>
            </w:r>
          </w:p>
          <w:p w:rsidR="005F4E9F" w:rsidRPr="00A7676B" w:rsidRDefault="005F4E9F" w:rsidP="00117F9B">
            <w:pPr>
              <w:rPr>
                <w:rFonts w:eastAsia="Times New Roman"/>
                <w:szCs w:val="28"/>
                <w:lang w:eastAsia="ru-RU"/>
              </w:rPr>
            </w:pPr>
            <w:r w:rsidRPr="00A7676B">
              <w:rPr>
                <w:rFonts w:eastAsia="Times New Roman"/>
                <w:szCs w:val="28"/>
                <w:lang w:eastAsia="ru-RU"/>
              </w:rPr>
              <w:t>СрКб – средства краевого бюджета,</w:t>
            </w:r>
          </w:p>
          <w:p w:rsidR="005F4E9F" w:rsidRPr="00A7676B" w:rsidRDefault="005F4E9F" w:rsidP="00117F9B">
            <w:pPr>
              <w:jc w:val="both"/>
              <w:rPr>
                <w:szCs w:val="28"/>
              </w:rPr>
            </w:pPr>
            <w:r w:rsidRPr="00A7676B">
              <w:rPr>
                <w:rFonts w:eastAsia="Times New Roman"/>
                <w:szCs w:val="28"/>
                <w:lang w:eastAsia="ru-RU"/>
              </w:rPr>
              <w:t>СрМб – средства местного бюджета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szCs w:val="28"/>
              </w:rP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p>
        </w:tc>
        <w:tc>
          <w:tcPr>
            <w:tcW w:w="14451" w:type="dxa"/>
            <w:gridSpan w:val="8"/>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szCs w:val="28"/>
              </w:rPr>
            </w:pPr>
            <w:r w:rsidRPr="00A7676B">
              <w:rPr>
                <w:rFonts w:eastAsia="Times New Roman"/>
                <w:szCs w:val="28"/>
                <w:lang w:eastAsia="ru-RU"/>
              </w:rPr>
              <w:t xml:space="preserve">Подпрограмма Программы </w:t>
            </w:r>
            <w:r>
              <w:rPr>
                <w:rFonts w:eastAsia="Times New Roman"/>
                <w:szCs w:val="28"/>
                <w:lang w:eastAsia="ru-RU"/>
              </w:rPr>
              <w:t>«</w:t>
            </w:r>
            <w:r w:rsidRPr="00A7676B">
              <w:rPr>
                <w:rFonts w:eastAsia="Times New Roman"/>
                <w:szCs w:val="28"/>
                <w:lang w:eastAsia="ru-RU"/>
              </w:rPr>
              <w:t>Сохранение и развитие культуры</w:t>
            </w:r>
            <w:r>
              <w:rPr>
                <w:rFonts w:eastAsia="Times New Roman"/>
                <w:szCs w:val="28"/>
                <w:lang w:eastAsia="ru-RU"/>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5.1.1</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 xml:space="preserve">Количество посетителей МУК </w:t>
            </w:r>
            <w:r>
              <w:rPr>
                <w:szCs w:val="28"/>
              </w:rPr>
              <w:t>«</w:t>
            </w:r>
            <w:r w:rsidRPr="00A7676B">
              <w:rPr>
                <w:szCs w:val="28"/>
              </w:rPr>
              <w:t>БРИКМ</w:t>
            </w:r>
            <w:r>
              <w:rPr>
                <w:szCs w:val="28"/>
              </w:rPr>
              <w:t>»</w:t>
            </w:r>
          </w:p>
        </w:tc>
        <w:tc>
          <w:tcPr>
            <w:tcW w:w="1418" w:type="dxa"/>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jc w:val="center"/>
              <w:rPr>
                <w:szCs w:val="28"/>
              </w:rPr>
            </w:pPr>
            <w:r w:rsidRPr="00A7676B">
              <w:rPr>
                <w:szCs w:val="28"/>
              </w:rPr>
              <w:t>чел.</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pPr>
            <w:r w:rsidRPr="00A7676B">
              <w:rPr>
                <w:szCs w:val="28"/>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5.1.2</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 xml:space="preserve">количество </w:t>
            </w:r>
            <w:proofErr w:type="gramStart"/>
            <w:r w:rsidRPr="00A7676B">
              <w:rPr>
                <w:szCs w:val="28"/>
              </w:rPr>
              <w:t>посетителей  МУК</w:t>
            </w:r>
            <w:proofErr w:type="gramEnd"/>
            <w:r w:rsidRPr="00A7676B">
              <w:rPr>
                <w:szCs w:val="28"/>
              </w:rPr>
              <w:t xml:space="preserve"> </w:t>
            </w:r>
            <w:r>
              <w:rPr>
                <w:szCs w:val="28"/>
              </w:rPr>
              <w:t>«</w:t>
            </w:r>
            <w:r w:rsidRPr="00A7676B">
              <w:rPr>
                <w:szCs w:val="28"/>
              </w:rPr>
              <w:t>БЦБС</w:t>
            </w:r>
            <w:r>
              <w:rPr>
                <w:szCs w:val="28"/>
              </w:rPr>
              <w:t>»</w:t>
            </w:r>
          </w:p>
        </w:tc>
        <w:tc>
          <w:tcPr>
            <w:tcW w:w="1418" w:type="dxa"/>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jc w:val="center"/>
              <w:rPr>
                <w:szCs w:val="28"/>
              </w:rPr>
            </w:pPr>
            <w:r w:rsidRPr="00A7676B">
              <w:rPr>
                <w:szCs w:val="28"/>
              </w:rPr>
              <w:t>чел.</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rPr>
                <w:szCs w:val="28"/>
              </w:rPr>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5.1.3</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 xml:space="preserve">Количество участников культурных формирований </w:t>
            </w:r>
          </w:p>
        </w:tc>
        <w:tc>
          <w:tcPr>
            <w:tcW w:w="1418" w:type="dxa"/>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jc w:val="center"/>
              <w:rPr>
                <w:szCs w:val="28"/>
              </w:rPr>
            </w:pPr>
            <w:r w:rsidRPr="00A7676B">
              <w:rPr>
                <w:szCs w:val="28"/>
              </w:rPr>
              <w:t>чел.</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rPr>
                <w:szCs w:val="28"/>
              </w:rPr>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5.1.4</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proofErr w:type="gramStart"/>
            <w:r w:rsidRPr="00A7676B">
              <w:rPr>
                <w:szCs w:val="28"/>
              </w:rPr>
              <w:t>Количество  посещений</w:t>
            </w:r>
            <w:proofErr w:type="gramEnd"/>
            <w:r w:rsidRPr="00A7676B">
              <w:rPr>
                <w:szCs w:val="28"/>
              </w:rPr>
              <w:t xml:space="preserve"> культурно-массовых  мероприятий   </w:t>
            </w:r>
          </w:p>
        </w:tc>
        <w:tc>
          <w:tcPr>
            <w:tcW w:w="1418" w:type="dxa"/>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jc w:val="center"/>
              <w:rPr>
                <w:szCs w:val="28"/>
              </w:rPr>
            </w:pPr>
            <w:r w:rsidRPr="00A7676B">
              <w:rPr>
                <w:szCs w:val="28"/>
              </w:rPr>
              <w:t>единиц</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rPr>
                <w:szCs w:val="28"/>
              </w:rPr>
            </w:pPr>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5.1.5</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rPr>
                <w:szCs w:val="28"/>
              </w:rPr>
            </w:pPr>
            <w:r w:rsidRPr="00A7676B">
              <w:rPr>
                <w:szCs w:val="28"/>
              </w:rPr>
              <w:t>Охват населения услугами автоклубов</w:t>
            </w:r>
          </w:p>
        </w:tc>
        <w:tc>
          <w:tcPr>
            <w:tcW w:w="1418" w:type="dxa"/>
            <w:tcBorders>
              <w:top w:val="single" w:sz="4" w:space="0" w:color="auto"/>
              <w:left w:val="single" w:sz="4" w:space="0" w:color="auto"/>
              <w:bottom w:val="single" w:sz="4" w:space="0" w:color="auto"/>
              <w:right w:val="single" w:sz="4" w:space="0" w:color="auto"/>
            </w:tcBorders>
            <w:vAlign w:val="bottom"/>
          </w:tcPr>
          <w:p w:rsidR="005F4E9F" w:rsidRPr="00A7676B" w:rsidRDefault="005F4E9F" w:rsidP="00117F9B">
            <w:pPr>
              <w:widowControl w:val="0"/>
              <w:autoSpaceDE w:val="0"/>
              <w:autoSpaceDN w:val="0"/>
              <w:adjustRightInd w:val="0"/>
              <w:jc w:val="center"/>
              <w:rPr>
                <w:szCs w:val="28"/>
              </w:rPr>
            </w:pPr>
            <w:r w:rsidRPr="00A7676B">
              <w:rPr>
                <w:szCs w:val="28"/>
              </w:rPr>
              <w:t>человек</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r w:rsidRPr="00A7676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lastRenderedPageBreak/>
              <w:t>5.1.6</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right="114"/>
              <w:jc w:val="both"/>
              <w:rPr>
                <w:szCs w:val="28"/>
              </w:rPr>
            </w:pPr>
            <w:r w:rsidRPr="00A7676B">
              <w:rPr>
                <w:szCs w:val="28"/>
              </w:rPr>
              <w:t>Количество детей, охваченных дополнительным образованием в сфере культуры</w:t>
            </w:r>
          </w:p>
        </w:tc>
        <w:tc>
          <w:tcPr>
            <w:tcW w:w="1418"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rFonts w:eastAsia="Times New Roman"/>
                <w:szCs w:val="28"/>
                <w:lang w:eastAsia="ru-RU"/>
              </w:rPr>
            </w:pPr>
            <w:r w:rsidRPr="00A7676B">
              <w:rPr>
                <w:szCs w:val="28"/>
              </w:rPr>
              <w:t>человек</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r w:rsidRPr="00A7676B">
              <w:rPr>
                <w:szCs w:val="28"/>
              </w:rPr>
              <w:t xml:space="preserve">не требуется расчета, на основании ведомственных отчетов </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p>
        </w:tc>
        <w:tc>
          <w:tcPr>
            <w:tcW w:w="14451" w:type="dxa"/>
            <w:gridSpan w:val="8"/>
            <w:tcBorders>
              <w:top w:val="single" w:sz="4" w:space="0" w:color="auto"/>
              <w:left w:val="single" w:sz="4" w:space="0" w:color="auto"/>
              <w:bottom w:val="single" w:sz="4" w:space="0" w:color="auto"/>
              <w:right w:val="single" w:sz="4" w:space="0" w:color="auto"/>
            </w:tcBorders>
          </w:tcPr>
          <w:p w:rsidR="005F4E9F" w:rsidRPr="00A7676B" w:rsidRDefault="005F4E9F" w:rsidP="00117F9B">
            <w:pPr>
              <w:tabs>
                <w:tab w:val="left" w:pos="0"/>
              </w:tabs>
              <w:ind w:left="57"/>
              <w:jc w:val="both"/>
              <w:rPr>
                <w:szCs w:val="28"/>
              </w:rPr>
            </w:pPr>
            <w:r w:rsidRPr="00A7676B">
              <w:rPr>
                <w:szCs w:val="28"/>
              </w:rPr>
              <w:tab/>
              <w:t xml:space="preserve">Цель 6 </w:t>
            </w:r>
            <w:r>
              <w:rPr>
                <w:szCs w:val="28"/>
              </w:rPr>
              <w:t>«</w:t>
            </w:r>
            <w:r w:rsidRPr="00A7676B">
              <w:rPr>
                <w:szCs w:val="28"/>
              </w:rPr>
              <w:t>Создание условий, обеспечивающих возможность населению Благодарненского городского округа Ставропольского краясистематически заниматься физической культурой и спортом</w:t>
            </w:r>
            <w:r>
              <w:rPr>
                <w:szCs w:val="28"/>
              </w:rPr>
              <w:t>»</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6.1.</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ind w:right="114"/>
              <w:jc w:val="both"/>
              <w:rPr>
                <w:szCs w:val="28"/>
              </w:rPr>
            </w:pPr>
            <w:r w:rsidRPr="00A7676B">
              <w:rPr>
                <w:szCs w:val="28"/>
              </w:rPr>
              <w:t>Доля населения Благодарненского городского округа, систематически занимающегося физической культурой и спортом</w:t>
            </w:r>
          </w:p>
        </w:tc>
        <w:tc>
          <w:tcPr>
            <w:tcW w:w="1418"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rPr>
                <w:rFonts w:eastAsia="Times New Roman"/>
                <w:szCs w:val="28"/>
                <w:lang w:eastAsia="ru-RU"/>
              </w:rPr>
            </w:pPr>
            <w:r w:rsidRPr="00A7676B">
              <w:rPr>
                <w:rFonts w:eastAsia="Times New Roman"/>
                <w:szCs w:val="28"/>
                <w:lang w:eastAsia="ru-RU"/>
              </w:rPr>
              <w:t>процент</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widowControl w:val="0"/>
              <w:autoSpaceDE w:val="0"/>
              <w:autoSpaceDN w:val="0"/>
              <w:adjustRightInd w:val="0"/>
              <w:jc w:val="both"/>
              <w:rPr>
                <w:rFonts w:eastAsia="Times New Roman"/>
                <w:szCs w:val="28"/>
                <w:lang w:eastAsia="ru-RU"/>
              </w:rPr>
            </w:pPr>
            <w:r w:rsidRPr="00A7676B">
              <w:rPr>
                <w:bCs/>
                <w:szCs w:val="28"/>
              </w:rPr>
              <w:t xml:space="preserve">отчет по форме №1-ФК </w:t>
            </w:r>
            <w:r>
              <w:rPr>
                <w:bCs/>
                <w:szCs w:val="28"/>
              </w:rPr>
              <w:t>«</w:t>
            </w:r>
            <w:r w:rsidRPr="00A7676B">
              <w:rPr>
                <w:bCs/>
                <w:szCs w:val="28"/>
              </w:rPr>
              <w:t>сведения о физической культуре и спорте</w:t>
            </w:r>
            <w:r>
              <w:rPr>
                <w:bCs/>
                <w:szCs w:val="28"/>
              </w:rPr>
              <w:t>»</w:t>
            </w:r>
            <w:r w:rsidRPr="00A7676B">
              <w:rPr>
                <w:bCs/>
                <w:szCs w:val="28"/>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rPr>
                <w:rFonts w:eastAsia="Times New Roman"/>
                <w:szCs w:val="28"/>
                <w:lang w:eastAsia="ru-RU"/>
              </w:rPr>
              <w:t>ежегодно</w:t>
            </w:r>
          </w:p>
        </w:tc>
      </w:tr>
      <w:tr w:rsidR="005F4E9F" w:rsidRPr="00A7676B" w:rsidTr="00117F9B">
        <w:trPr>
          <w:cantSplit/>
        </w:trPr>
        <w:tc>
          <w:tcPr>
            <w:tcW w:w="879" w:type="dxa"/>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6.2</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w:t>
            </w:r>
          </w:p>
        </w:tc>
        <w:tc>
          <w:tcPr>
            <w:tcW w:w="1418"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both"/>
              <w:rPr>
                <w:szCs w:val="28"/>
              </w:rPr>
            </w:pPr>
            <w:r w:rsidRPr="00A7676B">
              <w:rPr>
                <w:szCs w:val="28"/>
              </w:rPr>
              <w:t>процент</w:t>
            </w:r>
          </w:p>
          <w:p w:rsidR="005F4E9F" w:rsidRPr="00A7676B" w:rsidRDefault="005F4E9F" w:rsidP="00117F9B">
            <w:pPr>
              <w:jc w:val="both"/>
              <w:rPr>
                <w:szCs w:val="28"/>
              </w:rPr>
            </w:pPr>
          </w:p>
          <w:p w:rsidR="005F4E9F" w:rsidRPr="00A7676B" w:rsidRDefault="005F4E9F" w:rsidP="00117F9B">
            <w:pPr>
              <w:jc w:val="both"/>
              <w:rPr>
                <w:szCs w:val="28"/>
              </w:rPr>
            </w:pPr>
          </w:p>
          <w:p w:rsidR="005F4E9F" w:rsidRPr="00A7676B" w:rsidRDefault="005F4E9F" w:rsidP="00117F9B">
            <w:pPr>
              <w:jc w:val="both"/>
              <w:rPr>
                <w:szCs w:val="28"/>
              </w:rPr>
            </w:pPr>
          </w:p>
          <w:p w:rsidR="005F4E9F" w:rsidRPr="00A7676B" w:rsidRDefault="005F4E9F" w:rsidP="00117F9B">
            <w:pPr>
              <w:jc w:val="both"/>
              <w:rPr>
                <w:szCs w:val="28"/>
              </w:rPr>
            </w:pPr>
          </w:p>
          <w:p w:rsidR="005F4E9F" w:rsidRPr="00A7676B" w:rsidRDefault="005F4E9F" w:rsidP="00117F9B">
            <w:pPr>
              <w:jc w:val="both"/>
              <w:rPr>
                <w:szCs w:val="28"/>
              </w:rPr>
            </w:pPr>
          </w:p>
          <w:p w:rsidR="005F4E9F" w:rsidRPr="00A7676B" w:rsidRDefault="005F4E9F" w:rsidP="00117F9B">
            <w:pPr>
              <w:jc w:val="both"/>
              <w:rPr>
                <w:szCs w:val="28"/>
              </w:rPr>
            </w:pPr>
          </w:p>
        </w:tc>
        <w:tc>
          <w:tcPr>
            <w:tcW w:w="5239" w:type="dxa"/>
            <w:gridSpan w:val="2"/>
            <w:tcBorders>
              <w:top w:val="single" w:sz="4" w:space="0" w:color="auto"/>
              <w:left w:val="single" w:sz="4" w:space="0" w:color="auto"/>
              <w:bottom w:val="single" w:sz="4" w:space="0" w:color="auto"/>
              <w:right w:val="single" w:sz="4" w:space="0" w:color="auto"/>
            </w:tcBorders>
          </w:tcPr>
          <w:p w:rsidR="005F4E9F" w:rsidRPr="00A7676B" w:rsidRDefault="005F4E9F" w:rsidP="00117F9B">
            <w:pPr>
              <w:rPr>
                <w:rFonts w:eastAsia="Times New Roman"/>
                <w:szCs w:val="28"/>
                <w:lang w:eastAsia="ru-RU"/>
              </w:rPr>
            </w:pPr>
            <w:r w:rsidRPr="00A7676B">
              <w:rPr>
                <w:rFonts w:eastAsia="Times New Roman"/>
                <w:szCs w:val="28"/>
                <w:lang w:val="en-US" w:eastAsia="ru-RU"/>
              </w:rPr>
              <w:t>V</w:t>
            </w:r>
            <w:r w:rsidRPr="00A7676B">
              <w:rPr>
                <w:rFonts w:eastAsia="Times New Roman"/>
                <w:szCs w:val="28"/>
                <w:lang w:eastAsia="ru-RU"/>
              </w:rPr>
              <w:t xml:space="preserve">п = </w:t>
            </w:r>
            <w:r w:rsidRPr="00A7676B">
              <w:rPr>
                <w:rFonts w:eastAsia="Times New Roman"/>
                <w:szCs w:val="28"/>
                <w:u w:val="single"/>
                <w:lang w:eastAsia="ru-RU"/>
              </w:rPr>
              <w:t xml:space="preserve">СрКб  </w:t>
            </w:r>
            <w:r w:rsidRPr="00A7676B">
              <w:rPr>
                <w:rFonts w:eastAsia="Times New Roman"/>
                <w:szCs w:val="28"/>
                <w:lang w:eastAsia="ru-RU"/>
              </w:rPr>
              <w:t xml:space="preserve">  </w:t>
            </w:r>
            <w:r w:rsidRPr="00A7676B">
              <w:rPr>
                <w:rFonts w:eastAsia="Times New Roman"/>
                <w:sz w:val="24"/>
                <w:szCs w:val="24"/>
                <w:lang w:eastAsia="ru-RU"/>
              </w:rPr>
              <w:t>х 100%  ,</w:t>
            </w:r>
          </w:p>
          <w:p w:rsidR="005F4E9F" w:rsidRPr="00A7676B" w:rsidRDefault="005F4E9F" w:rsidP="00117F9B">
            <w:pPr>
              <w:rPr>
                <w:rFonts w:eastAsia="Times New Roman"/>
                <w:szCs w:val="28"/>
                <w:u w:val="single"/>
                <w:lang w:eastAsia="ru-RU"/>
              </w:rPr>
            </w:pPr>
            <w:r w:rsidRPr="00A7676B">
              <w:rPr>
                <w:rFonts w:eastAsia="Times New Roman"/>
                <w:szCs w:val="28"/>
                <w:lang w:eastAsia="ru-RU"/>
              </w:rPr>
              <w:t xml:space="preserve">          </w:t>
            </w:r>
            <w:r w:rsidRPr="00A7676B">
              <w:rPr>
                <w:rFonts w:eastAsia="Times New Roman"/>
                <w:szCs w:val="28"/>
                <w:u w:val="single"/>
                <w:lang w:eastAsia="ru-RU"/>
              </w:rPr>
              <w:t>СрМб</w:t>
            </w:r>
          </w:p>
          <w:p w:rsidR="005F4E9F" w:rsidRPr="00A7676B" w:rsidRDefault="005F4E9F" w:rsidP="00117F9B">
            <w:pPr>
              <w:rPr>
                <w:szCs w:val="28"/>
              </w:rPr>
            </w:pPr>
            <w:proofErr w:type="gramStart"/>
            <w:r w:rsidRPr="00A7676B">
              <w:rPr>
                <w:rFonts w:eastAsia="Times New Roman"/>
                <w:szCs w:val="28"/>
                <w:lang w:eastAsia="ru-RU"/>
              </w:rPr>
              <w:t xml:space="preserve">где  </w:t>
            </w:r>
            <w:r w:rsidRPr="00A7676B">
              <w:rPr>
                <w:rFonts w:eastAsia="Times New Roman"/>
                <w:szCs w:val="28"/>
                <w:lang w:val="en-US" w:eastAsia="ru-RU"/>
              </w:rPr>
              <w:t>V</w:t>
            </w:r>
            <w:proofErr w:type="gramEnd"/>
            <w:r w:rsidRPr="00A7676B">
              <w:rPr>
                <w:rFonts w:eastAsia="Times New Roman"/>
                <w:szCs w:val="28"/>
                <w:lang w:eastAsia="ru-RU"/>
              </w:rPr>
              <w:t xml:space="preserve">п - </w:t>
            </w:r>
            <w:r w:rsidRPr="00A7676B">
              <w:rPr>
                <w:szCs w:val="28"/>
              </w:rPr>
              <w:t>Объем привлеченных из федерального и краевого бюджета субсидий и иных межбюджетных трансферов,</w:t>
            </w:r>
          </w:p>
          <w:p w:rsidR="005F4E9F" w:rsidRPr="00A7676B" w:rsidRDefault="005F4E9F" w:rsidP="00117F9B">
            <w:pPr>
              <w:rPr>
                <w:rFonts w:eastAsia="Times New Roman"/>
                <w:szCs w:val="28"/>
                <w:lang w:eastAsia="ru-RU"/>
              </w:rPr>
            </w:pPr>
            <w:r w:rsidRPr="00A7676B">
              <w:rPr>
                <w:rFonts w:eastAsia="Times New Roman"/>
                <w:szCs w:val="28"/>
                <w:lang w:eastAsia="ru-RU"/>
              </w:rPr>
              <w:t>СрКб – средства краевого бюджета,</w:t>
            </w:r>
          </w:p>
          <w:p w:rsidR="005F4E9F" w:rsidRPr="00A7676B" w:rsidRDefault="005F4E9F" w:rsidP="00117F9B">
            <w:pPr>
              <w:rPr>
                <w:rFonts w:eastAsia="Times New Roman"/>
                <w:szCs w:val="28"/>
                <w:lang w:eastAsia="ru-RU"/>
              </w:rPr>
            </w:pPr>
            <w:r w:rsidRPr="00A7676B">
              <w:rPr>
                <w:rFonts w:eastAsia="Times New Roman"/>
                <w:szCs w:val="28"/>
                <w:lang w:eastAsia="ru-RU"/>
              </w:rPr>
              <w:t>СрМб – средства местного бюджета</w:t>
            </w:r>
            <w:r w:rsidRPr="00A7676B">
              <w:rPr>
                <w:rFonts w:eastAsia="Times New Roman"/>
                <w:szCs w:val="28"/>
                <w:u w:val="single"/>
                <w:lang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jc w:val="center"/>
            </w:pPr>
          </w:p>
        </w:tc>
      </w:tr>
      <w:tr w:rsidR="005F4E9F" w:rsidRPr="00A7676B" w:rsidTr="00117F9B">
        <w:trPr>
          <w:cantSplit/>
        </w:trPr>
        <w:tc>
          <w:tcPr>
            <w:tcW w:w="15330" w:type="dxa"/>
            <w:gridSpan w:val="9"/>
            <w:tcBorders>
              <w:top w:val="single" w:sz="4" w:space="0" w:color="auto"/>
              <w:left w:val="single" w:sz="4" w:space="0" w:color="auto"/>
              <w:bottom w:val="single" w:sz="4" w:space="0" w:color="auto"/>
              <w:right w:val="single" w:sz="4" w:space="0" w:color="auto"/>
            </w:tcBorders>
            <w:hideMark/>
          </w:tcPr>
          <w:p w:rsidR="005F4E9F" w:rsidRPr="00A7676B" w:rsidRDefault="005F4E9F" w:rsidP="00117F9B">
            <w:pPr>
              <w:spacing w:line="276" w:lineRule="auto"/>
              <w:ind w:left="57"/>
              <w:jc w:val="center"/>
              <w:rPr>
                <w:rFonts w:eastAsia="Times New Roman"/>
                <w:szCs w:val="28"/>
                <w:lang w:eastAsia="ru-RU"/>
              </w:rPr>
            </w:pPr>
            <w:r w:rsidRPr="00A7676B">
              <w:rPr>
                <w:rFonts w:eastAsia="Times New Roman"/>
                <w:szCs w:val="28"/>
                <w:lang w:eastAsia="ru-RU"/>
              </w:rPr>
              <w:t xml:space="preserve">Подпрограмма Программы </w:t>
            </w:r>
            <w:r>
              <w:rPr>
                <w:rFonts w:eastAsia="Times New Roman"/>
                <w:szCs w:val="28"/>
                <w:lang w:eastAsia="ru-RU"/>
              </w:rPr>
              <w:t>«</w:t>
            </w:r>
            <w:r w:rsidRPr="00A7676B">
              <w:rPr>
                <w:rFonts w:eastAsia="Times New Roman"/>
                <w:szCs w:val="28"/>
                <w:lang w:eastAsia="ru-RU"/>
              </w:rPr>
              <w:t>Развитие физической культуры и спорта</w:t>
            </w:r>
            <w:r>
              <w:rPr>
                <w:rFonts w:eastAsia="Times New Roman"/>
                <w:szCs w:val="28"/>
                <w:lang w:eastAsia="ru-RU"/>
              </w:rPr>
              <w:t>»</w:t>
            </w:r>
          </w:p>
        </w:tc>
      </w:tr>
      <w:tr w:rsidR="005F4E9F" w:rsidRPr="006179E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A7676B" w:rsidRDefault="005F4E9F" w:rsidP="00117F9B">
            <w:pPr>
              <w:spacing w:line="276" w:lineRule="auto"/>
              <w:jc w:val="center"/>
              <w:rPr>
                <w:rFonts w:eastAsia="Times New Roman"/>
                <w:szCs w:val="28"/>
                <w:lang w:eastAsia="ru-RU"/>
              </w:rPr>
            </w:pPr>
            <w:r w:rsidRPr="00A7676B">
              <w:rPr>
                <w:rFonts w:eastAsia="Times New Roman"/>
                <w:szCs w:val="28"/>
                <w:lang w:eastAsia="ru-RU"/>
              </w:rPr>
              <w:t>6.1.1</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5F4E9F" w:rsidRPr="00A7676B" w:rsidRDefault="005F4E9F" w:rsidP="00117F9B">
            <w:pPr>
              <w:ind w:right="114"/>
              <w:jc w:val="both"/>
              <w:rPr>
                <w:szCs w:val="28"/>
              </w:rPr>
            </w:pPr>
            <w:r w:rsidRPr="00A7676B">
              <w:rPr>
                <w:szCs w:val="28"/>
              </w:rPr>
              <w:t>Доля обучающихся, систематически занимающихся физической культурой и спортом, в общей численности обучающихся</w:t>
            </w:r>
          </w:p>
          <w:p w:rsidR="005F4E9F" w:rsidRPr="00A7676B" w:rsidRDefault="005F4E9F" w:rsidP="00117F9B">
            <w:pPr>
              <w:ind w:right="114"/>
              <w:jc w:val="both"/>
              <w:rPr>
                <w:szCs w:val="28"/>
              </w:rPr>
            </w:pPr>
          </w:p>
        </w:tc>
        <w:tc>
          <w:tcPr>
            <w:tcW w:w="1418" w:type="dxa"/>
            <w:tcBorders>
              <w:top w:val="single" w:sz="4" w:space="0" w:color="auto"/>
              <w:left w:val="single" w:sz="4" w:space="0" w:color="auto"/>
              <w:bottom w:val="single" w:sz="4" w:space="0" w:color="auto"/>
              <w:right w:val="single" w:sz="4" w:space="0" w:color="auto"/>
            </w:tcBorders>
          </w:tcPr>
          <w:p w:rsidR="005F4E9F" w:rsidRPr="009742D8" w:rsidRDefault="005F4E9F" w:rsidP="00117F9B">
            <w:pPr>
              <w:jc w:val="center"/>
              <w:rPr>
                <w:rFonts w:eastAsia="Times New Roman"/>
                <w:szCs w:val="28"/>
                <w:lang w:eastAsia="ru-RU"/>
              </w:rPr>
            </w:pPr>
            <w:r w:rsidRPr="009742D8">
              <w:rPr>
                <w:szCs w:val="28"/>
              </w:rPr>
              <w:t>процент</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9742D8" w:rsidRDefault="005F4E9F" w:rsidP="00117F9B">
            <w:pPr>
              <w:widowControl w:val="0"/>
              <w:autoSpaceDE w:val="0"/>
              <w:autoSpaceDN w:val="0"/>
              <w:jc w:val="both"/>
              <w:rPr>
                <w:szCs w:val="28"/>
              </w:rPr>
            </w:pPr>
            <w:r w:rsidRPr="009742D8">
              <w:rPr>
                <w:szCs w:val="28"/>
              </w:rPr>
              <w:t>Рассчитывается по формуле:</w:t>
            </w:r>
          </w:p>
          <w:p w:rsidR="005F4E9F" w:rsidRPr="009742D8" w:rsidRDefault="005F4E9F" w:rsidP="00117F9B">
            <w:pPr>
              <w:widowControl w:val="0"/>
              <w:autoSpaceDE w:val="0"/>
              <w:autoSpaceDN w:val="0"/>
              <w:ind w:firstLine="1072"/>
              <w:jc w:val="both"/>
              <w:rPr>
                <w:szCs w:val="28"/>
                <w:u w:val="single"/>
              </w:rPr>
            </w:pPr>
            <w:r w:rsidRPr="009742D8">
              <w:rPr>
                <w:szCs w:val="28"/>
              </w:rPr>
              <w:t>Добуч. = _</w:t>
            </w:r>
            <w:r w:rsidRPr="009742D8">
              <w:rPr>
                <w:szCs w:val="28"/>
                <w:u w:val="single"/>
              </w:rPr>
              <w:t xml:space="preserve">Чзн </w:t>
            </w:r>
            <w:r w:rsidRPr="009742D8">
              <w:rPr>
                <w:szCs w:val="28"/>
              </w:rPr>
              <w:t xml:space="preserve">   х100%,</w:t>
            </w:r>
          </w:p>
          <w:p w:rsidR="005F4E9F" w:rsidRPr="009742D8" w:rsidRDefault="005F4E9F" w:rsidP="00117F9B">
            <w:pPr>
              <w:widowControl w:val="0"/>
              <w:autoSpaceDE w:val="0"/>
              <w:autoSpaceDN w:val="0"/>
              <w:ind w:firstLine="1072"/>
              <w:jc w:val="both"/>
              <w:rPr>
                <w:szCs w:val="28"/>
              </w:rPr>
            </w:pPr>
            <w:r w:rsidRPr="009742D8">
              <w:rPr>
                <w:szCs w:val="28"/>
              </w:rPr>
              <w:t xml:space="preserve">                   Чо</w:t>
            </w:r>
          </w:p>
          <w:p w:rsidR="005F4E9F" w:rsidRPr="009742D8" w:rsidRDefault="005F4E9F" w:rsidP="00117F9B">
            <w:pPr>
              <w:widowControl w:val="0"/>
              <w:autoSpaceDE w:val="0"/>
              <w:autoSpaceDN w:val="0"/>
              <w:jc w:val="both"/>
              <w:rPr>
                <w:szCs w:val="28"/>
              </w:rPr>
            </w:pPr>
            <w:r w:rsidRPr="009742D8">
              <w:rPr>
                <w:szCs w:val="28"/>
              </w:rPr>
              <w:t>где Добуч. - доля обучающихся, систематически занимающихся физической культурой и спортом;</w:t>
            </w:r>
          </w:p>
          <w:p w:rsidR="005F4E9F" w:rsidRPr="009742D8" w:rsidRDefault="005F4E9F" w:rsidP="00117F9B">
            <w:pPr>
              <w:widowControl w:val="0"/>
              <w:autoSpaceDE w:val="0"/>
              <w:autoSpaceDN w:val="0"/>
              <w:jc w:val="both"/>
              <w:rPr>
                <w:szCs w:val="28"/>
              </w:rPr>
            </w:pPr>
            <w:r w:rsidRPr="009742D8">
              <w:rPr>
                <w:szCs w:val="28"/>
                <w:u w:val="single"/>
              </w:rPr>
              <w:t>Чзн</w:t>
            </w:r>
            <w:r w:rsidRPr="009742D8">
              <w:rPr>
                <w:szCs w:val="28"/>
              </w:rPr>
              <w:t xml:space="preserve"> – численность обучающихся занимающихся физической культурой и спортом;</w:t>
            </w:r>
          </w:p>
          <w:p w:rsidR="005F4E9F" w:rsidRPr="009742D8" w:rsidRDefault="005F4E9F" w:rsidP="00117F9B">
            <w:pPr>
              <w:widowControl w:val="0"/>
              <w:autoSpaceDE w:val="0"/>
              <w:autoSpaceDN w:val="0"/>
              <w:adjustRightInd w:val="0"/>
              <w:jc w:val="both"/>
              <w:rPr>
                <w:bCs/>
                <w:szCs w:val="28"/>
              </w:rPr>
            </w:pPr>
            <w:r w:rsidRPr="009742D8">
              <w:rPr>
                <w:szCs w:val="28"/>
              </w:rPr>
              <w:t>Чо - общая численности обучающихся</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A7676B" w:rsidRDefault="005F4E9F" w:rsidP="00117F9B">
            <w:pPr>
              <w:ind w:left="57"/>
              <w:jc w:val="center"/>
              <w:rPr>
                <w:rFonts w:eastAsia="Times New Roman"/>
                <w:szCs w:val="28"/>
                <w:lang w:eastAsia="ru-RU"/>
              </w:rPr>
            </w:pPr>
            <w:r w:rsidRPr="00A7676B">
              <w:rPr>
                <w:rFonts w:eastAsia="Times New Roman"/>
                <w:szCs w:val="28"/>
                <w:lang w:eastAsia="ru-RU"/>
              </w:rPr>
              <w:t>ежегодно</w:t>
            </w:r>
          </w:p>
        </w:tc>
      </w:tr>
      <w:tr w:rsidR="005F4E9F" w:rsidRPr="006179E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6179EB" w:rsidRDefault="005F4E9F" w:rsidP="00117F9B">
            <w:pPr>
              <w:spacing w:line="276" w:lineRule="auto"/>
              <w:jc w:val="center"/>
              <w:rPr>
                <w:rFonts w:eastAsia="Times New Roman"/>
                <w:szCs w:val="28"/>
                <w:lang w:eastAsia="ru-RU"/>
              </w:rPr>
            </w:pPr>
            <w:r w:rsidRPr="006179EB">
              <w:rPr>
                <w:rFonts w:eastAsia="Times New Roman"/>
                <w:szCs w:val="28"/>
                <w:lang w:eastAsia="ru-RU"/>
              </w:rPr>
              <w:lastRenderedPageBreak/>
              <w:t>6.1.2</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5F4E9F" w:rsidRPr="006179EB" w:rsidRDefault="005F4E9F" w:rsidP="00117F9B">
            <w:pPr>
              <w:ind w:right="114"/>
              <w:jc w:val="both"/>
              <w:rPr>
                <w:szCs w:val="28"/>
              </w:rPr>
            </w:pPr>
            <w:r w:rsidRPr="006179EB">
              <w:rPr>
                <w:szCs w:val="28"/>
              </w:rPr>
              <w:t>Среднемесячная номинальная начисленная заработная плата муниципальных учреждений физической культуры и спорта</w:t>
            </w:r>
          </w:p>
        </w:tc>
        <w:tc>
          <w:tcPr>
            <w:tcW w:w="1418" w:type="dxa"/>
            <w:tcBorders>
              <w:top w:val="single" w:sz="4" w:space="0" w:color="auto"/>
              <w:left w:val="single" w:sz="4" w:space="0" w:color="auto"/>
              <w:bottom w:val="single" w:sz="4" w:space="0" w:color="auto"/>
              <w:right w:val="single" w:sz="4" w:space="0" w:color="auto"/>
            </w:tcBorders>
          </w:tcPr>
          <w:p w:rsidR="005F4E9F" w:rsidRPr="006179EB" w:rsidRDefault="005F4E9F" w:rsidP="00117F9B">
            <w:pPr>
              <w:jc w:val="center"/>
              <w:rPr>
                <w:szCs w:val="28"/>
              </w:rPr>
            </w:pPr>
            <w:r w:rsidRPr="006179EB">
              <w:rPr>
                <w:szCs w:val="28"/>
              </w:rPr>
              <w:t>рубли</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6179EB" w:rsidRDefault="005F4E9F" w:rsidP="00117F9B">
            <w:pPr>
              <w:widowControl w:val="0"/>
              <w:autoSpaceDE w:val="0"/>
              <w:autoSpaceDN w:val="0"/>
              <w:jc w:val="both"/>
              <w:rPr>
                <w:sz w:val="24"/>
                <w:szCs w:val="24"/>
              </w:rPr>
            </w:pPr>
            <w:r w:rsidRPr="006179EB">
              <w:rPr>
                <w:szCs w:val="28"/>
              </w:rPr>
              <w:t>не требует расчета, определяется на основании статистической отчетности (информация) Федеральной службы государственной статистики</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6179EB" w:rsidRDefault="005F4E9F" w:rsidP="00117F9B">
            <w:pPr>
              <w:ind w:left="57"/>
              <w:jc w:val="center"/>
              <w:rPr>
                <w:rFonts w:eastAsia="Times New Roman"/>
                <w:szCs w:val="28"/>
                <w:lang w:eastAsia="ru-RU"/>
              </w:rPr>
            </w:pPr>
            <w:r w:rsidRPr="006179EB">
              <w:rPr>
                <w:rFonts w:eastAsia="Times New Roman"/>
                <w:szCs w:val="28"/>
                <w:lang w:eastAsia="ru-RU"/>
              </w:rPr>
              <w:t>ежегодно</w:t>
            </w:r>
          </w:p>
        </w:tc>
      </w:tr>
      <w:tr w:rsidR="005F4E9F" w:rsidRPr="006179E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6179EB" w:rsidRDefault="005F4E9F" w:rsidP="00117F9B">
            <w:pPr>
              <w:spacing w:line="276" w:lineRule="auto"/>
              <w:jc w:val="center"/>
              <w:rPr>
                <w:rFonts w:eastAsia="Times New Roman"/>
                <w:szCs w:val="28"/>
                <w:lang w:eastAsia="ru-RU"/>
              </w:rPr>
            </w:pPr>
            <w:r w:rsidRPr="006179EB">
              <w:rPr>
                <w:rFonts w:eastAsia="Times New Roman"/>
                <w:szCs w:val="28"/>
                <w:lang w:eastAsia="ru-RU"/>
              </w:rPr>
              <w:t>6.1.3</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6179EB" w:rsidRDefault="005F4E9F" w:rsidP="00117F9B">
            <w:pPr>
              <w:ind w:left="57"/>
              <w:jc w:val="both"/>
              <w:rPr>
                <w:rFonts w:eastAsia="Times New Roman"/>
                <w:szCs w:val="28"/>
                <w:lang w:eastAsia="ru-RU"/>
              </w:rPr>
            </w:pPr>
            <w:r w:rsidRPr="006179EB">
              <w:rPr>
                <w:rFonts w:eastAsia="Times New Roman"/>
                <w:szCs w:val="28"/>
                <w:lang w:eastAsia="ru-RU"/>
              </w:rPr>
              <w:t>Удовлетворенность населения качеством предоставляемых бюджетных услуг в области физической культуры</w:t>
            </w:r>
          </w:p>
        </w:tc>
        <w:tc>
          <w:tcPr>
            <w:tcW w:w="1418" w:type="dxa"/>
            <w:tcBorders>
              <w:top w:val="single" w:sz="4" w:space="0" w:color="auto"/>
              <w:left w:val="single" w:sz="4" w:space="0" w:color="auto"/>
              <w:bottom w:val="single" w:sz="4" w:space="0" w:color="auto"/>
              <w:right w:val="single" w:sz="4" w:space="0" w:color="auto"/>
            </w:tcBorders>
          </w:tcPr>
          <w:p w:rsidR="005F4E9F" w:rsidRPr="006179EB" w:rsidRDefault="005F4E9F" w:rsidP="00117F9B">
            <w:pPr>
              <w:jc w:val="center"/>
              <w:rPr>
                <w:rFonts w:eastAsia="Times New Roman"/>
                <w:szCs w:val="28"/>
                <w:lang w:eastAsia="ru-RU"/>
              </w:rPr>
            </w:pPr>
            <w:r w:rsidRPr="006179EB">
              <w:rPr>
                <w:rFonts w:eastAsia="Times New Roman"/>
                <w:szCs w:val="28"/>
                <w:lang w:eastAsia="ru-RU"/>
              </w:rPr>
              <w:t>процент</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6179EB" w:rsidRDefault="005F4E9F" w:rsidP="00117F9B">
            <w:pPr>
              <w:jc w:val="center"/>
              <w:rPr>
                <w:rFonts w:eastAsia="Times New Roman"/>
                <w:szCs w:val="28"/>
                <w:highlight w:val="yellow"/>
                <w:lang w:eastAsia="ru-RU"/>
              </w:rPr>
            </w:pPr>
            <w:r w:rsidRPr="006179EB">
              <w:rPr>
                <w:szCs w:val="28"/>
              </w:rPr>
              <w:t xml:space="preserve">не требует </w:t>
            </w:r>
            <w:proofErr w:type="gramStart"/>
            <w:r w:rsidRPr="006179EB">
              <w:rPr>
                <w:szCs w:val="28"/>
              </w:rPr>
              <w:t>расчета,  определяется</w:t>
            </w:r>
            <w:proofErr w:type="gramEnd"/>
            <w:r w:rsidRPr="006179EB">
              <w:rPr>
                <w:szCs w:val="28"/>
              </w:rPr>
              <w:t xml:space="preserve"> на основании социологического опроса</w:t>
            </w:r>
            <w:r w:rsidRPr="006179EB">
              <w:rPr>
                <w:sz w:val="24"/>
                <w:szCs w:val="24"/>
              </w:rPr>
              <w:t xml:space="preserve">  </w:t>
            </w:r>
            <w:r w:rsidRPr="006179EB">
              <w:rPr>
                <w:szCs w:val="28"/>
              </w:rPr>
              <w:t>(в соответствии с решением Совета депутатов Благодарненского городского округа Ставропольского края)</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6179EB" w:rsidRDefault="005F4E9F" w:rsidP="00117F9B">
            <w:pPr>
              <w:ind w:left="57"/>
              <w:jc w:val="center"/>
              <w:rPr>
                <w:rFonts w:eastAsia="Times New Roman"/>
                <w:szCs w:val="28"/>
                <w:highlight w:val="yellow"/>
                <w:lang w:eastAsia="ru-RU"/>
              </w:rPr>
            </w:pPr>
            <w:r w:rsidRPr="006179EB">
              <w:rPr>
                <w:rFonts w:eastAsia="Times New Roman"/>
                <w:szCs w:val="28"/>
                <w:lang w:eastAsia="ru-RU"/>
              </w:rPr>
              <w:t>ежегодно</w:t>
            </w:r>
          </w:p>
        </w:tc>
      </w:tr>
      <w:tr w:rsidR="005F4E9F" w:rsidRPr="006179EB" w:rsidTr="00117F9B">
        <w:trPr>
          <w:cantSplit/>
        </w:trPr>
        <w:tc>
          <w:tcPr>
            <w:tcW w:w="879" w:type="dxa"/>
            <w:tcBorders>
              <w:top w:val="single" w:sz="4" w:space="0" w:color="auto"/>
              <w:left w:val="single" w:sz="4" w:space="0" w:color="auto"/>
              <w:bottom w:val="single" w:sz="4" w:space="0" w:color="auto"/>
              <w:right w:val="single" w:sz="4" w:space="0" w:color="auto"/>
            </w:tcBorders>
          </w:tcPr>
          <w:p w:rsidR="005F4E9F" w:rsidRPr="006179EB" w:rsidRDefault="005F4E9F" w:rsidP="00117F9B">
            <w:pPr>
              <w:spacing w:line="276" w:lineRule="auto"/>
              <w:jc w:val="center"/>
              <w:rPr>
                <w:rFonts w:eastAsia="Times New Roman"/>
                <w:szCs w:val="28"/>
                <w:lang w:eastAsia="ru-RU"/>
              </w:rPr>
            </w:pPr>
            <w:r w:rsidRPr="006179EB">
              <w:rPr>
                <w:rFonts w:eastAsia="Times New Roman"/>
                <w:szCs w:val="28"/>
                <w:lang w:eastAsia="ru-RU"/>
              </w:rPr>
              <w:t>6.1.4</w:t>
            </w:r>
          </w:p>
        </w:tc>
        <w:tc>
          <w:tcPr>
            <w:tcW w:w="5386" w:type="dxa"/>
            <w:gridSpan w:val="2"/>
            <w:tcBorders>
              <w:top w:val="single" w:sz="4" w:space="0" w:color="auto"/>
              <w:left w:val="single" w:sz="4" w:space="0" w:color="auto"/>
              <w:bottom w:val="single" w:sz="4" w:space="0" w:color="auto"/>
              <w:right w:val="single" w:sz="4" w:space="0" w:color="auto"/>
            </w:tcBorders>
          </w:tcPr>
          <w:p w:rsidR="005F4E9F" w:rsidRPr="006179EB" w:rsidRDefault="005F4E9F" w:rsidP="00117F9B">
            <w:pPr>
              <w:autoSpaceDE w:val="0"/>
              <w:autoSpaceDN w:val="0"/>
              <w:adjustRightInd w:val="0"/>
              <w:jc w:val="both"/>
              <w:rPr>
                <w:szCs w:val="28"/>
              </w:rPr>
            </w:pPr>
            <w:r w:rsidRPr="006179EB">
              <w:rPr>
                <w:szCs w:val="28"/>
              </w:rPr>
              <w:t xml:space="preserve">Количество жителей Благодарненского городского округа Ставропольского края, принявших участие в выполнении нормативов Всероссийского физкультурно-спортивного комплекса </w:t>
            </w:r>
            <w:r>
              <w:rPr>
                <w:szCs w:val="28"/>
              </w:rPr>
              <w:t>«</w:t>
            </w:r>
            <w:r w:rsidRPr="006179EB">
              <w:rPr>
                <w:szCs w:val="28"/>
              </w:rPr>
              <w:t>Готов к труду и обороне</w:t>
            </w:r>
            <w:r>
              <w:rPr>
                <w:szCs w:val="28"/>
              </w:rPr>
              <w:t>»</w:t>
            </w:r>
            <w:r w:rsidRPr="006179EB">
              <w:rPr>
                <w:szCs w:val="28"/>
              </w:rPr>
              <w:t xml:space="preserve"> (далее – ГТО)</w:t>
            </w:r>
          </w:p>
        </w:tc>
        <w:tc>
          <w:tcPr>
            <w:tcW w:w="1418" w:type="dxa"/>
            <w:tcBorders>
              <w:top w:val="single" w:sz="4" w:space="0" w:color="auto"/>
              <w:left w:val="single" w:sz="4" w:space="0" w:color="auto"/>
              <w:bottom w:val="single" w:sz="4" w:space="0" w:color="auto"/>
              <w:right w:val="single" w:sz="4" w:space="0" w:color="auto"/>
            </w:tcBorders>
          </w:tcPr>
          <w:p w:rsidR="005F4E9F" w:rsidRPr="006179EB" w:rsidRDefault="005F4E9F" w:rsidP="00117F9B">
            <w:pPr>
              <w:autoSpaceDE w:val="0"/>
              <w:autoSpaceDN w:val="0"/>
              <w:adjustRightInd w:val="0"/>
              <w:jc w:val="center"/>
              <w:rPr>
                <w:szCs w:val="28"/>
              </w:rPr>
            </w:pPr>
          </w:p>
          <w:p w:rsidR="005F4E9F" w:rsidRPr="006179EB" w:rsidRDefault="005F4E9F" w:rsidP="00117F9B">
            <w:pPr>
              <w:autoSpaceDE w:val="0"/>
              <w:autoSpaceDN w:val="0"/>
              <w:adjustRightInd w:val="0"/>
              <w:jc w:val="center"/>
              <w:rPr>
                <w:szCs w:val="28"/>
              </w:rPr>
            </w:pPr>
          </w:p>
          <w:p w:rsidR="005F4E9F" w:rsidRPr="006179EB" w:rsidRDefault="005F4E9F" w:rsidP="00117F9B">
            <w:pPr>
              <w:autoSpaceDE w:val="0"/>
              <w:autoSpaceDN w:val="0"/>
              <w:adjustRightInd w:val="0"/>
              <w:jc w:val="center"/>
              <w:rPr>
                <w:szCs w:val="28"/>
              </w:rPr>
            </w:pPr>
            <w:r w:rsidRPr="006179EB">
              <w:rPr>
                <w:szCs w:val="28"/>
              </w:rPr>
              <w:t>единицы</w:t>
            </w:r>
          </w:p>
        </w:tc>
        <w:tc>
          <w:tcPr>
            <w:tcW w:w="5239" w:type="dxa"/>
            <w:gridSpan w:val="2"/>
            <w:tcBorders>
              <w:top w:val="single" w:sz="4" w:space="0" w:color="auto"/>
              <w:left w:val="single" w:sz="4" w:space="0" w:color="auto"/>
              <w:bottom w:val="single" w:sz="4" w:space="0" w:color="auto"/>
              <w:right w:val="single" w:sz="4" w:space="0" w:color="auto"/>
            </w:tcBorders>
          </w:tcPr>
          <w:p w:rsidR="005F4E9F" w:rsidRPr="006179EB" w:rsidRDefault="005F4E9F" w:rsidP="00117F9B">
            <w:pPr>
              <w:jc w:val="both"/>
              <w:rPr>
                <w:szCs w:val="28"/>
              </w:rPr>
            </w:pPr>
            <w:r w:rsidRPr="006179EB">
              <w:rPr>
                <w:szCs w:val="28"/>
              </w:rPr>
              <w:t>не требуется расчета, на основании данных мониторинга</w:t>
            </w:r>
          </w:p>
        </w:tc>
        <w:tc>
          <w:tcPr>
            <w:tcW w:w="2408" w:type="dxa"/>
            <w:gridSpan w:val="3"/>
            <w:tcBorders>
              <w:top w:val="single" w:sz="4" w:space="0" w:color="auto"/>
              <w:left w:val="single" w:sz="4" w:space="0" w:color="auto"/>
              <w:bottom w:val="single" w:sz="4" w:space="0" w:color="auto"/>
              <w:right w:val="single" w:sz="4" w:space="0" w:color="auto"/>
            </w:tcBorders>
          </w:tcPr>
          <w:p w:rsidR="005F4E9F" w:rsidRPr="006179EB" w:rsidRDefault="005F4E9F" w:rsidP="00117F9B">
            <w:pPr>
              <w:ind w:left="57"/>
              <w:rPr>
                <w:rFonts w:eastAsia="Times New Roman"/>
                <w:szCs w:val="28"/>
                <w:lang w:eastAsia="ru-RU"/>
              </w:rPr>
            </w:pPr>
          </w:p>
        </w:tc>
      </w:tr>
    </w:tbl>
    <w:p w:rsidR="005F4E9F" w:rsidRPr="006179EB" w:rsidRDefault="005F4E9F" w:rsidP="005F4E9F">
      <w:pPr>
        <w:widowControl w:val="0"/>
        <w:autoSpaceDE w:val="0"/>
        <w:autoSpaceDN w:val="0"/>
        <w:adjustRightInd w:val="0"/>
        <w:rPr>
          <w:bCs/>
          <w:szCs w:val="28"/>
        </w:rPr>
      </w:pPr>
    </w:p>
    <w:p w:rsidR="005F4E9F" w:rsidRPr="006179EB" w:rsidRDefault="005F4E9F" w:rsidP="005F4E9F">
      <w:pPr>
        <w:widowControl w:val="0"/>
        <w:autoSpaceDE w:val="0"/>
        <w:autoSpaceDN w:val="0"/>
        <w:adjustRightInd w:val="0"/>
        <w:rPr>
          <w:bCs/>
          <w:szCs w:val="28"/>
        </w:rPr>
      </w:pPr>
    </w:p>
    <w:p w:rsidR="005F4E9F" w:rsidRPr="006179EB" w:rsidRDefault="005F4E9F" w:rsidP="005F4E9F">
      <w:pPr>
        <w:widowControl w:val="0"/>
        <w:autoSpaceDE w:val="0"/>
        <w:autoSpaceDN w:val="0"/>
        <w:adjustRightInd w:val="0"/>
        <w:rPr>
          <w:bCs/>
          <w:szCs w:val="28"/>
        </w:rPr>
      </w:pPr>
      <w:r w:rsidRPr="006179EB">
        <w:rPr>
          <w:szCs w:val="28"/>
        </w:rPr>
        <w:t>Используемые сокращения:</w:t>
      </w:r>
    </w:p>
    <w:tbl>
      <w:tblPr>
        <w:tblW w:w="0" w:type="auto"/>
        <w:tblLook w:val="04A0" w:firstRow="1" w:lastRow="0" w:firstColumn="1" w:lastColumn="0" w:noHBand="0" w:noVBand="1"/>
      </w:tblPr>
      <w:tblGrid>
        <w:gridCol w:w="2518"/>
        <w:gridCol w:w="12835"/>
      </w:tblGrid>
      <w:tr w:rsidR="005F4E9F" w:rsidRPr="006179EB" w:rsidTr="00117F9B">
        <w:tc>
          <w:tcPr>
            <w:tcW w:w="2518" w:type="dxa"/>
            <w:hideMark/>
          </w:tcPr>
          <w:p w:rsidR="005F4E9F" w:rsidRPr="006179EB" w:rsidRDefault="005F4E9F" w:rsidP="00117F9B">
            <w:pPr>
              <w:widowControl w:val="0"/>
              <w:autoSpaceDE w:val="0"/>
              <w:autoSpaceDN w:val="0"/>
              <w:adjustRightInd w:val="0"/>
              <w:spacing w:line="276" w:lineRule="auto"/>
              <w:rPr>
                <w:bCs/>
                <w:szCs w:val="28"/>
              </w:rPr>
            </w:pPr>
            <w:r w:rsidRPr="006179EB">
              <w:rPr>
                <w:szCs w:val="28"/>
              </w:rPr>
              <w:t xml:space="preserve">МУК </w:t>
            </w:r>
            <w:r>
              <w:rPr>
                <w:szCs w:val="28"/>
              </w:rPr>
              <w:t>«</w:t>
            </w:r>
            <w:r w:rsidRPr="006179EB">
              <w:rPr>
                <w:szCs w:val="28"/>
              </w:rPr>
              <w:t>БРИКМ</w:t>
            </w:r>
            <w:r>
              <w:rPr>
                <w:szCs w:val="28"/>
              </w:rPr>
              <w:t>»</w:t>
            </w:r>
          </w:p>
        </w:tc>
        <w:tc>
          <w:tcPr>
            <w:tcW w:w="12835" w:type="dxa"/>
            <w:hideMark/>
          </w:tcPr>
          <w:p w:rsidR="005F4E9F" w:rsidRPr="006179EB" w:rsidRDefault="005F4E9F" w:rsidP="00117F9B">
            <w:pPr>
              <w:widowControl w:val="0"/>
              <w:autoSpaceDE w:val="0"/>
              <w:autoSpaceDN w:val="0"/>
              <w:adjustRightInd w:val="0"/>
              <w:spacing w:line="276" w:lineRule="auto"/>
              <w:rPr>
                <w:bCs/>
                <w:szCs w:val="28"/>
              </w:rPr>
            </w:pPr>
            <w:r w:rsidRPr="006179EB">
              <w:rPr>
                <w:szCs w:val="28"/>
              </w:rPr>
              <w:t xml:space="preserve">муниципальное учреждение культуры </w:t>
            </w:r>
            <w:r>
              <w:rPr>
                <w:szCs w:val="28"/>
              </w:rPr>
              <w:t>«</w:t>
            </w:r>
            <w:r w:rsidRPr="006179EB">
              <w:rPr>
                <w:szCs w:val="28"/>
              </w:rPr>
              <w:t>Благодарненский районный историко-краеведческий музей имени Петра Федоровича Грибцова</w:t>
            </w:r>
            <w:r>
              <w:rPr>
                <w:szCs w:val="28"/>
              </w:rPr>
              <w:t>»</w:t>
            </w:r>
          </w:p>
        </w:tc>
      </w:tr>
      <w:tr w:rsidR="005F4E9F" w:rsidRPr="006179EB" w:rsidTr="00117F9B">
        <w:tc>
          <w:tcPr>
            <w:tcW w:w="2518" w:type="dxa"/>
            <w:hideMark/>
          </w:tcPr>
          <w:p w:rsidR="005F4E9F" w:rsidRPr="006179EB" w:rsidRDefault="005F4E9F" w:rsidP="00117F9B">
            <w:pPr>
              <w:widowControl w:val="0"/>
              <w:autoSpaceDE w:val="0"/>
              <w:autoSpaceDN w:val="0"/>
              <w:adjustRightInd w:val="0"/>
              <w:spacing w:line="276" w:lineRule="auto"/>
              <w:rPr>
                <w:szCs w:val="28"/>
              </w:rPr>
            </w:pPr>
            <w:r w:rsidRPr="006179EB">
              <w:rPr>
                <w:szCs w:val="28"/>
              </w:rPr>
              <w:t xml:space="preserve">МУК </w:t>
            </w:r>
            <w:r>
              <w:rPr>
                <w:szCs w:val="28"/>
              </w:rPr>
              <w:t>«</w:t>
            </w:r>
            <w:r w:rsidRPr="006179EB">
              <w:rPr>
                <w:szCs w:val="28"/>
              </w:rPr>
              <w:t>БЦБС</w:t>
            </w:r>
            <w:r>
              <w:rPr>
                <w:szCs w:val="28"/>
              </w:rPr>
              <w:t>»</w:t>
            </w:r>
          </w:p>
        </w:tc>
        <w:tc>
          <w:tcPr>
            <w:tcW w:w="12835" w:type="dxa"/>
            <w:hideMark/>
          </w:tcPr>
          <w:p w:rsidR="005F4E9F" w:rsidRPr="006179EB" w:rsidRDefault="005F4E9F" w:rsidP="00117F9B">
            <w:pPr>
              <w:widowControl w:val="0"/>
              <w:autoSpaceDE w:val="0"/>
              <w:autoSpaceDN w:val="0"/>
              <w:adjustRightInd w:val="0"/>
              <w:spacing w:line="276" w:lineRule="auto"/>
              <w:rPr>
                <w:szCs w:val="28"/>
              </w:rPr>
            </w:pPr>
            <w:r w:rsidRPr="006179EB">
              <w:rPr>
                <w:szCs w:val="28"/>
              </w:rPr>
              <w:t xml:space="preserve">муниципальное учреждение культуры </w:t>
            </w:r>
            <w:r>
              <w:rPr>
                <w:szCs w:val="28"/>
              </w:rPr>
              <w:t>«</w:t>
            </w:r>
            <w:r w:rsidRPr="006179EB">
              <w:rPr>
                <w:szCs w:val="28"/>
              </w:rPr>
              <w:t>Благодарненская централизованная библиотечная система</w:t>
            </w:r>
            <w:r>
              <w:rPr>
                <w:szCs w:val="28"/>
              </w:rPr>
              <w:t>»</w:t>
            </w:r>
          </w:p>
        </w:tc>
      </w:tr>
    </w:tbl>
    <w:p w:rsidR="005F4E9F" w:rsidRPr="006179EB" w:rsidRDefault="005F4E9F" w:rsidP="005F4E9F">
      <w:pPr>
        <w:widowControl w:val="0"/>
        <w:autoSpaceDE w:val="0"/>
        <w:autoSpaceDN w:val="0"/>
        <w:adjustRightInd w:val="0"/>
        <w:rPr>
          <w:bCs/>
          <w:szCs w:val="28"/>
        </w:rPr>
      </w:pPr>
    </w:p>
    <w:tbl>
      <w:tblPr>
        <w:tblW w:w="13042" w:type="dxa"/>
        <w:tblInd w:w="-34" w:type="dxa"/>
        <w:tblBorders>
          <w:top w:val="single" w:sz="4" w:space="0" w:color="auto"/>
        </w:tblBorders>
        <w:tblLook w:val="01E0" w:firstRow="1" w:lastRow="1" w:firstColumn="1" w:lastColumn="1" w:noHBand="0" w:noVBand="0"/>
      </w:tblPr>
      <w:tblGrid>
        <w:gridCol w:w="7230"/>
        <w:gridCol w:w="5812"/>
      </w:tblGrid>
      <w:tr w:rsidR="005F4E9F" w:rsidRPr="006179EB" w:rsidTr="00117F9B">
        <w:trPr>
          <w:trHeight w:val="708"/>
        </w:trPr>
        <w:tc>
          <w:tcPr>
            <w:tcW w:w="7230" w:type="dxa"/>
          </w:tcPr>
          <w:p w:rsidR="005F4E9F" w:rsidRPr="006179EB" w:rsidRDefault="005F4E9F" w:rsidP="00117F9B">
            <w:pPr>
              <w:spacing w:line="240" w:lineRule="exact"/>
              <w:rPr>
                <w:szCs w:val="28"/>
              </w:rPr>
            </w:pPr>
          </w:p>
        </w:tc>
        <w:tc>
          <w:tcPr>
            <w:tcW w:w="5812" w:type="dxa"/>
          </w:tcPr>
          <w:p w:rsidR="005F4E9F" w:rsidRPr="006179EB" w:rsidRDefault="005F4E9F" w:rsidP="00117F9B">
            <w:pPr>
              <w:spacing w:line="240" w:lineRule="exact"/>
              <w:ind w:left="-59"/>
              <w:jc w:val="right"/>
              <w:rPr>
                <w:szCs w:val="28"/>
              </w:rPr>
            </w:pPr>
          </w:p>
        </w:tc>
      </w:tr>
    </w:tbl>
    <w:p w:rsidR="005F4E9F" w:rsidRPr="006179EB" w:rsidRDefault="005F4E9F" w:rsidP="005F4E9F">
      <w:pPr>
        <w:widowControl w:val="0"/>
        <w:autoSpaceDE w:val="0"/>
        <w:autoSpaceDN w:val="0"/>
        <w:adjustRightInd w:val="0"/>
        <w:rPr>
          <w:bCs/>
          <w:szCs w:val="28"/>
        </w:rPr>
      </w:pPr>
    </w:p>
    <w:bookmarkEnd w:id="28"/>
    <w:p w:rsidR="005F4E9F" w:rsidRDefault="005F4E9F" w:rsidP="005F4E9F">
      <w:pPr>
        <w:sectPr w:rsidR="005F4E9F" w:rsidSect="005F4E9F">
          <w:pgSz w:w="16838" w:h="11906" w:orient="landscape"/>
          <w:pgMar w:top="1418" w:right="567" w:bottom="1134" w:left="1134" w:header="284" w:footer="0" w:gutter="0"/>
          <w:cols w:space="720"/>
          <w:titlePg/>
          <w:docGrid w:linePitch="381"/>
        </w:sectPr>
      </w:pPr>
    </w:p>
    <w:p w:rsidR="005F4E9F" w:rsidRPr="006179EB" w:rsidRDefault="005F4E9F" w:rsidP="005F4E9F"/>
    <w:p w:rsidR="005F4E9F" w:rsidRPr="002B7F3D" w:rsidRDefault="005F4E9F" w:rsidP="005F4E9F"/>
    <w:p w:rsidR="005F4E9F" w:rsidRPr="009742D8" w:rsidRDefault="005F4E9F" w:rsidP="005F4E9F"/>
    <w:p w:rsidR="005F4E9F" w:rsidRPr="0075722D" w:rsidRDefault="005F4E9F" w:rsidP="00866966">
      <w:pPr>
        <w:pStyle w:val="ConsPlusNormal"/>
        <w:spacing w:line="240" w:lineRule="exact"/>
        <w:jc w:val="center"/>
      </w:pPr>
    </w:p>
    <w:sectPr w:rsidR="005F4E9F" w:rsidRPr="0075722D" w:rsidSect="0075722D">
      <w:pgSz w:w="11906" w:h="16838"/>
      <w:pgMar w:top="1418" w:right="567" w:bottom="1134" w:left="1985" w:header="284"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705" w:rsidRDefault="00A03705" w:rsidP="00AD1AD1">
      <w:r>
        <w:separator/>
      </w:r>
    </w:p>
  </w:endnote>
  <w:endnote w:type="continuationSeparator" w:id="0">
    <w:p w:rsidR="00A03705" w:rsidRDefault="00A03705" w:rsidP="00AD1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705" w:rsidRDefault="00A03705" w:rsidP="00AD1AD1">
      <w:r>
        <w:separator/>
      </w:r>
    </w:p>
  </w:footnote>
  <w:footnote w:type="continuationSeparator" w:id="0">
    <w:p w:rsidR="00A03705" w:rsidRDefault="00A03705" w:rsidP="00AD1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E9F" w:rsidRDefault="005F4E9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49691D"/>
    <w:multiLevelType w:val="hybridMultilevel"/>
    <w:tmpl w:val="3FE81E60"/>
    <w:lvl w:ilvl="0" w:tplc="54EAEF8A">
      <w:start w:val="1"/>
      <w:numFmt w:val="decimal"/>
      <w:lvlText w:val="%1."/>
      <w:lvlJc w:val="left"/>
      <w:pPr>
        <w:ind w:left="1597"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03"/>
    <w:rsid w:val="00000086"/>
    <w:rsid w:val="000112AE"/>
    <w:rsid w:val="000200B5"/>
    <w:rsid w:val="00022910"/>
    <w:rsid w:val="000277BF"/>
    <w:rsid w:val="00030764"/>
    <w:rsid w:val="00031E89"/>
    <w:rsid w:val="000409AD"/>
    <w:rsid w:val="00041180"/>
    <w:rsid w:val="000411EE"/>
    <w:rsid w:val="000427CF"/>
    <w:rsid w:val="00042AFB"/>
    <w:rsid w:val="00045A06"/>
    <w:rsid w:val="00055DCC"/>
    <w:rsid w:val="000602B2"/>
    <w:rsid w:val="000614C6"/>
    <w:rsid w:val="00063314"/>
    <w:rsid w:val="000636F1"/>
    <w:rsid w:val="000643BE"/>
    <w:rsid w:val="00064A54"/>
    <w:rsid w:val="000666D3"/>
    <w:rsid w:val="00067886"/>
    <w:rsid w:val="00074D84"/>
    <w:rsid w:val="00083EDE"/>
    <w:rsid w:val="00084B0B"/>
    <w:rsid w:val="00085992"/>
    <w:rsid w:val="000903ED"/>
    <w:rsid w:val="00093E85"/>
    <w:rsid w:val="00095ACD"/>
    <w:rsid w:val="000A0D8D"/>
    <w:rsid w:val="000A10E1"/>
    <w:rsid w:val="000A6544"/>
    <w:rsid w:val="000A7CAC"/>
    <w:rsid w:val="000B04D5"/>
    <w:rsid w:val="000B233A"/>
    <w:rsid w:val="000B27B4"/>
    <w:rsid w:val="000B5D8F"/>
    <w:rsid w:val="000C1569"/>
    <w:rsid w:val="000C2FD5"/>
    <w:rsid w:val="000C490A"/>
    <w:rsid w:val="000C5909"/>
    <w:rsid w:val="000C5F24"/>
    <w:rsid w:val="000D265E"/>
    <w:rsid w:val="000D5C6D"/>
    <w:rsid w:val="000E2ED4"/>
    <w:rsid w:val="000E2FCE"/>
    <w:rsid w:val="000E4BB4"/>
    <w:rsid w:val="000E75A6"/>
    <w:rsid w:val="000F20A1"/>
    <w:rsid w:val="000F47C0"/>
    <w:rsid w:val="000F5532"/>
    <w:rsid w:val="000F5925"/>
    <w:rsid w:val="00100165"/>
    <w:rsid w:val="00100DD6"/>
    <w:rsid w:val="001011AE"/>
    <w:rsid w:val="00101DDC"/>
    <w:rsid w:val="00102E24"/>
    <w:rsid w:val="001118D3"/>
    <w:rsid w:val="00113BBE"/>
    <w:rsid w:val="0011484D"/>
    <w:rsid w:val="00114E22"/>
    <w:rsid w:val="00115279"/>
    <w:rsid w:val="0011547F"/>
    <w:rsid w:val="0011665A"/>
    <w:rsid w:val="00122A21"/>
    <w:rsid w:val="00125F3B"/>
    <w:rsid w:val="00126119"/>
    <w:rsid w:val="001266A4"/>
    <w:rsid w:val="001267E5"/>
    <w:rsid w:val="00142053"/>
    <w:rsid w:val="001433D3"/>
    <w:rsid w:val="001440E1"/>
    <w:rsid w:val="001522DD"/>
    <w:rsid w:val="001547BB"/>
    <w:rsid w:val="001636C6"/>
    <w:rsid w:val="001718A1"/>
    <w:rsid w:val="00172B4B"/>
    <w:rsid w:val="00172EB7"/>
    <w:rsid w:val="00175F06"/>
    <w:rsid w:val="00177648"/>
    <w:rsid w:val="00181AD7"/>
    <w:rsid w:val="0018581A"/>
    <w:rsid w:val="00192733"/>
    <w:rsid w:val="00197EA1"/>
    <w:rsid w:val="00197EB7"/>
    <w:rsid w:val="001A0423"/>
    <w:rsid w:val="001A07C1"/>
    <w:rsid w:val="001A0FC4"/>
    <w:rsid w:val="001A253C"/>
    <w:rsid w:val="001A4372"/>
    <w:rsid w:val="001A5FD9"/>
    <w:rsid w:val="001A719B"/>
    <w:rsid w:val="001B3BFD"/>
    <w:rsid w:val="001C1D21"/>
    <w:rsid w:val="001C3B98"/>
    <w:rsid w:val="001C40EA"/>
    <w:rsid w:val="001C70CF"/>
    <w:rsid w:val="001C73C0"/>
    <w:rsid w:val="001D0A17"/>
    <w:rsid w:val="001D1B57"/>
    <w:rsid w:val="001D468C"/>
    <w:rsid w:val="001D5B77"/>
    <w:rsid w:val="001D5D25"/>
    <w:rsid w:val="001D62E9"/>
    <w:rsid w:val="001E1FDF"/>
    <w:rsid w:val="001E5750"/>
    <w:rsid w:val="001E7FB0"/>
    <w:rsid w:val="001F045D"/>
    <w:rsid w:val="001F37F6"/>
    <w:rsid w:val="001F47EF"/>
    <w:rsid w:val="001F4BEC"/>
    <w:rsid w:val="001F6F7D"/>
    <w:rsid w:val="0020022D"/>
    <w:rsid w:val="00203BBA"/>
    <w:rsid w:val="002072C4"/>
    <w:rsid w:val="002113B5"/>
    <w:rsid w:val="002118FF"/>
    <w:rsid w:val="0021451A"/>
    <w:rsid w:val="002172D5"/>
    <w:rsid w:val="00217BDD"/>
    <w:rsid w:val="00225394"/>
    <w:rsid w:val="00225861"/>
    <w:rsid w:val="0022611D"/>
    <w:rsid w:val="002337B1"/>
    <w:rsid w:val="0023492D"/>
    <w:rsid w:val="00235E9E"/>
    <w:rsid w:val="00237746"/>
    <w:rsid w:val="002416B1"/>
    <w:rsid w:val="00243D81"/>
    <w:rsid w:val="00244A07"/>
    <w:rsid w:val="002527B9"/>
    <w:rsid w:val="00255D39"/>
    <w:rsid w:val="00262BC5"/>
    <w:rsid w:val="00262D42"/>
    <w:rsid w:val="00270C11"/>
    <w:rsid w:val="00273CB3"/>
    <w:rsid w:val="00275022"/>
    <w:rsid w:val="002767ED"/>
    <w:rsid w:val="00281743"/>
    <w:rsid w:val="002824CB"/>
    <w:rsid w:val="00283164"/>
    <w:rsid w:val="00285F77"/>
    <w:rsid w:val="0029281F"/>
    <w:rsid w:val="00294FFD"/>
    <w:rsid w:val="002968EA"/>
    <w:rsid w:val="00297CF3"/>
    <w:rsid w:val="002A2BFD"/>
    <w:rsid w:val="002A469E"/>
    <w:rsid w:val="002B078A"/>
    <w:rsid w:val="002B7D55"/>
    <w:rsid w:val="002B7F3D"/>
    <w:rsid w:val="002C01DF"/>
    <w:rsid w:val="002C1750"/>
    <w:rsid w:val="002C58ED"/>
    <w:rsid w:val="002C766C"/>
    <w:rsid w:val="002C79FB"/>
    <w:rsid w:val="002D6B8E"/>
    <w:rsid w:val="002F5B1D"/>
    <w:rsid w:val="002F6302"/>
    <w:rsid w:val="00303605"/>
    <w:rsid w:val="003130EA"/>
    <w:rsid w:val="00316FB2"/>
    <w:rsid w:val="00317D9A"/>
    <w:rsid w:val="00322B44"/>
    <w:rsid w:val="00332207"/>
    <w:rsid w:val="00336F1D"/>
    <w:rsid w:val="0034280A"/>
    <w:rsid w:val="00343715"/>
    <w:rsid w:val="003470AF"/>
    <w:rsid w:val="0035035E"/>
    <w:rsid w:val="00352E36"/>
    <w:rsid w:val="00353F23"/>
    <w:rsid w:val="00361B59"/>
    <w:rsid w:val="0036371D"/>
    <w:rsid w:val="00364AA1"/>
    <w:rsid w:val="00371425"/>
    <w:rsid w:val="003726EF"/>
    <w:rsid w:val="003735E0"/>
    <w:rsid w:val="00375CF9"/>
    <w:rsid w:val="003779C3"/>
    <w:rsid w:val="0038081C"/>
    <w:rsid w:val="00382625"/>
    <w:rsid w:val="003866EA"/>
    <w:rsid w:val="0038720A"/>
    <w:rsid w:val="003875CF"/>
    <w:rsid w:val="00392B7E"/>
    <w:rsid w:val="00395370"/>
    <w:rsid w:val="0039587D"/>
    <w:rsid w:val="00396A8A"/>
    <w:rsid w:val="00397C52"/>
    <w:rsid w:val="003A03EF"/>
    <w:rsid w:val="003A1EF1"/>
    <w:rsid w:val="003A3255"/>
    <w:rsid w:val="003B405B"/>
    <w:rsid w:val="003B4C00"/>
    <w:rsid w:val="003B5595"/>
    <w:rsid w:val="003B6C5D"/>
    <w:rsid w:val="003C6052"/>
    <w:rsid w:val="003C7595"/>
    <w:rsid w:val="003E470A"/>
    <w:rsid w:val="003E7C52"/>
    <w:rsid w:val="003F20B1"/>
    <w:rsid w:val="003F5306"/>
    <w:rsid w:val="003F629B"/>
    <w:rsid w:val="003F7161"/>
    <w:rsid w:val="0040134E"/>
    <w:rsid w:val="004023F5"/>
    <w:rsid w:val="004025E0"/>
    <w:rsid w:val="00405DE3"/>
    <w:rsid w:val="004079C2"/>
    <w:rsid w:val="00407A0E"/>
    <w:rsid w:val="00414B3D"/>
    <w:rsid w:val="00415EC8"/>
    <w:rsid w:val="004279C8"/>
    <w:rsid w:val="00436025"/>
    <w:rsid w:val="004420C5"/>
    <w:rsid w:val="00447F03"/>
    <w:rsid w:val="0045417B"/>
    <w:rsid w:val="00454D3B"/>
    <w:rsid w:val="00457B41"/>
    <w:rsid w:val="004674F8"/>
    <w:rsid w:val="004707AD"/>
    <w:rsid w:val="00476D33"/>
    <w:rsid w:val="00485777"/>
    <w:rsid w:val="00487A4A"/>
    <w:rsid w:val="00487A9A"/>
    <w:rsid w:val="00490DBF"/>
    <w:rsid w:val="00491151"/>
    <w:rsid w:val="0049228E"/>
    <w:rsid w:val="004A236D"/>
    <w:rsid w:val="004B29FF"/>
    <w:rsid w:val="004B7508"/>
    <w:rsid w:val="004C1D1C"/>
    <w:rsid w:val="004C4EAF"/>
    <w:rsid w:val="004C6902"/>
    <w:rsid w:val="004D27FE"/>
    <w:rsid w:val="004D3DBD"/>
    <w:rsid w:val="004D6467"/>
    <w:rsid w:val="004D6C7C"/>
    <w:rsid w:val="004E2ADC"/>
    <w:rsid w:val="004E33E2"/>
    <w:rsid w:val="004E5514"/>
    <w:rsid w:val="00500023"/>
    <w:rsid w:val="00500444"/>
    <w:rsid w:val="00500933"/>
    <w:rsid w:val="00500C46"/>
    <w:rsid w:val="005016D8"/>
    <w:rsid w:val="00503492"/>
    <w:rsid w:val="00504171"/>
    <w:rsid w:val="00504E93"/>
    <w:rsid w:val="00512AB3"/>
    <w:rsid w:val="00525B7E"/>
    <w:rsid w:val="0053067A"/>
    <w:rsid w:val="00533887"/>
    <w:rsid w:val="005349F3"/>
    <w:rsid w:val="0053796F"/>
    <w:rsid w:val="00541C80"/>
    <w:rsid w:val="00543496"/>
    <w:rsid w:val="00550AA9"/>
    <w:rsid w:val="005531A1"/>
    <w:rsid w:val="00555762"/>
    <w:rsid w:val="00557FE5"/>
    <w:rsid w:val="005606E7"/>
    <w:rsid w:val="00564626"/>
    <w:rsid w:val="00567170"/>
    <w:rsid w:val="00572096"/>
    <w:rsid w:val="005776E8"/>
    <w:rsid w:val="00581C7C"/>
    <w:rsid w:val="0058343A"/>
    <w:rsid w:val="00584AB9"/>
    <w:rsid w:val="00586286"/>
    <w:rsid w:val="00587A7D"/>
    <w:rsid w:val="0059332C"/>
    <w:rsid w:val="00596A2E"/>
    <w:rsid w:val="005A1D22"/>
    <w:rsid w:val="005A27DE"/>
    <w:rsid w:val="005A60BE"/>
    <w:rsid w:val="005B0780"/>
    <w:rsid w:val="005B15DB"/>
    <w:rsid w:val="005B20C8"/>
    <w:rsid w:val="005B4DE4"/>
    <w:rsid w:val="005B63C4"/>
    <w:rsid w:val="005B64BC"/>
    <w:rsid w:val="005C2351"/>
    <w:rsid w:val="005C33CE"/>
    <w:rsid w:val="005C7B6E"/>
    <w:rsid w:val="005D43C9"/>
    <w:rsid w:val="005E788B"/>
    <w:rsid w:val="005F1FD7"/>
    <w:rsid w:val="005F4E9F"/>
    <w:rsid w:val="005F65D3"/>
    <w:rsid w:val="005F6C99"/>
    <w:rsid w:val="0060358C"/>
    <w:rsid w:val="0060402A"/>
    <w:rsid w:val="0060569F"/>
    <w:rsid w:val="006104A4"/>
    <w:rsid w:val="006138C5"/>
    <w:rsid w:val="00615DA5"/>
    <w:rsid w:val="00620400"/>
    <w:rsid w:val="00620772"/>
    <w:rsid w:val="0062251C"/>
    <w:rsid w:val="0062402D"/>
    <w:rsid w:val="0062526D"/>
    <w:rsid w:val="00633CBF"/>
    <w:rsid w:val="00641E99"/>
    <w:rsid w:val="00645494"/>
    <w:rsid w:val="00645534"/>
    <w:rsid w:val="0064579E"/>
    <w:rsid w:val="00646377"/>
    <w:rsid w:val="00651A4F"/>
    <w:rsid w:val="00656625"/>
    <w:rsid w:val="00667F18"/>
    <w:rsid w:val="00672A09"/>
    <w:rsid w:val="00673746"/>
    <w:rsid w:val="006779B7"/>
    <w:rsid w:val="00680CB3"/>
    <w:rsid w:val="00683C13"/>
    <w:rsid w:val="00687757"/>
    <w:rsid w:val="00687B75"/>
    <w:rsid w:val="0069241D"/>
    <w:rsid w:val="006A1CF3"/>
    <w:rsid w:val="006A761F"/>
    <w:rsid w:val="006B486D"/>
    <w:rsid w:val="006B512F"/>
    <w:rsid w:val="006B787B"/>
    <w:rsid w:val="006B7CC1"/>
    <w:rsid w:val="006B7F9B"/>
    <w:rsid w:val="006C000F"/>
    <w:rsid w:val="006D052A"/>
    <w:rsid w:val="006D170A"/>
    <w:rsid w:val="006D70D3"/>
    <w:rsid w:val="006E3049"/>
    <w:rsid w:val="006F006A"/>
    <w:rsid w:val="006F4A97"/>
    <w:rsid w:val="0070092C"/>
    <w:rsid w:val="00703D23"/>
    <w:rsid w:val="00710705"/>
    <w:rsid w:val="00711A2B"/>
    <w:rsid w:val="00716820"/>
    <w:rsid w:val="00721255"/>
    <w:rsid w:val="007243D8"/>
    <w:rsid w:val="00727062"/>
    <w:rsid w:val="00731B6A"/>
    <w:rsid w:val="00745E41"/>
    <w:rsid w:val="00753F7F"/>
    <w:rsid w:val="007554A3"/>
    <w:rsid w:val="0075722D"/>
    <w:rsid w:val="007609ED"/>
    <w:rsid w:val="00761692"/>
    <w:rsid w:val="007677AA"/>
    <w:rsid w:val="0078363B"/>
    <w:rsid w:val="00784A50"/>
    <w:rsid w:val="007859C2"/>
    <w:rsid w:val="00787318"/>
    <w:rsid w:val="007878DA"/>
    <w:rsid w:val="00790520"/>
    <w:rsid w:val="00795160"/>
    <w:rsid w:val="007A1E54"/>
    <w:rsid w:val="007A4FB6"/>
    <w:rsid w:val="007A668F"/>
    <w:rsid w:val="007B28A7"/>
    <w:rsid w:val="007B51F4"/>
    <w:rsid w:val="007C0C14"/>
    <w:rsid w:val="007C214B"/>
    <w:rsid w:val="007D214B"/>
    <w:rsid w:val="007D4104"/>
    <w:rsid w:val="007D68DA"/>
    <w:rsid w:val="007E1028"/>
    <w:rsid w:val="007E1569"/>
    <w:rsid w:val="007E15CF"/>
    <w:rsid w:val="007E28B8"/>
    <w:rsid w:val="007E3640"/>
    <w:rsid w:val="007F2640"/>
    <w:rsid w:val="007F3117"/>
    <w:rsid w:val="007F64F0"/>
    <w:rsid w:val="007F769B"/>
    <w:rsid w:val="0080087C"/>
    <w:rsid w:val="00803CA9"/>
    <w:rsid w:val="008040DE"/>
    <w:rsid w:val="00807E96"/>
    <w:rsid w:val="008119F1"/>
    <w:rsid w:val="00821E1E"/>
    <w:rsid w:val="008220AF"/>
    <w:rsid w:val="00826A22"/>
    <w:rsid w:val="008367EF"/>
    <w:rsid w:val="00836995"/>
    <w:rsid w:val="008418AB"/>
    <w:rsid w:val="008440E6"/>
    <w:rsid w:val="008456F6"/>
    <w:rsid w:val="008464DF"/>
    <w:rsid w:val="00847C2D"/>
    <w:rsid w:val="00850FD4"/>
    <w:rsid w:val="0085189B"/>
    <w:rsid w:val="00851A27"/>
    <w:rsid w:val="00856D0C"/>
    <w:rsid w:val="00864B45"/>
    <w:rsid w:val="00865517"/>
    <w:rsid w:val="0086562B"/>
    <w:rsid w:val="00865AC3"/>
    <w:rsid w:val="00865D7E"/>
    <w:rsid w:val="008662E6"/>
    <w:rsid w:val="008664B6"/>
    <w:rsid w:val="00866966"/>
    <w:rsid w:val="008750F9"/>
    <w:rsid w:val="00875C67"/>
    <w:rsid w:val="00876581"/>
    <w:rsid w:val="00876DA7"/>
    <w:rsid w:val="00877B6D"/>
    <w:rsid w:val="00883111"/>
    <w:rsid w:val="00887841"/>
    <w:rsid w:val="008917B0"/>
    <w:rsid w:val="00891B02"/>
    <w:rsid w:val="00891E8E"/>
    <w:rsid w:val="00893346"/>
    <w:rsid w:val="00897A68"/>
    <w:rsid w:val="008A0D80"/>
    <w:rsid w:val="008A75C5"/>
    <w:rsid w:val="008B2F50"/>
    <w:rsid w:val="008B71FF"/>
    <w:rsid w:val="008C30DC"/>
    <w:rsid w:val="008D24EB"/>
    <w:rsid w:val="008D2E86"/>
    <w:rsid w:val="008D4CA5"/>
    <w:rsid w:val="008E6331"/>
    <w:rsid w:val="008F3929"/>
    <w:rsid w:val="008F48CF"/>
    <w:rsid w:val="008F7A83"/>
    <w:rsid w:val="00906337"/>
    <w:rsid w:val="0090708D"/>
    <w:rsid w:val="00907DE0"/>
    <w:rsid w:val="00913588"/>
    <w:rsid w:val="009169A2"/>
    <w:rsid w:val="00920045"/>
    <w:rsid w:val="00926D72"/>
    <w:rsid w:val="009276D9"/>
    <w:rsid w:val="00934309"/>
    <w:rsid w:val="00936565"/>
    <w:rsid w:val="00936E7D"/>
    <w:rsid w:val="00936F6F"/>
    <w:rsid w:val="00942A33"/>
    <w:rsid w:val="009464FF"/>
    <w:rsid w:val="00946A2C"/>
    <w:rsid w:val="00950459"/>
    <w:rsid w:val="009515A9"/>
    <w:rsid w:val="00952722"/>
    <w:rsid w:val="00955863"/>
    <w:rsid w:val="00956AA5"/>
    <w:rsid w:val="00960901"/>
    <w:rsid w:val="00960FA5"/>
    <w:rsid w:val="00965953"/>
    <w:rsid w:val="00966D96"/>
    <w:rsid w:val="00967980"/>
    <w:rsid w:val="00970295"/>
    <w:rsid w:val="00972A30"/>
    <w:rsid w:val="00972DF8"/>
    <w:rsid w:val="009733CF"/>
    <w:rsid w:val="0097390C"/>
    <w:rsid w:val="00974413"/>
    <w:rsid w:val="00980B66"/>
    <w:rsid w:val="00981970"/>
    <w:rsid w:val="00982375"/>
    <w:rsid w:val="00983A3C"/>
    <w:rsid w:val="00983D83"/>
    <w:rsid w:val="00984EA3"/>
    <w:rsid w:val="0099731F"/>
    <w:rsid w:val="009A3365"/>
    <w:rsid w:val="009A3869"/>
    <w:rsid w:val="009A6339"/>
    <w:rsid w:val="009B0992"/>
    <w:rsid w:val="009B1D05"/>
    <w:rsid w:val="009C0301"/>
    <w:rsid w:val="009C0F9B"/>
    <w:rsid w:val="009C5CE5"/>
    <w:rsid w:val="009C64C0"/>
    <w:rsid w:val="009C6F0F"/>
    <w:rsid w:val="009C7C20"/>
    <w:rsid w:val="009D2B23"/>
    <w:rsid w:val="009D36D4"/>
    <w:rsid w:val="009D70A2"/>
    <w:rsid w:val="009E08C4"/>
    <w:rsid w:val="009E16E3"/>
    <w:rsid w:val="009E33FB"/>
    <w:rsid w:val="009E3659"/>
    <w:rsid w:val="009E3A0D"/>
    <w:rsid w:val="009F0721"/>
    <w:rsid w:val="009F5E48"/>
    <w:rsid w:val="009F738F"/>
    <w:rsid w:val="00A03705"/>
    <w:rsid w:val="00A11B8B"/>
    <w:rsid w:val="00A164A8"/>
    <w:rsid w:val="00A30730"/>
    <w:rsid w:val="00A3196A"/>
    <w:rsid w:val="00A332BE"/>
    <w:rsid w:val="00A3489F"/>
    <w:rsid w:val="00A4293A"/>
    <w:rsid w:val="00A454DB"/>
    <w:rsid w:val="00A45789"/>
    <w:rsid w:val="00A51008"/>
    <w:rsid w:val="00A5140B"/>
    <w:rsid w:val="00A515D3"/>
    <w:rsid w:val="00A6308B"/>
    <w:rsid w:val="00A64ED7"/>
    <w:rsid w:val="00A65490"/>
    <w:rsid w:val="00A6652C"/>
    <w:rsid w:val="00A667E0"/>
    <w:rsid w:val="00A71C33"/>
    <w:rsid w:val="00A7384E"/>
    <w:rsid w:val="00A764DE"/>
    <w:rsid w:val="00A7676B"/>
    <w:rsid w:val="00A77CC6"/>
    <w:rsid w:val="00A8251C"/>
    <w:rsid w:val="00A82A96"/>
    <w:rsid w:val="00A84096"/>
    <w:rsid w:val="00A841D4"/>
    <w:rsid w:val="00A9057B"/>
    <w:rsid w:val="00A93BF4"/>
    <w:rsid w:val="00A94D0F"/>
    <w:rsid w:val="00AA0271"/>
    <w:rsid w:val="00AA1A52"/>
    <w:rsid w:val="00AC5909"/>
    <w:rsid w:val="00AC5A74"/>
    <w:rsid w:val="00AC6DD2"/>
    <w:rsid w:val="00AC792F"/>
    <w:rsid w:val="00AD1AD1"/>
    <w:rsid w:val="00AD22CF"/>
    <w:rsid w:val="00AD2CA8"/>
    <w:rsid w:val="00AD2E60"/>
    <w:rsid w:val="00AD4070"/>
    <w:rsid w:val="00AD6EB3"/>
    <w:rsid w:val="00AE0158"/>
    <w:rsid w:val="00AE12D0"/>
    <w:rsid w:val="00AE2428"/>
    <w:rsid w:val="00AE2FC4"/>
    <w:rsid w:val="00AE58BE"/>
    <w:rsid w:val="00AF7398"/>
    <w:rsid w:val="00B017B3"/>
    <w:rsid w:val="00B03318"/>
    <w:rsid w:val="00B04171"/>
    <w:rsid w:val="00B06173"/>
    <w:rsid w:val="00B152E5"/>
    <w:rsid w:val="00B15ACA"/>
    <w:rsid w:val="00B17039"/>
    <w:rsid w:val="00B221AC"/>
    <w:rsid w:val="00B23FB2"/>
    <w:rsid w:val="00B2411D"/>
    <w:rsid w:val="00B244B9"/>
    <w:rsid w:val="00B369C3"/>
    <w:rsid w:val="00B36A1A"/>
    <w:rsid w:val="00B44C24"/>
    <w:rsid w:val="00B456FA"/>
    <w:rsid w:val="00B615F0"/>
    <w:rsid w:val="00B639F5"/>
    <w:rsid w:val="00B658BB"/>
    <w:rsid w:val="00B7106D"/>
    <w:rsid w:val="00B71172"/>
    <w:rsid w:val="00B72036"/>
    <w:rsid w:val="00B73433"/>
    <w:rsid w:val="00B7504F"/>
    <w:rsid w:val="00B75C69"/>
    <w:rsid w:val="00B8177F"/>
    <w:rsid w:val="00B822E1"/>
    <w:rsid w:val="00B82ABA"/>
    <w:rsid w:val="00B83B3B"/>
    <w:rsid w:val="00B842C2"/>
    <w:rsid w:val="00B848C5"/>
    <w:rsid w:val="00B857C1"/>
    <w:rsid w:val="00B87316"/>
    <w:rsid w:val="00B93B56"/>
    <w:rsid w:val="00B97C46"/>
    <w:rsid w:val="00BA0C83"/>
    <w:rsid w:val="00BA3D89"/>
    <w:rsid w:val="00BA4245"/>
    <w:rsid w:val="00BB311F"/>
    <w:rsid w:val="00BC082A"/>
    <w:rsid w:val="00BC1FE0"/>
    <w:rsid w:val="00BC6B81"/>
    <w:rsid w:val="00BC7ADC"/>
    <w:rsid w:val="00BD2006"/>
    <w:rsid w:val="00BD5A76"/>
    <w:rsid w:val="00BD6703"/>
    <w:rsid w:val="00BD6F50"/>
    <w:rsid w:val="00BE389A"/>
    <w:rsid w:val="00BE5282"/>
    <w:rsid w:val="00BF17E3"/>
    <w:rsid w:val="00BF1DCA"/>
    <w:rsid w:val="00BF2E8A"/>
    <w:rsid w:val="00BF4A17"/>
    <w:rsid w:val="00BF5163"/>
    <w:rsid w:val="00C00C9A"/>
    <w:rsid w:val="00C03CA9"/>
    <w:rsid w:val="00C0653C"/>
    <w:rsid w:val="00C06700"/>
    <w:rsid w:val="00C0758F"/>
    <w:rsid w:val="00C115DA"/>
    <w:rsid w:val="00C144EF"/>
    <w:rsid w:val="00C22F4F"/>
    <w:rsid w:val="00C305EC"/>
    <w:rsid w:val="00C45DCC"/>
    <w:rsid w:val="00C47606"/>
    <w:rsid w:val="00C50322"/>
    <w:rsid w:val="00C5070F"/>
    <w:rsid w:val="00C51CC3"/>
    <w:rsid w:val="00C52632"/>
    <w:rsid w:val="00C61082"/>
    <w:rsid w:val="00C64739"/>
    <w:rsid w:val="00C64C9C"/>
    <w:rsid w:val="00C66941"/>
    <w:rsid w:val="00C67910"/>
    <w:rsid w:val="00C70518"/>
    <w:rsid w:val="00C70EBF"/>
    <w:rsid w:val="00C72123"/>
    <w:rsid w:val="00C735D5"/>
    <w:rsid w:val="00C812A0"/>
    <w:rsid w:val="00C918E3"/>
    <w:rsid w:val="00C92C89"/>
    <w:rsid w:val="00C956A2"/>
    <w:rsid w:val="00C97017"/>
    <w:rsid w:val="00C97466"/>
    <w:rsid w:val="00CA531C"/>
    <w:rsid w:val="00CA69A6"/>
    <w:rsid w:val="00CB1E50"/>
    <w:rsid w:val="00CB24D3"/>
    <w:rsid w:val="00CC2B02"/>
    <w:rsid w:val="00CC44EA"/>
    <w:rsid w:val="00CC65B2"/>
    <w:rsid w:val="00CE111F"/>
    <w:rsid w:val="00CF18AB"/>
    <w:rsid w:val="00D079C8"/>
    <w:rsid w:val="00D1084C"/>
    <w:rsid w:val="00D11842"/>
    <w:rsid w:val="00D23EB0"/>
    <w:rsid w:val="00D3220F"/>
    <w:rsid w:val="00D36D7F"/>
    <w:rsid w:val="00D41CD5"/>
    <w:rsid w:val="00D429CE"/>
    <w:rsid w:val="00D43D7D"/>
    <w:rsid w:val="00D450AF"/>
    <w:rsid w:val="00D46FEB"/>
    <w:rsid w:val="00D5605F"/>
    <w:rsid w:val="00D63098"/>
    <w:rsid w:val="00D656E0"/>
    <w:rsid w:val="00D66B1C"/>
    <w:rsid w:val="00D707A0"/>
    <w:rsid w:val="00D7182B"/>
    <w:rsid w:val="00D730ED"/>
    <w:rsid w:val="00D74064"/>
    <w:rsid w:val="00D75A04"/>
    <w:rsid w:val="00D80DF2"/>
    <w:rsid w:val="00D8154D"/>
    <w:rsid w:val="00D82EE8"/>
    <w:rsid w:val="00D84244"/>
    <w:rsid w:val="00D8491D"/>
    <w:rsid w:val="00D93E6E"/>
    <w:rsid w:val="00D9445E"/>
    <w:rsid w:val="00D94515"/>
    <w:rsid w:val="00D9463F"/>
    <w:rsid w:val="00D94826"/>
    <w:rsid w:val="00D956BA"/>
    <w:rsid w:val="00DA1ED2"/>
    <w:rsid w:val="00DA2F55"/>
    <w:rsid w:val="00DA4084"/>
    <w:rsid w:val="00DB0A89"/>
    <w:rsid w:val="00DB13D6"/>
    <w:rsid w:val="00DB6222"/>
    <w:rsid w:val="00DC14F8"/>
    <w:rsid w:val="00DC1D4A"/>
    <w:rsid w:val="00DC31B8"/>
    <w:rsid w:val="00DC4148"/>
    <w:rsid w:val="00DC5E58"/>
    <w:rsid w:val="00DC7A9D"/>
    <w:rsid w:val="00DD06DE"/>
    <w:rsid w:val="00DD1D1D"/>
    <w:rsid w:val="00DD788C"/>
    <w:rsid w:val="00DE059F"/>
    <w:rsid w:val="00DE298A"/>
    <w:rsid w:val="00DF08C4"/>
    <w:rsid w:val="00DF29C9"/>
    <w:rsid w:val="00E05B5B"/>
    <w:rsid w:val="00E06305"/>
    <w:rsid w:val="00E14C62"/>
    <w:rsid w:val="00E17AEB"/>
    <w:rsid w:val="00E220D5"/>
    <w:rsid w:val="00E23B57"/>
    <w:rsid w:val="00E2667A"/>
    <w:rsid w:val="00E301F3"/>
    <w:rsid w:val="00E302A3"/>
    <w:rsid w:val="00E33684"/>
    <w:rsid w:val="00E352A2"/>
    <w:rsid w:val="00E42BF7"/>
    <w:rsid w:val="00E46082"/>
    <w:rsid w:val="00E4742E"/>
    <w:rsid w:val="00E52BBB"/>
    <w:rsid w:val="00E56F1D"/>
    <w:rsid w:val="00E6284B"/>
    <w:rsid w:val="00E66644"/>
    <w:rsid w:val="00E70777"/>
    <w:rsid w:val="00E721F7"/>
    <w:rsid w:val="00E732EB"/>
    <w:rsid w:val="00E73D2A"/>
    <w:rsid w:val="00E83A65"/>
    <w:rsid w:val="00E84338"/>
    <w:rsid w:val="00E850D3"/>
    <w:rsid w:val="00E85357"/>
    <w:rsid w:val="00E8595F"/>
    <w:rsid w:val="00E97270"/>
    <w:rsid w:val="00EA2C86"/>
    <w:rsid w:val="00EA6D1A"/>
    <w:rsid w:val="00EB2B6D"/>
    <w:rsid w:val="00EC2877"/>
    <w:rsid w:val="00EC3864"/>
    <w:rsid w:val="00EC5DE1"/>
    <w:rsid w:val="00EC74BD"/>
    <w:rsid w:val="00ED1084"/>
    <w:rsid w:val="00ED201C"/>
    <w:rsid w:val="00ED3D4B"/>
    <w:rsid w:val="00EE084F"/>
    <w:rsid w:val="00EE110D"/>
    <w:rsid w:val="00EE29FF"/>
    <w:rsid w:val="00EF2941"/>
    <w:rsid w:val="00F00409"/>
    <w:rsid w:val="00F045FC"/>
    <w:rsid w:val="00F04B71"/>
    <w:rsid w:val="00F05D6D"/>
    <w:rsid w:val="00F07D84"/>
    <w:rsid w:val="00F145C2"/>
    <w:rsid w:val="00F155EF"/>
    <w:rsid w:val="00F15C6D"/>
    <w:rsid w:val="00F168E3"/>
    <w:rsid w:val="00F16AD4"/>
    <w:rsid w:val="00F22FE9"/>
    <w:rsid w:val="00F236D3"/>
    <w:rsid w:val="00F2458B"/>
    <w:rsid w:val="00F26FF5"/>
    <w:rsid w:val="00F273E6"/>
    <w:rsid w:val="00F276BD"/>
    <w:rsid w:val="00F27C61"/>
    <w:rsid w:val="00F3024C"/>
    <w:rsid w:val="00F313A1"/>
    <w:rsid w:val="00F353AF"/>
    <w:rsid w:val="00F35EAE"/>
    <w:rsid w:val="00F379F0"/>
    <w:rsid w:val="00F40457"/>
    <w:rsid w:val="00F5761A"/>
    <w:rsid w:val="00F61FCB"/>
    <w:rsid w:val="00F636FC"/>
    <w:rsid w:val="00F772BD"/>
    <w:rsid w:val="00F8415B"/>
    <w:rsid w:val="00F847B9"/>
    <w:rsid w:val="00F90E49"/>
    <w:rsid w:val="00F90EFB"/>
    <w:rsid w:val="00F95160"/>
    <w:rsid w:val="00FA04C2"/>
    <w:rsid w:val="00FA7276"/>
    <w:rsid w:val="00FB28B4"/>
    <w:rsid w:val="00FC6245"/>
    <w:rsid w:val="00FD1F8F"/>
    <w:rsid w:val="00FD31B4"/>
    <w:rsid w:val="00FD31CF"/>
    <w:rsid w:val="00FD336F"/>
    <w:rsid w:val="00FD3FBF"/>
    <w:rsid w:val="00FD67DD"/>
    <w:rsid w:val="00FD6B5B"/>
    <w:rsid w:val="00FD6DAE"/>
    <w:rsid w:val="00FE31E1"/>
    <w:rsid w:val="00FE71E7"/>
    <w:rsid w:val="00FF27A5"/>
    <w:rsid w:val="00FF5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A11EAE-F051-41B5-88BA-DA0C5CD41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7A"/>
    <w:pPr>
      <w:spacing w:after="0" w:line="240" w:lineRule="auto"/>
    </w:pPr>
    <w:rPr>
      <w:rFonts w:ascii="Times New Roman" w:eastAsia="Calibri" w:hAnsi="Times New Roman" w:cs="Times New Roman"/>
      <w:sz w:val="28"/>
    </w:rPr>
  </w:style>
  <w:style w:type="paragraph" w:styleId="1">
    <w:name w:val="heading 1"/>
    <w:basedOn w:val="a"/>
    <w:link w:val="10"/>
    <w:uiPriority w:val="9"/>
    <w:qFormat/>
    <w:rsid w:val="00101DDC"/>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3067A"/>
    <w:rPr>
      <w:color w:val="0000FF"/>
      <w:u w:val="single"/>
    </w:rPr>
  </w:style>
  <w:style w:type="paragraph" w:styleId="a4">
    <w:name w:val="Title"/>
    <w:basedOn w:val="a"/>
    <w:link w:val="a5"/>
    <w:qFormat/>
    <w:rsid w:val="0053067A"/>
    <w:pPr>
      <w:jc w:val="center"/>
    </w:pPr>
    <w:rPr>
      <w:rFonts w:eastAsia="Times New Roman"/>
      <w:szCs w:val="24"/>
      <w:lang w:val="x-none" w:eastAsia="x-none"/>
    </w:rPr>
  </w:style>
  <w:style w:type="character" w:customStyle="1" w:styleId="a5">
    <w:name w:val="Название Знак"/>
    <w:basedOn w:val="a0"/>
    <w:link w:val="a4"/>
    <w:rsid w:val="0053067A"/>
    <w:rPr>
      <w:rFonts w:ascii="Times New Roman" w:eastAsia="Times New Roman" w:hAnsi="Times New Roman" w:cs="Times New Roman"/>
      <w:sz w:val="28"/>
      <w:szCs w:val="24"/>
      <w:lang w:val="x-none" w:eastAsia="x-none"/>
    </w:rPr>
  </w:style>
  <w:style w:type="paragraph" w:customStyle="1" w:styleId="ConsPlusNormal">
    <w:name w:val="ConsPlusNormal"/>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5306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BodyText21">
    <w:name w:val="Body Text 21"/>
    <w:basedOn w:val="a"/>
    <w:rsid w:val="00960901"/>
    <w:pPr>
      <w:widowControl w:val="0"/>
      <w:jc w:val="center"/>
    </w:pPr>
    <w:rPr>
      <w:rFonts w:eastAsia="Times New Roman"/>
      <w:szCs w:val="20"/>
      <w:lang w:eastAsia="ru-RU"/>
    </w:rPr>
  </w:style>
  <w:style w:type="table" w:styleId="a6">
    <w:name w:val="Table Grid"/>
    <w:basedOn w:val="a1"/>
    <w:rsid w:val="000C5F2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5016D8"/>
    <w:rPr>
      <w:rFonts w:ascii="Tahoma" w:hAnsi="Tahoma" w:cs="Tahoma"/>
      <w:sz w:val="16"/>
      <w:szCs w:val="16"/>
    </w:rPr>
  </w:style>
  <w:style w:type="character" w:customStyle="1" w:styleId="a8">
    <w:name w:val="Текст выноски Знак"/>
    <w:basedOn w:val="a0"/>
    <w:link w:val="a7"/>
    <w:uiPriority w:val="99"/>
    <w:semiHidden/>
    <w:rsid w:val="005016D8"/>
    <w:rPr>
      <w:rFonts w:ascii="Tahoma" w:eastAsia="Calibri" w:hAnsi="Tahoma" w:cs="Tahoma"/>
      <w:sz w:val="16"/>
      <w:szCs w:val="16"/>
    </w:rPr>
  </w:style>
  <w:style w:type="paragraph" w:styleId="a9">
    <w:name w:val="Normal (Web)"/>
    <w:basedOn w:val="a"/>
    <w:uiPriority w:val="99"/>
    <w:unhideWhenUsed/>
    <w:rsid w:val="00CC44EA"/>
    <w:pPr>
      <w:spacing w:before="100" w:beforeAutospacing="1" w:after="100" w:afterAutospacing="1"/>
    </w:pPr>
    <w:rPr>
      <w:rFonts w:eastAsia="Times New Roman"/>
      <w:sz w:val="24"/>
      <w:szCs w:val="24"/>
      <w:lang w:eastAsia="ru-RU"/>
    </w:rPr>
  </w:style>
  <w:style w:type="paragraph" w:customStyle="1" w:styleId="ConsPlusTitle">
    <w:name w:val="ConsPlusTitle"/>
    <w:uiPriority w:val="99"/>
    <w:rsid w:val="00CC44EA"/>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CC44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List Paragraph"/>
    <w:basedOn w:val="a"/>
    <w:uiPriority w:val="34"/>
    <w:qFormat/>
    <w:rsid w:val="00F045FC"/>
    <w:pPr>
      <w:ind w:left="720"/>
      <w:contextualSpacing/>
    </w:pPr>
  </w:style>
  <w:style w:type="paragraph" w:styleId="ab">
    <w:name w:val="No Spacing"/>
    <w:link w:val="ac"/>
    <w:uiPriority w:val="1"/>
    <w:qFormat/>
    <w:rsid w:val="0034280A"/>
    <w:pPr>
      <w:spacing w:after="0" w:line="240" w:lineRule="auto"/>
    </w:pPr>
    <w:rPr>
      <w:rFonts w:ascii="Times New Roman" w:eastAsia="Calibri" w:hAnsi="Times New Roman" w:cs="Times New Roman"/>
      <w:sz w:val="28"/>
    </w:rPr>
  </w:style>
  <w:style w:type="paragraph" w:styleId="ad">
    <w:name w:val="header"/>
    <w:basedOn w:val="a"/>
    <w:link w:val="ae"/>
    <w:uiPriority w:val="99"/>
    <w:unhideWhenUsed/>
    <w:rsid w:val="00AD1AD1"/>
    <w:pPr>
      <w:tabs>
        <w:tab w:val="center" w:pos="4677"/>
        <w:tab w:val="right" w:pos="9355"/>
      </w:tabs>
    </w:pPr>
  </w:style>
  <w:style w:type="character" w:customStyle="1" w:styleId="ae">
    <w:name w:val="Верхний колонтитул Знак"/>
    <w:basedOn w:val="a0"/>
    <w:link w:val="ad"/>
    <w:uiPriority w:val="99"/>
    <w:rsid w:val="00AD1AD1"/>
    <w:rPr>
      <w:rFonts w:ascii="Times New Roman" w:eastAsia="Calibri" w:hAnsi="Times New Roman" w:cs="Times New Roman"/>
      <w:sz w:val="28"/>
    </w:rPr>
  </w:style>
  <w:style w:type="paragraph" w:styleId="af">
    <w:name w:val="footer"/>
    <w:basedOn w:val="a"/>
    <w:link w:val="af0"/>
    <w:uiPriority w:val="99"/>
    <w:unhideWhenUsed/>
    <w:rsid w:val="00AD1AD1"/>
    <w:pPr>
      <w:tabs>
        <w:tab w:val="center" w:pos="4677"/>
        <w:tab w:val="right" w:pos="9355"/>
      </w:tabs>
    </w:pPr>
  </w:style>
  <w:style w:type="character" w:customStyle="1" w:styleId="af0">
    <w:name w:val="Нижний колонтитул Знак"/>
    <w:basedOn w:val="a0"/>
    <w:link w:val="af"/>
    <w:uiPriority w:val="99"/>
    <w:rsid w:val="00AD1AD1"/>
    <w:rPr>
      <w:rFonts w:ascii="Times New Roman" w:eastAsia="Calibri" w:hAnsi="Times New Roman" w:cs="Times New Roman"/>
      <w:sz w:val="28"/>
    </w:rPr>
  </w:style>
  <w:style w:type="character" w:customStyle="1" w:styleId="10">
    <w:name w:val="Заголовок 1 Знак"/>
    <w:basedOn w:val="a0"/>
    <w:link w:val="1"/>
    <w:uiPriority w:val="9"/>
    <w:rsid w:val="00101DDC"/>
    <w:rPr>
      <w:rFonts w:ascii="Times New Roman" w:eastAsia="Times New Roman" w:hAnsi="Times New Roman" w:cs="Times New Roman"/>
      <w:b/>
      <w:bCs/>
      <w:kern w:val="36"/>
      <w:sz w:val="48"/>
      <w:szCs w:val="48"/>
      <w:lang w:eastAsia="ru-RU"/>
    </w:rPr>
  </w:style>
  <w:style w:type="paragraph" w:styleId="af1">
    <w:name w:val="Body Text"/>
    <w:basedOn w:val="a"/>
    <w:link w:val="af2"/>
    <w:uiPriority w:val="1"/>
    <w:qFormat/>
    <w:rsid w:val="00101DDC"/>
    <w:pPr>
      <w:widowControl w:val="0"/>
      <w:ind w:left="102"/>
    </w:pPr>
    <w:rPr>
      <w:rFonts w:eastAsia="Times New Roman" w:cstheme="minorBidi"/>
      <w:szCs w:val="28"/>
      <w:lang w:val="en-US"/>
    </w:rPr>
  </w:style>
  <w:style w:type="character" w:customStyle="1" w:styleId="af2">
    <w:name w:val="Основной текст Знак"/>
    <w:basedOn w:val="a0"/>
    <w:link w:val="af1"/>
    <w:uiPriority w:val="1"/>
    <w:rsid w:val="00101DDC"/>
    <w:rPr>
      <w:rFonts w:ascii="Times New Roman" w:eastAsia="Times New Roman" w:hAnsi="Times New Roman"/>
      <w:sz w:val="28"/>
      <w:szCs w:val="28"/>
      <w:lang w:val="en-US"/>
    </w:rPr>
  </w:style>
  <w:style w:type="paragraph" w:customStyle="1" w:styleId="Style34">
    <w:name w:val="Style34"/>
    <w:basedOn w:val="a"/>
    <w:uiPriority w:val="99"/>
    <w:rsid w:val="00101DDC"/>
    <w:pPr>
      <w:widowControl w:val="0"/>
      <w:autoSpaceDE w:val="0"/>
      <w:autoSpaceDN w:val="0"/>
      <w:adjustRightInd w:val="0"/>
      <w:spacing w:line="322" w:lineRule="exact"/>
      <w:ind w:firstLine="710"/>
      <w:jc w:val="both"/>
    </w:pPr>
    <w:rPr>
      <w:rFonts w:eastAsiaTheme="minorEastAsia"/>
      <w:sz w:val="24"/>
      <w:szCs w:val="24"/>
      <w:lang w:eastAsia="ru-RU"/>
    </w:rPr>
  </w:style>
  <w:style w:type="character" w:customStyle="1" w:styleId="FontStyle53">
    <w:name w:val="Font Style53"/>
    <w:basedOn w:val="a0"/>
    <w:uiPriority w:val="99"/>
    <w:rsid w:val="00101DDC"/>
    <w:rPr>
      <w:rFonts w:ascii="Times New Roman" w:hAnsi="Times New Roman" w:cs="Times New Roman"/>
      <w:b/>
      <w:bCs/>
      <w:sz w:val="24"/>
      <w:szCs w:val="24"/>
    </w:rPr>
  </w:style>
  <w:style w:type="character" w:customStyle="1" w:styleId="FontStyle54">
    <w:name w:val="Font Style54"/>
    <w:basedOn w:val="a0"/>
    <w:uiPriority w:val="99"/>
    <w:rsid w:val="00101DDC"/>
    <w:rPr>
      <w:rFonts w:ascii="Times New Roman" w:hAnsi="Times New Roman" w:cs="Times New Roman"/>
      <w:sz w:val="24"/>
      <w:szCs w:val="24"/>
    </w:rPr>
  </w:style>
  <w:style w:type="character" w:customStyle="1" w:styleId="ac">
    <w:name w:val="Без интервала Знак"/>
    <w:link w:val="ab"/>
    <w:uiPriority w:val="1"/>
    <w:locked/>
    <w:rsid w:val="00101DDC"/>
    <w:rPr>
      <w:rFonts w:ascii="Times New Roman" w:eastAsia="Calibri" w:hAnsi="Times New Roman" w:cs="Times New Roman"/>
      <w:sz w:val="28"/>
    </w:rPr>
  </w:style>
  <w:style w:type="table" w:customStyle="1" w:styleId="2">
    <w:name w:val="Сетка таблицы2"/>
    <w:basedOn w:val="a1"/>
    <w:next w:val="a6"/>
    <w:rsid w:val="008669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7992">
      <w:bodyDiv w:val="1"/>
      <w:marLeft w:val="0"/>
      <w:marRight w:val="0"/>
      <w:marTop w:val="0"/>
      <w:marBottom w:val="0"/>
      <w:divBdr>
        <w:top w:val="none" w:sz="0" w:space="0" w:color="auto"/>
        <w:left w:val="none" w:sz="0" w:space="0" w:color="auto"/>
        <w:bottom w:val="none" w:sz="0" w:space="0" w:color="auto"/>
        <w:right w:val="none" w:sz="0" w:space="0" w:color="auto"/>
      </w:divBdr>
    </w:div>
    <w:div w:id="193731596">
      <w:bodyDiv w:val="1"/>
      <w:marLeft w:val="0"/>
      <w:marRight w:val="0"/>
      <w:marTop w:val="0"/>
      <w:marBottom w:val="0"/>
      <w:divBdr>
        <w:top w:val="none" w:sz="0" w:space="0" w:color="auto"/>
        <w:left w:val="none" w:sz="0" w:space="0" w:color="auto"/>
        <w:bottom w:val="none" w:sz="0" w:space="0" w:color="auto"/>
        <w:right w:val="none" w:sz="0" w:space="0" w:color="auto"/>
      </w:divBdr>
    </w:div>
    <w:div w:id="270210317">
      <w:bodyDiv w:val="1"/>
      <w:marLeft w:val="0"/>
      <w:marRight w:val="0"/>
      <w:marTop w:val="0"/>
      <w:marBottom w:val="0"/>
      <w:divBdr>
        <w:top w:val="none" w:sz="0" w:space="0" w:color="auto"/>
        <w:left w:val="none" w:sz="0" w:space="0" w:color="auto"/>
        <w:bottom w:val="none" w:sz="0" w:space="0" w:color="auto"/>
        <w:right w:val="none" w:sz="0" w:space="0" w:color="auto"/>
      </w:divBdr>
    </w:div>
    <w:div w:id="289823996">
      <w:bodyDiv w:val="1"/>
      <w:marLeft w:val="0"/>
      <w:marRight w:val="0"/>
      <w:marTop w:val="0"/>
      <w:marBottom w:val="0"/>
      <w:divBdr>
        <w:top w:val="none" w:sz="0" w:space="0" w:color="auto"/>
        <w:left w:val="none" w:sz="0" w:space="0" w:color="auto"/>
        <w:bottom w:val="none" w:sz="0" w:space="0" w:color="auto"/>
        <w:right w:val="none" w:sz="0" w:space="0" w:color="auto"/>
      </w:divBdr>
    </w:div>
    <w:div w:id="442918642">
      <w:bodyDiv w:val="1"/>
      <w:marLeft w:val="0"/>
      <w:marRight w:val="0"/>
      <w:marTop w:val="0"/>
      <w:marBottom w:val="0"/>
      <w:divBdr>
        <w:top w:val="none" w:sz="0" w:space="0" w:color="auto"/>
        <w:left w:val="none" w:sz="0" w:space="0" w:color="auto"/>
        <w:bottom w:val="none" w:sz="0" w:space="0" w:color="auto"/>
        <w:right w:val="none" w:sz="0" w:space="0" w:color="auto"/>
      </w:divBdr>
    </w:div>
    <w:div w:id="453839366">
      <w:bodyDiv w:val="1"/>
      <w:marLeft w:val="0"/>
      <w:marRight w:val="0"/>
      <w:marTop w:val="0"/>
      <w:marBottom w:val="0"/>
      <w:divBdr>
        <w:top w:val="none" w:sz="0" w:space="0" w:color="auto"/>
        <w:left w:val="none" w:sz="0" w:space="0" w:color="auto"/>
        <w:bottom w:val="none" w:sz="0" w:space="0" w:color="auto"/>
        <w:right w:val="none" w:sz="0" w:space="0" w:color="auto"/>
      </w:divBdr>
    </w:div>
    <w:div w:id="643773414">
      <w:bodyDiv w:val="1"/>
      <w:marLeft w:val="0"/>
      <w:marRight w:val="0"/>
      <w:marTop w:val="0"/>
      <w:marBottom w:val="0"/>
      <w:divBdr>
        <w:top w:val="none" w:sz="0" w:space="0" w:color="auto"/>
        <w:left w:val="none" w:sz="0" w:space="0" w:color="auto"/>
        <w:bottom w:val="none" w:sz="0" w:space="0" w:color="auto"/>
        <w:right w:val="none" w:sz="0" w:space="0" w:color="auto"/>
      </w:divBdr>
    </w:div>
    <w:div w:id="650446226">
      <w:bodyDiv w:val="1"/>
      <w:marLeft w:val="0"/>
      <w:marRight w:val="0"/>
      <w:marTop w:val="0"/>
      <w:marBottom w:val="0"/>
      <w:divBdr>
        <w:top w:val="none" w:sz="0" w:space="0" w:color="auto"/>
        <w:left w:val="none" w:sz="0" w:space="0" w:color="auto"/>
        <w:bottom w:val="none" w:sz="0" w:space="0" w:color="auto"/>
        <w:right w:val="none" w:sz="0" w:space="0" w:color="auto"/>
      </w:divBdr>
    </w:div>
    <w:div w:id="678965718">
      <w:bodyDiv w:val="1"/>
      <w:marLeft w:val="0"/>
      <w:marRight w:val="0"/>
      <w:marTop w:val="0"/>
      <w:marBottom w:val="0"/>
      <w:divBdr>
        <w:top w:val="none" w:sz="0" w:space="0" w:color="auto"/>
        <w:left w:val="none" w:sz="0" w:space="0" w:color="auto"/>
        <w:bottom w:val="none" w:sz="0" w:space="0" w:color="auto"/>
        <w:right w:val="none" w:sz="0" w:space="0" w:color="auto"/>
      </w:divBdr>
    </w:div>
    <w:div w:id="681475120">
      <w:bodyDiv w:val="1"/>
      <w:marLeft w:val="0"/>
      <w:marRight w:val="0"/>
      <w:marTop w:val="0"/>
      <w:marBottom w:val="0"/>
      <w:divBdr>
        <w:top w:val="none" w:sz="0" w:space="0" w:color="auto"/>
        <w:left w:val="none" w:sz="0" w:space="0" w:color="auto"/>
        <w:bottom w:val="none" w:sz="0" w:space="0" w:color="auto"/>
        <w:right w:val="none" w:sz="0" w:space="0" w:color="auto"/>
      </w:divBdr>
    </w:div>
    <w:div w:id="695735540">
      <w:bodyDiv w:val="1"/>
      <w:marLeft w:val="0"/>
      <w:marRight w:val="0"/>
      <w:marTop w:val="0"/>
      <w:marBottom w:val="0"/>
      <w:divBdr>
        <w:top w:val="none" w:sz="0" w:space="0" w:color="auto"/>
        <w:left w:val="none" w:sz="0" w:space="0" w:color="auto"/>
        <w:bottom w:val="none" w:sz="0" w:space="0" w:color="auto"/>
        <w:right w:val="none" w:sz="0" w:space="0" w:color="auto"/>
      </w:divBdr>
    </w:div>
    <w:div w:id="706293438">
      <w:bodyDiv w:val="1"/>
      <w:marLeft w:val="0"/>
      <w:marRight w:val="0"/>
      <w:marTop w:val="0"/>
      <w:marBottom w:val="0"/>
      <w:divBdr>
        <w:top w:val="none" w:sz="0" w:space="0" w:color="auto"/>
        <w:left w:val="none" w:sz="0" w:space="0" w:color="auto"/>
        <w:bottom w:val="none" w:sz="0" w:space="0" w:color="auto"/>
        <w:right w:val="none" w:sz="0" w:space="0" w:color="auto"/>
      </w:divBdr>
    </w:div>
    <w:div w:id="731388250">
      <w:bodyDiv w:val="1"/>
      <w:marLeft w:val="0"/>
      <w:marRight w:val="0"/>
      <w:marTop w:val="0"/>
      <w:marBottom w:val="0"/>
      <w:divBdr>
        <w:top w:val="none" w:sz="0" w:space="0" w:color="auto"/>
        <w:left w:val="none" w:sz="0" w:space="0" w:color="auto"/>
        <w:bottom w:val="none" w:sz="0" w:space="0" w:color="auto"/>
        <w:right w:val="none" w:sz="0" w:space="0" w:color="auto"/>
      </w:divBdr>
    </w:div>
    <w:div w:id="735517975">
      <w:bodyDiv w:val="1"/>
      <w:marLeft w:val="0"/>
      <w:marRight w:val="0"/>
      <w:marTop w:val="0"/>
      <w:marBottom w:val="0"/>
      <w:divBdr>
        <w:top w:val="none" w:sz="0" w:space="0" w:color="auto"/>
        <w:left w:val="none" w:sz="0" w:space="0" w:color="auto"/>
        <w:bottom w:val="none" w:sz="0" w:space="0" w:color="auto"/>
        <w:right w:val="none" w:sz="0" w:space="0" w:color="auto"/>
      </w:divBdr>
    </w:div>
    <w:div w:id="747775409">
      <w:bodyDiv w:val="1"/>
      <w:marLeft w:val="0"/>
      <w:marRight w:val="0"/>
      <w:marTop w:val="0"/>
      <w:marBottom w:val="0"/>
      <w:divBdr>
        <w:top w:val="none" w:sz="0" w:space="0" w:color="auto"/>
        <w:left w:val="none" w:sz="0" w:space="0" w:color="auto"/>
        <w:bottom w:val="none" w:sz="0" w:space="0" w:color="auto"/>
        <w:right w:val="none" w:sz="0" w:space="0" w:color="auto"/>
      </w:divBdr>
    </w:div>
    <w:div w:id="804785219">
      <w:bodyDiv w:val="1"/>
      <w:marLeft w:val="0"/>
      <w:marRight w:val="0"/>
      <w:marTop w:val="0"/>
      <w:marBottom w:val="0"/>
      <w:divBdr>
        <w:top w:val="none" w:sz="0" w:space="0" w:color="auto"/>
        <w:left w:val="none" w:sz="0" w:space="0" w:color="auto"/>
        <w:bottom w:val="none" w:sz="0" w:space="0" w:color="auto"/>
        <w:right w:val="none" w:sz="0" w:space="0" w:color="auto"/>
      </w:divBdr>
    </w:div>
    <w:div w:id="872964170">
      <w:bodyDiv w:val="1"/>
      <w:marLeft w:val="0"/>
      <w:marRight w:val="0"/>
      <w:marTop w:val="0"/>
      <w:marBottom w:val="0"/>
      <w:divBdr>
        <w:top w:val="none" w:sz="0" w:space="0" w:color="auto"/>
        <w:left w:val="none" w:sz="0" w:space="0" w:color="auto"/>
        <w:bottom w:val="none" w:sz="0" w:space="0" w:color="auto"/>
        <w:right w:val="none" w:sz="0" w:space="0" w:color="auto"/>
      </w:divBdr>
    </w:div>
    <w:div w:id="889998188">
      <w:bodyDiv w:val="1"/>
      <w:marLeft w:val="0"/>
      <w:marRight w:val="0"/>
      <w:marTop w:val="0"/>
      <w:marBottom w:val="0"/>
      <w:divBdr>
        <w:top w:val="none" w:sz="0" w:space="0" w:color="auto"/>
        <w:left w:val="none" w:sz="0" w:space="0" w:color="auto"/>
        <w:bottom w:val="none" w:sz="0" w:space="0" w:color="auto"/>
        <w:right w:val="none" w:sz="0" w:space="0" w:color="auto"/>
      </w:divBdr>
    </w:div>
    <w:div w:id="910850953">
      <w:bodyDiv w:val="1"/>
      <w:marLeft w:val="0"/>
      <w:marRight w:val="0"/>
      <w:marTop w:val="0"/>
      <w:marBottom w:val="0"/>
      <w:divBdr>
        <w:top w:val="none" w:sz="0" w:space="0" w:color="auto"/>
        <w:left w:val="none" w:sz="0" w:space="0" w:color="auto"/>
        <w:bottom w:val="none" w:sz="0" w:space="0" w:color="auto"/>
        <w:right w:val="none" w:sz="0" w:space="0" w:color="auto"/>
      </w:divBdr>
    </w:div>
    <w:div w:id="1055619831">
      <w:bodyDiv w:val="1"/>
      <w:marLeft w:val="0"/>
      <w:marRight w:val="0"/>
      <w:marTop w:val="0"/>
      <w:marBottom w:val="0"/>
      <w:divBdr>
        <w:top w:val="none" w:sz="0" w:space="0" w:color="auto"/>
        <w:left w:val="none" w:sz="0" w:space="0" w:color="auto"/>
        <w:bottom w:val="none" w:sz="0" w:space="0" w:color="auto"/>
        <w:right w:val="none" w:sz="0" w:space="0" w:color="auto"/>
      </w:divBdr>
    </w:div>
    <w:div w:id="1108693896">
      <w:bodyDiv w:val="1"/>
      <w:marLeft w:val="0"/>
      <w:marRight w:val="0"/>
      <w:marTop w:val="0"/>
      <w:marBottom w:val="0"/>
      <w:divBdr>
        <w:top w:val="none" w:sz="0" w:space="0" w:color="auto"/>
        <w:left w:val="none" w:sz="0" w:space="0" w:color="auto"/>
        <w:bottom w:val="none" w:sz="0" w:space="0" w:color="auto"/>
        <w:right w:val="none" w:sz="0" w:space="0" w:color="auto"/>
      </w:divBdr>
    </w:div>
    <w:div w:id="1141574519">
      <w:bodyDiv w:val="1"/>
      <w:marLeft w:val="0"/>
      <w:marRight w:val="0"/>
      <w:marTop w:val="0"/>
      <w:marBottom w:val="0"/>
      <w:divBdr>
        <w:top w:val="none" w:sz="0" w:space="0" w:color="auto"/>
        <w:left w:val="none" w:sz="0" w:space="0" w:color="auto"/>
        <w:bottom w:val="none" w:sz="0" w:space="0" w:color="auto"/>
        <w:right w:val="none" w:sz="0" w:space="0" w:color="auto"/>
      </w:divBdr>
    </w:div>
    <w:div w:id="1182744379">
      <w:bodyDiv w:val="1"/>
      <w:marLeft w:val="0"/>
      <w:marRight w:val="0"/>
      <w:marTop w:val="0"/>
      <w:marBottom w:val="0"/>
      <w:divBdr>
        <w:top w:val="none" w:sz="0" w:space="0" w:color="auto"/>
        <w:left w:val="none" w:sz="0" w:space="0" w:color="auto"/>
        <w:bottom w:val="none" w:sz="0" w:space="0" w:color="auto"/>
        <w:right w:val="none" w:sz="0" w:space="0" w:color="auto"/>
      </w:divBdr>
    </w:div>
    <w:div w:id="1202284334">
      <w:bodyDiv w:val="1"/>
      <w:marLeft w:val="0"/>
      <w:marRight w:val="0"/>
      <w:marTop w:val="0"/>
      <w:marBottom w:val="0"/>
      <w:divBdr>
        <w:top w:val="none" w:sz="0" w:space="0" w:color="auto"/>
        <w:left w:val="none" w:sz="0" w:space="0" w:color="auto"/>
        <w:bottom w:val="none" w:sz="0" w:space="0" w:color="auto"/>
        <w:right w:val="none" w:sz="0" w:space="0" w:color="auto"/>
      </w:divBdr>
    </w:div>
    <w:div w:id="1221476013">
      <w:bodyDiv w:val="1"/>
      <w:marLeft w:val="0"/>
      <w:marRight w:val="0"/>
      <w:marTop w:val="0"/>
      <w:marBottom w:val="0"/>
      <w:divBdr>
        <w:top w:val="none" w:sz="0" w:space="0" w:color="auto"/>
        <w:left w:val="none" w:sz="0" w:space="0" w:color="auto"/>
        <w:bottom w:val="none" w:sz="0" w:space="0" w:color="auto"/>
        <w:right w:val="none" w:sz="0" w:space="0" w:color="auto"/>
      </w:divBdr>
    </w:div>
    <w:div w:id="1372996793">
      <w:bodyDiv w:val="1"/>
      <w:marLeft w:val="0"/>
      <w:marRight w:val="0"/>
      <w:marTop w:val="0"/>
      <w:marBottom w:val="0"/>
      <w:divBdr>
        <w:top w:val="none" w:sz="0" w:space="0" w:color="auto"/>
        <w:left w:val="none" w:sz="0" w:space="0" w:color="auto"/>
        <w:bottom w:val="none" w:sz="0" w:space="0" w:color="auto"/>
        <w:right w:val="none" w:sz="0" w:space="0" w:color="auto"/>
      </w:divBdr>
    </w:div>
    <w:div w:id="1398162959">
      <w:bodyDiv w:val="1"/>
      <w:marLeft w:val="0"/>
      <w:marRight w:val="0"/>
      <w:marTop w:val="0"/>
      <w:marBottom w:val="0"/>
      <w:divBdr>
        <w:top w:val="none" w:sz="0" w:space="0" w:color="auto"/>
        <w:left w:val="none" w:sz="0" w:space="0" w:color="auto"/>
        <w:bottom w:val="none" w:sz="0" w:space="0" w:color="auto"/>
        <w:right w:val="none" w:sz="0" w:space="0" w:color="auto"/>
      </w:divBdr>
    </w:div>
    <w:div w:id="1419209789">
      <w:bodyDiv w:val="1"/>
      <w:marLeft w:val="0"/>
      <w:marRight w:val="0"/>
      <w:marTop w:val="0"/>
      <w:marBottom w:val="0"/>
      <w:divBdr>
        <w:top w:val="none" w:sz="0" w:space="0" w:color="auto"/>
        <w:left w:val="none" w:sz="0" w:space="0" w:color="auto"/>
        <w:bottom w:val="none" w:sz="0" w:space="0" w:color="auto"/>
        <w:right w:val="none" w:sz="0" w:space="0" w:color="auto"/>
      </w:divBdr>
    </w:div>
    <w:div w:id="1434399022">
      <w:bodyDiv w:val="1"/>
      <w:marLeft w:val="0"/>
      <w:marRight w:val="0"/>
      <w:marTop w:val="0"/>
      <w:marBottom w:val="0"/>
      <w:divBdr>
        <w:top w:val="none" w:sz="0" w:space="0" w:color="auto"/>
        <w:left w:val="none" w:sz="0" w:space="0" w:color="auto"/>
        <w:bottom w:val="none" w:sz="0" w:space="0" w:color="auto"/>
        <w:right w:val="none" w:sz="0" w:space="0" w:color="auto"/>
      </w:divBdr>
    </w:div>
    <w:div w:id="1521357410">
      <w:bodyDiv w:val="1"/>
      <w:marLeft w:val="0"/>
      <w:marRight w:val="0"/>
      <w:marTop w:val="0"/>
      <w:marBottom w:val="0"/>
      <w:divBdr>
        <w:top w:val="none" w:sz="0" w:space="0" w:color="auto"/>
        <w:left w:val="none" w:sz="0" w:space="0" w:color="auto"/>
        <w:bottom w:val="none" w:sz="0" w:space="0" w:color="auto"/>
        <w:right w:val="none" w:sz="0" w:space="0" w:color="auto"/>
      </w:divBdr>
    </w:div>
    <w:div w:id="1564216030">
      <w:bodyDiv w:val="1"/>
      <w:marLeft w:val="0"/>
      <w:marRight w:val="0"/>
      <w:marTop w:val="0"/>
      <w:marBottom w:val="0"/>
      <w:divBdr>
        <w:top w:val="none" w:sz="0" w:space="0" w:color="auto"/>
        <w:left w:val="none" w:sz="0" w:space="0" w:color="auto"/>
        <w:bottom w:val="none" w:sz="0" w:space="0" w:color="auto"/>
        <w:right w:val="none" w:sz="0" w:space="0" w:color="auto"/>
      </w:divBdr>
    </w:div>
    <w:div w:id="1617985317">
      <w:bodyDiv w:val="1"/>
      <w:marLeft w:val="0"/>
      <w:marRight w:val="0"/>
      <w:marTop w:val="0"/>
      <w:marBottom w:val="0"/>
      <w:divBdr>
        <w:top w:val="none" w:sz="0" w:space="0" w:color="auto"/>
        <w:left w:val="none" w:sz="0" w:space="0" w:color="auto"/>
        <w:bottom w:val="none" w:sz="0" w:space="0" w:color="auto"/>
        <w:right w:val="none" w:sz="0" w:space="0" w:color="auto"/>
      </w:divBdr>
    </w:div>
    <w:div w:id="1626499303">
      <w:bodyDiv w:val="1"/>
      <w:marLeft w:val="0"/>
      <w:marRight w:val="0"/>
      <w:marTop w:val="0"/>
      <w:marBottom w:val="0"/>
      <w:divBdr>
        <w:top w:val="none" w:sz="0" w:space="0" w:color="auto"/>
        <w:left w:val="none" w:sz="0" w:space="0" w:color="auto"/>
        <w:bottom w:val="none" w:sz="0" w:space="0" w:color="auto"/>
        <w:right w:val="none" w:sz="0" w:space="0" w:color="auto"/>
      </w:divBdr>
    </w:div>
    <w:div w:id="1663006077">
      <w:bodyDiv w:val="1"/>
      <w:marLeft w:val="0"/>
      <w:marRight w:val="0"/>
      <w:marTop w:val="0"/>
      <w:marBottom w:val="0"/>
      <w:divBdr>
        <w:top w:val="none" w:sz="0" w:space="0" w:color="auto"/>
        <w:left w:val="none" w:sz="0" w:space="0" w:color="auto"/>
        <w:bottom w:val="none" w:sz="0" w:space="0" w:color="auto"/>
        <w:right w:val="none" w:sz="0" w:space="0" w:color="auto"/>
      </w:divBdr>
    </w:div>
    <w:div w:id="1663267689">
      <w:bodyDiv w:val="1"/>
      <w:marLeft w:val="0"/>
      <w:marRight w:val="0"/>
      <w:marTop w:val="0"/>
      <w:marBottom w:val="0"/>
      <w:divBdr>
        <w:top w:val="none" w:sz="0" w:space="0" w:color="auto"/>
        <w:left w:val="none" w:sz="0" w:space="0" w:color="auto"/>
        <w:bottom w:val="none" w:sz="0" w:space="0" w:color="auto"/>
        <w:right w:val="none" w:sz="0" w:space="0" w:color="auto"/>
      </w:divBdr>
    </w:div>
    <w:div w:id="1682313388">
      <w:bodyDiv w:val="1"/>
      <w:marLeft w:val="0"/>
      <w:marRight w:val="0"/>
      <w:marTop w:val="0"/>
      <w:marBottom w:val="0"/>
      <w:divBdr>
        <w:top w:val="none" w:sz="0" w:space="0" w:color="auto"/>
        <w:left w:val="none" w:sz="0" w:space="0" w:color="auto"/>
        <w:bottom w:val="none" w:sz="0" w:space="0" w:color="auto"/>
        <w:right w:val="none" w:sz="0" w:space="0" w:color="auto"/>
      </w:divBdr>
    </w:div>
    <w:div w:id="1794133041">
      <w:bodyDiv w:val="1"/>
      <w:marLeft w:val="0"/>
      <w:marRight w:val="0"/>
      <w:marTop w:val="0"/>
      <w:marBottom w:val="0"/>
      <w:divBdr>
        <w:top w:val="none" w:sz="0" w:space="0" w:color="auto"/>
        <w:left w:val="none" w:sz="0" w:space="0" w:color="auto"/>
        <w:bottom w:val="none" w:sz="0" w:space="0" w:color="auto"/>
        <w:right w:val="none" w:sz="0" w:space="0" w:color="auto"/>
      </w:divBdr>
    </w:div>
    <w:div w:id="1807814345">
      <w:bodyDiv w:val="1"/>
      <w:marLeft w:val="0"/>
      <w:marRight w:val="0"/>
      <w:marTop w:val="0"/>
      <w:marBottom w:val="0"/>
      <w:divBdr>
        <w:top w:val="none" w:sz="0" w:space="0" w:color="auto"/>
        <w:left w:val="none" w:sz="0" w:space="0" w:color="auto"/>
        <w:bottom w:val="none" w:sz="0" w:space="0" w:color="auto"/>
        <w:right w:val="none" w:sz="0" w:space="0" w:color="auto"/>
      </w:divBdr>
    </w:div>
    <w:div w:id="1861508063">
      <w:bodyDiv w:val="1"/>
      <w:marLeft w:val="0"/>
      <w:marRight w:val="0"/>
      <w:marTop w:val="0"/>
      <w:marBottom w:val="0"/>
      <w:divBdr>
        <w:top w:val="none" w:sz="0" w:space="0" w:color="auto"/>
        <w:left w:val="none" w:sz="0" w:space="0" w:color="auto"/>
        <w:bottom w:val="none" w:sz="0" w:space="0" w:color="auto"/>
        <w:right w:val="none" w:sz="0" w:space="0" w:color="auto"/>
      </w:divBdr>
    </w:div>
    <w:div w:id="1961958217">
      <w:bodyDiv w:val="1"/>
      <w:marLeft w:val="0"/>
      <w:marRight w:val="0"/>
      <w:marTop w:val="0"/>
      <w:marBottom w:val="0"/>
      <w:divBdr>
        <w:top w:val="none" w:sz="0" w:space="0" w:color="auto"/>
        <w:left w:val="none" w:sz="0" w:space="0" w:color="auto"/>
        <w:bottom w:val="none" w:sz="0" w:space="0" w:color="auto"/>
        <w:right w:val="none" w:sz="0" w:space="0" w:color="auto"/>
      </w:divBdr>
    </w:div>
    <w:div w:id="2008704026">
      <w:bodyDiv w:val="1"/>
      <w:marLeft w:val="0"/>
      <w:marRight w:val="0"/>
      <w:marTop w:val="0"/>
      <w:marBottom w:val="0"/>
      <w:divBdr>
        <w:top w:val="none" w:sz="0" w:space="0" w:color="auto"/>
        <w:left w:val="none" w:sz="0" w:space="0" w:color="auto"/>
        <w:bottom w:val="none" w:sz="0" w:space="0" w:color="auto"/>
        <w:right w:val="none" w:sz="0" w:space="0" w:color="auto"/>
      </w:divBdr>
    </w:div>
    <w:div w:id="205488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C35205EB0C8F78B08ADA26FF9057685BE62F17B341CE3E825ED54B890CD36449C80816C89E1183FDs4I" TargetMode="External"/><Relationship Id="rId13"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8" Type="http://schemas.openxmlformats.org/officeDocument/2006/relationships/hyperlink" Target="consultantplus://offline/ref=A2F5632B0356F9551B52F368B81F05E192E96C5529BAD64B613B1A9C5D92DF233718E9E0F7EEE70C7E389AMCpBN" TargetMode="External"/><Relationship Id="rId3" Type="http://schemas.openxmlformats.org/officeDocument/2006/relationships/styles" Target="styles.xml"/><Relationship Id="rId21" Type="http://schemas.openxmlformats.org/officeDocument/2006/relationships/hyperlink" Target="consultantplus://offline/ref=3CC35205EB0C8F78B08ADA26FF9057685BE62F17B341CE3E825ED54B890CD36449C80816C89E1183FDs4I" TargetMode="External"/><Relationship Id="rId7" Type="http://schemas.openxmlformats.org/officeDocument/2006/relationships/endnotes" Target="endnotes.xml"/><Relationship Id="rId12"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7" Type="http://schemas.openxmlformats.org/officeDocument/2006/relationships/hyperlink" Target="consultantplus://offline/ref=A2F5632B0356F9551B52F368B81F05E192E96C5529BAD64B613B1A9C5D92DF233718E9E0F7EEE70C7E389AMCpB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2F5632B0356F9551B52F368B81F05E192E96C5529BAD64B613B1A9C5D92DF233718E9E0F7EEE70C7E389AMCpBN" TargetMode="External"/><Relationship Id="rId20" Type="http://schemas.openxmlformats.org/officeDocument/2006/relationships/hyperlink" Target="consultantplus://offline/ref=A2F5632B0356F9551B52F368B81F05E192E96C5529BAD64B613B1A9C5D92DF233718E9E0F7EEE70C7E389AMCpB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2F5632B0356F9551B52F368B81F05E192E96C5529BAD64B613B1A9C5D92DF233718E9E0F7EEE70C7E389AMCpBN" TargetMode="External"/><Relationship Id="rId23"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0"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9" Type="http://schemas.openxmlformats.org/officeDocument/2006/relationships/hyperlink" Target="consultantplus://offline/ref=353F493CE53B8E220508FEEC728D9C6C1D0FF478D7F0F2462FBB0B764361555BC632B42CE0A7D104D37ECC4307F" TargetMode="External"/><Relationship Id="rId4" Type="http://schemas.openxmlformats.org/officeDocument/2006/relationships/settings" Target="settings.xml"/><Relationship Id="rId9" Type="http://schemas.openxmlformats.org/officeDocument/2006/relationships/hyperlink" Target="consultantplus://offline/ref=AD0387367A6A7DA4860F575D816F8E0B816C75DF426C5250D1EBD7EAF92669A23AECFE55CE9907DCFEDB790D96o1LAI" TargetMode="External"/><Relationship Id="rId14"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2E051-8080-424F-B374-34F9B6D0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21438</Words>
  <Characters>122197</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143349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Катасонова</dc:creator>
  <cp:lastModifiedBy>Атамас</cp:lastModifiedBy>
  <cp:revision>15</cp:revision>
  <cp:lastPrinted>2023-01-25T13:23:00Z</cp:lastPrinted>
  <dcterms:created xsi:type="dcterms:W3CDTF">2023-01-18T13:41:00Z</dcterms:created>
  <dcterms:modified xsi:type="dcterms:W3CDTF">2023-01-25T13:28:00Z</dcterms:modified>
</cp:coreProperties>
</file>