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B0" w:rsidRPr="00B6654F" w:rsidRDefault="00BE66B0" w:rsidP="00BE66B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B6654F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BE66B0" w:rsidRPr="00B6654F" w:rsidRDefault="00BE66B0" w:rsidP="00BE6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6B0" w:rsidRPr="00B6654F" w:rsidRDefault="00BE66B0" w:rsidP="00BE6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654F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E66B0" w:rsidRPr="00B6654F" w:rsidTr="00334939">
        <w:trPr>
          <w:trHeight w:val="80"/>
        </w:trPr>
        <w:tc>
          <w:tcPr>
            <w:tcW w:w="675" w:type="dxa"/>
          </w:tcPr>
          <w:p w:rsidR="00BE66B0" w:rsidRPr="00B6654F" w:rsidRDefault="00BE66B0" w:rsidP="0033493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:rsidR="00BE66B0" w:rsidRPr="00B6654F" w:rsidRDefault="00BE66B0" w:rsidP="0033493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</w:tcPr>
          <w:p w:rsidR="00BE66B0" w:rsidRPr="00B6654F" w:rsidRDefault="00BE66B0" w:rsidP="0033493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6654F">
              <w:rPr>
                <w:rFonts w:eastAsia="Times New Roman"/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BE66B0" w:rsidRPr="00B6654F" w:rsidRDefault="00BE66B0" w:rsidP="0033493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6654F">
              <w:rPr>
                <w:rFonts w:eastAsia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BE66B0" w:rsidRPr="00B6654F" w:rsidRDefault="00BE66B0" w:rsidP="00334939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B6654F">
              <w:rPr>
                <w:rFonts w:eastAsia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BE66B0" w:rsidRPr="00B6654F" w:rsidRDefault="00BE66B0" w:rsidP="00334939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1774</w:t>
            </w:r>
          </w:p>
        </w:tc>
      </w:tr>
    </w:tbl>
    <w:p w:rsidR="00BE66B0" w:rsidRDefault="00BE66B0" w:rsidP="00BE66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BE66B0" w:rsidRDefault="00BE66B0" w:rsidP="00BE66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ind w:right="481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bookmarkEnd w:id="0"/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24B6">
        <w:rPr>
          <w:rFonts w:ascii="Times New Roman" w:hAnsi="Times New Roman" w:cs="Times New Roman"/>
          <w:sz w:val="28"/>
          <w:szCs w:val="28"/>
        </w:rPr>
        <w:t>м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387)</w:t>
      </w:r>
      <w:r>
        <w:rPr>
          <w:rFonts w:ascii="Times New Roman" w:hAnsi="Times New Roman" w:cs="Times New Roman"/>
          <w:sz w:val="28"/>
          <w:szCs w:val="28"/>
        </w:rPr>
        <w:t>», распоряжением администрации Благодарненского городского округа Ставропольского края от 17 февраля 2020 года № 98-р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Pr="00F925CA">
        <w:rPr>
          <w:rFonts w:ascii="Times New Roman" w:hAnsi="Times New Roman" w:cs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D00B9">
        <w:rPr>
          <w:rFonts w:ascii="Times New Roman" w:hAnsi="Times New Roman" w:cs="Times New Roman"/>
          <w:sz w:val="28"/>
          <w:szCs w:val="28"/>
        </w:rPr>
        <w:t xml:space="preserve">(в редакции распоряжения </w:t>
      </w:r>
      <w:r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10 сентября 2020 года № 595-р), администрация Благодарненского городского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BE66B0" w:rsidRDefault="00BE66B0" w:rsidP="00BE6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BE66B0" w:rsidRDefault="00BE66B0" w:rsidP="00BE6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Утвердить</w:t>
      </w:r>
      <w:r w:rsidRPr="00374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хозяйства».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Признать утратившими силу: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П</w:t>
      </w:r>
      <w:r w:rsidRPr="003747F7">
        <w:rPr>
          <w:rFonts w:ascii="Times New Roman" w:hAnsi="Times New Roman" w:cs="Times New Roman"/>
          <w:sz w:val="28"/>
          <w:szCs w:val="28"/>
        </w:rPr>
        <w:t>остановление администрации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0F24B6">
        <w:rPr>
          <w:rFonts w:ascii="Times New Roman" w:hAnsi="Times New Roman" w:cs="Times New Roman"/>
          <w:sz w:val="28"/>
          <w:szCs w:val="28"/>
        </w:rPr>
        <w:t>30 ноября 2017 года № 793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хозяйства»;</w:t>
      </w:r>
    </w:p>
    <w:p w:rsidR="00BE66B0" w:rsidRDefault="00BE66B0" w:rsidP="00BE66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Pr="000F24B6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</w:t>
      </w:r>
      <w:proofErr w:type="gramStart"/>
      <w:r w:rsidRPr="000F24B6"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BE66B0" w:rsidRDefault="00BE66B0" w:rsidP="00BE66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FC">
        <w:rPr>
          <w:rFonts w:ascii="Times New Roman" w:eastAsia="Times New Roman" w:hAnsi="Times New Roman" w:cs="Times New Roman"/>
          <w:sz w:val="28"/>
          <w:szCs w:val="28"/>
        </w:rPr>
        <w:t>18 июня 2018 года № 684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5C69">
        <w:rPr>
          <w:rFonts w:ascii="Times New Roman" w:hAnsi="Times New Roman" w:cs="Times New Roman"/>
          <w:sz w:val="28"/>
          <w:szCs w:val="28"/>
        </w:rPr>
        <w:t>03 декабря 2018 года № 1318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февраля 2019 года № 223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марта 2019 года № 540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декабря 2019 года № 2010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декабря 2019 года № 2011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февраля 2020 года № 192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 июня 2020 года № 656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lastRenderedPageBreak/>
        <w:t>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июля 2020 года № 1005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BE66B0" w:rsidRPr="00D85C69" w:rsidRDefault="00BE66B0" w:rsidP="00BE66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сентября 2020 года № 1213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85C69">
        <w:rPr>
          <w:rFonts w:ascii="Times New Roman" w:hAnsi="Times New Roman" w:cs="Times New Roman"/>
          <w:sz w:val="28"/>
          <w:szCs w:val="28"/>
        </w:rPr>
        <w:t>.</w:t>
      </w: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BE66B0" w:rsidRDefault="00BE66B0" w:rsidP="00BE66B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с 01 января 2021 года и подлежит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:rsidR="00BE66B0" w:rsidRDefault="00BE66B0" w:rsidP="00BE66B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BE66B0" w:rsidTr="00334939">
        <w:trPr>
          <w:trHeight w:val="708"/>
        </w:trPr>
        <w:tc>
          <w:tcPr>
            <w:tcW w:w="7196" w:type="dxa"/>
            <w:hideMark/>
          </w:tcPr>
          <w:p w:rsidR="00BE66B0" w:rsidRDefault="00BE66B0" w:rsidP="0033493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BE66B0" w:rsidRDefault="00BE66B0" w:rsidP="0033493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BE66B0" w:rsidRDefault="00BE66B0" w:rsidP="00334939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BE66B0" w:rsidRDefault="00BE66B0" w:rsidP="0033493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E66B0" w:rsidRDefault="00BE66B0" w:rsidP="0033493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E66B0" w:rsidRDefault="00BE66B0" w:rsidP="00334939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BE66B0" w:rsidTr="00334939">
        <w:tc>
          <w:tcPr>
            <w:tcW w:w="9747" w:type="dxa"/>
            <w:hideMark/>
          </w:tcPr>
          <w:p w:rsidR="00BE66B0" w:rsidRDefault="00BE66B0" w:rsidP="00334939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  <w:p w:rsidR="00BE66B0" w:rsidRDefault="00BE66B0" w:rsidP="00334939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BE66B0" w:rsidRDefault="00BE66B0" w:rsidP="00BE66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ь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                                                               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обязанности  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я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Благодарненского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BE66B0" w:rsidRPr="003A2965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инансового управления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3A2965"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proofErr w:type="gramEnd"/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BE66B0" w:rsidRPr="00824132" w:rsidRDefault="00BE66B0" w:rsidP="00BE66B0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66B0" w:rsidRPr="0006306C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муниципальных закупок </w:t>
      </w: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Ставропольского края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М.Н. Арзамас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ачальник отдела </w:t>
      </w:r>
      <w:r w:rsidRPr="00C30381"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 w:rsidRPr="00C30381">
        <w:rPr>
          <w:rFonts w:ascii="Times New Roman" w:hAnsi="Times New Roman" w:cs="Times New Roman"/>
          <w:sz w:val="28"/>
          <w:szCs w:val="28"/>
        </w:rPr>
        <w:t>правовым</w:t>
      </w:r>
      <w:proofErr w:type="gramEnd"/>
      <w:r w:rsidRPr="00C30381">
        <w:rPr>
          <w:rFonts w:ascii="Times New Roman" w:hAnsi="Times New Roman" w:cs="Times New Roman"/>
          <w:sz w:val="28"/>
          <w:szCs w:val="28"/>
        </w:rPr>
        <w:t xml:space="preserve">, организационным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30381">
        <w:rPr>
          <w:rFonts w:ascii="Times New Roman" w:hAnsi="Times New Roman" w:cs="Times New Roman"/>
          <w:sz w:val="28"/>
          <w:szCs w:val="28"/>
        </w:rPr>
        <w:t>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3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C30381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Л.С. Шурховецкая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BE66B0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BE66B0" w:rsidRPr="007924A9" w:rsidRDefault="00BE66B0" w:rsidP="00BE66B0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Е.Е. Чавгун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413B" w:rsidTr="007569C6">
        <w:tc>
          <w:tcPr>
            <w:tcW w:w="4503" w:type="dxa"/>
          </w:tcPr>
          <w:p w:rsidR="0023413B" w:rsidRDefault="0023413B" w:rsidP="007569C6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3413B" w:rsidRPr="005079D9" w:rsidRDefault="0023413B" w:rsidP="007569C6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23413B" w:rsidRPr="005079D9" w:rsidRDefault="0023413B" w:rsidP="007569C6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3413B" w:rsidRDefault="0023413B" w:rsidP="007569C6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3413B" w:rsidRDefault="00BE66B0" w:rsidP="007569C6">
            <w:pPr>
              <w:pStyle w:val="ConsPlusNormal"/>
              <w:spacing w:line="240" w:lineRule="exact"/>
              <w:jc w:val="center"/>
              <w:outlineLvl w:val="1"/>
            </w:pPr>
            <w:r>
              <w:t>25 декабря 2020 года № 1774</w:t>
            </w:r>
          </w:p>
        </w:tc>
      </w:tr>
    </w:tbl>
    <w:p w:rsidR="0023413B" w:rsidRPr="006124C4" w:rsidRDefault="0023413B" w:rsidP="0023413B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3A12B6" w:rsidRDefault="003A12B6" w:rsidP="0023413B">
      <w:pPr>
        <w:pStyle w:val="ConsPlusNormal"/>
        <w:spacing w:line="240" w:lineRule="exact"/>
        <w:jc w:val="center"/>
        <w:outlineLvl w:val="1"/>
      </w:pPr>
    </w:p>
    <w:p w:rsidR="003A12B6" w:rsidRDefault="003A12B6" w:rsidP="0023413B">
      <w:pPr>
        <w:pStyle w:val="ConsPlusNormal"/>
        <w:spacing w:line="240" w:lineRule="exact"/>
        <w:jc w:val="center"/>
        <w:outlineLvl w:val="1"/>
      </w:pPr>
    </w:p>
    <w:p w:rsidR="0023413B" w:rsidRPr="00C93389" w:rsidRDefault="0023413B" w:rsidP="0023413B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6124C4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23413B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7569C6">
        <w:tc>
          <w:tcPr>
            <w:tcW w:w="2518" w:type="dxa"/>
          </w:tcPr>
          <w:p w:rsidR="0023413B" w:rsidRPr="000F5BB8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23413B" w:rsidRPr="000F5BB8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23413B" w:rsidRPr="000F5BB8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F560EF" w:rsidRDefault="0023413B" w:rsidP="007569C6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23413B" w:rsidRPr="00301E84" w:rsidRDefault="0023413B" w:rsidP="007569C6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64354,98</w:t>
            </w:r>
            <w:r w:rsidRPr="00301E84">
              <w:t xml:space="preserve"> тыс. рублей;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38499,66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12906,66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3413B" w:rsidRPr="00301E84" w:rsidRDefault="0023413B" w:rsidP="007569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12948,66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23413B" w:rsidRPr="00301E84" w:rsidRDefault="0023413B" w:rsidP="007569C6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7005,09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2335,03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2335,03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23413B" w:rsidRPr="00301E84" w:rsidRDefault="0023413B" w:rsidP="007569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2335,03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14188,89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4729,63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729,63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7569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729,63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43161,00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31435,00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5842,00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7569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5884,00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6E7288" w:rsidRDefault="0023413B" w:rsidP="007569C6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23413B" w:rsidRPr="0042728D" w:rsidRDefault="0023413B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23413B" w:rsidRPr="0055081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4401E2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увеличение количества созданных и модернизированных высокопроизводительных рабочих мест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23413B" w:rsidRPr="00313A76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32209 рублей;</w:t>
            </w:r>
          </w:p>
          <w:p w:rsidR="0023413B" w:rsidRPr="00313A76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сохранение прироста объема производства сельскохозяйственной продукции в крестьянских (фермерских) хозяйствах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42728D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Normal"/>
        <w:spacing w:line="240" w:lineRule="exact"/>
        <w:jc w:val="center"/>
      </w:pPr>
    </w:p>
    <w:p w:rsidR="00B8377D" w:rsidRDefault="00B8377D" w:rsidP="0023413B">
      <w:pPr>
        <w:pStyle w:val="ConsPlusNormal"/>
        <w:spacing w:line="240" w:lineRule="exact"/>
        <w:jc w:val="center"/>
      </w:pPr>
    </w:p>
    <w:p w:rsidR="0023413B" w:rsidRDefault="0023413B" w:rsidP="0023413B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разработана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BD6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9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г. N </w:t>
      </w:r>
      <w:r>
        <w:rPr>
          <w:rFonts w:ascii="Times New Roman" w:hAnsi="Times New Roman"/>
          <w:sz w:val="28"/>
          <w:szCs w:val="28"/>
        </w:rPr>
        <w:t>620-п;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F925CA">
        <w:rPr>
          <w:rFonts w:ascii="Times New Roman" w:hAnsi="Times New Roman" w:cs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D00B9">
        <w:rPr>
          <w:rFonts w:ascii="Times New Roman" w:hAnsi="Times New Roman" w:cs="Times New Roman"/>
          <w:sz w:val="28"/>
          <w:szCs w:val="28"/>
        </w:rPr>
        <w:t xml:space="preserve">(в редакции распоряжения </w:t>
      </w:r>
      <w:r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10 сентября 2020 года № 595-р)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24B6">
        <w:rPr>
          <w:rFonts w:ascii="Times New Roman" w:hAnsi="Times New Roman" w:cs="Times New Roman"/>
          <w:sz w:val="28"/>
          <w:szCs w:val="28"/>
        </w:rPr>
        <w:t xml:space="preserve">м администрации </w:t>
      </w:r>
      <w:r w:rsidRPr="000F24B6">
        <w:rPr>
          <w:rFonts w:ascii="Times New Roman" w:hAnsi="Times New Roman" w:cs="Times New Roman"/>
          <w:sz w:val="28"/>
          <w:szCs w:val="28"/>
        </w:rPr>
        <w:lastRenderedPageBreak/>
        <w:t>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387)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3413B" w:rsidRDefault="0023413B" w:rsidP="0023413B">
      <w:pPr>
        <w:pStyle w:val="ConsPlusNormal"/>
        <w:ind w:firstLine="709"/>
        <w:jc w:val="both"/>
      </w:pPr>
      <w:proofErr w:type="gramStart"/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</w:t>
      </w:r>
      <w:proofErr w:type="gramEnd"/>
      <w:r>
        <w:t xml:space="preserve"> между министерством сельского хозяйства Ставропольского края и администрацией Благодарненского городского округа Ставропольского края.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3413B" w:rsidRPr="00491BD6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регулирование </w:t>
      </w:r>
      <w:proofErr w:type="gramStart"/>
      <w:r w:rsidRPr="00A800D3">
        <w:rPr>
          <w:rFonts w:ascii="Times New Roman" w:hAnsi="Times New Roman"/>
          <w:sz w:val="28"/>
          <w:szCs w:val="28"/>
        </w:rPr>
        <w:t>баланса интересов производителей продукции сельского хозяйства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3413B" w:rsidRPr="00A84945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3413B" w:rsidRPr="00A84945" w:rsidRDefault="0023413B" w:rsidP="002341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3413B" w:rsidRDefault="0023413B" w:rsidP="0023413B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lastRenderedPageBreak/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23413B" w:rsidRPr="00A800D3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</w:t>
      </w:r>
      <w:proofErr w:type="gramStart"/>
      <w:r w:rsidRPr="00A800D3">
        <w:rPr>
          <w:rFonts w:ascii="Times New Roman" w:hAnsi="Times New Roman"/>
          <w:sz w:val="28"/>
          <w:szCs w:val="28"/>
        </w:rPr>
        <w:t>мероприятий</w:t>
      </w:r>
      <w:proofErr w:type="gramEnd"/>
      <w:r w:rsidRPr="00A800D3">
        <w:rPr>
          <w:rFonts w:ascii="Times New Roman" w:hAnsi="Times New Roman"/>
          <w:sz w:val="28"/>
          <w:szCs w:val="28"/>
        </w:rPr>
        <w:t xml:space="preserve">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3413B" w:rsidRPr="00A800D3" w:rsidRDefault="0023413B" w:rsidP="0023413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3413B" w:rsidRPr="00A800D3" w:rsidRDefault="004141E9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3413B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3413B">
        <w:rPr>
          <w:rFonts w:ascii="Times New Roman" w:hAnsi="Times New Roman"/>
          <w:sz w:val="28"/>
          <w:szCs w:val="28"/>
        </w:rPr>
        <w:t>4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Pr="00A800D3" w:rsidRDefault="004141E9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3413B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3413B">
        <w:rPr>
          <w:rFonts w:ascii="Times New Roman" w:hAnsi="Times New Roman"/>
          <w:sz w:val="28"/>
          <w:szCs w:val="28"/>
        </w:rPr>
        <w:t>5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572405" w:rsidRDefault="00572405" w:rsidP="0023413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3413B" w:rsidTr="007569C6">
        <w:tc>
          <w:tcPr>
            <w:tcW w:w="4785" w:type="dxa"/>
          </w:tcPr>
          <w:p w:rsidR="0023413B" w:rsidRDefault="0023413B" w:rsidP="007569C6">
            <w:pPr>
              <w:pStyle w:val="ConsPlusNormal"/>
              <w:jc w:val="center"/>
              <w:outlineLvl w:val="1"/>
            </w:pPr>
          </w:p>
          <w:p w:rsidR="0023413B" w:rsidRDefault="0023413B" w:rsidP="007569C6">
            <w:pPr>
              <w:pStyle w:val="ConsPlusNormal"/>
              <w:jc w:val="center"/>
              <w:outlineLvl w:val="1"/>
            </w:pPr>
          </w:p>
          <w:p w:rsidR="0023413B" w:rsidRDefault="0023413B" w:rsidP="007569C6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23413B" w:rsidRDefault="0023413B" w:rsidP="007569C6">
            <w:pPr>
              <w:pStyle w:val="ConsPlusNormal"/>
              <w:outlineLvl w:val="1"/>
            </w:pP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7569C6">
        <w:tc>
          <w:tcPr>
            <w:tcW w:w="2518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7569C6">
            <w:pPr>
              <w:pStyle w:val="ConsPlusNormal"/>
              <w:jc w:val="both"/>
              <w:outlineLvl w:val="1"/>
            </w:pPr>
          </w:p>
        </w:tc>
      </w:tr>
      <w:tr w:rsidR="0023413B" w:rsidTr="007569C6">
        <w:tc>
          <w:tcPr>
            <w:tcW w:w="2518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23413B" w:rsidTr="007569C6">
        <w:tc>
          <w:tcPr>
            <w:tcW w:w="2518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7569C6">
        <w:tc>
          <w:tcPr>
            <w:tcW w:w="2518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7569C6">
        <w:tc>
          <w:tcPr>
            <w:tcW w:w="2518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084150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7569C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площадь, засеваемая элитными семенами, в общей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площади посевов;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23413B" w:rsidRPr="00B937C8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7569C6">
        <w:tc>
          <w:tcPr>
            <w:tcW w:w="2518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B2519F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16454,03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6366,01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5023,01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5065,01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B2519F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3413B" w:rsidRPr="00B2519F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393,03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131,01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131,01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131,01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16061,00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6235,00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4892,00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4934,00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9A4AE5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518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55081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378,0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8,0 процентов;</w:t>
            </w:r>
          </w:p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2023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объема производства винограда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сельскохозяйственных организациях к 2023 году не ниже 2300 тонн;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2023 году не ниже 120 гектаров;</w:t>
            </w:r>
          </w:p>
          <w:p w:rsidR="0023413B" w:rsidRPr="00DB24DC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развитие  </w:t>
      </w:r>
      <w:proofErr w:type="spellStart"/>
      <w:r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посевов.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>
        <w:rPr>
          <w:rFonts w:ascii="Times New Roman" w:eastAsia="Times New Roman" w:hAnsi="Times New Roman" w:cs="Times New Roman"/>
          <w:sz w:val="28"/>
          <w:szCs w:val="28"/>
        </w:rPr>
        <w:t>343,3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378 тыс. тонн в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>
        <w:rPr>
          <w:rFonts w:ascii="Times New Roman" w:hAnsi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eastAsia="Times New Roman" w:hAnsi="Times New Roman" w:cs="Times New Roman"/>
          <w:sz w:val="28"/>
          <w:szCs w:val="28"/>
        </w:rPr>
        <w:t>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2023 году не ниже 120 гектаров.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F010AF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proofErr w:type="spellStart"/>
      <w:r>
        <w:rPr>
          <w:rFonts w:ascii="Times New Roman" w:hAnsi="Times New Roman"/>
          <w:sz w:val="28"/>
          <w:szCs w:val="28"/>
        </w:rPr>
        <w:t>уходных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 за молодыми виноградниками и закладки виноградников.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2023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ниже 399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2023 году не ниже 2300 тонн.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23413B" w:rsidTr="007569C6">
        <w:tc>
          <w:tcPr>
            <w:tcW w:w="4645" w:type="dxa"/>
          </w:tcPr>
          <w:p w:rsidR="0023413B" w:rsidRDefault="0023413B" w:rsidP="007569C6">
            <w:pPr>
              <w:pStyle w:val="ConsPlusNormal"/>
              <w:jc w:val="center"/>
              <w:outlineLvl w:val="1"/>
            </w:pPr>
          </w:p>
          <w:p w:rsidR="0023413B" w:rsidRDefault="0023413B" w:rsidP="007569C6">
            <w:pPr>
              <w:pStyle w:val="ConsPlusNormal"/>
              <w:jc w:val="center"/>
              <w:outlineLvl w:val="1"/>
            </w:pPr>
          </w:p>
          <w:p w:rsidR="0023413B" w:rsidRDefault="0023413B" w:rsidP="007569C6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23413B" w:rsidTr="007569C6">
        <w:tc>
          <w:tcPr>
            <w:tcW w:w="2376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A84945" w:rsidRDefault="0023413B" w:rsidP="007569C6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23413B" w:rsidRDefault="0023413B" w:rsidP="007569C6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7569C6">
            <w:pPr>
              <w:pStyle w:val="ConsPlusNormal"/>
              <w:jc w:val="both"/>
            </w:pPr>
          </w:p>
        </w:tc>
      </w:tr>
      <w:tr w:rsidR="0023413B" w:rsidTr="007569C6">
        <w:tc>
          <w:tcPr>
            <w:tcW w:w="2376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23413B" w:rsidTr="007569C6">
        <w:tc>
          <w:tcPr>
            <w:tcW w:w="2376" w:type="dxa"/>
          </w:tcPr>
          <w:p w:rsidR="0023413B" w:rsidRPr="00DB24DC" w:rsidRDefault="0023413B" w:rsidP="00756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7569C6">
        <w:tc>
          <w:tcPr>
            <w:tcW w:w="2376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7569C6">
        <w:tc>
          <w:tcPr>
            <w:tcW w:w="2376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376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7569C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янских (фермерских) хозяйствах</w:t>
            </w: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в сельскохозяйственных организациях, крестьянских (фермерских) хозяйствах,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23413B" w:rsidRPr="00C03BB4" w:rsidRDefault="0023413B" w:rsidP="007569C6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23413B" w:rsidTr="007569C6">
        <w:tc>
          <w:tcPr>
            <w:tcW w:w="2376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21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7569C6">
        <w:tc>
          <w:tcPr>
            <w:tcW w:w="2376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B2519F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27100,00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25200,00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7569C6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B2519F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3413B" w:rsidRPr="00301E84" w:rsidRDefault="0023413B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27100,00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25200,00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7569C6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A16E9C" w:rsidRDefault="0023413B" w:rsidP="007569C6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7569C6">
        <w:tc>
          <w:tcPr>
            <w:tcW w:w="2376" w:type="dxa"/>
          </w:tcPr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14,5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9E0843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0,4 тыс.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95,6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23413B" w:rsidRDefault="0023413B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23413B" w:rsidRDefault="0023413B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Pr="0055081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86,9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55081B" w:rsidRDefault="0023413B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23413B" w:rsidRPr="00DB24DC" w:rsidRDefault="0023413B" w:rsidP="007569C6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путем: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средств;</w:t>
      </w:r>
    </w:p>
    <w:p w:rsidR="0023413B" w:rsidRPr="009141A2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приобретение племенного скота </w:t>
      </w:r>
      <w:r>
        <w:rPr>
          <w:rFonts w:ascii="Times New Roman" w:hAnsi="Times New Roman" w:cs="Times New Roman"/>
          <w:sz w:val="28"/>
          <w:szCs w:val="28"/>
        </w:rPr>
        <w:t>за счет собственных средств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оборудования за счет собственных средств;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9141A2">
        <w:rPr>
          <w:rFonts w:ascii="Times New Roman" w:hAnsi="Times New Roman" w:cs="Times New Roman"/>
          <w:sz w:val="28"/>
          <w:szCs w:val="28"/>
        </w:rPr>
        <w:t>ремонта</w:t>
      </w:r>
      <w:r>
        <w:rPr>
          <w:rFonts w:ascii="Times New Roman" w:hAnsi="Times New Roman" w:cs="Times New Roman"/>
          <w:sz w:val="28"/>
          <w:szCs w:val="28"/>
        </w:rPr>
        <w:t xml:space="preserve"> животноводческих помещений </w:t>
      </w:r>
      <w:r w:rsidRPr="009141A2">
        <w:rPr>
          <w:rFonts w:ascii="Times New Roman" w:hAnsi="Times New Roman" w:cs="Times New Roman"/>
          <w:sz w:val="28"/>
          <w:szCs w:val="28"/>
        </w:rPr>
        <w:t>и строительство цеха для сыроварни</w:t>
      </w:r>
      <w:r>
        <w:rPr>
          <w:rFonts w:ascii="Times New Roman" w:hAnsi="Times New Roman" w:cs="Times New Roman"/>
          <w:sz w:val="28"/>
          <w:szCs w:val="28"/>
        </w:rPr>
        <w:t xml:space="preserve"> за счет собственных средств.</w:t>
      </w:r>
    </w:p>
    <w:p w:rsidR="0023413B" w:rsidRPr="00C6201F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23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Pr="009E08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14,5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 включая 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>
        <w:rPr>
          <w:rFonts w:ascii="Times New Roman" w:hAnsi="Times New Roman"/>
          <w:sz w:val="28"/>
          <w:szCs w:val="28"/>
        </w:rPr>
        <w:t>3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0,4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 xml:space="preserve">к </w:t>
      </w:r>
      <w:r w:rsidRPr="0055081B">
        <w:rPr>
          <w:rFonts w:ascii="Times New Roman" w:hAnsi="Times New Roman" w:cs="Times New Roman"/>
          <w:sz w:val="28"/>
          <w:szCs w:val="28"/>
        </w:rPr>
        <w:lastRenderedPageBreak/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1,7 тыс. условных голов;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3413B" w:rsidRPr="0055081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86,9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23413B" w:rsidRDefault="0023413B" w:rsidP="0023413B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23413B" w:rsidRDefault="0023413B" w:rsidP="00397A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397A0F">
        <w:rPr>
          <w:rFonts w:ascii="Times New Roman" w:hAnsi="Times New Roman" w:cs="Times New Roman"/>
          <w:sz w:val="28"/>
          <w:szCs w:val="28"/>
        </w:rPr>
        <w:t xml:space="preserve">путем </w:t>
      </w:r>
      <w:r>
        <w:rPr>
          <w:rFonts w:ascii="Times New Roman" w:hAnsi="Times New Roman"/>
          <w:sz w:val="28"/>
          <w:szCs w:val="28"/>
        </w:rPr>
        <w:t>приобретения поголовья овец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BC307F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9D7" w:rsidRDefault="00A859D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9D7" w:rsidRDefault="00A859D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9D7" w:rsidRDefault="00A859D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0F" w:rsidRDefault="00397A0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0F" w:rsidRDefault="00397A0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0F" w:rsidRDefault="00397A0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0F" w:rsidRDefault="00397A0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7A0F" w:rsidRDefault="00397A0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9D7" w:rsidRDefault="00A859D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9D7" w:rsidRDefault="00A859D7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23413B" w:rsidRPr="00A87E1E" w:rsidTr="007569C6">
        <w:trPr>
          <w:jc w:val="center"/>
        </w:trPr>
        <w:tc>
          <w:tcPr>
            <w:tcW w:w="4820" w:type="dxa"/>
          </w:tcPr>
          <w:p w:rsidR="0023413B" w:rsidRPr="00A87E1E" w:rsidRDefault="0023413B" w:rsidP="007569C6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3413B" w:rsidRPr="00B6712B" w:rsidRDefault="0023413B" w:rsidP="007569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23413B" w:rsidRPr="00B6712B" w:rsidRDefault="0023413B" w:rsidP="007569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7569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7569C6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7A6125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23413B" w:rsidRDefault="0023413B" w:rsidP="0023413B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23413B" w:rsidRPr="007A6125" w:rsidRDefault="0023413B" w:rsidP="0023413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городского округа Ставропольского края</w:t>
      </w:r>
      <w:r w:rsidRPr="007A6125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23413B" w:rsidRPr="00B75AB5" w:rsidRDefault="0023413B" w:rsidP="0023413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23413B" w:rsidRPr="007A6125" w:rsidRDefault="004141E9" w:rsidP="0023413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23413B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23413B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23413B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23413B">
        <w:rPr>
          <w:rFonts w:ascii="Times New Roman" w:hAnsi="Times New Roman"/>
          <w:sz w:val="28"/>
          <w:szCs w:val="28"/>
        </w:rPr>
        <w:t>5 к программе</w:t>
      </w:r>
      <w:r w:rsidR="0023413B" w:rsidRPr="00DB24DC"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572405" w:rsidRDefault="00572405" w:rsidP="0023413B">
      <w:pPr>
        <w:sectPr w:rsidR="00572405" w:rsidSect="003A12B6">
          <w:headerReference w:type="defaul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572405" w:rsidRPr="0076500F" w:rsidTr="007569C6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FB09ED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72405" w:rsidRPr="0076500F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572405" w:rsidRDefault="00572405" w:rsidP="00572405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572405" w:rsidTr="007569C6">
        <w:tc>
          <w:tcPr>
            <w:tcW w:w="675" w:type="dxa"/>
            <w:vMerge w:val="restart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3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1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2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572405" w:rsidRDefault="00572405" w:rsidP="007569C6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</w:tr>
      <w:tr w:rsidR="00572405" w:rsidTr="007569C6">
        <w:tc>
          <w:tcPr>
            <w:tcW w:w="675" w:type="dxa"/>
          </w:tcPr>
          <w:p w:rsidR="00572405" w:rsidRPr="00CD5C51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572405" w:rsidRPr="00C26110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1134" w:type="dxa"/>
            <w:vAlign w:val="bottom"/>
          </w:tcPr>
          <w:p w:rsidR="00572405" w:rsidRPr="00776AF4" w:rsidRDefault="00572405" w:rsidP="007569C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35,2</w:t>
            </w:r>
          </w:p>
        </w:tc>
        <w:tc>
          <w:tcPr>
            <w:tcW w:w="993" w:type="dxa"/>
            <w:vAlign w:val="bottom"/>
          </w:tcPr>
          <w:p w:rsidR="00572405" w:rsidRPr="00B71B41" w:rsidRDefault="00572405" w:rsidP="007569C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 w:rsidRPr="00387A8A">
              <w:t>167,5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pStyle w:val="ConsPlusNormal"/>
              <w:spacing w:line="240" w:lineRule="exact"/>
              <w:jc w:val="right"/>
            </w:pPr>
            <w:r>
              <w:t>102,0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572405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572405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1,9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proofErr w:type="gramStart"/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572405" w:rsidRPr="001712F3" w:rsidRDefault="00572405" w:rsidP="007569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1134" w:type="dxa"/>
            <w:vAlign w:val="bottom"/>
          </w:tcPr>
          <w:p w:rsidR="00572405" w:rsidRPr="001712F3" w:rsidRDefault="00572405" w:rsidP="007569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102,0</w:t>
            </w:r>
          </w:p>
        </w:tc>
        <w:tc>
          <w:tcPr>
            <w:tcW w:w="993" w:type="dxa"/>
            <w:vAlign w:val="bottom"/>
          </w:tcPr>
          <w:p w:rsidR="00572405" w:rsidRPr="00387A8A" w:rsidRDefault="00572405" w:rsidP="007569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87A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225,0</w:t>
            </w:r>
          </w:p>
        </w:tc>
        <w:tc>
          <w:tcPr>
            <w:tcW w:w="991" w:type="dxa"/>
            <w:vAlign w:val="bottom"/>
          </w:tcPr>
          <w:p w:rsidR="00572405" w:rsidRPr="001712F3" w:rsidRDefault="00572405" w:rsidP="007569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362,0</w:t>
            </w:r>
          </w:p>
        </w:tc>
        <w:tc>
          <w:tcPr>
            <w:tcW w:w="992" w:type="dxa"/>
            <w:vAlign w:val="bottom"/>
          </w:tcPr>
          <w:p w:rsidR="00572405" w:rsidRPr="001712F3" w:rsidRDefault="00572405" w:rsidP="007569C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1134" w:type="dxa"/>
            <w:vAlign w:val="bottom"/>
          </w:tcPr>
          <w:p w:rsidR="00572405" w:rsidRPr="00DE51C4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E51C4"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1" w:type="dxa"/>
            <w:vAlign w:val="bottom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572405" w:rsidRPr="00D87A1E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572405" w:rsidRPr="00D87A1E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572405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572405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1134" w:type="dxa"/>
            <w:vAlign w:val="bottom"/>
          </w:tcPr>
          <w:p w:rsidR="00572405" w:rsidRPr="00776AF4" w:rsidRDefault="00572405" w:rsidP="007569C6">
            <w:pPr>
              <w:snapToGrid w:val="0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2299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2250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2280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572405" w:rsidRDefault="00572405" w:rsidP="007569C6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572405" w:rsidRDefault="00572405" w:rsidP="007569C6">
            <w:pPr>
              <w:pStyle w:val="ConsPlusNormal"/>
              <w:spacing w:line="240" w:lineRule="exact"/>
              <w:jc w:val="center"/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572405" w:rsidRPr="00DE51C4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  <w:r w:rsidRPr="00DE51C4">
              <w:rPr>
                <w:rFonts w:ascii="Times New Roman" w:hAnsi="Times New Roman"/>
                <w:color w:val="000000"/>
                <w:sz w:val="28"/>
                <w:szCs w:val="28"/>
              </w:rPr>
              <w:t>,5</w:t>
            </w: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101,4</w:t>
            </w:r>
          </w:p>
        </w:tc>
        <w:tc>
          <w:tcPr>
            <w:tcW w:w="991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  <w:tc>
          <w:tcPr>
            <w:tcW w:w="992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30009</w:t>
            </w: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23100</w:t>
            </w: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26505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32209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572405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572405" w:rsidRDefault="00572405" w:rsidP="007569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993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</w:t>
            </w:r>
          </w:p>
        </w:tc>
        <w:tc>
          <w:tcPr>
            <w:tcW w:w="991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92" w:type="dxa"/>
            <w:vAlign w:val="bottom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572405" w:rsidRDefault="00572405" w:rsidP="007569C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572405" w:rsidRDefault="00572405" w:rsidP="007569C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572405" w:rsidRDefault="00572405" w:rsidP="007569C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572405" w:rsidRPr="00AE52D1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E52D1">
              <w:rPr>
                <w:rFonts w:ascii="Times New Roman" w:eastAsia="Times New Roman" w:hAnsi="Times New Roman"/>
                <w:sz w:val="28"/>
                <w:szCs w:val="28"/>
              </w:rPr>
              <w:t>17,5</w:t>
            </w:r>
          </w:p>
        </w:tc>
        <w:tc>
          <w:tcPr>
            <w:tcW w:w="1134" w:type="dxa"/>
          </w:tcPr>
          <w:p w:rsidR="00572405" w:rsidRPr="00187EF2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3" w:type="dxa"/>
          </w:tcPr>
          <w:p w:rsidR="00572405" w:rsidRPr="00187EF2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1" w:type="dxa"/>
          </w:tcPr>
          <w:p w:rsidR="00572405" w:rsidRPr="00187EF2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  <w:tc>
          <w:tcPr>
            <w:tcW w:w="992" w:type="dxa"/>
          </w:tcPr>
          <w:p w:rsidR="00572405" w:rsidRPr="00187EF2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14,5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572405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572405" w:rsidRPr="00AE52D1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0,37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993" w:type="dxa"/>
          </w:tcPr>
          <w:p w:rsidR="00572405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1" w:type="dxa"/>
          </w:tcPr>
          <w:p w:rsidR="00572405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:rsidR="00572405" w:rsidRDefault="00572405" w:rsidP="007569C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572405" w:rsidRPr="00AE52D1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sz w:val="28"/>
                <w:szCs w:val="28"/>
              </w:rPr>
              <w:t>97,5</w:t>
            </w:r>
          </w:p>
        </w:tc>
        <w:tc>
          <w:tcPr>
            <w:tcW w:w="1134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3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1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  <w:tc>
          <w:tcPr>
            <w:tcW w:w="992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95,6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751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3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1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7513" w:type="dxa"/>
          </w:tcPr>
          <w:p w:rsidR="00572405" w:rsidRPr="00B40071" w:rsidRDefault="00572405" w:rsidP="007569C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572405" w:rsidRPr="00C64FC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3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1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572405" w:rsidRPr="00C03BB4" w:rsidRDefault="00572405" w:rsidP="007569C6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1134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993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1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  <w:tc>
          <w:tcPr>
            <w:tcW w:w="992" w:type="dxa"/>
          </w:tcPr>
          <w:p w:rsidR="00572405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E52D1">
              <w:rPr>
                <w:rFonts w:ascii="Times New Roman" w:hAnsi="Times New Roman"/>
                <w:sz w:val="28"/>
                <w:szCs w:val="28"/>
              </w:rPr>
              <w:t>5,67</w:t>
            </w:r>
          </w:p>
        </w:tc>
        <w:tc>
          <w:tcPr>
            <w:tcW w:w="1134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1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  <w:tc>
          <w:tcPr>
            <w:tcW w:w="992" w:type="dxa"/>
          </w:tcPr>
          <w:p w:rsidR="00572405" w:rsidRPr="0076500F" w:rsidRDefault="00572405" w:rsidP="007569C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572405" w:rsidTr="007569C6">
        <w:tc>
          <w:tcPr>
            <w:tcW w:w="675" w:type="dxa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572405" w:rsidRPr="0076500F" w:rsidRDefault="00572405" w:rsidP="007569C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572405" w:rsidRPr="0076500F" w:rsidRDefault="00572405" w:rsidP="007569C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2405" w:rsidRPr="0076500F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A12B6" w:rsidRDefault="003A12B6"/>
    <w:p w:rsidR="003A12B6" w:rsidRDefault="003A12B6"/>
    <w:p w:rsidR="003A12B6" w:rsidRDefault="003A12B6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572405" w:rsidRPr="00641A73" w:rsidTr="007569C6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572405" w:rsidRPr="00641A73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3A12B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9303D2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572405" w:rsidTr="007569C6">
        <w:tc>
          <w:tcPr>
            <w:tcW w:w="880" w:type="dxa"/>
            <w:vMerge w:val="restart"/>
          </w:tcPr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197" w:type="dxa"/>
            <w:vMerge w:val="restart"/>
          </w:tcPr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572405" w:rsidRPr="009303D2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572405" w:rsidRPr="00641A73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572405" w:rsidRDefault="00572405" w:rsidP="007569C6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572405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572405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572405" w:rsidRPr="00054B0F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572405" w:rsidRDefault="00572405" w:rsidP="007569C6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572405" w:rsidRDefault="00572405" w:rsidP="007569C6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72405" w:rsidTr="007569C6">
        <w:tc>
          <w:tcPr>
            <w:tcW w:w="880" w:type="dxa"/>
            <w:vMerge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572405" w:rsidRPr="00641A73" w:rsidRDefault="00572405" w:rsidP="007569C6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572405" w:rsidRPr="00641A73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7569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572405" w:rsidRPr="00641A73" w:rsidRDefault="00572405" w:rsidP="007569C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Pr="009303D2" w:rsidRDefault="00572405" w:rsidP="007569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641A73" w:rsidRDefault="00572405" w:rsidP="007569C6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</w:t>
            </w:r>
            <w:proofErr w:type="gramStart"/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объемов производства основных видов продукции растениеводства</w:t>
            </w:r>
            <w:proofErr w:type="gramEnd"/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9303D2" w:rsidRDefault="00572405" w:rsidP="007569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572405" w:rsidRPr="009303D2" w:rsidRDefault="00572405" w:rsidP="007569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572405" w:rsidRPr="009303D2" w:rsidRDefault="00572405" w:rsidP="007569C6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Pr="009303D2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5,6,7,8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7569C6">
        <w:tc>
          <w:tcPr>
            <w:tcW w:w="880" w:type="dxa"/>
          </w:tcPr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Default="00572405" w:rsidP="007569C6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72405" w:rsidTr="007569C6">
        <w:tc>
          <w:tcPr>
            <w:tcW w:w="880" w:type="dxa"/>
          </w:tcPr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572405" w:rsidRPr="009303D2" w:rsidRDefault="00572405" w:rsidP="007569C6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572405" w:rsidRPr="009303D2" w:rsidRDefault="00572405" w:rsidP="007569C6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572405" w:rsidRPr="009303D2" w:rsidRDefault="00572405" w:rsidP="007569C6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9,10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72405" w:rsidTr="007569C6">
        <w:tc>
          <w:tcPr>
            <w:tcW w:w="880" w:type="dxa"/>
          </w:tcPr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7569C6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572405" w:rsidRPr="009303D2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572405" w:rsidRPr="009303D2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Pr="009303D2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9303D2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9303D2" w:rsidRDefault="00572405" w:rsidP="007569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72405" w:rsidTr="007569C6">
        <w:tc>
          <w:tcPr>
            <w:tcW w:w="880" w:type="dxa"/>
          </w:tcPr>
          <w:p w:rsidR="00572405" w:rsidRPr="001155FE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572405" w:rsidRPr="009303D2" w:rsidRDefault="00572405" w:rsidP="007569C6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Pr="009303D2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14,15,16, 17, 18, 19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572405" w:rsidTr="007569C6">
        <w:trPr>
          <w:trHeight w:val="303"/>
        </w:trPr>
        <w:tc>
          <w:tcPr>
            <w:tcW w:w="880" w:type="dxa"/>
          </w:tcPr>
          <w:p w:rsidR="00572405" w:rsidRPr="001155FE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Default="00572405" w:rsidP="007569C6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572405" w:rsidTr="007569C6">
        <w:tc>
          <w:tcPr>
            <w:tcW w:w="880" w:type="dxa"/>
          </w:tcPr>
          <w:p w:rsidR="00572405" w:rsidRPr="00641A73" w:rsidRDefault="00572405" w:rsidP="007569C6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572405" w:rsidRPr="00641A73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</w:t>
            </w:r>
            <w:proofErr w:type="gramStart"/>
            <w:r w:rsidRPr="00641A73"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 w:rsidRPr="00641A73"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223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79" w:type="dxa"/>
          </w:tcPr>
          <w:p w:rsidR="00572405" w:rsidRPr="00641A73" w:rsidRDefault="00572405" w:rsidP="007569C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050" w:type="dxa"/>
          </w:tcPr>
          <w:p w:rsidR="00572405" w:rsidRDefault="00572405" w:rsidP="007569C6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572405" w:rsidRPr="007160ED" w:rsidTr="007569C6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72405" w:rsidRPr="0001592E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42728D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572405" w:rsidRPr="007160ED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1337"/>
        <w:gridCol w:w="3625"/>
        <w:gridCol w:w="5386"/>
        <w:gridCol w:w="1417"/>
        <w:gridCol w:w="1418"/>
        <w:gridCol w:w="644"/>
        <w:gridCol w:w="773"/>
      </w:tblGrid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160E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572405" w:rsidRPr="007160ED" w:rsidRDefault="00572405" w:rsidP="007569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4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</w:t>
            </w:r>
            <w:proofErr w:type="gramStart"/>
            <w:r w:rsidRPr="007160ED">
              <w:rPr>
                <w:rFonts w:ascii="Times New Roman" w:hAnsi="Times New Roman"/>
                <w:sz w:val="28"/>
                <w:szCs w:val="28"/>
              </w:rPr>
              <w:t>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</w:t>
            </w:r>
            <w:proofErr w:type="gram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тыс. рублей)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572405" w:rsidRPr="007160ED" w:rsidRDefault="00572405" w:rsidP="007569C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B0AF7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B0AF7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2B0AF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572405" w:rsidRPr="007160ED" w:rsidRDefault="00572405" w:rsidP="007569C6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38499,66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12906,66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12948,66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7064,66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9B3F94">
              <w:rPr>
                <w:rFonts w:ascii="Times New Roman" w:hAnsi="Times New Roman"/>
                <w:sz w:val="28"/>
                <w:szCs w:val="28"/>
              </w:rPr>
              <w:t>2335,03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DA6C5A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DA6C5A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6049E8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31435,00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5842,00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5884,00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572405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6366,01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5023,01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5065,01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B067DB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  <w:p w:rsidR="003A12B6" w:rsidRPr="007160ED" w:rsidRDefault="003A12B6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6235,00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4892,00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4934,00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616,01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823,01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865,01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D94024">
              <w:rPr>
                <w:rFonts w:ascii="Times New Roman" w:hAnsi="Times New Roman"/>
                <w:sz w:val="28"/>
                <w:szCs w:val="28"/>
              </w:rPr>
              <w:t>131,01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485,00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734,00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572405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25200,00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25200,00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  <w:p w:rsidR="003A12B6" w:rsidRPr="007160ED" w:rsidRDefault="003A12B6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rPr>
          <w:trHeight w:val="85"/>
        </w:trPr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572405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gridSpan w:val="2"/>
            <w:vMerge w:val="restart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572405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rPr>
          <w:trHeight w:val="778"/>
        </w:trPr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  <w:p w:rsidR="003A12B6" w:rsidRDefault="003A12B6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3A12B6" w:rsidRPr="007160ED" w:rsidRDefault="003A12B6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  <w:vMerge w:val="restart"/>
          </w:tcPr>
          <w:p w:rsidR="00572405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4962" w:type="dxa"/>
            <w:gridSpan w:val="2"/>
            <w:vMerge w:val="restart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1A7CD1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8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  <w:tc>
          <w:tcPr>
            <w:tcW w:w="1417" w:type="dxa"/>
            <w:gridSpan w:val="2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6933,65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86618F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AD0979">
              <w:rPr>
                <w:rFonts w:ascii="Times New Roman" w:hAnsi="Times New Roman"/>
                <w:sz w:val="28"/>
                <w:szCs w:val="28"/>
              </w:rPr>
              <w:t>2204,02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572405" w:rsidP="007569C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4729,63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153AC5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vMerge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7569C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2"/>
          </w:tcPr>
          <w:p w:rsidR="00572405" w:rsidRDefault="00572405" w:rsidP="007569C6">
            <w:pPr>
              <w:jc w:val="right"/>
            </w:pPr>
            <w:r w:rsidRPr="005343D4">
              <w:rPr>
                <w:rFonts w:ascii="Times New Roman" w:hAnsi="Times New Roman"/>
                <w:sz w:val="28"/>
                <w:szCs w:val="28"/>
              </w:rPr>
              <w:t>4729,6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73" w:type="dxa"/>
        </w:trPr>
        <w:tc>
          <w:tcPr>
            <w:tcW w:w="2012" w:type="dxa"/>
            <w:gridSpan w:val="2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90" w:type="dxa"/>
            <w:gridSpan w:val="5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A12B6" w:rsidRDefault="003A12B6"/>
    <w:p w:rsidR="003A12B6" w:rsidRDefault="003A12B6"/>
    <w:p w:rsidR="003A12B6" w:rsidRDefault="003A12B6"/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572405" w:rsidRPr="007160ED" w:rsidTr="007569C6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72405" w:rsidRPr="0001592E" w:rsidRDefault="00572405" w:rsidP="007569C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Pr="007160ED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42728D" w:rsidRDefault="00572405" w:rsidP="007569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72405" w:rsidRDefault="00572405" w:rsidP="0057240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8789"/>
        <w:gridCol w:w="1843"/>
        <w:gridCol w:w="1843"/>
        <w:gridCol w:w="1700"/>
      </w:tblGrid>
      <w:tr w:rsidR="00572405" w:rsidTr="007569C6">
        <w:tc>
          <w:tcPr>
            <w:tcW w:w="675" w:type="dxa"/>
            <w:vMerge w:val="restart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789" w:type="dxa"/>
            <w:vMerge w:val="restart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572405" w:rsidTr="007569C6">
        <w:tc>
          <w:tcPr>
            <w:tcW w:w="675" w:type="dxa"/>
            <w:vMerge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7569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2B0AF7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:rsidR="00572405" w:rsidRPr="004A7BE1" w:rsidRDefault="00572405" w:rsidP="007569C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B0A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</w:tcPr>
          <w:p w:rsidR="00572405" w:rsidRPr="004A7BE1" w:rsidRDefault="00572405" w:rsidP="007569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2B0AF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7569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7569C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Pr="004A7BE1" w:rsidRDefault="00572405" w:rsidP="007569C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572405" w:rsidRPr="00E866F7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572405" w:rsidRDefault="00572405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572405" w:rsidRPr="009303D2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572405" w:rsidRDefault="00572405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572405" w:rsidRDefault="00572405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  <w:p w:rsidR="003A12B6" w:rsidRDefault="003A12B6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12B6" w:rsidRDefault="003A12B6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A12B6" w:rsidRDefault="003A12B6" w:rsidP="007569C6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7569C6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89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2"/>
        <w:gridCol w:w="12490"/>
      </w:tblGrid>
      <w:tr w:rsidR="00572405" w:rsidTr="007569C6">
        <w:tc>
          <w:tcPr>
            <w:tcW w:w="209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3A12B6" w:rsidRDefault="003A12B6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3A12B6" w:rsidRDefault="003A12B6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3A12B6" w:rsidRDefault="003A12B6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  <w:sectPr w:rsidR="00572405" w:rsidSect="00994C3A">
          <w:pgSz w:w="16838" w:h="11906" w:orient="landscape"/>
          <w:pgMar w:top="1701" w:right="1418" w:bottom="567" w:left="1134" w:header="709" w:footer="709" w:gutter="0"/>
          <w:cols w:space="708"/>
          <w:docGrid w:linePitch="360"/>
        </w:sectPr>
      </w:pP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572405" w:rsidRPr="00A84945" w:rsidRDefault="00572405" w:rsidP="00572405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572405" w:rsidRPr="009B4BD7" w:rsidRDefault="00572405" w:rsidP="00572405">
      <w:pPr>
        <w:pStyle w:val="ConsPlusNormal"/>
        <w:spacing w:line="240" w:lineRule="exact"/>
        <w:ind w:firstLine="539"/>
        <w:jc w:val="center"/>
      </w:pPr>
    </w:p>
    <w:p w:rsidR="00572405" w:rsidRDefault="00572405" w:rsidP="00572405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572405" w:rsidRDefault="00572405" w:rsidP="00572405">
      <w:pPr>
        <w:pStyle w:val="ConsPlusNormal"/>
        <w:spacing w:line="240" w:lineRule="exact"/>
        <w:ind w:left="1904" w:hanging="1184"/>
        <w:jc w:val="both"/>
      </w:pP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572405" w:rsidRDefault="00572405" w:rsidP="00572405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19,5</w:t>
      </w:r>
      <w:r w:rsidRPr="00C55531">
        <w:rPr>
          <w:sz w:val="28"/>
          <w:szCs w:val="28"/>
        </w:rPr>
        <w:t xml:space="preserve"> млрд. рублей.</w:t>
      </w:r>
    </w:p>
    <w:p w:rsidR="00572405" w:rsidRPr="008C0DBC" w:rsidRDefault="00572405" w:rsidP="005724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1,9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 xml:space="preserve">2,5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2018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прибыль от всей хозяйственной деятельности составила 103,7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>241,5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>
        <w:rPr>
          <w:rFonts w:ascii="Times New Roman" w:hAnsi="Times New Roman"/>
          <w:sz w:val="28"/>
          <w:szCs w:val="28"/>
        </w:rPr>
        <w:t>8,6 процентов, в 2018 году 12,0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>
        <w:t>9</w:t>
      </w:r>
      <w:r w:rsidRPr="00FD49CB">
        <w:t xml:space="preserve"> году получено зерновых культур – </w:t>
      </w:r>
      <w:r>
        <w:rPr>
          <w:rFonts w:eastAsiaTheme="minorEastAsia" w:cstheme="minorBidi"/>
        </w:rPr>
        <w:t>343,3</w:t>
      </w:r>
      <w:r w:rsidRPr="00FD49CB">
        <w:t xml:space="preserve"> тыс</w:t>
      </w:r>
      <w:r>
        <w:t xml:space="preserve">ячи тонн </w:t>
      </w:r>
      <w:r w:rsidRPr="00FD49CB">
        <w:t>при урож</w:t>
      </w:r>
      <w:r>
        <w:t>айности 30,0 центнеров с гектара</w:t>
      </w:r>
      <w:r w:rsidRPr="00FD49CB">
        <w:t>.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  <w:r>
        <w:t>В 2019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>
        <w:t>4,4</w:t>
      </w:r>
      <w:r w:rsidRPr="00FD49CB">
        <w:t xml:space="preserve"> тыс</w:t>
      </w:r>
      <w:r>
        <w:t>ячи</w:t>
      </w:r>
      <w:r w:rsidRPr="00FD49CB">
        <w:t xml:space="preserve"> тонн </w:t>
      </w:r>
      <w:r>
        <w:t>овощей</w:t>
      </w:r>
      <w:r w:rsidRPr="00FD49CB">
        <w:t>.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9C2CBB">
        <w:t xml:space="preserve">Производство винограда </w:t>
      </w:r>
      <w:r>
        <w:t xml:space="preserve">в 2019 году по округу </w:t>
      </w:r>
      <w:r w:rsidRPr="009C2CBB">
        <w:t xml:space="preserve">составило </w:t>
      </w:r>
      <w:r>
        <w:t>2298</w:t>
      </w:r>
      <w:r w:rsidRPr="009C2CBB">
        <w:t xml:space="preserve"> тонн</w:t>
      </w:r>
      <w:r>
        <w:t xml:space="preserve">, в том числе </w:t>
      </w:r>
      <w:r w:rsidRPr="009C2CBB">
        <w:t>ЗАО Шишкинское</w:t>
      </w:r>
      <w:r>
        <w:t xml:space="preserve"> 2225 тонн</w:t>
      </w:r>
      <w:r w:rsidRPr="009C2CBB">
        <w:t xml:space="preserve">. ЗАО Шишкинское </w:t>
      </w:r>
      <w:r>
        <w:t>с 2013 года</w:t>
      </w:r>
      <w:r w:rsidRPr="009C2CBB">
        <w:t xml:space="preserve"> провело закладку 207</w:t>
      </w:r>
      <w:r>
        <w:t>,2</w:t>
      </w:r>
      <w:r w:rsidRPr="009C2CBB">
        <w:t xml:space="preserve"> га виноградников. Осуществляется первичная переработка винограда, </w:t>
      </w:r>
      <w:proofErr w:type="spellStart"/>
      <w:r w:rsidRPr="009C2CBB">
        <w:t>сульфосусло</w:t>
      </w:r>
      <w:proofErr w:type="spellEnd"/>
      <w:r w:rsidRPr="009C2CBB">
        <w:t xml:space="preserve"> поставляется ООО «Винзавод Надежда» г</w:t>
      </w:r>
      <w:proofErr w:type="gramStart"/>
      <w:r w:rsidRPr="009C2CBB">
        <w:t>.Г</w:t>
      </w:r>
      <w:proofErr w:type="gramEnd"/>
      <w:r w:rsidRPr="009C2CBB">
        <w:t>еоргиевск.</w:t>
      </w:r>
    </w:p>
    <w:p w:rsidR="00572405" w:rsidRPr="00F04F9E" w:rsidRDefault="00572405" w:rsidP="00572405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>
        <w:t>286,8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>составил 24</w:t>
      </w:r>
      <w:r w:rsidRPr="00F04F9E">
        <w:t xml:space="preserve"> процент</w:t>
      </w:r>
      <w:r>
        <w:t>а</w:t>
      </w:r>
      <w:r w:rsidRPr="00F04F9E">
        <w:t xml:space="preserve">. </w:t>
      </w:r>
    </w:p>
    <w:p w:rsidR="00572405" w:rsidRDefault="00572405" w:rsidP="00572405">
      <w:pPr>
        <w:pStyle w:val="western"/>
        <w:spacing w:before="0" w:beforeAutospacing="0"/>
        <w:ind w:firstLine="708"/>
        <w:jc w:val="both"/>
      </w:pPr>
      <w:proofErr w:type="gramStart"/>
      <w:r>
        <w:t>Важное значение</w:t>
      </w:r>
      <w:proofErr w:type="gramEnd"/>
      <w:r>
        <w:t xml:space="preserve">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572405" w:rsidRPr="00496C5B" w:rsidRDefault="00572405" w:rsidP="005724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6C5B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 совершенствование технологии возделывания сельскохозяйственных культур. Так, под урожай 2019 года внесено </w:t>
      </w:r>
      <w:proofErr w:type="spellStart"/>
      <w:proofErr w:type="gramStart"/>
      <w:r w:rsidRPr="00496C5B">
        <w:rPr>
          <w:rFonts w:ascii="Times New Roman" w:eastAsia="Times New Roman" w:hAnsi="Times New Roman" w:cs="Times New Roman"/>
          <w:sz w:val="28"/>
          <w:szCs w:val="28"/>
        </w:rPr>
        <w:t>внесено</w:t>
      </w:r>
      <w:proofErr w:type="spellEnd"/>
      <w:proofErr w:type="gramEnd"/>
      <w:r w:rsidRPr="00496C5B">
        <w:rPr>
          <w:rFonts w:ascii="Times New Roman" w:eastAsia="Times New Roman" w:hAnsi="Times New Roman" w:cs="Times New Roman"/>
          <w:sz w:val="28"/>
          <w:szCs w:val="28"/>
        </w:rPr>
        <w:t xml:space="preserve"> 16,7 тыс. тонн в действующем веществе минеральных удобрений, что составляет 139 процентов от уровня 2018 года. В среднем на каждый гектар </w:t>
      </w:r>
      <w:r w:rsidRPr="00496C5B">
        <w:rPr>
          <w:rFonts w:ascii="Times New Roman" w:eastAsia="Times New Roman" w:hAnsi="Times New Roman" w:cs="Times New Roman"/>
          <w:sz w:val="28"/>
          <w:szCs w:val="28"/>
        </w:rPr>
        <w:lastRenderedPageBreak/>
        <w:t>посевной площади пришлось 120 килограммов минеральных удобрений в  действующем веществе. Под урожай 2019 года внесено 250 тыс. тонн органических удобрений.</w:t>
      </w:r>
    </w:p>
    <w:p w:rsidR="00572405" w:rsidRPr="00B867D0" w:rsidRDefault="00572405" w:rsidP="00572405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t xml:space="preserve"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</w:t>
      </w:r>
    </w:p>
    <w:p w:rsidR="00572405" w:rsidRDefault="00572405" w:rsidP="00572405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>
        <w:t>6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2020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9509 голов (101,4 процента к 2018 году);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>в том числе: коров 4887 голов (99,8 процентов к 2018 году);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>свиней 5148 голов (84,9 процентов к 2018 году);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>овец 21780 голов (101,8 процентов к 2018 году);</w:t>
      </w:r>
    </w:p>
    <w:p w:rsidR="00572405" w:rsidRPr="00B867D0" w:rsidRDefault="00572405" w:rsidP="00572405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t>птицы 4,9 млн. голов (82,3 процента к 2018 году).</w:t>
      </w:r>
    </w:p>
    <w:p w:rsidR="00572405" w:rsidRPr="00A35589" w:rsidRDefault="00572405" w:rsidP="005724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355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2019 году произведено 17,5 тыс. тонн молока, из них свыше 1,2 тысячи тонн произведено крестьянскими (фермерскими) хозяйствами. Объем производства молока фермерскими хозяйствами в сравнении с уровнем 2018 года вырос в 1,5 раза.  Говоря о производстве мяса в живом весе, нужно отметить, что в 2019 году уровень его производства составил 97,5 тыс. тонн, рост 106 процентов. Основной объем приходится на мясо птицы ГАП «Ресурс», который в 2019 году произвел 91,5 тыс. тонн мяса птицы. 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 xml:space="preserve">В целом отрасль животноводства по району убыточна. </w:t>
      </w:r>
      <w:r>
        <w:t xml:space="preserve">В 2019  году убыток от животноводства составил 18,3 млн. рублей (2018 год – 20,9 млн. рублей), уровень убыточности 5 процентов (2018 год – 5 процентов). 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A84945">
        <w:t xml:space="preserve">Основным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572405" w:rsidRPr="00A8494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lastRenderedPageBreak/>
        <w:t xml:space="preserve">слабые позиции сельскохозяйственных товаропроизводителей на агропродовольственных рынках, что вызвало технологическую и техническую </w:t>
      </w:r>
      <w:r>
        <w:t>отсталость</w:t>
      </w:r>
      <w:r w:rsidRPr="00A84945">
        <w:t xml:space="preserve"> </w:t>
      </w:r>
      <w:r>
        <w:t>отрасли;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>В 20</w:t>
      </w:r>
      <w:r>
        <w:t>21</w:t>
      </w:r>
      <w:r w:rsidRPr="00A84945">
        <w:t xml:space="preserve"> – 20</w:t>
      </w:r>
      <w:r>
        <w:t>23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:rsidR="00572405" w:rsidRPr="00954988" w:rsidRDefault="00572405" w:rsidP="0057240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572405" w:rsidRDefault="00572405" w:rsidP="00572405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572405" w:rsidRDefault="00572405" w:rsidP="00572405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572405" w:rsidRDefault="00572405" w:rsidP="00572405">
      <w:pPr>
        <w:pStyle w:val="ConsPlusNormal"/>
        <w:ind w:firstLine="567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572405" w:rsidRDefault="00572405" w:rsidP="00572405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572405" w:rsidRDefault="00572405" w:rsidP="00572405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572405" w:rsidRPr="00A84945" w:rsidRDefault="00572405" w:rsidP="00572405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- 2021 - 2023</w:t>
      </w:r>
      <w:r w:rsidRPr="00A84945">
        <w:t xml:space="preserve"> годы.</w:t>
      </w:r>
    </w:p>
    <w:p w:rsidR="00572405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572405" w:rsidRPr="00543760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2021-2023 годах составляет 64354,98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lastRenderedPageBreak/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7005,09 тыс. рублей;</w:t>
      </w: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14188,89 тыс. рублей;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других источников – 43161,00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16454,03 тыс. рублей (25,6 процентов в общем объеме финансовых средств на реализацию программы);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>животноводства – 27100,00 тыс. рублей (42,1 процент в общем объеме финансовых средств на реализацию программы).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20800,95 тыс. рублей (32,3 процента в общем объеме финансовых средств на реализацию программы).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21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485,0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131,01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:rsidR="00572405" w:rsidRPr="00F010AF" w:rsidRDefault="00572405" w:rsidP="005724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21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средств сельскохозяйственных организаций путем проведения </w:t>
      </w:r>
      <w:proofErr w:type="spellStart"/>
      <w:r>
        <w:rPr>
          <w:rFonts w:ascii="Times New Roman" w:hAnsi="Times New Roman"/>
          <w:sz w:val="28"/>
          <w:szCs w:val="28"/>
        </w:rPr>
        <w:t>уходных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работ за молодыми виноградниками и закладки виноградников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5750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 xml:space="preserve">в 2021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:rsidR="00572405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 за счет собственных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дств </w:t>
      </w:r>
      <w:r>
        <w:rPr>
          <w:rFonts w:ascii="Times New Roman" w:hAnsi="Times New Roman"/>
          <w:sz w:val="28"/>
          <w:szCs w:val="28"/>
        </w:rPr>
        <w:t>в р</w:t>
      </w:r>
      <w:proofErr w:type="gramEnd"/>
      <w:r>
        <w:rPr>
          <w:rFonts w:ascii="Times New Roman" w:hAnsi="Times New Roman"/>
          <w:sz w:val="28"/>
          <w:szCs w:val="28"/>
        </w:rPr>
        <w:t>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2405" w:rsidRPr="009141A2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приобретения оборудования </w:t>
      </w:r>
      <w:r w:rsidRPr="009141A2">
        <w:rPr>
          <w:rFonts w:ascii="Times New Roman" w:hAnsi="Times New Roman"/>
          <w:sz w:val="28"/>
          <w:szCs w:val="28"/>
        </w:rPr>
        <w:t>на сумму 6</w:t>
      </w:r>
      <w:r>
        <w:rPr>
          <w:rFonts w:ascii="Times New Roman" w:hAnsi="Times New Roman"/>
          <w:sz w:val="28"/>
          <w:szCs w:val="28"/>
        </w:rPr>
        <w:t>2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572405" w:rsidRPr="009141A2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>приобретение племенного скота на сумму 15000,00 тыс. рублей;</w:t>
      </w:r>
    </w:p>
    <w:p w:rsidR="00572405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проведение ремонта животноводческих помещений и строительство </w:t>
      </w:r>
      <w:r w:rsidRPr="009141A2">
        <w:rPr>
          <w:rFonts w:ascii="Times New Roman" w:hAnsi="Times New Roman" w:cs="Times New Roman"/>
          <w:sz w:val="28"/>
          <w:szCs w:val="28"/>
        </w:rPr>
        <w:lastRenderedPageBreak/>
        <w:t xml:space="preserve">цеха для сыроварни </w:t>
      </w:r>
      <w:r w:rsidRPr="009141A2">
        <w:rPr>
          <w:rFonts w:ascii="Times New Roman" w:hAnsi="Times New Roman"/>
          <w:sz w:val="28"/>
          <w:szCs w:val="28"/>
        </w:rPr>
        <w:t>в сумме 3600,00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2021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200,00 тыс. рублей.</w:t>
      </w:r>
    </w:p>
    <w:p w:rsidR="00572405" w:rsidRDefault="00572405" w:rsidP="00572405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572405" w:rsidRDefault="00572405" w:rsidP="00572405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2021 году 4729,63 тысяч рублей.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2021 году составит 2204,02 тысячи рублей.</w:t>
      </w:r>
    </w:p>
    <w:p w:rsidR="00572405" w:rsidRDefault="00572405" w:rsidP="00572405">
      <w:pPr>
        <w:pStyle w:val="ConsPlusNormal"/>
        <w:jc w:val="both"/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572405" w:rsidRPr="00543760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572405" w:rsidRPr="009B4BD7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72405" w:rsidSect="009141A2">
          <w:headerReference w:type="default" r:id="rId12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572405" w:rsidTr="007569C6">
        <w:tc>
          <w:tcPr>
            <w:tcW w:w="739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572405" w:rsidRPr="00B6712B" w:rsidRDefault="00572405" w:rsidP="007569C6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572405" w:rsidRPr="00B27D51" w:rsidRDefault="00572405" w:rsidP="007569C6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572405" w:rsidRDefault="00572405" w:rsidP="005724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405" w:rsidRPr="00486588" w:rsidRDefault="00572405" w:rsidP="005724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</w:t>
      </w:r>
      <w:proofErr w:type="gramStart"/>
      <w:r>
        <w:rPr>
          <w:rFonts w:ascii="Times New Roman" w:hAnsi="Times New Roman"/>
          <w:sz w:val="28"/>
          <w:szCs w:val="28"/>
        </w:rPr>
        <w:t xml:space="preserve">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</w:t>
      </w:r>
      <w:proofErr w:type="gramEnd"/>
      <w:r w:rsidRPr="00486588">
        <w:rPr>
          <w:rFonts w:ascii="Times New Roman" w:hAnsi="Times New Roman"/>
          <w:sz w:val="28"/>
          <w:szCs w:val="28"/>
        </w:rPr>
        <w:t xml:space="preserve">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572405" w:rsidTr="007569C6">
        <w:trPr>
          <w:trHeight w:val="507"/>
        </w:trPr>
        <w:tc>
          <w:tcPr>
            <w:tcW w:w="14425" w:type="dxa"/>
            <w:gridSpan w:val="5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Pr="00167F7B" w:rsidRDefault="00572405" w:rsidP="007569C6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572405" w:rsidRPr="00B35B23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Default="00572405" w:rsidP="007569C6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Pr="00B35B23" w:rsidRDefault="00572405" w:rsidP="007569C6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572405" w:rsidRDefault="00572405" w:rsidP="007569C6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850" w:type="dxa"/>
            <w:textDirection w:val="btLr"/>
          </w:tcPr>
          <w:p w:rsidR="00572405" w:rsidRPr="0076500F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5953" w:type="dxa"/>
          </w:tcPr>
          <w:p w:rsidR="00572405" w:rsidRPr="00B35B23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Default="00572405" w:rsidP="007569C6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253" w:type="dxa"/>
          </w:tcPr>
          <w:p w:rsidR="00572405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ЭТ=(РТ/РП) * 100%, где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РТ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572405" w:rsidRPr="00B35B23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572405" w:rsidRDefault="00572405" w:rsidP="007569C6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Pr="00B77581" w:rsidRDefault="00572405" w:rsidP="007569C6">
            <w:pPr>
              <w:pStyle w:val="ConsPlusNormal"/>
              <w:jc w:val="both"/>
            </w:pPr>
            <w:r w:rsidRPr="00B35B23">
              <w:t>сведения управления сельского хозяйства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Pr="005D4689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</w:tcPr>
          <w:p w:rsidR="00572405" w:rsidRPr="0076500F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572405" w:rsidRPr="00B77581" w:rsidRDefault="00572405" w:rsidP="007569C6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572405" w:rsidRPr="005D4689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253" w:type="dxa"/>
          </w:tcPr>
          <w:p w:rsidR="00572405" w:rsidRDefault="00572405" w:rsidP="007569C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ПО=(ПТ/ПП) * 100%, где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– 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хозяйствах,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ПТ – 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объем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 в текущем году,</w:t>
            </w:r>
          </w:p>
          <w:p w:rsidR="00572405" w:rsidRPr="00B77581" w:rsidRDefault="00572405" w:rsidP="007569C6">
            <w:pPr>
              <w:pStyle w:val="ConsPlusNormal"/>
              <w:jc w:val="both"/>
            </w:pPr>
            <w:r>
              <w:t xml:space="preserve">ПП – </w:t>
            </w:r>
            <w:r w:rsidRPr="00CF3DE8">
              <w:t>объем производства сельскохозяйственной продукции в крестьянских (фермер</w:t>
            </w:r>
            <w:r>
              <w:t>ских) хозяйствах в предыдущем году</w:t>
            </w:r>
          </w:p>
        </w:tc>
        <w:tc>
          <w:tcPr>
            <w:tcW w:w="2694" w:type="dxa"/>
          </w:tcPr>
          <w:p w:rsidR="00572405" w:rsidRPr="005D4689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5D4689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Tr="007569C6">
        <w:trPr>
          <w:trHeight w:val="395"/>
        </w:trPr>
        <w:tc>
          <w:tcPr>
            <w:tcW w:w="14425" w:type="dxa"/>
            <w:gridSpan w:val="5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3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– удельный вес площади посевов сельскохозяйственных культур, засеваемой элитными семенами,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ПЭ – площадь посевов сельскохозяйственных культур,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засеваемой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 – общая посевная площадь,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572405" w:rsidRPr="00B77581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572405" w:rsidRPr="006A5454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572405" w:rsidRPr="0076500F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7569C6">
        <w:trPr>
          <w:trHeight w:val="400"/>
        </w:trPr>
        <w:tc>
          <w:tcPr>
            <w:tcW w:w="14425" w:type="dxa"/>
            <w:gridSpan w:val="5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572405" w:rsidRPr="00D30BC2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253" w:type="dxa"/>
          </w:tcPr>
          <w:p w:rsidR="00572405" w:rsidRPr="0076500F" w:rsidRDefault="00572405" w:rsidP="007569C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CE42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72405" w:rsidRPr="00CE423E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572405" w:rsidRPr="00D30BC2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Pr="00AA2D1C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Pr="00AA2D1C" w:rsidRDefault="00572405" w:rsidP="007569C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572405" w:rsidRPr="00AA2D1C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572405" w:rsidRPr="00AA2D1C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2405" w:rsidRDefault="00572405" w:rsidP="007569C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72405" w:rsidRPr="002F0849" w:rsidRDefault="00572405" w:rsidP="007569C6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572405" w:rsidRPr="00D30BC2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Pr="00C64FCF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RPr="00D30BC2" w:rsidTr="007569C6">
        <w:trPr>
          <w:cantSplit/>
          <w:trHeight w:val="1134"/>
        </w:trPr>
        <w:tc>
          <w:tcPr>
            <w:tcW w:w="675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19.</w:t>
            </w:r>
          </w:p>
        </w:tc>
        <w:tc>
          <w:tcPr>
            <w:tcW w:w="4253" w:type="dxa"/>
          </w:tcPr>
          <w:p w:rsidR="00572405" w:rsidRPr="00E115BD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Pr="0086113B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 xml:space="preserve">ежегодно, до 31 марта года, следующего за </w:t>
            </w:r>
            <w:proofErr w:type="gramStart"/>
            <w:r w:rsidRPr="0086113B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  <w:tr w:rsidR="00572405" w:rsidRPr="00D30BC2" w:rsidTr="007569C6">
        <w:trPr>
          <w:cantSplit/>
          <w:trHeight w:val="1134"/>
        </w:trPr>
        <w:tc>
          <w:tcPr>
            <w:tcW w:w="675" w:type="dxa"/>
          </w:tcPr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572405" w:rsidRPr="00B3116B" w:rsidRDefault="00572405" w:rsidP="007569C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7569C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7569C6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572405" w:rsidRDefault="00572405" w:rsidP="007569C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</w:tc>
      </w:tr>
    </w:tbl>
    <w:p w:rsidR="00572405" w:rsidRDefault="00572405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8385D" w:rsidRDefault="0028385D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8385D" w:rsidRDefault="0028385D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8385D" w:rsidRDefault="0028385D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8385D" w:rsidRDefault="0028385D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8385D" w:rsidRDefault="0028385D" w:rsidP="003A12B6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8385D" w:rsidRPr="0028385D" w:rsidTr="00254E03">
        <w:trPr>
          <w:trHeight w:val="708"/>
        </w:trPr>
        <w:tc>
          <w:tcPr>
            <w:tcW w:w="7230" w:type="dxa"/>
          </w:tcPr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85D">
              <w:rPr>
                <w:rFonts w:ascii="Times New Roman" w:hAnsi="Times New Roman" w:cs="Times New Roman"/>
                <w:sz w:val="28"/>
                <w:szCs w:val="28"/>
              </w:rPr>
              <w:t>Заместитель главы  администрации</w:t>
            </w:r>
          </w:p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85D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85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385D" w:rsidRPr="0028385D" w:rsidRDefault="0028385D" w:rsidP="0028385D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385D">
              <w:rPr>
                <w:rFonts w:ascii="Times New Roman" w:hAnsi="Times New Roman" w:cs="Times New Roman"/>
                <w:sz w:val="28"/>
                <w:szCs w:val="28"/>
              </w:rPr>
              <w:t xml:space="preserve">    Н.Д. Федюнина</w:t>
            </w:r>
          </w:p>
        </w:tc>
      </w:tr>
    </w:tbl>
    <w:p w:rsidR="0028385D" w:rsidRPr="003A12B6" w:rsidRDefault="0028385D" w:rsidP="003A12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8385D" w:rsidRPr="003A12B6" w:rsidSect="00572405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</w:p>
    <w:p w:rsidR="0023413B" w:rsidRPr="0023413B" w:rsidRDefault="0023413B" w:rsidP="00572405"/>
    <w:sectPr w:rsidR="0023413B" w:rsidRPr="0023413B" w:rsidSect="004239C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1E9" w:rsidRDefault="004141E9">
      <w:pPr>
        <w:spacing w:after="0" w:line="240" w:lineRule="auto"/>
      </w:pPr>
      <w:r>
        <w:separator/>
      </w:r>
    </w:p>
  </w:endnote>
  <w:endnote w:type="continuationSeparator" w:id="0">
    <w:p w:rsidR="004141E9" w:rsidRDefault="0041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1E9" w:rsidRDefault="004141E9">
      <w:pPr>
        <w:spacing w:after="0" w:line="240" w:lineRule="auto"/>
      </w:pPr>
      <w:r>
        <w:separator/>
      </w:r>
    </w:p>
  </w:footnote>
  <w:footnote w:type="continuationSeparator" w:id="0">
    <w:p w:rsidR="004141E9" w:rsidRDefault="0041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2B6" w:rsidRDefault="003A12B6">
    <w:pPr>
      <w:pStyle w:val="ad"/>
      <w:jc w:val="right"/>
    </w:pPr>
  </w:p>
  <w:p w:rsidR="003A12B6" w:rsidRDefault="003A12B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405" w:rsidRDefault="0057240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9C2"/>
    <w:rsid w:val="00002250"/>
    <w:rsid w:val="00044C23"/>
    <w:rsid w:val="0023413B"/>
    <w:rsid w:val="0028385D"/>
    <w:rsid w:val="002B0AF7"/>
    <w:rsid w:val="002D1DE5"/>
    <w:rsid w:val="00306DB1"/>
    <w:rsid w:val="00397A0F"/>
    <w:rsid w:val="003A12B6"/>
    <w:rsid w:val="004141E9"/>
    <w:rsid w:val="004239C2"/>
    <w:rsid w:val="00572405"/>
    <w:rsid w:val="00621720"/>
    <w:rsid w:val="00A859D7"/>
    <w:rsid w:val="00B8377D"/>
    <w:rsid w:val="00BE66B0"/>
    <w:rsid w:val="00C16847"/>
    <w:rsid w:val="00C62C5E"/>
    <w:rsid w:val="00C940EE"/>
    <w:rsid w:val="00D019D5"/>
    <w:rsid w:val="00EC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13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23413B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30F340AEE487D291C7BB6AA1183D16886FBF1CCFC7C6F1E5A5072370B8E7E5E5C8286625EECAF41532972F6C06054E90254FD7135B32FF956AA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7C2F1-0F2E-44C6-B5F9-B2EB5578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44</Pages>
  <Words>9876</Words>
  <Characters>56295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10</cp:revision>
  <cp:lastPrinted>2020-12-29T05:36:00Z</cp:lastPrinted>
  <dcterms:created xsi:type="dcterms:W3CDTF">2020-12-01T11:25:00Z</dcterms:created>
  <dcterms:modified xsi:type="dcterms:W3CDTF">2020-12-29T05:36:00Z</dcterms:modified>
</cp:coreProperties>
</file>