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605" w:rsidRPr="00585787" w:rsidRDefault="00E80605" w:rsidP="00E80605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E80605" w:rsidRPr="00585787" w:rsidRDefault="00E80605" w:rsidP="00E80605">
      <w:pPr>
        <w:jc w:val="center"/>
        <w:rPr>
          <w:b/>
          <w:szCs w:val="28"/>
        </w:rPr>
      </w:pPr>
    </w:p>
    <w:p w:rsidR="00E80605" w:rsidRPr="001A3F5B" w:rsidRDefault="00E80605" w:rsidP="00E80605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80605" w:rsidRPr="00585787" w:rsidTr="005357B9">
        <w:trPr>
          <w:trHeight w:val="80"/>
        </w:trPr>
        <w:tc>
          <w:tcPr>
            <w:tcW w:w="655" w:type="dxa"/>
          </w:tcPr>
          <w:p w:rsidR="00E80605" w:rsidRPr="00585787" w:rsidRDefault="00CD0B54" w:rsidP="005357B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271" w:type="dxa"/>
          </w:tcPr>
          <w:p w:rsidR="00E80605" w:rsidRPr="00585787" w:rsidRDefault="00E80605" w:rsidP="005357B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февраля  </w:t>
            </w:r>
          </w:p>
        </w:tc>
        <w:tc>
          <w:tcPr>
            <w:tcW w:w="1660" w:type="dxa"/>
          </w:tcPr>
          <w:p w:rsidR="00E80605" w:rsidRPr="00585787" w:rsidRDefault="00E80605" w:rsidP="005357B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80605" w:rsidRPr="00585787" w:rsidRDefault="00E80605" w:rsidP="005357B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80605" w:rsidRPr="00585787" w:rsidRDefault="00E80605" w:rsidP="005357B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E80605" w:rsidRPr="00585787" w:rsidRDefault="00CD0B54" w:rsidP="005357B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</w:tbl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E80605" w:rsidRPr="002B7F3D" w:rsidRDefault="00E80605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Pr="005A7509" w:rsidRDefault="00011DB4" w:rsidP="003569C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 w:rsidR="00976B9F" w:rsidRPr="005A7509">
        <w:t xml:space="preserve">постановление администрации Благодарненского </w:t>
      </w:r>
      <w:r w:rsidR="00976B9F" w:rsidRPr="00976B9F">
        <w:t>муниципального</w:t>
      </w:r>
      <w:r w:rsidR="00976B9F" w:rsidRPr="005A7509">
        <w:t xml:space="preserve"> округа Ставропольского края от </w:t>
      </w:r>
      <w:r w:rsidR="00976B9F">
        <w:t>29</w:t>
      </w:r>
      <w:r w:rsidR="00976B9F" w:rsidRPr="005A7509">
        <w:t xml:space="preserve"> декабря 202</w:t>
      </w:r>
      <w:r w:rsidR="00976B9F">
        <w:t>3</w:t>
      </w:r>
      <w:r w:rsidR="00976B9F" w:rsidRPr="005A7509">
        <w:t xml:space="preserve"> года </w:t>
      </w:r>
      <w:r w:rsidR="00976B9F">
        <w:t xml:space="preserve">         </w:t>
      </w:r>
      <w:r w:rsidR="00976B9F" w:rsidRPr="005A7509">
        <w:t xml:space="preserve">№ </w:t>
      </w:r>
      <w:r w:rsidR="00976B9F">
        <w:t xml:space="preserve">1518 «Об утверждении </w:t>
      </w:r>
      <w:r w:rsidRPr="005A7509">
        <w:rPr>
          <w:rFonts w:eastAsia="Times New Roman"/>
          <w:szCs w:val="28"/>
          <w:lang w:eastAsia="ru-RU"/>
        </w:rPr>
        <w:t>муниципальн</w:t>
      </w:r>
      <w:r w:rsidR="00976B9F">
        <w:rPr>
          <w:rFonts w:eastAsia="Times New Roman"/>
          <w:szCs w:val="28"/>
          <w:lang w:eastAsia="ru-RU"/>
        </w:rPr>
        <w:t>ой</w:t>
      </w:r>
      <w:r w:rsidRPr="005A7509">
        <w:rPr>
          <w:bCs/>
          <w:szCs w:val="28"/>
        </w:rPr>
        <w:t xml:space="preserve"> программ</w:t>
      </w:r>
      <w:r w:rsidR="00976B9F">
        <w:rPr>
          <w:bCs/>
          <w:szCs w:val="28"/>
        </w:rPr>
        <w:t>ы</w:t>
      </w:r>
      <w:r w:rsidRPr="005A7509">
        <w:rPr>
          <w:bCs/>
          <w:szCs w:val="28"/>
        </w:rPr>
        <w:t xml:space="preserve"> Благодарненского </w:t>
      </w:r>
      <w:r w:rsidR="00FE2C95" w:rsidRPr="00976B9F">
        <w:rPr>
          <w:bCs/>
          <w:szCs w:val="28"/>
        </w:rPr>
        <w:t>муниципального</w:t>
      </w:r>
      <w:r w:rsidRPr="005A7509">
        <w:rPr>
          <w:bCs/>
          <w:szCs w:val="28"/>
        </w:rPr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="00FE2C95"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>»</w:t>
      </w:r>
    </w:p>
    <w:p w:rsidR="003569C1" w:rsidRDefault="003569C1" w:rsidP="003569C1">
      <w:pPr>
        <w:rPr>
          <w:rFonts w:eastAsia="Times New Roman"/>
          <w:bCs/>
          <w:szCs w:val="24"/>
          <w:lang w:eastAsia="ru-RU"/>
        </w:rPr>
      </w:pPr>
    </w:p>
    <w:p w:rsidR="00E80605" w:rsidRDefault="00E80605" w:rsidP="003569C1">
      <w:pPr>
        <w:rPr>
          <w:rFonts w:eastAsia="Times New Roman"/>
          <w:bCs/>
          <w:szCs w:val="24"/>
          <w:lang w:eastAsia="ru-RU"/>
        </w:rPr>
      </w:pPr>
    </w:p>
    <w:p w:rsidR="00E80605" w:rsidRPr="00A7676B" w:rsidRDefault="00E80605" w:rsidP="003569C1">
      <w:pPr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="00FE2C95" w:rsidRPr="00976B9F">
        <w:rPr>
          <w:szCs w:val="28"/>
        </w:rPr>
        <w:t>с</w:t>
      </w:r>
      <w:r w:rsidR="00FE2C95"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30 декабря 2019 года № 2144 «Об утверждении </w:t>
      </w:r>
      <w:r w:rsidR="00FE2C95"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городского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t xml:space="preserve">(с изменениями, внесенными постановлениями администрации Благодарненского </w:t>
      </w:r>
      <w:r>
        <w:t>городского</w:t>
      </w:r>
      <w:r w:rsidRPr="00A7676B">
        <w:t xml:space="preserve"> округа Ставропольского края от 26 марта 2020 года № 387, от</w:t>
      </w:r>
      <w:r>
        <w:t xml:space="preserve"> </w:t>
      </w:r>
      <w:r w:rsidRPr="00A7676B">
        <w:t xml:space="preserve"> 07 декабря 2020 года № 1644, </w:t>
      </w:r>
      <w:r>
        <w:t xml:space="preserve">от </w:t>
      </w:r>
      <w:r w:rsidRPr="00A7676B">
        <w:t>09 ноября 2021 года № 1214</w:t>
      </w:r>
      <w:r>
        <w:t>, от 20 января 2023 года № 39</w:t>
      </w:r>
      <w:r w:rsidRPr="00A7676B">
        <w:t>)</w:t>
      </w:r>
      <w:r w:rsidR="00D61A1C">
        <w:t xml:space="preserve">, </w:t>
      </w:r>
      <w:r w:rsidRPr="00A7676B">
        <w:rPr>
          <w:szCs w:val="28"/>
        </w:rPr>
        <w:t xml:space="preserve">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D61A1C" w:rsidRDefault="00D61A1C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Default="00976B9F" w:rsidP="00976B9F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r w:rsidR="00D61A1C">
        <w:rPr>
          <w:rFonts w:eastAsia="Times New Roman"/>
          <w:szCs w:val="24"/>
          <w:lang w:eastAsia="ru-RU"/>
        </w:rPr>
        <w:t xml:space="preserve">Внести </w:t>
      </w:r>
      <w:r w:rsidR="00011DB4" w:rsidRPr="00976B9F">
        <w:rPr>
          <w:rFonts w:eastAsia="Times New Roman"/>
          <w:szCs w:val="24"/>
          <w:lang w:eastAsia="ru-RU"/>
        </w:rPr>
        <w:t xml:space="preserve"> </w:t>
      </w:r>
      <w:r w:rsidR="00011DB4" w:rsidRPr="003A399F">
        <w:t xml:space="preserve">в </w:t>
      </w:r>
      <w:r>
        <w:t xml:space="preserve">постановление </w:t>
      </w:r>
      <w:r w:rsidRPr="003A399F">
        <w:t xml:space="preserve">администрации Благодарненского муниципального </w:t>
      </w:r>
      <w:r w:rsidR="00D61A1C">
        <w:t xml:space="preserve">   </w:t>
      </w:r>
      <w:r w:rsidRPr="00976B9F">
        <w:t>округа</w:t>
      </w:r>
      <w:r w:rsidR="00D61A1C">
        <w:t xml:space="preserve">   </w:t>
      </w:r>
      <w:r w:rsidRPr="003A399F">
        <w:t xml:space="preserve"> Ставропольского </w:t>
      </w:r>
      <w:r w:rsidR="00D61A1C">
        <w:t xml:space="preserve">   </w:t>
      </w:r>
      <w:r w:rsidRPr="003A399F">
        <w:t xml:space="preserve">края </w:t>
      </w:r>
      <w:r w:rsidR="00D61A1C">
        <w:t xml:space="preserve"> </w:t>
      </w:r>
      <w:r w:rsidRPr="003A399F">
        <w:t xml:space="preserve">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="00D61A1C">
        <w:t xml:space="preserve"> следующие изменения:</w:t>
      </w:r>
    </w:p>
    <w:p w:rsidR="006E25F8" w:rsidRDefault="00D61A1C" w:rsidP="006658F7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6E25F8">
        <w:rPr>
          <w:szCs w:val="28"/>
        </w:rPr>
        <w:t xml:space="preserve">1. </w:t>
      </w:r>
      <w:r w:rsidR="00665B15">
        <w:rPr>
          <w:szCs w:val="28"/>
        </w:rPr>
        <w:t>П</w:t>
      </w:r>
      <w:r w:rsidR="006E25F8">
        <w:rPr>
          <w:szCs w:val="28"/>
        </w:rPr>
        <w:t xml:space="preserve">ункт 3 </w:t>
      </w:r>
      <w:r>
        <w:rPr>
          <w:szCs w:val="28"/>
        </w:rPr>
        <w:t>п</w:t>
      </w:r>
      <w:r w:rsidR="00665B15">
        <w:rPr>
          <w:szCs w:val="28"/>
        </w:rPr>
        <w:t xml:space="preserve">остановления </w:t>
      </w:r>
      <w:r w:rsidR="006E25F8">
        <w:rPr>
          <w:szCs w:val="28"/>
        </w:rPr>
        <w:t>изложить в следующей редакции:</w:t>
      </w:r>
    </w:p>
    <w:p w:rsidR="006E25F8" w:rsidRDefault="006E25F8" w:rsidP="006658F7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 Настоящее постановление вступает в силу со дня официального опубликования (обнародования) и распространяется на правоотношения, возникшие с 01 января 2024 года».</w:t>
      </w:r>
    </w:p>
    <w:p w:rsidR="00D61A1C" w:rsidRDefault="00D61A1C" w:rsidP="006658F7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5C86" w:rsidRDefault="006E25F8" w:rsidP="006658F7">
      <w:pPr>
        <w:tabs>
          <w:tab w:val="left" w:pos="360"/>
        </w:tabs>
        <w:autoSpaceDE w:val="0"/>
        <w:autoSpaceDN w:val="0"/>
        <w:adjustRightInd w:val="0"/>
        <w:ind w:firstLine="709"/>
        <w:jc w:val="both"/>
        <w:sectPr w:rsidR="00D65C86" w:rsidSect="00D61A1C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r>
        <w:rPr>
          <w:szCs w:val="28"/>
        </w:rPr>
        <w:t xml:space="preserve">2. </w:t>
      </w:r>
      <w:r w:rsidR="00D61A1C">
        <w:rPr>
          <w:szCs w:val="28"/>
        </w:rPr>
        <w:t>В  муниципальной программе</w:t>
      </w:r>
      <w:r>
        <w:rPr>
          <w:szCs w:val="28"/>
        </w:rPr>
        <w:t xml:space="preserve"> Благодарненского муниципального округа Ставропольского края </w:t>
      </w:r>
      <w:r>
        <w:t>«</w:t>
      </w:r>
      <w:r w:rsidRPr="005A7509">
        <w:t xml:space="preserve">Осуществление местного самоуправления </w:t>
      </w:r>
      <w:proofErr w:type="gramStart"/>
      <w:r w:rsidRPr="005A7509">
        <w:t>в</w:t>
      </w:r>
      <w:proofErr w:type="gramEnd"/>
      <w:r w:rsidRPr="005A7509">
        <w:t xml:space="preserve"> </w:t>
      </w:r>
    </w:p>
    <w:p w:rsidR="006E25F8" w:rsidRDefault="006E25F8" w:rsidP="00D65C86">
      <w:pPr>
        <w:tabs>
          <w:tab w:val="left" w:pos="360"/>
        </w:tabs>
        <w:autoSpaceDE w:val="0"/>
        <w:autoSpaceDN w:val="0"/>
        <w:adjustRightInd w:val="0"/>
        <w:jc w:val="both"/>
        <w:rPr>
          <w:szCs w:val="28"/>
        </w:rPr>
      </w:pPr>
      <w:r w:rsidRPr="005A7509">
        <w:lastRenderedPageBreak/>
        <w:t xml:space="preserve">Благодарненском </w:t>
      </w:r>
      <w:r w:rsidRPr="006E25F8">
        <w:t>муниципальном</w:t>
      </w:r>
      <w:r w:rsidRPr="005A7509">
        <w:t xml:space="preserve"> округе Ставропольского края</w:t>
      </w:r>
      <w:r w:rsidR="00D61A1C">
        <w:t>» (далее – Программа):</w:t>
      </w:r>
    </w:p>
    <w:p w:rsidR="00F353AF" w:rsidRPr="00D61A1C" w:rsidRDefault="006E25F8" w:rsidP="00D61A1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</w:t>
      </w:r>
      <w:r w:rsidR="006658F7">
        <w:rPr>
          <w:szCs w:val="28"/>
        </w:rPr>
        <w:t xml:space="preserve">1.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«</w:t>
      </w:r>
      <w:r w:rsidR="006658F7" w:rsidRPr="00A7676B">
        <w:t>Индикаторы</w:t>
      </w:r>
      <w:r w:rsidR="006658F7">
        <w:t xml:space="preserve"> </w:t>
      </w:r>
      <w:r w:rsidR="006658F7" w:rsidRPr="00A7676B">
        <w:t>достижения целей Программы</w:t>
      </w:r>
      <w:r w:rsidR="006658F7">
        <w:t xml:space="preserve">» </w:t>
      </w:r>
      <w:r w:rsidR="006658F7" w:rsidRPr="005A7509">
        <w:t>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C14D19">
        <w:trPr>
          <w:trHeight w:val="345"/>
        </w:trPr>
        <w:tc>
          <w:tcPr>
            <w:tcW w:w="2092" w:type="dxa"/>
            <w:hideMark/>
          </w:tcPr>
          <w:p w:rsidR="006B512F" w:rsidRPr="00A7676B" w:rsidRDefault="006658F7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  <w:r>
              <w:rPr>
                <w:lang w:eastAsia="en-US"/>
              </w:rPr>
              <w:t>«</w:t>
            </w:r>
            <w:r w:rsidR="006B512F" w:rsidRPr="00A7676B">
              <w:rPr>
                <w:lang w:eastAsia="en-US"/>
              </w:rPr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5911BA">
            <w:pPr>
              <w:pStyle w:val="ConsPlusCell"/>
              <w:ind w:firstLine="35"/>
              <w:jc w:val="both"/>
            </w:pPr>
            <w:r w:rsidRPr="00A7676B">
              <w:t xml:space="preserve">темп роста оборота розничной торговли на территории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края;</w:t>
            </w:r>
          </w:p>
          <w:p w:rsidR="00906337" w:rsidRPr="00A7676B" w:rsidRDefault="00906337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предпринимательства в Благодарненском </w:t>
            </w:r>
            <w:r w:rsidR="00420BD3">
              <w:rPr>
                <w:rFonts w:eastAsia="Courier New"/>
              </w:rPr>
              <w:t>муниципальном</w:t>
            </w:r>
            <w:r w:rsidRPr="00A7676B">
              <w:rPr>
                <w:rFonts w:eastAsia="Courier New"/>
              </w:rPr>
              <w:t xml:space="preserve">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самозанятых</w:t>
            </w:r>
            <w:r w:rsidRPr="00A7676B">
              <w:rPr>
                <w:rFonts w:eastAsia="Courier New"/>
              </w:rPr>
              <w:t>;</w:t>
            </w:r>
          </w:p>
          <w:p w:rsidR="000C1569" w:rsidRPr="00A7676B" w:rsidRDefault="000C1569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6658F7" w:rsidRDefault="009A2036" w:rsidP="006658F7">
            <w:pPr>
              <w:pStyle w:val="ConsPlusCell"/>
              <w:jc w:val="both"/>
            </w:pPr>
            <w:r w:rsidRPr="006658F7"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заявителей;</w:t>
            </w:r>
          </w:p>
          <w:p w:rsidR="00C2628E" w:rsidRPr="00A7676B" w:rsidRDefault="00C2628E" w:rsidP="005911BA">
            <w:pPr>
              <w:pStyle w:val="ConsPlusCell"/>
              <w:jc w:val="both"/>
            </w:pPr>
            <w:r>
              <w:t>у</w:t>
            </w:r>
            <w:r w:rsidRPr="00A7676B">
              <w:t xml:space="preserve">ровень удовлетворенности населения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 качеством предоставляемых муниципальных услуг в области культуры и искусства</w:t>
            </w:r>
            <w:r>
              <w:t>;</w:t>
            </w:r>
          </w:p>
          <w:p w:rsidR="00A51008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r w:rsidR="00B8177F" w:rsidRPr="00A7676B">
              <w:t>культурных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C2628E" w:rsidRPr="006658F7" w:rsidRDefault="00C2628E" w:rsidP="00425564">
            <w:pPr>
              <w:pStyle w:val="ConsPlusCell"/>
              <w:jc w:val="both"/>
            </w:pPr>
            <w:r w:rsidRPr="006E25F8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 w:rsidR="004A0A23" w:rsidRPr="006E25F8">
              <w:rPr>
                <w:lang w:eastAsia="en-US"/>
              </w:rPr>
              <w:t xml:space="preserve">подпрограммы </w:t>
            </w:r>
            <w:r w:rsidR="004A0A23" w:rsidRPr="006E25F8">
              <w:t>«</w:t>
            </w:r>
            <w:r w:rsidR="004A0A23" w:rsidRPr="006E25F8">
              <w:rPr>
                <w:bCs/>
                <w:iCs/>
              </w:rPr>
              <w:t>Сохранение и развитие культуры»</w:t>
            </w:r>
            <w:r w:rsidR="004A0A23" w:rsidRPr="006E25F8">
              <w:rPr>
                <w:lang w:eastAsia="en-US"/>
              </w:rPr>
              <w:t xml:space="preserve"> </w:t>
            </w:r>
            <w:r w:rsidRPr="006E25F8">
              <w:rPr>
                <w:lang w:eastAsia="en-US"/>
              </w:rPr>
              <w:t>за счет средств бюджета муниципального округа Ставропольского края;</w:t>
            </w:r>
          </w:p>
          <w:p w:rsidR="00C2628E" w:rsidRPr="006658F7" w:rsidRDefault="00C2628E" w:rsidP="00C2628E">
            <w:pPr>
              <w:pStyle w:val="ConsPlusCell"/>
              <w:jc w:val="both"/>
            </w:pPr>
            <w:r w:rsidRPr="006658F7"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разграничена;</w:t>
            </w:r>
          </w:p>
          <w:p w:rsidR="00A51008" w:rsidRPr="006658F7" w:rsidRDefault="00A51008" w:rsidP="00425564">
            <w:pPr>
              <w:pStyle w:val="ConsPlusCell"/>
              <w:jc w:val="both"/>
            </w:pPr>
            <w:r w:rsidRPr="006658F7">
              <w:t xml:space="preserve">доля населения Благодарненского </w:t>
            </w:r>
            <w:r w:rsidR="00420BD3" w:rsidRPr="006658F7">
              <w:t>муниципального</w:t>
            </w:r>
            <w:r w:rsidRPr="006658F7">
              <w:t xml:space="preserve"> округа, систематически занимающегося </w:t>
            </w:r>
            <w:r w:rsidR="009B0ED3" w:rsidRPr="006658F7">
              <w:t>физической культурой и спортом;</w:t>
            </w:r>
          </w:p>
          <w:p w:rsidR="00D61A1C" w:rsidRPr="006658F7" w:rsidRDefault="00EB6DC8" w:rsidP="00EA043F">
            <w:pPr>
              <w:pStyle w:val="ConsPlusCell"/>
              <w:jc w:val="both"/>
              <w:rPr>
                <w:lang w:eastAsia="en-US"/>
              </w:rPr>
            </w:pPr>
            <w:r w:rsidRPr="006E25F8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подпрограммы </w:t>
            </w:r>
            <w:r w:rsidRPr="006E25F8">
              <w:rPr>
                <w:bCs/>
                <w:iCs/>
              </w:rPr>
              <w:t>«</w:t>
            </w:r>
            <w:r w:rsidRPr="006E25F8">
              <w:t>Развитие физической культуры и спорта»</w:t>
            </w:r>
            <w:r w:rsidRPr="006E25F8">
              <w:rPr>
                <w:lang w:eastAsia="en-US"/>
              </w:rPr>
              <w:t xml:space="preserve"> за счет средств бюджета муниципального округа Ставропольского края;</w:t>
            </w:r>
          </w:p>
          <w:p w:rsidR="00601831" w:rsidRPr="00A7676B" w:rsidRDefault="00601831" w:rsidP="00EA043F">
            <w:pPr>
              <w:pStyle w:val="ConsPlusCell"/>
              <w:jc w:val="both"/>
            </w:pPr>
            <w:r w:rsidRPr="006658F7">
              <w:rPr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года.</w:t>
            </w:r>
            <w:r w:rsidR="006658F7">
              <w:rPr>
                <w:lang w:eastAsia="en-US"/>
              </w:rPr>
              <w:t>»</w:t>
            </w:r>
          </w:p>
        </w:tc>
      </w:tr>
    </w:tbl>
    <w:p w:rsidR="00D65C86" w:rsidRDefault="00D65C86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  <w:sectPr w:rsidR="00D65C86" w:rsidSect="00D65C86">
          <w:pgSz w:w="11906" w:h="16838"/>
          <w:pgMar w:top="1418" w:right="567" w:bottom="567" w:left="1985" w:header="709" w:footer="709" w:gutter="0"/>
          <w:cols w:space="708"/>
          <w:titlePg/>
          <w:docGrid w:linePitch="381"/>
        </w:sectPr>
      </w:pPr>
    </w:p>
    <w:p w:rsidR="002B21BC" w:rsidRDefault="006E25F8" w:rsidP="002B21B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6658F7">
        <w:t>2.</w:t>
      </w:r>
      <w:r w:rsidR="002B21BC">
        <w:t xml:space="preserve"> </w:t>
      </w:r>
      <w:r w:rsidR="00665B15">
        <w:t xml:space="preserve">Пункты 15 и 27 </w:t>
      </w:r>
      <w:r w:rsidR="002B21BC">
        <w:t>Приложени</w:t>
      </w:r>
      <w:r w:rsidR="00665B15">
        <w:t>я</w:t>
      </w:r>
      <w:r w:rsidR="002B21BC">
        <w:t xml:space="preserve"> 1 </w:t>
      </w:r>
      <w:r w:rsidR="002B21BC" w:rsidRPr="005A7509">
        <w:rPr>
          <w:szCs w:val="28"/>
        </w:rPr>
        <w:t xml:space="preserve">к </w:t>
      </w:r>
      <w:r>
        <w:rPr>
          <w:szCs w:val="28"/>
        </w:rPr>
        <w:t>Программе</w:t>
      </w:r>
      <w:r w:rsidR="002B21BC" w:rsidRPr="005A7509">
        <w:rPr>
          <w:szCs w:val="28"/>
        </w:rPr>
        <w:t xml:space="preserve"> </w:t>
      </w:r>
      <w:r w:rsidR="00BA48A5">
        <w:rPr>
          <w:szCs w:val="28"/>
        </w:rPr>
        <w:t>«С</w:t>
      </w:r>
      <w:r w:rsidR="00D514A0">
        <w:rPr>
          <w:szCs w:val="28"/>
        </w:rPr>
        <w:t xml:space="preserve">ведения об индикаторах достижения целей муниципальной программы </w:t>
      </w:r>
      <w:r w:rsidR="00F2217B" w:rsidRPr="005A7509">
        <w:rPr>
          <w:szCs w:val="28"/>
        </w:rPr>
        <w:t xml:space="preserve">Благодарненского </w:t>
      </w:r>
      <w:r w:rsidR="006B3AE6" w:rsidRPr="00BA48A5">
        <w:rPr>
          <w:szCs w:val="28"/>
        </w:rPr>
        <w:t>муниципального</w:t>
      </w:r>
      <w:r w:rsidR="00F2217B" w:rsidRPr="005A7509">
        <w:rPr>
          <w:szCs w:val="28"/>
        </w:rPr>
        <w:t xml:space="preserve"> округа Ставропольского края </w:t>
      </w:r>
      <w:r w:rsidR="00F2217B">
        <w:rPr>
          <w:b/>
          <w:bCs/>
          <w:szCs w:val="28"/>
        </w:rPr>
        <w:t>«</w:t>
      </w:r>
      <w:r w:rsidR="00F2217B" w:rsidRPr="005A7509">
        <w:rPr>
          <w:szCs w:val="28"/>
        </w:rPr>
        <w:t xml:space="preserve">Осуществление местного самоуправления в Благодарненском </w:t>
      </w:r>
      <w:r w:rsidR="006B3AE6" w:rsidRPr="00BA48A5">
        <w:rPr>
          <w:szCs w:val="28"/>
        </w:rPr>
        <w:t>муниципальном</w:t>
      </w:r>
      <w:r w:rsidR="00F2217B" w:rsidRPr="005A7509">
        <w:rPr>
          <w:szCs w:val="28"/>
        </w:rPr>
        <w:t xml:space="preserve"> округе Ставропольского края</w:t>
      </w:r>
      <w:r w:rsidR="00F2217B">
        <w:rPr>
          <w:szCs w:val="28"/>
        </w:rPr>
        <w:t>» и показателях решения задач подпрограмм Программы и их значениях</w:t>
      </w:r>
      <w:r w:rsidR="00BA48A5">
        <w:rPr>
          <w:szCs w:val="28"/>
        </w:rPr>
        <w:t>»</w:t>
      </w:r>
      <w:r w:rsidR="00F2217B">
        <w:rPr>
          <w:szCs w:val="28"/>
        </w:rPr>
        <w:t xml:space="preserve"> </w:t>
      </w:r>
      <w:r w:rsidR="002B21BC" w:rsidRPr="005A7509">
        <w:rPr>
          <w:szCs w:val="28"/>
        </w:rPr>
        <w:t>изложить в следующей редакции:</w:t>
      </w:r>
    </w:p>
    <w:p w:rsidR="00F2217B" w:rsidRDefault="00F2217B" w:rsidP="002B21B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7205"/>
        <w:gridCol w:w="1276"/>
        <w:gridCol w:w="1277"/>
        <w:gridCol w:w="1134"/>
        <w:gridCol w:w="1126"/>
        <w:gridCol w:w="1159"/>
        <w:gridCol w:w="1145"/>
      </w:tblGrid>
      <w:tr w:rsidR="00C7482B" w:rsidRPr="00A7676B" w:rsidTr="00D61A1C">
        <w:trPr>
          <w:cantSplit/>
          <w:trHeight w:val="503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BA48A5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7482B" w:rsidRPr="00A7676B">
              <w:rPr>
                <w:szCs w:val="28"/>
              </w:rPr>
              <w:t>№</w:t>
            </w:r>
          </w:p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D61A1C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7482B" w:rsidRPr="00A7676B" w:rsidTr="003A0E47">
        <w:trPr>
          <w:cantSplit/>
          <w:trHeight w:val="315"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7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D61A1C">
            <w:pPr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D61A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C7482B" w:rsidRPr="00A7676B" w:rsidTr="0086136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rPr>
                <w:szCs w:val="28"/>
              </w:rPr>
              <w:t>Подп</w:t>
            </w:r>
            <w:r w:rsidRPr="00A7676B">
              <w:rPr>
                <w:szCs w:val="28"/>
              </w:rPr>
              <w:t xml:space="preserve">рограммы </w:t>
            </w:r>
            <w:r w:rsidRPr="006658F7">
              <w:rPr>
                <w:rFonts w:eastAsia="Times New Roman"/>
                <w:szCs w:val="28"/>
                <w:lang w:eastAsia="ru-RU"/>
              </w:rPr>
              <w:t>«</w:t>
            </w:r>
            <w:r w:rsidRPr="006658F7">
              <w:rPr>
                <w:bCs/>
                <w:iCs/>
                <w:szCs w:val="28"/>
              </w:rPr>
              <w:t>Сохранение и развитие культуры»</w:t>
            </w:r>
            <w:r>
              <w:rPr>
                <w:bCs/>
                <w:i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BA75FE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C7482B" w:rsidRPr="00A7676B" w:rsidTr="00861361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B" w:rsidRPr="00A7676B" w:rsidRDefault="00C7482B" w:rsidP="00861361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t>Подп</w:t>
            </w:r>
            <w:r w:rsidRPr="00A7676B">
              <w:t>рограммы</w:t>
            </w:r>
            <w:r w:rsidRPr="00A7676B">
              <w:rPr>
                <w:lang w:eastAsia="en-US"/>
              </w:rPr>
              <w:t xml:space="preserve"> </w:t>
            </w:r>
            <w:r w:rsidRPr="006658F7">
              <w:rPr>
                <w:bCs/>
                <w:iCs/>
              </w:rPr>
              <w:t>«</w:t>
            </w:r>
            <w:r w:rsidRPr="006658F7">
              <w:t>Развитие  физической культуры   и спорта»</w:t>
            </w:r>
            <w:r>
              <w:t xml:space="preserve"> </w:t>
            </w:r>
            <w:r w:rsidRPr="00A7676B">
              <w:rPr>
                <w:lang w:eastAsia="en-US"/>
              </w:rPr>
              <w:t xml:space="preserve">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394B75" w:rsidRDefault="00C7482B" w:rsidP="00861361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2F2CE2" w:rsidRDefault="00C7482B" w:rsidP="00861361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482B" w:rsidRPr="00A7676B" w:rsidRDefault="00C7482B" w:rsidP="0086136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A48A5">
              <w:rPr>
                <w:szCs w:val="28"/>
              </w:rPr>
              <w:t>»</w:t>
            </w:r>
          </w:p>
        </w:tc>
      </w:tr>
    </w:tbl>
    <w:p w:rsidR="00D61A1C" w:rsidRDefault="00D61A1C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D65C86" w:rsidRDefault="00D65C86" w:rsidP="006658F7">
      <w:pPr>
        <w:autoSpaceDE w:val="0"/>
        <w:autoSpaceDN w:val="0"/>
        <w:adjustRightInd w:val="0"/>
        <w:ind w:firstLine="709"/>
        <w:jc w:val="both"/>
        <w:outlineLvl w:val="2"/>
      </w:pPr>
    </w:p>
    <w:p w:rsidR="006658F7" w:rsidRDefault="00040891" w:rsidP="00F2217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</w:t>
      </w:r>
      <w:r w:rsidR="002B21BC" w:rsidRPr="00F2217B">
        <w:rPr>
          <w:szCs w:val="28"/>
        </w:rPr>
        <w:t>3.</w:t>
      </w:r>
      <w:r w:rsidR="006658F7" w:rsidRPr="00F2217B">
        <w:rPr>
          <w:szCs w:val="28"/>
        </w:rPr>
        <w:t xml:space="preserve"> </w:t>
      </w:r>
      <w:r w:rsidR="008E0A91">
        <w:rPr>
          <w:szCs w:val="28"/>
        </w:rPr>
        <w:t>Д</w:t>
      </w:r>
      <w:r w:rsidR="008E0A91" w:rsidRPr="00F2217B">
        <w:rPr>
          <w:szCs w:val="28"/>
        </w:rPr>
        <w:t>ополнить</w:t>
      </w:r>
      <w:r w:rsidR="00512211">
        <w:rPr>
          <w:szCs w:val="28"/>
        </w:rPr>
        <w:t xml:space="preserve"> </w:t>
      </w:r>
      <w:r w:rsidR="006658F7" w:rsidRPr="00F2217B">
        <w:rPr>
          <w:szCs w:val="28"/>
        </w:rPr>
        <w:t>Приложени</w:t>
      </w:r>
      <w:r w:rsidR="00527E79">
        <w:rPr>
          <w:szCs w:val="28"/>
        </w:rPr>
        <w:t>е</w:t>
      </w:r>
      <w:r w:rsidR="006658F7" w:rsidRPr="00F2217B">
        <w:rPr>
          <w:szCs w:val="28"/>
        </w:rPr>
        <w:t xml:space="preserve"> 2 к</w:t>
      </w:r>
      <w:r w:rsidR="00BA48A5">
        <w:rPr>
          <w:szCs w:val="28"/>
        </w:rPr>
        <w:t xml:space="preserve"> Программе «П</w:t>
      </w:r>
      <w:r w:rsidR="00F2217B" w:rsidRPr="00F2217B">
        <w:rPr>
          <w:bCs/>
          <w:szCs w:val="28"/>
        </w:rPr>
        <w:t>еречень</w:t>
      </w:r>
      <w:r w:rsidR="00F2217B">
        <w:rPr>
          <w:bCs/>
          <w:szCs w:val="28"/>
        </w:rPr>
        <w:t xml:space="preserve"> </w:t>
      </w:r>
      <w:r w:rsidR="00F2217B" w:rsidRPr="00F2217B">
        <w:rPr>
          <w:bCs/>
          <w:szCs w:val="28"/>
        </w:rPr>
        <w:t>основных мероприятий подпрограмм</w:t>
      </w:r>
      <w:r w:rsidR="00F2217B" w:rsidRPr="00F2217B">
        <w:rPr>
          <w:b/>
          <w:bCs/>
          <w:szCs w:val="28"/>
        </w:rPr>
        <w:t xml:space="preserve"> </w:t>
      </w:r>
      <w:r w:rsidR="00F2217B" w:rsidRPr="00F2217B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="00F2217B" w:rsidRPr="00F2217B">
        <w:rPr>
          <w:b/>
          <w:bCs/>
          <w:szCs w:val="28"/>
        </w:rPr>
        <w:t>«</w:t>
      </w:r>
      <w:r w:rsidR="00F2217B" w:rsidRPr="00F2217B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2217B" w:rsidRPr="00512211">
        <w:rPr>
          <w:bCs/>
          <w:szCs w:val="28"/>
        </w:rPr>
        <w:t>»</w:t>
      </w:r>
      <w:r w:rsidR="00D514A0" w:rsidRPr="00F2217B">
        <w:rPr>
          <w:szCs w:val="28"/>
        </w:rPr>
        <w:t xml:space="preserve"> п</w:t>
      </w:r>
      <w:r w:rsidR="00665B15">
        <w:rPr>
          <w:szCs w:val="28"/>
        </w:rPr>
        <w:t>унктами</w:t>
      </w:r>
      <w:r w:rsidR="00D514A0" w:rsidRPr="00F2217B">
        <w:rPr>
          <w:szCs w:val="28"/>
        </w:rPr>
        <w:t xml:space="preserve"> 3.4</w:t>
      </w:r>
      <w:r w:rsidR="00976B9F">
        <w:rPr>
          <w:szCs w:val="28"/>
        </w:rPr>
        <w:t>, 4.2</w:t>
      </w:r>
      <w:r w:rsidR="00B37B17">
        <w:rPr>
          <w:szCs w:val="28"/>
        </w:rPr>
        <w:t>,</w:t>
      </w:r>
      <w:r w:rsidR="00D514A0" w:rsidRPr="00F2217B">
        <w:rPr>
          <w:szCs w:val="28"/>
        </w:rPr>
        <w:t xml:space="preserve"> 6.1</w:t>
      </w:r>
      <w:r w:rsidR="00B37B17">
        <w:rPr>
          <w:szCs w:val="28"/>
        </w:rPr>
        <w:t xml:space="preserve"> и 7.2</w:t>
      </w:r>
      <w:r w:rsidR="00BA48A5">
        <w:rPr>
          <w:szCs w:val="28"/>
        </w:rPr>
        <w:t xml:space="preserve"> следующего содержания</w:t>
      </w:r>
      <w:r w:rsidR="006658F7" w:rsidRPr="00F2217B">
        <w:rPr>
          <w:szCs w:val="28"/>
        </w:rPr>
        <w:t>:</w:t>
      </w:r>
    </w:p>
    <w:p w:rsidR="00B37B17" w:rsidRDefault="00B37B17" w:rsidP="00F2217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260"/>
        <w:gridCol w:w="1955"/>
        <w:gridCol w:w="2275"/>
        <w:gridCol w:w="873"/>
        <w:gridCol w:w="834"/>
        <w:gridCol w:w="3274"/>
      </w:tblGrid>
      <w:tr w:rsidR="00F2217B" w:rsidRPr="00A7676B" w:rsidTr="00E3353F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17B" w:rsidRPr="006658F7" w:rsidRDefault="00BA48A5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F2217B" w:rsidRPr="00A7676B">
              <w:rPr>
                <w:rFonts w:eastAsia="Times New Roman"/>
                <w:szCs w:val="28"/>
                <w:lang w:eastAsia="ru-RU"/>
              </w:rPr>
              <w:t>№</w:t>
            </w:r>
            <w:r w:rsidR="00F2217B"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17B" w:rsidRPr="006658F7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2217B" w:rsidRDefault="00F2217B" w:rsidP="006F2D4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F2217B" w:rsidRPr="00A7676B" w:rsidTr="00E3353F">
        <w:trPr>
          <w:cantSplit/>
          <w:trHeight w:val="160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Default="00F2217B" w:rsidP="006F2D4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F2217B" w:rsidRPr="00A7676B" w:rsidTr="00F2217B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6658F7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658F7"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6658F7" w:rsidRDefault="00512211" w:rsidP="008E77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F2217B" w:rsidRPr="00BA48A5">
              <w:rPr>
                <w:rFonts w:eastAsia="Times New Roman"/>
                <w:szCs w:val="28"/>
                <w:lang w:eastAsia="ru-RU"/>
              </w:rPr>
              <w:t>Реализация регионального проекта «Творческие люди»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</w:t>
            </w:r>
          </w:p>
          <w:p w:rsidR="00F2217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124F53" w:rsidRPr="00A7676B" w:rsidTr="00F2217B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53" w:rsidRPr="006658F7" w:rsidRDefault="00124F53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53" w:rsidRPr="00512211" w:rsidRDefault="00124F53" w:rsidP="008850D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8E0A91">
              <w:rPr>
                <w:rFonts w:cs="Arial"/>
              </w:rPr>
              <w:t xml:space="preserve">Основное мероприятие </w:t>
            </w:r>
            <w:r>
              <w:rPr>
                <w:rFonts w:cs="Arial"/>
              </w:rPr>
              <w:t>«</w:t>
            </w:r>
            <w:r w:rsidRPr="00124F53">
              <w:rPr>
                <w:bCs/>
                <w:szCs w:val="28"/>
              </w:rPr>
              <w:t>Э</w:t>
            </w:r>
            <w:r w:rsidRPr="00124F53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</w:t>
            </w:r>
            <w:r>
              <w:rPr>
                <w:szCs w:val="28"/>
              </w:rPr>
              <w:t>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53" w:rsidRPr="00512211" w:rsidRDefault="008E0A91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color w:val="030303"/>
                <w:sz w:val="24"/>
                <w:szCs w:val="24"/>
              </w:rPr>
              <w:t>выполнение функций органами местного самоуправления округа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53" w:rsidRDefault="00124F53" w:rsidP="00124F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УАГИЗО АБМО СК</w:t>
            </w:r>
          </w:p>
          <w:p w:rsidR="00124F53" w:rsidRPr="00512211" w:rsidRDefault="00124F53" w:rsidP="008E77F9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53" w:rsidRPr="00A7676B" w:rsidRDefault="00124F53" w:rsidP="0050397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53" w:rsidRPr="00A7676B" w:rsidRDefault="00124F53" w:rsidP="0050397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53" w:rsidRDefault="00124F53" w:rsidP="00124F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24</w:t>
            </w:r>
          </w:p>
          <w:p w:rsidR="00124F53" w:rsidRPr="00512211" w:rsidRDefault="00124F53" w:rsidP="00124F53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F2217B" w:rsidRPr="00A7676B" w:rsidTr="00F2217B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6658F7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658F7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17B" w:rsidRPr="006658F7" w:rsidRDefault="00F2217B" w:rsidP="008E77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A48A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F2217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>
              <w:rPr>
                <w:szCs w:val="28"/>
              </w:rPr>
              <w:t>УАГИЗО АБМО СК</w:t>
            </w:r>
          </w:p>
          <w:p w:rsidR="00F2217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АБМО СК</w:t>
            </w:r>
          </w:p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УФК и 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F2217B" w:rsidRDefault="00F2217B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Pr="00A7676B" w:rsidRDefault="00F2217B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17B" w:rsidRDefault="00F2217B" w:rsidP="00F2217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</w:t>
            </w:r>
            <w:r w:rsidR="00BA48A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36DD6" w:rsidRPr="00A7676B" w:rsidTr="00F2217B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DD6" w:rsidRPr="006658F7" w:rsidRDefault="00A36DD6" w:rsidP="008E77F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7.2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DD6" w:rsidRPr="008E0A91" w:rsidRDefault="00E63396" w:rsidP="008E0A91">
            <w:pPr>
              <w:jc w:val="both"/>
              <w:rPr>
                <w:color w:val="030303"/>
                <w:szCs w:val="28"/>
              </w:rPr>
            </w:pPr>
            <w:r>
              <w:rPr>
                <w:rFonts w:eastAsia="Cambria"/>
                <w:color w:val="030303"/>
                <w:szCs w:val="28"/>
              </w:rPr>
              <w:t>Основное мероприятие «</w:t>
            </w:r>
            <w:r w:rsidR="00A36DD6" w:rsidRPr="008E0A91">
              <w:rPr>
                <w:rFonts w:eastAsia="Cambria"/>
                <w:color w:val="030303"/>
                <w:szCs w:val="28"/>
              </w:rPr>
              <w:t>Организация работы по мониторингу и сопровождению инвестиционных проектов, реализуемых на территории округа</w:t>
            </w:r>
            <w:r>
              <w:rPr>
                <w:rFonts w:eastAsia="Cambria"/>
                <w:color w:val="030303"/>
                <w:szCs w:val="28"/>
              </w:rPr>
              <w:t>»</w:t>
            </w:r>
          </w:p>
          <w:p w:rsidR="00A36DD6" w:rsidRPr="00BA48A5" w:rsidRDefault="00A36DD6" w:rsidP="008E77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DD6" w:rsidRPr="00A7676B" w:rsidRDefault="00A36DD6" w:rsidP="008E0A9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color w:val="030303"/>
                <w:sz w:val="24"/>
                <w:szCs w:val="24"/>
              </w:rPr>
              <w:t>выполнение функций органами местного самоуправления округа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DD6" w:rsidRPr="00A7676B" w:rsidRDefault="00A36DD6" w:rsidP="00A36D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A36DD6" w:rsidRDefault="00A36DD6" w:rsidP="008E77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DD6" w:rsidRPr="00A7676B" w:rsidRDefault="00A36DD6" w:rsidP="0050397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DD6" w:rsidRPr="00A7676B" w:rsidRDefault="00A36DD6" w:rsidP="0050397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6DD6" w:rsidRDefault="00A36DD6" w:rsidP="00A36D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34</w:t>
            </w:r>
          </w:p>
          <w:p w:rsidR="00A36DD6" w:rsidRDefault="00A36DD6" w:rsidP="00A36DD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</w:tbl>
    <w:p w:rsidR="00B37B17" w:rsidRDefault="00B37B17" w:rsidP="000C5F24">
      <w:pPr>
        <w:rPr>
          <w:szCs w:val="28"/>
          <w:lang w:val="en-US"/>
        </w:rPr>
      </w:pPr>
    </w:p>
    <w:p w:rsidR="001A6CEC" w:rsidRDefault="001A6CEC" w:rsidP="001A6CE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CEC">
        <w:rPr>
          <w:szCs w:val="28"/>
        </w:rPr>
        <w:t>2</w:t>
      </w:r>
      <w:r>
        <w:rPr>
          <w:szCs w:val="28"/>
        </w:rPr>
        <w:t xml:space="preserve">.4. </w:t>
      </w:r>
      <w:r w:rsidRPr="00415D97">
        <w:rPr>
          <w:szCs w:val="28"/>
        </w:rPr>
        <w:t xml:space="preserve">Дополнить Приложение 3 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пунктами 4.2 и 7.2 следующего содержания:</w:t>
      </w:r>
    </w:p>
    <w:p w:rsidR="001A6CEC" w:rsidRDefault="001A6CEC" w:rsidP="001A6CEC">
      <w:pPr>
        <w:ind w:firstLine="709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4936E0" w:rsidRPr="00903C12" w:rsidTr="00D61A1C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  <w:spacing w:val="-2"/>
              </w:rPr>
            </w:pPr>
            <w:r w:rsidRPr="00903C12">
              <w:rPr>
                <w:rFonts w:cs="Arial"/>
                <w:spacing w:val="-2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прогнозная (справочная) оценка расходов по годам (тыс. рублей)</w:t>
            </w:r>
          </w:p>
        </w:tc>
      </w:tr>
      <w:tr w:rsidR="004936E0" w:rsidRPr="00903C12" w:rsidTr="00D61A1C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E0" w:rsidRPr="00903C12" w:rsidRDefault="004936E0" w:rsidP="00D61A1C">
            <w:pPr>
              <w:spacing w:line="240" w:lineRule="exact"/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E0" w:rsidRPr="00903C12" w:rsidRDefault="004936E0" w:rsidP="00D61A1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cs="Arial"/>
              </w:rPr>
            </w:pPr>
            <w:r w:rsidRPr="00903C12">
              <w:rPr>
                <w:rFonts w:cs="Arial"/>
              </w:rPr>
              <w:t>2026</w:t>
            </w:r>
          </w:p>
        </w:tc>
      </w:tr>
      <w:tr w:rsidR="004936E0" w:rsidRPr="00903C12" w:rsidTr="00D61A1C">
        <w:trPr>
          <w:trHeight w:val="14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E0" w:rsidRPr="00903C12" w:rsidRDefault="004936E0" w:rsidP="00D61A1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4936E0" w:rsidRDefault="004936E0" w:rsidP="004A70FA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97" w:rsidRPr="00A7676B" w:rsidRDefault="00415D97" w:rsidP="00D61A1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936E0" w:rsidRPr="00903C12" w:rsidRDefault="004936E0" w:rsidP="00D61A1C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4936E0" w:rsidRPr="00903C12" w:rsidTr="00D61A1C">
        <w:trPr>
          <w:trHeight w:val="14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E0" w:rsidRPr="00903C12" w:rsidRDefault="004936E0" w:rsidP="00D61A1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4936E0" w:rsidRDefault="00E63396" w:rsidP="004936E0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</w:t>
            </w:r>
            <w:r w:rsidR="004936E0" w:rsidRPr="00E63396">
              <w:rPr>
                <w:rFonts w:eastAsia="Cambria"/>
                <w:color w:val="030303"/>
                <w:szCs w:val="28"/>
              </w:rPr>
              <w:t>Организация работы по мониторингу и сопровождению инвестиционных проектов, реализуемых на территории округа</w:t>
            </w:r>
            <w:r w:rsidRPr="00E63396">
              <w:rPr>
                <w:rFonts w:eastAsia="Cambria"/>
                <w:color w:val="030303"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D97" w:rsidRPr="00A7676B" w:rsidRDefault="00415D97" w:rsidP="00D61A1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936E0" w:rsidRPr="00903C12" w:rsidRDefault="004936E0" w:rsidP="00D61A1C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E0" w:rsidRPr="00903C12" w:rsidRDefault="00415D97" w:rsidP="004A70FA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A6CEC" w:rsidRPr="001A6CEC" w:rsidRDefault="001A6CEC" w:rsidP="001A6CEC">
      <w:pPr>
        <w:ind w:firstLine="709"/>
        <w:rPr>
          <w:szCs w:val="28"/>
        </w:rPr>
      </w:pPr>
    </w:p>
    <w:p w:rsidR="001A6CEC" w:rsidRPr="001A6CEC" w:rsidRDefault="001A6CEC" w:rsidP="000C5F24">
      <w:pPr>
        <w:rPr>
          <w:szCs w:val="28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77B0A" w:rsidRDefault="00040891" w:rsidP="00D514A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lastRenderedPageBreak/>
        <w:t>2.</w:t>
      </w:r>
      <w:r w:rsidR="00E63396">
        <w:rPr>
          <w:bCs/>
        </w:rPr>
        <w:t>5</w:t>
      </w:r>
      <w:r w:rsidR="00E77B0A" w:rsidRPr="00913080">
        <w:rPr>
          <w:bCs/>
        </w:rPr>
        <w:t>.</w:t>
      </w:r>
      <w:r w:rsidR="00E77B0A" w:rsidRPr="004C6432">
        <w:rPr>
          <w:bCs/>
        </w:rPr>
        <w:t xml:space="preserve"> </w:t>
      </w:r>
      <w:r w:rsidR="00BA48A5">
        <w:rPr>
          <w:bCs/>
        </w:rPr>
        <w:t>Р</w:t>
      </w:r>
      <w:r w:rsidR="00BA48A5" w:rsidRPr="00BA48A5">
        <w:rPr>
          <w:rFonts w:eastAsia="Times New Roman"/>
          <w:szCs w:val="28"/>
          <w:lang w:eastAsia="ru-RU"/>
        </w:rPr>
        <w:t>аздел «</w:t>
      </w:r>
      <w:r w:rsidR="00BA48A5" w:rsidRPr="00BA48A5">
        <w:rPr>
          <w:rFonts w:eastAsia="Times New Roman"/>
          <w:szCs w:val="28"/>
        </w:rPr>
        <w:t>Характеристика основных мероприятий подпрограммы»</w:t>
      </w:r>
      <w:r w:rsidR="00BA48A5">
        <w:rPr>
          <w:rFonts w:eastAsia="Times New Roman"/>
          <w:szCs w:val="28"/>
        </w:rPr>
        <w:t xml:space="preserve"> </w:t>
      </w:r>
      <w:r w:rsidR="00BA48A5" w:rsidRPr="005A7509">
        <w:rPr>
          <w:bCs/>
        </w:rPr>
        <w:t>подпрограмм</w:t>
      </w:r>
      <w:r w:rsidR="00BA48A5">
        <w:rPr>
          <w:bCs/>
        </w:rPr>
        <w:t>ы</w:t>
      </w:r>
      <w:r w:rsidR="00BA48A5" w:rsidRPr="005A7509">
        <w:rPr>
          <w:bCs/>
        </w:rPr>
        <w:t xml:space="preserve"> </w:t>
      </w:r>
      <w:r w:rsidR="00BA48A5">
        <w:rPr>
          <w:szCs w:val="28"/>
        </w:rPr>
        <w:t>«</w:t>
      </w:r>
      <w:r w:rsidR="00BA48A5" w:rsidRPr="00A7676B">
        <w:rPr>
          <w:szCs w:val="28"/>
        </w:rPr>
        <w:t>Сохранение и развитие культуры</w:t>
      </w:r>
      <w:r w:rsidR="00BA48A5">
        <w:rPr>
          <w:szCs w:val="28"/>
        </w:rPr>
        <w:t>»</w:t>
      </w:r>
      <w:r w:rsidR="00BA48A5" w:rsidRPr="00A7676B">
        <w:rPr>
          <w:szCs w:val="28"/>
        </w:rPr>
        <w:t xml:space="preserve"> </w:t>
      </w:r>
      <w:r>
        <w:rPr>
          <w:bCs/>
        </w:rPr>
        <w:t>приложения</w:t>
      </w:r>
      <w:r w:rsidR="00E77B0A" w:rsidRPr="00913080">
        <w:rPr>
          <w:bCs/>
        </w:rPr>
        <w:t xml:space="preserve"> </w:t>
      </w:r>
      <w:r w:rsidR="00340480">
        <w:rPr>
          <w:bCs/>
        </w:rPr>
        <w:t>7</w:t>
      </w:r>
      <w:r w:rsidR="00E77B0A" w:rsidRPr="00913080">
        <w:rPr>
          <w:bCs/>
        </w:rPr>
        <w:t xml:space="preserve"> </w:t>
      </w:r>
      <w:r w:rsidR="00E77B0A">
        <w:rPr>
          <w:bCs/>
        </w:rPr>
        <w:t xml:space="preserve">к </w:t>
      </w:r>
      <w:r>
        <w:rPr>
          <w:bCs/>
        </w:rPr>
        <w:t>П</w:t>
      </w:r>
      <w:r w:rsidR="00E77B0A">
        <w:rPr>
          <w:bCs/>
        </w:rPr>
        <w:t>рограмм</w:t>
      </w:r>
      <w:r>
        <w:rPr>
          <w:bCs/>
        </w:rPr>
        <w:t>е</w:t>
      </w:r>
      <w:r w:rsidR="00E77B0A">
        <w:rPr>
          <w:bCs/>
        </w:rPr>
        <w:t xml:space="preserve"> </w:t>
      </w:r>
      <w:r>
        <w:rPr>
          <w:bCs/>
        </w:rPr>
        <w:t xml:space="preserve">изложить </w:t>
      </w:r>
      <w:r w:rsidR="00E77B0A" w:rsidRPr="005A7509">
        <w:rPr>
          <w:bCs/>
        </w:rPr>
        <w:t xml:space="preserve">в </w:t>
      </w:r>
      <w:r w:rsidR="00E77B0A" w:rsidRPr="00BA48A5">
        <w:rPr>
          <w:bCs/>
          <w:szCs w:val="28"/>
        </w:rPr>
        <w:t>следующе</w:t>
      </w:r>
      <w:r>
        <w:rPr>
          <w:bCs/>
          <w:szCs w:val="28"/>
        </w:rPr>
        <w:t>й</w:t>
      </w:r>
      <w:r w:rsidR="00E77B0A" w:rsidRPr="00BA48A5">
        <w:rPr>
          <w:bCs/>
          <w:szCs w:val="28"/>
        </w:rPr>
        <w:t xml:space="preserve"> </w:t>
      </w:r>
      <w:r>
        <w:rPr>
          <w:bCs/>
          <w:szCs w:val="28"/>
        </w:rPr>
        <w:t>редакции</w:t>
      </w:r>
      <w:r w:rsidR="00E77B0A" w:rsidRPr="00BA48A5">
        <w:rPr>
          <w:bCs/>
          <w:szCs w:val="28"/>
        </w:rPr>
        <w:t>:</w:t>
      </w:r>
    </w:p>
    <w:p w:rsidR="00861361" w:rsidRPr="00A7676B" w:rsidRDefault="00040891" w:rsidP="00861361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«</w:t>
      </w:r>
      <w:r w:rsidR="00861361"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61361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61361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61361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861361">
        <w:rPr>
          <w:szCs w:val="28"/>
        </w:rPr>
        <w:t xml:space="preserve">расходы на обеспечение деятельности (оказание услуг) </w:t>
      </w:r>
      <w:r w:rsidRPr="00A7676B">
        <w:rPr>
          <w:rFonts w:eastAsia="Times New Roman"/>
          <w:szCs w:val="28"/>
        </w:rPr>
        <w:t xml:space="preserve">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»;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</w:t>
      </w:r>
      <w:r w:rsidR="00485AA8">
        <w:rPr>
          <w:rFonts w:eastAsia="Times New Roman"/>
          <w:szCs w:val="28"/>
        </w:rPr>
        <w:t>.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Pr="009E13E8">
        <w:rPr>
          <w:rFonts w:eastAsia="Times New Roman"/>
          <w:szCs w:val="28"/>
        </w:rPr>
        <w:t>19580</w:t>
      </w:r>
      <w:r w:rsidRPr="00A7676B">
        <w:rPr>
          <w:rFonts w:eastAsia="Times New Roman"/>
          <w:szCs w:val="28"/>
        </w:rPr>
        <w:t xml:space="preserve"> человек в 202</w:t>
      </w:r>
      <w:r>
        <w:rPr>
          <w:rFonts w:eastAsia="Times New Roman"/>
          <w:szCs w:val="28"/>
        </w:rPr>
        <w:t>2</w:t>
      </w:r>
      <w:r w:rsidRPr="00A7676B">
        <w:rPr>
          <w:rFonts w:eastAsia="Times New Roman"/>
          <w:szCs w:val="28"/>
        </w:rPr>
        <w:t xml:space="preserve"> году до </w:t>
      </w:r>
      <w:r w:rsidRPr="009E13E8">
        <w:rPr>
          <w:rFonts w:eastAsia="Times New Roman"/>
          <w:szCs w:val="28"/>
        </w:rPr>
        <w:t xml:space="preserve">28430 </w:t>
      </w:r>
      <w:r w:rsidRPr="00A7676B">
        <w:rPr>
          <w:rFonts w:eastAsia="Times New Roman"/>
          <w:szCs w:val="28"/>
        </w:rPr>
        <w:t>человек к 202</w:t>
      </w:r>
      <w:r>
        <w:rPr>
          <w:rFonts w:eastAsia="Times New Roman"/>
          <w:szCs w:val="28"/>
        </w:rPr>
        <w:t>6</w:t>
      </w:r>
      <w:r w:rsidRPr="00A7676B">
        <w:rPr>
          <w:rFonts w:eastAsia="Times New Roman"/>
          <w:szCs w:val="28"/>
        </w:rPr>
        <w:t xml:space="preserve"> году.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61361" w:rsidRPr="00A7676B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61361" w:rsidRDefault="00861361" w:rsidP="0086136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485AA8" w:rsidRPr="00485AA8" w:rsidRDefault="00485AA8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85AA8">
        <w:rPr>
          <w:szCs w:val="28"/>
        </w:rPr>
        <w:t>расходы на обеспечение деятельности (оказание услуг) МУК «БЦБС»;</w:t>
      </w:r>
    </w:p>
    <w:p w:rsidR="00861361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73722A" w:rsidRPr="0073722A" w:rsidRDefault="0073722A" w:rsidP="000408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22A">
        <w:rPr>
          <w:szCs w:val="28"/>
        </w:rPr>
        <w:t>модернизация библиотек в части комплектования книжных фон</w:t>
      </w:r>
      <w:r>
        <w:rPr>
          <w:szCs w:val="28"/>
        </w:rPr>
        <w:t>дов библиотек округа;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 w:rsidR="0073722A">
        <w:rPr>
          <w:rFonts w:eastAsia="Times New Roman"/>
          <w:szCs w:val="28"/>
        </w:rPr>
        <w:t>.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61361" w:rsidRDefault="00861361" w:rsidP="00040891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посетителей МУК </w:t>
      </w:r>
      <w:r>
        <w:t>«</w:t>
      </w:r>
      <w:r w:rsidRPr="00A7676B">
        <w:t>БЦБС</w:t>
      </w:r>
      <w:r>
        <w:t>»</w:t>
      </w:r>
      <w:r w:rsidRPr="00A7676B">
        <w:t xml:space="preserve"> с </w:t>
      </w:r>
      <w:r w:rsidRPr="009E13E8">
        <w:t>170624</w:t>
      </w:r>
      <w:r w:rsidRPr="00A7676B">
        <w:t xml:space="preserve"> человек</w:t>
      </w:r>
      <w:r>
        <w:t>а</w:t>
      </w:r>
      <w:r w:rsidRPr="00A7676B">
        <w:t xml:space="preserve"> в 202</w:t>
      </w:r>
      <w:r>
        <w:t>2</w:t>
      </w:r>
      <w:r w:rsidRPr="00A7676B">
        <w:t xml:space="preserve"> году до </w:t>
      </w:r>
      <w:r w:rsidRPr="009E13E8">
        <w:t>212566</w:t>
      </w:r>
      <w:r>
        <w:t xml:space="preserve"> </w:t>
      </w:r>
      <w:r w:rsidRPr="00A7676B">
        <w:t xml:space="preserve"> человек в 202</w:t>
      </w:r>
      <w:r>
        <w:t>6</w:t>
      </w:r>
      <w:r w:rsidRPr="00A7676B">
        <w:t xml:space="preserve"> году.</w:t>
      </w:r>
    </w:p>
    <w:p w:rsidR="00D65C86" w:rsidRDefault="00D65C86" w:rsidP="00040891">
      <w:pPr>
        <w:widowControl w:val="0"/>
        <w:autoSpaceDE w:val="0"/>
        <w:autoSpaceDN w:val="0"/>
        <w:adjustRightInd w:val="0"/>
        <w:ind w:firstLine="709"/>
        <w:jc w:val="both"/>
      </w:pP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 xml:space="preserve">В реализации данного основного мероприятия учувствует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 w:rsidRPr="00A7676B">
        <w:rPr>
          <w:rFonts w:eastAsia="Times New Roman"/>
          <w:szCs w:val="28"/>
        </w:rPr>
        <w:t>.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61361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F97F46" w:rsidRPr="005F346E" w:rsidRDefault="00F97F46" w:rsidP="000408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46E">
        <w:rPr>
          <w:szCs w:val="28"/>
        </w:rPr>
        <w:t>расходы на обеспечение деятельности (оказание услуг) муниципальных учреждений</w:t>
      </w:r>
      <w:r w:rsidR="005F346E" w:rsidRPr="005F346E">
        <w:rPr>
          <w:szCs w:val="28"/>
        </w:rPr>
        <w:t xml:space="preserve"> домов </w:t>
      </w:r>
      <w:r w:rsidRPr="005F346E">
        <w:rPr>
          <w:szCs w:val="28"/>
        </w:rPr>
        <w:t xml:space="preserve"> культуры; </w:t>
      </w:r>
    </w:p>
    <w:p w:rsidR="00F97F46" w:rsidRPr="00F97F46" w:rsidRDefault="00F97F46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5F346E">
        <w:rPr>
          <w:szCs w:val="28"/>
        </w:rPr>
        <w:t>мероприятия в области культуры</w:t>
      </w:r>
      <w:r w:rsidRPr="00F97F46">
        <w:rPr>
          <w:szCs w:val="28"/>
        </w:rPr>
        <w:t>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61361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F97F46" w:rsidRPr="00F97F46" w:rsidRDefault="00F97F46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F97F46">
        <w:rPr>
          <w:szCs w:val="28"/>
        </w:rPr>
        <w:t xml:space="preserve">реализация инициативного проекта «Благоустройство территории прилегающей к зданию муниципального учреждения культуры "Дом культуры села Спасское", в селе Спасское, улица Красная,171 Благодарненского муниципального округа Ставропольского края»; 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</w:t>
      </w:r>
      <w:r w:rsidR="00F97F46">
        <w:rPr>
          <w:rFonts w:eastAsia="Times New Roman"/>
          <w:szCs w:val="28"/>
        </w:rPr>
        <w:t>.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</w:t>
      </w:r>
      <w:r>
        <w:t>клубных</w:t>
      </w:r>
      <w:r w:rsidRPr="00A7676B">
        <w:t xml:space="preserve"> формирований с </w:t>
      </w:r>
      <w:r>
        <w:t>3975</w:t>
      </w:r>
      <w:r w:rsidRPr="00A7676B">
        <w:t xml:space="preserve"> человек в 202</w:t>
      </w:r>
      <w:r>
        <w:t>2</w:t>
      </w:r>
      <w:r w:rsidRPr="00A7676B">
        <w:t xml:space="preserve"> году до </w:t>
      </w:r>
      <w:r>
        <w:t>4031</w:t>
      </w:r>
      <w:r w:rsidRPr="0052688D">
        <w:t xml:space="preserve"> </w:t>
      </w:r>
      <w:r w:rsidRPr="00A7676B">
        <w:t>человека в 202</w:t>
      </w:r>
      <w:r>
        <w:t>6</w:t>
      </w:r>
      <w:r w:rsidRPr="00A7676B">
        <w:t xml:space="preserve"> году;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посещений культурно-массовых мероприятий от </w:t>
      </w:r>
      <w:r w:rsidRPr="0052688D">
        <w:t xml:space="preserve">270860 единицы в 2022 году до </w:t>
      </w:r>
      <w:r>
        <w:t>300270</w:t>
      </w:r>
      <w:r w:rsidRPr="0052688D">
        <w:t xml:space="preserve"> </w:t>
      </w:r>
      <w:r>
        <w:t>единиц</w:t>
      </w:r>
      <w:r w:rsidRPr="00A7676B">
        <w:t xml:space="preserve"> в 202</w:t>
      </w:r>
      <w:r>
        <w:t>6</w:t>
      </w:r>
      <w:r w:rsidRPr="00A7676B">
        <w:t xml:space="preserve"> году;</w:t>
      </w:r>
    </w:p>
    <w:p w:rsidR="00861361" w:rsidRPr="0052688D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охват населения услугами </w:t>
      </w:r>
      <w:r w:rsidRPr="0052688D">
        <w:t xml:space="preserve">автоклубов от 10700 человек в 2022 году до </w:t>
      </w:r>
      <w:r>
        <w:t>15210</w:t>
      </w:r>
      <w:r w:rsidRPr="0052688D">
        <w:t xml:space="preserve"> в 2026 году.</w:t>
      </w:r>
    </w:p>
    <w:p w:rsidR="00861361" w:rsidRPr="00A7676B" w:rsidRDefault="0086136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дома культуры 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</w:t>
      </w:r>
      <w:r w:rsidR="008A22E4">
        <w:rPr>
          <w:rFonts w:eastAsia="Times New Roman"/>
          <w:szCs w:val="28"/>
        </w:rPr>
        <w:t xml:space="preserve"> Ставропольского края</w:t>
      </w:r>
      <w:r w:rsidRPr="00A7676B">
        <w:rPr>
          <w:rFonts w:eastAsia="Times New Roman"/>
          <w:szCs w:val="28"/>
        </w:rPr>
        <w:t>.</w:t>
      </w:r>
    </w:p>
    <w:p w:rsidR="00877B6D" w:rsidRPr="00C44D63" w:rsidRDefault="009F50B0" w:rsidP="009F50B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040891">
        <w:rPr>
          <w:rFonts w:eastAsia="Times New Roman"/>
          <w:szCs w:val="28"/>
        </w:rPr>
        <w:t>4</w:t>
      </w:r>
      <w:r w:rsidR="00340480" w:rsidRPr="00C44D63">
        <w:rPr>
          <w:rFonts w:eastAsia="Times New Roman"/>
          <w:szCs w:val="28"/>
        </w:rPr>
        <w:t>.</w:t>
      </w:r>
      <w:r w:rsidR="0054139C" w:rsidRPr="00C44D63">
        <w:rPr>
          <w:rFonts w:eastAsia="Times New Roman"/>
          <w:szCs w:val="28"/>
        </w:rPr>
        <w:t xml:space="preserve"> Реализация регионального проекта «Творческие люди»</w:t>
      </w:r>
      <w:r w:rsidR="00C44D63" w:rsidRPr="00C44D63">
        <w:rPr>
          <w:rFonts w:eastAsia="Times New Roman"/>
          <w:szCs w:val="28"/>
        </w:rPr>
        <w:t>.</w:t>
      </w:r>
    </w:p>
    <w:p w:rsidR="00FF40D4" w:rsidRDefault="00572845" w:rsidP="002B21B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11DB4">
        <w:rPr>
          <w:rFonts w:eastAsia="Times New Roman"/>
          <w:szCs w:val="28"/>
        </w:rPr>
        <w:t xml:space="preserve">Реализация данного проекта предусматривает </w:t>
      </w:r>
      <w:r w:rsidRPr="00011DB4">
        <w:rPr>
          <w:szCs w:val="28"/>
        </w:rPr>
        <w:t xml:space="preserve">государственную поддержку муниципальных учреждений культуры, находящихся в сельской </w:t>
      </w:r>
      <w:r w:rsidRPr="00011DB4">
        <w:rPr>
          <w:szCs w:val="28"/>
        </w:rPr>
        <w:lastRenderedPageBreak/>
        <w:t>местности</w:t>
      </w:r>
      <w:r w:rsidR="00011DB4" w:rsidRPr="00011DB4">
        <w:rPr>
          <w:szCs w:val="28"/>
        </w:rPr>
        <w:t xml:space="preserve">: </w:t>
      </w:r>
      <w:r w:rsidRPr="00011DB4">
        <w:rPr>
          <w:szCs w:val="28"/>
        </w:rPr>
        <w:t>муниципальн</w:t>
      </w:r>
      <w:r w:rsidR="00011DB4" w:rsidRPr="00011DB4">
        <w:rPr>
          <w:szCs w:val="28"/>
        </w:rPr>
        <w:t>ому учреждению культуры «Дворец культуры с. Елизаветинское»</w:t>
      </w:r>
      <w:r w:rsidRPr="00011DB4">
        <w:rPr>
          <w:szCs w:val="28"/>
        </w:rPr>
        <w:t>.</w:t>
      </w:r>
      <w:r w:rsidR="00665B15">
        <w:rPr>
          <w:szCs w:val="28"/>
        </w:rPr>
        <w:t>».</w:t>
      </w:r>
    </w:p>
    <w:p w:rsidR="00665B15" w:rsidRDefault="00040891" w:rsidP="000408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2.</w:t>
      </w:r>
      <w:r w:rsidR="00E63396">
        <w:rPr>
          <w:szCs w:val="28"/>
        </w:rPr>
        <w:t>6</w:t>
      </w:r>
      <w:r w:rsidR="00C26007">
        <w:rPr>
          <w:szCs w:val="28"/>
        </w:rPr>
        <w:t>.</w:t>
      </w:r>
      <w:r w:rsidR="00C26007" w:rsidRPr="00C26007">
        <w:rPr>
          <w:bCs/>
        </w:rPr>
        <w:t xml:space="preserve"> </w:t>
      </w:r>
      <w:r w:rsidR="00665B15">
        <w:rPr>
          <w:bCs/>
        </w:rPr>
        <w:t>В приложении 8 «П</w:t>
      </w:r>
      <w:r w:rsidR="00665B15" w:rsidRPr="005A7509">
        <w:rPr>
          <w:bCs/>
        </w:rPr>
        <w:t>одпрограмм</w:t>
      </w:r>
      <w:r w:rsidR="00665B15">
        <w:rPr>
          <w:bCs/>
        </w:rPr>
        <w:t>а</w:t>
      </w:r>
      <w:r w:rsidR="00665B15" w:rsidRPr="005A7509">
        <w:rPr>
          <w:bCs/>
        </w:rPr>
        <w:t xml:space="preserve"> </w:t>
      </w:r>
      <w:r w:rsidR="00665B15">
        <w:rPr>
          <w:rFonts w:eastAsia="Times New Roman"/>
          <w:szCs w:val="28"/>
          <w:lang w:eastAsia="ru-RU"/>
        </w:rPr>
        <w:t>«</w:t>
      </w:r>
      <w:r w:rsidR="00665B15"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665B15">
        <w:rPr>
          <w:rFonts w:eastAsia="Times New Roman"/>
          <w:szCs w:val="28"/>
          <w:lang w:eastAsia="ru-RU"/>
        </w:rPr>
        <w:t>» Программы</w:t>
      </w:r>
      <w:r w:rsidR="007C00A6">
        <w:rPr>
          <w:rFonts w:eastAsia="Times New Roman"/>
          <w:szCs w:val="28"/>
          <w:lang w:eastAsia="ru-RU"/>
        </w:rPr>
        <w:t xml:space="preserve"> (далее – Подпрограмма)</w:t>
      </w:r>
      <w:r w:rsidR="00665B15">
        <w:rPr>
          <w:rFonts w:eastAsia="Times New Roman"/>
          <w:szCs w:val="28"/>
          <w:lang w:eastAsia="ru-RU"/>
        </w:rPr>
        <w:t>:</w:t>
      </w:r>
    </w:p>
    <w:p w:rsidR="007C00A6" w:rsidRDefault="00E63396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rFonts w:eastAsia="Times New Roman"/>
          <w:szCs w:val="28"/>
          <w:lang w:eastAsia="ru-RU"/>
        </w:rPr>
        <w:t>2.6</w:t>
      </w:r>
      <w:r w:rsidR="00665B15">
        <w:rPr>
          <w:rFonts w:eastAsia="Times New Roman"/>
          <w:szCs w:val="28"/>
          <w:lang w:eastAsia="ru-RU"/>
        </w:rPr>
        <w:t xml:space="preserve">.1. </w:t>
      </w:r>
      <w:r w:rsidR="007C00A6">
        <w:rPr>
          <w:rFonts w:eastAsia="Times New Roman"/>
          <w:szCs w:val="28"/>
          <w:lang w:eastAsia="ru-RU"/>
        </w:rPr>
        <w:t>П</w:t>
      </w:r>
      <w:r w:rsidR="007C00A6" w:rsidRPr="00C9062F">
        <w:rPr>
          <w:bCs/>
          <w:szCs w:val="28"/>
        </w:rPr>
        <w:t>озицию «Ожидаемые конечные результаты реализации подпрограммы»</w:t>
      </w:r>
      <w:r w:rsidR="007C00A6">
        <w:rPr>
          <w:bCs/>
          <w:szCs w:val="28"/>
        </w:rPr>
        <w:t xml:space="preserve"> </w:t>
      </w:r>
      <w:r w:rsidR="007C00A6" w:rsidRPr="00C9062F">
        <w:t>паспорт</w:t>
      </w:r>
      <w:r w:rsidR="007C00A6">
        <w:t>а</w:t>
      </w:r>
      <w:r w:rsidR="007C00A6" w:rsidRPr="00C9062F">
        <w:t xml:space="preserve"> </w:t>
      </w:r>
      <w:r w:rsidR="007C00A6">
        <w:t>П</w:t>
      </w:r>
      <w:r w:rsidR="007C00A6" w:rsidRPr="00C9062F">
        <w:t xml:space="preserve">одпрограммы </w:t>
      </w:r>
      <w:r w:rsidR="007C00A6" w:rsidRPr="00C9062F">
        <w:rPr>
          <w:bCs/>
          <w:szCs w:val="28"/>
        </w:rPr>
        <w:t>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5"/>
        <w:gridCol w:w="7195"/>
      </w:tblGrid>
      <w:tr w:rsidR="007C00A6" w:rsidRPr="00A7676B" w:rsidTr="00D65C86">
        <w:trPr>
          <w:trHeight w:val="1014"/>
        </w:trPr>
        <w:tc>
          <w:tcPr>
            <w:tcW w:w="1241" w:type="pct"/>
            <w:hideMark/>
          </w:tcPr>
          <w:p w:rsidR="007C00A6" w:rsidRPr="00A7676B" w:rsidRDefault="00D65C86" w:rsidP="00C1206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4B075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7C00A6" w:rsidRPr="004B0756">
              <w:rPr>
                <w:rFonts w:eastAsia="Times New Roman"/>
                <w:szCs w:val="28"/>
                <w:lang w:eastAsia="ru-RU"/>
              </w:rPr>
              <w:t>«Ожидаемые конечные результаты  реализации подпрограммы</w:t>
            </w:r>
          </w:p>
        </w:tc>
        <w:tc>
          <w:tcPr>
            <w:tcW w:w="3759" w:type="pct"/>
            <w:hideMark/>
          </w:tcPr>
          <w:p w:rsidR="007C00A6" w:rsidRPr="00A7676B" w:rsidRDefault="007C00A6" w:rsidP="007C00A6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 к 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достигнет 100 процентов</w:t>
            </w:r>
            <w:r>
              <w:rPr>
                <w:szCs w:val="28"/>
              </w:rPr>
              <w:t>;</w:t>
            </w:r>
          </w:p>
          <w:p w:rsidR="007C00A6" w:rsidRPr="0053796F" w:rsidRDefault="007C00A6" w:rsidP="00C12068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</w:t>
            </w:r>
            <w:r>
              <w:rPr>
                <w:szCs w:val="28"/>
              </w:rPr>
              <w:t xml:space="preserve">муниципального </w:t>
            </w:r>
            <w:r w:rsidRPr="00A7676B">
              <w:rPr>
                <w:szCs w:val="28"/>
              </w:rPr>
              <w:t xml:space="preserve">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szCs w:val="28"/>
              </w:rPr>
              <w:t xml:space="preserve"> составит 11 единиц к 2026 году.»</w:t>
            </w:r>
          </w:p>
        </w:tc>
      </w:tr>
    </w:tbl>
    <w:p w:rsidR="00665B15" w:rsidRDefault="00665B15" w:rsidP="0004089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C44EA" w:rsidRDefault="007C00A6" w:rsidP="000408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2.</w:t>
      </w:r>
      <w:r w:rsidR="00E63396">
        <w:rPr>
          <w:rFonts w:eastAsia="Times New Roman"/>
          <w:szCs w:val="28"/>
          <w:lang w:eastAsia="ru-RU"/>
        </w:rPr>
        <w:t>6</w:t>
      </w:r>
      <w:r>
        <w:rPr>
          <w:rFonts w:eastAsia="Times New Roman"/>
          <w:szCs w:val="28"/>
          <w:lang w:eastAsia="ru-RU"/>
        </w:rPr>
        <w:t xml:space="preserve">.2. </w:t>
      </w:r>
      <w:r w:rsidR="00040891" w:rsidRPr="005F346E">
        <w:rPr>
          <w:rFonts w:eastAsia="Times New Roman"/>
          <w:szCs w:val="28"/>
          <w:lang w:eastAsia="ru-RU"/>
        </w:rPr>
        <w:t>Раздел «</w:t>
      </w:r>
      <w:r w:rsidR="00040891" w:rsidRPr="005F346E">
        <w:rPr>
          <w:szCs w:val="28"/>
        </w:rPr>
        <w:t xml:space="preserve">Характеристика основных мероприятий Подпрограммы» </w:t>
      </w:r>
      <w:r>
        <w:rPr>
          <w:szCs w:val="28"/>
        </w:rPr>
        <w:t>П</w:t>
      </w:r>
      <w:r w:rsidR="00040891" w:rsidRPr="005A7509">
        <w:rPr>
          <w:bCs/>
        </w:rPr>
        <w:t>одпрограмм</w:t>
      </w:r>
      <w:r w:rsidR="00040891">
        <w:rPr>
          <w:bCs/>
        </w:rPr>
        <w:t>ы</w:t>
      </w:r>
      <w:r w:rsidR="00040891" w:rsidRPr="005A7509">
        <w:rPr>
          <w:bCs/>
        </w:rPr>
        <w:t xml:space="preserve"> </w:t>
      </w:r>
      <w:r w:rsidR="004B0756" w:rsidRPr="005F346E">
        <w:rPr>
          <w:szCs w:val="28"/>
        </w:rPr>
        <w:t>изложить в следующей редакции:</w:t>
      </w:r>
    </w:p>
    <w:p w:rsidR="00D65C86" w:rsidRDefault="00D65C86" w:rsidP="00393E0D">
      <w:pPr>
        <w:ind w:firstLine="426"/>
        <w:jc w:val="center"/>
        <w:rPr>
          <w:szCs w:val="28"/>
        </w:rPr>
      </w:pPr>
    </w:p>
    <w:p w:rsidR="00393E0D" w:rsidRPr="005F346E" w:rsidRDefault="00393E0D" w:rsidP="00393E0D">
      <w:pPr>
        <w:ind w:firstLine="426"/>
        <w:jc w:val="center"/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 w:rsidRPr="005F346E">
        <w:rPr>
          <w:szCs w:val="28"/>
        </w:rPr>
        <w:t>Характеристика основных мероприятий Подпрограммы</w:t>
      </w:r>
    </w:p>
    <w:p w:rsidR="00040891" w:rsidRDefault="00040891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040891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F346E">
        <w:rPr>
          <w:szCs w:val="28"/>
        </w:rPr>
        <w:t>Подпрограммой предусмотрена реализаци</w:t>
      </w:r>
      <w:r w:rsidR="00E0423A">
        <w:rPr>
          <w:szCs w:val="28"/>
        </w:rPr>
        <w:t>я</w:t>
      </w:r>
      <w:r w:rsidRPr="005F346E">
        <w:rPr>
          <w:szCs w:val="28"/>
        </w:rPr>
        <w:t xml:space="preserve"> </w:t>
      </w:r>
      <w:r w:rsidR="00040891">
        <w:rPr>
          <w:szCs w:val="28"/>
        </w:rPr>
        <w:t xml:space="preserve">следующих </w:t>
      </w:r>
      <w:r w:rsidRPr="005F346E">
        <w:rPr>
          <w:szCs w:val="28"/>
        </w:rPr>
        <w:t>основн</w:t>
      </w:r>
      <w:r w:rsidR="00040891">
        <w:rPr>
          <w:szCs w:val="28"/>
        </w:rPr>
        <w:t>ых</w:t>
      </w:r>
      <w:r w:rsidRPr="005F346E">
        <w:rPr>
          <w:szCs w:val="28"/>
        </w:rPr>
        <w:t xml:space="preserve"> мероприяти</w:t>
      </w:r>
      <w:r w:rsidR="00040891">
        <w:rPr>
          <w:szCs w:val="28"/>
        </w:rPr>
        <w:t>й</w:t>
      </w:r>
    </w:p>
    <w:p w:rsidR="006216FE" w:rsidRPr="00E01858" w:rsidRDefault="00040891" w:rsidP="00A731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098A">
        <w:rPr>
          <w:szCs w:val="28"/>
        </w:rPr>
        <w:t>1.</w:t>
      </w:r>
      <w:r w:rsidR="005F346E" w:rsidRPr="00CF098A">
        <w:rPr>
          <w:szCs w:val="28"/>
        </w:rPr>
        <w:t xml:space="preserve"> </w:t>
      </w:r>
      <w:r w:rsidR="003A0E47">
        <w:rPr>
          <w:szCs w:val="28"/>
        </w:rPr>
        <w:t>«</w:t>
      </w:r>
      <w:r w:rsidR="003A0E47" w:rsidRPr="00A7676B">
        <w:rPr>
          <w:szCs w:val="28"/>
        </w:rPr>
        <w:t xml:space="preserve">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</w:t>
      </w:r>
      <w:r w:rsidR="003A0E47">
        <w:rPr>
          <w:szCs w:val="28"/>
        </w:rPr>
        <w:t>муниципального</w:t>
      </w:r>
      <w:r w:rsidR="003A0E47" w:rsidRPr="00A7676B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</w:r>
      <w:r w:rsidR="003A0E47">
        <w:rPr>
          <w:szCs w:val="28"/>
        </w:rPr>
        <w:t>муниципального</w:t>
      </w:r>
      <w:r w:rsidR="003A0E47" w:rsidRPr="00A7676B">
        <w:rPr>
          <w:szCs w:val="28"/>
        </w:rPr>
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</w:r>
      <w:r w:rsidR="003A0E47">
        <w:rPr>
          <w:szCs w:val="28"/>
        </w:rPr>
        <w:t>тельства и организациям образующим инфраструктуру поддержки субъектов малого и среднего предпринимательства</w:t>
      </w:r>
      <w:r w:rsidR="006216FE" w:rsidRPr="00E01858">
        <w:rPr>
          <w:szCs w:val="28"/>
        </w:rPr>
        <w:t>»</w:t>
      </w:r>
      <w:r w:rsidR="004936E0">
        <w:rPr>
          <w:szCs w:val="28"/>
        </w:rPr>
        <w:t>.</w:t>
      </w:r>
      <w:r w:rsidR="005F346E" w:rsidRPr="00E01858">
        <w:rPr>
          <w:szCs w:val="28"/>
        </w:rPr>
        <w:t xml:space="preserve"> </w:t>
      </w:r>
    </w:p>
    <w:p w:rsidR="003A0E47" w:rsidRPr="00A7676B" w:rsidRDefault="003A0E47" w:rsidP="003A0E4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3A0E47" w:rsidRPr="00A7676B" w:rsidRDefault="003A0E47" w:rsidP="003A0E47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</w:t>
      </w:r>
      <w:r w:rsidRPr="00A7676B">
        <w:rPr>
          <w:szCs w:val="28"/>
        </w:rPr>
        <w:lastRenderedPageBreak/>
        <w:t>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3A0E47" w:rsidRDefault="003A0E47" w:rsidP="003A0E4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</w:t>
      </w:r>
      <w:r>
        <w:rPr>
          <w:szCs w:val="28"/>
        </w:rPr>
        <w:t>;</w:t>
      </w:r>
    </w:p>
    <w:p w:rsidR="003A0E47" w:rsidRDefault="003A0E47" w:rsidP="003A0E47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3A0E47" w:rsidRPr="00CF098A" w:rsidRDefault="003A0E47" w:rsidP="003A0E47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вовлечение в хозяйственный оборот объектов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  <w:r w:rsidRPr="00CF098A">
        <w:rPr>
          <w:szCs w:val="28"/>
        </w:rPr>
        <w:t>Ставропольского края</w:t>
      </w:r>
    </w:p>
    <w:p w:rsidR="00920045" w:rsidRPr="00CF098A" w:rsidRDefault="006216FE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 xml:space="preserve">2. </w:t>
      </w:r>
      <w:r w:rsidR="00755422" w:rsidRPr="00CF098A">
        <w:rPr>
          <w:rFonts w:cs="Arial"/>
        </w:rPr>
        <w:t>«</w:t>
      </w:r>
      <w:r w:rsidR="00755422" w:rsidRPr="00CF098A">
        <w:rPr>
          <w:bCs/>
          <w:szCs w:val="28"/>
        </w:rPr>
        <w:t>Э</w:t>
      </w:r>
      <w:r w:rsidR="00755422" w:rsidRPr="00CF098A">
        <w:rPr>
          <w:szCs w:val="28"/>
        </w:rPr>
        <w:t>ффективное управление, распоряжение объектами недвижимого  имущества, земельными участками и рациональное их использование»</w:t>
      </w:r>
      <w:r w:rsidR="00920045" w:rsidRPr="00CF098A">
        <w:rPr>
          <w:szCs w:val="28"/>
        </w:rPr>
        <w:t>.</w:t>
      </w:r>
    </w:p>
    <w:p w:rsidR="00920045" w:rsidRPr="00CF098A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>В рамках проведения данного основного мероприятия Подпрограммы осуществляются:</w:t>
      </w:r>
    </w:p>
    <w:p w:rsidR="00CB6F65" w:rsidRPr="00CF098A" w:rsidRDefault="00D65C86" w:rsidP="00CB6F65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  <w:r w:rsidR="00CB6F65" w:rsidRPr="00CF098A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муниципального округа Ставропольского края;</w:t>
      </w:r>
    </w:p>
    <w:p w:rsidR="00CF173B" w:rsidRDefault="00D65C86" w:rsidP="00CF173B">
      <w:pPr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CF173B" w:rsidRPr="00CF098A">
        <w:rPr>
          <w:szCs w:val="28"/>
        </w:rPr>
        <w:t xml:space="preserve">на постоянной основе </w:t>
      </w:r>
      <w:r w:rsidR="00CF173B" w:rsidRPr="006C320D">
        <w:rPr>
          <w:szCs w:val="28"/>
        </w:rPr>
        <w:t>проведение</w:t>
      </w:r>
      <w:r w:rsidR="00CF173B">
        <w:rPr>
          <w:szCs w:val="28"/>
        </w:rPr>
        <w:t xml:space="preserve"> </w:t>
      </w:r>
      <w:r w:rsidR="00CF173B" w:rsidRPr="006C320D">
        <w:rPr>
          <w:szCs w:val="28"/>
        </w:rPr>
        <w:t>работ с арендаторами муниципального имущества</w:t>
      </w:r>
      <w:r w:rsidR="00CF173B">
        <w:rPr>
          <w:szCs w:val="28"/>
        </w:rPr>
        <w:t xml:space="preserve"> мероприятий:</w:t>
      </w:r>
      <w:r w:rsidR="00CF173B" w:rsidRPr="006C320D">
        <w:rPr>
          <w:szCs w:val="28"/>
        </w:rPr>
        <w:t xml:space="preserve"> сверок взаимных расчетов по договорам аренды муниципального имущества</w:t>
      </w:r>
      <w:r w:rsidR="00CF173B">
        <w:rPr>
          <w:szCs w:val="28"/>
        </w:rPr>
        <w:t xml:space="preserve"> (</w:t>
      </w:r>
      <w:r w:rsidR="00CF173B" w:rsidRPr="006C320D">
        <w:rPr>
          <w:szCs w:val="28"/>
        </w:rPr>
        <w:t>земельных участков</w:t>
      </w:r>
      <w:r w:rsidR="00CF173B">
        <w:rPr>
          <w:szCs w:val="28"/>
        </w:rPr>
        <w:t xml:space="preserve">) и </w:t>
      </w:r>
      <w:r w:rsidR="00CF173B" w:rsidRPr="006C320D">
        <w:rPr>
          <w:szCs w:val="28"/>
        </w:rPr>
        <w:t xml:space="preserve">разъяснительной работы, в том числе </w:t>
      </w:r>
      <w:proofErr w:type="spellStart"/>
      <w:r w:rsidR="00CF173B" w:rsidRPr="006C320D">
        <w:rPr>
          <w:szCs w:val="28"/>
        </w:rPr>
        <w:t>претензионно</w:t>
      </w:r>
      <w:proofErr w:type="spellEnd"/>
      <w:r w:rsidR="004936E0">
        <w:rPr>
          <w:szCs w:val="28"/>
        </w:rPr>
        <w:t>-</w:t>
      </w:r>
      <w:r w:rsidR="00CF173B" w:rsidRPr="006C320D">
        <w:rPr>
          <w:szCs w:val="28"/>
        </w:rPr>
        <w:t>исковой, для более полного поступления доходов в бюджет округа</w:t>
      </w:r>
      <w:r w:rsidR="00CB6F65">
        <w:rPr>
          <w:szCs w:val="28"/>
        </w:rPr>
        <w:t>.</w:t>
      </w:r>
    </w:p>
    <w:p w:rsidR="00CB6F65" w:rsidRPr="006C320D" w:rsidRDefault="00CB6F65" w:rsidP="00CB6F65">
      <w:pPr>
        <w:pStyle w:val="ConsPlusCell"/>
        <w:ind w:firstLine="567"/>
        <w:jc w:val="both"/>
      </w:pPr>
      <w:r w:rsidRPr="006C320D">
        <w:t xml:space="preserve">Ожидаемым результатом реализации основных мероприятий будет:  </w:t>
      </w:r>
    </w:p>
    <w:p w:rsidR="00CB6F65" w:rsidRPr="00A7676B" w:rsidRDefault="00CB6F65" w:rsidP="00CB6F6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постановка на государственный кадастровый учет объектов недвижимого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CB6F65" w:rsidRDefault="00CB6F65" w:rsidP="00CB6F6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контроль за наличием и сохранностью имущества, находящегося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CB6F65" w:rsidRPr="00A7676B" w:rsidRDefault="00CB6F65" w:rsidP="00CB6F6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 xml:space="preserve">недвижимого, движимого имущества и земельных участков,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CB6F65" w:rsidRPr="00A7676B" w:rsidRDefault="00CB6F65" w:rsidP="00CB6F6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</w:t>
      </w:r>
      <w:r w:rsidRPr="00A7676B">
        <w:rPr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</w:t>
      </w:r>
      <w:r>
        <w:rPr>
          <w:szCs w:val="28"/>
        </w:rPr>
        <w:t>.</w:t>
      </w:r>
    </w:p>
    <w:p w:rsidR="00CF098A" w:rsidRDefault="00913B91" w:rsidP="00D6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0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основных мероприятий Подпрограммы приведен в приложении 2 к Программе.</w:t>
      </w:r>
      <w:r w:rsidR="004B0756">
        <w:rPr>
          <w:szCs w:val="28"/>
        </w:rPr>
        <w:t>»</w:t>
      </w:r>
      <w:r w:rsidR="006216FE">
        <w:rPr>
          <w:szCs w:val="28"/>
        </w:rPr>
        <w:t>.</w:t>
      </w:r>
    </w:p>
    <w:p w:rsidR="00D65C86" w:rsidRDefault="00D65C86" w:rsidP="00D65C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A626D" w:rsidRPr="005F346E" w:rsidRDefault="006216FE" w:rsidP="00264ED6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</w:rPr>
        <w:t>2.</w:t>
      </w:r>
      <w:r w:rsidR="00E63396">
        <w:rPr>
          <w:rFonts w:eastAsia="Times New Roman"/>
          <w:szCs w:val="28"/>
        </w:rPr>
        <w:t>7</w:t>
      </w:r>
      <w:r w:rsidR="001A626D">
        <w:rPr>
          <w:rFonts w:eastAsia="Times New Roman"/>
          <w:szCs w:val="28"/>
        </w:rPr>
        <w:t>.</w:t>
      </w:r>
      <w:r w:rsidR="001A626D" w:rsidRPr="001A626D">
        <w:rPr>
          <w:bCs/>
        </w:rPr>
        <w:t xml:space="preserve"> </w:t>
      </w:r>
      <w:r>
        <w:rPr>
          <w:bCs/>
        </w:rPr>
        <w:t>Р</w:t>
      </w:r>
      <w:r w:rsidRPr="005F346E">
        <w:rPr>
          <w:rFonts w:eastAsia="Times New Roman"/>
          <w:szCs w:val="28"/>
          <w:lang w:eastAsia="ru-RU"/>
        </w:rPr>
        <w:t>аздел «</w:t>
      </w:r>
      <w:r w:rsidRPr="005F346E">
        <w:rPr>
          <w:szCs w:val="28"/>
        </w:rPr>
        <w:t xml:space="preserve">Характеристика основных мероприятий </w:t>
      </w:r>
      <w:r>
        <w:rPr>
          <w:szCs w:val="28"/>
        </w:rPr>
        <w:t>п</w:t>
      </w:r>
      <w:r w:rsidRPr="005F346E">
        <w:rPr>
          <w:szCs w:val="28"/>
        </w:rPr>
        <w:t>одпрограммы»</w:t>
      </w:r>
      <w:r>
        <w:rPr>
          <w:szCs w:val="28"/>
        </w:rPr>
        <w:t xml:space="preserve"> </w:t>
      </w:r>
      <w:r w:rsidRPr="005A7509">
        <w:rPr>
          <w:bCs/>
        </w:rPr>
        <w:t>подпрограмм</w:t>
      </w:r>
      <w:r>
        <w:rPr>
          <w:bCs/>
        </w:rPr>
        <w:t>ы</w:t>
      </w:r>
      <w:r w:rsidRPr="005A7509">
        <w:rPr>
          <w:bCs/>
        </w:rPr>
        <w:t xml:space="preserve"> </w:t>
      </w:r>
      <w:r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>
        <w:rPr>
          <w:szCs w:val="28"/>
        </w:rPr>
        <w:t xml:space="preserve">» </w:t>
      </w:r>
      <w:r w:rsidR="001A626D" w:rsidRPr="00913080">
        <w:rPr>
          <w:bCs/>
        </w:rPr>
        <w:t>приложени</w:t>
      </w:r>
      <w:r>
        <w:rPr>
          <w:bCs/>
        </w:rPr>
        <w:t>я</w:t>
      </w:r>
      <w:r w:rsidR="001A626D" w:rsidRPr="00913080">
        <w:rPr>
          <w:bCs/>
        </w:rPr>
        <w:t xml:space="preserve"> </w:t>
      </w:r>
      <w:r w:rsidR="001A626D">
        <w:rPr>
          <w:bCs/>
        </w:rPr>
        <w:t>9</w:t>
      </w:r>
      <w:r w:rsidR="001A626D" w:rsidRPr="00913080">
        <w:rPr>
          <w:bCs/>
        </w:rPr>
        <w:t xml:space="preserve"> </w:t>
      </w:r>
      <w:r w:rsidR="001A626D">
        <w:rPr>
          <w:bCs/>
        </w:rPr>
        <w:t xml:space="preserve">к </w:t>
      </w:r>
      <w:r>
        <w:rPr>
          <w:bCs/>
        </w:rPr>
        <w:t>П</w:t>
      </w:r>
      <w:r w:rsidR="001A626D">
        <w:rPr>
          <w:bCs/>
        </w:rPr>
        <w:t>рограмме</w:t>
      </w:r>
      <w:r w:rsidR="001A626D" w:rsidRPr="005A7509">
        <w:rPr>
          <w:bCs/>
        </w:rPr>
        <w:t xml:space="preserve"> </w:t>
      </w:r>
      <w:r w:rsidR="001A626D" w:rsidRPr="005F346E">
        <w:rPr>
          <w:szCs w:val="28"/>
        </w:rPr>
        <w:t>изложить в следующей редакции:</w:t>
      </w:r>
    </w:p>
    <w:p w:rsidR="00D65C86" w:rsidRDefault="00D65C86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C52632" w:rsidRPr="001A626D" w:rsidRDefault="001A626D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1A626D">
        <w:rPr>
          <w:rFonts w:eastAsia="Times New Roman"/>
          <w:szCs w:val="28"/>
          <w:lang w:eastAsia="ru-RU"/>
        </w:rPr>
        <w:t>«</w:t>
      </w:r>
      <w:r w:rsidR="00C52632" w:rsidRPr="001A626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6216FE" w:rsidRDefault="006216FE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Default="00337259" w:rsidP="0074147F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</w:t>
      </w:r>
      <w:r w:rsidR="001A626D">
        <w:rPr>
          <w:rFonts w:eastAsia="Times New Roman"/>
          <w:szCs w:val="28"/>
          <w:lang w:eastAsia="ru-RU"/>
        </w:rPr>
        <w:t>.</w:t>
      </w:r>
      <w:r w:rsidR="00C52632" w:rsidRPr="0075722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D63E6A" w:rsidRPr="00A7676B">
        <w:rPr>
          <w:rFonts w:eastAsia="Times New Roman"/>
          <w:szCs w:val="28"/>
          <w:lang w:eastAsia="ru-RU"/>
        </w:rPr>
        <w:t>рганизация и проведение официальных физкультурных (физкультурно-оздоровительных) мероприятий</w:t>
      </w:r>
      <w:r>
        <w:rPr>
          <w:rFonts w:eastAsia="Times New Roman"/>
          <w:szCs w:val="28"/>
          <w:lang w:eastAsia="ru-RU"/>
        </w:rPr>
        <w:t>.</w:t>
      </w:r>
    </w:p>
    <w:p w:rsidR="00337259" w:rsidRDefault="00337259" w:rsidP="00337259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337259" w:rsidRPr="00337259" w:rsidRDefault="00337259" w:rsidP="00337259">
      <w:pPr>
        <w:ind w:firstLine="709"/>
        <w:jc w:val="both"/>
        <w:rPr>
          <w:szCs w:val="28"/>
        </w:rPr>
      </w:pPr>
      <w:r w:rsidRPr="00337259">
        <w:rPr>
          <w:szCs w:val="28"/>
        </w:rPr>
        <w:t xml:space="preserve">расходы на обеспечение деятельности (оказание услуг) </w:t>
      </w:r>
      <w:r w:rsidR="001A626D">
        <w:rPr>
          <w:szCs w:val="28"/>
        </w:rPr>
        <w:t>муниципального учреждения «Физкультурно-оздоровительный комплекс «Колос»</w:t>
      </w:r>
      <w:r w:rsidRPr="00337259">
        <w:rPr>
          <w:szCs w:val="28"/>
        </w:rPr>
        <w:t>;</w:t>
      </w:r>
    </w:p>
    <w:p w:rsidR="00337259" w:rsidRDefault="00337259" w:rsidP="00337259">
      <w:pPr>
        <w:ind w:firstLine="709"/>
        <w:jc w:val="both"/>
        <w:rPr>
          <w:szCs w:val="28"/>
        </w:rPr>
      </w:pPr>
      <w:r w:rsidRPr="00337259">
        <w:rPr>
          <w:szCs w:val="28"/>
        </w:rPr>
        <w:t>реализация инициативных проектов «Благоустройство спортивного стадиона по улице О. Кошевого, б/н, в поселке Ставропольский Благодарненского муниципального округа Ставропольского края» и «Обустройство спортивного стадиона по улице Мира, 4 в селе Алексеевское Благодарненского муниципального округа Ставропольского края».</w:t>
      </w:r>
    </w:p>
    <w:p w:rsidR="00135801" w:rsidRDefault="00135801" w:rsidP="001358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135801" w:rsidRDefault="00135801" w:rsidP="001358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увеличение доли обучающихся, систематически занимающихся физической культурой и спортом, в общей </w:t>
      </w:r>
      <w:proofErr w:type="gramStart"/>
      <w:r>
        <w:rPr>
          <w:szCs w:val="28"/>
        </w:rPr>
        <w:t>численности</w:t>
      </w:r>
      <w:proofErr w:type="gramEnd"/>
      <w:r>
        <w:rPr>
          <w:szCs w:val="28"/>
        </w:rPr>
        <w:t xml:space="preserve"> обучающихся к 2026 году до 99 процентов;</w:t>
      </w:r>
    </w:p>
    <w:p w:rsidR="00135801" w:rsidRPr="0075722D" w:rsidRDefault="00135801" w:rsidP="001358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Pr="00A7676B">
        <w:rPr>
          <w:szCs w:val="28"/>
        </w:rPr>
        <w:t xml:space="preserve"> </w:t>
      </w:r>
      <w:r>
        <w:rPr>
          <w:szCs w:val="28"/>
        </w:rPr>
        <w:t>с</w:t>
      </w:r>
      <w:r w:rsidRPr="00A7676B">
        <w:rPr>
          <w:szCs w:val="28"/>
        </w:rPr>
        <w:t>реднемесячн</w:t>
      </w:r>
      <w:r>
        <w:rPr>
          <w:szCs w:val="28"/>
        </w:rPr>
        <w:t>ой</w:t>
      </w:r>
      <w:r w:rsidRPr="00A7676B">
        <w:rPr>
          <w:szCs w:val="28"/>
        </w:rPr>
        <w:t xml:space="preserve"> номинальн</w:t>
      </w:r>
      <w:r>
        <w:rPr>
          <w:szCs w:val="28"/>
        </w:rPr>
        <w:t>ой</w:t>
      </w:r>
      <w:r w:rsidRPr="00A7676B">
        <w:rPr>
          <w:szCs w:val="28"/>
        </w:rPr>
        <w:t xml:space="preserve"> начисленн</w:t>
      </w:r>
      <w:r>
        <w:rPr>
          <w:szCs w:val="28"/>
        </w:rPr>
        <w:t>ой</w:t>
      </w:r>
      <w:r w:rsidRPr="00A7676B">
        <w:rPr>
          <w:szCs w:val="28"/>
        </w:rPr>
        <w:t xml:space="preserve"> заработн</w:t>
      </w:r>
      <w:r>
        <w:rPr>
          <w:szCs w:val="28"/>
        </w:rPr>
        <w:t>ой</w:t>
      </w:r>
      <w:r w:rsidRPr="00A7676B">
        <w:rPr>
          <w:szCs w:val="28"/>
        </w:rPr>
        <w:t xml:space="preserve"> плат</w:t>
      </w:r>
      <w:r>
        <w:rPr>
          <w:szCs w:val="28"/>
        </w:rPr>
        <w:t>ы</w:t>
      </w:r>
      <w:r w:rsidRPr="00A7676B">
        <w:rPr>
          <w:szCs w:val="28"/>
        </w:rPr>
        <w:t xml:space="preserve"> муниципальных учреждений физической культуры и спорта</w:t>
      </w:r>
      <w:r>
        <w:rPr>
          <w:szCs w:val="28"/>
        </w:rPr>
        <w:t xml:space="preserve"> к 2026 году до 39808,1 рублей.</w:t>
      </w:r>
    </w:p>
    <w:p w:rsidR="00C52632" w:rsidRDefault="00337259" w:rsidP="007414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</w:t>
      </w:r>
      <w:r w:rsidR="001A626D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 xml:space="preserve"> О</w:t>
      </w:r>
      <w:r w:rsidR="00D63E6A" w:rsidRPr="00A7676B">
        <w:rPr>
          <w:rFonts w:eastAsia="Times New Roman"/>
          <w:szCs w:val="28"/>
          <w:lang w:eastAsia="ru-RU"/>
        </w:rPr>
        <w:t>беспечение участия спортивных сборных команд в официальных спортивных мероприятиях</w:t>
      </w:r>
      <w:r w:rsidR="00D63E6A">
        <w:rPr>
          <w:szCs w:val="28"/>
        </w:rPr>
        <w:t>.</w:t>
      </w:r>
    </w:p>
    <w:p w:rsidR="00337259" w:rsidRDefault="00337259" w:rsidP="00337259">
      <w:pPr>
        <w:ind w:firstLine="709"/>
        <w:jc w:val="both"/>
        <w:rPr>
          <w:szCs w:val="28"/>
        </w:rPr>
      </w:pPr>
      <w:r w:rsidRPr="00337259">
        <w:rPr>
          <w:szCs w:val="28"/>
        </w:rPr>
        <w:t>В рамках проведения данного основного мероприятия Подпрограммы осуществляется отбор, подготовка и обеспечение участия спортивных команд Благодарненского муниципального округа в спортивных мероприятиях.</w:t>
      </w:r>
    </w:p>
    <w:p w:rsidR="00135801" w:rsidRDefault="00135801" w:rsidP="001358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135801" w:rsidRDefault="00135801" w:rsidP="00337259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Pr="00A7676B">
        <w:rPr>
          <w:szCs w:val="28"/>
        </w:rPr>
        <w:t>довлетворенность населения качеством предоставляемых бюджетных услуг в области  физической культуры</w:t>
      </w:r>
      <w:r w:rsidR="000F2226">
        <w:rPr>
          <w:szCs w:val="28"/>
        </w:rPr>
        <w:t xml:space="preserve"> к 2026 году достигнет 70 процентов;</w:t>
      </w:r>
    </w:p>
    <w:p w:rsidR="000F2226" w:rsidRPr="00337259" w:rsidRDefault="000F2226" w:rsidP="0033725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к</w:t>
      </w:r>
      <w:r w:rsidRPr="00A7676B">
        <w:rPr>
          <w:szCs w:val="28"/>
        </w:rPr>
        <w:t xml:space="preserve">оличество жителей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принявших участие в выполнении нормативов Всероссийского физкультурно-спортивного комплекса </w:t>
      </w:r>
      <w:r>
        <w:rPr>
          <w:szCs w:val="28"/>
        </w:rPr>
        <w:t>«</w:t>
      </w:r>
      <w:r w:rsidRPr="00A7676B">
        <w:rPr>
          <w:szCs w:val="28"/>
        </w:rPr>
        <w:t>Готов к труду и обороне</w:t>
      </w:r>
      <w:r>
        <w:rPr>
          <w:szCs w:val="28"/>
        </w:rPr>
        <w:t>»</w:t>
      </w:r>
      <w:r w:rsidRPr="00A7676B">
        <w:rPr>
          <w:szCs w:val="28"/>
        </w:rPr>
        <w:t xml:space="preserve"> (далее – ГТО)</w:t>
      </w:r>
      <w:r>
        <w:rPr>
          <w:szCs w:val="28"/>
        </w:rPr>
        <w:t xml:space="preserve"> в 2026 году составит 900 единиц.</w:t>
      </w:r>
    </w:p>
    <w:p w:rsidR="009148EF" w:rsidRDefault="00913B91" w:rsidP="008220AF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основных мероприятий Подпрограммы приведен в приложении 2 к Программе.</w:t>
      </w:r>
      <w:r w:rsidR="006216FE">
        <w:rPr>
          <w:szCs w:val="28"/>
        </w:rPr>
        <w:t>».</w:t>
      </w:r>
    </w:p>
    <w:p w:rsidR="00CF098A" w:rsidRDefault="00CF098A" w:rsidP="008220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4460" w:rsidRDefault="00CB6F65" w:rsidP="00F94460">
      <w:pPr>
        <w:ind w:firstLine="709"/>
        <w:jc w:val="both"/>
        <w:rPr>
          <w:szCs w:val="28"/>
        </w:rPr>
      </w:pPr>
      <w:r w:rsidRPr="00A731A2">
        <w:rPr>
          <w:rFonts w:eastAsia="Times New Roman"/>
          <w:szCs w:val="28"/>
        </w:rPr>
        <w:t>2.</w:t>
      </w:r>
      <w:r w:rsidR="00E63396">
        <w:rPr>
          <w:rFonts w:eastAsia="Times New Roman"/>
          <w:szCs w:val="28"/>
        </w:rPr>
        <w:t>8</w:t>
      </w:r>
      <w:r w:rsidRPr="00A731A2">
        <w:rPr>
          <w:rFonts w:eastAsia="Times New Roman"/>
          <w:szCs w:val="28"/>
        </w:rPr>
        <w:t>.</w:t>
      </w:r>
      <w:r w:rsidRPr="001A626D">
        <w:rPr>
          <w:bCs/>
        </w:rPr>
        <w:t xml:space="preserve"> </w:t>
      </w:r>
      <w:r>
        <w:rPr>
          <w:bCs/>
        </w:rPr>
        <w:t>Р</w:t>
      </w:r>
      <w:r w:rsidRPr="005F346E">
        <w:rPr>
          <w:rFonts w:eastAsia="Times New Roman"/>
          <w:szCs w:val="28"/>
          <w:lang w:eastAsia="ru-RU"/>
        </w:rPr>
        <w:t>аздел «</w:t>
      </w:r>
      <w:r w:rsidRPr="005F346E">
        <w:rPr>
          <w:szCs w:val="28"/>
        </w:rPr>
        <w:t xml:space="preserve">Характеристика основных мероприятий </w:t>
      </w:r>
      <w:r>
        <w:rPr>
          <w:szCs w:val="28"/>
        </w:rPr>
        <w:t>п</w:t>
      </w:r>
      <w:r w:rsidRPr="005F346E">
        <w:rPr>
          <w:szCs w:val="28"/>
        </w:rPr>
        <w:t>одпрограммы»</w:t>
      </w:r>
      <w:r>
        <w:rPr>
          <w:szCs w:val="28"/>
        </w:rPr>
        <w:t xml:space="preserve"> </w:t>
      </w:r>
      <w:r w:rsidRPr="005A7509">
        <w:rPr>
          <w:bCs/>
        </w:rPr>
        <w:t>подпрограмм</w:t>
      </w:r>
      <w:r>
        <w:rPr>
          <w:bCs/>
        </w:rPr>
        <w:t>ы</w:t>
      </w:r>
      <w:r w:rsidR="00F94460">
        <w:rPr>
          <w:bCs/>
        </w:rPr>
        <w:t xml:space="preserve"> </w:t>
      </w:r>
      <w:r w:rsidR="00F94460">
        <w:rPr>
          <w:rFonts w:eastAsia="Times New Roman"/>
          <w:bCs/>
          <w:szCs w:val="28"/>
          <w:lang w:eastAsia="ru-RU"/>
        </w:rPr>
        <w:t>«</w:t>
      </w:r>
      <w:r w:rsidR="00F94460"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F94460">
        <w:rPr>
          <w:rFonts w:eastAsia="Times New Roman"/>
          <w:bCs/>
          <w:szCs w:val="28"/>
          <w:lang w:eastAsia="ru-RU"/>
        </w:rPr>
        <w:t>муниципальном</w:t>
      </w:r>
      <w:r w:rsidR="00F94460"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 w:rsidR="00F94460">
        <w:rPr>
          <w:rFonts w:eastAsia="Times New Roman"/>
          <w:bCs/>
          <w:szCs w:val="28"/>
          <w:lang w:eastAsia="ru-RU"/>
        </w:rPr>
        <w:t>»</w:t>
      </w:r>
      <w:r w:rsidR="00F94460" w:rsidRPr="00F94460">
        <w:rPr>
          <w:bCs/>
        </w:rPr>
        <w:t xml:space="preserve"> </w:t>
      </w:r>
      <w:r w:rsidR="00F94460" w:rsidRPr="00913080">
        <w:rPr>
          <w:bCs/>
        </w:rPr>
        <w:t>приложени</w:t>
      </w:r>
      <w:r w:rsidR="00F94460">
        <w:rPr>
          <w:bCs/>
        </w:rPr>
        <w:t>я</w:t>
      </w:r>
      <w:r w:rsidR="00F94460" w:rsidRPr="00913080">
        <w:rPr>
          <w:bCs/>
        </w:rPr>
        <w:t xml:space="preserve"> </w:t>
      </w:r>
      <w:r w:rsidR="00F94460">
        <w:rPr>
          <w:bCs/>
        </w:rPr>
        <w:t>11</w:t>
      </w:r>
      <w:r w:rsidR="00F94460" w:rsidRPr="00913080">
        <w:rPr>
          <w:bCs/>
        </w:rPr>
        <w:t xml:space="preserve"> </w:t>
      </w:r>
      <w:r w:rsidR="00F94460">
        <w:rPr>
          <w:bCs/>
        </w:rPr>
        <w:t>к Программе</w:t>
      </w:r>
      <w:r w:rsidR="00F94460" w:rsidRPr="005A7509">
        <w:rPr>
          <w:bCs/>
        </w:rPr>
        <w:t xml:space="preserve"> </w:t>
      </w:r>
      <w:r w:rsidR="00F94460" w:rsidRPr="005F346E">
        <w:rPr>
          <w:szCs w:val="28"/>
        </w:rPr>
        <w:t>изложить в следующей редакции:</w:t>
      </w:r>
    </w:p>
    <w:p w:rsidR="00D65C86" w:rsidRDefault="00D65C86" w:rsidP="00F94460">
      <w:pPr>
        <w:autoSpaceDE w:val="0"/>
        <w:autoSpaceDN w:val="0"/>
        <w:adjustRightInd w:val="0"/>
        <w:ind w:firstLine="720"/>
        <w:jc w:val="center"/>
        <w:rPr>
          <w:szCs w:val="28"/>
        </w:rPr>
      </w:pPr>
    </w:p>
    <w:p w:rsidR="00F94460" w:rsidRPr="00A7676B" w:rsidRDefault="00F94460" w:rsidP="00F94460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E63396" w:rsidRDefault="00E63396" w:rsidP="00F9446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94460" w:rsidRPr="00A7676B" w:rsidRDefault="00F94460" w:rsidP="00F9446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</w:t>
      </w:r>
      <w:r>
        <w:rPr>
          <w:szCs w:val="28"/>
        </w:rPr>
        <w:t>ые</w:t>
      </w:r>
      <w:r w:rsidRPr="00A7676B">
        <w:rPr>
          <w:szCs w:val="28"/>
        </w:rPr>
        <w:t xml:space="preserve"> мероприяти</w:t>
      </w:r>
      <w:r>
        <w:rPr>
          <w:szCs w:val="28"/>
        </w:rPr>
        <w:t>я:</w:t>
      </w:r>
      <w:r w:rsidRPr="00A7676B">
        <w:rPr>
          <w:szCs w:val="28"/>
        </w:rPr>
        <w:t xml:space="preserve"> </w:t>
      </w:r>
    </w:p>
    <w:p w:rsidR="00F94460" w:rsidRDefault="00936E20" w:rsidP="00F94460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Ф</w:t>
      </w:r>
      <w:r w:rsidR="00F94460" w:rsidRPr="00A7676B">
        <w:rPr>
          <w:rFonts w:eastAsia="Times New Roman"/>
          <w:szCs w:val="28"/>
          <w:lang w:eastAsia="ru-RU"/>
        </w:rPr>
        <w:t xml:space="preserve">ормирование инвестиционной привлекательности Благодарненского </w:t>
      </w:r>
      <w:r w:rsidR="00F94460">
        <w:rPr>
          <w:rFonts w:eastAsia="Times New Roman"/>
          <w:szCs w:val="28"/>
          <w:lang w:eastAsia="ru-RU"/>
        </w:rPr>
        <w:t>муниципального</w:t>
      </w:r>
      <w:r w:rsidR="00F94460" w:rsidRPr="00A7676B">
        <w:rPr>
          <w:rFonts w:eastAsia="Times New Roman"/>
          <w:szCs w:val="28"/>
          <w:lang w:eastAsia="ru-RU"/>
        </w:rPr>
        <w:t xml:space="preserve"> округа Ставропольского края</w:t>
      </w:r>
      <w:r w:rsidR="004936E0">
        <w:rPr>
          <w:rFonts w:eastAsia="Times New Roman"/>
          <w:szCs w:val="28"/>
          <w:lang w:eastAsia="ru-RU"/>
        </w:rPr>
        <w:t>.</w:t>
      </w:r>
    </w:p>
    <w:p w:rsidR="00936E20" w:rsidRDefault="00936E20" w:rsidP="00936E20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36E20" w:rsidRDefault="00936E20" w:rsidP="00F94460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внедрение Инвестиционного стандарта на территории округа;</w:t>
      </w:r>
    </w:p>
    <w:p w:rsidR="00936E20" w:rsidRDefault="00936E20" w:rsidP="00F94460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Cambria"/>
          <w:szCs w:val="28"/>
        </w:rPr>
        <w:t>обеспечение деятельности Совета по улучшению инвестиционного климата в округе;</w:t>
      </w:r>
    </w:p>
    <w:p w:rsidR="00936E20" w:rsidRPr="00A7676B" w:rsidRDefault="00936E20" w:rsidP="00936E2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</w:t>
      </w:r>
      <w:r w:rsidRPr="00A7676B">
        <w:rPr>
          <w:szCs w:val="28"/>
        </w:rPr>
        <w:t>;</w:t>
      </w:r>
    </w:p>
    <w:p w:rsidR="00F94460" w:rsidRDefault="00F94460" w:rsidP="00F9446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инвестиционном потенциале округа;</w:t>
      </w:r>
    </w:p>
    <w:p w:rsidR="00936E20" w:rsidRPr="008E0A91" w:rsidRDefault="00936E20" w:rsidP="00936E20">
      <w:pPr>
        <w:ind w:firstLine="709"/>
        <w:jc w:val="both"/>
        <w:rPr>
          <w:color w:val="030303"/>
          <w:szCs w:val="28"/>
        </w:rPr>
      </w:pPr>
      <w:r>
        <w:rPr>
          <w:szCs w:val="28"/>
        </w:rPr>
        <w:t>2.</w:t>
      </w:r>
      <w:r w:rsidRPr="00936E20">
        <w:rPr>
          <w:rFonts w:eastAsia="Cambria"/>
          <w:color w:val="030303"/>
          <w:szCs w:val="28"/>
        </w:rPr>
        <w:t xml:space="preserve"> </w:t>
      </w:r>
      <w:r w:rsidRPr="008E0A91">
        <w:rPr>
          <w:rFonts w:eastAsia="Cambria"/>
          <w:color w:val="030303"/>
          <w:szCs w:val="28"/>
        </w:rPr>
        <w:t>Организация работы по мониторингу и сопровождению инвестиционных проектов, реализуемых на территории округа</w:t>
      </w:r>
      <w:r w:rsidR="004936E0">
        <w:rPr>
          <w:rFonts w:eastAsia="Cambria"/>
          <w:color w:val="030303"/>
          <w:szCs w:val="28"/>
        </w:rPr>
        <w:t>.</w:t>
      </w:r>
    </w:p>
    <w:p w:rsidR="00936E20" w:rsidRDefault="00936E20" w:rsidP="00936E20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F94460" w:rsidRDefault="00F94460" w:rsidP="00F94460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6F4331" w:rsidRDefault="006F4331" w:rsidP="006F4331">
      <w:pPr>
        <w:pStyle w:val="Default"/>
        <w:ind w:firstLine="709"/>
        <w:jc w:val="both"/>
        <w:rPr>
          <w:rFonts w:eastAsia="Cambria"/>
          <w:bCs/>
          <w:color w:val="auto"/>
          <w:sz w:val="28"/>
          <w:szCs w:val="28"/>
        </w:rPr>
      </w:pPr>
      <w:r>
        <w:rPr>
          <w:rFonts w:eastAsia="Cambria"/>
          <w:bCs/>
          <w:color w:val="auto"/>
          <w:sz w:val="28"/>
          <w:szCs w:val="28"/>
        </w:rPr>
        <w:t>проведение мониторинга предполагаемых инвестиционных вложений и инвестиционных проектов, реализуемых на территории округа;</w:t>
      </w:r>
    </w:p>
    <w:p w:rsidR="006F4331" w:rsidRDefault="006F4331" w:rsidP="006F4331">
      <w:pPr>
        <w:pStyle w:val="Default"/>
        <w:ind w:firstLine="709"/>
        <w:jc w:val="both"/>
      </w:pPr>
      <w:r>
        <w:rPr>
          <w:rFonts w:eastAsia="Cambria"/>
          <w:bCs/>
          <w:color w:val="auto"/>
          <w:sz w:val="28"/>
          <w:szCs w:val="28"/>
        </w:rPr>
        <w:t xml:space="preserve">формирование и ведение реестра инвестиционных площадок, находящихся на территории округа. </w:t>
      </w:r>
    </w:p>
    <w:p w:rsidR="00F94460" w:rsidRPr="00A7676B" w:rsidRDefault="00F94460" w:rsidP="00F94460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>
        <w:rPr>
          <w:rFonts w:eastAsia="Cambria"/>
          <w:szCs w:val="28"/>
        </w:rPr>
        <w:t>6</w:t>
      </w:r>
      <w:r w:rsidRPr="00A7676B">
        <w:rPr>
          <w:rFonts w:eastAsia="Cambria"/>
          <w:szCs w:val="28"/>
        </w:rPr>
        <w:t xml:space="preserve"> году станет:</w:t>
      </w:r>
    </w:p>
    <w:p w:rsidR="00F94460" w:rsidRPr="00A7676B" w:rsidRDefault="00F94460" w:rsidP="00F94460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 xml:space="preserve">объема инвестиций в основной капитал (за исключением бюджетных средств) до </w:t>
      </w:r>
      <w:r>
        <w:rPr>
          <w:szCs w:val="28"/>
        </w:rPr>
        <w:t>6200,9</w:t>
      </w:r>
      <w:r w:rsidRPr="00A7676B">
        <w:rPr>
          <w:szCs w:val="28"/>
        </w:rPr>
        <w:t xml:space="preserve"> </w:t>
      </w:r>
      <w:r>
        <w:rPr>
          <w:szCs w:val="28"/>
        </w:rPr>
        <w:t>млн</w:t>
      </w:r>
      <w:r w:rsidRPr="00A7676B">
        <w:rPr>
          <w:szCs w:val="28"/>
        </w:rPr>
        <w:t>. рублей.</w:t>
      </w:r>
    </w:p>
    <w:p w:rsidR="00F94460" w:rsidRDefault="00F94460" w:rsidP="00F94460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тыс.</w:t>
      </w:r>
      <w:r>
        <w:t xml:space="preserve"> </w:t>
      </w:r>
      <w:r w:rsidRPr="00A7676B">
        <w:t>рублей.</w:t>
      </w:r>
    </w:p>
    <w:p w:rsidR="006F4331" w:rsidRDefault="00913B91" w:rsidP="006F4331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2" w:history="1">
        <w:r w:rsidR="006F4331" w:rsidRPr="0075722D">
          <w:rPr>
            <w:szCs w:val="28"/>
          </w:rPr>
          <w:t>Перечень</w:t>
        </w:r>
      </w:hyperlink>
      <w:r w:rsidR="006F4331" w:rsidRPr="0075722D">
        <w:rPr>
          <w:szCs w:val="28"/>
        </w:rPr>
        <w:t xml:space="preserve"> основных мероприятий Подпрограммы приведен в приложении 2 к Программе.</w:t>
      </w:r>
      <w:r w:rsidR="006F4331">
        <w:rPr>
          <w:szCs w:val="28"/>
        </w:rPr>
        <w:t>».</w:t>
      </w:r>
    </w:p>
    <w:p w:rsidR="00F94460" w:rsidRPr="00A7676B" w:rsidRDefault="00F94460" w:rsidP="00F94460">
      <w:pPr>
        <w:jc w:val="both"/>
        <w:rPr>
          <w:rFonts w:eastAsia="Times New Roman"/>
          <w:bCs/>
          <w:szCs w:val="28"/>
          <w:lang w:eastAsia="ru-RU"/>
        </w:rPr>
      </w:pPr>
    </w:p>
    <w:p w:rsidR="00D61A1C" w:rsidRPr="00A7676B" w:rsidRDefault="00D61A1C" w:rsidP="00D61A1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D61A1C" w:rsidRDefault="00D61A1C" w:rsidP="00D61A1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D61A1C" w:rsidRDefault="00D61A1C" w:rsidP="00D61A1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D61A1C" w:rsidRDefault="00D61A1C" w:rsidP="00D61A1C">
      <w:pPr>
        <w:ind w:firstLine="798"/>
        <w:jc w:val="both"/>
      </w:pPr>
    </w:p>
    <w:p w:rsidR="00EB3B6C" w:rsidRDefault="00EB3B6C" w:rsidP="00D61A1C">
      <w:pPr>
        <w:ind w:firstLine="798"/>
        <w:jc w:val="both"/>
      </w:pPr>
    </w:p>
    <w:p w:rsidR="00EB3B6C" w:rsidRDefault="00EB3B6C" w:rsidP="00D61A1C">
      <w:pPr>
        <w:ind w:firstLine="798"/>
        <w:jc w:val="both"/>
      </w:pPr>
    </w:p>
    <w:p w:rsidR="00D65C86" w:rsidRDefault="00D65C86" w:rsidP="00D61A1C">
      <w:pPr>
        <w:ind w:firstLine="798"/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B3B6C" w:rsidRPr="00CD1D5B" w:rsidTr="00F47357">
        <w:trPr>
          <w:trHeight w:val="708"/>
        </w:trPr>
        <w:tc>
          <w:tcPr>
            <w:tcW w:w="7230" w:type="dxa"/>
          </w:tcPr>
          <w:p w:rsidR="00EB3B6C" w:rsidRPr="00CD1D5B" w:rsidRDefault="00EB3B6C" w:rsidP="00F47357">
            <w:pPr>
              <w:spacing w:line="240" w:lineRule="exact"/>
              <w:rPr>
                <w:szCs w:val="28"/>
              </w:rPr>
            </w:pPr>
            <w:proofErr w:type="gramStart"/>
            <w:r w:rsidRPr="00CD1D5B">
              <w:rPr>
                <w:szCs w:val="28"/>
              </w:rPr>
              <w:t>Исполняющий</w:t>
            </w:r>
            <w:proofErr w:type="gramEnd"/>
            <w:r w:rsidRPr="00CD1D5B">
              <w:rPr>
                <w:szCs w:val="28"/>
              </w:rPr>
              <w:t xml:space="preserve"> полномочия  Главы </w:t>
            </w:r>
          </w:p>
          <w:p w:rsidR="00EB3B6C" w:rsidRPr="00CD1D5B" w:rsidRDefault="00EB3B6C" w:rsidP="00F47357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>округа</w:t>
            </w:r>
          </w:p>
          <w:p w:rsidR="00EB3B6C" w:rsidRPr="00CD1D5B" w:rsidRDefault="00EB3B6C" w:rsidP="00F47357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края,</w:t>
            </w:r>
          </w:p>
          <w:p w:rsidR="00EB3B6C" w:rsidRPr="00CD1D5B" w:rsidRDefault="00EB3B6C" w:rsidP="00F47357">
            <w:pPr>
              <w:pStyle w:val="a4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EB3B6C" w:rsidRPr="00CD1D5B" w:rsidRDefault="00EB3B6C" w:rsidP="00F47357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EB3B6C" w:rsidRPr="00CD1D5B" w:rsidRDefault="00EB3B6C" w:rsidP="00F47357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B3B6C" w:rsidRPr="00CD1D5B" w:rsidRDefault="00EB3B6C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CD1D5B">
              <w:rPr>
                <w:szCs w:val="28"/>
              </w:rPr>
              <w:t>Н.Д. Федюнина</w:t>
            </w:r>
          </w:p>
        </w:tc>
      </w:tr>
    </w:tbl>
    <w:p w:rsidR="00D65C86" w:rsidRDefault="00D65C86" w:rsidP="00D61A1C">
      <w:pPr>
        <w:ind w:firstLine="798"/>
        <w:jc w:val="both"/>
      </w:pPr>
    </w:p>
    <w:p w:rsidR="00D65C86" w:rsidRPr="00A7676B" w:rsidRDefault="00D65C86" w:rsidP="00D61A1C">
      <w:pPr>
        <w:ind w:firstLine="798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61A1C" w:rsidRPr="00A7676B" w:rsidTr="00EB3B6C">
        <w:trPr>
          <w:trHeight w:val="708"/>
        </w:trPr>
        <w:tc>
          <w:tcPr>
            <w:tcW w:w="7196" w:type="dxa"/>
          </w:tcPr>
          <w:p w:rsidR="00D61A1C" w:rsidRPr="00A7676B" w:rsidRDefault="00D61A1C" w:rsidP="0021189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</w:p>
        </w:tc>
        <w:tc>
          <w:tcPr>
            <w:tcW w:w="2374" w:type="dxa"/>
          </w:tcPr>
          <w:p w:rsidR="00D61A1C" w:rsidRPr="00A7676B" w:rsidRDefault="00D61A1C" w:rsidP="00211890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CB6F65" w:rsidRDefault="00CB6F65" w:rsidP="008220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16FE" w:rsidRPr="0075722D" w:rsidRDefault="006216FE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115DA" w:rsidRPr="0075722D" w:rsidRDefault="00C115DA" w:rsidP="008220AF"/>
    <w:p w:rsidR="00101DDC" w:rsidRDefault="00101DDC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8220AF"/>
    <w:p w:rsidR="00ED0D83" w:rsidRDefault="00ED0D83" w:rsidP="00ED0D83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 xml:space="preserve">одарненского муниципального округа  </w:t>
      </w:r>
    </w:p>
    <w:p w:rsidR="00ED0D83" w:rsidRPr="00582C2B" w:rsidRDefault="00ED0D83" w:rsidP="00ED0D83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ED0D83" w:rsidRDefault="00ED0D83" w:rsidP="00ED0D83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ED0D83" w:rsidRPr="00582C2B" w:rsidRDefault="00ED0D83" w:rsidP="00ED0D83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ED0D83" w:rsidRDefault="00ED0D83" w:rsidP="00ED0D83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ED0D83" w:rsidRDefault="00ED0D83" w:rsidP="00ED0D83">
      <w:pPr>
        <w:spacing w:line="240" w:lineRule="exact"/>
        <w:rPr>
          <w:szCs w:val="28"/>
        </w:rPr>
      </w:pPr>
    </w:p>
    <w:p w:rsidR="00ED0D83" w:rsidRDefault="00ED0D83" w:rsidP="00ED0D83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ED0D83" w:rsidTr="00F47357">
        <w:trPr>
          <w:trHeight w:val="606"/>
        </w:trPr>
        <w:tc>
          <w:tcPr>
            <w:tcW w:w="6521" w:type="dxa"/>
          </w:tcPr>
          <w:p w:rsidR="00ED0D83" w:rsidRDefault="00ED0D83" w:rsidP="00F4735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ED0D83" w:rsidRDefault="00ED0D83" w:rsidP="00F4735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муниципального округа  </w:t>
            </w:r>
          </w:p>
          <w:p w:rsidR="00ED0D83" w:rsidRDefault="00ED0D83" w:rsidP="00F4735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ED0D83" w:rsidRDefault="00ED0D83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D0D83" w:rsidRDefault="00ED0D83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D0D83" w:rsidRDefault="00ED0D83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D0D83" w:rsidRDefault="00ED0D83" w:rsidP="00F47357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ED0D83" w:rsidRDefault="00ED0D83" w:rsidP="00ED0D83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ED0D83" w:rsidRPr="006056F6" w:rsidTr="00F47357">
        <w:trPr>
          <w:trHeight w:val="773"/>
        </w:trPr>
        <w:tc>
          <w:tcPr>
            <w:tcW w:w="6663" w:type="dxa"/>
            <w:shd w:val="clear" w:color="auto" w:fill="auto"/>
          </w:tcPr>
          <w:p w:rsidR="00ED0D83" w:rsidRPr="00D8691A" w:rsidRDefault="00ED0D83" w:rsidP="00F47357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Главный специалист </w:t>
            </w:r>
            <w:r w:rsidRPr="00D8691A">
              <w:rPr>
                <w:szCs w:val="28"/>
              </w:rPr>
              <w:t xml:space="preserve"> отдела </w:t>
            </w:r>
            <w:r>
              <w:rPr>
                <w:szCs w:val="28"/>
              </w:rPr>
              <w:t xml:space="preserve"> по правовым, организационным  и общим вопросам </w:t>
            </w:r>
            <w:r w:rsidRPr="00D8691A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муниципального округа  </w:t>
            </w:r>
            <w:r w:rsidRPr="00D8691A">
              <w:rPr>
                <w:szCs w:val="28"/>
              </w:rPr>
              <w:t>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ED0D83" w:rsidRPr="006056F6" w:rsidRDefault="00ED0D83" w:rsidP="00F4735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ED0D83" w:rsidRPr="006056F6" w:rsidRDefault="00ED0D83" w:rsidP="00F4735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ED0D83" w:rsidRPr="006056F6" w:rsidRDefault="00ED0D83" w:rsidP="00F4735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ED0D83" w:rsidRPr="001413CA" w:rsidRDefault="00ED0D83" w:rsidP="00F47357">
            <w:pPr>
              <w:spacing w:line="240" w:lineRule="exact"/>
              <w:ind w:left="-1134"/>
              <w:jc w:val="right"/>
              <w:rPr>
                <w:rFonts w:eastAsiaTheme="minorHAnsi"/>
              </w:rPr>
            </w:pPr>
            <w:r w:rsidRPr="001413CA">
              <w:rPr>
                <w:rFonts w:eastAsiaTheme="minorHAnsi"/>
              </w:rPr>
              <w:t>Г.И. Епифанова</w:t>
            </w:r>
          </w:p>
        </w:tc>
      </w:tr>
    </w:tbl>
    <w:p w:rsidR="00ED0D83" w:rsidRPr="0075722D" w:rsidRDefault="00ED0D83" w:rsidP="008220AF"/>
    <w:sectPr w:rsidR="00ED0D83" w:rsidRPr="0075722D" w:rsidSect="0074147F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B91" w:rsidRDefault="00913B91" w:rsidP="00AD1AD1">
      <w:r>
        <w:separator/>
      </w:r>
    </w:p>
  </w:endnote>
  <w:endnote w:type="continuationSeparator" w:id="0">
    <w:p w:rsidR="00913B91" w:rsidRDefault="00913B91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B91" w:rsidRDefault="00913B91" w:rsidP="00AD1AD1">
      <w:r>
        <w:separator/>
      </w:r>
    </w:p>
  </w:footnote>
  <w:footnote w:type="continuationSeparator" w:id="0">
    <w:p w:rsidR="00913B91" w:rsidRDefault="00913B91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61" w:rsidRDefault="00861361">
    <w:pPr>
      <w:pStyle w:val="ad"/>
      <w:jc w:val="right"/>
    </w:pPr>
  </w:p>
  <w:p w:rsidR="00861361" w:rsidRDefault="0086136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61" w:rsidRDefault="0086136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AFB"/>
    <w:rsid w:val="000430DA"/>
    <w:rsid w:val="0004387C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85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626D"/>
    <w:rsid w:val="001A6CEC"/>
    <w:rsid w:val="001A719B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2E9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20022D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5022"/>
    <w:rsid w:val="002767ED"/>
    <w:rsid w:val="00281435"/>
    <w:rsid w:val="00281743"/>
    <w:rsid w:val="002824CB"/>
    <w:rsid w:val="00283164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17BC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6B8E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605"/>
    <w:rsid w:val="00303671"/>
    <w:rsid w:val="0030384E"/>
    <w:rsid w:val="00304390"/>
    <w:rsid w:val="00310AFF"/>
    <w:rsid w:val="00310D73"/>
    <w:rsid w:val="00310F67"/>
    <w:rsid w:val="003130EA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6F1D"/>
    <w:rsid w:val="00337259"/>
    <w:rsid w:val="003373A7"/>
    <w:rsid w:val="00340480"/>
    <w:rsid w:val="0034280A"/>
    <w:rsid w:val="00342B9A"/>
    <w:rsid w:val="00343715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58F2"/>
    <w:rsid w:val="00436025"/>
    <w:rsid w:val="004376EA"/>
    <w:rsid w:val="004420C5"/>
    <w:rsid w:val="00445B41"/>
    <w:rsid w:val="00447F03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22567"/>
    <w:rsid w:val="00525B7E"/>
    <w:rsid w:val="0052688D"/>
    <w:rsid w:val="00527E79"/>
    <w:rsid w:val="0053067A"/>
    <w:rsid w:val="00530B7E"/>
    <w:rsid w:val="00533887"/>
    <w:rsid w:val="005349F3"/>
    <w:rsid w:val="005361A4"/>
    <w:rsid w:val="0053796F"/>
    <w:rsid w:val="0054139C"/>
    <w:rsid w:val="00541C80"/>
    <w:rsid w:val="00543496"/>
    <w:rsid w:val="005460EE"/>
    <w:rsid w:val="005507F9"/>
    <w:rsid w:val="00550AA9"/>
    <w:rsid w:val="00553005"/>
    <w:rsid w:val="005531A1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715B"/>
    <w:rsid w:val="005776E8"/>
    <w:rsid w:val="005807D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11BA"/>
    <w:rsid w:val="0059332C"/>
    <w:rsid w:val="005953AD"/>
    <w:rsid w:val="00596A2E"/>
    <w:rsid w:val="00596D50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FD7"/>
    <w:rsid w:val="005F346E"/>
    <w:rsid w:val="005F378D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D89"/>
    <w:rsid w:val="0060569F"/>
    <w:rsid w:val="006104A4"/>
    <w:rsid w:val="00610AEA"/>
    <w:rsid w:val="006138C5"/>
    <w:rsid w:val="00615DA5"/>
    <w:rsid w:val="00616755"/>
    <w:rsid w:val="00620400"/>
    <w:rsid w:val="00620772"/>
    <w:rsid w:val="006216FE"/>
    <w:rsid w:val="0062251C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3CC0"/>
    <w:rsid w:val="00795160"/>
    <w:rsid w:val="007956DF"/>
    <w:rsid w:val="007A1E54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13D9"/>
    <w:rsid w:val="007C214B"/>
    <w:rsid w:val="007C2BD6"/>
    <w:rsid w:val="007C40CC"/>
    <w:rsid w:val="007C426E"/>
    <w:rsid w:val="007D097A"/>
    <w:rsid w:val="007D214B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07"/>
    <w:rsid w:val="0080087C"/>
    <w:rsid w:val="00800CE7"/>
    <w:rsid w:val="00800DD7"/>
    <w:rsid w:val="00801B9A"/>
    <w:rsid w:val="00803CA9"/>
    <w:rsid w:val="008040DE"/>
    <w:rsid w:val="00805511"/>
    <w:rsid w:val="00807D2E"/>
    <w:rsid w:val="00807E96"/>
    <w:rsid w:val="008119F1"/>
    <w:rsid w:val="0081214A"/>
    <w:rsid w:val="008135C0"/>
    <w:rsid w:val="00821E1E"/>
    <w:rsid w:val="008220AF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47C8B"/>
    <w:rsid w:val="00850FD4"/>
    <w:rsid w:val="0085189B"/>
    <w:rsid w:val="00851A27"/>
    <w:rsid w:val="00854F17"/>
    <w:rsid w:val="00856D0C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22E4"/>
    <w:rsid w:val="008A75C5"/>
    <w:rsid w:val="008B2F50"/>
    <w:rsid w:val="008B71FF"/>
    <w:rsid w:val="008C30DC"/>
    <w:rsid w:val="008D1045"/>
    <w:rsid w:val="008D24EB"/>
    <w:rsid w:val="008D2E86"/>
    <w:rsid w:val="008D3A37"/>
    <w:rsid w:val="008D4CA5"/>
    <w:rsid w:val="008D5FA0"/>
    <w:rsid w:val="008D742F"/>
    <w:rsid w:val="008E0A91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5020"/>
    <w:rsid w:val="00906337"/>
    <w:rsid w:val="0090708D"/>
    <w:rsid w:val="00907DE0"/>
    <w:rsid w:val="009124C7"/>
    <w:rsid w:val="00913588"/>
    <w:rsid w:val="009138B7"/>
    <w:rsid w:val="00913B91"/>
    <w:rsid w:val="009148EF"/>
    <w:rsid w:val="009169A2"/>
    <w:rsid w:val="00920045"/>
    <w:rsid w:val="0092507E"/>
    <w:rsid w:val="00926D72"/>
    <w:rsid w:val="009276D9"/>
    <w:rsid w:val="00927B6A"/>
    <w:rsid w:val="00934309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6D4"/>
    <w:rsid w:val="009D43D9"/>
    <w:rsid w:val="009D45BD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B8B"/>
    <w:rsid w:val="00A13376"/>
    <w:rsid w:val="00A164A8"/>
    <w:rsid w:val="00A22257"/>
    <w:rsid w:val="00A234BD"/>
    <w:rsid w:val="00A24D6B"/>
    <w:rsid w:val="00A27FCE"/>
    <w:rsid w:val="00A30730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8C6"/>
    <w:rsid w:val="00A6308B"/>
    <w:rsid w:val="00A64ED7"/>
    <w:rsid w:val="00A65490"/>
    <w:rsid w:val="00A6652C"/>
    <w:rsid w:val="00A667E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3BF4"/>
    <w:rsid w:val="00A94BA7"/>
    <w:rsid w:val="00A94D0F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53F8C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6007"/>
    <w:rsid w:val="00C2628E"/>
    <w:rsid w:val="00C305EC"/>
    <w:rsid w:val="00C30DDE"/>
    <w:rsid w:val="00C3100E"/>
    <w:rsid w:val="00C318E3"/>
    <w:rsid w:val="00C32EA4"/>
    <w:rsid w:val="00C42F89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0B54"/>
    <w:rsid w:val="00CD396C"/>
    <w:rsid w:val="00CD3BE3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3EB0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60759"/>
    <w:rsid w:val="00D61A1C"/>
    <w:rsid w:val="00D63098"/>
    <w:rsid w:val="00D63989"/>
    <w:rsid w:val="00D63E6A"/>
    <w:rsid w:val="00D656E0"/>
    <w:rsid w:val="00D65C86"/>
    <w:rsid w:val="00D66B1C"/>
    <w:rsid w:val="00D707A0"/>
    <w:rsid w:val="00D7182B"/>
    <w:rsid w:val="00D730ED"/>
    <w:rsid w:val="00D74064"/>
    <w:rsid w:val="00D75A04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B0A89"/>
    <w:rsid w:val="00DB13D6"/>
    <w:rsid w:val="00DB2B4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0605"/>
    <w:rsid w:val="00E83A65"/>
    <w:rsid w:val="00E83D35"/>
    <w:rsid w:val="00E84338"/>
    <w:rsid w:val="00E85054"/>
    <w:rsid w:val="00E850D3"/>
    <w:rsid w:val="00E85357"/>
    <w:rsid w:val="00E8595F"/>
    <w:rsid w:val="00E90BBE"/>
    <w:rsid w:val="00E95C39"/>
    <w:rsid w:val="00E9687B"/>
    <w:rsid w:val="00E97270"/>
    <w:rsid w:val="00EA043F"/>
    <w:rsid w:val="00EA08D6"/>
    <w:rsid w:val="00EA20A2"/>
    <w:rsid w:val="00EA2C86"/>
    <w:rsid w:val="00EA6D1A"/>
    <w:rsid w:val="00EA7073"/>
    <w:rsid w:val="00EA79A1"/>
    <w:rsid w:val="00EB09EF"/>
    <w:rsid w:val="00EB2B6D"/>
    <w:rsid w:val="00EB3594"/>
    <w:rsid w:val="00EB3B6C"/>
    <w:rsid w:val="00EB6DC8"/>
    <w:rsid w:val="00EC1F87"/>
    <w:rsid w:val="00EC2877"/>
    <w:rsid w:val="00EC3159"/>
    <w:rsid w:val="00EC3864"/>
    <w:rsid w:val="00EC5DE1"/>
    <w:rsid w:val="00EC6DA1"/>
    <w:rsid w:val="00EC74BD"/>
    <w:rsid w:val="00ED0D83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F5632B0356F9551B52F368B81F05E192E96C5529BAD64B613B1A9C5D92DF233718E9E0F7EEE70C7E389AMCpB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39BF-D312-4AF9-A0FE-E25BAF88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3417</Words>
  <Characters>19480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2024-02-20T05:19:00Z</cp:lastPrinted>
  <dcterms:created xsi:type="dcterms:W3CDTF">2025-01-16T06:41:00Z</dcterms:created>
  <dcterms:modified xsi:type="dcterms:W3CDTF">2025-01-16T06:41:00Z</dcterms:modified>
</cp:coreProperties>
</file>