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8CB" w:rsidRDefault="009738CB" w:rsidP="00D20CFD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ИНФОРМАЦИЯ</w:t>
      </w:r>
    </w:p>
    <w:p w:rsidR="00FC5FF3" w:rsidRDefault="009738CB" w:rsidP="00D20CFD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2F5D2F" w:rsidRPr="00CA6427">
        <w:rPr>
          <w:rFonts w:ascii="Times New Roman" w:hAnsi="Times New Roman"/>
          <w:b/>
          <w:sz w:val="28"/>
          <w:szCs w:val="28"/>
        </w:rPr>
        <w:t xml:space="preserve"> социально-экономическо</w:t>
      </w:r>
      <w:r>
        <w:rPr>
          <w:rFonts w:ascii="Times New Roman" w:hAnsi="Times New Roman"/>
          <w:b/>
          <w:sz w:val="28"/>
          <w:szCs w:val="28"/>
        </w:rPr>
        <w:t>м</w:t>
      </w:r>
      <w:r w:rsidR="00FC5FF3">
        <w:rPr>
          <w:rFonts w:ascii="Times New Roman" w:hAnsi="Times New Roman"/>
          <w:b/>
          <w:sz w:val="28"/>
          <w:szCs w:val="28"/>
        </w:rPr>
        <w:t xml:space="preserve"> развити</w:t>
      </w:r>
      <w:r>
        <w:rPr>
          <w:rFonts w:ascii="Times New Roman" w:hAnsi="Times New Roman"/>
          <w:b/>
          <w:sz w:val="28"/>
          <w:szCs w:val="28"/>
        </w:rPr>
        <w:t>и</w:t>
      </w:r>
    </w:p>
    <w:p w:rsidR="002F5D2F" w:rsidRDefault="00004926" w:rsidP="00BE7BDA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Благодарненского</w:t>
      </w:r>
      <w:r w:rsidR="002F5D2F" w:rsidRPr="00CA6427">
        <w:rPr>
          <w:rFonts w:ascii="Times New Roman" w:hAnsi="Times New Roman"/>
          <w:b/>
          <w:sz w:val="28"/>
          <w:szCs w:val="28"/>
        </w:rPr>
        <w:t xml:space="preserve"> </w:t>
      </w:r>
      <w:r w:rsidR="0051218D">
        <w:rPr>
          <w:rFonts w:ascii="Times New Roman" w:hAnsi="Times New Roman"/>
          <w:b/>
          <w:sz w:val="28"/>
          <w:szCs w:val="28"/>
        </w:rPr>
        <w:t>городского округа</w:t>
      </w:r>
      <w:r w:rsidR="00FC5FF3">
        <w:rPr>
          <w:rFonts w:ascii="Times New Roman" w:hAnsi="Times New Roman"/>
          <w:b/>
          <w:sz w:val="28"/>
          <w:szCs w:val="28"/>
        </w:rPr>
        <w:t xml:space="preserve"> Ставропольского края </w:t>
      </w:r>
    </w:p>
    <w:p w:rsidR="00B84ADE" w:rsidRDefault="004A6FB6" w:rsidP="00AE5A0C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 </w:t>
      </w:r>
      <w:r w:rsidR="003A01A2">
        <w:rPr>
          <w:rFonts w:ascii="Times New Roman" w:hAnsi="Times New Roman"/>
          <w:b/>
          <w:sz w:val="28"/>
          <w:szCs w:val="28"/>
        </w:rPr>
        <w:t>январь  - март</w:t>
      </w:r>
      <w:r>
        <w:rPr>
          <w:rFonts w:ascii="Times New Roman" w:hAnsi="Times New Roman"/>
          <w:b/>
          <w:sz w:val="28"/>
          <w:szCs w:val="28"/>
        </w:rPr>
        <w:t xml:space="preserve"> 20</w:t>
      </w:r>
      <w:r w:rsidR="00004926">
        <w:rPr>
          <w:rFonts w:ascii="Times New Roman" w:hAnsi="Times New Roman"/>
          <w:b/>
          <w:sz w:val="28"/>
          <w:szCs w:val="28"/>
        </w:rPr>
        <w:t>2</w:t>
      </w:r>
      <w:r w:rsidR="008B27C7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  <w:r w:rsidR="00F85768">
        <w:rPr>
          <w:rFonts w:ascii="Times New Roman" w:hAnsi="Times New Roman"/>
          <w:b/>
          <w:sz w:val="28"/>
          <w:szCs w:val="28"/>
        </w:rPr>
        <w:t>а</w:t>
      </w:r>
    </w:p>
    <w:p w:rsidR="00C32452" w:rsidRPr="00E17360" w:rsidRDefault="00C32452" w:rsidP="002F5D2F">
      <w:pPr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bCs/>
          <w:sz w:val="28"/>
          <w:szCs w:val="28"/>
        </w:rPr>
      </w:pPr>
    </w:p>
    <w:p w:rsidR="00D95D2B" w:rsidRDefault="00C85426" w:rsidP="00D95D2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3F6E">
        <w:rPr>
          <w:rFonts w:ascii="Times New Roman" w:eastAsia="Lucida Sans Unicode" w:hAnsi="Times New Roman" w:cs="Tahoma"/>
          <w:bCs/>
          <w:sz w:val="28"/>
          <w:szCs w:val="28"/>
          <w:highlight w:val="yellow"/>
        </w:rPr>
        <w:t>По статистическим данным оборот крупных и средних предприятий, отражающий их коммерческую деятельность, за</w:t>
      </w:r>
      <w:r w:rsidR="00F85768" w:rsidRPr="00B33F6E">
        <w:rPr>
          <w:rFonts w:ascii="Times New Roman" w:eastAsia="Lucida Sans Unicode" w:hAnsi="Times New Roman" w:cs="Tahoma"/>
          <w:bCs/>
          <w:sz w:val="28"/>
          <w:szCs w:val="28"/>
          <w:highlight w:val="yellow"/>
        </w:rPr>
        <w:t xml:space="preserve"> </w:t>
      </w:r>
      <w:r w:rsidR="00D95D2B" w:rsidRPr="00B33F6E">
        <w:rPr>
          <w:rFonts w:ascii="Times New Roman" w:eastAsia="Lucida Sans Unicode" w:hAnsi="Times New Roman" w:cs="Tahoma"/>
          <w:bCs/>
          <w:sz w:val="28"/>
          <w:szCs w:val="28"/>
          <w:highlight w:val="yellow"/>
        </w:rPr>
        <w:t xml:space="preserve">январь – </w:t>
      </w:r>
      <w:r w:rsidR="005B2E66" w:rsidRPr="00B33F6E">
        <w:rPr>
          <w:rFonts w:ascii="Times New Roman" w:eastAsia="Lucida Sans Unicode" w:hAnsi="Times New Roman" w:cs="Tahoma"/>
          <w:bCs/>
          <w:sz w:val="28"/>
          <w:szCs w:val="28"/>
          <w:highlight w:val="yellow"/>
        </w:rPr>
        <w:t>март</w:t>
      </w:r>
      <w:r w:rsidR="00F85768" w:rsidRPr="00B33F6E">
        <w:rPr>
          <w:rFonts w:ascii="Times New Roman" w:eastAsia="Lucida Sans Unicode" w:hAnsi="Times New Roman" w:cs="Tahoma"/>
          <w:bCs/>
          <w:sz w:val="28"/>
          <w:szCs w:val="28"/>
          <w:highlight w:val="yellow"/>
        </w:rPr>
        <w:t xml:space="preserve"> </w:t>
      </w:r>
      <w:r w:rsidRPr="00B33F6E">
        <w:rPr>
          <w:rFonts w:ascii="Times New Roman" w:eastAsia="Lucida Sans Unicode" w:hAnsi="Times New Roman" w:cs="Tahoma"/>
          <w:bCs/>
          <w:sz w:val="28"/>
          <w:szCs w:val="28"/>
          <w:highlight w:val="yellow"/>
        </w:rPr>
        <w:t>20</w:t>
      </w:r>
      <w:r w:rsidR="000124C0" w:rsidRPr="00B33F6E">
        <w:rPr>
          <w:rFonts w:ascii="Times New Roman" w:eastAsia="Lucida Sans Unicode" w:hAnsi="Times New Roman" w:cs="Tahoma"/>
          <w:bCs/>
          <w:sz w:val="28"/>
          <w:szCs w:val="28"/>
          <w:highlight w:val="yellow"/>
        </w:rPr>
        <w:t>2</w:t>
      </w:r>
      <w:r w:rsidR="005A6CF1" w:rsidRPr="00B33F6E">
        <w:rPr>
          <w:rFonts w:ascii="Times New Roman" w:eastAsia="Lucida Sans Unicode" w:hAnsi="Times New Roman" w:cs="Tahoma"/>
          <w:bCs/>
          <w:sz w:val="28"/>
          <w:szCs w:val="28"/>
          <w:highlight w:val="yellow"/>
        </w:rPr>
        <w:t>3</w:t>
      </w:r>
      <w:r w:rsidRPr="00B33F6E">
        <w:rPr>
          <w:rFonts w:ascii="Times New Roman" w:eastAsia="Lucida Sans Unicode" w:hAnsi="Times New Roman" w:cs="Tahoma"/>
          <w:bCs/>
          <w:sz w:val="28"/>
          <w:szCs w:val="28"/>
          <w:highlight w:val="yellow"/>
        </w:rPr>
        <w:t xml:space="preserve"> год</w:t>
      </w:r>
      <w:r w:rsidR="00F85768" w:rsidRPr="00B33F6E">
        <w:rPr>
          <w:rFonts w:ascii="Times New Roman" w:eastAsia="Lucida Sans Unicode" w:hAnsi="Times New Roman" w:cs="Tahoma"/>
          <w:bCs/>
          <w:sz w:val="28"/>
          <w:szCs w:val="28"/>
          <w:highlight w:val="yellow"/>
        </w:rPr>
        <w:t>а</w:t>
      </w:r>
      <w:r w:rsidRPr="00B33F6E">
        <w:rPr>
          <w:rFonts w:ascii="Times New Roman" w:eastAsia="Lucida Sans Unicode" w:hAnsi="Times New Roman" w:cs="Tahoma"/>
          <w:bCs/>
          <w:sz w:val="28"/>
          <w:szCs w:val="28"/>
          <w:highlight w:val="yellow"/>
        </w:rPr>
        <w:t xml:space="preserve"> </w:t>
      </w:r>
      <w:r w:rsidR="00D95D2B" w:rsidRPr="00B33F6E">
        <w:rPr>
          <w:rFonts w:ascii="Times New Roman" w:eastAsia="Lucida Sans Unicode" w:hAnsi="Times New Roman" w:cs="Tahoma"/>
          <w:bCs/>
          <w:sz w:val="28"/>
          <w:szCs w:val="28"/>
          <w:highlight w:val="yellow"/>
        </w:rPr>
        <w:t xml:space="preserve">составил </w:t>
      </w:r>
      <w:r w:rsidR="005A6CF1" w:rsidRPr="00B33F6E">
        <w:rPr>
          <w:rFonts w:ascii="Times New Roman" w:eastAsia="Lucida Sans Unicode" w:hAnsi="Times New Roman" w:cs="Tahoma"/>
          <w:bCs/>
          <w:sz w:val="28"/>
          <w:szCs w:val="28"/>
          <w:highlight w:val="yellow"/>
        </w:rPr>
        <w:t>8656,35 млн. рублей (</w:t>
      </w:r>
      <w:r w:rsidR="00EA4BE1">
        <w:rPr>
          <w:rFonts w:ascii="Times New Roman" w:eastAsia="Lucida Sans Unicode" w:hAnsi="Times New Roman" w:cs="Tahoma"/>
          <w:bCs/>
          <w:sz w:val="28"/>
          <w:szCs w:val="28"/>
          <w:highlight w:val="yellow"/>
        </w:rPr>
        <w:t xml:space="preserve">1 кв. </w:t>
      </w:r>
      <w:r w:rsidR="005A6CF1" w:rsidRPr="00B33F6E">
        <w:rPr>
          <w:rFonts w:ascii="Times New Roman" w:eastAsia="Lucida Sans Unicode" w:hAnsi="Times New Roman" w:cs="Tahoma"/>
          <w:bCs/>
          <w:sz w:val="28"/>
          <w:szCs w:val="28"/>
          <w:highlight w:val="yellow"/>
        </w:rPr>
        <w:t>202</w:t>
      </w:r>
      <w:r w:rsidR="00EA4BE1">
        <w:rPr>
          <w:rFonts w:ascii="Times New Roman" w:eastAsia="Lucida Sans Unicode" w:hAnsi="Times New Roman" w:cs="Tahoma"/>
          <w:bCs/>
          <w:sz w:val="28"/>
          <w:szCs w:val="28"/>
          <w:highlight w:val="yellow"/>
        </w:rPr>
        <w:t>2</w:t>
      </w:r>
      <w:r w:rsidR="005A6CF1" w:rsidRPr="00B33F6E">
        <w:rPr>
          <w:rFonts w:ascii="Times New Roman" w:eastAsia="Lucida Sans Unicode" w:hAnsi="Times New Roman" w:cs="Tahoma"/>
          <w:bCs/>
          <w:sz w:val="28"/>
          <w:szCs w:val="28"/>
          <w:highlight w:val="yellow"/>
        </w:rPr>
        <w:t xml:space="preserve"> год</w:t>
      </w:r>
      <w:r w:rsidR="00EA4BE1">
        <w:rPr>
          <w:rFonts w:ascii="Times New Roman" w:eastAsia="Lucida Sans Unicode" w:hAnsi="Times New Roman" w:cs="Tahoma"/>
          <w:bCs/>
          <w:sz w:val="28"/>
          <w:szCs w:val="28"/>
          <w:highlight w:val="yellow"/>
        </w:rPr>
        <w:t>а</w:t>
      </w:r>
      <w:r w:rsidR="005A6CF1" w:rsidRPr="00B33F6E">
        <w:rPr>
          <w:rFonts w:ascii="Times New Roman" w:eastAsia="Lucida Sans Unicode" w:hAnsi="Times New Roman" w:cs="Tahoma"/>
          <w:bCs/>
          <w:sz w:val="28"/>
          <w:szCs w:val="28"/>
          <w:highlight w:val="yellow"/>
        </w:rPr>
        <w:t xml:space="preserve"> - </w:t>
      </w:r>
      <w:r w:rsidR="00E23329" w:rsidRPr="00B33F6E">
        <w:rPr>
          <w:rFonts w:ascii="Times New Roman" w:eastAsia="Lucida Sans Unicode" w:hAnsi="Times New Roman" w:cs="Tahoma"/>
          <w:bCs/>
          <w:sz w:val="28"/>
          <w:szCs w:val="28"/>
          <w:highlight w:val="yellow"/>
        </w:rPr>
        <w:t>9319,5</w:t>
      </w:r>
      <w:r w:rsidRPr="00B33F6E">
        <w:rPr>
          <w:rFonts w:ascii="Times New Roman" w:eastAsia="Lucida Sans Unicode" w:hAnsi="Times New Roman" w:cs="Tahoma"/>
          <w:bCs/>
          <w:sz w:val="28"/>
          <w:szCs w:val="28"/>
          <w:highlight w:val="yellow"/>
        </w:rPr>
        <w:t xml:space="preserve"> мл</w:t>
      </w:r>
      <w:r w:rsidR="005B2E66" w:rsidRPr="00B33F6E">
        <w:rPr>
          <w:rFonts w:ascii="Times New Roman" w:eastAsia="Lucida Sans Unicode" w:hAnsi="Times New Roman" w:cs="Tahoma"/>
          <w:bCs/>
          <w:sz w:val="28"/>
          <w:szCs w:val="28"/>
          <w:highlight w:val="yellow"/>
        </w:rPr>
        <w:t>н</w:t>
      </w:r>
      <w:r w:rsidRPr="00B33F6E">
        <w:rPr>
          <w:rFonts w:ascii="Times New Roman" w:eastAsia="Lucida Sans Unicode" w:hAnsi="Times New Roman" w:cs="Tahoma"/>
          <w:bCs/>
          <w:sz w:val="28"/>
          <w:szCs w:val="28"/>
          <w:highlight w:val="yellow"/>
        </w:rPr>
        <w:t>. рублей</w:t>
      </w:r>
      <w:r w:rsidR="005A6CF1" w:rsidRPr="00B33F6E">
        <w:rPr>
          <w:rFonts w:ascii="Times New Roman" w:eastAsia="Lucida Sans Unicode" w:hAnsi="Times New Roman" w:cs="Tahoma"/>
          <w:bCs/>
          <w:sz w:val="28"/>
          <w:szCs w:val="28"/>
          <w:highlight w:val="yellow"/>
        </w:rPr>
        <w:t>)</w:t>
      </w:r>
      <w:r w:rsidR="001D61F1" w:rsidRPr="00B33F6E">
        <w:rPr>
          <w:rFonts w:ascii="Times New Roman" w:eastAsia="Lucida Sans Unicode" w:hAnsi="Times New Roman" w:cs="Tahoma"/>
          <w:bCs/>
          <w:sz w:val="28"/>
          <w:szCs w:val="28"/>
          <w:highlight w:val="yellow"/>
        </w:rPr>
        <w:t xml:space="preserve"> при темпе роста </w:t>
      </w:r>
      <w:r w:rsidR="005A6CF1" w:rsidRPr="00B33F6E">
        <w:rPr>
          <w:rFonts w:ascii="Times New Roman" w:eastAsia="Lucida Sans Unicode" w:hAnsi="Times New Roman" w:cs="Tahoma"/>
          <w:bCs/>
          <w:sz w:val="28"/>
          <w:szCs w:val="28"/>
          <w:highlight w:val="yellow"/>
        </w:rPr>
        <w:t>92,9</w:t>
      </w:r>
      <w:r w:rsidR="00E60BF3" w:rsidRPr="00B33F6E">
        <w:rPr>
          <w:rFonts w:ascii="Times New Roman" w:eastAsia="Lucida Sans Unicode" w:hAnsi="Times New Roman" w:cs="Tahoma"/>
          <w:bCs/>
          <w:sz w:val="28"/>
          <w:szCs w:val="28"/>
          <w:highlight w:val="yellow"/>
        </w:rPr>
        <w:t xml:space="preserve"> процент</w:t>
      </w:r>
      <w:r w:rsidR="001D61F1" w:rsidRPr="00B33F6E">
        <w:rPr>
          <w:rFonts w:ascii="Times New Roman" w:eastAsia="Lucida Sans Unicode" w:hAnsi="Times New Roman" w:cs="Tahoma"/>
          <w:bCs/>
          <w:sz w:val="28"/>
          <w:szCs w:val="28"/>
          <w:highlight w:val="yellow"/>
        </w:rPr>
        <w:t xml:space="preserve"> к</w:t>
      </w:r>
      <w:r w:rsidR="004A6FB6" w:rsidRPr="00B33F6E">
        <w:rPr>
          <w:rFonts w:ascii="Times New Roman" w:eastAsia="Lucida Sans Unicode" w:hAnsi="Times New Roman" w:cs="Tahoma"/>
          <w:bCs/>
          <w:sz w:val="28"/>
          <w:szCs w:val="28"/>
          <w:highlight w:val="yellow"/>
        </w:rPr>
        <w:t xml:space="preserve"> показател</w:t>
      </w:r>
      <w:r w:rsidR="001D61F1" w:rsidRPr="00B33F6E">
        <w:rPr>
          <w:rFonts w:ascii="Times New Roman" w:eastAsia="Lucida Sans Unicode" w:hAnsi="Times New Roman" w:cs="Tahoma"/>
          <w:bCs/>
          <w:sz w:val="28"/>
          <w:szCs w:val="28"/>
          <w:highlight w:val="yellow"/>
        </w:rPr>
        <w:t>ю</w:t>
      </w:r>
      <w:r w:rsidR="00983559" w:rsidRPr="00B33F6E">
        <w:rPr>
          <w:rFonts w:ascii="Times New Roman" w:eastAsia="Lucida Sans Unicode" w:hAnsi="Times New Roman" w:cs="Tahoma"/>
          <w:bCs/>
          <w:sz w:val="28"/>
          <w:szCs w:val="28"/>
          <w:highlight w:val="yellow"/>
        </w:rPr>
        <w:t xml:space="preserve"> за</w:t>
      </w:r>
      <w:r w:rsidR="004A6FB6" w:rsidRPr="00B33F6E">
        <w:rPr>
          <w:rFonts w:ascii="Times New Roman" w:eastAsia="Lucida Sans Unicode" w:hAnsi="Times New Roman" w:cs="Tahoma"/>
          <w:bCs/>
          <w:sz w:val="28"/>
          <w:szCs w:val="28"/>
          <w:highlight w:val="yellow"/>
        </w:rPr>
        <w:t xml:space="preserve"> </w:t>
      </w:r>
      <w:r w:rsidR="00983559" w:rsidRPr="00B33F6E">
        <w:rPr>
          <w:rFonts w:ascii="Times New Roman" w:eastAsia="Lucida Sans Unicode" w:hAnsi="Times New Roman" w:cs="Tahoma"/>
          <w:bCs/>
          <w:sz w:val="28"/>
          <w:szCs w:val="28"/>
          <w:highlight w:val="yellow"/>
        </w:rPr>
        <w:t xml:space="preserve">аналогичный период </w:t>
      </w:r>
      <w:r w:rsidRPr="00B33F6E">
        <w:rPr>
          <w:rFonts w:ascii="Times New Roman" w:eastAsia="Lucida Sans Unicode" w:hAnsi="Times New Roman" w:cs="Tahoma"/>
          <w:bCs/>
          <w:sz w:val="28"/>
          <w:szCs w:val="28"/>
          <w:highlight w:val="yellow"/>
        </w:rPr>
        <w:t>20</w:t>
      </w:r>
      <w:r w:rsidR="00F36393" w:rsidRPr="00B33F6E">
        <w:rPr>
          <w:rFonts w:ascii="Times New Roman" w:eastAsia="Lucida Sans Unicode" w:hAnsi="Times New Roman" w:cs="Tahoma"/>
          <w:bCs/>
          <w:sz w:val="28"/>
          <w:szCs w:val="28"/>
          <w:highlight w:val="yellow"/>
        </w:rPr>
        <w:t>2</w:t>
      </w:r>
      <w:r w:rsidR="005A6CF1" w:rsidRPr="00B33F6E">
        <w:rPr>
          <w:rFonts w:ascii="Times New Roman" w:eastAsia="Lucida Sans Unicode" w:hAnsi="Times New Roman" w:cs="Tahoma"/>
          <w:bCs/>
          <w:sz w:val="28"/>
          <w:szCs w:val="28"/>
          <w:highlight w:val="yellow"/>
        </w:rPr>
        <w:t>2</w:t>
      </w:r>
      <w:r w:rsidRPr="00B33F6E">
        <w:rPr>
          <w:rFonts w:ascii="Times New Roman" w:eastAsia="Lucida Sans Unicode" w:hAnsi="Times New Roman" w:cs="Tahoma"/>
          <w:bCs/>
          <w:sz w:val="28"/>
          <w:szCs w:val="28"/>
          <w:highlight w:val="yellow"/>
        </w:rPr>
        <w:t xml:space="preserve"> года. </w:t>
      </w:r>
      <w:r w:rsidR="007D0A80" w:rsidRPr="00B33F6E">
        <w:rPr>
          <w:rFonts w:ascii="Times New Roman" w:hAnsi="Times New Roman" w:cs="Times New Roman"/>
          <w:bCs/>
          <w:sz w:val="28"/>
          <w:szCs w:val="28"/>
          <w:highlight w:val="yellow"/>
        </w:rPr>
        <w:t>На долю</w:t>
      </w:r>
      <w:r w:rsidR="00983559" w:rsidRPr="00B33F6E">
        <w:rPr>
          <w:rFonts w:ascii="Times New Roman" w:hAnsi="Times New Roman" w:cs="Times New Roman"/>
          <w:bCs/>
          <w:sz w:val="28"/>
          <w:szCs w:val="28"/>
          <w:highlight w:val="yellow"/>
        </w:rPr>
        <w:t xml:space="preserve"> </w:t>
      </w:r>
      <w:r w:rsidR="00116B84" w:rsidRPr="00B33F6E">
        <w:rPr>
          <w:rFonts w:ascii="Times New Roman" w:hAnsi="Times New Roman" w:cs="Times New Roman"/>
          <w:bCs/>
          <w:sz w:val="28"/>
          <w:szCs w:val="28"/>
          <w:highlight w:val="yellow"/>
        </w:rPr>
        <w:t>агропромышленного комплекса</w:t>
      </w:r>
      <w:r w:rsidR="007D0A80" w:rsidRPr="00B33F6E">
        <w:rPr>
          <w:rFonts w:ascii="Times New Roman" w:hAnsi="Times New Roman" w:cs="Times New Roman"/>
          <w:bCs/>
          <w:sz w:val="28"/>
          <w:szCs w:val="28"/>
          <w:highlight w:val="yellow"/>
        </w:rPr>
        <w:t xml:space="preserve"> </w:t>
      </w:r>
      <w:r w:rsidR="002F5D2F" w:rsidRPr="00B33F6E">
        <w:rPr>
          <w:rFonts w:ascii="Times New Roman" w:hAnsi="Times New Roman" w:cs="Times New Roman"/>
          <w:bCs/>
          <w:sz w:val="28"/>
          <w:szCs w:val="28"/>
          <w:highlight w:val="yellow"/>
        </w:rPr>
        <w:t xml:space="preserve">приходится </w:t>
      </w:r>
      <w:r w:rsidR="005A6CF1" w:rsidRPr="00B33F6E">
        <w:rPr>
          <w:rFonts w:ascii="Times New Roman" w:hAnsi="Times New Roman" w:cs="Times New Roman"/>
          <w:bCs/>
          <w:sz w:val="28"/>
          <w:szCs w:val="28"/>
          <w:highlight w:val="yellow"/>
        </w:rPr>
        <w:t>89,1</w:t>
      </w:r>
      <w:r w:rsidR="00E60BF3" w:rsidRPr="00B33F6E">
        <w:rPr>
          <w:rFonts w:ascii="Times New Roman" w:hAnsi="Times New Roman" w:cs="Times New Roman"/>
          <w:bCs/>
          <w:sz w:val="28"/>
          <w:szCs w:val="28"/>
          <w:highlight w:val="yellow"/>
        </w:rPr>
        <w:t xml:space="preserve"> процент</w:t>
      </w:r>
      <w:r w:rsidR="007D0A80" w:rsidRPr="00B33F6E">
        <w:rPr>
          <w:rFonts w:ascii="Times New Roman" w:hAnsi="Times New Roman" w:cs="Times New Roman"/>
          <w:bCs/>
          <w:sz w:val="28"/>
          <w:szCs w:val="28"/>
          <w:highlight w:val="yellow"/>
        </w:rPr>
        <w:t xml:space="preserve"> оборота</w:t>
      </w:r>
      <w:r w:rsidR="002F5D2F" w:rsidRPr="00B33F6E">
        <w:rPr>
          <w:rFonts w:ascii="Times New Roman" w:hAnsi="Times New Roman" w:cs="Times New Roman"/>
          <w:bCs/>
          <w:sz w:val="28"/>
          <w:szCs w:val="28"/>
          <w:highlight w:val="yellow"/>
        </w:rPr>
        <w:t>.</w:t>
      </w:r>
      <w:r w:rsidR="002F5D2F" w:rsidRPr="001D61F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3308B" w:rsidRDefault="00D95D2B" w:rsidP="0083308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5AAD">
        <w:rPr>
          <w:rFonts w:ascii="Times New Roman" w:eastAsia="Lucida Sans Unicode" w:hAnsi="Times New Roman" w:cs="Tahoma"/>
          <w:sz w:val="28"/>
          <w:szCs w:val="28"/>
          <w:highlight w:val="yellow"/>
        </w:rPr>
        <w:t xml:space="preserve">Объем отгруженных товаров собственного производства, выполненных работ и услуг собственными силами крупных и средних предприятий </w:t>
      </w:r>
      <w:r w:rsidR="0083308B" w:rsidRPr="00125AAD">
        <w:rPr>
          <w:rFonts w:ascii="Times New Roman" w:eastAsia="Lucida Sans Unicode" w:hAnsi="Times New Roman" w:cs="Tahoma"/>
          <w:sz w:val="28"/>
          <w:szCs w:val="28"/>
          <w:highlight w:val="yellow"/>
        </w:rPr>
        <w:t xml:space="preserve"> </w:t>
      </w:r>
      <w:r w:rsidR="00E60BF3" w:rsidRPr="00125AAD">
        <w:rPr>
          <w:rFonts w:ascii="Times New Roman" w:eastAsia="Lucida Sans Unicode" w:hAnsi="Times New Roman" w:cs="Tahoma"/>
          <w:sz w:val="28"/>
          <w:szCs w:val="28"/>
          <w:highlight w:val="yellow"/>
        </w:rPr>
        <w:t xml:space="preserve">составил </w:t>
      </w:r>
      <w:r w:rsidR="00B33F6E" w:rsidRPr="00125AAD">
        <w:rPr>
          <w:rFonts w:ascii="Times New Roman" w:eastAsia="Lucida Sans Unicode" w:hAnsi="Times New Roman" w:cs="Tahoma"/>
          <w:sz w:val="28"/>
          <w:szCs w:val="28"/>
          <w:highlight w:val="yellow"/>
        </w:rPr>
        <w:t>4934,36 млн. рублей (</w:t>
      </w:r>
      <w:r w:rsidR="00EA4BE1">
        <w:rPr>
          <w:rFonts w:ascii="Times New Roman" w:eastAsia="Lucida Sans Unicode" w:hAnsi="Times New Roman" w:cs="Tahoma"/>
          <w:sz w:val="28"/>
          <w:szCs w:val="28"/>
          <w:highlight w:val="yellow"/>
        </w:rPr>
        <w:t xml:space="preserve">1 кв. </w:t>
      </w:r>
      <w:r w:rsidR="00B33F6E" w:rsidRPr="00125AAD">
        <w:rPr>
          <w:rFonts w:ascii="Times New Roman" w:eastAsia="Lucida Sans Unicode" w:hAnsi="Times New Roman" w:cs="Tahoma"/>
          <w:sz w:val="28"/>
          <w:szCs w:val="28"/>
          <w:highlight w:val="yellow"/>
        </w:rPr>
        <w:t>202</w:t>
      </w:r>
      <w:r w:rsidR="00EA4BE1">
        <w:rPr>
          <w:rFonts w:ascii="Times New Roman" w:eastAsia="Lucida Sans Unicode" w:hAnsi="Times New Roman" w:cs="Tahoma"/>
          <w:sz w:val="28"/>
          <w:szCs w:val="28"/>
          <w:highlight w:val="yellow"/>
        </w:rPr>
        <w:t>2</w:t>
      </w:r>
      <w:r w:rsidR="00B33F6E" w:rsidRPr="00125AAD">
        <w:rPr>
          <w:rFonts w:ascii="Times New Roman" w:eastAsia="Lucida Sans Unicode" w:hAnsi="Times New Roman" w:cs="Tahoma"/>
          <w:sz w:val="28"/>
          <w:szCs w:val="28"/>
          <w:highlight w:val="yellow"/>
        </w:rPr>
        <w:t xml:space="preserve"> год</w:t>
      </w:r>
      <w:r w:rsidR="00EA4BE1">
        <w:rPr>
          <w:rFonts w:ascii="Times New Roman" w:eastAsia="Lucida Sans Unicode" w:hAnsi="Times New Roman" w:cs="Tahoma"/>
          <w:sz w:val="28"/>
          <w:szCs w:val="28"/>
          <w:highlight w:val="yellow"/>
        </w:rPr>
        <w:t>а</w:t>
      </w:r>
      <w:r w:rsidR="00B33F6E" w:rsidRPr="00125AAD">
        <w:rPr>
          <w:rFonts w:ascii="Times New Roman" w:eastAsia="Lucida Sans Unicode" w:hAnsi="Times New Roman" w:cs="Tahoma"/>
          <w:sz w:val="28"/>
          <w:szCs w:val="28"/>
          <w:highlight w:val="yellow"/>
        </w:rPr>
        <w:t xml:space="preserve"> - </w:t>
      </w:r>
      <w:r w:rsidR="009D3EA5" w:rsidRPr="00125AAD">
        <w:rPr>
          <w:rFonts w:ascii="Times New Roman" w:eastAsia="Lucida Sans Unicode" w:hAnsi="Times New Roman" w:cs="Tahoma"/>
          <w:sz w:val="28"/>
          <w:szCs w:val="28"/>
          <w:highlight w:val="yellow"/>
        </w:rPr>
        <w:t>4803,99</w:t>
      </w:r>
      <w:r w:rsidR="007D0A80" w:rsidRPr="00125AAD">
        <w:rPr>
          <w:rFonts w:ascii="Times New Roman" w:eastAsia="Lucida Sans Unicode" w:hAnsi="Times New Roman" w:cs="Tahoma"/>
          <w:sz w:val="28"/>
          <w:szCs w:val="28"/>
          <w:highlight w:val="yellow"/>
        </w:rPr>
        <w:t xml:space="preserve"> млн. рублей</w:t>
      </w:r>
      <w:r w:rsidR="00B33F6E" w:rsidRPr="00125AAD">
        <w:rPr>
          <w:rFonts w:ascii="Times New Roman" w:eastAsia="Lucida Sans Unicode" w:hAnsi="Times New Roman" w:cs="Tahoma"/>
          <w:sz w:val="28"/>
          <w:szCs w:val="28"/>
          <w:highlight w:val="yellow"/>
        </w:rPr>
        <w:t>)</w:t>
      </w:r>
      <w:r w:rsidR="007D0A80" w:rsidRPr="00125AAD">
        <w:rPr>
          <w:rFonts w:ascii="Times New Roman" w:eastAsia="Lucida Sans Unicode" w:hAnsi="Times New Roman" w:cs="Tahoma"/>
          <w:sz w:val="28"/>
          <w:szCs w:val="28"/>
          <w:highlight w:val="yellow"/>
        </w:rPr>
        <w:t xml:space="preserve"> (темп роста </w:t>
      </w:r>
      <w:r w:rsidR="00440D36" w:rsidRPr="00125AAD">
        <w:rPr>
          <w:rFonts w:ascii="Times New Roman" w:eastAsia="Lucida Sans Unicode" w:hAnsi="Times New Roman" w:cs="Tahoma"/>
          <w:sz w:val="28"/>
          <w:szCs w:val="28"/>
          <w:highlight w:val="yellow"/>
        </w:rPr>
        <w:t>–</w:t>
      </w:r>
      <w:r w:rsidR="00B33F6E" w:rsidRPr="00125AAD">
        <w:rPr>
          <w:rFonts w:ascii="Times New Roman" w:eastAsia="Lucida Sans Unicode" w:hAnsi="Times New Roman" w:cs="Tahoma"/>
          <w:sz w:val="28"/>
          <w:szCs w:val="28"/>
          <w:highlight w:val="yellow"/>
        </w:rPr>
        <w:t>102,7</w:t>
      </w:r>
      <w:r w:rsidR="00440D36" w:rsidRPr="00125AAD">
        <w:rPr>
          <w:rFonts w:ascii="Times New Roman" w:eastAsia="Lucida Sans Unicode" w:hAnsi="Times New Roman" w:cs="Tahoma"/>
          <w:sz w:val="28"/>
          <w:szCs w:val="28"/>
          <w:highlight w:val="yellow"/>
        </w:rPr>
        <w:t xml:space="preserve"> процент</w:t>
      </w:r>
      <w:r w:rsidR="009D3EA5" w:rsidRPr="00125AAD">
        <w:rPr>
          <w:rFonts w:ascii="Times New Roman" w:eastAsia="Lucida Sans Unicode" w:hAnsi="Times New Roman" w:cs="Tahoma"/>
          <w:sz w:val="28"/>
          <w:szCs w:val="28"/>
          <w:highlight w:val="yellow"/>
        </w:rPr>
        <w:t>ов</w:t>
      </w:r>
      <w:r w:rsidR="007D0A80" w:rsidRPr="00125AAD">
        <w:rPr>
          <w:rFonts w:ascii="Times New Roman" w:eastAsia="Lucida Sans Unicode" w:hAnsi="Times New Roman" w:cs="Tahoma"/>
          <w:sz w:val="28"/>
          <w:szCs w:val="28"/>
          <w:highlight w:val="yellow"/>
        </w:rPr>
        <w:t>)</w:t>
      </w:r>
      <w:r w:rsidRPr="00125AAD">
        <w:rPr>
          <w:rFonts w:ascii="Times New Roman" w:eastAsia="Lucida Sans Unicode" w:hAnsi="Times New Roman" w:cs="Tahoma"/>
          <w:sz w:val="28"/>
          <w:szCs w:val="28"/>
          <w:highlight w:val="yellow"/>
        </w:rPr>
        <w:t>.</w:t>
      </w:r>
      <w:r w:rsidR="0083308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27E8D" w:rsidRDefault="00D95D2B" w:rsidP="0083308B">
      <w:pPr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sz w:val="28"/>
          <w:szCs w:val="28"/>
        </w:rPr>
      </w:pPr>
      <w:r>
        <w:rPr>
          <w:rFonts w:ascii="Times New Roman" w:eastAsia="Lucida Sans Unicode" w:hAnsi="Times New Roman" w:cs="Tahoma"/>
          <w:b/>
          <w:sz w:val="28"/>
          <w:szCs w:val="28"/>
        </w:rPr>
        <w:t>П</w:t>
      </w:r>
      <w:r w:rsidR="00515B90" w:rsidRPr="00101231">
        <w:rPr>
          <w:rFonts w:ascii="Times New Roman" w:eastAsia="Lucida Sans Unicode" w:hAnsi="Times New Roman" w:cs="Tahoma"/>
          <w:b/>
          <w:sz w:val="28"/>
          <w:szCs w:val="28"/>
        </w:rPr>
        <w:t xml:space="preserve">о </w:t>
      </w:r>
      <w:r w:rsidR="00515B90" w:rsidRPr="0083308B">
        <w:rPr>
          <w:rFonts w:ascii="Times New Roman" w:eastAsia="Lucida Sans Unicode" w:hAnsi="Times New Roman" w:cs="Tahoma"/>
          <w:b/>
          <w:sz w:val="28"/>
          <w:szCs w:val="28"/>
        </w:rPr>
        <w:t>промышленным видам</w:t>
      </w:r>
      <w:r w:rsidR="00515B90" w:rsidRPr="0083308B">
        <w:rPr>
          <w:rFonts w:ascii="Times New Roman" w:eastAsia="Lucida Sans Unicode" w:hAnsi="Times New Roman" w:cs="Tahoma"/>
          <w:sz w:val="28"/>
          <w:szCs w:val="28"/>
        </w:rPr>
        <w:t xml:space="preserve"> экономической деятельности </w:t>
      </w:r>
      <w:r w:rsidRPr="0083308B">
        <w:rPr>
          <w:rFonts w:ascii="Times New Roman" w:eastAsia="Lucida Sans Unicode" w:hAnsi="Times New Roman" w:cs="Tahoma"/>
          <w:sz w:val="28"/>
          <w:szCs w:val="28"/>
        </w:rPr>
        <w:t>данный показател</w:t>
      </w:r>
      <w:r w:rsidR="0083308B" w:rsidRPr="0083308B">
        <w:rPr>
          <w:rFonts w:ascii="Times New Roman" w:eastAsia="Lucida Sans Unicode" w:hAnsi="Times New Roman" w:cs="Tahoma"/>
          <w:sz w:val="28"/>
          <w:szCs w:val="28"/>
        </w:rPr>
        <w:t xml:space="preserve">ь </w:t>
      </w:r>
      <w:r w:rsidR="007D0A80">
        <w:rPr>
          <w:rFonts w:ascii="Times New Roman" w:eastAsia="Lucida Sans Unicode" w:hAnsi="Times New Roman" w:cs="Tahoma"/>
          <w:sz w:val="28"/>
          <w:szCs w:val="28"/>
        </w:rPr>
        <w:t>превы</w:t>
      </w:r>
      <w:r w:rsidR="00F27E8D">
        <w:rPr>
          <w:rFonts w:ascii="Times New Roman" w:eastAsia="Lucida Sans Unicode" w:hAnsi="Times New Roman" w:cs="Tahoma"/>
          <w:sz w:val="28"/>
          <w:szCs w:val="28"/>
        </w:rPr>
        <w:t>сил</w:t>
      </w:r>
      <w:r w:rsidR="0083308B" w:rsidRPr="0083308B">
        <w:rPr>
          <w:rFonts w:ascii="Times New Roman" w:eastAsia="Lucida Sans Unicode" w:hAnsi="Times New Roman" w:cs="Tahoma"/>
          <w:sz w:val="28"/>
          <w:szCs w:val="28"/>
        </w:rPr>
        <w:t xml:space="preserve"> показател</w:t>
      </w:r>
      <w:r w:rsidR="007D0A80">
        <w:rPr>
          <w:rFonts w:ascii="Times New Roman" w:eastAsia="Lucida Sans Unicode" w:hAnsi="Times New Roman" w:cs="Tahoma"/>
          <w:sz w:val="28"/>
          <w:szCs w:val="28"/>
        </w:rPr>
        <w:t>ь</w:t>
      </w:r>
      <w:r w:rsidR="0083308B" w:rsidRPr="0083308B">
        <w:rPr>
          <w:rFonts w:ascii="Times New Roman" w:eastAsia="Lucida Sans Unicode" w:hAnsi="Times New Roman" w:cs="Tahoma"/>
          <w:sz w:val="28"/>
          <w:szCs w:val="28"/>
        </w:rPr>
        <w:t xml:space="preserve"> января</w:t>
      </w:r>
      <w:r w:rsidR="007D0A80">
        <w:rPr>
          <w:rFonts w:ascii="Times New Roman" w:eastAsia="Lucida Sans Unicode" w:hAnsi="Times New Roman" w:cs="Tahoma"/>
          <w:sz w:val="28"/>
          <w:szCs w:val="28"/>
        </w:rPr>
        <w:t xml:space="preserve"> </w:t>
      </w:r>
      <w:r w:rsidR="0083308B" w:rsidRPr="0083308B">
        <w:rPr>
          <w:rFonts w:ascii="Times New Roman" w:eastAsia="Lucida Sans Unicode" w:hAnsi="Times New Roman" w:cs="Tahoma"/>
          <w:sz w:val="28"/>
          <w:szCs w:val="28"/>
        </w:rPr>
        <w:t>-</w:t>
      </w:r>
      <w:r w:rsidR="007D0A80">
        <w:rPr>
          <w:rFonts w:ascii="Times New Roman" w:eastAsia="Lucida Sans Unicode" w:hAnsi="Times New Roman" w:cs="Tahoma"/>
          <w:sz w:val="28"/>
          <w:szCs w:val="28"/>
        </w:rPr>
        <w:t xml:space="preserve"> </w:t>
      </w:r>
      <w:r w:rsidR="005B2E66">
        <w:rPr>
          <w:rFonts w:ascii="Times New Roman" w:eastAsia="Lucida Sans Unicode" w:hAnsi="Times New Roman" w:cs="Tahoma"/>
          <w:sz w:val="28"/>
          <w:szCs w:val="28"/>
        </w:rPr>
        <w:t>марта</w:t>
      </w:r>
      <w:r w:rsidR="0083308B" w:rsidRPr="0083308B">
        <w:rPr>
          <w:rFonts w:ascii="Times New Roman" w:eastAsia="Lucida Sans Unicode" w:hAnsi="Times New Roman" w:cs="Tahoma"/>
          <w:sz w:val="28"/>
          <w:szCs w:val="28"/>
        </w:rPr>
        <w:t xml:space="preserve"> </w:t>
      </w:r>
      <w:r w:rsidR="00515B90" w:rsidRPr="0083308B">
        <w:rPr>
          <w:rFonts w:ascii="Times New Roman" w:eastAsia="Lucida Sans Unicode" w:hAnsi="Times New Roman" w:cs="Tahoma"/>
          <w:sz w:val="28"/>
          <w:szCs w:val="28"/>
        </w:rPr>
        <w:t>20</w:t>
      </w:r>
      <w:r w:rsidR="00147DB7">
        <w:rPr>
          <w:rFonts w:ascii="Times New Roman" w:eastAsia="Lucida Sans Unicode" w:hAnsi="Times New Roman" w:cs="Tahoma"/>
          <w:sz w:val="28"/>
          <w:szCs w:val="28"/>
        </w:rPr>
        <w:t>2</w:t>
      </w:r>
      <w:r w:rsidR="009D3EA5">
        <w:rPr>
          <w:rFonts w:ascii="Times New Roman" w:eastAsia="Lucida Sans Unicode" w:hAnsi="Times New Roman" w:cs="Tahoma"/>
          <w:sz w:val="28"/>
          <w:szCs w:val="28"/>
        </w:rPr>
        <w:t>2</w:t>
      </w:r>
      <w:r w:rsidR="00515B90" w:rsidRPr="0083308B">
        <w:rPr>
          <w:rFonts w:ascii="Times New Roman" w:eastAsia="Lucida Sans Unicode" w:hAnsi="Times New Roman" w:cs="Tahoma"/>
          <w:sz w:val="28"/>
          <w:szCs w:val="28"/>
        </w:rPr>
        <w:t xml:space="preserve"> год</w:t>
      </w:r>
      <w:r w:rsidR="0083308B" w:rsidRPr="0083308B">
        <w:rPr>
          <w:rFonts w:ascii="Times New Roman" w:eastAsia="Lucida Sans Unicode" w:hAnsi="Times New Roman" w:cs="Tahoma"/>
          <w:sz w:val="28"/>
          <w:szCs w:val="28"/>
        </w:rPr>
        <w:t>а</w:t>
      </w:r>
      <w:r w:rsidR="00515B90" w:rsidRPr="0083308B">
        <w:rPr>
          <w:rFonts w:ascii="Times New Roman" w:eastAsia="Lucida Sans Unicode" w:hAnsi="Times New Roman" w:cs="Tahoma"/>
          <w:sz w:val="28"/>
          <w:szCs w:val="28"/>
        </w:rPr>
        <w:t xml:space="preserve"> </w:t>
      </w:r>
      <w:r w:rsidR="00F27E8D">
        <w:rPr>
          <w:rFonts w:ascii="Times New Roman" w:eastAsia="Lucida Sans Unicode" w:hAnsi="Times New Roman" w:cs="Tahoma"/>
          <w:sz w:val="28"/>
          <w:szCs w:val="28"/>
        </w:rPr>
        <w:t xml:space="preserve">на </w:t>
      </w:r>
      <w:r w:rsidR="00EA4BE1">
        <w:rPr>
          <w:rFonts w:ascii="Times New Roman" w:eastAsia="Lucida Sans Unicode" w:hAnsi="Times New Roman" w:cs="Tahoma"/>
          <w:sz w:val="28"/>
          <w:szCs w:val="28"/>
        </w:rPr>
        <w:t>9,1</w:t>
      </w:r>
      <w:r w:rsidR="00993D0A">
        <w:rPr>
          <w:rFonts w:ascii="Times New Roman" w:eastAsia="Lucida Sans Unicode" w:hAnsi="Times New Roman" w:cs="Tahoma"/>
          <w:sz w:val="28"/>
          <w:szCs w:val="28"/>
        </w:rPr>
        <w:t xml:space="preserve"> процент</w:t>
      </w:r>
      <w:r w:rsidR="00F27E8D">
        <w:rPr>
          <w:rFonts w:ascii="Times New Roman" w:eastAsia="Lucida Sans Unicode" w:hAnsi="Times New Roman" w:cs="Tahoma"/>
          <w:sz w:val="28"/>
          <w:szCs w:val="28"/>
        </w:rPr>
        <w:t xml:space="preserve"> </w:t>
      </w:r>
      <w:r w:rsidR="0083308B" w:rsidRPr="0083308B">
        <w:rPr>
          <w:rFonts w:ascii="Times New Roman" w:eastAsia="Lucida Sans Unicode" w:hAnsi="Times New Roman" w:cs="Tahoma"/>
          <w:sz w:val="28"/>
          <w:szCs w:val="28"/>
        </w:rPr>
        <w:t xml:space="preserve">и </w:t>
      </w:r>
      <w:r w:rsidR="00EA4BE1">
        <w:rPr>
          <w:rFonts w:ascii="Times New Roman" w:eastAsia="Lucida Sans Unicode" w:hAnsi="Times New Roman" w:cs="Tahoma"/>
          <w:sz w:val="28"/>
          <w:szCs w:val="28"/>
        </w:rPr>
        <w:t>составил</w:t>
      </w:r>
      <w:r w:rsidR="00F27E8D">
        <w:rPr>
          <w:rFonts w:ascii="Times New Roman" w:eastAsia="Lucida Sans Unicode" w:hAnsi="Times New Roman" w:cs="Tahoma"/>
          <w:sz w:val="28"/>
          <w:szCs w:val="28"/>
        </w:rPr>
        <w:t xml:space="preserve"> </w:t>
      </w:r>
      <w:r w:rsidR="00EA4BE1">
        <w:rPr>
          <w:rFonts w:ascii="Times New Roman" w:eastAsia="Lucida Sans Unicode" w:hAnsi="Times New Roman" w:cs="Tahoma"/>
          <w:sz w:val="28"/>
          <w:szCs w:val="28"/>
        </w:rPr>
        <w:t>4497,24 млн. рублей</w:t>
      </w:r>
      <w:r w:rsidR="0083308B" w:rsidRPr="0083308B">
        <w:rPr>
          <w:rFonts w:ascii="Times New Roman" w:eastAsia="Lucida Sans Unicode" w:hAnsi="Times New Roman" w:cs="Tahoma"/>
          <w:sz w:val="28"/>
          <w:szCs w:val="28"/>
        </w:rPr>
        <w:t>.</w:t>
      </w:r>
    </w:p>
    <w:p w:rsidR="00515B90" w:rsidRDefault="00515B90" w:rsidP="0083308B">
      <w:pPr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sz w:val="28"/>
          <w:szCs w:val="28"/>
        </w:rPr>
      </w:pPr>
      <w:r w:rsidRPr="0083308B">
        <w:rPr>
          <w:rFonts w:ascii="Times New Roman" w:eastAsia="Lucida Sans Unicode" w:hAnsi="Times New Roman" w:cs="Tahoma"/>
          <w:sz w:val="28"/>
          <w:szCs w:val="28"/>
        </w:rPr>
        <w:t>На</w:t>
      </w:r>
      <w:r w:rsidR="00522D15" w:rsidRPr="0083308B">
        <w:rPr>
          <w:rFonts w:ascii="Times New Roman" w:eastAsia="Lucida Sans Unicode" w:hAnsi="Times New Roman" w:cs="Tahoma"/>
          <w:sz w:val="28"/>
          <w:szCs w:val="28"/>
        </w:rPr>
        <w:t xml:space="preserve"> </w:t>
      </w:r>
      <w:r w:rsidRPr="0083308B">
        <w:rPr>
          <w:rFonts w:ascii="Times New Roman" w:eastAsia="Lucida Sans Unicode" w:hAnsi="Times New Roman" w:cs="Tahoma"/>
          <w:sz w:val="28"/>
          <w:szCs w:val="28"/>
        </w:rPr>
        <w:t>дол</w:t>
      </w:r>
      <w:r w:rsidR="00522D15" w:rsidRPr="0083308B">
        <w:rPr>
          <w:rFonts w:ascii="Times New Roman" w:eastAsia="Lucida Sans Unicode" w:hAnsi="Times New Roman" w:cs="Tahoma"/>
          <w:sz w:val="28"/>
          <w:szCs w:val="28"/>
        </w:rPr>
        <w:t>ю</w:t>
      </w:r>
      <w:r w:rsidRPr="0083308B">
        <w:rPr>
          <w:rFonts w:ascii="Times New Roman" w:eastAsia="Lucida Sans Unicode" w:hAnsi="Times New Roman" w:cs="Tahoma"/>
          <w:sz w:val="28"/>
          <w:szCs w:val="28"/>
        </w:rPr>
        <w:t xml:space="preserve"> </w:t>
      </w:r>
      <w:r w:rsidR="00522D15" w:rsidRPr="0083308B">
        <w:rPr>
          <w:rFonts w:ascii="Times New Roman" w:eastAsia="Lucida Sans Unicode" w:hAnsi="Times New Roman" w:cs="Tahoma"/>
          <w:sz w:val="28"/>
          <w:szCs w:val="28"/>
        </w:rPr>
        <w:t xml:space="preserve">обрабатывающих производств </w:t>
      </w:r>
      <w:r w:rsidRPr="0083308B">
        <w:rPr>
          <w:rFonts w:ascii="Times New Roman" w:eastAsia="Lucida Sans Unicode" w:hAnsi="Times New Roman" w:cs="Tahoma"/>
          <w:sz w:val="28"/>
          <w:szCs w:val="28"/>
        </w:rPr>
        <w:t>в объеме отгруженных товаров</w:t>
      </w:r>
      <w:r w:rsidR="0083308B" w:rsidRPr="0083308B">
        <w:rPr>
          <w:rFonts w:ascii="Times New Roman" w:eastAsia="Lucida Sans Unicode" w:hAnsi="Times New Roman" w:cs="Tahoma"/>
          <w:sz w:val="28"/>
          <w:szCs w:val="28"/>
        </w:rPr>
        <w:t xml:space="preserve"> собственного производства</w:t>
      </w:r>
      <w:r w:rsidRPr="0083308B">
        <w:rPr>
          <w:rFonts w:ascii="Times New Roman" w:eastAsia="Lucida Sans Unicode" w:hAnsi="Times New Roman" w:cs="Tahoma"/>
          <w:sz w:val="28"/>
          <w:szCs w:val="28"/>
        </w:rPr>
        <w:t xml:space="preserve"> </w:t>
      </w:r>
      <w:r w:rsidR="0083308B">
        <w:rPr>
          <w:rFonts w:ascii="Times New Roman" w:eastAsia="Lucida Sans Unicode" w:hAnsi="Times New Roman" w:cs="Tahoma"/>
          <w:sz w:val="28"/>
          <w:szCs w:val="28"/>
        </w:rPr>
        <w:t xml:space="preserve">промышленных предприятий </w:t>
      </w:r>
      <w:r w:rsidR="00522D15" w:rsidRPr="0083308B">
        <w:rPr>
          <w:rFonts w:ascii="Times New Roman" w:eastAsia="Lucida Sans Unicode" w:hAnsi="Times New Roman" w:cs="Tahoma"/>
          <w:sz w:val="28"/>
          <w:szCs w:val="28"/>
        </w:rPr>
        <w:t xml:space="preserve">приходится </w:t>
      </w:r>
      <w:r w:rsidR="00BB755E" w:rsidRPr="0083308B">
        <w:rPr>
          <w:rFonts w:ascii="Times New Roman" w:eastAsia="Lucida Sans Unicode" w:hAnsi="Times New Roman" w:cs="Tahoma"/>
          <w:sz w:val="28"/>
          <w:szCs w:val="28"/>
        </w:rPr>
        <w:t xml:space="preserve">около </w:t>
      </w:r>
      <w:r w:rsidR="00147DB7">
        <w:rPr>
          <w:rFonts w:ascii="Times New Roman" w:eastAsia="Lucida Sans Unicode" w:hAnsi="Times New Roman" w:cs="Tahoma"/>
          <w:sz w:val="28"/>
          <w:szCs w:val="28"/>
        </w:rPr>
        <w:t>98,</w:t>
      </w:r>
      <w:r w:rsidR="00EA4BE1">
        <w:rPr>
          <w:rFonts w:ascii="Times New Roman" w:eastAsia="Lucida Sans Unicode" w:hAnsi="Times New Roman" w:cs="Tahoma"/>
          <w:sz w:val="28"/>
          <w:szCs w:val="28"/>
        </w:rPr>
        <w:t>7</w:t>
      </w:r>
      <w:r w:rsidR="00993D0A">
        <w:rPr>
          <w:rFonts w:ascii="Times New Roman" w:eastAsia="Lucida Sans Unicode" w:hAnsi="Times New Roman" w:cs="Tahoma"/>
          <w:sz w:val="28"/>
          <w:szCs w:val="28"/>
        </w:rPr>
        <w:t xml:space="preserve"> процентов</w:t>
      </w:r>
      <w:r w:rsidRPr="0083308B">
        <w:rPr>
          <w:rFonts w:ascii="Times New Roman" w:eastAsia="Lucida Sans Unicode" w:hAnsi="Times New Roman" w:cs="Tahoma"/>
          <w:sz w:val="28"/>
          <w:szCs w:val="28"/>
        </w:rPr>
        <w:t>.</w:t>
      </w:r>
      <w:r w:rsidR="00F27E8D">
        <w:rPr>
          <w:rFonts w:ascii="Times New Roman" w:eastAsia="Lucida Sans Unicode" w:hAnsi="Times New Roman" w:cs="Tahoma"/>
          <w:sz w:val="28"/>
          <w:szCs w:val="28"/>
        </w:rPr>
        <w:t xml:space="preserve"> Обрабатывающими предприятиями отгружено товаров собственного производства на сумму </w:t>
      </w:r>
      <w:r w:rsidR="00EA4BE1">
        <w:rPr>
          <w:rFonts w:ascii="Times New Roman" w:eastAsia="Lucida Sans Unicode" w:hAnsi="Times New Roman" w:cs="Tahoma"/>
          <w:sz w:val="28"/>
          <w:szCs w:val="28"/>
        </w:rPr>
        <w:t xml:space="preserve">4439,75 млн. рублей (1 кв. 2022 года </w:t>
      </w:r>
      <w:r w:rsidR="00C44CC8">
        <w:rPr>
          <w:rFonts w:ascii="Times New Roman" w:eastAsia="Lucida Sans Unicode" w:hAnsi="Times New Roman" w:cs="Tahoma"/>
          <w:sz w:val="28"/>
          <w:szCs w:val="28"/>
        </w:rPr>
        <w:t>4078,5</w:t>
      </w:r>
      <w:r w:rsidR="00F27E8D">
        <w:rPr>
          <w:rFonts w:ascii="Times New Roman" w:eastAsia="Lucida Sans Unicode" w:hAnsi="Times New Roman" w:cs="Tahoma"/>
          <w:sz w:val="28"/>
          <w:szCs w:val="28"/>
        </w:rPr>
        <w:t xml:space="preserve"> млн. рублей</w:t>
      </w:r>
      <w:r w:rsidR="00EA4BE1">
        <w:rPr>
          <w:rFonts w:ascii="Times New Roman" w:eastAsia="Lucida Sans Unicode" w:hAnsi="Times New Roman" w:cs="Tahoma"/>
          <w:sz w:val="28"/>
          <w:szCs w:val="28"/>
        </w:rPr>
        <w:t>)</w:t>
      </w:r>
      <w:r w:rsidR="00F27E8D">
        <w:rPr>
          <w:rFonts w:ascii="Times New Roman" w:eastAsia="Lucida Sans Unicode" w:hAnsi="Times New Roman" w:cs="Tahoma"/>
          <w:sz w:val="28"/>
          <w:szCs w:val="28"/>
        </w:rPr>
        <w:t xml:space="preserve"> при темпе роста к показателю аналогичного периода прошлого года </w:t>
      </w:r>
      <w:r w:rsidR="00EA4BE1">
        <w:rPr>
          <w:rFonts w:ascii="Times New Roman" w:eastAsia="Lucida Sans Unicode" w:hAnsi="Times New Roman" w:cs="Tahoma"/>
          <w:sz w:val="28"/>
          <w:szCs w:val="28"/>
        </w:rPr>
        <w:t>108,6</w:t>
      </w:r>
      <w:r w:rsidR="00993D0A">
        <w:rPr>
          <w:rFonts w:ascii="Times New Roman" w:eastAsia="Lucida Sans Unicode" w:hAnsi="Times New Roman" w:cs="Tahoma"/>
          <w:sz w:val="28"/>
          <w:szCs w:val="28"/>
        </w:rPr>
        <w:t xml:space="preserve"> процентов</w:t>
      </w:r>
      <w:r w:rsidR="00F27E8D">
        <w:rPr>
          <w:rFonts w:ascii="Times New Roman" w:eastAsia="Lucida Sans Unicode" w:hAnsi="Times New Roman" w:cs="Tahoma"/>
          <w:sz w:val="28"/>
          <w:szCs w:val="28"/>
        </w:rPr>
        <w:t>.</w:t>
      </w:r>
    </w:p>
    <w:p w:rsidR="003A01A2" w:rsidRPr="0083308B" w:rsidRDefault="003A01A2" w:rsidP="003A01A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01A2">
        <w:rPr>
          <w:rFonts w:ascii="Times New Roman" w:eastAsia="Lucida Sans Unicode" w:hAnsi="Times New Roman" w:cs="Tahoma"/>
          <w:b/>
          <w:sz w:val="28"/>
          <w:szCs w:val="28"/>
        </w:rPr>
        <w:t xml:space="preserve">Объем отгруженной продукции сельского хозяйства </w:t>
      </w:r>
      <w:r>
        <w:rPr>
          <w:rFonts w:ascii="Times New Roman" w:eastAsia="Lucida Sans Unicode" w:hAnsi="Times New Roman" w:cs="Tahoma"/>
          <w:sz w:val="28"/>
          <w:szCs w:val="28"/>
        </w:rPr>
        <w:t xml:space="preserve">за январь </w:t>
      </w:r>
      <w:proofErr w:type="gramStart"/>
      <w:r>
        <w:rPr>
          <w:rFonts w:ascii="Times New Roman" w:eastAsia="Lucida Sans Unicode" w:hAnsi="Times New Roman" w:cs="Tahoma"/>
          <w:sz w:val="28"/>
          <w:szCs w:val="28"/>
        </w:rPr>
        <w:t>–м</w:t>
      </w:r>
      <w:proofErr w:type="gramEnd"/>
      <w:r>
        <w:rPr>
          <w:rFonts w:ascii="Times New Roman" w:eastAsia="Lucida Sans Unicode" w:hAnsi="Times New Roman" w:cs="Tahoma"/>
          <w:sz w:val="28"/>
          <w:szCs w:val="28"/>
        </w:rPr>
        <w:t xml:space="preserve">арт 2023 года </w:t>
      </w:r>
      <w:r>
        <w:rPr>
          <w:rFonts w:ascii="Times New Roman" w:eastAsia="Lucida Sans Unicode" w:hAnsi="Times New Roman" w:cs="Tahoma"/>
          <w:sz w:val="28"/>
          <w:szCs w:val="28"/>
        </w:rPr>
        <w:t>составил 247,6 млн. рублей (1 кв.2022 года - 456,6 млн. рублей), что ниже показателя за соответствующий период прошлого года на 54,2 процента.</w:t>
      </w:r>
    </w:p>
    <w:p w:rsidR="00EF0C31" w:rsidRPr="00EF0C31" w:rsidRDefault="00EF0C31" w:rsidP="00EF0C31">
      <w:pPr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sz w:val="28"/>
          <w:szCs w:val="28"/>
        </w:rPr>
      </w:pPr>
      <w:r w:rsidRPr="003A01A2">
        <w:rPr>
          <w:rFonts w:ascii="Times New Roman" w:eastAsia="Lucida Sans Unicode" w:hAnsi="Times New Roman" w:cs="Tahoma"/>
          <w:sz w:val="28"/>
          <w:szCs w:val="28"/>
        </w:rPr>
        <w:t>Сельскохозяйственными предприятиями за 1 квартал 2023 года</w:t>
      </w:r>
      <w:r w:rsidRPr="00EF0C31">
        <w:rPr>
          <w:rFonts w:ascii="Times New Roman" w:eastAsia="Lucida Sans Unicode" w:hAnsi="Times New Roman" w:cs="Tahoma"/>
          <w:b/>
          <w:sz w:val="28"/>
          <w:szCs w:val="28"/>
        </w:rPr>
        <w:t xml:space="preserve"> </w:t>
      </w:r>
      <w:r w:rsidRPr="00EF0C31">
        <w:rPr>
          <w:rFonts w:ascii="Times New Roman" w:eastAsia="Lucida Sans Unicode" w:hAnsi="Times New Roman" w:cs="Tahoma"/>
          <w:sz w:val="28"/>
          <w:szCs w:val="28"/>
        </w:rPr>
        <w:t>произведено основных продуктов животноводства в сельскохозяйственных организациях:</w:t>
      </w:r>
    </w:p>
    <w:p w:rsidR="00EF0C31" w:rsidRPr="00EF0C31" w:rsidRDefault="00EF0C31" w:rsidP="00EF0C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C31">
        <w:rPr>
          <w:rFonts w:ascii="Times New Roman" w:eastAsia="Lucida Sans Unicode" w:hAnsi="Times New Roman" w:cs="Tahoma"/>
          <w:sz w:val="28"/>
          <w:szCs w:val="28"/>
        </w:rPr>
        <w:t>скота и п</w:t>
      </w:r>
      <w:r w:rsidR="003A01A2">
        <w:rPr>
          <w:rFonts w:ascii="Times New Roman" w:eastAsia="Lucida Sans Unicode" w:hAnsi="Times New Roman" w:cs="Tahoma"/>
          <w:sz w:val="28"/>
          <w:szCs w:val="28"/>
        </w:rPr>
        <w:t>тицы на убой (в живом весе) 26,0</w:t>
      </w:r>
      <w:r w:rsidRPr="00EF0C31">
        <w:rPr>
          <w:rFonts w:ascii="Times New Roman" w:eastAsia="Lucida Sans Unicode" w:hAnsi="Times New Roman" w:cs="Tahoma"/>
          <w:sz w:val="28"/>
          <w:szCs w:val="28"/>
        </w:rPr>
        <w:t xml:space="preserve"> тыс. тонн, что составляет </w:t>
      </w:r>
      <w:r w:rsidR="003A01A2">
        <w:rPr>
          <w:rFonts w:ascii="Times New Roman" w:eastAsia="Lucida Sans Unicode" w:hAnsi="Times New Roman" w:cs="Tahoma"/>
          <w:sz w:val="28"/>
          <w:szCs w:val="28"/>
        </w:rPr>
        <w:t>104,8</w:t>
      </w:r>
      <w:r w:rsidRPr="00EF0C31">
        <w:rPr>
          <w:rFonts w:ascii="Times New Roman" w:eastAsia="Lucida Sans Unicode" w:hAnsi="Times New Roman" w:cs="Tahoma"/>
          <w:sz w:val="28"/>
          <w:szCs w:val="28"/>
        </w:rPr>
        <w:t xml:space="preserve"> процентов к показателю за январь</w:t>
      </w:r>
      <w:r>
        <w:rPr>
          <w:rFonts w:ascii="Times New Roman" w:eastAsia="Lucida Sans Unicode" w:hAnsi="Times New Roman" w:cs="Tahoma"/>
          <w:sz w:val="28"/>
          <w:szCs w:val="28"/>
        </w:rPr>
        <w:t xml:space="preserve"> </w:t>
      </w:r>
      <w:r w:rsidRPr="00EF0C31">
        <w:rPr>
          <w:rFonts w:ascii="Times New Roman" w:eastAsia="Lucida Sans Unicode" w:hAnsi="Times New Roman" w:cs="Tahoma"/>
          <w:sz w:val="28"/>
          <w:szCs w:val="28"/>
        </w:rPr>
        <w:t>-</w:t>
      </w:r>
      <w:r>
        <w:rPr>
          <w:rFonts w:ascii="Times New Roman" w:eastAsia="Lucida Sans Unicode" w:hAnsi="Times New Roman" w:cs="Tahoma"/>
          <w:sz w:val="28"/>
          <w:szCs w:val="28"/>
        </w:rPr>
        <w:t xml:space="preserve"> </w:t>
      </w:r>
      <w:r w:rsidRPr="00EF0C31">
        <w:rPr>
          <w:rFonts w:ascii="Times New Roman" w:eastAsia="Lucida Sans Unicode" w:hAnsi="Times New Roman" w:cs="Tahoma"/>
          <w:sz w:val="28"/>
          <w:szCs w:val="28"/>
        </w:rPr>
        <w:t xml:space="preserve">март 2022 года. </w:t>
      </w:r>
    </w:p>
    <w:p w:rsidR="00EF0C31" w:rsidRPr="00EF0C31" w:rsidRDefault="00EF0C31" w:rsidP="00EF0C3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0C31">
        <w:rPr>
          <w:sz w:val="28"/>
          <w:szCs w:val="28"/>
        </w:rPr>
        <w:t xml:space="preserve">молока 1,9 тыс. тонн, что составляет 110 процентов к аналогичному периоду 2022 года, </w:t>
      </w:r>
    </w:p>
    <w:p w:rsidR="00EF0C31" w:rsidRDefault="00EF0C31" w:rsidP="00EF0C3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0C31">
        <w:rPr>
          <w:sz w:val="28"/>
          <w:szCs w:val="28"/>
        </w:rPr>
        <w:t xml:space="preserve">яиц </w:t>
      </w:r>
      <w:r w:rsidR="003A01A2">
        <w:rPr>
          <w:sz w:val="28"/>
          <w:szCs w:val="28"/>
        </w:rPr>
        <w:t>35,2</w:t>
      </w:r>
      <w:r w:rsidRPr="00EF0C31">
        <w:rPr>
          <w:sz w:val="28"/>
          <w:szCs w:val="28"/>
        </w:rPr>
        <w:t xml:space="preserve"> млн. штук</w:t>
      </w:r>
      <w:r>
        <w:rPr>
          <w:sz w:val="28"/>
          <w:szCs w:val="28"/>
        </w:rPr>
        <w:t xml:space="preserve"> </w:t>
      </w:r>
      <w:r w:rsidRPr="00EF0C31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3A01A2">
        <w:rPr>
          <w:sz w:val="28"/>
          <w:szCs w:val="28"/>
        </w:rPr>
        <w:t>127,3</w:t>
      </w:r>
      <w:r w:rsidRPr="00EF0C31">
        <w:rPr>
          <w:sz w:val="28"/>
          <w:szCs w:val="28"/>
        </w:rPr>
        <w:t xml:space="preserve"> процент</w:t>
      </w:r>
      <w:r w:rsidR="003A01A2">
        <w:rPr>
          <w:sz w:val="28"/>
          <w:szCs w:val="28"/>
        </w:rPr>
        <w:t>а</w:t>
      </w:r>
      <w:r w:rsidRPr="00EF0C31">
        <w:rPr>
          <w:sz w:val="28"/>
          <w:szCs w:val="28"/>
        </w:rPr>
        <w:t xml:space="preserve"> к январю - марту 2022 года.</w:t>
      </w:r>
    </w:p>
    <w:p w:rsidR="00B831C0" w:rsidRPr="00AA493A" w:rsidRDefault="00EF0C31" w:rsidP="00EF0C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AA493A">
        <w:rPr>
          <w:rFonts w:ascii="Times New Roman" w:eastAsia="Lucida Sans Unicode" w:hAnsi="Times New Roman" w:cs="Times New Roman"/>
          <w:sz w:val="28"/>
          <w:szCs w:val="28"/>
        </w:rPr>
        <w:t xml:space="preserve"> </w:t>
      </w:r>
      <w:r w:rsidR="00AA493A" w:rsidRPr="00AA493A">
        <w:rPr>
          <w:rFonts w:ascii="Times New Roman" w:eastAsia="Lucida Sans Unicode" w:hAnsi="Times New Roman" w:cs="Times New Roman"/>
          <w:sz w:val="28"/>
          <w:szCs w:val="28"/>
        </w:rPr>
        <w:t xml:space="preserve">За </w:t>
      </w:r>
      <w:r w:rsidR="00D80BD8">
        <w:rPr>
          <w:rFonts w:ascii="Times New Roman" w:eastAsia="Lucida Sans Unicode" w:hAnsi="Times New Roman" w:cs="Times New Roman"/>
          <w:sz w:val="28"/>
          <w:szCs w:val="28"/>
        </w:rPr>
        <w:t>первый квартал</w:t>
      </w:r>
      <w:r w:rsidR="00AA493A" w:rsidRPr="00AA493A">
        <w:rPr>
          <w:rFonts w:ascii="Times New Roman" w:eastAsia="Lucida Sans Unicode" w:hAnsi="Times New Roman" w:cs="Times New Roman"/>
          <w:sz w:val="28"/>
          <w:szCs w:val="28"/>
        </w:rPr>
        <w:t xml:space="preserve"> 20</w:t>
      </w:r>
      <w:r w:rsidR="00500764">
        <w:rPr>
          <w:rFonts w:ascii="Times New Roman" w:eastAsia="Lucida Sans Unicode" w:hAnsi="Times New Roman" w:cs="Times New Roman"/>
          <w:sz w:val="28"/>
          <w:szCs w:val="28"/>
        </w:rPr>
        <w:t>2</w:t>
      </w:r>
      <w:r w:rsidR="00DF4893">
        <w:rPr>
          <w:rFonts w:ascii="Times New Roman" w:eastAsia="Lucida Sans Unicode" w:hAnsi="Times New Roman" w:cs="Times New Roman"/>
          <w:sz w:val="28"/>
          <w:szCs w:val="28"/>
        </w:rPr>
        <w:t>3</w:t>
      </w:r>
      <w:r w:rsidR="00AA493A" w:rsidRPr="00AA493A">
        <w:rPr>
          <w:rFonts w:ascii="Times New Roman" w:eastAsia="Lucida Sans Unicode" w:hAnsi="Times New Roman" w:cs="Times New Roman"/>
          <w:sz w:val="28"/>
          <w:szCs w:val="28"/>
        </w:rPr>
        <w:t xml:space="preserve"> г</w:t>
      </w:r>
      <w:r w:rsidR="00805CB5">
        <w:rPr>
          <w:rFonts w:ascii="Times New Roman" w:eastAsia="Lucida Sans Unicode" w:hAnsi="Times New Roman" w:cs="Times New Roman"/>
          <w:sz w:val="28"/>
          <w:szCs w:val="28"/>
        </w:rPr>
        <w:t xml:space="preserve">ода индивидуальными застройщиками </w:t>
      </w:r>
      <w:r w:rsidR="00AA493A" w:rsidRPr="00AA493A">
        <w:rPr>
          <w:rFonts w:ascii="Times New Roman" w:eastAsia="Lucida Sans Unicode" w:hAnsi="Times New Roman" w:cs="Times New Roman"/>
          <w:b/>
          <w:sz w:val="28"/>
          <w:szCs w:val="28"/>
        </w:rPr>
        <w:t>введены в эксплуатацию</w:t>
      </w:r>
      <w:r w:rsidR="00AA493A" w:rsidRPr="00AA493A">
        <w:rPr>
          <w:rFonts w:ascii="Times New Roman" w:eastAsia="Lucida Sans Unicode" w:hAnsi="Times New Roman" w:cs="Times New Roman"/>
          <w:sz w:val="28"/>
          <w:szCs w:val="28"/>
        </w:rPr>
        <w:t xml:space="preserve"> </w:t>
      </w:r>
      <w:r w:rsidR="00DF4893">
        <w:rPr>
          <w:rFonts w:ascii="Times New Roman" w:eastAsia="Lucida Sans Unicode" w:hAnsi="Times New Roman" w:cs="Times New Roman"/>
          <w:sz w:val="28"/>
          <w:szCs w:val="28"/>
        </w:rPr>
        <w:t>1824 м</w:t>
      </w:r>
      <w:proofErr w:type="gramStart"/>
      <w:r w:rsidR="00DF4893" w:rsidRPr="00DF4893">
        <w:rPr>
          <w:rFonts w:ascii="Times New Roman" w:eastAsia="Lucida Sans Unicode" w:hAnsi="Times New Roman" w:cs="Times New Roman"/>
          <w:sz w:val="28"/>
          <w:szCs w:val="28"/>
          <w:vertAlign w:val="superscript"/>
        </w:rPr>
        <w:t>2</w:t>
      </w:r>
      <w:proofErr w:type="gramEnd"/>
      <w:r w:rsidR="00DF4893">
        <w:rPr>
          <w:rFonts w:ascii="Times New Roman" w:eastAsia="Lucida Sans Unicode" w:hAnsi="Times New Roman" w:cs="Times New Roman"/>
          <w:sz w:val="28"/>
          <w:szCs w:val="28"/>
        </w:rPr>
        <w:t xml:space="preserve"> </w:t>
      </w:r>
      <w:r w:rsidR="003A0767">
        <w:rPr>
          <w:rFonts w:ascii="Times New Roman" w:eastAsia="Lucida Sans Unicode" w:hAnsi="Times New Roman" w:cs="Times New Roman"/>
          <w:sz w:val="28"/>
          <w:szCs w:val="28"/>
        </w:rPr>
        <w:t xml:space="preserve">(1 кв. 2022 года - </w:t>
      </w:r>
      <w:r w:rsidR="004D74C8">
        <w:rPr>
          <w:rFonts w:ascii="Times New Roman" w:eastAsia="Lucida Sans Unicode" w:hAnsi="Times New Roman" w:cs="Times New Roman"/>
          <w:sz w:val="28"/>
          <w:szCs w:val="28"/>
        </w:rPr>
        <w:t>2004</w:t>
      </w:r>
      <w:r w:rsidR="00500764">
        <w:rPr>
          <w:rFonts w:ascii="Times New Roman" w:eastAsia="Lucida Sans Unicode" w:hAnsi="Times New Roman" w:cs="Times New Roman"/>
          <w:sz w:val="28"/>
          <w:szCs w:val="28"/>
        </w:rPr>
        <w:t xml:space="preserve"> м</w:t>
      </w:r>
      <w:r w:rsidR="00500764" w:rsidRPr="00C12622">
        <w:rPr>
          <w:rFonts w:ascii="Times New Roman" w:eastAsia="Lucida Sans Unicode" w:hAnsi="Times New Roman" w:cs="Times New Roman"/>
          <w:sz w:val="28"/>
          <w:szCs w:val="28"/>
          <w:vertAlign w:val="superscript"/>
        </w:rPr>
        <w:t>2</w:t>
      </w:r>
      <w:r w:rsidR="003A0767">
        <w:rPr>
          <w:rFonts w:ascii="Times New Roman" w:eastAsia="Lucida Sans Unicode" w:hAnsi="Times New Roman" w:cs="Times New Roman"/>
          <w:sz w:val="28"/>
          <w:szCs w:val="28"/>
          <w:vertAlign w:val="superscript"/>
        </w:rPr>
        <w:t>)</w:t>
      </w:r>
      <w:r w:rsidR="00157AB6">
        <w:rPr>
          <w:rFonts w:ascii="Times New Roman" w:eastAsia="Lucida Sans Unicode" w:hAnsi="Times New Roman" w:cs="Times New Roman"/>
          <w:sz w:val="28"/>
          <w:szCs w:val="28"/>
        </w:rPr>
        <w:t xml:space="preserve"> </w:t>
      </w:r>
      <w:r w:rsidR="00C12622">
        <w:rPr>
          <w:rFonts w:ascii="Times New Roman" w:eastAsia="Lucida Sans Unicode" w:hAnsi="Times New Roman" w:cs="Times New Roman"/>
          <w:sz w:val="28"/>
          <w:szCs w:val="28"/>
        </w:rPr>
        <w:t xml:space="preserve"> </w:t>
      </w:r>
      <w:r w:rsidR="00500764">
        <w:rPr>
          <w:rFonts w:ascii="Times New Roman" w:eastAsia="Lucida Sans Unicode" w:hAnsi="Times New Roman" w:cs="Times New Roman"/>
          <w:sz w:val="28"/>
          <w:szCs w:val="28"/>
        </w:rPr>
        <w:t>жилых помещений</w:t>
      </w:r>
      <w:r w:rsidR="007227D0">
        <w:rPr>
          <w:rFonts w:ascii="Times New Roman" w:eastAsia="Lucida Sans Unicode" w:hAnsi="Times New Roman" w:cs="Times New Roman"/>
          <w:sz w:val="28"/>
          <w:szCs w:val="28"/>
        </w:rPr>
        <w:t xml:space="preserve">, </w:t>
      </w:r>
      <w:r w:rsidR="004D74C8">
        <w:rPr>
          <w:rFonts w:ascii="Times New Roman" w:eastAsia="Lucida Sans Unicode" w:hAnsi="Times New Roman" w:cs="Times New Roman"/>
          <w:sz w:val="28"/>
          <w:szCs w:val="28"/>
        </w:rPr>
        <w:t xml:space="preserve">темп роста </w:t>
      </w:r>
      <w:r w:rsidR="007227D0">
        <w:rPr>
          <w:rFonts w:ascii="Times New Roman" w:eastAsia="Lucida Sans Unicode" w:hAnsi="Times New Roman" w:cs="Times New Roman"/>
          <w:sz w:val="28"/>
          <w:szCs w:val="28"/>
        </w:rPr>
        <w:t xml:space="preserve"> </w:t>
      </w:r>
      <w:r w:rsidR="004D74C8">
        <w:rPr>
          <w:rFonts w:ascii="Times New Roman" w:eastAsia="Lucida Sans Unicode" w:hAnsi="Times New Roman" w:cs="Times New Roman"/>
          <w:sz w:val="28"/>
          <w:szCs w:val="28"/>
        </w:rPr>
        <w:t>к аналогичному</w:t>
      </w:r>
      <w:r w:rsidR="007227D0">
        <w:rPr>
          <w:rFonts w:ascii="Times New Roman" w:eastAsia="Lucida Sans Unicode" w:hAnsi="Times New Roman" w:cs="Times New Roman"/>
          <w:sz w:val="28"/>
          <w:szCs w:val="28"/>
        </w:rPr>
        <w:t xml:space="preserve"> период</w:t>
      </w:r>
      <w:r w:rsidR="004D74C8">
        <w:rPr>
          <w:rFonts w:ascii="Times New Roman" w:eastAsia="Lucida Sans Unicode" w:hAnsi="Times New Roman" w:cs="Times New Roman"/>
          <w:sz w:val="28"/>
          <w:szCs w:val="28"/>
        </w:rPr>
        <w:t>у 202</w:t>
      </w:r>
      <w:r w:rsidR="003A0767">
        <w:rPr>
          <w:rFonts w:ascii="Times New Roman" w:eastAsia="Lucida Sans Unicode" w:hAnsi="Times New Roman" w:cs="Times New Roman"/>
          <w:sz w:val="28"/>
          <w:szCs w:val="28"/>
        </w:rPr>
        <w:t>2</w:t>
      </w:r>
      <w:r w:rsidR="004D74C8">
        <w:rPr>
          <w:rFonts w:ascii="Times New Roman" w:eastAsia="Lucida Sans Unicode" w:hAnsi="Times New Roman" w:cs="Times New Roman"/>
          <w:sz w:val="28"/>
          <w:szCs w:val="28"/>
        </w:rPr>
        <w:t xml:space="preserve"> года составил </w:t>
      </w:r>
      <w:r w:rsidR="003A0767">
        <w:rPr>
          <w:rFonts w:ascii="Times New Roman" w:eastAsia="Lucida Sans Unicode" w:hAnsi="Times New Roman" w:cs="Times New Roman"/>
          <w:sz w:val="28"/>
          <w:szCs w:val="28"/>
        </w:rPr>
        <w:t>94</w:t>
      </w:r>
      <w:r w:rsidR="004D74C8">
        <w:rPr>
          <w:rFonts w:ascii="Times New Roman" w:eastAsia="Lucida Sans Unicode" w:hAnsi="Times New Roman" w:cs="Times New Roman"/>
          <w:sz w:val="28"/>
          <w:szCs w:val="28"/>
        </w:rPr>
        <w:t xml:space="preserve"> процент.</w:t>
      </w:r>
      <w:r w:rsidR="007227D0">
        <w:rPr>
          <w:rFonts w:ascii="Times New Roman" w:eastAsia="Lucida Sans Unicode" w:hAnsi="Times New Roman" w:cs="Times New Roman"/>
          <w:sz w:val="28"/>
          <w:szCs w:val="28"/>
        </w:rPr>
        <w:t xml:space="preserve"> </w:t>
      </w:r>
    </w:p>
    <w:p w:rsidR="00884686" w:rsidRPr="00884686" w:rsidRDefault="00884686" w:rsidP="0088468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0D41">
        <w:rPr>
          <w:rFonts w:ascii="Times New Roman" w:eastAsia="Calibri" w:hAnsi="Times New Roman" w:cs="Times New Roman"/>
          <w:sz w:val="28"/>
          <w:szCs w:val="28"/>
        </w:rPr>
        <w:t xml:space="preserve">Объем </w:t>
      </w:r>
      <w:r w:rsidRPr="00180D41">
        <w:rPr>
          <w:rFonts w:ascii="Times New Roman" w:eastAsia="Calibri" w:hAnsi="Times New Roman" w:cs="Times New Roman"/>
          <w:b/>
          <w:sz w:val="28"/>
          <w:szCs w:val="28"/>
        </w:rPr>
        <w:t>розничного товарооборота</w:t>
      </w:r>
      <w:r w:rsidRPr="00180D41">
        <w:rPr>
          <w:rFonts w:ascii="Times New Roman" w:eastAsia="Calibri" w:hAnsi="Times New Roman" w:cs="Times New Roman"/>
          <w:sz w:val="28"/>
          <w:szCs w:val="28"/>
        </w:rPr>
        <w:t xml:space="preserve">  за первый квартал отчетного года увеличился до</w:t>
      </w:r>
      <w:r w:rsidR="003A0767">
        <w:rPr>
          <w:rFonts w:ascii="Times New Roman" w:eastAsia="Calibri" w:hAnsi="Times New Roman" w:cs="Times New Roman"/>
          <w:sz w:val="28"/>
          <w:szCs w:val="28"/>
        </w:rPr>
        <w:t xml:space="preserve"> 465,2 млн. рублей</w:t>
      </w:r>
      <w:r w:rsidRPr="00180D4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A0767">
        <w:rPr>
          <w:rFonts w:ascii="Times New Roman" w:eastAsia="Calibri" w:hAnsi="Times New Roman" w:cs="Times New Roman"/>
          <w:sz w:val="28"/>
          <w:szCs w:val="28"/>
        </w:rPr>
        <w:t xml:space="preserve">(1 кв. 2022 года - </w:t>
      </w:r>
      <w:r w:rsidR="00076614" w:rsidRPr="00180D41">
        <w:rPr>
          <w:rFonts w:ascii="Times New Roman" w:eastAsia="Calibri" w:hAnsi="Times New Roman" w:cs="Times New Roman"/>
          <w:sz w:val="28"/>
          <w:szCs w:val="28"/>
        </w:rPr>
        <w:t>413,68</w:t>
      </w:r>
      <w:r w:rsidRPr="00180D41">
        <w:rPr>
          <w:rFonts w:ascii="Times New Roman" w:eastAsia="Calibri" w:hAnsi="Times New Roman" w:cs="Times New Roman"/>
          <w:sz w:val="28"/>
          <w:szCs w:val="28"/>
        </w:rPr>
        <w:t xml:space="preserve"> млн. рублей</w:t>
      </w:r>
      <w:r w:rsidR="003A0767">
        <w:rPr>
          <w:rFonts w:ascii="Times New Roman" w:eastAsia="Calibri" w:hAnsi="Times New Roman" w:cs="Times New Roman"/>
          <w:sz w:val="28"/>
          <w:szCs w:val="28"/>
        </w:rPr>
        <w:t xml:space="preserve">), темп роста составил 112,5 </w:t>
      </w:r>
      <w:r w:rsidR="00CF0D23" w:rsidRPr="00180D41">
        <w:rPr>
          <w:rFonts w:ascii="Times New Roman" w:eastAsia="Calibri" w:hAnsi="Times New Roman" w:cs="Times New Roman"/>
          <w:sz w:val="28"/>
          <w:szCs w:val="28"/>
        </w:rPr>
        <w:t xml:space="preserve"> процентов</w:t>
      </w:r>
      <w:r w:rsidRPr="00180D4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A7F6A" w:rsidRPr="003A0767" w:rsidRDefault="006573AA" w:rsidP="00BA7F6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57AB6">
        <w:rPr>
          <w:rFonts w:ascii="Times New Roman" w:hAnsi="Times New Roman" w:cs="Times New Roman"/>
          <w:sz w:val="28"/>
          <w:szCs w:val="28"/>
        </w:rPr>
        <w:t xml:space="preserve">По данным мониторинга инвестиционной деятельности </w:t>
      </w:r>
      <w:r w:rsidRPr="00157AB6">
        <w:rPr>
          <w:rFonts w:ascii="Times New Roman" w:hAnsi="Times New Roman" w:cs="Times New Roman"/>
          <w:b/>
          <w:sz w:val="28"/>
          <w:szCs w:val="28"/>
        </w:rPr>
        <w:t>о</w:t>
      </w:r>
      <w:r w:rsidR="00BA7F6A" w:rsidRPr="00157AB6">
        <w:rPr>
          <w:rFonts w:ascii="Times New Roman" w:hAnsi="Times New Roman" w:cs="Times New Roman"/>
          <w:b/>
          <w:sz w:val="28"/>
          <w:szCs w:val="28"/>
        </w:rPr>
        <w:t xml:space="preserve">бъем инвестиций в основной капитал </w:t>
      </w:r>
      <w:r w:rsidR="00BF634A" w:rsidRPr="00157AB6">
        <w:rPr>
          <w:rFonts w:ascii="Times New Roman" w:hAnsi="Times New Roman" w:cs="Times New Roman"/>
          <w:sz w:val="28"/>
          <w:szCs w:val="28"/>
        </w:rPr>
        <w:t xml:space="preserve">за первый квартал </w:t>
      </w:r>
      <w:r w:rsidR="000828EF">
        <w:rPr>
          <w:rFonts w:ascii="Times New Roman" w:hAnsi="Times New Roman" w:cs="Times New Roman"/>
          <w:sz w:val="28"/>
          <w:szCs w:val="28"/>
        </w:rPr>
        <w:t>20</w:t>
      </w:r>
      <w:r w:rsidR="00562E20">
        <w:rPr>
          <w:rFonts w:ascii="Times New Roman" w:hAnsi="Times New Roman" w:cs="Times New Roman"/>
          <w:sz w:val="28"/>
          <w:szCs w:val="28"/>
        </w:rPr>
        <w:t>2</w:t>
      </w:r>
      <w:r w:rsidR="003A0767">
        <w:rPr>
          <w:rFonts w:ascii="Times New Roman" w:hAnsi="Times New Roman" w:cs="Times New Roman"/>
          <w:sz w:val="28"/>
          <w:szCs w:val="28"/>
        </w:rPr>
        <w:t>3</w:t>
      </w:r>
      <w:r w:rsidR="00BA7F6A" w:rsidRPr="00157AB6">
        <w:rPr>
          <w:rFonts w:ascii="Times New Roman" w:hAnsi="Times New Roman" w:cs="Times New Roman"/>
          <w:sz w:val="28"/>
          <w:szCs w:val="28"/>
        </w:rPr>
        <w:t xml:space="preserve"> год</w:t>
      </w:r>
      <w:r w:rsidR="009758B0" w:rsidRPr="00157AB6">
        <w:rPr>
          <w:rFonts w:ascii="Times New Roman" w:hAnsi="Times New Roman" w:cs="Times New Roman"/>
          <w:sz w:val="28"/>
          <w:szCs w:val="28"/>
        </w:rPr>
        <w:t>а</w:t>
      </w:r>
      <w:r w:rsidR="00BA7F6A" w:rsidRPr="00157AB6">
        <w:rPr>
          <w:rFonts w:ascii="Times New Roman" w:hAnsi="Times New Roman" w:cs="Times New Roman"/>
          <w:sz w:val="28"/>
          <w:szCs w:val="28"/>
        </w:rPr>
        <w:t xml:space="preserve"> по </w:t>
      </w:r>
      <w:r w:rsidR="00562E20">
        <w:rPr>
          <w:rFonts w:ascii="Times New Roman" w:hAnsi="Times New Roman" w:cs="Times New Roman"/>
          <w:sz w:val="28"/>
          <w:szCs w:val="28"/>
        </w:rPr>
        <w:t>субъектам малого предпринимательства</w:t>
      </w:r>
      <w:r w:rsidR="009758B0" w:rsidRPr="00157AB6">
        <w:rPr>
          <w:rFonts w:ascii="Times New Roman" w:hAnsi="Times New Roman" w:cs="Times New Roman"/>
          <w:sz w:val="28"/>
          <w:szCs w:val="28"/>
        </w:rPr>
        <w:t xml:space="preserve"> </w:t>
      </w:r>
      <w:r w:rsidR="00BA7F6A" w:rsidRPr="00157AB6">
        <w:rPr>
          <w:rFonts w:ascii="Times New Roman" w:hAnsi="Times New Roman" w:cs="Times New Roman"/>
          <w:sz w:val="28"/>
          <w:szCs w:val="28"/>
        </w:rPr>
        <w:t>составил</w:t>
      </w:r>
      <w:r w:rsidR="00157AB6" w:rsidRPr="00157AB6">
        <w:rPr>
          <w:rFonts w:ascii="Times New Roman" w:hAnsi="Times New Roman" w:cs="Times New Roman"/>
          <w:sz w:val="28"/>
          <w:szCs w:val="28"/>
        </w:rPr>
        <w:t xml:space="preserve"> </w:t>
      </w:r>
      <w:r w:rsidR="003A0767">
        <w:rPr>
          <w:rFonts w:ascii="Times New Roman" w:hAnsi="Times New Roman" w:cs="Times New Roman"/>
          <w:sz w:val="28"/>
          <w:szCs w:val="28"/>
        </w:rPr>
        <w:t xml:space="preserve">808,1 млн. рублей (1 кв. 2022 года </w:t>
      </w:r>
      <w:r w:rsidR="00D12401">
        <w:rPr>
          <w:rFonts w:ascii="Times New Roman" w:hAnsi="Times New Roman" w:cs="Times New Roman"/>
          <w:sz w:val="28"/>
          <w:szCs w:val="28"/>
        </w:rPr>
        <w:t>577,22</w:t>
      </w:r>
      <w:r w:rsidR="00157AB6" w:rsidRPr="00157AB6">
        <w:rPr>
          <w:rFonts w:ascii="Times New Roman" w:hAnsi="Times New Roman" w:cs="Times New Roman"/>
          <w:sz w:val="28"/>
          <w:szCs w:val="28"/>
        </w:rPr>
        <w:t xml:space="preserve"> млн. рублей</w:t>
      </w:r>
      <w:r w:rsidR="003A0767">
        <w:rPr>
          <w:rFonts w:ascii="Times New Roman" w:hAnsi="Times New Roman" w:cs="Times New Roman"/>
          <w:sz w:val="28"/>
          <w:szCs w:val="28"/>
        </w:rPr>
        <w:t>), при темпе роста 140 процентов</w:t>
      </w:r>
      <w:r w:rsidR="00BA7F6A" w:rsidRPr="00157AB6">
        <w:rPr>
          <w:rFonts w:ascii="Times New Roman" w:hAnsi="Times New Roman" w:cs="Times New Roman"/>
          <w:sz w:val="28"/>
          <w:szCs w:val="28"/>
        </w:rPr>
        <w:t>.</w:t>
      </w:r>
      <w:r w:rsidR="006C5C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0C55" w:rsidRDefault="00F20C55" w:rsidP="00B41A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B41AB6">
        <w:rPr>
          <w:rFonts w:ascii="Times New Roman" w:hAnsi="Times New Roman" w:cs="Times New Roman"/>
          <w:sz w:val="28"/>
        </w:rPr>
        <w:lastRenderedPageBreak/>
        <w:t>П</w:t>
      </w:r>
      <w:r w:rsidR="00547289" w:rsidRPr="00B41AB6">
        <w:rPr>
          <w:rFonts w:ascii="Times New Roman" w:hAnsi="Times New Roman" w:cs="Times New Roman"/>
          <w:sz w:val="28"/>
        </w:rPr>
        <w:t>о состоянию на 01 апреля</w:t>
      </w:r>
      <w:r w:rsidR="000828EF">
        <w:rPr>
          <w:rFonts w:ascii="Times New Roman" w:hAnsi="Times New Roman" w:cs="Times New Roman"/>
          <w:sz w:val="28"/>
        </w:rPr>
        <w:t xml:space="preserve"> 20</w:t>
      </w:r>
      <w:r w:rsidR="00562E20">
        <w:rPr>
          <w:rFonts w:ascii="Times New Roman" w:hAnsi="Times New Roman" w:cs="Times New Roman"/>
          <w:sz w:val="28"/>
        </w:rPr>
        <w:t>2</w:t>
      </w:r>
      <w:r w:rsidR="00D4676B">
        <w:rPr>
          <w:rFonts w:ascii="Times New Roman" w:hAnsi="Times New Roman" w:cs="Times New Roman"/>
          <w:sz w:val="28"/>
        </w:rPr>
        <w:t>3</w:t>
      </w:r>
      <w:r w:rsidR="000828EF">
        <w:rPr>
          <w:rFonts w:ascii="Times New Roman" w:hAnsi="Times New Roman" w:cs="Times New Roman"/>
          <w:sz w:val="28"/>
        </w:rPr>
        <w:t xml:space="preserve"> года</w:t>
      </w:r>
      <w:r w:rsidR="00547289" w:rsidRPr="00B41AB6">
        <w:rPr>
          <w:rFonts w:ascii="Times New Roman" w:hAnsi="Times New Roman" w:cs="Times New Roman"/>
          <w:sz w:val="28"/>
        </w:rPr>
        <w:t xml:space="preserve"> п</w:t>
      </w:r>
      <w:r w:rsidRPr="00B41AB6">
        <w:rPr>
          <w:rFonts w:ascii="Times New Roman" w:hAnsi="Times New Roman" w:cs="Times New Roman"/>
          <w:sz w:val="28"/>
        </w:rPr>
        <w:t xml:space="preserve">родолжается </w:t>
      </w:r>
      <w:r w:rsidR="009758B0" w:rsidRPr="00B41AB6">
        <w:rPr>
          <w:rFonts w:ascii="Times New Roman" w:hAnsi="Times New Roman" w:cs="Times New Roman"/>
          <w:sz w:val="28"/>
        </w:rPr>
        <w:t>реализ</w:t>
      </w:r>
      <w:r w:rsidRPr="00B41AB6">
        <w:rPr>
          <w:rFonts w:ascii="Times New Roman" w:hAnsi="Times New Roman" w:cs="Times New Roman"/>
          <w:sz w:val="28"/>
        </w:rPr>
        <w:t xml:space="preserve">ация </w:t>
      </w:r>
      <w:r w:rsidR="00D4676B">
        <w:rPr>
          <w:rFonts w:ascii="Times New Roman" w:hAnsi="Times New Roman" w:cs="Times New Roman"/>
          <w:sz w:val="28"/>
        </w:rPr>
        <w:t>пяти</w:t>
      </w:r>
      <w:r w:rsidR="00B41AB6" w:rsidRPr="00B41AB6">
        <w:rPr>
          <w:rFonts w:ascii="Times New Roman" w:hAnsi="Times New Roman" w:cs="Times New Roman"/>
          <w:sz w:val="28"/>
        </w:rPr>
        <w:t xml:space="preserve"> </w:t>
      </w:r>
      <w:r w:rsidR="009758B0" w:rsidRPr="00B41AB6">
        <w:rPr>
          <w:rFonts w:ascii="Times New Roman" w:hAnsi="Times New Roman" w:cs="Times New Roman"/>
          <w:sz w:val="28"/>
        </w:rPr>
        <w:t>инвестиционных проектов</w:t>
      </w:r>
      <w:r w:rsidR="00D4676B">
        <w:rPr>
          <w:rFonts w:ascii="Times New Roman" w:hAnsi="Times New Roman" w:cs="Times New Roman"/>
          <w:sz w:val="28"/>
        </w:rPr>
        <w:t xml:space="preserve"> общая </w:t>
      </w:r>
      <w:proofErr w:type="gramStart"/>
      <w:r w:rsidR="00D4676B">
        <w:rPr>
          <w:rFonts w:ascii="Times New Roman" w:hAnsi="Times New Roman" w:cs="Times New Roman"/>
          <w:sz w:val="28"/>
        </w:rPr>
        <w:t>сумма</w:t>
      </w:r>
      <w:proofErr w:type="gramEnd"/>
      <w:r w:rsidR="00D4676B">
        <w:rPr>
          <w:rFonts w:ascii="Times New Roman" w:hAnsi="Times New Roman" w:cs="Times New Roman"/>
          <w:sz w:val="28"/>
        </w:rPr>
        <w:t xml:space="preserve"> по которым составляет 1304,6 млн. рублей.</w:t>
      </w:r>
      <w:r w:rsidR="00B41AB6" w:rsidRPr="001166FD">
        <w:rPr>
          <w:rFonts w:ascii="Times New Roman" w:hAnsi="Times New Roman" w:cs="Times New Roman"/>
          <w:sz w:val="28"/>
        </w:rPr>
        <w:t xml:space="preserve">. </w:t>
      </w:r>
    </w:p>
    <w:p w:rsidR="00B025E9" w:rsidRPr="00B025E9" w:rsidRDefault="00AA493A" w:rsidP="00B025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A7661">
        <w:rPr>
          <w:rFonts w:ascii="Times New Roman" w:hAnsi="Times New Roman"/>
          <w:b/>
          <w:sz w:val="28"/>
          <w:szCs w:val="28"/>
        </w:rPr>
        <w:t>Сальдированный ф</w:t>
      </w:r>
      <w:r w:rsidR="00B025E9" w:rsidRPr="00DA7661">
        <w:rPr>
          <w:rFonts w:ascii="Times New Roman" w:hAnsi="Times New Roman"/>
          <w:b/>
          <w:sz w:val="28"/>
          <w:szCs w:val="28"/>
        </w:rPr>
        <w:t>инансовы</w:t>
      </w:r>
      <w:r w:rsidRPr="00DA7661">
        <w:rPr>
          <w:rFonts w:ascii="Times New Roman" w:hAnsi="Times New Roman"/>
          <w:b/>
          <w:sz w:val="28"/>
          <w:szCs w:val="28"/>
        </w:rPr>
        <w:t>й</w:t>
      </w:r>
      <w:r w:rsidR="00B025E9" w:rsidRPr="00DA7661">
        <w:rPr>
          <w:rFonts w:ascii="Times New Roman" w:hAnsi="Times New Roman"/>
          <w:b/>
          <w:sz w:val="28"/>
          <w:szCs w:val="28"/>
        </w:rPr>
        <w:t xml:space="preserve"> результат деятельности</w:t>
      </w:r>
      <w:r w:rsidR="00B025E9" w:rsidRPr="00DA7661">
        <w:rPr>
          <w:rFonts w:ascii="Times New Roman" w:hAnsi="Times New Roman"/>
          <w:sz w:val="28"/>
          <w:szCs w:val="28"/>
        </w:rPr>
        <w:t xml:space="preserve"> </w:t>
      </w:r>
      <w:r w:rsidRPr="00DA7661">
        <w:rPr>
          <w:rFonts w:ascii="Times New Roman" w:hAnsi="Times New Roman"/>
          <w:sz w:val="28"/>
          <w:szCs w:val="28"/>
        </w:rPr>
        <w:t xml:space="preserve">крупных и средних предприятий </w:t>
      </w:r>
      <w:r w:rsidR="0000685C" w:rsidRPr="00DA7661">
        <w:rPr>
          <w:rFonts w:ascii="Times New Roman" w:hAnsi="Times New Roman"/>
          <w:sz w:val="28"/>
          <w:szCs w:val="28"/>
        </w:rPr>
        <w:t>на 01 марта 202</w:t>
      </w:r>
      <w:r w:rsidR="00D4676B">
        <w:rPr>
          <w:rFonts w:ascii="Times New Roman" w:hAnsi="Times New Roman"/>
          <w:sz w:val="28"/>
          <w:szCs w:val="28"/>
        </w:rPr>
        <w:t>3</w:t>
      </w:r>
      <w:r w:rsidR="0000685C" w:rsidRPr="00DA7661">
        <w:rPr>
          <w:rFonts w:ascii="Times New Roman" w:hAnsi="Times New Roman"/>
          <w:sz w:val="28"/>
          <w:szCs w:val="28"/>
        </w:rPr>
        <w:t xml:space="preserve"> года</w:t>
      </w:r>
      <w:r w:rsidRPr="00DA7661">
        <w:rPr>
          <w:rFonts w:ascii="Times New Roman" w:hAnsi="Times New Roman"/>
          <w:sz w:val="28"/>
          <w:szCs w:val="28"/>
        </w:rPr>
        <w:t xml:space="preserve"> </w:t>
      </w:r>
      <w:r w:rsidR="00317F1F" w:rsidRPr="00DA7661">
        <w:rPr>
          <w:rFonts w:ascii="Times New Roman" w:hAnsi="Times New Roman"/>
          <w:sz w:val="28"/>
          <w:szCs w:val="28"/>
        </w:rPr>
        <w:t>составил</w:t>
      </w:r>
      <w:r w:rsidRPr="00DA7661">
        <w:rPr>
          <w:rFonts w:ascii="Times New Roman" w:hAnsi="Times New Roman"/>
          <w:sz w:val="28"/>
          <w:szCs w:val="28"/>
        </w:rPr>
        <w:t xml:space="preserve"> </w:t>
      </w:r>
      <w:r w:rsidR="00D4676B">
        <w:rPr>
          <w:rFonts w:ascii="Times New Roman" w:hAnsi="Times New Roman"/>
          <w:sz w:val="28"/>
          <w:szCs w:val="28"/>
        </w:rPr>
        <w:t>прибыль</w:t>
      </w:r>
      <w:r w:rsidRPr="00DA7661">
        <w:rPr>
          <w:rFonts w:ascii="Times New Roman" w:hAnsi="Times New Roman"/>
          <w:sz w:val="28"/>
          <w:szCs w:val="28"/>
        </w:rPr>
        <w:t xml:space="preserve"> в размере </w:t>
      </w:r>
      <w:r w:rsidR="00D4676B">
        <w:rPr>
          <w:rFonts w:ascii="Times New Roman" w:hAnsi="Times New Roman"/>
          <w:sz w:val="28"/>
          <w:szCs w:val="28"/>
        </w:rPr>
        <w:t>559,0</w:t>
      </w:r>
      <w:r w:rsidRPr="00DA7661">
        <w:rPr>
          <w:rFonts w:ascii="Times New Roman" w:hAnsi="Times New Roman"/>
          <w:sz w:val="28"/>
          <w:szCs w:val="28"/>
        </w:rPr>
        <w:t xml:space="preserve"> </w:t>
      </w:r>
      <w:r w:rsidR="00D4676B">
        <w:rPr>
          <w:rFonts w:ascii="Times New Roman" w:hAnsi="Times New Roman"/>
          <w:sz w:val="28"/>
          <w:szCs w:val="28"/>
        </w:rPr>
        <w:t>тыс</w:t>
      </w:r>
      <w:r w:rsidRPr="00DA7661">
        <w:rPr>
          <w:rFonts w:ascii="Times New Roman" w:hAnsi="Times New Roman"/>
          <w:sz w:val="28"/>
          <w:szCs w:val="28"/>
        </w:rPr>
        <w:t>. рублей</w:t>
      </w:r>
      <w:r w:rsidR="00D4676B">
        <w:rPr>
          <w:rFonts w:ascii="Times New Roman" w:hAnsi="Times New Roman"/>
          <w:sz w:val="28"/>
          <w:szCs w:val="28"/>
        </w:rPr>
        <w:t xml:space="preserve"> (аналогичный период 2022 года убыток в сумме 18 млн. рублей)</w:t>
      </w:r>
      <w:r w:rsidR="00EF53EC" w:rsidRPr="00DA7661">
        <w:rPr>
          <w:rFonts w:ascii="Times New Roman" w:hAnsi="Times New Roman"/>
          <w:sz w:val="28"/>
          <w:szCs w:val="28"/>
        </w:rPr>
        <w:t>.</w:t>
      </w:r>
      <w:r w:rsidR="00B025E9" w:rsidRPr="00DA7661">
        <w:rPr>
          <w:rFonts w:ascii="Times New Roman" w:hAnsi="Times New Roman"/>
          <w:sz w:val="28"/>
          <w:szCs w:val="28"/>
        </w:rPr>
        <w:t xml:space="preserve"> </w:t>
      </w:r>
      <w:r w:rsidR="00F76962" w:rsidRPr="00DA7661">
        <w:rPr>
          <w:rFonts w:ascii="Times New Roman" w:hAnsi="Times New Roman"/>
          <w:sz w:val="28"/>
          <w:szCs w:val="28"/>
        </w:rPr>
        <w:t xml:space="preserve">Прибыль в размере </w:t>
      </w:r>
      <w:r w:rsidR="00D4676B">
        <w:rPr>
          <w:rFonts w:ascii="Times New Roman" w:hAnsi="Times New Roman"/>
          <w:sz w:val="28"/>
          <w:szCs w:val="28"/>
        </w:rPr>
        <w:t>25,4</w:t>
      </w:r>
      <w:r w:rsidR="00A93FB5">
        <w:rPr>
          <w:rFonts w:ascii="Times New Roman" w:hAnsi="Times New Roman"/>
          <w:sz w:val="28"/>
          <w:szCs w:val="28"/>
        </w:rPr>
        <w:t>9</w:t>
      </w:r>
      <w:r w:rsidRPr="00DA7661">
        <w:rPr>
          <w:rFonts w:ascii="Times New Roman" w:hAnsi="Times New Roman"/>
          <w:sz w:val="28"/>
          <w:szCs w:val="28"/>
        </w:rPr>
        <w:t xml:space="preserve"> </w:t>
      </w:r>
      <w:r w:rsidR="00F76962" w:rsidRPr="00DA7661">
        <w:rPr>
          <w:rFonts w:ascii="Times New Roman" w:hAnsi="Times New Roman"/>
          <w:sz w:val="28"/>
          <w:szCs w:val="28"/>
        </w:rPr>
        <w:t xml:space="preserve">млн. рублей получили </w:t>
      </w:r>
      <w:r w:rsidR="00D4676B">
        <w:rPr>
          <w:rFonts w:ascii="Times New Roman" w:hAnsi="Times New Roman"/>
          <w:sz w:val="28"/>
          <w:szCs w:val="28"/>
        </w:rPr>
        <w:t>62,5</w:t>
      </w:r>
      <w:r w:rsidR="00EF53EC" w:rsidRPr="00DA7661">
        <w:rPr>
          <w:rFonts w:ascii="Times New Roman" w:hAnsi="Times New Roman"/>
          <w:sz w:val="28"/>
          <w:szCs w:val="28"/>
        </w:rPr>
        <w:t xml:space="preserve"> процентов</w:t>
      </w:r>
      <w:r w:rsidR="00B025E9" w:rsidRPr="00DA7661">
        <w:rPr>
          <w:rFonts w:ascii="Times New Roman" w:hAnsi="Times New Roman"/>
          <w:sz w:val="28"/>
          <w:szCs w:val="28"/>
        </w:rPr>
        <w:t xml:space="preserve"> всех предприятий и организаций округа.</w:t>
      </w:r>
      <w:r w:rsidR="00EF53EC" w:rsidRPr="00DA7661">
        <w:rPr>
          <w:rFonts w:ascii="Times New Roman" w:hAnsi="Times New Roman"/>
          <w:sz w:val="28"/>
          <w:szCs w:val="28"/>
        </w:rPr>
        <w:t xml:space="preserve"> Убыто</w:t>
      </w:r>
      <w:r w:rsidR="00C377B0" w:rsidRPr="00DA7661">
        <w:rPr>
          <w:rFonts w:ascii="Times New Roman" w:hAnsi="Times New Roman"/>
          <w:sz w:val="28"/>
          <w:szCs w:val="28"/>
        </w:rPr>
        <w:t xml:space="preserve">к получили </w:t>
      </w:r>
      <w:r w:rsidR="00A93FB5">
        <w:rPr>
          <w:rFonts w:ascii="Times New Roman" w:hAnsi="Times New Roman"/>
          <w:sz w:val="28"/>
          <w:szCs w:val="28"/>
        </w:rPr>
        <w:t>24,43</w:t>
      </w:r>
      <w:r w:rsidR="00C377B0" w:rsidRPr="00DA7661">
        <w:rPr>
          <w:rFonts w:ascii="Times New Roman" w:hAnsi="Times New Roman"/>
          <w:sz w:val="28"/>
          <w:szCs w:val="28"/>
        </w:rPr>
        <w:t xml:space="preserve"> процентов предприятий в размере </w:t>
      </w:r>
      <w:r w:rsidR="00A93FB5">
        <w:rPr>
          <w:rFonts w:ascii="Times New Roman" w:hAnsi="Times New Roman"/>
          <w:sz w:val="28"/>
          <w:szCs w:val="28"/>
        </w:rPr>
        <w:t>37,5</w:t>
      </w:r>
      <w:r w:rsidR="00C377B0" w:rsidRPr="00DA7661">
        <w:rPr>
          <w:rFonts w:ascii="Times New Roman" w:hAnsi="Times New Roman"/>
          <w:sz w:val="28"/>
          <w:szCs w:val="28"/>
        </w:rPr>
        <w:t xml:space="preserve"> млн. рублей. Дебиторская задолженность составила </w:t>
      </w:r>
      <w:r w:rsidR="00A93FB5">
        <w:rPr>
          <w:rFonts w:ascii="Times New Roman" w:hAnsi="Times New Roman"/>
          <w:sz w:val="28"/>
          <w:szCs w:val="28"/>
        </w:rPr>
        <w:t xml:space="preserve">323,4 млн. рублей (на 01 марта 2022 года </w:t>
      </w:r>
      <w:r w:rsidR="00B53318" w:rsidRPr="00DA7661">
        <w:rPr>
          <w:rFonts w:ascii="Times New Roman" w:hAnsi="Times New Roman"/>
          <w:sz w:val="28"/>
          <w:szCs w:val="28"/>
        </w:rPr>
        <w:t>409,0</w:t>
      </w:r>
      <w:r w:rsidR="00C377B0" w:rsidRPr="00DA7661">
        <w:rPr>
          <w:rFonts w:ascii="Times New Roman" w:hAnsi="Times New Roman"/>
          <w:sz w:val="28"/>
          <w:szCs w:val="28"/>
        </w:rPr>
        <w:t xml:space="preserve"> млн. рублей</w:t>
      </w:r>
      <w:r w:rsidR="00A93FB5">
        <w:rPr>
          <w:rFonts w:ascii="Times New Roman" w:hAnsi="Times New Roman"/>
          <w:sz w:val="28"/>
          <w:szCs w:val="28"/>
        </w:rPr>
        <w:t>)</w:t>
      </w:r>
      <w:r w:rsidR="00C377B0" w:rsidRPr="00DA7661">
        <w:rPr>
          <w:rFonts w:ascii="Times New Roman" w:hAnsi="Times New Roman"/>
          <w:sz w:val="28"/>
          <w:szCs w:val="28"/>
        </w:rPr>
        <w:t xml:space="preserve">, кредиторская </w:t>
      </w:r>
      <w:r w:rsidR="00A93FB5">
        <w:rPr>
          <w:rFonts w:ascii="Times New Roman" w:hAnsi="Times New Roman"/>
          <w:sz w:val="28"/>
          <w:szCs w:val="28"/>
        </w:rPr>
        <w:t xml:space="preserve">749,3 млн. рублей (на 01 марта 2022 года </w:t>
      </w:r>
      <w:r w:rsidR="00B53318" w:rsidRPr="00DA7661">
        <w:rPr>
          <w:rFonts w:ascii="Times New Roman" w:hAnsi="Times New Roman"/>
          <w:sz w:val="28"/>
          <w:szCs w:val="28"/>
        </w:rPr>
        <w:t>698,1</w:t>
      </w:r>
      <w:r w:rsidR="00C377B0" w:rsidRPr="00DA7661">
        <w:rPr>
          <w:rFonts w:ascii="Times New Roman" w:hAnsi="Times New Roman"/>
          <w:sz w:val="28"/>
          <w:szCs w:val="28"/>
        </w:rPr>
        <w:t xml:space="preserve"> млн. рублей</w:t>
      </w:r>
      <w:r w:rsidR="00A93FB5">
        <w:rPr>
          <w:rFonts w:ascii="Times New Roman" w:hAnsi="Times New Roman"/>
          <w:sz w:val="28"/>
          <w:szCs w:val="28"/>
        </w:rPr>
        <w:t>)</w:t>
      </w:r>
      <w:r w:rsidR="00C377B0" w:rsidRPr="00DA7661">
        <w:rPr>
          <w:rFonts w:ascii="Times New Roman" w:hAnsi="Times New Roman"/>
          <w:sz w:val="28"/>
          <w:szCs w:val="28"/>
        </w:rPr>
        <w:t>.</w:t>
      </w:r>
    </w:p>
    <w:p w:rsidR="00101231" w:rsidRPr="00BB6093" w:rsidRDefault="00101231" w:rsidP="007C75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093">
        <w:rPr>
          <w:rFonts w:ascii="Times New Roman" w:hAnsi="Times New Roman" w:cs="Times New Roman"/>
          <w:sz w:val="28"/>
          <w:szCs w:val="28"/>
        </w:rPr>
        <w:t>По состоянию на 01</w:t>
      </w:r>
      <w:r w:rsidR="000828EF">
        <w:rPr>
          <w:rFonts w:ascii="Times New Roman" w:hAnsi="Times New Roman" w:cs="Times New Roman"/>
          <w:sz w:val="28"/>
          <w:szCs w:val="28"/>
        </w:rPr>
        <w:t xml:space="preserve"> апреля </w:t>
      </w:r>
      <w:r w:rsidRPr="00BB6093">
        <w:rPr>
          <w:rFonts w:ascii="Times New Roman" w:hAnsi="Times New Roman" w:cs="Times New Roman"/>
          <w:sz w:val="28"/>
          <w:szCs w:val="28"/>
        </w:rPr>
        <w:t>20</w:t>
      </w:r>
      <w:r w:rsidR="00EA3641">
        <w:rPr>
          <w:rFonts w:ascii="Times New Roman" w:hAnsi="Times New Roman" w:cs="Times New Roman"/>
          <w:sz w:val="28"/>
          <w:szCs w:val="28"/>
        </w:rPr>
        <w:t>2</w:t>
      </w:r>
      <w:r w:rsidR="006B7C2E">
        <w:rPr>
          <w:rFonts w:ascii="Times New Roman" w:hAnsi="Times New Roman" w:cs="Times New Roman"/>
          <w:sz w:val="28"/>
          <w:szCs w:val="28"/>
        </w:rPr>
        <w:t>2</w:t>
      </w:r>
      <w:r w:rsidRPr="00BB6093">
        <w:rPr>
          <w:rFonts w:ascii="Times New Roman" w:hAnsi="Times New Roman" w:cs="Times New Roman"/>
          <w:sz w:val="28"/>
          <w:szCs w:val="28"/>
        </w:rPr>
        <w:t xml:space="preserve"> года на территории </w:t>
      </w:r>
      <w:r w:rsidR="00B025E9" w:rsidRPr="00BB6093">
        <w:rPr>
          <w:rFonts w:ascii="Times New Roman" w:hAnsi="Times New Roman" w:cs="Times New Roman"/>
          <w:sz w:val="28"/>
          <w:szCs w:val="28"/>
        </w:rPr>
        <w:t>округа</w:t>
      </w:r>
      <w:r w:rsidRPr="00BB6093">
        <w:rPr>
          <w:rFonts w:ascii="Times New Roman" w:hAnsi="Times New Roman" w:cs="Times New Roman"/>
          <w:sz w:val="28"/>
          <w:szCs w:val="28"/>
        </w:rPr>
        <w:t xml:space="preserve"> осуществля</w:t>
      </w:r>
      <w:r w:rsidR="00006BF4" w:rsidRPr="00BB6093">
        <w:rPr>
          <w:rFonts w:ascii="Times New Roman" w:hAnsi="Times New Roman" w:cs="Times New Roman"/>
          <w:sz w:val="28"/>
          <w:szCs w:val="28"/>
        </w:rPr>
        <w:t xml:space="preserve">ли </w:t>
      </w:r>
      <w:r w:rsidRPr="00BB6093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="00A93FB5">
        <w:rPr>
          <w:rFonts w:ascii="Times New Roman" w:hAnsi="Times New Roman" w:cs="Times New Roman"/>
          <w:sz w:val="28"/>
          <w:szCs w:val="28"/>
        </w:rPr>
        <w:t xml:space="preserve">1684 </w:t>
      </w:r>
      <w:r w:rsidRPr="00BB6093">
        <w:rPr>
          <w:rFonts w:ascii="Times New Roman" w:hAnsi="Times New Roman" w:cs="Times New Roman"/>
          <w:sz w:val="28"/>
          <w:szCs w:val="28"/>
        </w:rPr>
        <w:t xml:space="preserve"> </w:t>
      </w:r>
      <w:r w:rsidRPr="00BB6093">
        <w:rPr>
          <w:rFonts w:ascii="Times New Roman" w:hAnsi="Times New Roman" w:cs="Times New Roman"/>
          <w:b/>
          <w:sz w:val="28"/>
          <w:szCs w:val="28"/>
        </w:rPr>
        <w:t>субъектов малого и среднего бизнеса</w:t>
      </w:r>
      <w:r w:rsidRPr="00BB6093">
        <w:rPr>
          <w:rFonts w:ascii="Times New Roman" w:hAnsi="Times New Roman" w:cs="Times New Roman"/>
          <w:sz w:val="28"/>
          <w:szCs w:val="28"/>
        </w:rPr>
        <w:t xml:space="preserve"> (далее - субъекты МСП)</w:t>
      </w:r>
      <w:r w:rsidR="00A93FB5">
        <w:rPr>
          <w:rFonts w:ascii="Times New Roman" w:hAnsi="Times New Roman" w:cs="Times New Roman"/>
          <w:sz w:val="28"/>
          <w:szCs w:val="28"/>
        </w:rPr>
        <w:t xml:space="preserve"> (аналогичный период 2022 года 1721 МСП)</w:t>
      </w:r>
      <w:r w:rsidRPr="00BB6093">
        <w:rPr>
          <w:rFonts w:ascii="Times New Roman" w:hAnsi="Times New Roman" w:cs="Times New Roman"/>
          <w:sz w:val="28"/>
          <w:szCs w:val="28"/>
        </w:rPr>
        <w:t xml:space="preserve">, из них </w:t>
      </w:r>
      <w:r w:rsidR="00A93FB5">
        <w:rPr>
          <w:rFonts w:ascii="Times New Roman" w:hAnsi="Times New Roman" w:cs="Times New Roman"/>
          <w:sz w:val="28"/>
          <w:szCs w:val="28"/>
        </w:rPr>
        <w:t>1394</w:t>
      </w:r>
      <w:r w:rsidRPr="00BB6093">
        <w:rPr>
          <w:rFonts w:ascii="Times New Roman" w:hAnsi="Times New Roman" w:cs="Times New Roman"/>
          <w:sz w:val="28"/>
          <w:szCs w:val="28"/>
        </w:rPr>
        <w:t xml:space="preserve"> индивидуальны</w:t>
      </w:r>
      <w:r w:rsidR="00F26679">
        <w:rPr>
          <w:rFonts w:ascii="Times New Roman" w:hAnsi="Times New Roman" w:cs="Times New Roman"/>
          <w:sz w:val="28"/>
          <w:szCs w:val="28"/>
        </w:rPr>
        <w:t>х</w:t>
      </w:r>
      <w:r w:rsidRPr="00BB6093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 w:rsidR="00A93FB5">
        <w:rPr>
          <w:rFonts w:ascii="Times New Roman" w:hAnsi="Times New Roman" w:cs="Times New Roman"/>
          <w:sz w:val="28"/>
          <w:szCs w:val="28"/>
        </w:rPr>
        <w:t>я</w:t>
      </w:r>
      <w:r w:rsidRPr="00BB6093">
        <w:rPr>
          <w:rFonts w:ascii="Times New Roman" w:hAnsi="Times New Roman" w:cs="Times New Roman"/>
          <w:sz w:val="28"/>
          <w:szCs w:val="28"/>
        </w:rPr>
        <w:t xml:space="preserve">  и </w:t>
      </w:r>
      <w:r w:rsidR="00A93FB5">
        <w:rPr>
          <w:rFonts w:ascii="Times New Roman" w:hAnsi="Times New Roman" w:cs="Times New Roman"/>
          <w:sz w:val="28"/>
          <w:szCs w:val="28"/>
        </w:rPr>
        <w:t>290</w:t>
      </w:r>
      <w:r w:rsidR="00BB6093" w:rsidRPr="00BB6093">
        <w:rPr>
          <w:rFonts w:ascii="Times New Roman" w:hAnsi="Times New Roman" w:cs="Times New Roman"/>
          <w:sz w:val="28"/>
          <w:szCs w:val="28"/>
        </w:rPr>
        <w:t xml:space="preserve"> </w:t>
      </w:r>
      <w:r w:rsidR="006B7C2E">
        <w:rPr>
          <w:rFonts w:ascii="Times New Roman" w:hAnsi="Times New Roman" w:cs="Times New Roman"/>
          <w:sz w:val="28"/>
          <w:szCs w:val="28"/>
        </w:rPr>
        <w:t>юридических лиц</w:t>
      </w:r>
      <w:r w:rsidRPr="00BB6093">
        <w:rPr>
          <w:rFonts w:ascii="Times New Roman" w:hAnsi="Times New Roman" w:cs="Times New Roman"/>
          <w:sz w:val="28"/>
          <w:szCs w:val="28"/>
        </w:rPr>
        <w:t>.</w:t>
      </w:r>
    </w:p>
    <w:p w:rsidR="00BA7F6A" w:rsidRDefault="00BA7F6A" w:rsidP="000828EF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ahoma"/>
          <w:sz w:val="28"/>
          <w:szCs w:val="28"/>
        </w:rPr>
      </w:pPr>
      <w:r w:rsidRPr="00BA7F6A">
        <w:rPr>
          <w:rFonts w:ascii="Times New Roman" w:eastAsia="Lucida Sans Unicode" w:hAnsi="Times New Roman" w:cs="Tahoma"/>
          <w:b/>
          <w:sz w:val="28"/>
          <w:szCs w:val="28"/>
        </w:rPr>
        <w:t>Среднемесячная начисленная</w:t>
      </w:r>
      <w:r w:rsidRPr="00BA7F6A">
        <w:rPr>
          <w:rFonts w:ascii="Times New Roman" w:eastAsia="Lucida Sans Unicode" w:hAnsi="Times New Roman" w:cs="Tahoma"/>
          <w:sz w:val="28"/>
          <w:szCs w:val="28"/>
        </w:rPr>
        <w:t xml:space="preserve"> </w:t>
      </w:r>
      <w:r w:rsidRPr="00BA7F6A">
        <w:rPr>
          <w:rFonts w:ascii="Times New Roman" w:eastAsia="Lucida Sans Unicode" w:hAnsi="Times New Roman" w:cs="Tahoma"/>
          <w:b/>
          <w:sz w:val="28"/>
          <w:szCs w:val="28"/>
        </w:rPr>
        <w:t>заработная плата</w:t>
      </w:r>
      <w:r w:rsidRPr="00BA7F6A">
        <w:rPr>
          <w:rFonts w:ascii="Times New Roman" w:eastAsia="Lucida Sans Unicode" w:hAnsi="Times New Roman" w:cs="Tahoma"/>
          <w:sz w:val="28"/>
          <w:szCs w:val="28"/>
        </w:rPr>
        <w:t xml:space="preserve"> работников списочного состава </w:t>
      </w:r>
      <w:r w:rsidR="00E242BC">
        <w:rPr>
          <w:rFonts w:ascii="Times New Roman" w:eastAsia="Lucida Sans Unicode" w:hAnsi="Times New Roman" w:cs="Tahoma"/>
          <w:sz w:val="28"/>
          <w:szCs w:val="28"/>
        </w:rPr>
        <w:t>за январь</w:t>
      </w:r>
      <w:r w:rsidR="000828EF">
        <w:rPr>
          <w:rFonts w:ascii="Times New Roman" w:eastAsia="Lucida Sans Unicode" w:hAnsi="Times New Roman" w:cs="Tahoma"/>
          <w:sz w:val="28"/>
          <w:szCs w:val="28"/>
        </w:rPr>
        <w:t xml:space="preserve"> </w:t>
      </w:r>
      <w:r w:rsidR="00BB6093">
        <w:rPr>
          <w:rFonts w:ascii="Times New Roman" w:eastAsia="Lucida Sans Unicode" w:hAnsi="Times New Roman" w:cs="Tahoma"/>
          <w:sz w:val="28"/>
          <w:szCs w:val="28"/>
        </w:rPr>
        <w:t>-</w:t>
      </w:r>
      <w:r w:rsidR="000828EF">
        <w:rPr>
          <w:rFonts w:ascii="Times New Roman" w:eastAsia="Lucida Sans Unicode" w:hAnsi="Times New Roman" w:cs="Tahoma"/>
          <w:sz w:val="28"/>
          <w:szCs w:val="28"/>
        </w:rPr>
        <w:t xml:space="preserve"> </w:t>
      </w:r>
      <w:r w:rsidR="00F45E0B">
        <w:rPr>
          <w:rFonts w:ascii="Times New Roman" w:eastAsia="Lucida Sans Unicode" w:hAnsi="Times New Roman" w:cs="Tahoma"/>
          <w:sz w:val="28"/>
          <w:szCs w:val="28"/>
        </w:rPr>
        <w:t>февраль</w:t>
      </w:r>
      <w:r w:rsidR="00E242BC">
        <w:rPr>
          <w:rFonts w:ascii="Times New Roman" w:eastAsia="Lucida Sans Unicode" w:hAnsi="Times New Roman" w:cs="Tahoma"/>
          <w:sz w:val="28"/>
          <w:szCs w:val="28"/>
        </w:rPr>
        <w:t xml:space="preserve"> 20</w:t>
      </w:r>
      <w:r w:rsidR="00C377B0">
        <w:rPr>
          <w:rFonts w:ascii="Times New Roman" w:eastAsia="Lucida Sans Unicode" w:hAnsi="Times New Roman" w:cs="Tahoma"/>
          <w:sz w:val="28"/>
          <w:szCs w:val="28"/>
        </w:rPr>
        <w:t>2</w:t>
      </w:r>
      <w:r w:rsidR="00F45E0B">
        <w:rPr>
          <w:rFonts w:ascii="Times New Roman" w:eastAsia="Lucida Sans Unicode" w:hAnsi="Times New Roman" w:cs="Tahoma"/>
          <w:sz w:val="28"/>
          <w:szCs w:val="28"/>
        </w:rPr>
        <w:t>3</w:t>
      </w:r>
      <w:r w:rsidR="00E242BC">
        <w:rPr>
          <w:rFonts w:ascii="Times New Roman" w:eastAsia="Lucida Sans Unicode" w:hAnsi="Times New Roman" w:cs="Tahoma"/>
          <w:sz w:val="28"/>
          <w:szCs w:val="28"/>
        </w:rPr>
        <w:t xml:space="preserve"> года</w:t>
      </w:r>
      <w:r w:rsidRPr="00BA7F6A">
        <w:rPr>
          <w:rFonts w:ascii="Times New Roman" w:eastAsia="Lucida Sans Unicode" w:hAnsi="Times New Roman" w:cs="Tahoma"/>
          <w:sz w:val="28"/>
          <w:szCs w:val="28"/>
        </w:rPr>
        <w:t xml:space="preserve"> </w:t>
      </w:r>
      <w:r w:rsidR="00E242BC">
        <w:rPr>
          <w:rFonts w:ascii="Times New Roman" w:eastAsia="Lucida Sans Unicode" w:hAnsi="Times New Roman" w:cs="Tahoma"/>
          <w:sz w:val="28"/>
          <w:szCs w:val="28"/>
        </w:rPr>
        <w:t>состав</w:t>
      </w:r>
      <w:r w:rsidR="00F45E0B">
        <w:rPr>
          <w:rFonts w:ascii="Times New Roman" w:eastAsia="Lucida Sans Unicode" w:hAnsi="Times New Roman" w:cs="Tahoma"/>
          <w:sz w:val="28"/>
          <w:szCs w:val="28"/>
        </w:rPr>
        <w:t>ила</w:t>
      </w:r>
      <w:r w:rsidR="00E242BC">
        <w:rPr>
          <w:rFonts w:ascii="Times New Roman" w:eastAsia="Lucida Sans Unicode" w:hAnsi="Times New Roman" w:cs="Tahoma"/>
          <w:sz w:val="28"/>
          <w:szCs w:val="28"/>
        </w:rPr>
        <w:t xml:space="preserve"> </w:t>
      </w:r>
      <w:r w:rsidR="005440EE">
        <w:rPr>
          <w:rFonts w:ascii="Times New Roman" w:eastAsia="Lucida Sans Unicode" w:hAnsi="Times New Roman" w:cs="Tahoma"/>
          <w:sz w:val="28"/>
          <w:szCs w:val="28"/>
        </w:rPr>
        <w:t xml:space="preserve">38848,9 рублей (аналогичный период 2022 года </w:t>
      </w:r>
      <w:r w:rsidR="009A5F92">
        <w:rPr>
          <w:rFonts w:ascii="Times New Roman" w:eastAsia="Lucida Sans Unicode" w:hAnsi="Times New Roman" w:cs="Tahoma"/>
          <w:sz w:val="28"/>
          <w:szCs w:val="28"/>
        </w:rPr>
        <w:t>34033,2</w:t>
      </w:r>
      <w:r w:rsidR="00E242BC">
        <w:rPr>
          <w:rFonts w:ascii="Times New Roman" w:eastAsia="Lucida Sans Unicode" w:hAnsi="Times New Roman" w:cs="Tahoma"/>
          <w:sz w:val="28"/>
          <w:szCs w:val="28"/>
        </w:rPr>
        <w:t xml:space="preserve"> </w:t>
      </w:r>
      <w:r w:rsidRPr="00BA7F6A">
        <w:rPr>
          <w:rFonts w:ascii="Times New Roman" w:eastAsia="Lucida Sans Unicode" w:hAnsi="Times New Roman" w:cs="Tahoma"/>
          <w:sz w:val="28"/>
          <w:szCs w:val="28"/>
        </w:rPr>
        <w:t>рубл</w:t>
      </w:r>
      <w:r w:rsidR="009A5F92">
        <w:rPr>
          <w:rFonts w:ascii="Times New Roman" w:eastAsia="Lucida Sans Unicode" w:hAnsi="Times New Roman" w:cs="Tahoma"/>
          <w:sz w:val="28"/>
          <w:szCs w:val="28"/>
        </w:rPr>
        <w:t>я</w:t>
      </w:r>
      <w:r w:rsidR="005440EE">
        <w:rPr>
          <w:rFonts w:ascii="Times New Roman" w:eastAsia="Lucida Sans Unicode" w:hAnsi="Times New Roman" w:cs="Tahoma"/>
          <w:sz w:val="28"/>
          <w:szCs w:val="28"/>
        </w:rPr>
        <w:t>)</w:t>
      </w:r>
      <w:r w:rsidRPr="00BA7F6A">
        <w:rPr>
          <w:rFonts w:ascii="Times New Roman" w:eastAsia="Lucida Sans Unicode" w:hAnsi="Times New Roman" w:cs="Tahoma"/>
          <w:sz w:val="28"/>
          <w:szCs w:val="28"/>
        </w:rPr>
        <w:t xml:space="preserve"> </w:t>
      </w:r>
      <w:r w:rsidR="00E242BC">
        <w:rPr>
          <w:rFonts w:ascii="Times New Roman" w:eastAsia="Lucida Sans Unicode" w:hAnsi="Times New Roman" w:cs="Tahoma"/>
          <w:sz w:val="28"/>
          <w:szCs w:val="28"/>
        </w:rPr>
        <w:t>при темпе роста</w:t>
      </w:r>
      <w:r w:rsidR="00C21E2F">
        <w:rPr>
          <w:rFonts w:ascii="Times New Roman" w:eastAsia="Lucida Sans Unicode" w:hAnsi="Times New Roman" w:cs="Tahoma"/>
          <w:sz w:val="28"/>
          <w:szCs w:val="28"/>
        </w:rPr>
        <w:t xml:space="preserve"> </w:t>
      </w:r>
      <w:r w:rsidR="005440EE">
        <w:rPr>
          <w:rFonts w:ascii="Times New Roman" w:eastAsia="Lucida Sans Unicode" w:hAnsi="Times New Roman" w:cs="Tahoma"/>
          <w:sz w:val="28"/>
          <w:szCs w:val="28"/>
        </w:rPr>
        <w:t>117,7</w:t>
      </w:r>
      <w:r w:rsidR="004515FA">
        <w:rPr>
          <w:rFonts w:ascii="Times New Roman" w:eastAsia="Lucida Sans Unicode" w:hAnsi="Times New Roman" w:cs="Tahoma"/>
          <w:sz w:val="28"/>
          <w:szCs w:val="28"/>
        </w:rPr>
        <w:t xml:space="preserve"> процент</w:t>
      </w:r>
      <w:r w:rsidR="009A5F92">
        <w:rPr>
          <w:rFonts w:ascii="Times New Roman" w:eastAsia="Lucida Sans Unicode" w:hAnsi="Times New Roman" w:cs="Tahoma"/>
          <w:sz w:val="28"/>
          <w:szCs w:val="28"/>
        </w:rPr>
        <w:t>ов</w:t>
      </w:r>
      <w:r w:rsidR="00E242BC">
        <w:rPr>
          <w:rFonts w:ascii="Times New Roman" w:eastAsia="Lucida Sans Unicode" w:hAnsi="Times New Roman" w:cs="Tahoma"/>
          <w:sz w:val="28"/>
          <w:szCs w:val="28"/>
        </w:rPr>
        <w:t xml:space="preserve"> к </w:t>
      </w:r>
      <w:r w:rsidR="00BB6093">
        <w:rPr>
          <w:rFonts w:ascii="Times New Roman" w:eastAsia="Lucida Sans Unicode" w:hAnsi="Times New Roman" w:cs="Tahoma"/>
          <w:sz w:val="28"/>
          <w:szCs w:val="28"/>
        </w:rPr>
        <w:t>аналогичному периоду</w:t>
      </w:r>
      <w:r w:rsidR="00E242BC">
        <w:rPr>
          <w:rFonts w:ascii="Times New Roman" w:eastAsia="Lucida Sans Unicode" w:hAnsi="Times New Roman" w:cs="Tahoma"/>
          <w:sz w:val="28"/>
          <w:szCs w:val="28"/>
        </w:rPr>
        <w:t xml:space="preserve"> 20</w:t>
      </w:r>
      <w:r w:rsidR="002D7C83">
        <w:rPr>
          <w:rFonts w:ascii="Times New Roman" w:eastAsia="Lucida Sans Unicode" w:hAnsi="Times New Roman" w:cs="Tahoma"/>
          <w:sz w:val="28"/>
          <w:szCs w:val="28"/>
        </w:rPr>
        <w:t>2</w:t>
      </w:r>
      <w:r w:rsidR="005440EE">
        <w:rPr>
          <w:rFonts w:ascii="Times New Roman" w:eastAsia="Lucida Sans Unicode" w:hAnsi="Times New Roman" w:cs="Tahoma"/>
          <w:sz w:val="28"/>
          <w:szCs w:val="28"/>
        </w:rPr>
        <w:t>2</w:t>
      </w:r>
      <w:r w:rsidR="00E242BC">
        <w:rPr>
          <w:rFonts w:ascii="Times New Roman" w:eastAsia="Lucida Sans Unicode" w:hAnsi="Times New Roman" w:cs="Tahoma"/>
          <w:sz w:val="28"/>
          <w:szCs w:val="28"/>
        </w:rPr>
        <w:t xml:space="preserve"> года. </w:t>
      </w:r>
      <w:r w:rsidRPr="00E242BC">
        <w:rPr>
          <w:rFonts w:ascii="Times New Roman" w:eastAsia="Lucida Sans Unicode" w:hAnsi="Times New Roman" w:cs="Tahoma"/>
          <w:sz w:val="28"/>
          <w:szCs w:val="28"/>
        </w:rPr>
        <w:t>Среднесписочная численность работников</w:t>
      </w:r>
      <w:r w:rsidRPr="00BA7F6A">
        <w:rPr>
          <w:rFonts w:ascii="Times New Roman" w:eastAsia="Lucida Sans Unicode" w:hAnsi="Times New Roman" w:cs="Tahoma"/>
          <w:sz w:val="28"/>
          <w:szCs w:val="28"/>
        </w:rPr>
        <w:t xml:space="preserve"> крупных и средних предприятий </w:t>
      </w:r>
      <w:r w:rsidR="005440EE">
        <w:rPr>
          <w:rFonts w:ascii="Times New Roman" w:eastAsia="Lucida Sans Unicode" w:hAnsi="Times New Roman" w:cs="Tahoma"/>
          <w:sz w:val="28"/>
          <w:szCs w:val="28"/>
        </w:rPr>
        <w:t>7672 человека (2022 год -</w:t>
      </w:r>
      <w:r w:rsidR="0046408F">
        <w:rPr>
          <w:rFonts w:ascii="Times New Roman" w:eastAsia="Lucida Sans Unicode" w:hAnsi="Times New Roman" w:cs="Tahoma"/>
          <w:sz w:val="28"/>
          <w:szCs w:val="28"/>
        </w:rPr>
        <w:t>75</w:t>
      </w:r>
      <w:r w:rsidR="009A5F92">
        <w:rPr>
          <w:rFonts w:ascii="Times New Roman" w:eastAsia="Lucida Sans Unicode" w:hAnsi="Times New Roman" w:cs="Tahoma"/>
          <w:sz w:val="28"/>
          <w:szCs w:val="28"/>
        </w:rPr>
        <w:t>34</w:t>
      </w:r>
      <w:r w:rsidR="00B025E9">
        <w:rPr>
          <w:rFonts w:ascii="Times New Roman" w:eastAsia="Lucida Sans Unicode" w:hAnsi="Times New Roman" w:cs="Tahoma"/>
          <w:sz w:val="28"/>
          <w:szCs w:val="28"/>
        </w:rPr>
        <w:t xml:space="preserve"> </w:t>
      </w:r>
      <w:r w:rsidRPr="00BA7F6A">
        <w:rPr>
          <w:rFonts w:ascii="Times New Roman" w:eastAsia="Lucida Sans Unicode" w:hAnsi="Times New Roman" w:cs="Tahoma"/>
          <w:sz w:val="28"/>
          <w:szCs w:val="28"/>
        </w:rPr>
        <w:t>человек</w:t>
      </w:r>
      <w:r w:rsidR="005440EE">
        <w:rPr>
          <w:rFonts w:ascii="Times New Roman" w:eastAsia="Lucida Sans Unicode" w:hAnsi="Times New Roman" w:cs="Tahoma"/>
          <w:sz w:val="28"/>
          <w:szCs w:val="28"/>
        </w:rPr>
        <w:t>)</w:t>
      </w:r>
      <w:r w:rsidR="00547289">
        <w:rPr>
          <w:rFonts w:ascii="Times New Roman" w:eastAsia="Lucida Sans Unicode" w:hAnsi="Times New Roman" w:cs="Tahoma"/>
          <w:sz w:val="28"/>
          <w:szCs w:val="28"/>
        </w:rPr>
        <w:t xml:space="preserve"> </w:t>
      </w:r>
      <w:r w:rsidR="0046408F">
        <w:rPr>
          <w:rFonts w:ascii="Times New Roman" w:eastAsia="Lucida Sans Unicode" w:hAnsi="Times New Roman" w:cs="Tahoma"/>
          <w:sz w:val="28"/>
          <w:szCs w:val="28"/>
        </w:rPr>
        <w:t xml:space="preserve">или </w:t>
      </w:r>
      <w:r w:rsidR="005440EE">
        <w:rPr>
          <w:rFonts w:ascii="Times New Roman" w:eastAsia="Lucida Sans Unicode" w:hAnsi="Times New Roman" w:cs="Tahoma"/>
          <w:sz w:val="28"/>
          <w:szCs w:val="28"/>
        </w:rPr>
        <w:t xml:space="preserve">102,2 </w:t>
      </w:r>
      <w:r w:rsidR="0046408F">
        <w:rPr>
          <w:rFonts w:ascii="Times New Roman" w:eastAsia="Lucida Sans Unicode" w:hAnsi="Times New Roman" w:cs="Tahoma"/>
          <w:sz w:val="28"/>
          <w:szCs w:val="28"/>
        </w:rPr>
        <w:t xml:space="preserve"> процент</w:t>
      </w:r>
      <w:r w:rsidR="005440EE">
        <w:rPr>
          <w:rFonts w:ascii="Times New Roman" w:eastAsia="Lucida Sans Unicode" w:hAnsi="Times New Roman" w:cs="Tahoma"/>
          <w:sz w:val="28"/>
          <w:szCs w:val="28"/>
        </w:rPr>
        <w:t>а</w:t>
      </w:r>
      <w:r w:rsidR="0046408F">
        <w:rPr>
          <w:rFonts w:ascii="Times New Roman" w:eastAsia="Lucida Sans Unicode" w:hAnsi="Times New Roman" w:cs="Tahoma"/>
          <w:sz w:val="28"/>
          <w:szCs w:val="28"/>
        </w:rPr>
        <w:t xml:space="preserve"> к аналогичному периоду</w:t>
      </w:r>
      <w:r w:rsidR="002D7C83">
        <w:rPr>
          <w:rFonts w:ascii="Times New Roman" w:eastAsia="Lucida Sans Unicode" w:hAnsi="Times New Roman" w:cs="Tahoma"/>
          <w:sz w:val="28"/>
          <w:szCs w:val="28"/>
        </w:rPr>
        <w:t xml:space="preserve"> 202</w:t>
      </w:r>
      <w:r w:rsidR="005440EE">
        <w:rPr>
          <w:rFonts w:ascii="Times New Roman" w:eastAsia="Lucida Sans Unicode" w:hAnsi="Times New Roman" w:cs="Tahoma"/>
          <w:sz w:val="28"/>
          <w:szCs w:val="28"/>
        </w:rPr>
        <w:t>2</w:t>
      </w:r>
      <w:r w:rsidR="002D7C83">
        <w:rPr>
          <w:rFonts w:ascii="Times New Roman" w:eastAsia="Lucida Sans Unicode" w:hAnsi="Times New Roman" w:cs="Tahoma"/>
          <w:sz w:val="28"/>
          <w:szCs w:val="28"/>
        </w:rPr>
        <w:t xml:space="preserve"> года</w:t>
      </w:r>
      <w:r w:rsidR="00E242BC">
        <w:rPr>
          <w:rFonts w:ascii="Times New Roman" w:eastAsia="Lucida Sans Unicode" w:hAnsi="Times New Roman" w:cs="Tahoma"/>
          <w:sz w:val="28"/>
          <w:szCs w:val="28"/>
        </w:rPr>
        <w:t>.</w:t>
      </w:r>
    </w:p>
    <w:p w:rsidR="0001025A" w:rsidRDefault="00935F16" w:rsidP="0001025A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За отчетный период </w:t>
      </w:r>
      <w:r w:rsidR="00D62E1A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январь – февраль 2023 года </w:t>
      </w:r>
      <w:r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ф</w:t>
      </w:r>
      <w:r w:rsidR="00D11861" w:rsidRPr="0083523E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онд начисленной заработной платы по крупным и средним организациям</w:t>
      </w:r>
      <w:r w:rsidR="00D11861" w:rsidRPr="0083523E">
        <w:rPr>
          <w:rFonts w:ascii="Times New Roman" w:eastAsia="Arial Unicode MS" w:hAnsi="Times New Roman" w:cs="Mangal"/>
          <w:color w:val="FF0000"/>
          <w:kern w:val="1"/>
          <w:sz w:val="28"/>
          <w:szCs w:val="28"/>
          <w:lang w:eastAsia="hi-IN" w:bidi="hi-IN"/>
        </w:rPr>
        <w:t xml:space="preserve"> </w:t>
      </w:r>
      <w:r w:rsidR="00D11861" w:rsidRPr="0083523E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увеличился на </w:t>
      </w:r>
      <w:r w:rsidR="007D46AF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20,3</w:t>
      </w:r>
      <w:r w:rsidR="00D11861" w:rsidRPr="0083523E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 процент</w:t>
      </w:r>
      <w:r w:rsidR="007D46AF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а</w:t>
      </w:r>
      <w:r w:rsidR="00D11861" w:rsidRPr="0083523E">
        <w:rPr>
          <w:rFonts w:ascii="Times New Roman" w:eastAsia="Arial Unicode MS" w:hAnsi="Times New Roman" w:cs="Mangal"/>
          <w:color w:val="FF0000"/>
          <w:kern w:val="1"/>
          <w:sz w:val="28"/>
          <w:szCs w:val="28"/>
          <w:lang w:eastAsia="hi-IN" w:bidi="hi-IN"/>
        </w:rPr>
        <w:t xml:space="preserve"> </w:t>
      </w:r>
      <w:r w:rsidR="00D11861" w:rsidRPr="0083523E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к уровню 20</w:t>
      </w:r>
      <w:r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2</w:t>
      </w:r>
      <w:r w:rsidR="007D46AF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2</w:t>
      </w:r>
      <w:r w:rsidR="00D11861" w:rsidRPr="0083523E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 года и составил</w:t>
      </w:r>
      <w:r w:rsidR="00D11861" w:rsidRPr="0083523E">
        <w:rPr>
          <w:rFonts w:ascii="Times New Roman" w:eastAsia="Arial Unicode MS" w:hAnsi="Times New Roman" w:cs="Mangal"/>
          <w:color w:val="FF0000"/>
          <w:kern w:val="1"/>
          <w:sz w:val="28"/>
          <w:szCs w:val="28"/>
          <w:lang w:eastAsia="hi-IN" w:bidi="hi-IN"/>
        </w:rPr>
        <w:t xml:space="preserve"> </w:t>
      </w:r>
      <w:r w:rsidR="007D46AF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596,1</w:t>
      </w:r>
      <w:r w:rsidR="00D11861" w:rsidRPr="0083523E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 млн. рубл</w:t>
      </w:r>
      <w:r w:rsidR="007D46AF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ей</w:t>
      </w:r>
      <w:r w:rsidR="0001025A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.</w:t>
      </w:r>
    </w:p>
    <w:p w:rsidR="00D62E1A" w:rsidRPr="00D62E1A" w:rsidRDefault="00D62E1A" w:rsidP="00D62E1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D62E1A">
        <w:rPr>
          <w:rFonts w:ascii="Times New Roman" w:eastAsia="Calibri" w:hAnsi="Times New Roman" w:cs="Times New Roman"/>
          <w:sz w:val="28"/>
          <w:szCs w:val="28"/>
        </w:rPr>
        <w:t>На 01 апреля 2023 года в государственное каз</w:t>
      </w:r>
      <w:r w:rsidRPr="00D62E1A">
        <w:rPr>
          <w:rFonts w:ascii="Times New Roman" w:hAnsi="Times New Roman" w:cs="Times New Roman"/>
          <w:sz w:val="28"/>
          <w:szCs w:val="28"/>
        </w:rPr>
        <w:t>ё</w:t>
      </w:r>
      <w:r w:rsidRPr="00D62E1A">
        <w:rPr>
          <w:rFonts w:ascii="Times New Roman" w:eastAsia="Calibri" w:hAnsi="Times New Roman" w:cs="Times New Roman"/>
          <w:sz w:val="28"/>
          <w:szCs w:val="28"/>
        </w:rPr>
        <w:t>нное учреждение «Центр занятости населения Благодарненского района» за содействием в поиске подходящей работы обратились 169  граждан,  что на 28  человек больше, чем за 1 квартал 2022 года. Из числа обратившихся,  уволенных в связи с ликвидацией организации и сокращением численности или штата работников организации</w:t>
      </w:r>
      <w:r w:rsidRPr="00D62E1A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D62E1A">
        <w:rPr>
          <w:rFonts w:ascii="Times New Roman" w:eastAsia="Calibri" w:hAnsi="Times New Roman" w:cs="Times New Roman"/>
          <w:sz w:val="28"/>
          <w:szCs w:val="28"/>
        </w:rPr>
        <w:t>- 3 человека, прекращением предпринимательской деятельности - 3 человека.</w:t>
      </w:r>
      <w:r w:rsidRPr="00D62E1A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D62E1A">
        <w:rPr>
          <w:rFonts w:ascii="Times New Roman" w:eastAsia="Calibri" w:hAnsi="Times New Roman" w:cs="Times New Roman"/>
          <w:sz w:val="28"/>
          <w:szCs w:val="28"/>
        </w:rPr>
        <w:t>Всего из числа обратившихся в службу занятости трудоустроено за 1 квартал 2023 года - 128  человек: на постоянную работу  - 115 человек, на временную  работу 13 человек. Уровень трудоустройства ищущих работу составил 75,7 процентов (за 1 квартал 2022 года – 84,4 процента).</w:t>
      </w:r>
      <w:r w:rsidRPr="00D62E1A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proofErr w:type="gramStart"/>
      <w:r w:rsidRPr="00D62E1A">
        <w:rPr>
          <w:rFonts w:ascii="Times New Roman" w:eastAsia="Calibri" w:hAnsi="Times New Roman" w:cs="Times New Roman"/>
          <w:sz w:val="28"/>
          <w:szCs w:val="28"/>
        </w:rPr>
        <w:t>Из числа обратившихся признаны безработными 96  человек, что на 1 человека больше, чем за аналогичный период прошлого года.</w:t>
      </w:r>
      <w:r w:rsidRPr="00D62E1A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proofErr w:type="gramEnd"/>
    </w:p>
    <w:p w:rsidR="00D62E1A" w:rsidRPr="00D62E1A" w:rsidRDefault="00D62E1A" w:rsidP="00D62E1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D62E1A">
        <w:rPr>
          <w:rFonts w:ascii="Times New Roman" w:eastAsia="Calibri" w:hAnsi="Times New Roman" w:cs="Times New Roman"/>
          <w:sz w:val="28"/>
          <w:szCs w:val="28"/>
        </w:rPr>
        <w:t>Снято с  регистрационного уч</w:t>
      </w:r>
      <w:r w:rsidRPr="00D62E1A">
        <w:rPr>
          <w:rFonts w:ascii="Times New Roman" w:hAnsi="Times New Roman" w:cs="Times New Roman"/>
          <w:sz w:val="28"/>
          <w:szCs w:val="28"/>
        </w:rPr>
        <w:t>ё</w:t>
      </w:r>
      <w:r w:rsidRPr="00D62E1A">
        <w:rPr>
          <w:rFonts w:ascii="Times New Roman" w:eastAsia="Calibri" w:hAnsi="Times New Roman" w:cs="Times New Roman"/>
          <w:sz w:val="28"/>
          <w:szCs w:val="28"/>
        </w:rPr>
        <w:t>та 188 безработных, из этого числа 128-  в связи с трудоустройством.</w:t>
      </w:r>
      <w:r w:rsidRPr="00D62E1A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D62E1A">
        <w:rPr>
          <w:rFonts w:ascii="Times New Roman" w:eastAsia="Calibri" w:hAnsi="Times New Roman" w:cs="Times New Roman"/>
          <w:sz w:val="28"/>
          <w:szCs w:val="28"/>
        </w:rPr>
        <w:t>Уровень зарегистрированной безработицы составил 0,7 процентов (в 2022 году 0,61 процент).</w:t>
      </w:r>
      <w:r w:rsidRPr="00D62E1A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</w:p>
    <w:p w:rsidR="00D62E1A" w:rsidRPr="00D62E1A" w:rsidRDefault="00D62E1A" w:rsidP="00D62E1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2E1A">
        <w:rPr>
          <w:rFonts w:ascii="Times New Roman" w:eastAsia="Calibri" w:hAnsi="Times New Roman" w:cs="Times New Roman"/>
          <w:sz w:val="28"/>
          <w:szCs w:val="28"/>
        </w:rPr>
        <w:t xml:space="preserve">В рамках  национального проекта «Демография» в 2023 году приняли участие 7 гражданин. Обучено безработных на 01 апреля 2023 года - 4 человека. </w:t>
      </w:r>
    </w:p>
    <w:p w:rsidR="00D62E1A" w:rsidRPr="00D62E1A" w:rsidRDefault="00D62E1A" w:rsidP="00D62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E1A">
        <w:rPr>
          <w:rFonts w:ascii="Times New Roman" w:hAnsi="Times New Roman" w:cs="Times New Roman"/>
          <w:bCs/>
          <w:sz w:val="28"/>
          <w:szCs w:val="28"/>
        </w:rPr>
        <w:t>Временное трудоустройство несовершеннолетних.</w:t>
      </w:r>
      <w:r w:rsidRPr="00D62E1A">
        <w:rPr>
          <w:rFonts w:ascii="Times New Roman" w:hAnsi="Times New Roman" w:cs="Times New Roman"/>
          <w:sz w:val="28"/>
          <w:szCs w:val="28"/>
        </w:rPr>
        <w:br/>
        <w:t>По программе  организации временного трудоустройства несовершеннолетних граждан в возрасте от 14 до 18 лет в свободное от учебы время на 01 апреля 2023 года трудоустройства граждан  не было.</w:t>
      </w:r>
    </w:p>
    <w:p w:rsidR="00D62E1A" w:rsidRPr="00D62E1A" w:rsidRDefault="00D62E1A" w:rsidP="00D62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62E1A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Государственная услуга по содействию </w:t>
      </w:r>
      <w:proofErr w:type="spellStart"/>
      <w:r w:rsidRPr="00D62E1A">
        <w:rPr>
          <w:rFonts w:ascii="Times New Roman" w:hAnsi="Times New Roman" w:cs="Times New Roman"/>
          <w:sz w:val="28"/>
          <w:szCs w:val="28"/>
        </w:rPr>
        <w:t>самозанятости</w:t>
      </w:r>
      <w:proofErr w:type="spellEnd"/>
      <w:r w:rsidRPr="00D62E1A">
        <w:rPr>
          <w:rFonts w:ascii="Times New Roman" w:hAnsi="Times New Roman" w:cs="Times New Roman"/>
          <w:sz w:val="28"/>
          <w:szCs w:val="28"/>
        </w:rPr>
        <w:t xml:space="preserve"> безработных граждан оказана 1 безработному гражданину.</w:t>
      </w:r>
    </w:p>
    <w:p w:rsidR="00D62E1A" w:rsidRPr="00D62E1A" w:rsidRDefault="00D62E1A" w:rsidP="00D62E1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2E1A">
        <w:rPr>
          <w:rFonts w:ascii="Times New Roman" w:hAnsi="Times New Roman" w:cs="Times New Roman"/>
          <w:sz w:val="28"/>
          <w:szCs w:val="28"/>
        </w:rPr>
        <w:t>За отчё</w:t>
      </w:r>
      <w:r w:rsidRPr="00D62E1A">
        <w:rPr>
          <w:rFonts w:ascii="Times New Roman" w:eastAsia="Calibri" w:hAnsi="Times New Roman" w:cs="Times New Roman"/>
          <w:sz w:val="28"/>
          <w:szCs w:val="28"/>
        </w:rPr>
        <w:t>тный период количество вакансий, заявленных работодателями,  составило 620 единиц, что на 103 вакансии больше, чем в 2022 году.</w:t>
      </w:r>
      <w:r w:rsidRPr="00D62E1A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proofErr w:type="gramStart"/>
      <w:r w:rsidRPr="00D62E1A">
        <w:rPr>
          <w:rFonts w:ascii="Times New Roman" w:eastAsia="Calibri" w:hAnsi="Times New Roman" w:cs="Times New Roman"/>
          <w:sz w:val="28"/>
          <w:szCs w:val="28"/>
        </w:rPr>
        <w:t>Востребованные работодателями профессии: врач, бухгалтер, специалист, воспитатель, медицинская сестра, подсобный рабочий, водитель автомобиля, слесарь-ремонтник, электромонтер.</w:t>
      </w:r>
      <w:proofErr w:type="gramEnd"/>
    </w:p>
    <w:p w:rsidR="00D62E1A" w:rsidRPr="00B923CE" w:rsidRDefault="00D62E1A" w:rsidP="00971628">
      <w:pPr>
        <w:widowControl w:val="0"/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01056" w:rsidRDefault="004E7FF9" w:rsidP="004E7FF9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</w:t>
      </w:r>
      <w:r w:rsidR="00FE7DA1" w:rsidRPr="00FE7DA1">
        <w:rPr>
          <w:rFonts w:ascii="Times New Roman" w:eastAsia="Times New Roman" w:hAnsi="Times New Roman" w:cs="Times New Roman"/>
          <w:b/>
          <w:sz w:val="28"/>
          <w:szCs w:val="28"/>
        </w:rPr>
        <w:t>Демографическая ситуация</w:t>
      </w:r>
      <w:r w:rsidR="00FE7DA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4C019D" w:rsidRDefault="00501056" w:rsidP="00F52495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37F5">
        <w:rPr>
          <w:rFonts w:ascii="Times New Roman" w:hAnsi="Times New Roman" w:cs="Times New Roman"/>
          <w:bCs/>
          <w:sz w:val="28"/>
          <w:szCs w:val="28"/>
        </w:rPr>
        <w:t>Численность населения городского округа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A37F5">
        <w:rPr>
          <w:rFonts w:ascii="Times New Roman" w:hAnsi="Times New Roman" w:cs="Times New Roman"/>
          <w:bCs/>
          <w:sz w:val="28"/>
          <w:szCs w:val="28"/>
        </w:rPr>
        <w:t xml:space="preserve"> на 01 января 202</w:t>
      </w:r>
      <w:r w:rsidR="004E7FF9">
        <w:rPr>
          <w:rFonts w:ascii="Times New Roman" w:hAnsi="Times New Roman" w:cs="Times New Roman"/>
          <w:bCs/>
          <w:sz w:val="28"/>
          <w:szCs w:val="28"/>
        </w:rPr>
        <w:t>3</w:t>
      </w:r>
      <w:r w:rsidRPr="009A37F5">
        <w:rPr>
          <w:rFonts w:ascii="Times New Roman" w:hAnsi="Times New Roman" w:cs="Times New Roman"/>
          <w:bCs/>
          <w:sz w:val="28"/>
          <w:szCs w:val="28"/>
        </w:rPr>
        <w:t xml:space="preserve"> года составила </w:t>
      </w:r>
      <w:r w:rsidR="004E7FF9">
        <w:rPr>
          <w:rFonts w:ascii="Times New Roman" w:hAnsi="Times New Roman" w:cs="Times New Roman"/>
          <w:sz w:val="28"/>
          <w:szCs w:val="28"/>
        </w:rPr>
        <w:t>56932</w:t>
      </w:r>
      <w:r w:rsidRPr="009A37F5">
        <w:rPr>
          <w:rFonts w:ascii="Times New Roman" w:hAnsi="Times New Roman" w:cs="Times New Roman"/>
          <w:bCs/>
          <w:sz w:val="28"/>
          <w:szCs w:val="28"/>
        </w:rPr>
        <w:t xml:space="preserve"> человек</w:t>
      </w:r>
      <w:r w:rsidR="004E7FF9">
        <w:rPr>
          <w:rFonts w:ascii="Times New Roman" w:hAnsi="Times New Roman" w:cs="Times New Roman"/>
          <w:bCs/>
          <w:sz w:val="28"/>
          <w:szCs w:val="28"/>
        </w:rPr>
        <w:t>а</w:t>
      </w:r>
      <w:r w:rsidRPr="009A37F5">
        <w:rPr>
          <w:rFonts w:ascii="Times New Roman" w:hAnsi="Times New Roman" w:cs="Times New Roman"/>
          <w:bCs/>
          <w:sz w:val="28"/>
          <w:szCs w:val="28"/>
        </w:rPr>
        <w:t xml:space="preserve">, в том числе численность городского населения составляет </w:t>
      </w:r>
      <w:r w:rsidR="00551E52">
        <w:rPr>
          <w:rFonts w:ascii="Times New Roman" w:hAnsi="Times New Roman" w:cs="Times New Roman"/>
          <w:bCs/>
          <w:sz w:val="28"/>
          <w:szCs w:val="28"/>
        </w:rPr>
        <w:t>30</w:t>
      </w:r>
      <w:r w:rsidR="004E7FF9">
        <w:rPr>
          <w:rFonts w:ascii="Times New Roman" w:hAnsi="Times New Roman" w:cs="Times New Roman"/>
          <w:bCs/>
          <w:sz w:val="28"/>
          <w:szCs w:val="28"/>
        </w:rPr>
        <w:t>713</w:t>
      </w:r>
      <w:r w:rsidRPr="009A37F5">
        <w:rPr>
          <w:rFonts w:ascii="Times New Roman" w:hAnsi="Times New Roman" w:cs="Times New Roman"/>
          <w:bCs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9A37F5">
        <w:rPr>
          <w:rFonts w:ascii="Times New Roman" w:hAnsi="Times New Roman" w:cs="Times New Roman"/>
          <w:bCs/>
          <w:sz w:val="28"/>
          <w:szCs w:val="28"/>
        </w:rPr>
        <w:t>.</w:t>
      </w:r>
      <w:r w:rsidRPr="009A37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01056" w:rsidRPr="00FE5A58" w:rsidRDefault="0084782A" w:rsidP="00F52495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данным о</w:t>
      </w:r>
      <w:r w:rsidRPr="0084782A">
        <w:rPr>
          <w:rFonts w:ascii="Times New Roman" w:hAnsi="Times New Roman" w:cs="Times New Roman"/>
          <w:sz w:val="28"/>
          <w:szCs w:val="28"/>
        </w:rPr>
        <w:t>тдел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4782A">
        <w:rPr>
          <w:rFonts w:ascii="Times New Roman" w:hAnsi="Times New Roman" w:cs="Times New Roman"/>
          <w:sz w:val="28"/>
          <w:szCs w:val="28"/>
        </w:rPr>
        <w:t xml:space="preserve"> ЗАГС управления записи актов гражданского состояния Ставропольского края по Благодарненскому району</w:t>
      </w:r>
      <w:r>
        <w:rPr>
          <w:rFonts w:ascii="Times New Roman" w:hAnsi="Times New Roman" w:cs="Times New Roman"/>
          <w:sz w:val="28"/>
          <w:szCs w:val="28"/>
        </w:rPr>
        <w:t xml:space="preserve"> е</w:t>
      </w:r>
      <w:r w:rsidR="00501056" w:rsidRPr="009A37F5">
        <w:rPr>
          <w:rFonts w:ascii="Times New Roman" w:hAnsi="Times New Roman" w:cs="Times New Roman"/>
          <w:bCs/>
          <w:sz w:val="28"/>
          <w:szCs w:val="28"/>
        </w:rPr>
        <w:t xml:space="preserve">стественная убыль </w:t>
      </w:r>
      <w:r w:rsidR="00501056">
        <w:rPr>
          <w:rFonts w:ascii="Times New Roman" w:hAnsi="Times New Roman" w:cs="Times New Roman"/>
          <w:bCs/>
          <w:sz w:val="28"/>
          <w:szCs w:val="28"/>
        </w:rPr>
        <w:t>за январь-март 202</w:t>
      </w:r>
      <w:r w:rsidR="004E7FF9">
        <w:rPr>
          <w:rFonts w:ascii="Times New Roman" w:hAnsi="Times New Roman" w:cs="Times New Roman"/>
          <w:bCs/>
          <w:sz w:val="28"/>
          <w:szCs w:val="28"/>
        </w:rPr>
        <w:t>3</w:t>
      </w:r>
      <w:r w:rsidR="00501056">
        <w:rPr>
          <w:rFonts w:ascii="Times New Roman" w:hAnsi="Times New Roman" w:cs="Times New Roman"/>
          <w:bCs/>
          <w:sz w:val="28"/>
          <w:szCs w:val="28"/>
        </w:rPr>
        <w:t xml:space="preserve"> года </w:t>
      </w:r>
      <w:r w:rsidR="00501056" w:rsidRPr="009A37F5">
        <w:rPr>
          <w:rFonts w:ascii="Times New Roman" w:hAnsi="Times New Roman" w:cs="Times New Roman"/>
          <w:bCs/>
          <w:sz w:val="28"/>
          <w:szCs w:val="28"/>
        </w:rPr>
        <w:t xml:space="preserve">составила </w:t>
      </w:r>
      <w:r w:rsidR="004E7FF9">
        <w:rPr>
          <w:rFonts w:ascii="Times New Roman" w:hAnsi="Times New Roman" w:cs="Times New Roman"/>
          <w:bCs/>
          <w:sz w:val="28"/>
          <w:szCs w:val="28"/>
        </w:rPr>
        <w:t>59</w:t>
      </w:r>
      <w:r w:rsidR="00501056" w:rsidRPr="009A37F5">
        <w:rPr>
          <w:rFonts w:ascii="Times New Roman" w:hAnsi="Times New Roman" w:cs="Times New Roman"/>
          <w:bCs/>
          <w:sz w:val="28"/>
          <w:szCs w:val="28"/>
        </w:rPr>
        <w:t xml:space="preserve"> человека (</w:t>
      </w:r>
      <w:r w:rsidR="00501056">
        <w:rPr>
          <w:rFonts w:ascii="Times New Roman" w:hAnsi="Times New Roman" w:cs="Times New Roman"/>
          <w:bCs/>
          <w:sz w:val="28"/>
          <w:szCs w:val="28"/>
        </w:rPr>
        <w:t>аналогичный период</w:t>
      </w:r>
      <w:r w:rsidR="00501056" w:rsidRPr="009A37F5">
        <w:rPr>
          <w:rFonts w:ascii="Times New Roman" w:hAnsi="Times New Roman" w:cs="Times New Roman"/>
          <w:bCs/>
          <w:sz w:val="28"/>
          <w:szCs w:val="28"/>
        </w:rPr>
        <w:t xml:space="preserve"> 20</w:t>
      </w:r>
      <w:r w:rsidR="00501056">
        <w:rPr>
          <w:rFonts w:ascii="Times New Roman" w:hAnsi="Times New Roman" w:cs="Times New Roman"/>
          <w:bCs/>
          <w:sz w:val="28"/>
          <w:szCs w:val="28"/>
        </w:rPr>
        <w:t>2</w:t>
      </w:r>
      <w:r w:rsidR="004E7FF9">
        <w:rPr>
          <w:rFonts w:ascii="Times New Roman" w:hAnsi="Times New Roman" w:cs="Times New Roman"/>
          <w:bCs/>
          <w:sz w:val="28"/>
          <w:szCs w:val="28"/>
        </w:rPr>
        <w:t>2</w:t>
      </w:r>
      <w:r w:rsidR="00501056" w:rsidRPr="009A37F5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501056">
        <w:rPr>
          <w:rFonts w:ascii="Times New Roman" w:hAnsi="Times New Roman" w:cs="Times New Roman"/>
          <w:bCs/>
          <w:sz w:val="28"/>
          <w:szCs w:val="28"/>
        </w:rPr>
        <w:t>а</w:t>
      </w:r>
      <w:r w:rsidR="00501056" w:rsidRPr="009A37F5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4E7FF9">
        <w:rPr>
          <w:rFonts w:ascii="Times New Roman" w:hAnsi="Times New Roman" w:cs="Times New Roman"/>
          <w:bCs/>
          <w:sz w:val="28"/>
          <w:szCs w:val="28"/>
        </w:rPr>
        <w:t>124</w:t>
      </w:r>
      <w:r w:rsidR="00501056" w:rsidRPr="009A37F5">
        <w:rPr>
          <w:rFonts w:ascii="Times New Roman" w:hAnsi="Times New Roman" w:cs="Times New Roman"/>
          <w:bCs/>
          <w:sz w:val="28"/>
          <w:szCs w:val="28"/>
        </w:rPr>
        <w:t xml:space="preserve"> человек</w:t>
      </w:r>
      <w:r w:rsidR="00551E52">
        <w:rPr>
          <w:rFonts w:ascii="Times New Roman" w:hAnsi="Times New Roman" w:cs="Times New Roman"/>
          <w:bCs/>
          <w:sz w:val="28"/>
          <w:szCs w:val="28"/>
        </w:rPr>
        <w:t>а</w:t>
      </w:r>
      <w:r w:rsidR="00501056" w:rsidRPr="009A37F5">
        <w:rPr>
          <w:rFonts w:ascii="Times New Roman" w:hAnsi="Times New Roman" w:cs="Times New Roman"/>
          <w:bCs/>
          <w:sz w:val="28"/>
          <w:szCs w:val="28"/>
        </w:rPr>
        <w:t xml:space="preserve">). </w:t>
      </w:r>
      <w:r w:rsidR="00501056" w:rsidRPr="00FE5A58">
        <w:rPr>
          <w:rFonts w:ascii="Times New Roman" w:hAnsi="Times New Roman" w:cs="Times New Roman"/>
          <w:bCs/>
          <w:sz w:val="28"/>
          <w:szCs w:val="28"/>
        </w:rPr>
        <w:t xml:space="preserve">Родилось </w:t>
      </w:r>
      <w:r w:rsidR="004E7FF9">
        <w:rPr>
          <w:rFonts w:ascii="Times New Roman" w:hAnsi="Times New Roman" w:cs="Times New Roman"/>
          <w:bCs/>
          <w:sz w:val="28"/>
          <w:szCs w:val="28"/>
        </w:rPr>
        <w:t>132</w:t>
      </w:r>
      <w:r w:rsidR="00501056" w:rsidRPr="00FE5A5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51E52">
        <w:rPr>
          <w:rFonts w:ascii="Times New Roman" w:hAnsi="Times New Roman" w:cs="Times New Roman"/>
          <w:bCs/>
          <w:sz w:val="28"/>
          <w:szCs w:val="28"/>
        </w:rPr>
        <w:t>детей</w:t>
      </w:r>
      <w:r w:rsidR="00501056" w:rsidRPr="00FE5A58">
        <w:rPr>
          <w:rFonts w:ascii="Times New Roman" w:hAnsi="Times New Roman" w:cs="Times New Roman"/>
          <w:bCs/>
          <w:sz w:val="28"/>
          <w:szCs w:val="28"/>
        </w:rPr>
        <w:t xml:space="preserve">, умерло </w:t>
      </w:r>
      <w:r w:rsidR="004E7FF9">
        <w:rPr>
          <w:rFonts w:ascii="Times New Roman" w:hAnsi="Times New Roman" w:cs="Times New Roman"/>
          <w:bCs/>
          <w:sz w:val="28"/>
          <w:szCs w:val="28"/>
        </w:rPr>
        <w:t>191</w:t>
      </w:r>
      <w:r w:rsidR="00501056" w:rsidRPr="00FE5A58">
        <w:rPr>
          <w:rFonts w:ascii="Times New Roman" w:hAnsi="Times New Roman" w:cs="Times New Roman"/>
          <w:bCs/>
          <w:sz w:val="28"/>
          <w:szCs w:val="28"/>
        </w:rPr>
        <w:t xml:space="preserve"> человек</w:t>
      </w:r>
      <w:r w:rsidR="00501056" w:rsidRPr="00FE5A5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01056" w:rsidRPr="009A37F5" w:rsidRDefault="00501056" w:rsidP="00F52495">
      <w:pPr>
        <w:tabs>
          <w:tab w:val="left" w:pos="28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7F5">
        <w:rPr>
          <w:rFonts w:ascii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hAnsi="Times New Roman" w:cs="Times New Roman"/>
          <w:sz w:val="28"/>
          <w:szCs w:val="28"/>
        </w:rPr>
        <w:t xml:space="preserve">января – </w:t>
      </w:r>
      <w:r w:rsidR="00C02582">
        <w:rPr>
          <w:rFonts w:ascii="Times New Roman" w:hAnsi="Times New Roman" w:cs="Times New Roman"/>
          <w:sz w:val="28"/>
          <w:szCs w:val="28"/>
        </w:rPr>
        <w:t>февраля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37F5">
        <w:rPr>
          <w:rFonts w:ascii="Times New Roman" w:hAnsi="Times New Roman" w:cs="Times New Roman"/>
          <w:sz w:val="28"/>
          <w:szCs w:val="28"/>
        </w:rPr>
        <w:t>202</w:t>
      </w:r>
      <w:r w:rsidR="004E7FF9">
        <w:rPr>
          <w:rFonts w:ascii="Times New Roman" w:hAnsi="Times New Roman" w:cs="Times New Roman"/>
          <w:sz w:val="28"/>
          <w:szCs w:val="28"/>
        </w:rPr>
        <w:t>3</w:t>
      </w:r>
      <w:r w:rsidRPr="009A37F5">
        <w:rPr>
          <w:rFonts w:ascii="Times New Roman" w:hAnsi="Times New Roman" w:cs="Times New Roman"/>
          <w:sz w:val="28"/>
          <w:szCs w:val="28"/>
        </w:rPr>
        <w:t xml:space="preserve"> года на территорию городского округа прибыло </w:t>
      </w:r>
      <w:r w:rsidR="004E7FF9">
        <w:rPr>
          <w:rFonts w:ascii="Times New Roman" w:hAnsi="Times New Roman" w:cs="Times New Roman"/>
          <w:sz w:val="28"/>
          <w:szCs w:val="28"/>
        </w:rPr>
        <w:t>210</w:t>
      </w:r>
      <w:r w:rsidRPr="009A37F5">
        <w:rPr>
          <w:rFonts w:ascii="Times New Roman" w:hAnsi="Times New Roman" w:cs="Times New Roman"/>
          <w:sz w:val="28"/>
          <w:szCs w:val="28"/>
        </w:rPr>
        <w:t xml:space="preserve"> человек, выбыло </w:t>
      </w:r>
      <w:r w:rsidR="004E7FF9">
        <w:rPr>
          <w:rFonts w:ascii="Times New Roman" w:hAnsi="Times New Roman" w:cs="Times New Roman"/>
          <w:sz w:val="28"/>
          <w:szCs w:val="28"/>
        </w:rPr>
        <w:t>162</w:t>
      </w:r>
      <w:r w:rsidRPr="009A37F5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A37F5">
        <w:rPr>
          <w:rFonts w:ascii="Times New Roman" w:hAnsi="Times New Roman" w:cs="Times New Roman"/>
          <w:sz w:val="28"/>
          <w:szCs w:val="28"/>
        </w:rPr>
        <w:t xml:space="preserve">, в результате миграционный </w:t>
      </w:r>
      <w:r w:rsidR="004E7FF9">
        <w:rPr>
          <w:rFonts w:ascii="Times New Roman" w:hAnsi="Times New Roman" w:cs="Times New Roman"/>
          <w:sz w:val="28"/>
          <w:szCs w:val="28"/>
        </w:rPr>
        <w:t>прирост</w:t>
      </w:r>
      <w:r w:rsidRPr="009A37F5">
        <w:rPr>
          <w:rFonts w:ascii="Times New Roman" w:hAnsi="Times New Roman" w:cs="Times New Roman"/>
          <w:sz w:val="28"/>
          <w:szCs w:val="28"/>
        </w:rPr>
        <w:t xml:space="preserve"> составил </w:t>
      </w:r>
      <w:r w:rsidR="004E7FF9">
        <w:rPr>
          <w:rFonts w:ascii="Times New Roman" w:hAnsi="Times New Roman" w:cs="Times New Roman"/>
          <w:sz w:val="28"/>
          <w:szCs w:val="28"/>
        </w:rPr>
        <w:t>48</w:t>
      </w:r>
      <w:r w:rsidRPr="009A37F5">
        <w:rPr>
          <w:rFonts w:ascii="Times New Roman" w:hAnsi="Times New Roman" w:cs="Times New Roman"/>
          <w:sz w:val="28"/>
          <w:szCs w:val="28"/>
        </w:rPr>
        <w:t xml:space="preserve"> человек (за аналогичный период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4E7FF9">
        <w:rPr>
          <w:rFonts w:ascii="Times New Roman" w:hAnsi="Times New Roman" w:cs="Times New Roman"/>
          <w:sz w:val="28"/>
          <w:szCs w:val="28"/>
        </w:rPr>
        <w:t>2</w:t>
      </w:r>
      <w:r w:rsidRPr="009A37F5">
        <w:rPr>
          <w:rFonts w:ascii="Times New Roman" w:hAnsi="Times New Roman" w:cs="Times New Roman"/>
          <w:sz w:val="28"/>
          <w:szCs w:val="28"/>
        </w:rPr>
        <w:t xml:space="preserve"> года миграционн</w:t>
      </w:r>
      <w:r w:rsidR="0017750E">
        <w:rPr>
          <w:rFonts w:ascii="Times New Roman" w:hAnsi="Times New Roman" w:cs="Times New Roman"/>
          <w:sz w:val="28"/>
          <w:szCs w:val="28"/>
        </w:rPr>
        <w:t>ая</w:t>
      </w:r>
      <w:r w:rsidRPr="009A37F5">
        <w:rPr>
          <w:rFonts w:ascii="Times New Roman" w:hAnsi="Times New Roman" w:cs="Times New Roman"/>
          <w:sz w:val="28"/>
          <w:szCs w:val="28"/>
        </w:rPr>
        <w:t xml:space="preserve"> </w:t>
      </w:r>
      <w:r w:rsidR="0017750E">
        <w:rPr>
          <w:rFonts w:ascii="Times New Roman" w:hAnsi="Times New Roman" w:cs="Times New Roman"/>
          <w:sz w:val="28"/>
          <w:szCs w:val="28"/>
        </w:rPr>
        <w:t>убыль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37F5">
        <w:rPr>
          <w:rFonts w:ascii="Times New Roman" w:hAnsi="Times New Roman" w:cs="Times New Roman"/>
          <w:sz w:val="28"/>
          <w:szCs w:val="28"/>
        </w:rPr>
        <w:t xml:space="preserve">- </w:t>
      </w:r>
      <w:r w:rsidR="004E7FF9">
        <w:rPr>
          <w:rFonts w:ascii="Times New Roman" w:hAnsi="Times New Roman" w:cs="Times New Roman"/>
          <w:sz w:val="28"/>
          <w:szCs w:val="28"/>
        </w:rPr>
        <w:t>12</w:t>
      </w:r>
      <w:r w:rsidRPr="009A37F5">
        <w:rPr>
          <w:rFonts w:ascii="Times New Roman" w:hAnsi="Times New Roman" w:cs="Times New Roman"/>
          <w:sz w:val="28"/>
          <w:szCs w:val="28"/>
        </w:rPr>
        <w:t xml:space="preserve"> человек). </w:t>
      </w:r>
    </w:p>
    <w:p w:rsidR="00D62E1A" w:rsidRDefault="00D62E1A">
      <w:pPr>
        <w:spacing w:after="0" w:line="240" w:lineRule="exact"/>
        <w:jc w:val="both"/>
        <w:rPr>
          <w:rFonts w:ascii="Times New Roman" w:eastAsia="Lucida Sans Unicode" w:hAnsi="Times New Roman" w:cs="Tahoma"/>
          <w:sz w:val="28"/>
          <w:szCs w:val="28"/>
        </w:rPr>
      </w:pPr>
    </w:p>
    <w:sectPr w:rsidR="00D62E1A" w:rsidSect="005333C3">
      <w:pgSz w:w="11906" w:h="16838"/>
      <w:pgMar w:top="709" w:right="624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7447B"/>
    <w:multiLevelType w:val="hybridMultilevel"/>
    <w:tmpl w:val="D71A9E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D2F"/>
    <w:rsid w:val="00004926"/>
    <w:rsid w:val="0000685C"/>
    <w:rsid w:val="00006BF4"/>
    <w:rsid w:val="0001025A"/>
    <w:rsid w:val="00011B54"/>
    <w:rsid w:val="000124C0"/>
    <w:rsid w:val="00021A38"/>
    <w:rsid w:val="0002201F"/>
    <w:rsid w:val="0002377D"/>
    <w:rsid w:val="00036B55"/>
    <w:rsid w:val="00045767"/>
    <w:rsid w:val="00052325"/>
    <w:rsid w:val="000558B3"/>
    <w:rsid w:val="00062D8E"/>
    <w:rsid w:val="000662D6"/>
    <w:rsid w:val="00067795"/>
    <w:rsid w:val="00067AB9"/>
    <w:rsid w:val="00075187"/>
    <w:rsid w:val="00076614"/>
    <w:rsid w:val="000828EF"/>
    <w:rsid w:val="000925F4"/>
    <w:rsid w:val="00097F16"/>
    <w:rsid w:val="000D137E"/>
    <w:rsid w:val="00101231"/>
    <w:rsid w:val="0010380D"/>
    <w:rsid w:val="00113E93"/>
    <w:rsid w:val="00115187"/>
    <w:rsid w:val="001166FD"/>
    <w:rsid w:val="00116B84"/>
    <w:rsid w:val="00125AAD"/>
    <w:rsid w:val="00130156"/>
    <w:rsid w:val="001408DC"/>
    <w:rsid w:val="00147DB7"/>
    <w:rsid w:val="00157AB6"/>
    <w:rsid w:val="0017750E"/>
    <w:rsid w:val="00180D41"/>
    <w:rsid w:val="0019500E"/>
    <w:rsid w:val="001A256C"/>
    <w:rsid w:val="001B4427"/>
    <w:rsid w:val="001C0AC6"/>
    <w:rsid w:val="001C51BF"/>
    <w:rsid w:val="001D5099"/>
    <w:rsid w:val="001D61F1"/>
    <w:rsid w:val="00201599"/>
    <w:rsid w:val="002023D2"/>
    <w:rsid w:val="00206DCD"/>
    <w:rsid w:val="00216978"/>
    <w:rsid w:val="00223703"/>
    <w:rsid w:val="00271477"/>
    <w:rsid w:val="002765D1"/>
    <w:rsid w:val="0028286C"/>
    <w:rsid w:val="00282D4F"/>
    <w:rsid w:val="00287D8C"/>
    <w:rsid w:val="002912F5"/>
    <w:rsid w:val="002C1D9E"/>
    <w:rsid w:val="002C7F68"/>
    <w:rsid w:val="002D7C83"/>
    <w:rsid w:val="002E1B13"/>
    <w:rsid w:val="002F5D2F"/>
    <w:rsid w:val="00317F1F"/>
    <w:rsid w:val="003476E3"/>
    <w:rsid w:val="00370A3C"/>
    <w:rsid w:val="003722AF"/>
    <w:rsid w:val="003732DA"/>
    <w:rsid w:val="00393CDF"/>
    <w:rsid w:val="003A01A2"/>
    <w:rsid w:val="003A0767"/>
    <w:rsid w:val="003F71C7"/>
    <w:rsid w:val="0041102C"/>
    <w:rsid w:val="00413B06"/>
    <w:rsid w:val="00422703"/>
    <w:rsid w:val="00423575"/>
    <w:rsid w:val="00431C5A"/>
    <w:rsid w:val="00440D36"/>
    <w:rsid w:val="00446386"/>
    <w:rsid w:val="004515FA"/>
    <w:rsid w:val="0046408F"/>
    <w:rsid w:val="00484C50"/>
    <w:rsid w:val="004A4AD4"/>
    <w:rsid w:val="004A6FB6"/>
    <w:rsid w:val="004C019D"/>
    <w:rsid w:val="004C22DE"/>
    <w:rsid w:val="004D1EA0"/>
    <w:rsid w:val="004D74C8"/>
    <w:rsid w:val="004E2A4B"/>
    <w:rsid w:val="004E6507"/>
    <w:rsid w:val="004E7FF9"/>
    <w:rsid w:val="00500764"/>
    <w:rsid w:val="00501056"/>
    <w:rsid w:val="005037C0"/>
    <w:rsid w:val="00510B94"/>
    <w:rsid w:val="0051218D"/>
    <w:rsid w:val="00515B90"/>
    <w:rsid w:val="00522D15"/>
    <w:rsid w:val="00531D40"/>
    <w:rsid w:val="00532613"/>
    <w:rsid w:val="00532F2D"/>
    <w:rsid w:val="005333C3"/>
    <w:rsid w:val="005440EE"/>
    <w:rsid w:val="00545318"/>
    <w:rsid w:val="00547289"/>
    <w:rsid w:val="00551A10"/>
    <w:rsid w:val="00551E52"/>
    <w:rsid w:val="0055267D"/>
    <w:rsid w:val="00557D16"/>
    <w:rsid w:val="00562E20"/>
    <w:rsid w:val="005650C3"/>
    <w:rsid w:val="00584E76"/>
    <w:rsid w:val="005A6CF1"/>
    <w:rsid w:val="005B2E66"/>
    <w:rsid w:val="00632FA8"/>
    <w:rsid w:val="006353A6"/>
    <w:rsid w:val="00647750"/>
    <w:rsid w:val="00651B87"/>
    <w:rsid w:val="006573AA"/>
    <w:rsid w:val="00657570"/>
    <w:rsid w:val="00665215"/>
    <w:rsid w:val="006713D1"/>
    <w:rsid w:val="00675EDA"/>
    <w:rsid w:val="00683FD4"/>
    <w:rsid w:val="00690491"/>
    <w:rsid w:val="006A5E57"/>
    <w:rsid w:val="006A6294"/>
    <w:rsid w:val="006B517F"/>
    <w:rsid w:val="006B7C2E"/>
    <w:rsid w:val="006C4814"/>
    <w:rsid w:val="006C5CDA"/>
    <w:rsid w:val="006C5F03"/>
    <w:rsid w:val="006D1861"/>
    <w:rsid w:val="006E16C0"/>
    <w:rsid w:val="006F35E8"/>
    <w:rsid w:val="00707F41"/>
    <w:rsid w:val="0071009C"/>
    <w:rsid w:val="00712FF4"/>
    <w:rsid w:val="007227D0"/>
    <w:rsid w:val="00724767"/>
    <w:rsid w:val="00752FF7"/>
    <w:rsid w:val="00754764"/>
    <w:rsid w:val="00755179"/>
    <w:rsid w:val="00756C71"/>
    <w:rsid w:val="0076134A"/>
    <w:rsid w:val="00790B26"/>
    <w:rsid w:val="007925DB"/>
    <w:rsid w:val="007A31C7"/>
    <w:rsid w:val="007C753C"/>
    <w:rsid w:val="007D0A80"/>
    <w:rsid w:val="007D275C"/>
    <w:rsid w:val="007D321B"/>
    <w:rsid w:val="007D46AF"/>
    <w:rsid w:val="007F2483"/>
    <w:rsid w:val="00805CB5"/>
    <w:rsid w:val="008162D1"/>
    <w:rsid w:val="0083308B"/>
    <w:rsid w:val="00837B4B"/>
    <w:rsid w:val="00837D92"/>
    <w:rsid w:val="00840F66"/>
    <w:rsid w:val="0084782A"/>
    <w:rsid w:val="00861688"/>
    <w:rsid w:val="00884686"/>
    <w:rsid w:val="008B27C7"/>
    <w:rsid w:val="008D0704"/>
    <w:rsid w:val="008D545C"/>
    <w:rsid w:val="008D7F52"/>
    <w:rsid w:val="008E3C98"/>
    <w:rsid w:val="008E3F7A"/>
    <w:rsid w:val="008F5352"/>
    <w:rsid w:val="008F75FA"/>
    <w:rsid w:val="00907AD1"/>
    <w:rsid w:val="00921DBE"/>
    <w:rsid w:val="00922DF2"/>
    <w:rsid w:val="00930262"/>
    <w:rsid w:val="00932C4D"/>
    <w:rsid w:val="00935F16"/>
    <w:rsid w:val="0095564D"/>
    <w:rsid w:val="0095705C"/>
    <w:rsid w:val="00957F74"/>
    <w:rsid w:val="0096333A"/>
    <w:rsid w:val="00971628"/>
    <w:rsid w:val="009738CB"/>
    <w:rsid w:val="009758B0"/>
    <w:rsid w:val="00983559"/>
    <w:rsid w:val="0099050C"/>
    <w:rsid w:val="00993D0A"/>
    <w:rsid w:val="009A5F92"/>
    <w:rsid w:val="009D3EA5"/>
    <w:rsid w:val="009E2A9B"/>
    <w:rsid w:val="009E7EA1"/>
    <w:rsid w:val="009F0AED"/>
    <w:rsid w:val="009F48F9"/>
    <w:rsid w:val="00A378A1"/>
    <w:rsid w:val="00A67E8A"/>
    <w:rsid w:val="00A8224E"/>
    <w:rsid w:val="00A91419"/>
    <w:rsid w:val="00A931B3"/>
    <w:rsid w:val="00A93FB5"/>
    <w:rsid w:val="00A95D28"/>
    <w:rsid w:val="00AA493A"/>
    <w:rsid w:val="00AB54A8"/>
    <w:rsid w:val="00AC0470"/>
    <w:rsid w:val="00AD012D"/>
    <w:rsid w:val="00AD2E0F"/>
    <w:rsid w:val="00AD5CD9"/>
    <w:rsid w:val="00AD7E75"/>
    <w:rsid w:val="00AE5A0C"/>
    <w:rsid w:val="00AE66F1"/>
    <w:rsid w:val="00AF398A"/>
    <w:rsid w:val="00B025E9"/>
    <w:rsid w:val="00B06385"/>
    <w:rsid w:val="00B15C89"/>
    <w:rsid w:val="00B23575"/>
    <w:rsid w:val="00B33F10"/>
    <w:rsid w:val="00B33F6E"/>
    <w:rsid w:val="00B41AB6"/>
    <w:rsid w:val="00B46D25"/>
    <w:rsid w:val="00B53318"/>
    <w:rsid w:val="00B55CAD"/>
    <w:rsid w:val="00B62AC6"/>
    <w:rsid w:val="00B7213C"/>
    <w:rsid w:val="00B831C0"/>
    <w:rsid w:val="00B84ADE"/>
    <w:rsid w:val="00B85083"/>
    <w:rsid w:val="00B923CE"/>
    <w:rsid w:val="00BA7F6A"/>
    <w:rsid w:val="00BB6093"/>
    <w:rsid w:val="00BB755E"/>
    <w:rsid w:val="00BD0948"/>
    <w:rsid w:val="00BE275B"/>
    <w:rsid w:val="00BE7BDA"/>
    <w:rsid w:val="00BF634A"/>
    <w:rsid w:val="00C02582"/>
    <w:rsid w:val="00C044E1"/>
    <w:rsid w:val="00C10448"/>
    <w:rsid w:val="00C12622"/>
    <w:rsid w:val="00C21E2F"/>
    <w:rsid w:val="00C32452"/>
    <w:rsid w:val="00C377B0"/>
    <w:rsid w:val="00C42545"/>
    <w:rsid w:val="00C44CC8"/>
    <w:rsid w:val="00C54124"/>
    <w:rsid w:val="00C55108"/>
    <w:rsid w:val="00C614A3"/>
    <w:rsid w:val="00C71273"/>
    <w:rsid w:val="00C81F3F"/>
    <w:rsid w:val="00C85426"/>
    <w:rsid w:val="00C8708C"/>
    <w:rsid w:val="00C87749"/>
    <w:rsid w:val="00CC165D"/>
    <w:rsid w:val="00CD47A1"/>
    <w:rsid w:val="00CD50FD"/>
    <w:rsid w:val="00CF0D23"/>
    <w:rsid w:val="00CF516C"/>
    <w:rsid w:val="00CF5C84"/>
    <w:rsid w:val="00D11861"/>
    <w:rsid w:val="00D1200A"/>
    <w:rsid w:val="00D12401"/>
    <w:rsid w:val="00D2008E"/>
    <w:rsid w:val="00D20CFD"/>
    <w:rsid w:val="00D31530"/>
    <w:rsid w:val="00D436C1"/>
    <w:rsid w:val="00D4676B"/>
    <w:rsid w:val="00D50241"/>
    <w:rsid w:val="00D519C9"/>
    <w:rsid w:val="00D62E1A"/>
    <w:rsid w:val="00D805A3"/>
    <w:rsid w:val="00D80BD8"/>
    <w:rsid w:val="00D95D2B"/>
    <w:rsid w:val="00DA1D30"/>
    <w:rsid w:val="00DA75EE"/>
    <w:rsid w:val="00DA7661"/>
    <w:rsid w:val="00DB2048"/>
    <w:rsid w:val="00DB3449"/>
    <w:rsid w:val="00DD6A41"/>
    <w:rsid w:val="00DD6CBD"/>
    <w:rsid w:val="00DF4893"/>
    <w:rsid w:val="00DF56D9"/>
    <w:rsid w:val="00DF6689"/>
    <w:rsid w:val="00DF784B"/>
    <w:rsid w:val="00E14C1F"/>
    <w:rsid w:val="00E1560E"/>
    <w:rsid w:val="00E17360"/>
    <w:rsid w:val="00E210FC"/>
    <w:rsid w:val="00E2259E"/>
    <w:rsid w:val="00E23329"/>
    <w:rsid w:val="00E242BC"/>
    <w:rsid w:val="00E320BA"/>
    <w:rsid w:val="00E42565"/>
    <w:rsid w:val="00E45336"/>
    <w:rsid w:val="00E45686"/>
    <w:rsid w:val="00E60BF3"/>
    <w:rsid w:val="00E72BB5"/>
    <w:rsid w:val="00E86F4F"/>
    <w:rsid w:val="00E918E3"/>
    <w:rsid w:val="00EA3641"/>
    <w:rsid w:val="00EA4BE1"/>
    <w:rsid w:val="00EB1FF4"/>
    <w:rsid w:val="00EB2798"/>
    <w:rsid w:val="00EC10E6"/>
    <w:rsid w:val="00EC1FE9"/>
    <w:rsid w:val="00EC65E3"/>
    <w:rsid w:val="00EE65B0"/>
    <w:rsid w:val="00EF0C31"/>
    <w:rsid w:val="00EF53EC"/>
    <w:rsid w:val="00F036BC"/>
    <w:rsid w:val="00F05929"/>
    <w:rsid w:val="00F067A1"/>
    <w:rsid w:val="00F20C55"/>
    <w:rsid w:val="00F26679"/>
    <w:rsid w:val="00F27E8D"/>
    <w:rsid w:val="00F317EE"/>
    <w:rsid w:val="00F36393"/>
    <w:rsid w:val="00F45E0B"/>
    <w:rsid w:val="00F52495"/>
    <w:rsid w:val="00F61364"/>
    <w:rsid w:val="00F65069"/>
    <w:rsid w:val="00F67862"/>
    <w:rsid w:val="00F76962"/>
    <w:rsid w:val="00F85768"/>
    <w:rsid w:val="00F91042"/>
    <w:rsid w:val="00FA33A2"/>
    <w:rsid w:val="00FB010B"/>
    <w:rsid w:val="00FB589D"/>
    <w:rsid w:val="00FC5FF3"/>
    <w:rsid w:val="00FD7EA3"/>
    <w:rsid w:val="00FE4182"/>
    <w:rsid w:val="00FE7DA1"/>
    <w:rsid w:val="00FF0251"/>
    <w:rsid w:val="00FF1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5D2F"/>
    <w:pPr>
      <w:ind w:left="720"/>
      <w:contextualSpacing/>
    </w:pPr>
  </w:style>
  <w:style w:type="paragraph" w:styleId="2">
    <w:name w:val="Body Text Indent 2"/>
    <w:basedOn w:val="a"/>
    <w:link w:val="20"/>
    <w:uiPriority w:val="99"/>
    <w:unhideWhenUsed/>
    <w:rsid w:val="00EC10E6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rsid w:val="00EC10E6"/>
    <w:rPr>
      <w:rFonts w:ascii="Calibri" w:eastAsia="Times New Roman" w:hAnsi="Calibri" w:cs="Times New Roman"/>
    </w:rPr>
  </w:style>
  <w:style w:type="paragraph" w:styleId="a4">
    <w:name w:val="Normal (Web)"/>
    <w:aliases w:val="Обычный (Web),Обычный (веб) Знак1,Обычный (веб) Знак Знак,Обычный (веб) Знак1 Знак Знак,Обычный (веб) Знак Знак Знак Знак Знак,Обычный (веб) Знак,Обычный (веб) Знак1 Знак,Обычный (веб) Знак Знак Знак"/>
    <w:basedOn w:val="a"/>
    <w:link w:val="21"/>
    <w:uiPriority w:val="99"/>
    <w:rsid w:val="00A95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2"/>
    <w:basedOn w:val="a"/>
    <w:link w:val="23"/>
    <w:uiPriority w:val="99"/>
    <w:unhideWhenUsed/>
    <w:rsid w:val="00BA7F6A"/>
    <w:pPr>
      <w:widowControl w:val="0"/>
      <w:suppressAutoHyphens/>
      <w:spacing w:after="120" w:line="480" w:lineRule="auto"/>
    </w:pPr>
    <w:rPr>
      <w:rFonts w:ascii="Times New Roman" w:eastAsia="Lucida Sans Unicode" w:hAnsi="Times New Roman" w:cs="Times New Roman"/>
      <w:sz w:val="24"/>
      <w:szCs w:val="20"/>
    </w:rPr>
  </w:style>
  <w:style w:type="character" w:customStyle="1" w:styleId="23">
    <w:name w:val="Основной текст 2 Знак"/>
    <w:basedOn w:val="a0"/>
    <w:link w:val="22"/>
    <w:uiPriority w:val="99"/>
    <w:rsid w:val="00BA7F6A"/>
    <w:rPr>
      <w:rFonts w:ascii="Times New Roman" w:eastAsia="Lucida Sans Unicode" w:hAnsi="Times New Roman" w:cs="Times New Roman"/>
      <w:sz w:val="24"/>
      <w:szCs w:val="20"/>
    </w:rPr>
  </w:style>
  <w:style w:type="paragraph" w:styleId="3">
    <w:name w:val="Body Text Indent 3"/>
    <w:basedOn w:val="a"/>
    <w:link w:val="30"/>
    <w:rsid w:val="00D519C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D519C9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21">
    <w:name w:val="Обычный (веб) Знак2"/>
    <w:aliases w:val="Обычный (Web) Знак,Обычный (веб) Знак1 Знак1,Обычный (веб) Знак Знак Знак1,Обычный (веб) Знак1 Знак Знак Знак,Обычный (веб) Знак Знак Знак Знак Знак Знак,Обычный (веб) Знак Знак1,Обычный (веб) Знак1 Знак Знак1"/>
    <w:link w:val="a4"/>
    <w:uiPriority w:val="99"/>
    <w:locked/>
    <w:rsid w:val="00D519C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61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13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5D2F"/>
    <w:pPr>
      <w:ind w:left="720"/>
      <w:contextualSpacing/>
    </w:pPr>
  </w:style>
  <w:style w:type="paragraph" w:styleId="2">
    <w:name w:val="Body Text Indent 2"/>
    <w:basedOn w:val="a"/>
    <w:link w:val="20"/>
    <w:uiPriority w:val="99"/>
    <w:unhideWhenUsed/>
    <w:rsid w:val="00EC10E6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rsid w:val="00EC10E6"/>
    <w:rPr>
      <w:rFonts w:ascii="Calibri" w:eastAsia="Times New Roman" w:hAnsi="Calibri" w:cs="Times New Roman"/>
    </w:rPr>
  </w:style>
  <w:style w:type="paragraph" w:styleId="a4">
    <w:name w:val="Normal (Web)"/>
    <w:aliases w:val="Обычный (Web),Обычный (веб) Знак1,Обычный (веб) Знак Знак,Обычный (веб) Знак1 Знак Знак,Обычный (веб) Знак Знак Знак Знак Знак,Обычный (веб) Знак,Обычный (веб) Знак1 Знак,Обычный (веб) Знак Знак Знак"/>
    <w:basedOn w:val="a"/>
    <w:link w:val="21"/>
    <w:uiPriority w:val="99"/>
    <w:rsid w:val="00A95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2"/>
    <w:basedOn w:val="a"/>
    <w:link w:val="23"/>
    <w:uiPriority w:val="99"/>
    <w:unhideWhenUsed/>
    <w:rsid w:val="00BA7F6A"/>
    <w:pPr>
      <w:widowControl w:val="0"/>
      <w:suppressAutoHyphens/>
      <w:spacing w:after="120" w:line="480" w:lineRule="auto"/>
    </w:pPr>
    <w:rPr>
      <w:rFonts w:ascii="Times New Roman" w:eastAsia="Lucida Sans Unicode" w:hAnsi="Times New Roman" w:cs="Times New Roman"/>
      <w:sz w:val="24"/>
      <w:szCs w:val="20"/>
    </w:rPr>
  </w:style>
  <w:style w:type="character" w:customStyle="1" w:styleId="23">
    <w:name w:val="Основной текст 2 Знак"/>
    <w:basedOn w:val="a0"/>
    <w:link w:val="22"/>
    <w:uiPriority w:val="99"/>
    <w:rsid w:val="00BA7F6A"/>
    <w:rPr>
      <w:rFonts w:ascii="Times New Roman" w:eastAsia="Lucida Sans Unicode" w:hAnsi="Times New Roman" w:cs="Times New Roman"/>
      <w:sz w:val="24"/>
      <w:szCs w:val="20"/>
    </w:rPr>
  </w:style>
  <w:style w:type="paragraph" w:styleId="3">
    <w:name w:val="Body Text Indent 3"/>
    <w:basedOn w:val="a"/>
    <w:link w:val="30"/>
    <w:rsid w:val="00D519C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D519C9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21">
    <w:name w:val="Обычный (веб) Знак2"/>
    <w:aliases w:val="Обычный (Web) Знак,Обычный (веб) Знак1 Знак1,Обычный (веб) Знак Знак Знак1,Обычный (веб) Знак1 Знак Знак Знак,Обычный (веб) Знак Знак Знак Знак Знак Знак,Обычный (веб) Знак Знак1,Обычный (веб) Знак1 Знак Знак1"/>
    <w:link w:val="a4"/>
    <w:uiPriority w:val="99"/>
    <w:locked/>
    <w:rsid w:val="00D519C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61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13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34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1C490-5607-4576-B1F2-330CA4E5F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981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Петровского муниципального района</Company>
  <LinksUpToDate>false</LinksUpToDate>
  <CharactersWithSpaces>6560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экономичесого развития</dc:creator>
  <cp:lastModifiedBy>СИБИРКИНА</cp:lastModifiedBy>
  <cp:revision>4</cp:revision>
  <cp:lastPrinted>2022-05-20T11:07:00Z</cp:lastPrinted>
  <dcterms:created xsi:type="dcterms:W3CDTF">2023-05-22T07:03:00Z</dcterms:created>
  <dcterms:modified xsi:type="dcterms:W3CDTF">2023-05-22T07:12:00Z</dcterms:modified>
</cp:coreProperties>
</file>