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B0" w:rsidRDefault="00791F83" w:rsidP="007C4BB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BB0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7C4BB0" w:rsidRDefault="00791F83" w:rsidP="007C4B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4BB0">
        <w:rPr>
          <w:rFonts w:ascii="Times New Roman" w:hAnsi="Times New Roman" w:cs="Times New Roman"/>
          <w:b/>
          <w:sz w:val="32"/>
          <w:szCs w:val="32"/>
        </w:rPr>
        <w:t>Благодарненского района сообщает</w:t>
      </w:r>
    </w:p>
    <w:p w:rsidR="00546B40" w:rsidRDefault="00546B40" w:rsidP="00791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25B" w:rsidRPr="00791F83" w:rsidRDefault="007C4BB0" w:rsidP="00791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791F83" w:rsidRPr="00791F83">
        <w:rPr>
          <w:rFonts w:ascii="Times New Roman" w:hAnsi="Times New Roman" w:cs="Times New Roman"/>
          <w:sz w:val="28"/>
          <w:szCs w:val="28"/>
        </w:rPr>
        <w:t xml:space="preserve">о данным </w:t>
      </w:r>
      <w:r w:rsidR="00791F83">
        <w:rPr>
          <w:rFonts w:ascii="Times New Roman" w:hAnsi="Times New Roman" w:cs="Times New Roman"/>
          <w:sz w:val="28"/>
          <w:szCs w:val="28"/>
        </w:rPr>
        <w:t>управления</w:t>
      </w:r>
      <w:r w:rsidR="00791F83" w:rsidRPr="00791F83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Северо-Кавказскому федеральному округу</w:t>
      </w:r>
      <w:r w:rsidR="00791F83">
        <w:rPr>
          <w:rFonts w:ascii="Times New Roman" w:hAnsi="Times New Roman" w:cs="Times New Roman"/>
          <w:sz w:val="28"/>
          <w:szCs w:val="28"/>
        </w:rPr>
        <w:t xml:space="preserve"> муниципальные периодические печатные издания и муниципальные организации телерадиовещания, которые обязаны предоставить печатную площадь, эфирное время для проведения предвыборной агитации на территории Благодарненского муниципального округа Ставропольского края в период избирательной кампании по проведению 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№11, отсутствуют.</w:t>
      </w:r>
    </w:p>
    <w:sectPr w:rsidR="002B125B" w:rsidRPr="0079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E7"/>
    <w:rsid w:val="002B125B"/>
    <w:rsid w:val="00546B40"/>
    <w:rsid w:val="00791F83"/>
    <w:rsid w:val="007C4BB0"/>
    <w:rsid w:val="00B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4CA3"/>
  <w15:chartTrackingRefBased/>
  <w15:docId w15:val="{8EACCA27-D012-408F-BFEB-AE99DF38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2023-10-05T11:09:00Z</dcterms:created>
  <dcterms:modified xsi:type="dcterms:W3CDTF">2023-10-05T11:18:00Z</dcterms:modified>
</cp:coreProperties>
</file>