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306" w:rsidRPr="00B66446" w:rsidRDefault="00A10982" w:rsidP="00317306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right="442"/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 xml:space="preserve"> </w:t>
      </w:r>
      <w:r w:rsidR="00317306" w:rsidRPr="00B66446">
        <w:rPr>
          <w:b/>
          <w:szCs w:val="28"/>
        </w:rPr>
        <w:t xml:space="preserve">ТЕРРИТОРИАЛЬНАЯ ИЗБИРАТЕЛЬНАЯ КОМИССИЯ </w:t>
      </w:r>
    </w:p>
    <w:p w:rsidR="00317306" w:rsidRPr="00B66446" w:rsidRDefault="00317306" w:rsidP="00317306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right="442"/>
        <w:jc w:val="center"/>
        <w:rPr>
          <w:b/>
          <w:szCs w:val="28"/>
        </w:rPr>
      </w:pPr>
      <w:r w:rsidRPr="00B66446">
        <w:rPr>
          <w:b/>
          <w:szCs w:val="28"/>
        </w:rPr>
        <w:t xml:space="preserve">БЛАГОДАРНЕНСКОГО РАЙОНА </w:t>
      </w:r>
    </w:p>
    <w:p w:rsidR="00317306" w:rsidRPr="00B66446" w:rsidRDefault="00317306" w:rsidP="00317306">
      <w:pPr>
        <w:widowControl w:val="0"/>
        <w:shd w:val="clear" w:color="auto" w:fill="FFFFFF"/>
        <w:autoSpaceDE w:val="0"/>
        <w:autoSpaceDN w:val="0"/>
        <w:adjustRightInd w:val="0"/>
        <w:spacing w:before="72" w:line="634" w:lineRule="exact"/>
        <w:ind w:right="19"/>
        <w:jc w:val="center"/>
        <w:rPr>
          <w:szCs w:val="28"/>
        </w:rPr>
      </w:pPr>
      <w:r w:rsidRPr="00B66446">
        <w:rPr>
          <w:szCs w:val="28"/>
        </w:rPr>
        <w:t>ПОСТАНОВЛЕНИЕ</w:t>
      </w:r>
    </w:p>
    <w:p w:rsidR="007520A0" w:rsidRPr="00B66446" w:rsidRDefault="00317306" w:rsidP="007520A0">
      <w:pPr>
        <w:widowControl w:val="0"/>
        <w:shd w:val="clear" w:color="auto" w:fill="FFFFFF"/>
        <w:tabs>
          <w:tab w:val="left" w:pos="3586"/>
          <w:tab w:val="left" w:pos="8218"/>
        </w:tabs>
        <w:autoSpaceDE w:val="0"/>
        <w:autoSpaceDN w:val="0"/>
        <w:adjustRightInd w:val="0"/>
        <w:spacing w:line="634" w:lineRule="exact"/>
        <w:jc w:val="center"/>
        <w:rPr>
          <w:szCs w:val="28"/>
        </w:rPr>
      </w:pPr>
      <w:r>
        <w:rPr>
          <w:szCs w:val="28"/>
        </w:rPr>
        <w:t>31</w:t>
      </w:r>
      <w:r w:rsidRPr="00B66446">
        <w:rPr>
          <w:szCs w:val="28"/>
        </w:rPr>
        <w:t xml:space="preserve"> января 202</w:t>
      </w:r>
      <w:r>
        <w:rPr>
          <w:szCs w:val="28"/>
        </w:rPr>
        <w:t>3 года</w:t>
      </w:r>
      <w:r w:rsidRPr="00B66446">
        <w:rPr>
          <w:rFonts w:ascii="Arial" w:cs="Arial"/>
          <w:szCs w:val="28"/>
        </w:rPr>
        <w:t xml:space="preserve">               </w:t>
      </w:r>
      <w:r w:rsidRPr="00B66446">
        <w:rPr>
          <w:szCs w:val="28"/>
        </w:rPr>
        <w:t>г. Благодарный</w:t>
      </w:r>
      <w:r w:rsidRPr="00B66446">
        <w:rPr>
          <w:rFonts w:ascii="Arial" w:hAnsi="Arial" w:cs="Arial"/>
          <w:szCs w:val="28"/>
        </w:rPr>
        <w:t xml:space="preserve">                             </w:t>
      </w:r>
      <w:r w:rsidR="007520A0" w:rsidRPr="005E08CB">
        <w:rPr>
          <w:szCs w:val="28"/>
        </w:rPr>
        <w:t>№ 58/342</w:t>
      </w:r>
    </w:p>
    <w:p w:rsidR="00317306" w:rsidRPr="00B66446" w:rsidRDefault="00317306" w:rsidP="007520A0">
      <w:pPr>
        <w:widowControl w:val="0"/>
        <w:shd w:val="clear" w:color="auto" w:fill="FFFFFF"/>
        <w:tabs>
          <w:tab w:val="left" w:pos="3586"/>
          <w:tab w:val="left" w:pos="8218"/>
        </w:tabs>
        <w:autoSpaceDE w:val="0"/>
        <w:autoSpaceDN w:val="0"/>
        <w:adjustRightInd w:val="0"/>
        <w:spacing w:line="634" w:lineRule="exact"/>
        <w:jc w:val="center"/>
        <w:rPr>
          <w:szCs w:val="28"/>
        </w:rPr>
      </w:pPr>
    </w:p>
    <w:p w:rsidR="00317306" w:rsidRDefault="00317306" w:rsidP="0031730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B66446">
        <w:rPr>
          <w:szCs w:val="28"/>
        </w:rPr>
        <w:t xml:space="preserve">Об утверждении плана мероприятий </w:t>
      </w:r>
      <w:r>
        <w:rPr>
          <w:szCs w:val="28"/>
        </w:rPr>
        <w:t xml:space="preserve">по обучению организаторов выборов и иных участников избирательного процесса в </w:t>
      </w:r>
      <w:proofErr w:type="spellStart"/>
      <w:r>
        <w:rPr>
          <w:szCs w:val="28"/>
        </w:rPr>
        <w:t>Благодарненском</w:t>
      </w:r>
      <w:proofErr w:type="spellEnd"/>
      <w:r>
        <w:rPr>
          <w:szCs w:val="28"/>
        </w:rPr>
        <w:t xml:space="preserve"> районе на 2023 год</w:t>
      </w:r>
    </w:p>
    <w:p w:rsidR="00317306" w:rsidRPr="00B66446" w:rsidRDefault="00317306" w:rsidP="0031730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317306" w:rsidRPr="00B66446" w:rsidRDefault="00317306" w:rsidP="0031730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Cs w:val="28"/>
        </w:rPr>
      </w:pPr>
      <w:r w:rsidRPr="00B66446">
        <w:rPr>
          <w:szCs w:val="28"/>
        </w:rPr>
        <w:t xml:space="preserve">В соответствии с подпунктом «в» пункта 10 статьи 23 Федерального закона «Об основных гарантиях избирательных прав и права на участие в референдуме граждан Российской Федерации», подпунктом 3 пункта 12 статьи 3 Закона Ставропольского края «О системе избирательных комиссий в Ставропольском крае», постановлением избирательной комиссии Ставропольского края от </w:t>
      </w:r>
      <w:r>
        <w:rPr>
          <w:szCs w:val="28"/>
        </w:rPr>
        <w:t>23</w:t>
      </w:r>
      <w:r w:rsidRPr="00B66446">
        <w:rPr>
          <w:szCs w:val="28"/>
        </w:rPr>
        <w:t xml:space="preserve"> декабря 20</w:t>
      </w:r>
      <w:r>
        <w:rPr>
          <w:szCs w:val="28"/>
        </w:rPr>
        <w:t>22</w:t>
      </w:r>
      <w:r w:rsidRPr="00B66446">
        <w:rPr>
          <w:szCs w:val="28"/>
        </w:rPr>
        <w:t xml:space="preserve"> года № </w:t>
      </w:r>
      <w:r>
        <w:rPr>
          <w:szCs w:val="28"/>
        </w:rPr>
        <w:t>31/240-7</w:t>
      </w:r>
      <w:r w:rsidRPr="00B66446">
        <w:rPr>
          <w:szCs w:val="28"/>
        </w:rPr>
        <w:t xml:space="preserve"> «О Комплексе мероприятий по обучению организаторов выборов и иных участников избирательного процесса в Ставропольском крае на 202</w:t>
      </w:r>
      <w:r>
        <w:rPr>
          <w:szCs w:val="28"/>
        </w:rPr>
        <w:t>3</w:t>
      </w:r>
      <w:r w:rsidRPr="00B66446">
        <w:rPr>
          <w:szCs w:val="28"/>
        </w:rPr>
        <w:t xml:space="preserve"> год», территориальная избирательная комиссия Благодарненского района </w:t>
      </w:r>
    </w:p>
    <w:p w:rsidR="00317306" w:rsidRPr="00B66446" w:rsidRDefault="00317306" w:rsidP="00317306">
      <w:pPr>
        <w:widowControl w:val="0"/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317306" w:rsidRPr="00B66446" w:rsidRDefault="00317306" w:rsidP="00317306">
      <w:pPr>
        <w:widowControl w:val="0"/>
        <w:shd w:val="clear" w:color="auto" w:fill="FFFFFF"/>
        <w:autoSpaceDE w:val="0"/>
        <w:autoSpaceDN w:val="0"/>
        <w:adjustRightInd w:val="0"/>
        <w:rPr>
          <w:szCs w:val="28"/>
        </w:rPr>
      </w:pPr>
      <w:r w:rsidRPr="00B66446">
        <w:rPr>
          <w:szCs w:val="28"/>
        </w:rPr>
        <w:t>ПОСТАНОВЛЯЕТ:</w:t>
      </w:r>
    </w:p>
    <w:p w:rsidR="00317306" w:rsidRPr="00B66446" w:rsidRDefault="00317306" w:rsidP="00317306">
      <w:pPr>
        <w:widowControl w:val="0"/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317306" w:rsidRPr="00B66446" w:rsidRDefault="00317306" w:rsidP="00E30F4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6446">
        <w:rPr>
          <w:szCs w:val="28"/>
        </w:rPr>
        <w:t xml:space="preserve">1. Утвердить прилагаемый план мероприятий по </w:t>
      </w:r>
      <w:r>
        <w:rPr>
          <w:szCs w:val="28"/>
        </w:rPr>
        <w:t xml:space="preserve">обучению организаторов выборов и иных участников избирательного процесса в </w:t>
      </w:r>
      <w:proofErr w:type="spellStart"/>
      <w:r>
        <w:rPr>
          <w:szCs w:val="28"/>
        </w:rPr>
        <w:t>Благодарненском</w:t>
      </w:r>
      <w:proofErr w:type="spellEnd"/>
      <w:r>
        <w:rPr>
          <w:szCs w:val="28"/>
        </w:rPr>
        <w:t xml:space="preserve"> районе на 2023 год.</w:t>
      </w:r>
    </w:p>
    <w:p w:rsidR="00067BA4" w:rsidRDefault="00317306" w:rsidP="00067BA4">
      <w:pPr>
        <w:widowControl w:val="0"/>
        <w:tabs>
          <w:tab w:val="left" w:pos="720"/>
          <w:tab w:val="left" w:pos="1080"/>
        </w:tabs>
        <w:ind w:firstLine="720"/>
        <w:jc w:val="both"/>
        <w:rPr>
          <w:szCs w:val="28"/>
        </w:rPr>
      </w:pPr>
      <w:r w:rsidRPr="007520A0">
        <w:rPr>
          <w:szCs w:val="28"/>
        </w:rPr>
        <w:t xml:space="preserve">2. </w:t>
      </w:r>
      <w:r w:rsidR="00067BA4" w:rsidRPr="007520A0">
        <w:rPr>
          <w:szCs w:val="28"/>
        </w:rPr>
        <w:t>Разместить настоящее постановление в информационно - телекоммуникационной сети «Интернет» на странице территориальной избирательной комиссии Благодарненского района официального сайта администрации Благодарненского городского округа Ставропольского края.</w:t>
      </w:r>
      <w:r w:rsidR="00067BA4" w:rsidRPr="00E77643">
        <w:rPr>
          <w:szCs w:val="28"/>
        </w:rPr>
        <w:t xml:space="preserve"> </w:t>
      </w:r>
    </w:p>
    <w:p w:rsidR="00317306" w:rsidRPr="00E77643" w:rsidRDefault="00067BA4" w:rsidP="00317306">
      <w:pPr>
        <w:widowControl w:val="0"/>
        <w:tabs>
          <w:tab w:val="left" w:pos="7088"/>
          <w:tab w:val="left" w:pos="7371"/>
        </w:tabs>
        <w:ind w:firstLine="720"/>
        <w:jc w:val="both"/>
        <w:rPr>
          <w:szCs w:val="28"/>
        </w:rPr>
      </w:pPr>
      <w:r>
        <w:rPr>
          <w:szCs w:val="28"/>
        </w:rPr>
        <w:t xml:space="preserve">3. </w:t>
      </w:r>
      <w:r w:rsidR="00317306" w:rsidRPr="00E77643">
        <w:rPr>
          <w:szCs w:val="28"/>
        </w:rPr>
        <w:t>Направить настоящее постановление в избирательную комиссию Ставропольского края.</w:t>
      </w:r>
    </w:p>
    <w:p w:rsidR="00E30F44" w:rsidRPr="00B66446" w:rsidRDefault="00067BA4" w:rsidP="00067BA4">
      <w:pPr>
        <w:widowControl w:val="0"/>
        <w:tabs>
          <w:tab w:val="left" w:pos="720"/>
          <w:tab w:val="left" w:pos="1080"/>
        </w:tabs>
        <w:ind w:firstLine="720"/>
        <w:jc w:val="both"/>
        <w:rPr>
          <w:szCs w:val="28"/>
        </w:rPr>
      </w:pPr>
      <w:r>
        <w:rPr>
          <w:szCs w:val="28"/>
        </w:rPr>
        <w:t>4</w:t>
      </w:r>
      <w:r w:rsidR="00E30F44" w:rsidRPr="00B66446">
        <w:rPr>
          <w:szCs w:val="28"/>
        </w:rPr>
        <w:t>. Контроль за выполнением настоящего постановления возложить на председателя территориальной избирательной комиссии Благодарненского района Федюнину Н.Д.</w:t>
      </w:r>
    </w:p>
    <w:p w:rsidR="00E30F44" w:rsidRPr="00B66446" w:rsidRDefault="00E30F44" w:rsidP="00E30F44">
      <w:pPr>
        <w:widowControl w:val="0"/>
        <w:tabs>
          <w:tab w:val="left" w:pos="720"/>
          <w:tab w:val="left" w:pos="1080"/>
        </w:tabs>
        <w:jc w:val="both"/>
        <w:rPr>
          <w:szCs w:val="28"/>
        </w:rPr>
      </w:pPr>
    </w:p>
    <w:p w:rsidR="00317306" w:rsidRPr="00B66446" w:rsidRDefault="00317306" w:rsidP="00317306">
      <w:pPr>
        <w:widowControl w:val="0"/>
        <w:shd w:val="clear" w:color="auto" w:fill="FFFFFF"/>
        <w:autoSpaceDE w:val="0"/>
        <w:autoSpaceDN w:val="0"/>
        <w:adjustRightInd w:val="0"/>
        <w:spacing w:before="634" w:line="322" w:lineRule="exact"/>
        <w:rPr>
          <w:szCs w:val="28"/>
        </w:rPr>
      </w:pPr>
      <w:r w:rsidRPr="00B66446">
        <w:rPr>
          <w:szCs w:val="28"/>
        </w:rPr>
        <w:t>Председатель                                                                                 Н.Д. Федюнина</w:t>
      </w:r>
    </w:p>
    <w:p w:rsidR="00317306" w:rsidRPr="00317306" w:rsidRDefault="00317306" w:rsidP="00317306">
      <w:pPr>
        <w:widowControl w:val="0"/>
        <w:shd w:val="clear" w:color="auto" w:fill="FFFFFF"/>
        <w:autoSpaceDE w:val="0"/>
        <w:autoSpaceDN w:val="0"/>
        <w:adjustRightInd w:val="0"/>
        <w:spacing w:before="307" w:line="322" w:lineRule="exact"/>
        <w:ind w:left="10"/>
        <w:rPr>
          <w:iCs/>
          <w:szCs w:val="28"/>
        </w:rPr>
      </w:pPr>
      <w:r w:rsidRPr="00B66446">
        <w:rPr>
          <w:szCs w:val="28"/>
        </w:rPr>
        <w:t xml:space="preserve">Секретарь </w:t>
      </w:r>
      <w:r w:rsidRPr="00B66446">
        <w:rPr>
          <w:iCs/>
          <w:szCs w:val="28"/>
        </w:rPr>
        <w:t xml:space="preserve">                                                                                       </w:t>
      </w:r>
      <w:r>
        <w:rPr>
          <w:iCs/>
          <w:szCs w:val="28"/>
        </w:rPr>
        <w:t>И.В. Булгакова</w:t>
      </w:r>
    </w:p>
    <w:p w:rsidR="007E10EB" w:rsidRPr="00FD709D" w:rsidRDefault="007E10EB" w:rsidP="00BB27B3">
      <w:pPr>
        <w:rPr>
          <w:szCs w:val="28"/>
        </w:rPr>
      </w:pPr>
    </w:p>
    <w:p w:rsidR="00F52B65" w:rsidRPr="00FD709D" w:rsidRDefault="00F52B65" w:rsidP="00BA0D4B">
      <w:pPr>
        <w:rPr>
          <w:szCs w:val="28"/>
        </w:rPr>
        <w:sectPr w:rsidR="00F52B65" w:rsidRPr="00FD709D" w:rsidSect="001C46ED">
          <w:headerReference w:type="even" r:id="rId8"/>
          <w:headerReference w:type="default" r:id="rId9"/>
          <w:endnotePr>
            <w:numFmt w:val="decimal"/>
            <w:numStart w:val="0"/>
          </w:endnotePr>
          <w:type w:val="oddPage"/>
          <w:pgSz w:w="11907" w:h="16840" w:code="9"/>
          <w:pgMar w:top="1134" w:right="851" w:bottom="1134" w:left="1701" w:header="709" w:footer="709" w:gutter="0"/>
          <w:pgNumType w:start="1"/>
          <w:cols w:space="720"/>
          <w:titlePg/>
        </w:sectPr>
      </w:pPr>
    </w:p>
    <w:p w:rsidR="008744F8" w:rsidRPr="00FD709D" w:rsidRDefault="008744F8" w:rsidP="00F63F12">
      <w:pPr>
        <w:tabs>
          <w:tab w:val="left" w:pos="-1701"/>
        </w:tabs>
        <w:spacing w:line="240" w:lineRule="exact"/>
        <w:ind w:left="11340" w:right="-2"/>
        <w:jc w:val="center"/>
        <w:rPr>
          <w:sz w:val="24"/>
        </w:rPr>
      </w:pPr>
      <w:r w:rsidRPr="00FD709D">
        <w:rPr>
          <w:sz w:val="24"/>
        </w:rPr>
        <w:lastRenderedPageBreak/>
        <w:t>УТВЕРЖДЕН</w:t>
      </w:r>
    </w:p>
    <w:p w:rsidR="00EE505E" w:rsidRDefault="00F819CA" w:rsidP="00610D9C">
      <w:pPr>
        <w:tabs>
          <w:tab w:val="left" w:pos="-1701"/>
        </w:tabs>
        <w:spacing w:line="240" w:lineRule="exact"/>
        <w:ind w:left="11340"/>
        <w:jc w:val="center"/>
        <w:rPr>
          <w:sz w:val="24"/>
        </w:rPr>
      </w:pPr>
      <w:r w:rsidRPr="00FD709D">
        <w:rPr>
          <w:sz w:val="24"/>
        </w:rPr>
        <w:t>постановлени</w:t>
      </w:r>
      <w:r w:rsidR="008744F8" w:rsidRPr="00FD709D">
        <w:rPr>
          <w:sz w:val="24"/>
        </w:rPr>
        <w:t>ем</w:t>
      </w:r>
      <w:r w:rsidRPr="00FD709D">
        <w:rPr>
          <w:sz w:val="24"/>
        </w:rPr>
        <w:t xml:space="preserve"> </w:t>
      </w:r>
      <w:r w:rsidR="00183C68">
        <w:rPr>
          <w:sz w:val="24"/>
        </w:rPr>
        <w:t xml:space="preserve">территориальной избирательной комиссии </w:t>
      </w:r>
      <w:r w:rsidR="00E30F44">
        <w:rPr>
          <w:sz w:val="24"/>
        </w:rPr>
        <w:t>Благодарненского</w:t>
      </w:r>
      <w:r w:rsidR="00183C68">
        <w:rPr>
          <w:sz w:val="24"/>
        </w:rPr>
        <w:t xml:space="preserve"> района </w:t>
      </w:r>
    </w:p>
    <w:p w:rsidR="00606DE0" w:rsidRPr="00610D9C" w:rsidRDefault="0091085A" w:rsidP="00610D9C">
      <w:pPr>
        <w:tabs>
          <w:tab w:val="left" w:pos="-1701"/>
        </w:tabs>
        <w:spacing w:line="240" w:lineRule="exact"/>
        <w:ind w:left="11340"/>
        <w:jc w:val="center"/>
        <w:rPr>
          <w:sz w:val="24"/>
        </w:rPr>
      </w:pPr>
      <w:r w:rsidRPr="007520A0">
        <w:rPr>
          <w:sz w:val="24"/>
        </w:rPr>
        <w:t xml:space="preserve">от </w:t>
      </w:r>
      <w:r w:rsidR="00E30F44" w:rsidRPr="007520A0">
        <w:rPr>
          <w:sz w:val="24"/>
        </w:rPr>
        <w:t>31</w:t>
      </w:r>
      <w:r w:rsidR="00383830" w:rsidRPr="007520A0">
        <w:rPr>
          <w:sz w:val="24"/>
        </w:rPr>
        <w:t>.01.202</w:t>
      </w:r>
      <w:r w:rsidR="00EE505E" w:rsidRPr="007520A0">
        <w:rPr>
          <w:sz w:val="24"/>
        </w:rPr>
        <w:t>3</w:t>
      </w:r>
      <w:r w:rsidR="00383830" w:rsidRPr="007520A0">
        <w:rPr>
          <w:sz w:val="24"/>
        </w:rPr>
        <w:t xml:space="preserve"> года </w:t>
      </w:r>
      <w:r w:rsidR="00713922" w:rsidRPr="007520A0">
        <w:rPr>
          <w:sz w:val="24"/>
        </w:rPr>
        <w:br/>
      </w:r>
      <w:r w:rsidR="00E30F44" w:rsidRPr="007520A0">
        <w:rPr>
          <w:sz w:val="24"/>
        </w:rPr>
        <w:t>№</w:t>
      </w:r>
      <w:r w:rsidR="007520A0" w:rsidRPr="007520A0">
        <w:rPr>
          <w:sz w:val="24"/>
        </w:rPr>
        <w:t xml:space="preserve"> 58/342</w:t>
      </w:r>
    </w:p>
    <w:p w:rsidR="00320739" w:rsidRPr="00453C43" w:rsidRDefault="00D91D1C" w:rsidP="00320739">
      <w:pPr>
        <w:spacing w:line="240" w:lineRule="exact"/>
        <w:jc w:val="center"/>
        <w:rPr>
          <w:b/>
          <w:sz w:val="26"/>
          <w:szCs w:val="26"/>
        </w:rPr>
      </w:pPr>
      <w:r w:rsidRPr="00453C43">
        <w:rPr>
          <w:b/>
          <w:sz w:val="26"/>
          <w:szCs w:val="26"/>
        </w:rPr>
        <w:t xml:space="preserve">План </w:t>
      </w:r>
      <w:r w:rsidR="00320739" w:rsidRPr="00453C43">
        <w:rPr>
          <w:b/>
          <w:sz w:val="26"/>
          <w:szCs w:val="26"/>
        </w:rPr>
        <w:t xml:space="preserve">мероприятий </w:t>
      </w:r>
    </w:p>
    <w:p w:rsidR="00383830" w:rsidRPr="00453C43" w:rsidRDefault="00383830" w:rsidP="00320739">
      <w:pPr>
        <w:spacing w:line="240" w:lineRule="exact"/>
        <w:jc w:val="center"/>
        <w:rPr>
          <w:b/>
          <w:sz w:val="26"/>
          <w:szCs w:val="26"/>
        </w:rPr>
      </w:pPr>
      <w:r w:rsidRPr="00453C43">
        <w:rPr>
          <w:b/>
          <w:sz w:val="26"/>
          <w:szCs w:val="26"/>
        </w:rPr>
        <w:t>по обучению организаторов выборов и иных участников избирательного процесса</w:t>
      </w:r>
    </w:p>
    <w:p w:rsidR="00B57662" w:rsidRPr="00453C43" w:rsidRDefault="00383830" w:rsidP="00320739">
      <w:pPr>
        <w:spacing w:line="240" w:lineRule="exact"/>
        <w:jc w:val="center"/>
        <w:rPr>
          <w:b/>
          <w:sz w:val="26"/>
          <w:szCs w:val="26"/>
        </w:rPr>
      </w:pPr>
      <w:r w:rsidRPr="00453C43">
        <w:rPr>
          <w:b/>
          <w:sz w:val="26"/>
          <w:szCs w:val="26"/>
        </w:rPr>
        <w:t xml:space="preserve">в </w:t>
      </w:r>
      <w:proofErr w:type="spellStart"/>
      <w:r w:rsidR="00D91D1C" w:rsidRPr="00453C43">
        <w:rPr>
          <w:b/>
          <w:sz w:val="26"/>
          <w:szCs w:val="26"/>
        </w:rPr>
        <w:t>Благодарненском</w:t>
      </w:r>
      <w:proofErr w:type="spellEnd"/>
      <w:r w:rsidR="002D4BBA">
        <w:rPr>
          <w:b/>
          <w:sz w:val="26"/>
          <w:szCs w:val="26"/>
        </w:rPr>
        <w:t xml:space="preserve"> районе</w:t>
      </w:r>
      <w:r w:rsidRPr="00453C43">
        <w:rPr>
          <w:b/>
          <w:sz w:val="26"/>
          <w:szCs w:val="26"/>
        </w:rPr>
        <w:t xml:space="preserve"> на 202</w:t>
      </w:r>
      <w:r w:rsidR="00EE505E" w:rsidRPr="00453C43">
        <w:rPr>
          <w:b/>
          <w:sz w:val="26"/>
          <w:szCs w:val="26"/>
        </w:rPr>
        <w:t>3</w:t>
      </w:r>
      <w:r w:rsidRPr="00453C43">
        <w:rPr>
          <w:b/>
          <w:sz w:val="26"/>
          <w:szCs w:val="26"/>
        </w:rPr>
        <w:t xml:space="preserve"> год</w:t>
      </w:r>
    </w:p>
    <w:p w:rsidR="00383830" w:rsidRPr="00FD709D" w:rsidRDefault="00383830" w:rsidP="00320739">
      <w:pPr>
        <w:spacing w:line="240" w:lineRule="exact"/>
        <w:jc w:val="center"/>
        <w:rPr>
          <w:b/>
          <w:szCs w:val="28"/>
        </w:rPr>
      </w:pPr>
    </w:p>
    <w:tbl>
      <w:tblPr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98"/>
        <w:gridCol w:w="5670"/>
        <w:gridCol w:w="2410"/>
        <w:gridCol w:w="2693"/>
      </w:tblGrid>
      <w:tr w:rsidR="00E27A8A" w:rsidRPr="00453C43" w:rsidTr="00E27A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8A" w:rsidRPr="00453C43" w:rsidRDefault="00E27A8A" w:rsidP="00E27A8A">
            <w:pPr>
              <w:widowControl w:val="0"/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  <w:r w:rsidRPr="00453C43"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8A" w:rsidRPr="00453C43" w:rsidRDefault="00E27A8A" w:rsidP="00E27A8A">
            <w:pPr>
              <w:widowControl w:val="0"/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  <w:r w:rsidRPr="00453C43">
              <w:rPr>
                <w:b/>
                <w:bCs/>
                <w:sz w:val="26"/>
                <w:szCs w:val="26"/>
              </w:rPr>
              <w:t>Категория обучающихся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8A" w:rsidRPr="00E27A8A" w:rsidRDefault="00E27A8A" w:rsidP="00E27A8A">
            <w:pPr>
              <w:widowControl w:val="0"/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  <w:r w:rsidRPr="00453C43">
              <w:rPr>
                <w:b/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8A" w:rsidRPr="00453C43" w:rsidRDefault="00E27A8A" w:rsidP="00E27A8A">
            <w:pPr>
              <w:widowControl w:val="0"/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  <w:r w:rsidRPr="00453C43">
              <w:rPr>
                <w:b/>
                <w:bCs/>
                <w:sz w:val="26"/>
                <w:szCs w:val="26"/>
              </w:rPr>
              <w:t>Срок исполнения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8A" w:rsidRPr="00453C43" w:rsidRDefault="00E27A8A" w:rsidP="00E27A8A">
            <w:pPr>
              <w:widowControl w:val="0"/>
              <w:spacing w:line="216" w:lineRule="auto"/>
              <w:jc w:val="center"/>
              <w:rPr>
                <w:b/>
                <w:sz w:val="26"/>
                <w:szCs w:val="26"/>
              </w:rPr>
            </w:pPr>
            <w:r w:rsidRPr="00453C43">
              <w:rPr>
                <w:b/>
                <w:sz w:val="26"/>
                <w:szCs w:val="26"/>
              </w:rPr>
              <w:t>Ответственные за проведение обучения</w:t>
            </w:r>
          </w:p>
        </w:tc>
      </w:tr>
      <w:tr w:rsidR="00F52B65" w:rsidRPr="00453C43" w:rsidTr="00E27A8A">
        <w:tc>
          <w:tcPr>
            <w:tcW w:w="675" w:type="dxa"/>
          </w:tcPr>
          <w:p w:rsidR="00F52B65" w:rsidRPr="00453C43" w:rsidRDefault="00F52B65" w:rsidP="006E640E">
            <w:pPr>
              <w:widowControl w:val="0"/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  <w:r w:rsidRPr="00453C43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998" w:type="dxa"/>
          </w:tcPr>
          <w:p w:rsidR="00F52B65" w:rsidRPr="00453C43" w:rsidRDefault="00F52B65" w:rsidP="006E640E">
            <w:pPr>
              <w:widowControl w:val="0"/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  <w:r w:rsidRPr="00453C43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670" w:type="dxa"/>
          </w:tcPr>
          <w:p w:rsidR="00F52B65" w:rsidRPr="00453C43" w:rsidRDefault="00F52B65" w:rsidP="006E640E">
            <w:pPr>
              <w:widowControl w:val="0"/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  <w:r w:rsidRPr="00453C43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:rsidR="00F52B65" w:rsidRPr="00453C43" w:rsidRDefault="00F52B65" w:rsidP="006E640E">
            <w:pPr>
              <w:widowControl w:val="0"/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  <w:r w:rsidRPr="00453C43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2693" w:type="dxa"/>
          </w:tcPr>
          <w:p w:rsidR="00F52B65" w:rsidRPr="00453C43" w:rsidRDefault="00F52B65" w:rsidP="006E640E">
            <w:pPr>
              <w:widowControl w:val="0"/>
              <w:spacing w:line="216" w:lineRule="auto"/>
              <w:jc w:val="center"/>
              <w:rPr>
                <w:b/>
                <w:sz w:val="26"/>
                <w:szCs w:val="26"/>
              </w:rPr>
            </w:pPr>
            <w:r w:rsidRPr="00453C43">
              <w:rPr>
                <w:b/>
                <w:sz w:val="26"/>
                <w:szCs w:val="26"/>
              </w:rPr>
              <w:t>6</w:t>
            </w:r>
          </w:p>
        </w:tc>
      </w:tr>
      <w:tr w:rsidR="00320739" w:rsidRPr="00453C43" w:rsidTr="00E27A8A">
        <w:tc>
          <w:tcPr>
            <w:tcW w:w="15446" w:type="dxa"/>
            <w:gridSpan w:val="5"/>
          </w:tcPr>
          <w:p w:rsidR="00320739" w:rsidRPr="00453C43" w:rsidRDefault="00320739" w:rsidP="006E640E">
            <w:pPr>
              <w:widowControl w:val="0"/>
              <w:spacing w:line="216" w:lineRule="auto"/>
              <w:jc w:val="center"/>
              <w:rPr>
                <w:b/>
                <w:sz w:val="26"/>
                <w:szCs w:val="26"/>
              </w:rPr>
            </w:pPr>
          </w:p>
          <w:p w:rsidR="002A5635" w:rsidRPr="00453C43" w:rsidRDefault="002A5635" w:rsidP="002A5635">
            <w:pPr>
              <w:widowControl w:val="0"/>
              <w:spacing w:line="216" w:lineRule="auto"/>
              <w:ind w:left="360"/>
              <w:jc w:val="center"/>
              <w:rPr>
                <w:b/>
                <w:sz w:val="26"/>
                <w:szCs w:val="26"/>
              </w:rPr>
            </w:pPr>
            <w:r w:rsidRPr="00453C43">
              <w:rPr>
                <w:b/>
                <w:sz w:val="26"/>
                <w:szCs w:val="26"/>
              </w:rPr>
              <w:t xml:space="preserve">1.Обучение членов территориальной избирательной комиссии и членов участковых избирательных комиссий, сформированных на территории </w:t>
            </w:r>
            <w:r w:rsidR="00D91D1C" w:rsidRPr="00453C43">
              <w:rPr>
                <w:b/>
                <w:sz w:val="26"/>
                <w:szCs w:val="26"/>
              </w:rPr>
              <w:t>Благодарненского</w:t>
            </w:r>
            <w:r w:rsidRPr="00453C43">
              <w:rPr>
                <w:b/>
                <w:sz w:val="26"/>
                <w:szCs w:val="26"/>
              </w:rPr>
              <w:t xml:space="preserve"> района</w:t>
            </w:r>
          </w:p>
          <w:p w:rsidR="00F63F12" w:rsidRPr="00453C43" w:rsidRDefault="00F63F12" w:rsidP="006E640E">
            <w:pPr>
              <w:widowControl w:val="0"/>
              <w:spacing w:line="216" w:lineRule="auto"/>
              <w:jc w:val="center"/>
              <w:rPr>
                <w:sz w:val="26"/>
                <w:szCs w:val="26"/>
              </w:rPr>
            </w:pPr>
          </w:p>
        </w:tc>
      </w:tr>
      <w:tr w:rsidR="00F52B65" w:rsidRPr="00453C43" w:rsidTr="00E27A8A">
        <w:tc>
          <w:tcPr>
            <w:tcW w:w="675" w:type="dxa"/>
          </w:tcPr>
          <w:p w:rsidR="00F52B65" w:rsidRPr="00453C43" w:rsidRDefault="00F52B65" w:rsidP="006E640E">
            <w:pPr>
              <w:widowControl w:val="0"/>
              <w:numPr>
                <w:ilvl w:val="0"/>
                <w:numId w:val="23"/>
              </w:numPr>
              <w:spacing w:line="216" w:lineRule="auto"/>
              <w:ind w:left="0"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998" w:type="dxa"/>
          </w:tcPr>
          <w:p w:rsidR="00F52B65" w:rsidRPr="00453C43" w:rsidRDefault="00F52B65" w:rsidP="001920BF">
            <w:pPr>
              <w:pStyle w:val="ad"/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453C43">
              <w:rPr>
                <w:sz w:val="26"/>
                <w:szCs w:val="26"/>
              </w:rPr>
              <w:t xml:space="preserve">Члены </w:t>
            </w:r>
            <w:r w:rsidR="009E4A04" w:rsidRPr="00453C43">
              <w:rPr>
                <w:sz w:val="26"/>
                <w:szCs w:val="26"/>
              </w:rPr>
              <w:t xml:space="preserve">территориальной избирательной комиссии </w:t>
            </w:r>
            <w:r w:rsidR="00D91D1C" w:rsidRPr="00453C43">
              <w:rPr>
                <w:sz w:val="26"/>
                <w:szCs w:val="26"/>
              </w:rPr>
              <w:t>Благодарненского</w:t>
            </w:r>
            <w:r w:rsidR="009E4A04" w:rsidRPr="00453C43">
              <w:rPr>
                <w:sz w:val="26"/>
                <w:szCs w:val="26"/>
              </w:rPr>
              <w:t xml:space="preserve"> района</w:t>
            </w:r>
            <w:r w:rsidR="00B4759E" w:rsidRPr="00453C43">
              <w:rPr>
                <w:sz w:val="26"/>
                <w:szCs w:val="26"/>
              </w:rPr>
              <w:t xml:space="preserve"> (далее - ТИК)</w:t>
            </w:r>
            <w:r w:rsidR="009E4A04" w:rsidRPr="00453C43">
              <w:rPr>
                <w:sz w:val="26"/>
                <w:szCs w:val="26"/>
              </w:rPr>
              <w:t xml:space="preserve">, участковых избирательных комиссий </w:t>
            </w:r>
            <w:r w:rsidR="00D91D1C" w:rsidRPr="00453C43">
              <w:rPr>
                <w:sz w:val="26"/>
                <w:szCs w:val="26"/>
              </w:rPr>
              <w:t>Благодарненского</w:t>
            </w:r>
            <w:r w:rsidR="009E4A04" w:rsidRPr="00453C43">
              <w:rPr>
                <w:sz w:val="26"/>
                <w:szCs w:val="26"/>
              </w:rPr>
              <w:t xml:space="preserve"> района</w:t>
            </w:r>
            <w:r w:rsidR="00B4759E" w:rsidRPr="00453C43">
              <w:rPr>
                <w:sz w:val="26"/>
                <w:szCs w:val="26"/>
              </w:rPr>
              <w:t xml:space="preserve"> (далее - члены УИК)</w:t>
            </w:r>
            <w:r w:rsidR="009E4A04" w:rsidRPr="00453C43">
              <w:rPr>
                <w:sz w:val="26"/>
                <w:szCs w:val="26"/>
              </w:rPr>
              <w:t xml:space="preserve"> </w:t>
            </w:r>
            <w:r w:rsidR="00FE5D0D" w:rsidRPr="00453C43">
              <w:rPr>
                <w:sz w:val="26"/>
                <w:szCs w:val="26"/>
              </w:rPr>
              <w:t>и резерва составов УИК</w:t>
            </w:r>
          </w:p>
        </w:tc>
        <w:tc>
          <w:tcPr>
            <w:tcW w:w="5670" w:type="dxa"/>
          </w:tcPr>
          <w:p w:rsidR="00F52B65" w:rsidRPr="00453C43" w:rsidRDefault="00F52B65" w:rsidP="009E4E59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453C43">
              <w:rPr>
                <w:sz w:val="26"/>
                <w:szCs w:val="26"/>
              </w:rPr>
              <w:t>Т</w:t>
            </w:r>
            <w:r w:rsidR="00D91D1C" w:rsidRPr="00453C43">
              <w:rPr>
                <w:sz w:val="26"/>
                <w:szCs w:val="26"/>
              </w:rPr>
              <w:t>ематические семинары о</w:t>
            </w:r>
            <w:r w:rsidR="007B7640" w:rsidRPr="00453C43">
              <w:rPr>
                <w:sz w:val="26"/>
                <w:szCs w:val="26"/>
              </w:rPr>
              <w:t>б изменениях в</w:t>
            </w:r>
            <w:r w:rsidRPr="00453C43">
              <w:rPr>
                <w:sz w:val="26"/>
                <w:szCs w:val="26"/>
              </w:rPr>
              <w:t xml:space="preserve"> законодательстве </w:t>
            </w:r>
            <w:r w:rsidR="007B7640" w:rsidRPr="00453C43">
              <w:rPr>
                <w:sz w:val="26"/>
                <w:szCs w:val="26"/>
              </w:rPr>
              <w:t>Р</w:t>
            </w:r>
            <w:r w:rsidR="00D91D1C" w:rsidRPr="00453C43">
              <w:rPr>
                <w:sz w:val="26"/>
                <w:szCs w:val="26"/>
              </w:rPr>
              <w:t xml:space="preserve">оссийской </w:t>
            </w:r>
            <w:r w:rsidR="007B7640" w:rsidRPr="00453C43">
              <w:rPr>
                <w:sz w:val="26"/>
                <w:szCs w:val="26"/>
              </w:rPr>
              <w:t>Ф</w:t>
            </w:r>
            <w:r w:rsidR="00D91D1C" w:rsidRPr="00453C43">
              <w:rPr>
                <w:sz w:val="26"/>
                <w:szCs w:val="26"/>
              </w:rPr>
              <w:t>едерации</w:t>
            </w:r>
            <w:r w:rsidR="007B7640" w:rsidRPr="00453C43">
              <w:rPr>
                <w:sz w:val="26"/>
                <w:szCs w:val="26"/>
              </w:rPr>
              <w:t xml:space="preserve"> </w:t>
            </w:r>
            <w:r w:rsidRPr="00453C43">
              <w:rPr>
                <w:sz w:val="26"/>
                <w:szCs w:val="26"/>
              </w:rPr>
              <w:t>о выборах и референдумах</w:t>
            </w:r>
          </w:p>
          <w:p w:rsidR="007A03B7" w:rsidRPr="00453C43" w:rsidRDefault="007A03B7" w:rsidP="00383830">
            <w:pPr>
              <w:widowControl w:val="0"/>
              <w:spacing w:line="216" w:lineRule="auto"/>
              <w:ind w:firstLine="317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F52B65" w:rsidRPr="00453C43" w:rsidRDefault="002A5635" w:rsidP="00EE505E">
            <w:pPr>
              <w:widowControl w:val="0"/>
              <w:spacing w:line="216" w:lineRule="auto"/>
              <w:jc w:val="center"/>
              <w:rPr>
                <w:sz w:val="26"/>
                <w:szCs w:val="26"/>
              </w:rPr>
            </w:pPr>
            <w:r w:rsidRPr="00453C43">
              <w:rPr>
                <w:sz w:val="26"/>
                <w:szCs w:val="26"/>
              </w:rPr>
              <w:t>в течении года</w:t>
            </w:r>
          </w:p>
        </w:tc>
        <w:tc>
          <w:tcPr>
            <w:tcW w:w="2693" w:type="dxa"/>
          </w:tcPr>
          <w:p w:rsidR="00A34D78" w:rsidRPr="00A34D78" w:rsidRDefault="00A34D78" w:rsidP="00A34D78">
            <w:pPr>
              <w:jc w:val="center"/>
              <w:rPr>
                <w:sz w:val="26"/>
                <w:szCs w:val="26"/>
              </w:rPr>
            </w:pPr>
            <w:r w:rsidRPr="00A34D78">
              <w:rPr>
                <w:sz w:val="26"/>
                <w:szCs w:val="26"/>
              </w:rPr>
              <w:t xml:space="preserve">Федюнина Н.Д., </w:t>
            </w:r>
          </w:p>
          <w:p w:rsidR="00A34D78" w:rsidRPr="00A34D78" w:rsidRDefault="00A34D78" w:rsidP="00A34D78">
            <w:pPr>
              <w:jc w:val="center"/>
              <w:rPr>
                <w:sz w:val="26"/>
                <w:szCs w:val="26"/>
              </w:rPr>
            </w:pPr>
            <w:proofErr w:type="spellStart"/>
            <w:r w:rsidRPr="00A34D78">
              <w:rPr>
                <w:sz w:val="26"/>
                <w:szCs w:val="26"/>
              </w:rPr>
              <w:t>Пожарова</w:t>
            </w:r>
            <w:proofErr w:type="spellEnd"/>
            <w:r w:rsidRPr="00A34D78">
              <w:rPr>
                <w:sz w:val="26"/>
                <w:szCs w:val="26"/>
              </w:rPr>
              <w:t xml:space="preserve"> С.П., </w:t>
            </w:r>
          </w:p>
          <w:p w:rsidR="00EE505E" w:rsidRPr="00A34D78" w:rsidRDefault="00A34D78" w:rsidP="00A34D78">
            <w:pPr>
              <w:jc w:val="center"/>
              <w:rPr>
                <w:sz w:val="26"/>
                <w:szCs w:val="26"/>
              </w:rPr>
            </w:pPr>
            <w:r w:rsidRPr="00A34D78">
              <w:rPr>
                <w:sz w:val="26"/>
                <w:szCs w:val="26"/>
              </w:rPr>
              <w:t>Булгакова И.В.</w:t>
            </w:r>
          </w:p>
        </w:tc>
      </w:tr>
      <w:tr w:rsidR="002A5635" w:rsidRPr="00453C43" w:rsidTr="00E27A8A">
        <w:tc>
          <w:tcPr>
            <w:tcW w:w="675" w:type="dxa"/>
          </w:tcPr>
          <w:p w:rsidR="002A5635" w:rsidRPr="00453C43" w:rsidRDefault="002A5635" w:rsidP="002A5635">
            <w:pPr>
              <w:widowControl w:val="0"/>
              <w:spacing w:line="216" w:lineRule="auto"/>
              <w:rPr>
                <w:bCs/>
                <w:sz w:val="26"/>
                <w:szCs w:val="26"/>
              </w:rPr>
            </w:pPr>
            <w:r w:rsidRPr="00453C43">
              <w:rPr>
                <w:bCs/>
                <w:sz w:val="26"/>
                <w:szCs w:val="26"/>
              </w:rPr>
              <w:t>1.2.</w:t>
            </w:r>
          </w:p>
        </w:tc>
        <w:tc>
          <w:tcPr>
            <w:tcW w:w="3998" w:type="dxa"/>
          </w:tcPr>
          <w:p w:rsidR="002A5635" w:rsidRPr="00453C43" w:rsidRDefault="002A5635" w:rsidP="001920BF">
            <w:pPr>
              <w:widowControl w:val="0"/>
              <w:spacing w:line="260" w:lineRule="exact"/>
              <w:jc w:val="both"/>
              <w:rPr>
                <w:sz w:val="26"/>
                <w:szCs w:val="26"/>
              </w:rPr>
            </w:pPr>
            <w:r w:rsidRPr="00453C43">
              <w:rPr>
                <w:bCs/>
                <w:sz w:val="26"/>
                <w:szCs w:val="26"/>
              </w:rPr>
              <w:t>Председатели, заместители пред</w:t>
            </w:r>
            <w:r w:rsidRPr="00453C43">
              <w:rPr>
                <w:bCs/>
                <w:sz w:val="26"/>
                <w:szCs w:val="26"/>
              </w:rPr>
              <w:softHyphen/>
              <w:t>седателей, секретари, члены УИК (вновь назначенные)</w:t>
            </w:r>
          </w:p>
        </w:tc>
        <w:tc>
          <w:tcPr>
            <w:tcW w:w="5670" w:type="dxa"/>
          </w:tcPr>
          <w:p w:rsidR="002A5635" w:rsidRPr="00453C43" w:rsidRDefault="002A5635" w:rsidP="002A5635">
            <w:pPr>
              <w:pStyle w:val="ad"/>
              <w:widowControl w:val="0"/>
              <w:spacing w:line="260" w:lineRule="exact"/>
              <w:jc w:val="both"/>
              <w:rPr>
                <w:bCs/>
                <w:sz w:val="26"/>
                <w:szCs w:val="26"/>
              </w:rPr>
            </w:pPr>
            <w:r w:rsidRPr="00453C43">
              <w:rPr>
                <w:bCs/>
                <w:sz w:val="26"/>
                <w:szCs w:val="26"/>
              </w:rPr>
              <w:t>Занятия по вопросам, связанным с деятельностью УИК</w:t>
            </w:r>
          </w:p>
        </w:tc>
        <w:tc>
          <w:tcPr>
            <w:tcW w:w="2410" w:type="dxa"/>
          </w:tcPr>
          <w:p w:rsidR="002A5635" w:rsidRPr="00453C43" w:rsidRDefault="00DD33D4" w:rsidP="00493D9B">
            <w:pPr>
              <w:widowControl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</w:t>
            </w:r>
            <w:r w:rsidR="002A5635" w:rsidRPr="00453C43">
              <w:rPr>
                <w:sz w:val="26"/>
                <w:szCs w:val="26"/>
              </w:rPr>
              <w:t xml:space="preserve"> </w:t>
            </w:r>
            <w:r w:rsidR="00493D9B" w:rsidRPr="00453C43">
              <w:rPr>
                <w:sz w:val="26"/>
                <w:szCs w:val="26"/>
              </w:rPr>
              <w:t>отдельному плану</w:t>
            </w:r>
          </w:p>
        </w:tc>
        <w:tc>
          <w:tcPr>
            <w:tcW w:w="2693" w:type="dxa"/>
          </w:tcPr>
          <w:p w:rsidR="00A34D78" w:rsidRPr="00A34D78" w:rsidRDefault="00A34D78" w:rsidP="00A34D78">
            <w:pPr>
              <w:jc w:val="center"/>
              <w:rPr>
                <w:sz w:val="26"/>
                <w:szCs w:val="26"/>
              </w:rPr>
            </w:pPr>
            <w:r w:rsidRPr="00A34D78">
              <w:rPr>
                <w:sz w:val="26"/>
                <w:szCs w:val="26"/>
              </w:rPr>
              <w:t xml:space="preserve">Федюнина Н.Д., </w:t>
            </w:r>
          </w:p>
          <w:p w:rsidR="00A34D78" w:rsidRPr="00A34D78" w:rsidRDefault="00A34D78" w:rsidP="00A34D78">
            <w:pPr>
              <w:jc w:val="center"/>
              <w:rPr>
                <w:sz w:val="26"/>
                <w:szCs w:val="26"/>
              </w:rPr>
            </w:pPr>
            <w:proofErr w:type="spellStart"/>
            <w:r w:rsidRPr="00A34D78">
              <w:rPr>
                <w:sz w:val="26"/>
                <w:szCs w:val="26"/>
              </w:rPr>
              <w:t>Пожарова</w:t>
            </w:r>
            <w:proofErr w:type="spellEnd"/>
            <w:r w:rsidRPr="00A34D78">
              <w:rPr>
                <w:sz w:val="26"/>
                <w:szCs w:val="26"/>
              </w:rPr>
              <w:t xml:space="preserve"> С.П., </w:t>
            </w:r>
          </w:p>
          <w:p w:rsidR="002A5635" w:rsidRPr="00453C43" w:rsidRDefault="00A34D78" w:rsidP="00A34D78">
            <w:pPr>
              <w:widowControl w:val="0"/>
              <w:spacing w:line="216" w:lineRule="auto"/>
              <w:jc w:val="center"/>
              <w:rPr>
                <w:sz w:val="26"/>
                <w:szCs w:val="26"/>
              </w:rPr>
            </w:pPr>
            <w:r w:rsidRPr="00A34D78">
              <w:rPr>
                <w:sz w:val="26"/>
                <w:szCs w:val="26"/>
              </w:rPr>
              <w:t>Булгакова И.В.</w:t>
            </w:r>
          </w:p>
        </w:tc>
      </w:tr>
      <w:tr w:rsidR="002A5635" w:rsidRPr="00453C43" w:rsidTr="00E27A8A">
        <w:tc>
          <w:tcPr>
            <w:tcW w:w="675" w:type="dxa"/>
          </w:tcPr>
          <w:p w:rsidR="002A5635" w:rsidRPr="00453C43" w:rsidRDefault="00E51F47" w:rsidP="002A5635">
            <w:pPr>
              <w:widowControl w:val="0"/>
              <w:spacing w:line="216" w:lineRule="auto"/>
              <w:rPr>
                <w:bCs/>
                <w:sz w:val="26"/>
                <w:szCs w:val="26"/>
              </w:rPr>
            </w:pPr>
            <w:r w:rsidRPr="00453C43">
              <w:rPr>
                <w:bCs/>
                <w:sz w:val="26"/>
                <w:szCs w:val="26"/>
              </w:rPr>
              <w:t>1.3.</w:t>
            </w:r>
          </w:p>
        </w:tc>
        <w:tc>
          <w:tcPr>
            <w:tcW w:w="3998" w:type="dxa"/>
          </w:tcPr>
          <w:p w:rsidR="002A5635" w:rsidRPr="00453C43" w:rsidRDefault="002A5635" w:rsidP="001920BF">
            <w:pPr>
              <w:pStyle w:val="ad"/>
              <w:widowControl w:val="0"/>
              <w:spacing w:line="260" w:lineRule="exact"/>
              <w:jc w:val="both"/>
              <w:rPr>
                <w:bCs/>
                <w:sz w:val="26"/>
                <w:szCs w:val="26"/>
              </w:rPr>
            </w:pPr>
            <w:r w:rsidRPr="00453C43">
              <w:rPr>
                <w:bCs/>
                <w:sz w:val="26"/>
                <w:szCs w:val="26"/>
              </w:rPr>
              <w:t xml:space="preserve">Лица, зачисленные в резерв составов УИК </w:t>
            </w:r>
          </w:p>
        </w:tc>
        <w:tc>
          <w:tcPr>
            <w:tcW w:w="5670" w:type="dxa"/>
          </w:tcPr>
          <w:p w:rsidR="002A5635" w:rsidRPr="00453C43" w:rsidRDefault="002A5635" w:rsidP="002A5635">
            <w:pPr>
              <w:pStyle w:val="ad"/>
              <w:widowControl w:val="0"/>
              <w:spacing w:line="260" w:lineRule="exact"/>
              <w:jc w:val="both"/>
              <w:rPr>
                <w:bCs/>
                <w:sz w:val="26"/>
                <w:szCs w:val="26"/>
              </w:rPr>
            </w:pPr>
            <w:r w:rsidRPr="00453C43">
              <w:rPr>
                <w:bCs/>
                <w:sz w:val="26"/>
                <w:szCs w:val="26"/>
              </w:rPr>
              <w:t>Занятия по основам избирательного законодательства</w:t>
            </w:r>
          </w:p>
        </w:tc>
        <w:tc>
          <w:tcPr>
            <w:tcW w:w="2410" w:type="dxa"/>
          </w:tcPr>
          <w:p w:rsidR="002A5635" w:rsidRPr="00453C43" w:rsidRDefault="00DD33D4" w:rsidP="002A5635">
            <w:pPr>
              <w:widowControl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</w:t>
            </w:r>
            <w:r w:rsidR="00493D9B" w:rsidRPr="00453C43">
              <w:rPr>
                <w:sz w:val="26"/>
                <w:szCs w:val="26"/>
              </w:rPr>
              <w:t>отдельному плану</w:t>
            </w:r>
          </w:p>
        </w:tc>
        <w:tc>
          <w:tcPr>
            <w:tcW w:w="2693" w:type="dxa"/>
          </w:tcPr>
          <w:p w:rsidR="00A34D78" w:rsidRPr="00A34D78" w:rsidRDefault="00A34D78" w:rsidP="00A34D78">
            <w:pPr>
              <w:jc w:val="center"/>
              <w:rPr>
                <w:sz w:val="26"/>
                <w:szCs w:val="26"/>
              </w:rPr>
            </w:pPr>
            <w:r w:rsidRPr="00A34D78">
              <w:rPr>
                <w:sz w:val="26"/>
                <w:szCs w:val="26"/>
              </w:rPr>
              <w:t xml:space="preserve">Федюнина Н.Д., </w:t>
            </w:r>
          </w:p>
          <w:p w:rsidR="00A34D78" w:rsidRPr="00A34D78" w:rsidRDefault="00A34D78" w:rsidP="00A34D78">
            <w:pPr>
              <w:jc w:val="center"/>
              <w:rPr>
                <w:sz w:val="26"/>
                <w:szCs w:val="26"/>
              </w:rPr>
            </w:pPr>
            <w:proofErr w:type="spellStart"/>
            <w:r w:rsidRPr="00A34D78">
              <w:rPr>
                <w:sz w:val="26"/>
                <w:szCs w:val="26"/>
              </w:rPr>
              <w:t>Пожарова</w:t>
            </w:r>
            <w:proofErr w:type="spellEnd"/>
            <w:r w:rsidRPr="00A34D78">
              <w:rPr>
                <w:sz w:val="26"/>
                <w:szCs w:val="26"/>
              </w:rPr>
              <w:t xml:space="preserve"> С.П., </w:t>
            </w:r>
          </w:p>
          <w:p w:rsidR="002A5635" w:rsidRPr="00453C43" w:rsidRDefault="00A34D78" w:rsidP="00A34D78">
            <w:pPr>
              <w:widowControl w:val="0"/>
              <w:spacing w:line="216" w:lineRule="auto"/>
              <w:jc w:val="center"/>
              <w:rPr>
                <w:sz w:val="26"/>
                <w:szCs w:val="26"/>
              </w:rPr>
            </w:pPr>
            <w:r w:rsidRPr="00A34D78">
              <w:rPr>
                <w:sz w:val="26"/>
                <w:szCs w:val="26"/>
              </w:rPr>
              <w:t>Булгакова И.В.</w:t>
            </w:r>
          </w:p>
        </w:tc>
      </w:tr>
      <w:tr w:rsidR="00B4759E" w:rsidRPr="00FD709D" w:rsidTr="00E27A8A">
        <w:tc>
          <w:tcPr>
            <w:tcW w:w="675" w:type="dxa"/>
          </w:tcPr>
          <w:p w:rsidR="00B4759E" w:rsidRPr="0091085A" w:rsidRDefault="00B4759E" w:rsidP="00B4759E">
            <w:pPr>
              <w:widowControl w:val="0"/>
              <w:spacing w:line="216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1.4.</w:t>
            </w:r>
          </w:p>
        </w:tc>
        <w:tc>
          <w:tcPr>
            <w:tcW w:w="3998" w:type="dxa"/>
          </w:tcPr>
          <w:p w:rsidR="00B4759E" w:rsidRPr="0063753D" w:rsidRDefault="00B4759E" w:rsidP="00B4759E">
            <w:pPr>
              <w:pStyle w:val="ad"/>
              <w:widowControl w:val="0"/>
              <w:spacing w:line="260" w:lineRule="exact"/>
              <w:jc w:val="both"/>
              <w:rPr>
                <w:sz w:val="26"/>
                <w:szCs w:val="26"/>
              </w:rPr>
            </w:pPr>
            <w:r w:rsidRPr="0063753D">
              <w:rPr>
                <w:sz w:val="26"/>
                <w:szCs w:val="26"/>
              </w:rPr>
              <w:t>Члены ТИК</w:t>
            </w:r>
          </w:p>
        </w:tc>
        <w:tc>
          <w:tcPr>
            <w:tcW w:w="5670" w:type="dxa"/>
          </w:tcPr>
          <w:p w:rsidR="00B4759E" w:rsidRPr="0063753D" w:rsidRDefault="00B4759E" w:rsidP="00B4759E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26"/>
                <w:szCs w:val="26"/>
              </w:rPr>
            </w:pPr>
            <w:r w:rsidRPr="0063753D">
              <w:rPr>
                <w:sz w:val="26"/>
                <w:szCs w:val="26"/>
              </w:rPr>
              <w:t xml:space="preserve">Участие в тематических дистанционных (в режиме видеоконференции, интернет-трансляций учебных занятий и </w:t>
            </w:r>
            <w:proofErr w:type="spellStart"/>
            <w:r w:rsidRPr="0063753D">
              <w:rPr>
                <w:sz w:val="26"/>
                <w:szCs w:val="26"/>
              </w:rPr>
              <w:t>вебинаров</w:t>
            </w:r>
            <w:proofErr w:type="spellEnd"/>
            <w:r w:rsidRPr="0063753D">
              <w:rPr>
                <w:sz w:val="26"/>
                <w:szCs w:val="26"/>
              </w:rPr>
              <w:t xml:space="preserve">) занятиях </w:t>
            </w:r>
            <w:r w:rsidR="00D91D1C">
              <w:rPr>
                <w:sz w:val="26"/>
                <w:szCs w:val="26"/>
              </w:rPr>
              <w:t>по вопросам организации и прове</w:t>
            </w:r>
            <w:r w:rsidRPr="0063753D">
              <w:rPr>
                <w:sz w:val="26"/>
                <w:szCs w:val="26"/>
              </w:rPr>
              <w:t xml:space="preserve">дения выборов в единый </w:t>
            </w:r>
            <w:r w:rsidR="00D91D1C">
              <w:rPr>
                <w:sz w:val="26"/>
                <w:szCs w:val="26"/>
              </w:rPr>
              <w:t xml:space="preserve">день голосования, проводимых Центральной избирательной </w:t>
            </w:r>
            <w:r w:rsidR="00D91D1C">
              <w:rPr>
                <w:sz w:val="26"/>
                <w:szCs w:val="26"/>
              </w:rPr>
              <w:lastRenderedPageBreak/>
              <w:t>комиссией Российской Федерации</w:t>
            </w:r>
            <w:r w:rsidR="00F0590F">
              <w:rPr>
                <w:sz w:val="26"/>
                <w:szCs w:val="26"/>
              </w:rPr>
              <w:t xml:space="preserve"> (далее – ЦИК России)</w:t>
            </w:r>
            <w:r w:rsidR="00D91D1C">
              <w:rPr>
                <w:sz w:val="26"/>
                <w:szCs w:val="26"/>
              </w:rPr>
              <w:t xml:space="preserve"> и Российским центром обучения </w:t>
            </w:r>
            <w:r w:rsidR="00DA715B">
              <w:rPr>
                <w:sz w:val="26"/>
                <w:szCs w:val="26"/>
              </w:rPr>
              <w:t>избирательным технологиям при Центральной избирательной комиссии Российской Федерации</w:t>
            </w:r>
            <w:r w:rsidR="00F0590F">
              <w:rPr>
                <w:sz w:val="26"/>
                <w:szCs w:val="26"/>
              </w:rPr>
              <w:t xml:space="preserve"> (далее РЦОИТ при ЦИК России)</w:t>
            </w:r>
            <w:r w:rsidRPr="0063753D">
              <w:rPr>
                <w:sz w:val="26"/>
                <w:szCs w:val="26"/>
              </w:rPr>
              <w:t xml:space="preserve"> для организаторов выборов</w:t>
            </w:r>
          </w:p>
        </w:tc>
        <w:tc>
          <w:tcPr>
            <w:tcW w:w="2410" w:type="dxa"/>
          </w:tcPr>
          <w:p w:rsidR="00B4759E" w:rsidRPr="0063753D" w:rsidRDefault="00B4759E" w:rsidP="00B4759E">
            <w:pPr>
              <w:widowControl w:val="0"/>
              <w:spacing w:line="260" w:lineRule="exact"/>
              <w:jc w:val="center"/>
              <w:rPr>
                <w:sz w:val="26"/>
                <w:szCs w:val="26"/>
              </w:rPr>
            </w:pPr>
            <w:r w:rsidRPr="0063753D">
              <w:rPr>
                <w:sz w:val="26"/>
                <w:szCs w:val="26"/>
              </w:rPr>
              <w:lastRenderedPageBreak/>
              <w:t>весь период,</w:t>
            </w:r>
          </w:p>
          <w:p w:rsidR="00B4759E" w:rsidRPr="0063753D" w:rsidRDefault="00B4759E" w:rsidP="00B4759E">
            <w:pPr>
              <w:widowControl w:val="0"/>
              <w:spacing w:line="260" w:lineRule="exact"/>
              <w:jc w:val="center"/>
              <w:rPr>
                <w:sz w:val="26"/>
                <w:szCs w:val="26"/>
              </w:rPr>
            </w:pPr>
            <w:r w:rsidRPr="0063753D">
              <w:rPr>
                <w:sz w:val="26"/>
                <w:szCs w:val="26"/>
              </w:rPr>
              <w:t>в сроки, установленные ЦИК России, РЦОИТ при ЦИК России</w:t>
            </w:r>
          </w:p>
        </w:tc>
        <w:tc>
          <w:tcPr>
            <w:tcW w:w="2693" w:type="dxa"/>
          </w:tcPr>
          <w:p w:rsidR="00A34D78" w:rsidRPr="00A34D78" w:rsidRDefault="00A34D78" w:rsidP="00A34D78">
            <w:pPr>
              <w:jc w:val="center"/>
              <w:rPr>
                <w:sz w:val="26"/>
                <w:szCs w:val="26"/>
              </w:rPr>
            </w:pPr>
            <w:r w:rsidRPr="00A34D78">
              <w:rPr>
                <w:sz w:val="26"/>
                <w:szCs w:val="26"/>
              </w:rPr>
              <w:t xml:space="preserve">Федюнина Н.Д., </w:t>
            </w:r>
          </w:p>
          <w:p w:rsidR="00A34D78" w:rsidRPr="00A34D78" w:rsidRDefault="00A34D78" w:rsidP="00A34D78">
            <w:pPr>
              <w:jc w:val="center"/>
              <w:rPr>
                <w:sz w:val="26"/>
                <w:szCs w:val="26"/>
              </w:rPr>
            </w:pPr>
            <w:proofErr w:type="spellStart"/>
            <w:r w:rsidRPr="00A34D78">
              <w:rPr>
                <w:sz w:val="26"/>
                <w:szCs w:val="26"/>
              </w:rPr>
              <w:t>Пожарова</w:t>
            </w:r>
            <w:proofErr w:type="spellEnd"/>
            <w:r w:rsidRPr="00A34D78">
              <w:rPr>
                <w:sz w:val="26"/>
                <w:szCs w:val="26"/>
              </w:rPr>
              <w:t xml:space="preserve"> С.П., </w:t>
            </w:r>
          </w:p>
          <w:p w:rsidR="00B4759E" w:rsidRDefault="00A34D78" w:rsidP="00A34D78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A34D78">
              <w:rPr>
                <w:sz w:val="26"/>
                <w:szCs w:val="26"/>
              </w:rPr>
              <w:t>Булгакова И.В.</w:t>
            </w:r>
          </w:p>
        </w:tc>
      </w:tr>
      <w:tr w:rsidR="002A5635" w:rsidRPr="00F0590F" w:rsidTr="00E27A8A">
        <w:tc>
          <w:tcPr>
            <w:tcW w:w="15446" w:type="dxa"/>
            <w:gridSpan w:val="5"/>
          </w:tcPr>
          <w:p w:rsidR="002A5635" w:rsidRPr="00F0590F" w:rsidRDefault="002A5635" w:rsidP="002A5635">
            <w:pPr>
              <w:widowControl w:val="0"/>
              <w:spacing w:line="216" w:lineRule="auto"/>
              <w:jc w:val="center"/>
              <w:rPr>
                <w:b/>
                <w:sz w:val="26"/>
                <w:szCs w:val="26"/>
              </w:rPr>
            </w:pPr>
          </w:p>
          <w:p w:rsidR="002A5635" w:rsidRPr="00F0590F" w:rsidRDefault="002A5635" w:rsidP="002A5635">
            <w:pPr>
              <w:widowControl w:val="0"/>
              <w:spacing w:line="216" w:lineRule="auto"/>
              <w:jc w:val="center"/>
              <w:rPr>
                <w:b/>
                <w:sz w:val="26"/>
                <w:szCs w:val="26"/>
              </w:rPr>
            </w:pPr>
            <w:r w:rsidRPr="00F0590F">
              <w:rPr>
                <w:b/>
                <w:sz w:val="26"/>
                <w:szCs w:val="26"/>
              </w:rPr>
              <w:t>2. Обучение других участников</w:t>
            </w:r>
            <w:r w:rsidR="00636CAA">
              <w:rPr>
                <w:b/>
                <w:sz w:val="26"/>
                <w:szCs w:val="26"/>
              </w:rPr>
              <w:t xml:space="preserve"> избирательного</w:t>
            </w:r>
            <w:r w:rsidRPr="00F0590F">
              <w:rPr>
                <w:b/>
                <w:sz w:val="26"/>
                <w:szCs w:val="26"/>
              </w:rPr>
              <w:t xml:space="preserve"> процесса</w:t>
            </w:r>
          </w:p>
          <w:p w:rsidR="002A5635" w:rsidRPr="00F0590F" w:rsidRDefault="002A5635" w:rsidP="002A5635">
            <w:pPr>
              <w:widowControl w:val="0"/>
              <w:spacing w:line="216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2A5635" w:rsidRPr="00F0590F" w:rsidTr="00E27A8A">
        <w:tc>
          <w:tcPr>
            <w:tcW w:w="675" w:type="dxa"/>
          </w:tcPr>
          <w:p w:rsidR="002A5635" w:rsidRPr="00F0590F" w:rsidRDefault="00F0590F" w:rsidP="002A5635">
            <w:pPr>
              <w:widowControl w:val="0"/>
              <w:spacing w:line="216" w:lineRule="auto"/>
              <w:rPr>
                <w:bCs/>
                <w:sz w:val="26"/>
                <w:szCs w:val="26"/>
              </w:rPr>
            </w:pPr>
            <w:r w:rsidRPr="00F0590F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998" w:type="dxa"/>
          </w:tcPr>
          <w:p w:rsidR="002A5635" w:rsidRPr="00F0590F" w:rsidRDefault="003E364F" w:rsidP="00BA79D9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F0590F">
              <w:rPr>
                <w:sz w:val="26"/>
                <w:szCs w:val="26"/>
              </w:rPr>
              <w:t xml:space="preserve">Учащиеся </w:t>
            </w:r>
            <w:r w:rsidR="00FE190F">
              <w:rPr>
                <w:sz w:val="26"/>
                <w:szCs w:val="26"/>
              </w:rPr>
              <w:t xml:space="preserve">средних образовательных </w:t>
            </w:r>
            <w:r w:rsidRPr="00F0590F">
              <w:rPr>
                <w:sz w:val="26"/>
                <w:szCs w:val="26"/>
              </w:rPr>
              <w:t>школ и с</w:t>
            </w:r>
            <w:r w:rsidR="002A5635" w:rsidRPr="00F0590F">
              <w:rPr>
                <w:sz w:val="26"/>
                <w:szCs w:val="26"/>
              </w:rPr>
              <w:t xml:space="preserve">туденты </w:t>
            </w:r>
            <w:r w:rsidR="00FE190F">
              <w:rPr>
                <w:sz w:val="26"/>
                <w:szCs w:val="26"/>
              </w:rPr>
              <w:t>Государственного бюджетного профессионального образовательного учреждения «</w:t>
            </w:r>
            <w:proofErr w:type="spellStart"/>
            <w:r w:rsidR="00FE190F">
              <w:rPr>
                <w:sz w:val="26"/>
                <w:szCs w:val="26"/>
              </w:rPr>
              <w:t>Благодарненский</w:t>
            </w:r>
            <w:proofErr w:type="spellEnd"/>
            <w:r w:rsidR="00FE190F">
              <w:rPr>
                <w:sz w:val="26"/>
                <w:szCs w:val="26"/>
              </w:rPr>
              <w:t xml:space="preserve"> агротехнический техникум»</w:t>
            </w:r>
          </w:p>
        </w:tc>
        <w:tc>
          <w:tcPr>
            <w:tcW w:w="5670" w:type="dxa"/>
          </w:tcPr>
          <w:p w:rsidR="002A5635" w:rsidRPr="00F0590F" w:rsidRDefault="002A5635" w:rsidP="00637964">
            <w:pPr>
              <w:pStyle w:val="ad"/>
              <w:widowControl w:val="0"/>
              <w:spacing w:line="216" w:lineRule="auto"/>
              <w:jc w:val="both"/>
              <w:rPr>
                <w:bCs/>
                <w:sz w:val="26"/>
                <w:szCs w:val="26"/>
              </w:rPr>
            </w:pPr>
            <w:r w:rsidRPr="00F0590F">
              <w:rPr>
                <w:sz w:val="26"/>
                <w:szCs w:val="26"/>
              </w:rPr>
              <w:t>Обучение по вопросам избирательного права и избирательного процесса в Российской Федерации в профессиональных образовательных организациях и образ</w:t>
            </w:r>
            <w:r w:rsidR="00637964">
              <w:rPr>
                <w:sz w:val="26"/>
                <w:szCs w:val="26"/>
              </w:rPr>
              <w:t xml:space="preserve">овательных организациях </w:t>
            </w:r>
            <w:r w:rsidRPr="00F0590F">
              <w:rPr>
                <w:sz w:val="26"/>
                <w:szCs w:val="26"/>
              </w:rPr>
              <w:t>и среднего образования</w:t>
            </w:r>
          </w:p>
        </w:tc>
        <w:tc>
          <w:tcPr>
            <w:tcW w:w="2410" w:type="dxa"/>
          </w:tcPr>
          <w:p w:rsidR="002A5635" w:rsidRPr="00F0590F" w:rsidRDefault="002A5635" w:rsidP="002A5635">
            <w:pPr>
              <w:widowControl w:val="0"/>
              <w:spacing w:line="216" w:lineRule="auto"/>
              <w:jc w:val="center"/>
              <w:rPr>
                <w:bCs/>
                <w:sz w:val="26"/>
                <w:szCs w:val="26"/>
              </w:rPr>
            </w:pPr>
            <w:r w:rsidRPr="00F0590F">
              <w:rPr>
                <w:bCs/>
                <w:sz w:val="26"/>
                <w:szCs w:val="26"/>
              </w:rPr>
              <w:t>в течение учебного года</w:t>
            </w:r>
          </w:p>
          <w:p w:rsidR="002A5635" w:rsidRPr="00F0590F" w:rsidRDefault="002A5635" w:rsidP="002A5635">
            <w:pPr>
              <w:widowControl w:val="0"/>
              <w:spacing w:line="216" w:lineRule="auto"/>
              <w:jc w:val="center"/>
              <w:rPr>
                <w:bCs/>
                <w:sz w:val="26"/>
                <w:szCs w:val="26"/>
              </w:rPr>
            </w:pPr>
          </w:p>
          <w:p w:rsidR="002A5635" w:rsidRPr="00F0590F" w:rsidRDefault="002A5635" w:rsidP="002A5635">
            <w:pPr>
              <w:widowControl w:val="0"/>
              <w:spacing w:line="21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693" w:type="dxa"/>
          </w:tcPr>
          <w:p w:rsidR="002A5635" w:rsidRPr="00F0590F" w:rsidRDefault="002A5635" w:rsidP="00A34D78">
            <w:pPr>
              <w:widowControl w:val="0"/>
              <w:spacing w:line="216" w:lineRule="auto"/>
              <w:jc w:val="center"/>
              <w:rPr>
                <w:sz w:val="26"/>
                <w:szCs w:val="26"/>
              </w:rPr>
            </w:pPr>
            <w:r w:rsidRPr="00F0590F">
              <w:rPr>
                <w:sz w:val="26"/>
                <w:szCs w:val="26"/>
              </w:rPr>
              <w:t xml:space="preserve">Учебные заведения среднего </w:t>
            </w:r>
            <w:r w:rsidR="00493D9B" w:rsidRPr="00F0590F">
              <w:rPr>
                <w:sz w:val="26"/>
                <w:szCs w:val="26"/>
              </w:rPr>
              <w:t xml:space="preserve">и </w:t>
            </w:r>
            <w:r w:rsidR="00FE190F">
              <w:rPr>
                <w:sz w:val="26"/>
                <w:szCs w:val="26"/>
              </w:rPr>
              <w:t>профессионального образования</w:t>
            </w:r>
            <w:r w:rsidRPr="00F0590F">
              <w:rPr>
                <w:sz w:val="26"/>
                <w:szCs w:val="26"/>
              </w:rPr>
              <w:t xml:space="preserve"> на территории </w:t>
            </w:r>
            <w:r w:rsidR="00A34D78">
              <w:rPr>
                <w:sz w:val="26"/>
                <w:szCs w:val="26"/>
              </w:rPr>
              <w:t>Благодарненского</w:t>
            </w:r>
            <w:r w:rsidRPr="00F0590F">
              <w:rPr>
                <w:sz w:val="26"/>
                <w:szCs w:val="26"/>
              </w:rPr>
              <w:t xml:space="preserve"> района</w:t>
            </w:r>
            <w:r w:rsidR="00A34D78">
              <w:rPr>
                <w:sz w:val="26"/>
                <w:szCs w:val="26"/>
              </w:rPr>
              <w:t xml:space="preserve"> (по согласованию) с участием ТИК</w:t>
            </w:r>
          </w:p>
        </w:tc>
      </w:tr>
      <w:tr w:rsidR="002A5635" w:rsidRPr="00F0590F" w:rsidTr="00E27A8A">
        <w:tc>
          <w:tcPr>
            <w:tcW w:w="675" w:type="dxa"/>
          </w:tcPr>
          <w:p w:rsidR="002A5635" w:rsidRPr="00F0590F" w:rsidRDefault="002A5635" w:rsidP="002A5635">
            <w:pPr>
              <w:widowControl w:val="0"/>
              <w:spacing w:line="216" w:lineRule="auto"/>
              <w:rPr>
                <w:bCs/>
                <w:sz w:val="26"/>
                <w:szCs w:val="26"/>
              </w:rPr>
            </w:pPr>
            <w:r w:rsidRPr="00F0590F">
              <w:rPr>
                <w:bCs/>
                <w:sz w:val="26"/>
                <w:szCs w:val="26"/>
              </w:rPr>
              <w:t>2.2</w:t>
            </w:r>
          </w:p>
        </w:tc>
        <w:tc>
          <w:tcPr>
            <w:tcW w:w="3998" w:type="dxa"/>
          </w:tcPr>
          <w:p w:rsidR="002A5635" w:rsidRPr="00F0590F" w:rsidRDefault="002A5635" w:rsidP="002A5635">
            <w:pPr>
              <w:widowControl w:val="0"/>
              <w:spacing w:line="216" w:lineRule="auto"/>
              <w:rPr>
                <w:sz w:val="26"/>
                <w:szCs w:val="26"/>
              </w:rPr>
            </w:pPr>
            <w:r w:rsidRPr="00F0590F">
              <w:rPr>
                <w:sz w:val="26"/>
                <w:szCs w:val="26"/>
              </w:rPr>
              <w:t xml:space="preserve">Молодые и будущие избиратели </w:t>
            </w:r>
          </w:p>
        </w:tc>
        <w:tc>
          <w:tcPr>
            <w:tcW w:w="5670" w:type="dxa"/>
          </w:tcPr>
          <w:p w:rsidR="002A5635" w:rsidRPr="00F0590F" w:rsidRDefault="002A5635" w:rsidP="00637964">
            <w:pPr>
              <w:pStyle w:val="ad"/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F0590F">
              <w:rPr>
                <w:sz w:val="26"/>
                <w:szCs w:val="26"/>
              </w:rPr>
              <w:t xml:space="preserve">Мероприятия, направление на повышение интереса молодых и будущих избирателей к работе в системе избирательных комиссий, повышение правовой культуры молодых и будущих избирателей </w:t>
            </w:r>
          </w:p>
        </w:tc>
        <w:tc>
          <w:tcPr>
            <w:tcW w:w="2410" w:type="dxa"/>
          </w:tcPr>
          <w:p w:rsidR="002A5635" w:rsidRPr="00F0590F" w:rsidRDefault="002A5635" w:rsidP="00002A09">
            <w:pPr>
              <w:widowControl w:val="0"/>
              <w:spacing w:line="216" w:lineRule="auto"/>
              <w:jc w:val="center"/>
              <w:rPr>
                <w:bCs/>
                <w:sz w:val="26"/>
                <w:szCs w:val="26"/>
              </w:rPr>
            </w:pPr>
            <w:r w:rsidRPr="00F0590F">
              <w:rPr>
                <w:bCs/>
                <w:sz w:val="26"/>
                <w:szCs w:val="26"/>
              </w:rPr>
              <w:t xml:space="preserve">Весь период, в соответствии с планом основных мероприятий по повышению правовой культуры избирателей и обучению организаторов выборов и иных участников избирательного процесса в </w:t>
            </w:r>
            <w:proofErr w:type="spellStart"/>
            <w:r w:rsidR="00002A09">
              <w:rPr>
                <w:bCs/>
                <w:sz w:val="26"/>
                <w:szCs w:val="26"/>
              </w:rPr>
              <w:t>Благодарненском</w:t>
            </w:r>
            <w:proofErr w:type="spellEnd"/>
            <w:r w:rsidRPr="00F0590F">
              <w:rPr>
                <w:bCs/>
                <w:sz w:val="26"/>
                <w:szCs w:val="26"/>
              </w:rPr>
              <w:t xml:space="preserve"> районе на 2023 год </w:t>
            </w:r>
          </w:p>
        </w:tc>
        <w:tc>
          <w:tcPr>
            <w:tcW w:w="2693" w:type="dxa"/>
          </w:tcPr>
          <w:p w:rsidR="00A34D78" w:rsidRPr="00A34D78" w:rsidRDefault="00A34D78" w:rsidP="00A34D78">
            <w:pPr>
              <w:jc w:val="center"/>
              <w:rPr>
                <w:sz w:val="26"/>
                <w:szCs w:val="26"/>
              </w:rPr>
            </w:pPr>
            <w:r w:rsidRPr="00A34D78">
              <w:rPr>
                <w:sz w:val="26"/>
                <w:szCs w:val="26"/>
              </w:rPr>
              <w:t xml:space="preserve">Федюнина Н.Д., </w:t>
            </w:r>
          </w:p>
          <w:p w:rsidR="00A34D78" w:rsidRPr="00A34D78" w:rsidRDefault="00A34D78" w:rsidP="00A34D78">
            <w:pPr>
              <w:jc w:val="center"/>
              <w:rPr>
                <w:sz w:val="26"/>
                <w:szCs w:val="26"/>
              </w:rPr>
            </w:pPr>
            <w:proofErr w:type="spellStart"/>
            <w:r w:rsidRPr="00A34D78">
              <w:rPr>
                <w:sz w:val="26"/>
                <w:szCs w:val="26"/>
              </w:rPr>
              <w:t>Пожарова</w:t>
            </w:r>
            <w:proofErr w:type="spellEnd"/>
            <w:r w:rsidRPr="00A34D78">
              <w:rPr>
                <w:sz w:val="26"/>
                <w:szCs w:val="26"/>
              </w:rPr>
              <w:t xml:space="preserve"> С.П., </w:t>
            </w:r>
          </w:p>
          <w:p w:rsidR="00A34D78" w:rsidRDefault="00A34D78" w:rsidP="00A34D78">
            <w:pPr>
              <w:widowControl w:val="0"/>
              <w:spacing w:line="216" w:lineRule="auto"/>
              <w:jc w:val="center"/>
              <w:rPr>
                <w:sz w:val="26"/>
                <w:szCs w:val="26"/>
              </w:rPr>
            </w:pPr>
            <w:r w:rsidRPr="00A34D78">
              <w:rPr>
                <w:sz w:val="26"/>
                <w:szCs w:val="26"/>
              </w:rPr>
              <w:t>Булгакова И.В.</w:t>
            </w:r>
            <w:r w:rsidR="00BA79D9">
              <w:rPr>
                <w:sz w:val="26"/>
                <w:szCs w:val="26"/>
              </w:rPr>
              <w:t xml:space="preserve">, </w:t>
            </w:r>
          </w:p>
          <w:p w:rsidR="002A5635" w:rsidRPr="00F0590F" w:rsidRDefault="00BA79D9" w:rsidP="00A34D78">
            <w:pPr>
              <w:widowControl w:val="0"/>
              <w:spacing w:line="216" w:lineRule="auto"/>
              <w:jc w:val="center"/>
              <w:rPr>
                <w:sz w:val="26"/>
                <w:szCs w:val="26"/>
              </w:rPr>
            </w:pPr>
            <w:r w:rsidRPr="00BA79D9">
              <w:rPr>
                <w:sz w:val="26"/>
                <w:szCs w:val="26"/>
              </w:rPr>
              <w:t>муниципальное учреждение</w:t>
            </w:r>
            <w:r>
              <w:rPr>
                <w:sz w:val="26"/>
                <w:szCs w:val="26"/>
              </w:rPr>
              <w:t xml:space="preserve"> «</w:t>
            </w:r>
            <w:proofErr w:type="spellStart"/>
            <w:r>
              <w:rPr>
                <w:sz w:val="26"/>
                <w:szCs w:val="26"/>
              </w:rPr>
              <w:t>Благодарненский</w:t>
            </w:r>
            <w:proofErr w:type="spellEnd"/>
            <w:r>
              <w:rPr>
                <w:sz w:val="26"/>
                <w:szCs w:val="26"/>
              </w:rPr>
              <w:t xml:space="preserve"> центр молодежи»</w:t>
            </w:r>
          </w:p>
        </w:tc>
      </w:tr>
      <w:tr w:rsidR="00493D9B" w:rsidRPr="00F0590F" w:rsidTr="00E27A8A">
        <w:tc>
          <w:tcPr>
            <w:tcW w:w="675" w:type="dxa"/>
          </w:tcPr>
          <w:p w:rsidR="00493D9B" w:rsidRPr="00F0590F" w:rsidRDefault="00493D9B" w:rsidP="00493D9B">
            <w:pPr>
              <w:widowControl w:val="0"/>
              <w:spacing w:line="216" w:lineRule="auto"/>
              <w:rPr>
                <w:bCs/>
                <w:sz w:val="26"/>
                <w:szCs w:val="26"/>
              </w:rPr>
            </w:pPr>
            <w:r w:rsidRPr="00F0590F">
              <w:rPr>
                <w:bCs/>
                <w:sz w:val="26"/>
                <w:szCs w:val="26"/>
              </w:rPr>
              <w:t>2.3.</w:t>
            </w:r>
          </w:p>
        </w:tc>
        <w:tc>
          <w:tcPr>
            <w:tcW w:w="3998" w:type="dxa"/>
          </w:tcPr>
          <w:p w:rsidR="00493D9B" w:rsidRPr="00F0590F" w:rsidRDefault="00493D9B" w:rsidP="00002A09">
            <w:pPr>
              <w:pStyle w:val="ad"/>
              <w:widowControl w:val="0"/>
              <w:spacing w:line="260" w:lineRule="exact"/>
              <w:jc w:val="both"/>
              <w:rPr>
                <w:sz w:val="26"/>
                <w:szCs w:val="26"/>
              </w:rPr>
            </w:pPr>
            <w:r w:rsidRPr="00F0590F">
              <w:rPr>
                <w:sz w:val="26"/>
                <w:szCs w:val="26"/>
              </w:rPr>
              <w:t>Представители местных отделений политических партий, зарегистрированных на террито</w:t>
            </w:r>
            <w:r w:rsidRPr="00F0590F">
              <w:rPr>
                <w:sz w:val="26"/>
                <w:szCs w:val="26"/>
              </w:rPr>
              <w:softHyphen/>
              <w:t xml:space="preserve">рии </w:t>
            </w:r>
            <w:proofErr w:type="spellStart"/>
            <w:r w:rsidR="00002A09">
              <w:rPr>
                <w:sz w:val="26"/>
                <w:szCs w:val="26"/>
              </w:rPr>
              <w:t>Благоларненского</w:t>
            </w:r>
            <w:proofErr w:type="spellEnd"/>
            <w:r w:rsidR="00002A09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5670" w:type="dxa"/>
          </w:tcPr>
          <w:p w:rsidR="00493D9B" w:rsidRPr="00F0590F" w:rsidRDefault="00493D9B" w:rsidP="00493D9B">
            <w:pPr>
              <w:pStyle w:val="ad"/>
              <w:widowControl w:val="0"/>
              <w:spacing w:line="260" w:lineRule="exact"/>
              <w:jc w:val="both"/>
              <w:rPr>
                <w:sz w:val="26"/>
                <w:szCs w:val="26"/>
              </w:rPr>
            </w:pPr>
            <w:r w:rsidRPr="00F0590F">
              <w:rPr>
                <w:sz w:val="26"/>
                <w:szCs w:val="26"/>
              </w:rPr>
              <w:t>Семинар</w:t>
            </w:r>
            <w:r w:rsidR="00002A09">
              <w:rPr>
                <w:sz w:val="26"/>
                <w:szCs w:val="26"/>
              </w:rPr>
              <w:t>ы-совещания по вопросам деятель</w:t>
            </w:r>
            <w:r w:rsidRPr="00F0590F">
              <w:rPr>
                <w:sz w:val="26"/>
                <w:szCs w:val="26"/>
              </w:rPr>
              <w:t xml:space="preserve">ности политических партий и участия в выборах в органы местного самоуправления муниципальных образований Ставропольского </w:t>
            </w:r>
            <w:r w:rsidRPr="00F0590F">
              <w:rPr>
                <w:sz w:val="26"/>
                <w:szCs w:val="26"/>
              </w:rPr>
              <w:lastRenderedPageBreak/>
              <w:t xml:space="preserve">края (в случае назначения </w:t>
            </w:r>
            <w:r w:rsidR="00A34D78">
              <w:rPr>
                <w:sz w:val="26"/>
                <w:szCs w:val="26"/>
              </w:rPr>
              <w:t xml:space="preserve">выборов на единый день </w:t>
            </w:r>
            <w:r w:rsidRPr="00F0590F">
              <w:rPr>
                <w:sz w:val="26"/>
                <w:szCs w:val="26"/>
              </w:rPr>
              <w:t>голосования</w:t>
            </w:r>
            <w:r w:rsidR="00A34D78">
              <w:rPr>
                <w:sz w:val="26"/>
                <w:szCs w:val="26"/>
              </w:rPr>
              <w:t xml:space="preserve"> </w:t>
            </w:r>
            <w:r w:rsidRPr="00F0590F">
              <w:rPr>
                <w:sz w:val="26"/>
                <w:szCs w:val="26"/>
              </w:rPr>
              <w:t>10 сентября 2023 года)</w:t>
            </w:r>
          </w:p>
        </w:tc>
        <w:tc>
          <w:tcPr>
            <w:tcW w:w="2410" w:type="dxa"/>
          </w:tcPr>
          <w:p w:rsidR="00493D9B" w:rsidRPr="00F0590F" w:rsidRDefault="00002A09" w:rsidP="00493D9B">
            <w:pPr>
              <w:widowControl w:val="0"/>
              <w:spacing w:line="21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по </w:t>
            </w:r>
            <w:r w:rsidR="00493D9B" w:rsidRPr="00F0590F">
              <w:rPr>
                <w:sz w:val="26"/>
                <w:szCs w:val="26"/>
              </w:rPr>
              <w:t>отдельному плану</w:t>
            </w:r>
          </w:p>
        </w:tc>
        <w:tc>
          <w:tcPr>
            <w:tcW w:w="2693" w:type="dxa"/>
          </w:tcPr>
          <w:p w:rsidR="005A086A" w:rsidRPr="00A34D78" w:rsidRDefault="005A086A" w:rsidP="005A086A">
            <w:pPr>
              <w:jc w:val="center"/>
              <w:rPr>
                <w:sz w:val="26"/>
                <w:szCs w:val="26"/>
              </w:rPr>
            </w:pPr>
            <w:r w:rsidRPr="00A34D78">
              <w:rPr>
                <w:sz w:val="26"/>
                <w:szCs w:val="26"/>
              </w:rPr>
              <w:t xml:space="preserve">Федюнина Н.Д., </w:t>
            </w:r>
          </w:p>
          <w:p w:rsidR="005A086A" w:rsidRPr="00A34D78" w:rsidRDefault="005A086A" w:rsidP="005A086A">
            <w:pPr>
              <w:jc w:val="center"/>
              <w:rPr>
                <w:sz w:val="26"/>
                <w:szCs w:val="26"/>
              </w:rPr>
            </w:pPr>
            <w:proofErr w:type="spellStart"/>
            <w:r w:rsidRPr="00A34D78">
              <w:rPr>
                <w:sz w:val="26"/>
                <w:szCs w:val="26"/>
              </w:rPr>
              <w:t>Пожарова</w:t>
            </w:r>
            <w:proofErr w:type="spellEnd"/>
            <w:r w:rsidRPr="00A34D78">
              <w:rPr>
                <w:sz w:val="26"/>
                <w:szCs w:val="26"/>
              </w:rPr>
              <w:t xml:space="preserve"> С.П., </w:t>
            </w:r>
          </w:p>
          <w:p w:rsidR="00493D9B" w:rsidRPr="00F0590F" w:rsidRDefault="005A086A" w:rsidP="005A086A">
            <w:pPr>
              <w:widowControl w:val="0"/>
              <w:spacing w:line="216" w:lineRule="auto"/>
              <w:jc w:val="center"/>
              <w:rPr>
                <w:sz w:val="26"/>
                <w:szCs w:val="26"/>
              </w:rPr>
            </w:pPr>
            <w:r w:rsidRPr="00A34D78">
              <w:rPr>
                <w:sz w:val="26"/>
                <w:szCs w:val="26"/>
              </w:rPr>
              <w:t>Булгакова И.В.</w:t>
            </w:r>
          </w:p>
        </w:tc>
      </w:tr>
    </w:tbl>
    <w:p w:rsidR="00610D9C" w:rsidRPr="00F0590F" w:rsidRDefault="00610D9C" w:rsidP="00BA0D4B">
      <w:pPr>
        <w:spacing w:line="240" w:lineRule="exact"/>
        <w:rPr>
          <w:noProof/>
          <w:sz w:val="26"/>
          <w:szCs w:val="26"/>
        </w:rPr>
      </w:pPr>
    </w:p>
    <w:p w:rsidR="002A5635" w:rsidRPr="00F0590F" w:rsidRDefault="002A5635" w:rsidP="00BA0D4B">
      <w:pPr>
        <w:spacing w:line="240" w:lineRule="exact"/>
        <w:rPr>
          <w:noProof/>
          <w:sz w:val="26"/>
          <w:szCs w:val="26"/>
        </w:rPr>
      </w:pPr>
    </w:p>
    <w:p w:rsidR="002A5635" w:rsidRPr="00F0590F" w:rsidRDefault="002A5635" w:rsidP="00BA0D4B">
      <w:pPr>
        <w:spacing w:line="240" w:lineRule="exact"/>
        <w:rPr>
          <w:noProof/>
          <w:sz w:val="26"/>
          <w:szCs w:val="26"/>
        </w:rPr>
      </w:pPr>
    </w:p>
    <w:p w:rsidR="00610D9C" w:rsidRPr="00F0590F" w:rsidRDefault="00610D9C" w:rsidP="00BA0D4B">
      <w:pPr>
        <w:spacing w:line="240" w:lineRule="exact"/>
        <w:rPr>
          <w:noProof/>
          <w:sz w:val="26"/>
          <w:szCs w:val="26"/>
        </w:rPr>
      </w:pPr>
      <w:r w:rsidRPr="00F0590F">
        <w:rPr>
          <w:noProof/>
          <w:sz w:val="26"/>
          <w:szCs w:val="26"/>
        </w:rPr>
        <w:t>Секретарь ТИК</w:t>
      </w:r>
      <w:r w:rsidRPr="00F0590F">
        <w:rPr>
          <w:noProof/>
          <w:sz w:val="26"/>
          <w:szCs w:val="26"/>
        </w:rPr>
        <w:tab/>
      </w:r>
      <w:r w:rsidRPr="00F0590F">
        <w:rPr>
          <w:noProof/>
          <w:sz w:val="26"/>
          <w:szCs w:val="26"/>
        </w:rPr>
        <w:tab/>
      </w:r>
      <w:r w:rsidRPr="00F0590F">
        <w:rPr>
          <w:noProof/>
          <w:sz w:val="26"/>
          <w:szCs w:val="26"/>
        </w:rPr>
        <w:tab/>
      </w:r>
      <w:r w:rsidRPr="00F0590F">
        <w:rPr>
          <w:noProof/>
          <w:sz w:val="26"/>
          <w:szCs w:val="26"/>
        </w:rPr>
        <w:tab/>
      </w:r>
      <w:r w:rsidRPr="00F0590F">
        <w:rPr>
          <w:noProof/>
          <w:sz w:val="26"/>
          <w:szCs w:val="26"/>
        </w:rPr>
        <w:tab/>
      </w:r>
      <w:r w:rsidRPr="00F0590F">
        <w:rPr>
          <w:noProof/>
          <w:sz w:val="26"/>
          <w:szCs w:val="26"/>
        </w:rPr>
        <w:tab/>
      </w:r>
      <w:r w:rsidRPr="00F0590F">
        <w:rPr>
          <w:noProof/>
          <w:sz w:val="26"/>
          <w:szCs w:val="26"/>
        </w:rPr>
        <w:tab/>
      </w:r>
      <w:r w:rsidRPr="00F0590F">
        <w:rPr>
          <w:noProof/>
          <w:sz w:val="26"/>
          <w:szCs w:val="26"/>
        </w:rPr>
        <w:tab/>
      </w:r>
      <w:r w:rsidRPr="00F0590F">
        <w:rPr>
          <w:noProof/>
          <w:sz w:val="26"/>
          <w:szCs w:val="26"/>
        </w:rPr>
        <w:tab/>
      </w:r>
      <w:r w:rsidRPr="00F0590F">
        <w:rPr>
          <w:noProof/>
          <w:sz w:val="26"/>
          <w:szCs w:val="26"/>
        </w:rPr>
        <w:tab/>
      </w:r>
      <w:r w:rsidRPr="00F0590F">
        <w:rPr>
          <w:noProof/>
          <w:sz w:val="26"/>
          <w:szCs w:val="26"/>
        </w:rPr>
        <w:tab/>
      </w:r>
      <w:r w:rsidRPr="00F0590F">
        <w:rPr>
          <w:noProof/>
          <w:sz w:val="26"/>
          <w:szCs w:val="26"/>
        </w:rPr>
        <w:tab/>
      </w:r>
      <w:r w:rsidRPr="00F0590F">
        <w:rPr>
          <w:noProof/>
          <w:sz w:val="26"/>
          <w:szCs w:val="26"/>
        </w:rPr>
        <w:tab/>
      </w:r>
      <w:r w:rsidRPr="00F0590F">
        <w:rPr>
          <w:noProof/>
          <w:sz w:val="26"/>
          <w:szCs w:val="26"/>
        </w:rPr>
        <w:tab/>
      </w:r>
      <w:r w:rsidRPr="00F0590F">
        <w:rPr>
          <w:noProof/>
          <w:sz w:val="26"/>
          <w:szCs w:val="26"/>
        </w:rPr>
        <w:tab/>
      </w:r>
      <w:r w:rsidRPr="00F0590F">
        <w:rPr>
          <w:noProof/>
          <w:sz w:val="26"/>
          <w:szCs w:val="26"/>
        </w:rPr>
        <w:tab/>
      </w:r>
      <w:r w:rsidR="00D91D1C" w:rsidRPr="00F0590F">
        <w:rPr>
          <w:noProof/>
          <w:sz w:val="26"/>
          <w:szCs w:val="26"/>
        </w:rPr>
        <w:t>И.В.Булгакова</w:t>
      </w:r>
    </w:p>
    <w:sectPr w:rsidR="00610D9C" w:rsidRPr="00F0590F" w:rsidSect="00076451">
      <w:headerReference w:type="default" r:id="rId10"/>
      <w:endnotePr>
        <w:numFmt w:val="decimal"/>
        <w:numStart w:val="0"/>
      </w:endnotePr>
      <w:pgSz w:w="16838" w:h="11906" w:orient="landscape" w:code="9"/>
      <w:pgMar w:top="990" w:right="851" w:bottom="851" w:left="851" w:header="720" w:footer="33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6BC" w:rsidRDefault="00DB36BC">
      <w:r>
        <w:separator/>
      </w:r>
    </w:p>
  </w:endnote>
  <w:endnote w:type="continuationSeparator" w:id="0">
    <w:p w:rsidR="00DB36BC" w:rsidRDefault="00DB3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6BC" w:rsidRDefault="00DB36BC">
      <w:r>
        <w:separator/>
      </w:r>
    </w:p>
  </w:footnote>
  <w:footnote w:type="continuationSeparator" w:id="0">
    <w:p w:rsidR="00DB36BC" w:rsidRDefault="00DB3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70C" w:rsidRDefault="008F470C">
    <w:pPr>
      <w:pStyle w:val="af0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9</w:t>
    </w:r>
    <w:r>
      <w:rPr>
        <w:rStyle w:val="af9"/>
      </w:rPr>
      <w:fldChar w:fldCharType="end"/>
    </w:r>
  </w:p>
  <w:p w:rsidR="008F470C" w:rsidRDefault="008F470C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70C" w:rsidRDefault="008F470C">
    <w:pPr>
      <w:pStyle w:val="af0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E30F44">
      <w:rPr>
        <w:rStyle w:val="af9"/>
        <w:noProof/>
      </w:rPr>
      <w:t>2</w:t>
    </w:r>
    <w:r>
      <w:rPr>
        <w:rStyle w:val="af9"/>
      </w:rPr>
      <w:fldChar w:fldCharType="end"/>
    </w:r>
  </w:p>
  <w:p w:rsidR="008F470C" w:rsidRDefault="008F470C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70C" w:rsidRDefault="008F470C">
    <w:pPr>
      <w:pStyle w:val="af0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9860D8">
      <w:rPr>
        <w:rStyle w:val="af9"/>
        <w:noProof/>
      </w:rPr>
      <w:t>3</w:t>
    </w:r>
    <w:r>
      <w:rPr>
        <w:rStyle w:val="af9"/>
      </w:rPr>
      <w:fldChar w:fldCharType="end"/>
    </w:r>
  </w:p>
  <w:p w:rsidR="008F470C" w:rsidRDefault="008F470C">
    <w:pPr>
      <w:pStyle w:val="af0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3391"/>
    <w:multiLevelType w:val="hybridMultilevel"/>
    <w:tmpl w:val="B05AF524"/>
    <w:lvl w:ilvl="0" w:tplc="22BC06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47E86"/>
    <w:multiLevelType w:val="hybridMultilevel"/>
    <w:tmpl w:val="4CEEA63C"/>
    <w:lvl w:ilvl="0" w:tplc="9ADA18EA">
      <w:start w:val="1"/>
      <w:numFmt w:val="decimal"/>
      <w:lvlText w:val="2.%1"/>
      <w:lvlJc w:val="left"/>
      <w:pPr>
        <w:ind w:left="510" w:hanging="397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27296"/>
    <w:multiLevelType w:val="hybridMultilevel"/>
    <w:tmpl w:val="72B8A1FC"/>
    <w:lvl w:ilvl="0" w:tplc="CE38D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E548A"/>
    <w:multiLevelType w:val="hybridMultilevel"/>
    <w:tmpl w:val="2F2C1258"/>
    <w:lvl w:ilvl="0" w:tplc="9906EA32">
      <w:start w:val="1"/>
      <w:numFmt w:val="decimal"/>
      <w:lvlText w:val="3.%1."/>
      <w:lvlJc w:val="left"/>
      <w:pPr>
        <w:ind w:left="510" w:hanging="397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6DD9"/>
    <w:multiLevelType w:val="hybridMultilevel"/>
    <w:tmpl w:val="864A6E08"/>
    <w:lvl w:ilvl="0" w:tplc="13A622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02957"/>
    <w:multiLevelType w:val="hybridMultilevel"/>
    <w:tmpl w:val="06BE1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452A9"/>
    <w:multiLevelType w:val="hybridMultilevel"/>
    <w:tmpl w:val="D09C8710"/>
    <w:lvl w:ilvl="0" w:tplc="AD4850EC">
      <w:start w:val="1"/>
      <w:numFmt w:val="decimal"/>
      <w:lvlText w:val="%1"/>
      <w:lvlJc w:val="left"/>
      <w:pPr>
        <w:tabs>
          <w:tab w:val="num" w:pos="737"/>
        </w:tabs>
        <w:ind w:left="737" w:hanging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7080C7B"/>
    <w:multiLevelType w:val="hybridMultilevel"/>
    <w:tmpl w:val="8B025058"/>
    <w:lvl w:ilvl="0" w:tplc="9ADA18EA">
      <w:start w:val="1"/>
      <w:numFmt w:val="decimal"/>
      <w:lvlText w:val="2.%1"/>
      <w:lvlJc w:val="left"/>
      <w:pPr>
        <w:tabs>
          <w:tab w:val="num" w:pos="720"/>
        </w:tabs>
        <w:ind w:left="510" w:hanging="3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001633"/>
    <w:multiLevelType w:val="hybridMultilevel"/>
    <w:tmpl w:val="994C6AD6"/>
    <w:lvl w:ilvl="0" w:tplc="7C484DB8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91E77"/>
    <w:multiLevelType w:val="hybridMultilevel"/>
    <w:tmpl w:val="40A4627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2742B"/>
    <w:multiLevelType w:val="hybridMultilevel"/>
    <w:tmpl w:val="BE929D50"/>
    <w:lvl w:ilvl="0" w:tplc="4F747164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FC4CA4"/>
    <w:multiLevelType w:val="hybridMultilevel"/>
    <w:tmpl w:val="C5F01A9A"/>
    <w:lvl w:ilvl="0" w:tplc="AD4850EC">
      <w:start w:val="1"/>
      <w:numFmt w:val="decimal"/>
      <w:lvlText w:val="%1"/>
      <w:lvlJc w:val="left"/>
      <w:pPr>
        <w:tabs>
          <w:tab w:val="num" w:pos="737"/>
        </w:tabs>
        <w:ind w:left="737" w:hanging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B02604B"/>
    <w:multiLevelType w:val="hybridMultilevel"/>
    <w:tmpl w:val="E90628BE"/>
    <w:lvl w:ilvl="0" w:tplc="AD4850EC">
      <w:start w:val="1"/>
      <w:numFmt w:val="decimal"/>
      <w:lvlText w:val="%1"/>
      <w:lvlJc w:val="left"/>
      <w:pPr>
        <w:tabs>
          <w:tab w:val="num" w:pos="737"/>
        </w:tabs>
        <w:ind w:left="737" w:hanging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D783D14"/>
    <w:multiLevelType w:val="hybridMultilevel"/>
    <w:tmpl w:val="EA823E88"/>
    <w:lvl w:ilvl="0" w:tplc="347CF22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3D2E4F"/>
    <w:multiLevelType w:val="hybridMultilevel"/>
    <w:tmpl w:val="F83EFA62"/>
    <w:lvl w:ilvl="0" w:tplc="7B1440A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18723F"/>
    <w:multiLevelType w:val="hybridMultilevel"/>
    <w:tmpl w:val="049C45C0"/>
    <w:lvl w:ilvl="0" w:tplc="1B5CF596">
      <w:start w:val="1"/>
      <w:numFmt w:val="decimal"/>
      <w:lvlText w:val="2.%1."/>
      <w:lvlJc w:val="left"/>
      <w:pPr>
        <w:ind w:left="510" w:hanging="397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026E91"/>
    <w:multiLevelType w:val="hybridMultilevel"/>
    <w:tmpl w:val="1B6EC2E4"/>
    <w:lvl w:ilvl="0" w:tplc="3A4837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7B1F62"/>
    <w:multiLevelType w:val="hybridMultilevel"/>
    <w:tmpl w:val="5B264400"/>
    <w:lvl w:ilvl="0" w:tplc="CDD88F7E">
      <w:start w:val="1"/>
      <w:numFmt w:val="decimal"/>
      <w:lvlText w:val="1.%1."/>
      <w:lvlJc w:val="left"/>
      <w:pPr>
        <w:ind w:left="397" w:hanging="397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8" w15:restartNumberingAfterBreak="0">
    <w:nsid w:val="662742BB"/>
    <w:multiLevelType w:val="hybridMultilevel"/>
    <w:tmpl w:val="49FC97EA"/>
    <w:lvl w:ilvl="0" w:tplc="C7049F46">
      <w:start w:val="1"/>
      <w:numFmt w:val="decimal"/>
      <w:lvlText w:val="1.%1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221E49"/>
    <w:multiLevelType w:val="hybridMultilevel"/>
    <w:tmpl w:val="024C7BE4"/>
    <w:lvl w:ilvl="0" w:tplc="7E9EE5D6">
      <w:start w:val="1"/>
      <w:numFmt w:val="decimal"/>
      <w:lvlText w:val="8.%1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815850"/>
    <w:multiLevelType w:val="hybridMultilevel"/>
    <w:tmpl w:val="9404C818"/>
    <w:lvl w:ilvl="0" w:tplc="0786D960">
      <w:start w:val="1"/>
      <w:numFmt w:val="decimal"/>
      <w:lvlText w:val="4.%1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3B3646"/>
    <w:multiLevelType w:val="hybridMultilevel"/>
    <w:tmpl w:val="9BBE41D8"/>
    <w:lvl w:ilvl="0" w:tplc="AD4850EC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  <w:rPr>
        <w:rFonts w:cs="Times New Roman"/>
      </w:rPr>
    </w:lvl>
  </w:abstractNum>
  <w:abstractNum w:abstractNumId="22" w15:restartNumberingAfterBreak="0">
    <w:nsid w:val="6DE77522"/>
    <w:multiLevelType w:val="hybridMultilevel"/>
    <w:tmpl w:val="C7489456"/>
    <w:lvl w:ilvl="0" w:tplc="AD4850EC">
      <w:start w:val="1"/>
      <w:numFmt w:val="decimal"/>
      <w:lvlText w:val="%1"/>
      <w:lvlJc w:val="left"/>
      <w:pPr>
        <w:tabs>
          <w:tab w:val="num" w:pos="737"/>
        </w:tabs>
        <w:ind w:left="737" w:hanging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3E725D6"/>
    <w:multiLevelType w:val="hybridMultilevel"/>
    <w:tmpl w:val="4CB2E148"/>
    <w:lvl w:ilvl="0" w:tplc="2DFEDAE4">
      <w:start w:val="1"/>
      <w:numFmt w:val="decimal"/>
      <w:lvlText w:val="5.%1"/>
      <w:lvlJc w:val="left"/>
      <w:pPr>
        <w:tabs>
          <w:tab w:val="num" w:pos="720"/>
        </w:tabs>
        <w:ind w:left="510" w:hanging="34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1645A7"/>
    <w:multiLevelType w:val="hybridMultilevel"/>
    <w:tmpl w:val="91560318"/>
    <w:lvl w:ilvl="0" w:tplc="AD4850EC">
      <w:start w:val="1"/>
      <w:numFmt w:val="decimal"/>
      <w:lvlText w:val="%1"/>
      <w:lvlJc w:val="left"/>
      <w:pPr>
        <w:tabs>
          <w:tab w:val="num" w:pos="737"/>
        </w:tabs>
        <w:ind w:left="737" w:hanging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4430D23"/>
    <w:multiLevelType w:val="hybridMultilevel"/>
    <w:tmpl w:val="3202E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1E613A"/>
    <w:multiLevelType w:val="hybridMultilevel"/>
    <w:tmpl w:val="55EA6132"/>
    <w:lvl w:ilvl="0" w:tplc="7464C1DA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20"/>
  </w:num>
  <w:num w:numId="4">
    <w:abstractNumId w:val="23"/>
  </w:num>
  <w:num w:numId="5">
    <w:abstractNumId w:val="19"/>
  </w:num>
  <w:num w:numId="6">
    <w:abstractNumId w:val="17"/>
  </w:num>
  <w:num w:numId="7">
    <w:abstractNumId w:val="1"/>
  </w:num>
  <w:num w:numId="8">
    <w:abstractNumId w:val="15"/>
  </w:num>
  <w:num w:numId="9">
    <w:abstractNumId w:val="2"/>
  </w:num>
  <w:num w:numId="10">
    <w:abstractNumId w:val="14"/>
  </w:num>
  <w:num w:numId="11">
    <w:abstractNumId w:val="3"/>
  </w:num>
  <w:num w:numId="12">
    <w:abstractNumId w:val="25"/>
  </w:num>
  <w:num w:numId="13">
    <w:abstractNumId w:val="12"/>
  </w:num>
  <w:num w:numId="14">
    <w:abstractNumId w:val="6"/>
  </w:num>
  <w:num w:numId="15">
    <w:abstractNumId w:val="24"/>
  </w:num>
  <w:num w:numId="16">
    <w:abstractNumId w:val="11"/>
  </w:num>
  <w:num w:numId="17">
    <w:abstractNumId w:val="22"/>
  </w:num>
  <w:num w:numId="18">
    <w:abstractNumId w:val="21"/>
  </w:num>
  <w:num w:numId="19">
    <w:abstractNumId w:val="4"/>
  </w:num>
  <w:num w:numId="20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6"/>
  </w:num>
  <w:num w:numId="23">
    <w:abstractNumId w:val="26"/>
  </w:num>
  <w:num w:numId="24">
    <w:abstractNumId w:val="8"/>
  </w:num>
  <w:num w:numId="25">
    <w:abstractNumId w:val="13"/>
  </w:num>
  <w:num w:numId="26">
    <w:abstractNumId w:val="10"/>
  </w:num>
  <w:num w:numId="27">
    <w:abstractNumId w:val="9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293"/>
    <w:rsid w:val="0000018A"/>
    <w:rsid w:val="00001630"/>
    <w:rsid w:val="00001A43"/>
    <w:rsid w:val="00002A09"/>
    <w:rsid w:val="000056DE"/>
    <w:rsid w:val="000105EA"/>
    <w:rsid w:val="00010D02"/>
    <w:rsid w:val="0001183F"/>
    <w:rsid w:val="000121DA"/>
    <w:rsid w:val="00023380"/>
    <w:rsid w:val="00024338"/>
    <w:rsid w:val="00030021"/>
    <w:rsid w:val="00030179"/>
    <w:rsid w:val="000309FC"/>
    <w:rsid w:val="00030B2A"/>
    <w:rsid w:val="00034C00"/>
    <w:rsid w:val="00044A70"/>
    <w:rsid w:val="000512FE"/>
    <w:rsid w:val="00052BA9"/>
    <w:rsid w:val="00055605"/>
    <w:rsid w:val="0006080F"/>
    <w:rsid w:val="00063879"/>
    <w:rsid w:val="00064BD1"/>
    <w:rsid w:val="00067BA4"/>
    <w:rsid w:val="00073230"/>
    <w:rsid w:val="00074143"/>
    <w:rsid w:val="00076451"/>
    <w:rsid w:val="000802C0"/>
    <w:rsid w:val="00084214"/>
    <w:rsid w:val="00084AC2"/>
    <w:rsid w:val="00090FDC"/>
    <w:rsid w:val="00091606"/>
    <w:rsid w:val="00092CC2"/>
    <w:rsid w:val="00097719"/>
    <w:rsid w:val="000A2656"/>
    <w:rsid w:val="000A3675"/>
    <w:rsid w:val="000B31FC"/>
    <w:rsid w:val="000B47D2"/>
    <w:rsid w:val="000B524A"/>
    <w:rsid w:val="000B5489"/>
    <w:rsid w:val="000B601E"/>
    <w:rsid w:val="000C6921"/>
    <w:rsid w:val="000D7C42"/>
    <w:rsid w:val="000E1764"/>
    <w:rsid w:val="000E6544"/>
    <w:rsid w:val="000F0788"/>
    <w:rsid w:val="000F1465"/>
    <w:rsid w:val="000F2608"/>
    <w:rsid w:val="000F2881"/>
    <w:rsid w:val="000F36B7"/>
    <w:rsid w:val="001006D0"/>
    <w:rsid w:val="001022E8"/>
    <w:rsid w:val="00102489"/>
    <w:rsid w:val="0010471B"/>
    <w:rsid w:val="001110C6"/>
    <w:rsid w:val="00112424"/>
    <w:rsid w:val="001145CD"/>
    <w:rsid w:val="00117FA2"/>
    <w:rsid w:val="00126B9B"/>
    <w:rsid w:val="00136538"/>
    <w:rsid w:val="00142683"/>
    <w:rsid w:val="00143A41"/>
    <w:rsid w:val="00144590"/>
    <w:rsid w:val="00167166"/>
    <w:rsid w:val="00171C6B"/>
    <w:rsid w:val="00172086"/>
    <w:rsid w:val="00172EEE"/>
    <w:rsid w:val="001768BF"/>
    <w:rsid w:val="00183C68"/>
    <w:rsid w:val="001857B6"/>
    <w:rsid w:val="001920BF"/>
    <w:rsid w:val="0019455A"/>
    <w:rsid w:val="001A1521"/>
    <w:rsid w:val="001A4EED"/>
    <w:rsid w:val="001A7F30"/>
    <w:rsid w:val="001B4D72"/>
    <w:rsid w:val="001C3DAB"/>
    <w:rsid w:val="001C46ED"/>
    <w:rsid w:val="001C4E3A"/>
    <w:rsid w:val="001D1C41"/>
    <w:rsid w:val="001D4EB9"/>
    <w:rsid w:val="001D5C3F"/>
    <w:rsid w:val="001E4F41"/>
    <w:rsid w:val="001E75D6"/>
    <w:rsid w:val="001F1F2D"/>
    <w:rsid w:val="001F21DD"/>
    <w:rsid w:val="001F4650"/>
    <w:rsid w:val="00203D05"/>
    <w:rsid w:val="00204BB0"/>
    <w:rsid w:val="002053D2"/>
    <w:rsid w:val="00214140"/>
    <w:rsid w:val="002226C0"/>
    <w:rsid w:val="00222793"/>
    <w:rsid w:val="00223EFA"/>
    <w:rsid w:val="00224B13"/>
    <w:rsid w:val="00234342"/>
    <w:rsid w:val="002349EE"/>
    <w:rsid w:val="0023510B"/>
    <w:rsid w:val="00236C66"/>
    <w:rsid w:val="00237872"/>
    <w:rsid w:val="00247A4B"/>
    <w:rsid w:val="00247FA6"/>
    <w:rsid w:val="002530E6"/>
    <w:rsid w:val="00253BBD"/>
    <w:rsid w:val="002544D3"/>
    <w:rsid w:val="002575FB"/>
    <w:rsid w:val="00263AD2"/>
    <w:rsid w:val="00267428"/>
    <w:rsid w:val="0027008F"/>
    <w:rsid w:val="0027068F"/>
    <w:rsid w:val="00274934"/>
    <w:rsid w:val="00277502"/>
    <w:rsid w:val="0028433A"/>
    <w:rsid w:val="00295028"/>
    <w:rsid w:val="00295A3E"/>
    <w:rsid w:val="002A06FE"/>
    <w:rsid w:val="002A5635"/>
    <w:rsid w:val="002B632E"/>
    <w:rsid w:val="002B6AAA"/>
    <w:rsid w:val="002C13E6"/>
    <w:rsid w:val="002C290C"/>
    <w:rsid w:val="002C48A8"/>
    <w:rsid w:val="002C5358"/>
    <w:rsid w:val="002C54AD"/>
    <w:rsid w:val="002D2077"/>
    <w:rsid w:val="002D2EDD"/>
    <w:rsid w:val="002D4BBA"/>
    <w:rsid w:val="002D6485"/>
    <w:rsid w:val="002E3DAA"/>
    <w:rsid w:val="002E6E0F"/>
    <w:rsid w:val="002E76F0"/>
    <w:rsid w:val="002F6A1E"/>
    <w:rsid w:val="002F6CFB"/>
    <w:rsid w:val="002F7741"/>
    <w:rsid w:val="00303C89"/>
    <w:rsid w:val="00305E18"/>
    <w:rsid w:val="003066C0"/>
    <w:rsid w:val="0031158B"/>
    <w:rsid w:val="00315C65"/>
    <w:rsid w:val="00316C63"/>
    <w:rsid w:val="00317306"/>
    <w:rsid w:val="00320739"/>
    <w:rsid w:val="00322E93"/>
    <w:rsid w:val="00324618"/>
    <w:rsid w:val="00324F8A"/>
    <w:rsid w:val="00330A5C"/>
    <w:rsid w:val="003415A1"/>
    <w:rsid w:val="00351CCE"/>
    <w:rsid w:val="00354955"/>
    <w:rsid w:val="00356799"/>
    <w:rsid w:val="003573AF"/>
    <w:rsid w:val="00360012"/>
    <w:rsid w:val="00360276"/>
    <w:rsid w:val="00361341"/>
    <w:rsid w:val="003646F7"/>
    <w:rsid w:val="00366BB1"/>
    <w:rsid w:val="0036744A"/>
    <w:rsid w:val="00367C2B"/>
    <w:rsid w:val="00380DCE"/>
    <w:rsid w:val="00380ED5"/>
    <w:rsid w:val="0038121F"/>
    <w:rsid w:val="003829FF"/>
    <w:rsid w:val="00382BB7"/>
    <w:rsid w:val="00383830"/>
    <w:rsid w:val="0038556B"/>
    <w:rsid w:val="00386E66"/>
    <w:rsid w:val="0039462E"/>
    <w:rsid w:val="003951EB"/>
    <w:rsid w:val="003A10F3"/>
    <w:rsid w:val="003A51BD"/>
    <w:rsid w:val="003A57C8"/>
    <w:rsid w:val="003B217D"/>
    <w:rsid w:val="003B2B86"/>
    <w:rsid w:val="003B4300"/>
    <w:rsid w:val="003B4CF0"/>
    <w:rsid w:val="003B5BCB"/>
    <w:rsid w:val="003C2ABA"/>
    <w:rsid w:val="003D74EF"/>
    <w:rsid w:val="003E0576"/>
    <w:rsid w:val="003E364F"/>
    <w:rsid w:val="003E3B29"/>
    <w:rsid w:val="003E567E"/>
    <w:rsid w:val="003F09D2"/>
    <w:rsid w:val="003F2DA3"/>
    <w:rsid w:val="003F3EE0"/>
    <w:rsid w:val="003F40DE"/>
    <w:rsid w:val="003F7766"/>
    <w:rsid w:val="00406A32"/>
    <w:rsid w:val="004147DC"/>
    <w:rsid w:val="0041494C"/>
    <w:rsid w:val="004175E0"/>
    <w:rsid w:val="00421024"/>
    <w:rsid w:val="0042174C"/>
    <w:rsid w:val="0042536A"/>
    <w:rsid w:val="00425396"/>
    <w:rsid w:val="0043118A"/>
    <w:rsid w:val="004332A6"/>
    <w:rsid w:val="004446DB"/>
    <w:rsid w:val="00451FEB"/>
    <w:rsid w:val="00453C43"/>
    <w:rsid w:val="00456BB7"/>
    <w:rsid w:val="00457CB1"/>
    <w:rsid w:val="004602B4"/>
    <w:rsid w:val="00460B08"/>
    <w:rsid w:val="00461222"/>
    <w:rsid w:val="00462417"/>
    <w:rsid w:val="00465220"/>
    <w:rsid w:val="00474871"/>
    <w:rsid w:val="00476FA0"/>
    <w:rsid w:val="0048203F"/>
    <w:rsid w:val="004827C6"/>
    <w:rsid w:val="004905D6"/>
    <w:rsid w:val="00492112"/>
    <w:rsid w:val="004935AB"/>
    <w:rsid w:val="00493D9B"/>
    <w:rsid w:val="00495A63"/>
    <w:rsid w:val="004A22D5"/>
    <w:rsid w:val="004A3391"/>
    <w:rsid w:val="004A69C6"/>
    <w:rsid w:val="004A6DCD"/>
    <w:rsid w:val="004A777D"/>
    <w:rsid w:val="004B158A"/>
    <w:rsid w:val="004B195C"/>
    <w:rsid w:val="004B3667"/>
    <w:rsid w:val="004B451C"/>
    <w:rsid w:val="004B4E2C"/>
    <w:rsid w:val="004B5FDC"/>
    <w:rsid w:val="004C2FFD"/>
    <w:rsid w:val="004C37CC"/>
    <w:rsid w:val="004C3AFB"/>
    <w:rsid w:val="004C53E1"/>
    <w:rsid w:val="004C7651"/>
    <w:rsid w:val="004D3A85"/>
    <w:rsid w:val="004D7C5D"/>
    <w:rsid w:val="004E1A49"/>
    <w:rsid w:val="004E2212"/>
    <w:rsid w:val="004E4732"/>
    <w:rsid w:val="004F234C"/>
    <w:rsid w:val="004F304D"/>
    <w:rsid w:val="004F65F7"/>
    <w:rsid w:val="004F6717"/>
    <w:rsid w:val="004F7BFB"/>
    <w:rsid w:val="0050050C"/>
    <w:rsid w:val="00506716"/>
    <w:rsid w:val="00507504"/>
    <w:rsid w:val="00517BF6"/>
    <w:rsid w:val="00522734"/>
    <w:rsid w:val="00523089"/>
    <w:rsid w:val="005242EA"/>
    <w:rsid w:val="005269EF"/>
    <w:rsid w:val="005300D4"/>
    <w:rsid w:val="00534D5C"/>
    <w:rsid w:val="005361AE"/>
    <w:rsid w:val="00536956"/>
    <w:rsid w:val="005425B3"/>
    <w:rsid w:val="00545CAF"/>
    <w:rsid w:val="00547D92"/>
    <w:rsid w:val="00551A2A"/>
    <w:rsid w:val="00557713"/>
    <w:rsid w:val="005674FB"/>
    <w:rsid w:val="00567E7A"/>
    <w:rsid w:val="00570658"/>
    <w:rsid w:val="00570C3E"/>
    <w:rsid w:val="00571213"/>
    <w:rsid w:val="00572F83"/>
    <w:rsid w:val="005739CF"/>
    <w:rsid w:val="00576055"/>
    <w:rsid w:val="00582BB7"/>
    <w:rsid w:val="00584164"/>
    <w:rsid w:val="00585766"/>
    <w:rsid w:val="005908DC"/>
    <w:rsid w:val="005926B5"/>
    <w:rsid w:val="005932B2"/>
    <w:rsid w:val="005939FD"/>
    <w:rsid w:val="00597F78"/>
    <w:rsid w:val="005A086A"/>
    <w:rsid w:val="005A42CF"/>
    <w:rsid w:val="005A7BCC"/>
    <w:rsid w:val="005B0DAE"/>
    <w:rsid w:val="005B0E14"/>
    <w:rsid w:val="005B12DE"/>
    <w:rsid w:val="005C2668"/>
    <w:rsid w:val="005C2A06"/>
    <w:rsid w:val="005C612B"/>
    <w:rsid w:val="005C64FC"/>
    <w:rsid w:val="005C6A11"/>
    <w:rsid w:val="005D6DE5"/>
    <w:rsid w:val="005E022A"/>
    <w:rsid w:val="005E035F"/>
    <w:rsid w:val="005E1BBD"/>
    <w:rsid w:val="005E2AA9"/>
    <w:rsid w:val="005F0F01"/>
    <w:rsid w:val="005F13DD"/>
    <w:rsid w:val="005F2D43"/>
    <w:rsid w:val="005F2E34"/>
    <w:rsid w:val="005F5411"/>
    <w:rsid w:val="005F7F4F"/>
    <w:rsid w:val="0060010C"/>
    <w:rsid w:val="00602CED"/>
    <w:rsid w:val="00603DA7"/>
    <w:rsid w:val="006046B1"/>
    <w:rsid w:val="00606DE0"/>
    <w:rsid w:val="00610D9C"/>
    <w:rsid w:val="006121A7"/>
    <w:rsid w:val="006168A9"/>
    <w:rsid w:val="00616E59"/>
    <w:rsid w:val="006205A0"/>
    <w:rsid w:val="00620A73"/>
    <w:rsid w:val="00620BDC"/>
    <w:rsid w:val="00623D39"/>
    <w:rsid w:val="006352BB"/>
    <w:rsid w:val="00636CAA"/>
    <w:rsid w:val="00637839"/>
    <w:rsid w:val="00637964"/>
    <w:rsid w:val="0064386C"/>
    <w:rsid w:val="00652F3C"/>
    <w:rsid w:val="00655F46"/>
    <w:rsid w:val="006560FC"/>
    <w:rsid w:val="0065656B"/>
    <w:rsid w:val="0065683F"/>
    <w:rsid w:val="00656869"/>
    <w:rsid w:val="006612B3"/>
    <w:rsid w:val="006613DE"/>
    <w:rsid w:val="00663A9E"/>
    <w:rsid w:val="006663ED"/>
    <w:rsid w:val="00670510"/>
    <w:rsid w:val="006713D5"/>
    <w:rsid w:val="00672E74"/>
    <w:rsid w:val="00673FC1"/>
    <w:rsid w:val="00675BFB"/>
    <w:rsid w:val="006765F7"/>
    <w:rsid w:val="00686DD8"/>
    <w:rsid w:val="00686EFA"/>
    <w:rsid w:val="00692478"/>
    <w:rsid w:val="00696811"/>
    <w:rsid w:val="006A1E7D"/>
    <w:rsid w:val="006A20B1"/>
    <w:rsid w:val="006A50E2"/>
    <w:rsid w:val="006A5CE9"/>
    <w:rsid w:val="006A60EC"/>
    <w:rsid w:val="006A7FC0"/>
    <w:rsid w:val="006B16DB"/>
    <w:rsid w:val="006B29E6"/>
    <w:rsid w:val="006B3368"/>
    <w:rsid w:val="006B76B4"/>
    <w:rsid w:val="006B7B4A"/>
    <w:rsid w:val="006C256E"/>
    <w:rsid w:val="006D22EC"/>
    <w:rsid w:val="006D39AC"/>
    <w:rsid w:val="006E1B24"/>
    <w:rsid w:val="006E47FA"/>
    <w:rsid w:val="006E640E"/>
    <w:rsid w:val="006F068F"/>
    <w:rsid w:val="006F571C"/>
    <w:rsid w:val="006F572A"/>
    <w:rsid w:val="007010C8"/>
    <w:rsid w:val="0071142A"/>
    <w:rsid w:val="00713922"/>
    <w:rsid w:val="00721540"/>
    <w:rsid w:val="007219AE"/>
    <w:rsid w:val="007225BC"/>
    <w:rsid w:val="00723DC8"/>
    <w:rsid w:val="0074041E"/>
    <w:rsid w:val="00741A72"/>
    <w:rsid w:val="00743CC4"/>
    <w:rsid w:val="00744B83"/>
    <w:rsid w:val="00747A72"/>
    <w:rsid w:val="0075167E"/>
    <w:rsid w:val="007520A0"/>
    <w:rsid w:val="007601A4"/>
    <w:rsid w:val="00760623"/>
    <w:rsid w:val="00760F0F"/>
    <w:rsid w:val="00766697"/>
    <w:rsid w:val="007678F4"/>
    <w:rsid w:val="007700FA"/>
    <w:rsid w:val="00772A62"/>
    <w:rsid w:val="00774A6F"/>
    <w:rsid w:val="00781D5F"/>
    <w:rsid w:val="00791ADC"/>
    <w:rsid w:val="007950F0"/>
    <w:rsid w:val="007A03B7"/>
    <w:rsid w:val="007A1EF6"/>
    <w:rsid w:val="007A6C30"/>
    <w:rsid w:val="007B4718"/>
    <w:rsid w:val="007B5C91"/>
    <w:rsid w:val="007B7640"/>
    <w:rsid w:val="007C3D16"/>
    <w:rsid w:val="007C4406"/>
    <w:rsid w:val="007C48C8"/>
    <w:rsid w:val="007D29E4"/>
    <w:rsid w:val="007E10EB"/>
    <w:rsid w:val="007F2623"/>
    <w:rsid w:val="007F45A0"/>
    <w:rsid w:val="007F668B"/>
    <w:rsid w:val="008040D0"/>
    <w:rsid w:val="008050CA"/>
    <w:rsid w:val="0080776F"/>
    <w:rsid w:val="00811B9F"/>
    <w:rsid w:val="008149A2"/>
    <w:rsid w:val="008165E2"/>
    <w:rsid w:val="00820B82"/>
    <w:rsid w:val="00820CCF"/>
    <w:rsid w:val="00821985"/>
    <w:rsid w:val="0082508A"/>
    <w:rsid w:val="00825940"/>
    <w:rsid w:val="00830495"/>
    <w:rsid w:val="00832951"/>
    <w:rsid w:val="00834DDB"/>
    <w:rsid w:val="00835380"/>
    <w:rsid w:val="00840C21"/>
    <w:rsid w:val="00841E93"/>
    <w:rsid w:val="00846FA4"/>
    <w:rsid w:val="0084751D"/>
    <w:rsid w:val="00852BBF"/>
    <w:rsid w:val="00855D29"/>
    <w:rsid w:val="00861A32"/>
    <w:rsid w:val="008664F3"/>
    <w:rsid w:val="008744F8"/>
    <w:rsid w:val="008755DA"/>
    <w:rsid w:val="008804DB"/>
    <w:rsid w:val="00885009"/>
    <w:rsid w:val="008876DF"/>
    <w:rsid w:val="00890E63"/>
    <w:rsid w:val="0089261C"/>
    <w:rsid w:val="00892A84"/>
    <w:rsid w:val="00897128"/>
    <w:rsid w:val="00897353"/>
    <w:rsid w:val="008A2960"/>
    <w:rsid w:val="008A72B0"/>
    <w:rsid w:val="008B018C"/>
    <w:rsid w:val="008B02D0"/>
    <w:rsid w:val="008B25D3"/>
    <w:rsid w:val="008B342B"/>
    <w:rsid w:val="008B4296"/>
    <w:rsid w:val="008B7BE4"/>
    <w:rsid w:val="008C271F"/>
    <w:rsid w:val="008C5337"/>
    <w:rsid w:val="008C68A2"/>
    <w:rsid w:val="008C76DD"/>
    <w:rsid w:val="008D0A91"/>
    <w:rsid w:val="008D3117"/>
    <w:rsid w:val="008D457D"/>
    <w:rsid w:val="008F3FE7"/>
    <w:rsid w:val="008F470C"/>
    <w:rsid w:val="008F473B"/>
    <w:rsid w:val="009027DD"/>
    <w:rsid w:val="0091085A"/>
    <w:rsid w:val="00912B9D"/>
    <w:rsid w:val="00913135"/>
    <w:rsid w:val="00913459"/>
    <w:rsid w:val="009146A6"/>
    <w:rsid w:val="0092406D"/>
    <w:rsid w:val="00930A85"/>
    <w:rsid w:val="00936895"/>
    <w:rsid w:val="00937FFB"/>
    <w:rsid w:val="00942F49"/>
    <w:rsid w:val="00950005"/>
    <w:rsid w:val="00953006"/>
    <w:rsid w:val="00953328"/>
    <w:rsid w:val="00956435"/>
    <w:rsid w:val="0096211E"/>
    <w:rsid w:val="009656B7"/>
    <w:rsid w:val="00981EB8"/>
    <w:rsid w:val="00984C5C"/>
    <w:rsid w:val="009860D8"/>
    <w:rsid w:val="00991FA5"/>
    <w:rsid w:val="00992116"/>
    <w:rsid w:val="00992399"/>
    <w:rsid w:val="009928F2"/>
    <w:rsid w:val="009956CF"/>
    <w:rsid w:val="009A25C1"/>
    <w:rsid w:val="009A3301"/>
    <w:rsid w:val="009A43D7"/>
    <w:rsid w:val="009A4DA6"/>
    <w:rsid w:val="009A662D"/>
    <w:rsid w:val="009B0496"/>
    <w:rsid w:val="009B5703"/>
    <w:rsid w:val="009B5991"/>
    <w:rsid w:val="009C211F"/>
    <w:rsid w:val="009D03A5"/>
    <w:rsid w:val="009D6C99"/>
    <w:rsid w:val="009E007B"/>
    <w:rsid w:val="009E185B"/>
    <w:rsid w:val="009E1F15"/>
    <w:rsid w:val="009E315F"/>
    <w:rsid w:val="009E4A04"/>
    <w:rsid w:val="009E4E59"/>
    <w:rsid w:val="009F394E"/>
    <w:rsid w:val="009F6760"/>
    <w:rsid w:val="00A04D72"/>
    <w:rsid w:val="00A05057"/>
    <w:rsid w:val="00A0586D"/>
    <w:rsid w:val="00A102E6"/>
    <w:rsid w:val="00A10982"/>
    <w:rsid w:val="00A158CE"/>
    <w:rsid w:val="00A16239"/>
    <w:rsid w:val="00A20906"/>
    <w:rsid w:val="00A24C2F"/>
    <w:rsid w:val="00A26AB0"/>
    <w:rsid w:val="00A34D78"/>
    <w:rsid w:val="00A36CFF"/>
    <w:rsid w:val="00A4627A"/>
    <w:rsid w:val="00A46D1B"/>
    <w:rsid w:val="00A5073B"/>
    <w:rsid w:val="00A5257A"/>
    <w:rsid w:val="00A552B5"/>
    <w:rsid w:val="00A55A9B"/>
    <w:rsid w:val="00A631E7"/>
    <w:rsid w:val="00A747E8"/>
    <w:rsid w:val="00A92117"/>
    <w:rsid w:val="00A946A6"/>
    <w:rsid w:val="00A97716"/>
    <w:rsid w:val="00AA5111"/>
    <w:rsid w:val="00AA5405"/>
    <w:rsid w:val="00AA55CD"/>
    <w:rsid w:val="00AA7258"/>
    <w:rsid w:val="00AB0209"/>
    <w:rsid w:val="00AB226E"/>
    <w:rsid w:val="00AB39D1"/>
    <w:rsid w:val="00AB4BD4"/>
    <w:rsid w:val="00AB74E7"/>
    <w:rsid w:val="00AC165B"/>
    <w:rsid w:val="00AC1E95"/>
    <w:rsid w:val="00AC3B5D"/>
    <w:rsid w:val="00AC771C"/>
    <w:rsid w:val="00AD28D0"/>
    <w:rsid w:val="00AD40AD"/>
    <w:rsid w:val="00AD456A"/>
    <w:rsid w:val="00AD7381"/>
    <w:rsid w:val="00AE6F3C"/>
    <w:rsid w:val="00AE7803"/>
    <w:rsid w:val="00AF1AF1"/>
    <w:rsid w:val="00AF1FA8"/>
    <w:rsid w:val="00AF4AFA"/>
    <w:rsid w:val="00AF5666"/>
    <w:rsid w:val="00AF5EA2"/>
    <w:rsid w:val="00AF68D6"/>
    <w:rsid w:val="00B011BF"/>
    <w:rsid w:val="00B14D5C"/>
    <w:rsid w:val="00B16EE2"/>
    <w:rsid w:val="00B170C5"/>
    <w:rsid w:val="00B17B47"/>
    <w:rsid w:val="00B23F21"/>
    <w:rsid w:val="00B2569E"/>
    <w:rsid w:val="00B26CC1"/>
    <w:rsid w:val="00B27474"/>
    <w:rsid w:val="00B2758F"/>
    <w:rsid w:val="00B27CE3"/>
    <w:rsid w:val="00B464E3"/>
    <w:rsid w:val="00B4759E"/>
    <w:rsid w:val="00B52386"/>
    <w:rsid w:val="00B552E4"/>
    <w:rsid w:val="00B575C9"/>
    <w:rsid w:val="00B57662"/>
    <w:rsid w:val="00B61097"/>
    <w:rsid w:val="00B612B7"/>
    <w:rsid w:val="00B62C48"/>
    <w:rsid w:val="00B63713"/>
    <w:rsid w:val="00B64DCB"/>
    <w:rsid w:val="00B70E7F"/>
    <w:rsid w:val="00B75DFA"/>
    <w:rsid w:val="00B80ED6"/>
    <w:rsid w:val="00B83161"/>
    <w:rsid w:val="00B84086"/>
    <w:rsid w:val="00B86AB0"/>
    <w:rsid w:val="00B920E7"/>
    <w:rsid w:val="00B94142"/>
    <w:rsid w:val="00B96FA8"/>
    <w:rsid w:val="00BA0872"/>
    <w:rsid w:val="00BA0D4B"/>
    <w:rsid w:val="00BA367A"/>
    <w:rsid w:val="00BA3900"/>
    <w:rsid w:val="00BA51A7"/>
    <w:rsid w:val="00BA79D9"/>
    <w:rsid w:val="00BB27B3"/>
    <w:rsid w:val="00BB634E"/>
    <w:rsid w:val="00BB7B8B"/>
    <w:rsid w:val="00BC052A"/>
    <w:rsid w:val="00BC0B80"/>
    <w:rsid w:val="00BC4CD7"/>
    <w:rsid w:val="00BC565B"/>
    <w:rsid w:val="00BC6767"/>
    <w:rsid w:val="00BC68B1"/>
    <w:rsid w:val="00BC7F54"/>
    <w:rsid w:val="00BD06C1"/>
    <w:rsid w:val="00BD0828"/>
    <w:rsid w:val="00BD2DAB"/>
    <w:rsid w:val="00BD3412"/>
    <w:rsid w:val="00BD7F38"/>
    <w:rsid w:val="00BE4D17"/>
    <w:rsid w:val="00BE7D5F"/>
    <w:rsid w:val="00BF181C"/>
    <w:rsid w:val="00BF4E8A"/>
    <w:rsid w:val="00BF5126"/>
    <w:rsid w:val="00C01D70"/>
    <w:rsid w:val="00C0533D"/>
    <w:rsid w:val="00C102A1"/>
    <w:rsid w:val="00C10ACE"/>
    <w:rsid w:val="00C10F92"/>
    <w:rsid w:val="00C11274"/>
    <w:rsid w:val="00C127CA"/>
    <w:rsid w:val="00C17E6A"/>
    <w:rsid w:val="00C20F27"/>
    <w:rsid w:val="00C3623B"/>
    <w:rsid w:val="00C46297"/>
    <w:rsid w:val="00C4731E"/>
    <w:rsid w:val="00C54317"/>
    <w:rsid w:val="00C57574"/>
    <w:rsid w:val="00C57CF1"/>
    <w:rsid w:val="00C61CC9"/>
    <w:rsid w:val="00C65D95"/>
    <w:rsid w:val="00C6618A"/>
    <w:rsid w:val="00C66694"/>
    <w:rsid w:val="00C72978"/>
    <w:rsid w:val="00C74B6E"/>
    <w:rsid w:val="00C76820"/>
    <w:rsid w:val="00C77310"/>
    <w:rsid w:val="00C84069"/>
    <w:rsid w:val="00C95DDF"/>
    <w:rsid w:val="00CB355D"/>
    <w:rsid w:val="00CB5FC1"/>
    <w:rsid w:val="00CC1BC7"/>
    <w:rsid w:val="00CC23C0"/>
    <w:rsid w:val="00CC4D1C"/>
    <w:rsid w:val="00CC6930"/>
    <w:rsid w:val="00CD010C"/>
    <w:rsid w:val="00CD062D"/>
    <w:rsid w:val="00CD38C7"/>
    <w:rsid w:val="00CE0760"/>
    <w:rsid w:val="00CE2918"/>
    <w:rsid w:val="00CE5D65"/>
    <w:rsid w:val="00CE6F85"/>
    <w:rsid w:val="00CF02D9"/>
    <w:rsid w:val="00CF6F18"/>
    <w:rsid w:val="00D02BD0"/>
    <w:rsid w:val="00D03129"/>
    <w:rsid w:val="00D0708C"/>
    <w:rsid w:val="00D1222F"/>
    <w:rsid w:val="00D125B7"/>
    <w:rsid w:val="00D2176E"/>
    <w:rsid w:val="00D26C13"/>
    <w:rsid w:val="00D27AEB"/>
    <w:rsid w:val="00D313FF"/>
    <w:rsid w:val="00D3390C"/>
    <w:rsid w:val="00D349A2"/>
    <w:rsid w:val="00D34BEC"/>
    <w:rsid w:val="00D35096"/>
    <w:rsid w:val="00D35100"/>
    <w:rsid w:val="00D41A2F"/>
    <w:rsid w:val="00D41F58"/>
    <w:rsid w:val="00D45BF5"/>
    <w:rsid w:val="00D64BC1"/>
    <w:rsid w:val="00D65E38"/>
    <w:rsid w:val="00D67C9B"/>
    <w:rsid w:val="00D71224"/>
    <w:rsid w:val="00D73BA5"/>
    <w:rsid w:val="00D74CD8"/>
    <w:rsid w:val="00D75142"/>
    <w:rsid w:val="00D7700B"/>
    <w:rsid w:val="00D851C2"/>
    <w:rsid w:val="00D86BE0"/>
    <w:rsid w:val="00D915F1"/>
    <w:rsid w:val="00D91D1C"/>
    <w:rsid w:val="00D93900"/>
    <w:rsid w:val="00D93C3B"/>
    <w:rsid w:val="00DA1932"/>
    <w:rsid w:val="00DA1939"/>
    <w:rsid w:val="00DA3964"/>
    <w:rsid w:val="00DA3B10"/>
    <w:rsid w:val="00DA4293"/>
    <w:rsid w:val="00DA715B"/>
    <w:rsid w:val="00DA7602"/>
    <w:rsid w:val="00DB0759"/>
    <w:rsid w:val="00DB36BC"/>
    <w:rsid w:val="00DB4B8D"/>
    <w:rsid w:val="00DB7125"/>
    <w:rsid w:val="00DB77CA"/>
    <w:rsid w:val="00DC3C3F"/>
    <w:rsid w:val="00DC698D"/>
    <w:rsid w:val="00DD0899"/>
    <w:rsid w:val="00DD33D4"/>
    <w:rsid w:val="00DE1BF5"/>
    <w:rsid w:val="00DE4CF6"/>
    <w:rsid w:val="00DE5967"/>
    <w:rsid w:val="00DE6455"/>
    <w:rsid w:val="00DE780B"/>
    <w:rsid w:val="00DF0594"/>
    <w:rsid w:val="00DF0881"/>
    <w:rsid w:val="00E03235"/>
    <w:rsid w:val="00E04802"/>
    <w:rsid w:val="00E10F42"/>
    <w:rsid w:val="00E12E8E"/>
    <w:rsid w:val="00E16BFE"/>
    <w:rsid w:val="00E241C3"/>
    <w:rsid w:val="00E27A8A"/>
    <w:rsid w:val="00E30F44"/>
    <w:rsid w:val="00E344DF"/>
    <w:rsid w:val="00E348DA"/>
    <w:rsid w:val="00E351FA"/>
    <w:rsid w:val="00E5166C"/>
    <w:rsid w:val="00E51E56"/>
    <w:rsid w:val="00E51F47"/>
    <w:rsid w:val="00E5248E"/>
    <w:rsid w:val="00E55391"/>
    <w:rsid w:val="00E60CD1"/>
    <w:rsid w:val="00E647C1"/>
    <w:rsid w:val="00E750C0"/>
    <w:rsid w:val="00E75897"/>
    <w:rsid w:val="00E76A37"/>
    <w:rsid w:val="00E773E7"/>
    <w:rsid w:val="00E82608"/>
    <w:rsid w:val="00E828D4"/>
    <w:rsid w:val="00E85D2F"/>
    <w:rsid w:val="00E85F4D"/>
    <w:rsid w:val="00E918AE"/>
    <w:rsid w:val="00E91B73"/>
    <w:rsid w:val="00E94425"/>
    <w:rsid w:val="00E94672"/>
    <w:rsid w:val="00E94D88"/>
    <w:rsid w:val="00E96CE3"/>
    <w:rsid w:val="00E96F38"/>
    <w:rsid w:val="00E97CD0"/>
    <w:rsid w:val="00EA11F6"/>
    <w:rsid w:val="00EA1F7E"/>
    <w:rsid w:val="00EA451B"/>
    <w:rsid w:val="00EA6774"/>
    <w:rsid w:val="00EB2D1B"/>
    <w:rsid w:val="00EB41E3"/>
    <w:rsid w:val="00EC30E3"/>
    <w:rsid w:val="00EC3843"/>
    <w:rsid w:val="00EC7018"/>
    <w:rsid w:val="00ED01BC"/>
    <w:rsid w:val="00ED1C44"/>
    <w:rsid w:val="00ED502E"/>
    <w:rsid w:val="00EE505E"/>
    <w:rsid w:val="00EF5DF9"/>
    <w:rsid w:val="00F000A7"/>
    <w:rsid w:val="00F00306"/>
    <w:rsid w:val="00F01E1F"/>
    <w:rsid w:val="00F0590F"/>
    <w:rsid w:val="00F07274"/>
    <w:rsid w:val="00F07F0A"/>
    <w:rsid w:val="00F124F4"/>
    <w:rsid w:val="00F15724"/>
    <w:rsid w:val="00F1656D"/>
    <w:rsid w:val="00F16830"/>
    <w:rsid w:val="00F17E30"/>
    <w:rsid w:val="00F20D0A"/>
    <w:rsid w:val="00F2139F"/>
    <w:rsid w:val="00F233F8"/>
    <w:rsid w:val="00F24390"/>
    <w:rsid w:val="00F2548C"/>
    <w:rsid w:val="00F263E6"/>
    <w:rsid w:val="00F30563"/>
    <w:rsid w:val="00F31F69"/>
    <w:rsid w:val="00F52B65"/>
    <w:rsid w:val="00F632AF"/>
    <w:rsid w:val="00F632D9"/>
    <w:rsid w:val="00F63F12"/>
    <w:rsid w:val="00F6432F"/>
    <w:rsid w:val="00F648C2"/>
    <w:rsid w:val="00F64D83"/>
    <w:rsid w:val="00F667F2"/>
    <w:rsid w:val="00F669AD"/>
    <w:rsid w:val="00F66A58"/>
    <w:rsid w:val="00F73EE4"/>
    <w:rsid w:val="00F819CA"/>
    <w:rsid w:val="00F8263E"/>
    <w:rsid w:val="00F84F99"/>
    <w:rsid w:val="00F963BC"/>
    <w:rsid w:val="00F979E3"/>
    <w:rsid w:val="00FA2A15"/>
    <w:rsid w:val="00FA4381"/>
    <w:rsid w:val="00FA43C8"/>
    <w:rsid w:val="00FA5E8C"/>
    <w:rsid w:val="00FA662C"/>
    <w:rsid w:val="00FC5135"/>
    <w:rsid w:val="00FD1320"/>
    <w:rsid w:val="00FD24AD"/>
    <w:rsid w:val="00FD3F97"/>
    <w:rsid w:val="00FD671F"/>
    <w:rsid w:val="00FD709D"/>
    <w:rsid w:val="00FE190F"/>
    <w:rsid w:val="00FE5D0D"/>
    <w:rsid w:val="00FE61D0"/>
    <w:rsid w:val="00FF02F1"/>
    <w:rsid w:val="00FF0C23"/>
    <w:rsid w:val="00FF2CC5"/>
    <w:rsid w:val="00FF5160"/>
    <w:rsid w:val="00FF5238"/>
    <w:rsid w:val="00FF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AC2D2B-724F-4A3A-B31E-151AD7C62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C3F"/>
    <w:rPr>
      <w:sz w:val="28"/>
      <w:szCs w:val="24"/>
    </w:rPr>
  </w:style>
  <w:style w:type="paragraph" w:styleId="1">
    <w:name w:val="heading 1"/>
    <w:basedOn w:val="a"/>
    <w:next w:val="a"/>
    <w:qFormat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noProof/>
      <w:color w:val="000000"/>
    </w:rPr>
  </w:style>
  <w:style w:type="paragraph" w:styleId="5">
    <w:name w:val="heading 5"/>
    <w:basedOn w:val="a"/>
    <w:next w:val="a"/>
    <w:qFormat/>
    <w:pPr>
      <w:keepNext/>
      <w:widowControl w:val="0"/>
      <w:spacing w:before="120"/>
      <w:jc w:val="center"/>
      <w:outlineLvl w:val="4"/>
    </w:pPr>
    <w:rPr>
      <w:sz w:val="31"/>
      <w:szCs w:val="20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color w:val="000000"/>
      <w:spacing w:val="60"/>
      <w:sz w:val="32"/>
      <w:szCs w:val="28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uiPriority w:val="99"/>
    <w:pPr>
      <w:spacing w:after="120"/>
      <w:ind w:left="4253"/>
      <w:jc w:val="center"/>
    </w:pPr>
    <w:rPr>
      <w:szCs w:val="28"/>
    </w:rPr>
  </w:style>
  <w:style w:type="paragraph" w:customStyle="1" w:styleId="14-15">
    <w:name w:val="14-15"/>
    <w:basedOn w:val="a"/>
    <w:pPr>
      <w:spacing w:line="360" w:lineRule="auto"/>
      <w:ind w:firstLine="709"/>
      <w:jc w:val="both"/>
    </w:pPr>
    <w:rPr>
      <w:szCs w:val="28"/>
    </w:rPr>
  </w:style>
  <w:style w:type="paragraph" w:customStyle="1" w:styleId="a4">
    <w:name w:val="Сноска"/>
    <w:basedOn w:val="a5"/>
  </w:style>
  <w:style w:type="paragraph" w:styleId="a5">
    <w:name w:val="footnote text"/>
    <w:basedOn w:val="a"/>
    <w:link w:val="a6"/>
    <w:semiHidden/>
    <w:pPr>
      <w:spacing w:after="120"/>
      <w:jc w:val="both"/>
    </w:pPr>
    <w:rPr>
      <w:sz w:val="22"/>
      <w:szCs w:val="22"/>
    </w:rPr>
  </w:style>
  <w:style w:type="character" w:customStyle="1" w:styleId="a6">
    <w:name w:val="Текст сноски Знак"/>
    <w:link w:val="a5"/>
    <w:semiHidden/>
    <w:rsid w:val="00320739"/>
    <w:rPr>
      <w:sz w:val="22"/>
      <w:szCs w:val="22"/>
    </w:rPr>
  </w:style>
  <w:style w:type="paragraph" w:customStyle="1" w:styleId="141">
    <w:name w:val="14х1"/>
    <w:aliases w:val="5,Т-1,текст14-1,Текст14-1,Текст 14-1,Стиль12-1,Т-14,Текст 14,текст14,Oaeno14-1,Oaeno 14-1,Noeeu12-1"/>
    <w:basedOn w:val="a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pPr>
      <w:jc w:val="center"/>
    </w:pPr>
    <w:rPr>
      <w:rFonts w:ascii="Times New Roman CYR" w:hAnsi="Times New Roman CYR"/>
      <w:b/>
      <w:szCs w:val="20"/>
    </w:rPr>
  </w:style>
  <w:style w:type="paragraph" w:customStyle="1" w:styleId="31">
    <w:name w:val="Основной текст 3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customStyle="1" w:styleId="14-150">
    <w:name w:val="Стиль 14-15 +"/>
    <w:basedOn w:val="a"/>
    <w:pPr>
      <w:widowControl w:val="0"/>
      <w:spacing w:line="360" w:lineRule="auto"/>
      <w:jc w:val="both"/>
    </w:pPr>
    <w:rPr>
      <w:color w:val="000000"/>
      <w:szCs w:val="18"/>
    </w:rPr>
  </w:style>
  <w:style w:type="paragraph" w:customStyle="1" w:styleId="a7">
    <w:name w:val="Норм"/>
    <w:basedOn w:val="a"/>
    <w:pPr>
      <w:jc w:val="center"/>
    </w:pPr>
  </w:style>
  <w:style w:type="paragraph" w:customStyle="1" w:styleId="13">
    <w:name w:val="Письмо13"/>
    <w:basedOn w:val="14-15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pPr>
      <w:jc w:val="center"/>
    </w:pPr>
    <w:rPr>
      <w:sz w:val="26"/>
    </w:rPr>
  </w:style>
  <w:style w:type="paragraph" w:customStyle="1" w:styleId="19">
    <w:name w:val="Точно19"/>
    <w:basedOn w:val="14-15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8"/>
    <w:pPr>
      <w:spacing w:after="0" w:line="340" w:lineRule="exact"/>
      <w:ind w:left="0" w:firstLine="709"/>
      <w:jc w:val="both"/>
    </w:pPr>
    <w:rPr>
      <w:sz w:val="24"/>
    </w:rPr>
  </w:style>
  <w:style w:type="paragraph" w:styleId="a8">
    <w:name w:val="Body Text Indent"/>
    <w:basedOn w:val="a"/>
    <w:pPr>
      <w:spacing w:after="120"/>
      <w:ind w:left="283"/>
      <w:jc w:val="center"/>
    </w:pPr>
  </w:style>
  <w:style w:type="paragraph" w:customStyle="1" w:styleId="13-15">
    <w:name w:val="13-15"/>
    <w:basedOn w:val="a8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pPr>
      <w:spacing w:before="3480"/>
    </w:pPr>
    <w:rPr>
      <w:sz w:val="28"/>
    </w:rPr>
  </w:style>
  <w:style w:type="paragraph" w:customStyle="1" w:styleId="142">
    <w:name w:val="Письмо14"/>
    <w:basedOn w:val="13"/>
    <w:rPr>
      <w:sz w:val="28"/>
    </w:rPr>
  </w:style>
  <w:style w:type="paragraph" w:customStyle="1" w:styleId="13-17">
    <w:name w:val="13-17"/>
    <w:basedOn w:val="a8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8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9">
    <w:name w:val="Ариал"/>
    <w:basedOn w:val="a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aa">
    <w:name w:val="Цветовое выделение"/>
    <w:rPr>
      <w:b/>
      <w:bCs/>
      <w:color w:val="000080"/>
      <w:sz w:val="20"/>
      <w:szCs w:val="20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pPr>
      <w:spacing w:line="360" w:lineRule="auto"/>
      <w:ind w:firstLine="720"/>
      <w:jc w:val="both"/>
    </w:pPr>
    <w:rPr>
      <w:szCs w:val="28"/>
    </w:rPr>
  </w:style>
  <w:style w:type="paragraph" w:customStyle="1" w:styleId="ab">
    <w:name w:val="обыч"/>
    <w:basedOn w:val="1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c">
    <w:name w:val="полтора"/>
    <w:basedOn w:val="a"/>
    <w:pPr>
      <w:spacing w:line="360" w:lineRule="auto"/>
      <w:ind w:firstLine="720"/>
      <w:jc w:val="both"/>
    </w:pPr>
    <w:rPr>
      <w:szCs w:val="20"/>
    </w:rPr>
  </w:style>
  <w:style w:type="paragraph" w:customStyle="1" w:styleId="ad">
    <w:name w:val="Таблица"/>
    <w:basedOn w:val="a"/>
    <w:rPr>
      <w:sz w:val="24"/>
      <w:szCs w:val="20"/>
    </w:rPr>
  </w:style>
  <w:style w:type="paragraph" w:customStyle="1" w:styleId="10">
    <w:name w:val="заголовок 1"/>
    <w:basedOn w:val="a"/>
    <w:next w:val="a"/>
    <w:pPr>
      <w:keepNext/>
      <w:autoSpaceDE w:val="0"/>
      <w:autoSpaceDN w:val="0"/>
      <w:jc w:val="center"/>
      <w:outlineLvl w:val="0"/>
    </w:pPr>
    <w:rPr>
      <w:szCs w:val="20"/>
    </w:rPr>
  </w:style>
  <w:style w:type="paragraph" w:customStyle="1" w:styleId="30">
    <w:name w:val="заголовок 3"/>
    <w:basedOn w:val="a"/>
    <w:next w:val="a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0">
    <w:name w:val="заголовок 2"/>
    <w:basedOn w:val="a"/>
    <w:next w:val="a"/>
    <w:pPr>
      <w:keepNext/>
      <w:autoSpaceDE w:val="0"/>
      <w:autoSpaceDN w:val="0"/>
      <w:jc w:val="center"/>
      <w:outlineLvl w:val="1"/>
    </w:pPr>
    <w:rPr>
      <w:sz w:val="24"/>
      <w:szCs w:val="20"/>
    </w:rPr>
  </w:style>
  <w:style w:type="paragraph" w:customStyle="1" w:styleId="T-15">
    <w:name w:val="T-1.5"/>
    <w:basedOn w:val="a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3">
    <w:name w:val="полтора 14"/>
    <w:basedOn w:val="a"/>
    <w:pPr>
      <w:spacing w:line="360" w:lineRule="auto"/>
      <w:ind w:firstLine="709"/>
      <w:jc w:val="both"/>
    </w:pPr>
    <w:rPr>
      <w:szCs w:val="20"/>
    </w:rPr>
  </w:style>
  <w:style w:type="paragraph" w:customStyle="1" w:styleId="ae">
    <w:name w:val="Содерж"/>
    <w:basedOn w:val="a"/>
    <w:pPr>
      <w:keepNext/>
      <w:spacing w:after="120"/>
      <w:jc w:val="center"/>
    </w:pPr>
    <w:rPr>
      <w:b/>
      <w:szCs w:val="20"/>
    </w:rPr>
  </w:style>
  <w:style w:type="paragraph" w:customStyle="1" w:styleId="144">
    <w:name w:val="Таблица14"/>
    <w:basedOn w:val="a"/>
    <w:rPr>
      <w:szCs w:val="20"/>
    </w:rPr>
  </w:style>
  <w:style w:type="paragraph" w:customStyle="1" w:styleId="14-152">
    <w:name w:val="текст 14-15"/>
    <w:basedOn w:val="a"/>
    <w:pPr>
      <w:spacing w:line="360" w:lineRule="auto"/>
      <w:ind w:firstLine="709"/>
      <w:jc w:val="both"/>
    </w:pPr>
    <w:rPr>
      <w:szCs w:val="20"/>
    </w:rPr>
  </w:style>
  <w:style w:type="paragraph" w:customStyle="1" w:styleId="21">
    <w:name w:val="Основной текст с отступом 21"/>
    <w:basedOn w:val="a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customStyle="1" w:styleId="af">
    <w:name w:val="Таб"/>
    <w:basedOn w:val="af0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styleId="af0">
    <w:name w:val="header"/>
    <w:basedOn w:val="a"/>
    <w:link w:val="af1"/>
    <w:uiPriority w:val="99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character" w:customStyle="1" w:styleId="af1">
    <w:name w:val="Верхний колонтитул Знак"/>
    <w:link w:val="af0"/>
    <w:uiPriority w:val="99"/>
    <w:rsid w:val="00320739"/>
    <w:rPr>
      <w:sz w:val="22"/>
      <w:szCs w:val="28"/>
    </w:rPr>
  </w:style>
  <w:style w:type="paragraph" w:customStyle="1" w:styleId="af2">
    <w:name w:val="Нормальный"/>
    <w:basedOn w:val="a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3">
    <w:name w:val="Стиль Нормальный + курсив"/>
    <w:basedOn w:val="af2"/>
    <w:autoRedefine/>
  </w:style>
  <w:style w:type="paragraph" w:customStyle="1" w:styleId="af4">
    <w:name w:val="Стиль Нормальный + полужирный"/>
    <w:basedOn w:val="af2"/>
    <w:rPr>
      <w:b/>
      <w:bCs/>
      <w:spacing w:val="2"/>
    </w:rPr>
  </w:style>
  <w:style w:type="paragraph" w:styleId="af5">
    <w:name w:val="Balloon Text"/>
    <w:basedOn w:val="a"/>
    <w:semiHidden/>
    <w:pPr>
      <w:jc w:val="center"/>
    </w:pPr>
    <w:rPr>
      <w:rFonts w:ascii="Tahoma" w:hAnsi="Tahoma" w:cs="Tahoma"/>
      <w:sz w:val="16"/>
      <w:szCs w:val="16"/>
    </w:rPr>
  </w:style>
  <w:style w:type="paragraph" w:styleId="af6">
    <w:name w:val="caption"/>
    <w:basedOn w:val="a"/>
    <w:next w:val="a"/>
    <w:qFormat/>
    <w:rPr>
      <w:sz w:val="24"/>
      <w:szCs w:val="20"/>
    </w:rPr>
  </w:style>
  <w:style w:type="paragraph" w:styleId="32">
    <w:name w:val="Body Text 3"/>
    <w:basedOn w:val="a"/>
    <w:pPr>
      <w:jc w:val="center"/>
    </w:pPr>
    <w:rPr>
      <w:b/>
      <w:szCs w:val="20"/>
    </w:rPr>
  </w:style>
  <w:style w:type="paragraph" w:styleId="af7">
    <w:name w:val="Body Text"/>
    <w:basedOn w:val="a"/>
    <w:link w:val="af8"/>
    <w:pPr>
      <w:spacing w:after="120"/>
      <w:jc w:val="center"/>
    </w:pPr>
  </w:style>
  <w:style w:type="character" w:customStyle="1" w:styleId="af8">
    <w:name w:val="Основной текст Знак"/>
    <w:link w:val="af7"/>
    <w:rsid w:val="008B7BE4"/>
    <w:rPr>
      <w:sz w:val="28"/>
      <w:szCs w:val="24"/>
    </w:rPr>
  </w:style>
  <w:style w:type="paragraph" w:styleId="22">
    <w:name w:val="Body Text Indent 2"/>
    <w:basedOn w:val="a"/>
    <w:link w:val="23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3">
    <w:name w:val="Основной текст с отступом 2 Знак"/>
    <w:link w:val="22"/>
    <w:rsid w:val="00320739"/>
    <w:rPr>
      <w:sz w:val="24"/>
      <w:szCs w:val="24"/>
    </w:rPr>
  </w:style>
  <w:style w:type="character" w:styleId="af9">
    <w:name w:val="page number"/>
    <w:rPr>
      <w:spacing w:val="0"/>
      <w:w w:val="100"/>
      <w:sz w:val="22"/>
    </w:rPr>
  </w:style>
  <w:style w:type="paragraph" w:styleId="11">
    <w:name w:val="toc 1"/>
    <w:basedOn w:val="a"/>
    <w:next w:val="a"/>
    <w:autoRedefine/>
    <w:semiHidden/>
    <w:rPr>
      <w:b/>
      <w:bCs/>
    </w:rPr>
  </w:style>
  <w:style w:type="paragraph" w:customStyle="1" w:styleId="FR1">
    <w:name w:val="FR1"/>
    <w:pPr>
      <w:widowControl w:val="0"/>
      <w:spacing w:line="260" w:lineRule="auto"/>
      <w:ind w:firstLine="720"/>
      <w:jc w:val="both"/>
    </w:pPr>
    <w:rPr>
      <w:sz w:val="28"/>
    </w:rPr>
  </w:style>
  <w:style w:type="paragraph" w:styleId="33">
    <w:name w:val="Body Text Indent 3"/>
    <w:basedOn w:val="a"/>
    <w:pPr>
      <w:widowControl w:val="0"/>
      <w:ind w:firstLine="720"/>
      <w:jc w:val="both"/>
    </w:pPr>
    <w:rPr>
      <w:szCs w:val="20"/>
    </w:rPr>
  </w:style>
  <w:style w:type="paragraph" w:customStyle="1" w:styleId="afa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5">
    <w:name w:val="Верхний колонтитул1"/>
    <w:basedOn w:val="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6">
    <w:name w:val="Нижний колонтитул1"/>
    <w:basedOn w:val="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styleId="afb">
    <w:name w:val="footer"/>
    <w:basedOn w:val="a"/>
    <w:link w:val="afc"/>
    <w:uiPriority w:val="99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c">
    <w:name w:val="Нижний колонтитул Знак"/>
    <w:basedOn w:val="a0"/>
    <w:link w:val="afb"/>
    <w:uiPriority w:val="99"/>
    <w:rsid w:val="00C102A1"/>
  </w:style>
  <w:style w:type="paragraph" w:customStyle="1" w:styleId="FR2">
    <w:name w:val="FR2"/>
    <w:pPr>
      <w:widowControl w:val="0"/>
      <w:spacing w:before="440" w:line="340" w:lineRule="auto"/>
      <w:ind w:firstLine="880"/>
      <w:jc w:val="both"/>
    </w:pPr>
    <w:rPr>
      <w:rFonts w:ascii="Arial" w:hAnsi="Arial"/>
      <w:sz w:val="22"/>
    </w:rPr>
  </w:style>
  <w:style w:type="paragraph" w:styleId="24">
    <w:name w:val="Body Text 2"/>
    <w:basedOn w:val="a"/>
    <w:link w:val="25"/>
    <w:pPr>
      <w:widowControl w:val="0"/>
      <w:jc w:val="both"/>
    </w:pPr>
    <w:rPr>
      <w:szCs w:val="20"/>
    </w:rPr>
  </w:style>
  <w:style w:type="character" w:customStyle="1" w:styleId="25">
    <w:name w:val="Основной текст 2 Знак"/>
    <w:link w:val="24"/>
    <w:rsid w:val="008B7BE4"/>
    <w:rPr>
      <w:sz w:val="28"/>
    </w:rPr>
  </w:style>
  <w:style w:type="character" w:customStyle="1" w:styleId="afd">
    <w:name w:val="Гипертекстовая ссылка"/>
    <w:rPr>
      <w:b/>
      <w:bCs/>
      <w:color w:val="008000"/>
      <w:sz w:val="20"/>
      <w:szCs w:val="20"/>
      <w:u w:val="single"/>
    </w:rPr>
  </w:style>
  <w:style w:type="paragraph" w:styleId="afe">
    <w:name w:val="Block Text"/>
    <w:basedOn w:val="a"/>
    <w:pPr>
      <w:widowControl w:val="0"/>
      <w:spacing w:line="260" w:lineRule="auto"/>
      <w:ind w:left="4160" w:right="800"/>
      <w:jc w:val="center"/>
    </w:pPr>
    <w:rPr>
      <w:sz w:val="22"/>
      <w:szCs w:val="20"/>
    </w:rPr>
  </w:style>
  <w:style w:type="paragraph" w:customStyle="1" w:styleId="17">
    <w:name w:val="Цитата1"/>
    <w:basedOn w:val="a"/>
    <w:pPr>
      <w:overflowPunct w:val="0"/>
      <w:autoSpaceDE w:val="0"/>
      <w:autoSpaceDN w:val="0"/>
      <w:adjustRightInd w:val="0"/>
      <w:ind w:left="3" w:right="144" w:firstLine="848"/>
      <w:jc w:val="both"/>
      <w:textAlignment w:val="baseline"/>
    </w:pPr>
    <w:rPr>
      <w:szCs w:val="20"/>
    </w:rPr>
  </w:style>
  <w:style w:type="paragraph" w:styleId="aff">
    <w:name w:val="Title"/>
    <w:basedOn w:val="a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szCs w:val="20"/>
    </w:rPr>
  </w:style>
  <w:style w:type="paragraph" w:customStyle="1" w:styleId="caaieiaie3">
    <w:name w:val="caaieiaie 3"/>
    <w:basedOn w:val="a"/>
    <w:next w:val="a"/>
    <w:pPr>
      <w:keepNext/>
      <w:spacing w:before="240" w:after="60"/>
    </w:pPr>
    <w:rPr>
      <w:rFonts w:ascii="Arial" w:hAnsi="Arial"/>
      <w:sz w:val="24"/>
      <w:szCs w:val="20"/>
    </w:rPr>
  </w:style>
  <w:style w:type="paragraph" w:customStyle="1" w:styleId="oaenoniinee">
    <w:name w:val="oaeno niinee"/>
    <w:basedOn w:val="a"/>
    <w:rPr>
      <w:sz w:val="20"/>
      <w:szCs w:val="20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Cell">
    <w:name w:val="ConsCell"/>
    <w:pPr>
      <w:widowControl w:val="0"/>
    </w:pPr>
    <w:rPr>
      <w:snapToGrid w:val="0"/>
      <w:sz w:val="28"/>
    </w:rPr>
  </w:style>
  <w:style w:type="paragraph" w:customStyle="1" w:styleId="Iauiue">
    <w:name w:val="Iau?iue"/>
    <w:pPr>
      <w:widowControl w:val="0"/>
    </w:pPr>
    <w:rPr>
      <w:lang w:val="en-US"/>
    </w:rPr>
  </w:style>
  <w:style w:type="paragraph" w:customStyle="1" w:styleId="14-20">
    <w:name w:val="текст14-20"/>
    <w:basedOn w:val="a"/>
    <w:pPr>
      <w:spacing w:after="120" w:line="400" w:lineRule="exact"/>
      <w:ind w:firstLine="720"/>
      <w:jc w:val="both"/>
    </w:pPr>
    <w:rPr>
      <w:szCs w:val="28"/>
    </w:rPr>
  </w:style>
  <w:style w:type="character" w:styleId="aff0">
    <w:name w:val="footnote reference"/>
    <w:semiHidden/>
    <w:rPr>
      <w:vertAlign w:val="superscript"/>
    </w:rPr>
  </w:style>
  <w:style w:type="paragraph" w:customStyle="1" w:styleId="---9">
    <w:name w:val="Таблица-Обычный-ПоЦентру-9"/>
    <w:basedOn w:val="a"/>
    <w:pPr>
      <w:jc w:val="center"/>
    </w:pPr>
    <w:rPr>
      <w:sz w:val="18"/>
    </w:rPr>
  </w:style>
  <w:style w:type="paragraph" w:customStyle="1" w:styleId="aff1">
    <w:name w:val="Знак"/>
    <w:basedOn w:val="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-22">
    <w:name w:val="14-22"/>
    <w:pPr>
      <w:widowControl w:val="0"/>
      <w:spacing w:after="120" w:line="440" w:lineRule="exact"/>
      <w:ind w:firstLine="720"/>
      <w:jc w:val="both"/>
    </w:pPr>
    <w:rPr>
      <w:sz w:val="28"/>
    </w:rPr>
  </w:style>
  <w:style w:type="character" w:styleId="aff2">
    <w:name w:val="Emphasis"/>
    <w:qFormat/>
    <w:rsid w:val="00CC23C0"/>
    <w:rPr>
      <w:i/>
      <w:iCs/>
    </w:rPr>
  </w:style>
  <w:style w:type="paragraph" w:customStyle="1" w:styleId="aff3">
    <w:name w:val="Знак"/>
    <w:basedOn w:val="a"/>
    <w:rsid w:val="0008421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yle2">
    <w:name w:val="Style2"/>
    <w:basedOn w:val="a"/>
    <w:rsid w:val="0000018A"/>
    <w:pPr>
      <w:widowControl w:val="0"/>
      <w:autoSpaceDE w:val="0"/>
      <w:autoSpaceDN w:val="0"/>
      <w:adjustRightInd w:val="0"/>
      <w:spacing w:line="477" w:lineRule="exact"/>
      <w:ind w:firstLine="691"/>
      <w:jc w:val="both"/>
    </w:pPr>
    <w:rPr>
      <w:sz w:val="24"/>
    </w:rPr>
  </w:style>
  <w:style w:type="character" w:customStyle="1" w:styleId="FontStyle13">
    <w:name w:val="Font Style13"/>
    <w:uiPriority w:val="99"/>
    <w:rsid w:val="0000018A"/>
    <w:rPr>
      <w:rFonts w:ascii="Times New Roman" w:hAnsi="Times New Roman" w:cs="Times New Roman"/>
      <w:b/>
      <w:bCs/>
      <w:sz w:val="26"/>
      <w:szCs w:val="26"/>
    </w:rPr>
  </w:style>
  <w:style w:type="paragraph" w:styleId="aff4">
    <w:name w:val="List Paragraph"/>
    <w:basedOn w:val="a"/>
    <w:uiPriority w:val="34"/>
    <w:qFormat/>
    <w:rsid w:val="00CE0760"/>
    <w:pPr>
      <w:ind w:left="720"/>
      <w:contextualSpacing/>
      <w:jc w:val="center"/>
    </w:pPr>
    <w:rPr>
      <w:rFonts w:eastAsia="Calibri"/>
      <w:szCs w:val="28"/>
      <w:lang w:eastAsia="en-US"/>
    </w:rPr>
  </w:style>
  <w:style w:type="paragraph" w:styleId="aff5">
    <w:name w:val="Normal (Web)"/>
    <w:basedOn w:val="a"/>
    <w:uiPriority w:val="99"/>
    <w:rsid w:val="00322E93"/>
    <w:pPr>
      <w:spacing w:before="100" w:beforeAutospacing="1" w:after="100" w:afterAutospacing="1"/>
    </w:pPr>
    <w:rPr>
      <w:sz w:val="24"/>
    </w:rPr>
  </w:style>
  <w:style w:type="character" w:styleId="aff6">
    <w:name w:val="Strong"/>
    <w:uiPriority w:val="99"/>
    <w:qFormat/>
    <w:rsid w:val="00322E93"/>
    <w:rPr>
      <w:b/>
      <w:bCs/>
    </w:rPr>
  </w:style>
  <w:style w:type="character" w:customStyle="1" w:styleId="HTML">
    <w:name w:val="Стандартный HTML Знак"/>
    <w:link w:val="HTML0"/>
    <w:uiPriority w:val="99"/>
    <w:rsid w:val="00C102A1"/>
    <w:rPr>
      <w:rFonts w:ascii="Courier New" w:hAnsi="Courier New"/>
    </w:rPr>
  </w:style>
  <w:style w:type="paragraph" w:styleId="HTML0">
    <w:name w:val="HTML Preformatted"/>
    <w:basedOn w:val="a"/>
    <w:link w:val="HTML"/>
    <w:uiPriority w:val="99"/>
    <w:rsid w:val="00C102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5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C3C6C-DF97-4D72-B55C-E39A42BBA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2023-01-31T06:46:00Z</cp:lastPrinted>
  <dcterms:created xsi:type="dcterms:W3CDTF">2023-05-02T12:52:00Z</dcterms:created>
  <dcterms:modified xsi:type="dcterms:W3CDTF">2023-05-02T12:52:00Z</dcterms:modified>
</cp:coreProperties>
</file>