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9570" w14:textId="77777777" w:rsidR="00CA3C93" w:rsidRPr="00CA3C93" w:rsidRDefault="00CA3C93" w:rsidP="00CA3C93">
      <w:pPr>
        <w:pStyle w:val="a6"/>
        <w:jc w:val="center"/>
        <w:rPr>
          <w:b/>
          <w:bCs/>
          <w:sz w:val="28"/>
          <w:szCs w:val="28"/>
        </w:rPr>
      </w:pPr>
      <w:r w:rsidRPr="00CA3C93">
        <w:rPr>
          <w:b/>
          <w:bCs/>
          <w:sz w:val="28"/>
          <w:szCs w:val="28"/>
        </w:rPr>
        <w:t>ТЕРРИТОРИАЛЬНАЯ ИЗБИРАТЕЛЬНАЯ КОМИССИЯ</w:t>
      </w:r>
    </w:p>
    <w:p w14:paraId="192EED6A" w14:textId="77777777" w:rsidR="00CA3C93" w:rsidRPr="00CA3C93" w:rsidRDefault="00CA3C93" w:rsidP="00CA3C93">
      <w:pPr>
        <w:jc w:val="center"/>
        <w:rPr>
          <w:b/>
          <w:bCs/>
          <w:caps/>
          <w:sz w:val="28"/>
          <w:szCs w:val="28"/>
        </w:rPr>
      </w:pPr>
      <w:r w:rsidRPr="00CA3C93">
        <w:rPr>
          <w:b/>
          <w:bCs/>
          <w:caps/>
          <w:sz w:val="28"/>
          <w:szCs w:val="28"/>
        </w:rPr>
        <w:t>БЛАГОДАРНЕНСКОГО райОНА</w:t>
      </w:r>
    </w:p>
    <w:p w14:paraId="3856BB93" w14:textId="77777777" w:rsidR="00CA3C93" w:rsidRPr="00CA3C93" w:rsidRDefault="00CA3C93" w:rsidP="00CA3C93">
      <w:pPr>
        <w:jc w:val="center"/>
        <w:rPr>
          <w:b/>
          <w:sz w:val="28"/>
          <w:szCs w:val="28"/>
        </w:rPr>
      </w:pPr>
    </w:p>
    <w:p w14:paraId="7266B57D" w14:textId="77777777" w:rsidR="00CA3C93" w:rsidRPr="00CA3C93" w:rsidRDefault="00CA3C93" w:rsidP="00CA3C93">
      <w:pPr>
        <w:pStyle w:val="1"/>
        <w:jc w:val="center"/>
        <w:rPr>
          <w:bCs w:val="0"/>
          <w:spacing w:val="60"/>
          <w:sz w:val="28"/>
        </w:rPr>
      </w:pPr>
      <w:r w:rsidRPr="00CA3C93">
        <w:rPr>
          <w:bCs w:val="0"/>
          <w:spacing w:val="60"/>
          <w:sz w:val="28"/>
        </w:rPr>
        <w:t>ПОСТАНОВЛЕНИЕ</w:t>
      </w:r>
    </w:p>
    <w:p w14:paraId="694D7A5D" w14:textId="77777777" w:rsidR="00CA3C93" w:rsidRPr="00CA3C93" w:rsidRDefault="00CA3C93" w:rsidP="00CA3C93">
      <w:pPr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CA3C93" w:rsidRPr="00CA3C93" w14:paraId="1C4D4902" w14:textId="77777777" w:rsidTr="00CA3C93">
        <w:tc>
          <w:tcPr>
            <w:tcW w:w="3156" w:type="dxa"/>
            <w:hideMark/>
          </w:tcPr>
          <w:p w14:paraId="5C5C28A9" w14:textId="77777777" w:rsidR="00CA3C93" w:rsidRPr="00CA3C93" w:rsidRDefault="00CA3C93">
            <w:pPr>
              <w:jc w:val="center"/>
              <w:rPr>
                <w:sz w:val="28"/>
                <w:szCs w:val="28"/>
              </w:rPr>
            </w:pPr>
            <w:r w:rsidRPr="00CA3C93">
              <w:rPr>
                <w:sz w:val="28"/>
                <w:szCs w:val="28"/>
              </w:rPr>
              <w:t>21 сентября 2023 г.</w:t>
            </w:r>
          </w:p>
        </w:tc>
        <w:tc>
          <w:tcPr>
            <w:tcW w:w="4692" w:type="dxa"/>
            <w:hideMark/>
          </w:tcPr>
          <w:p w14:paraId="5690C44B" w14:textId="77777777" w:rsidR="00CA3C93" w:rsidRPr="00D26409" w:rsidRDefault="00CA3C93">
            <w:pPr>
              <w:jc w:val="right"/>
              <w:rPr>
                <w:sz w:val="28"/>
                <w:szCs w:val="28"/>
              </w:rPr>
            </w:pPr>
            <w:r w:rsidRPr="00D26409">
              <w:rPr>
                <w:sz w:val="28"/>
                <w:szCs w:val="28"/>
              </w:rPr>
              <w:t>№</w:t>
            </w:r>
          </w:p>
        </w:tc>
        <w:tc>
          <w:tcPr>
            <w:tcW w:w="1440" w:type="dxa"/>
            <w:hideMark/>
          </w:tcPr>
          <w:p w14:paraId="0AC7567A" w14:textId="20E254B6" w:rsidR="00CA3C93" w:rsidRPr="00D26409" w:rsidRDefault="00D26409" w:rsidP="00AF17AF">
            <w:pPr>
              <w:jc w:val="center"/>
              <w:rPr>
                <w:sz w:val="28"/>
                <w:szCs w:val="28"/>
              </w:rPr>
            </w:pPr>
            <w:r w:rsidRPr="00D26409">
              <w:rPr>
                <w:sz w:val="28"/>
                <w:szCs w:val="28"/>
              </w:rPr>
              <w:t>63/384</w:t>
            </w:r>
          </w:p>
        </w:tc>
      </w:tr>
    </w:tbl>
    <w:p w14:paraId="5BF69E87" w14:textId="77777777" w:rsidR="00CA3C93" w:rsidRPr="00CA3C93" w:rsidRDefault="00CA3C93" w:rsidP="00CA3C93">
      <w:pPr>
        <w:pStyle w:val="21"/>
        <w:rPr>
          <w:sz w:val="28"/>
          <w:szCs w:val="28"/>
        </w:rPr>
      </w:pPr>
      <w:r w:rsidRPr="00CA3C93">
        <w:rPr>
          <w:sz w:val="28"/>
          <w:szCs w:val="28"/>
        </w:rPr>
        <w:t>г. Благодарный</w:t>
      </w:r>
    </w:p>
    <w:p w14:paraId="4A1D3B88" w14:textId="6C22D827" w:rsidR="00C206DB" w:rsidRDefault="00C206DB" w:rsidP="00C206DB">
      <w:pPr>
        <w:spacing w:line="168" w:lineRule="auto"/>
        <w:rPr>
          <w:sz w:val="28"/>
          <w:szCs w:val="28"/>
        </w:rPr>
      </w:pPr>
    </w:p>
    <w:p w14:paraId="0FCB3BB1" w14:textId="77777777" w:rsidR="00CA3C93" w:rsidRPr="007F6745" w:rsidRDefault="00CA3C93" w:rsidP="00C206DB">
      <w:pPr>
        <w:spacing w:line="168" w:lineRule="auto"/>
        <w:rPr>
          <w:sz w:val="28"/>
          <w:szCs w:val="28"/>
        </w:rPr>
      </w:pPr>
    </w:p>
    <w:p w14:paraId="5E81B0EA" w14:textId="2B4CB4C6" w:rsidR="00C206DB" w:rsidRPr="0080180F" w:rsidRDefault="00C206DB" w:rsidP="00C206DB">
      <w:pPr>
        <w:shd w:val="clear" w:color="auto" w:fill="FFFFFF"/>
        <w:spacing w:line="168" w:lineRule="auto"/>
        <w:jc w:val="both"/>
        <w:rPr>
          <w:sz w:val="28"/>
          <w:szCs w:val="28"/>
        </w:rPr>
      </w:pPr>
      <w:r w:rsidRPr="0080180F">
        <w:rPr>
          <w:sz w:val="28"/>
          <w:szCs w:val="28"/>
        </w:rPr>
        <w:t xml:space="preserve">О количестве подписей избирателей, необходимом для регистрации кандидатов, в депутаты </w:t>
      </w:r>
      <w:r>
        <w:rPr>
          <w:sz w:val="28"/>
          <w:szCs w:val="28"/>
        </w:rPr>
        <w:t>Совета депутатов</w:t>
      </w:r>
      <w:r w:rsidRPr="0080180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Pr="0080180F">
        <w:rPr>
          <w:sz w:val="28"/>
          <w:szCs w:val="28"/>
        </w:rPr>
        <w:t xml:space="preserve"> </w:t>
      </w:r>
      <w:r w:rsidR="00A43678" w:rsidRPr="00A43678">
        <w:rPr>
          <w:sz w:val="28"/>
          <w:szCs w:val="28"/>
        </w:rPr>
        <w:t xml:space="preserve">муниципального </w:t>
      </w:r>
      <w:r w:rsidR="00000E53">
        <w:rPr>
          <w:sz w:val="28"/>
          <w:szCs w:val="28"/>
        </w:rPr>
        <w:t xml:space="preserve"> </w:t>
      </w:r>
      <w:r w:rsidR="00D20104">
        <w:rPr>
          <w:sz w:val="28"/>
          <w:szCs w:val="28"/>
        </w:rPr>
        <w:t xml:space="preserve"> </w:t>
      </w:r>
      <w:r w:rsidRPr="0080180F">
        <w:rPr>
          <w:sz w:val="28"/>
          <w:szCs w:val="28"/>
        </w:rPr>
        <w:t xml:space="preserve">округа Ставропольского края </w:t>
      </w:r>
      <w:r>
        <w:rPr>
          <w:sz w:val="28"/>
          <w:szCs w:val="28"/>
        </w:rPr>
        <w:t>второго</w:t>
      </w:r>
      <w:r w:rsidRPr="0080180F">
        <w:rPr>
          <w:sz w:val="28"/>
          <w:szCs w:val="28"/>
        </w:rPr>
        <w:t xml:space="preserve"> созыва</w:t>
      </w:r>
      <w:r w:rsidR="00A43678" w:rsidRPr="00A43678">
        <w:rPr>
          <w:sz w:val="28"/>
          <w:szCs w:val="28"/>
        </w:rPr>
        <w:t xml:space="preserve"> </w:t>
      </w:r>
      <w:r w:rsidR="00A43678" w:rsidRPr="00EA5DBC">
        <w:rPr>
          <w:sz w:val="28"/>
          <w:szCs w:val="28"/>
        </w:rPr>
        <w:t>по одномандатному избирательному округу № 11</w:t>
      </w:r>
    </w:p>
    <w:p w14:paraId="306CD90D" w14:textId="77777777" w:rsidR="00C206DB" w:rsidRDefault="00C206DB" w:rsidP="00C206DB">
      <w:pPr>
        <w:shd w:val="clear" w:color="auto" w:fill="FFFFFF"/>
        <w:spacing w:line="297" w:lineRule="atLeast"/>
        <w:jc w:val="both"/>
        <w:rPr>
          <w:sz w:val="28"/>
          <w:szCs w:val="28"/>
        </w:rPr>
      </w:pPr>
    </w:p>
    <w:p w14:paraId="5ACF8B9B" w14:textId="77777777" w:rsidR="00C206DB" w:rsidRDefault="00C206DB" w:rsidP="00C206DB">
      <w:pPr>
        <w:shd w:val="clear" w:color="auto" w:fill="FFFFFF"/>
        <w:spacing w:line="297" w:lineRule="atLeast"/>
        <w:jc w:val="both"/>
        <w:rPr>
          <w:sz w:val="28"/>
          <w:szCs w:val="28"/>
        </w:rPr>
      </w:pPr>
    </w:p>
    <w:p w14:paraId="672BA8E0" w14:textId="0DDFBEB7" w:rsidR="00C206DB" w:rsidRPr="00A32AF8" w:rsidRDefault="00C206DB" w:rsidP="00C206DB">
      <w:pPr>
        <w:ind w:firstLine="708"/>
        <w:jc w:val="both"/>
        <w:rPr>
          <w:bCs/>
          <w:sz w:val="28"/>
          <w:szCs w:val="28"/>
        </w:rPr>
      </w:pPr>
      <w:r w:rsidRPr="00A32AF8">
        <w:rPr>
          <w:sz w:val="28"/>
          <w:szCs w:val="28"/>
        </w:rPr>
        <w:t>В соответствии со статьями 35</w:t>
      </w:r>
      <w:r w:rsidRPr="00A32AF8">
        <w:rPr>
          <w:sz w:val="28"/>
          <w:szCs w:val="28"/>
          <w:vertAlign w:val="superscript"/>
        </w:rPr>
        <w:t>1</w:t>
      </w:r>
      <w:r w:rsidRPr="00A32AF8">
        <w:rPr>
          <w:sz w:val="28"/>
          <w:szCs w:val="28"/>
        </w:rPr>
        <w:t>, 37, 38 Федерально</w:t>
      </w:r>
      <w:r w:rsidR="00BD64B7">
        <w:rPr>
          <w:sz w:val="28"/>
          <w:szCs w:val="28"/>
        </w:rPr>
        <w:t xml:space="preserve">го закона от 12 июня 2012 года №67-ФЗ </w:t>
      </w:r>
      <w:r w:rsidRPr="00A32AF8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статьей 24 Закона Ставропольского края от 12 мая 2017 года № 50-кз «О выборах в органы местного самоуправления муниципальных образований Ставропольского края», постановлением территориальной избирательной комиссии </w:t>
      </w:r>
      <w:r>
        <w:rPr>
          <w:sz w:val="28"/>
          <w:szCs w:val="28"/>
        </w:rPr>
        <w:t xml:space="preserve">Благодарненского </w:t>
      </w:r>
      <w:r w:rsidRPr="00A32AF8">
        <w:rPr>
          <w:sz w:val="28"/>
          <w:szCs w:val="28"/>
        </w:rPr>
        <w:t xml:space="preserve">района от 19 мая 2022 г. № 32/90 «Об определении схемы одномандатных и многомандатных избирательных округов для проведения выборов депутатов Совета депутатов Благодарненского </w:t>
      </w:r>
      <w:r w:rsidR="003A665A">
        <w:rPr>
          <w:sz w:val="28"/>
          <w:szCs w:val="28"/>
        </w:rPr>
        <w:t xml:space="preserve">муниципального </w:t>
      </w:r>
      <w:r w:rsidRPr="00A32AF8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», </w:t>
      </w:r>
      <w:r w:rsidRPr="00A32AF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Благодарненского</w:t>
      </w:r>
      <w:r w:rsidRPr="00A32AF8">
        <w:rPr>
          <w:sz w:val="28"/>
          <w:szCs w:val="28"/>
        </w:rPr>
        <w:t xml:space="preserve"> района </w:t>
      </w:r>
    </w:p>
    <w:p w14:paraId="10FA84FA" w14:textId="77777777" w:rsidR="00C206DB" w:rsidRPr="00EB0BAE" w:rsidRDefault="00C206DB" w:rsidP="00C206DB">
      <w:pPr>
        <w:ind w:right="-86"/>
        <w:jc w:val="both"/>
        <w:rPr>
          <w:sz w:val="28"/>
          <w:szCs w:val="28"/>
        </w:rPr>
      </w:pPr>
    </w:p>
    <w:p w14:paraId="75CC1800" w14:textId="77777777" w:rsidR="00C206DB" w:rsidRPr="0080180F" w:rsidRDefault="00C206DB" w:rsidP="00C206DB">
      <w:pPr>
        <w:ind w:right="-86"/>
        <w:jc w:val="both"/>
        <w:rPr>
          <w:sz w:val="28"/>
          <w:szCs w:val="28"/>
        </w:rPr>
      </w:pPr>
      <w:r w:rsidRPr="0080180F">
        <w:rPr>
          <w:sz w:val="28"/>
          <w:szCs w:val="28"/>
        </w:rPr>
        <w:t>ПОСТАНОВЛЯЕТ:</w:t>
      </w:r>
    </w:p>
    <w:p w14:paraId="31C1A625" w14:textId="77777777" w:rsidR="00C206DB" w:rsidRPr="0080180F" w:rsidRDefault="00C206DB" w:rsidP="00C206DB">
      <w:pPr>
        <w:shd w:val="clear" w:color="auto" w:fill="FFFFFF"/>
        <w:spacing w:line="240" w:lineRule="atLeast"/>
        <w:ind w:right="-86"/>
        <w:jc w:val="both"/>
        <w:rPr>
          <w:sz w:val="28"/>
          <w:szCs w:val="28"/>
        </w:rPr>
      </w:pPr>
    </w:p>
    <w:p w14:paraId="6D0FB3E1" w14:textId="12B12BB1" w:rsidR="00C206DB" w:rsidRDefault="00C206DB" w:rsidP="00C206DB">
      <w:pPr>
        <w:shd w:val="clear" w:color="auto" w:fill="FFFFFF"/>
        <w:ind w:right="-86" w:firstLine="567"/>
        <w:jc w:val="both"/>
        <w:rPr>
          <w:sz w:val="28"/>
          <w:szCs w:val="28"/>
        </w:rPr>
      </w:pPr>
      <w:r w:rsidRPr="0080180F">
        <w:rPr>
          <w:sz w:val="28"/>
          <w:szCs w:val="28"/>
        </w:rPr>
        <w:t>1. Установить, что</w:t>
      </w:r>
      <w:r>
        <w:rPr>
          <w:sz w:val="28"/>
          <w:szCs w:val="28"/>
        </w:rPr>
        <w:t xml:space="preserve"> в поддержку выдвижения политической партией, на которую не распространяется действие пунктов 3, 4, 6 и 7 статьи 35</w:t>
      </w:r>
      <w:r w:rsidRPr="003879D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3879D1">
        <w:rPr>
          <w:sz w:val="28"/>
          <w:szCs w:val="28"/>
        </w:rPr>
        <w:t>Федерального зако</w:t>
      </w:r>
      <w:r w:rsidR="00BD64B7">
        <w:rPr>
          <w:sz w:val="28"/>
          <w:szCs w:val="28"/>
        </w:rPr>
        <w:t>на от 12 июня 2012 года №</w:t>
      </w:r>
      <w:r>
        <w:rPr>
          <w:sz w:val="28"/>
          <w:szCs w:val="28"/>
        </w:rPr>
        <w:t xml:space="preserve">67-ФЗ </w:t>
      </w:r>
      <w:r w:rsidRPr="003879D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кандидата по одномандатному избирательному округу, в поддержку самовыдвижения кандидата должны быть собраны подписи в следующем количестве:</w:t>
      </w:r>
    </w:p>
    <w:p w14:paraId="2B6FC7AF" w14:textId="2F7B2EE1" w:rsidR="00C206DB" w:rsidRDefault="00C206DB" w:rsidP="00BD64B7">
      <w:pPr>
        <w:shd w:val="clear" w:color="auto" w:fill="FFFFFF"/>
        <w:ind w:firstLine="709"/>
        <w:jc w:val="both"/>
        <w:rPr>
          <w:sz w:val="28"/>
          <w:szCs w:val="28"/>
        </w:rPr>
      </w:pPr>
      <w:r w:rsidRPr="00BD64B7">
        <w:rPr>
          <w:sz w:val="28"/>
          <w:szCs w:val="28"/>
        </w:rPr>
        <w:t xml:space="preserve">Для регистрации кандидата в депутаты Совета депутатов Благодарненского </w:t>
      </w:r>
      <w:r w:rsidR="00421A0F" w:rsidRPr="00BD64B7">
        <w:rPr>
          <w:sz w:val="28"/>
          <w:szCs w:val="28"/>
        </w:rPr>
        <w:t>муниципального</w:t>
      </w:r>
      <w:r w:rsidRPr="00BD64B7">
        <w:rPr>
          <w:sz w:val="28"/>
          <w:szCs w:val="28"/>
        </w:rPr>
        <w:t xml:space="preserve"> округа Ставропольского края второго созыва </w:t>
      </w:r>
      <w:r w:rsidR="00C815E2" w:rsidRPr="00BD64B7">
        <w:rPr>
          <w:sz w:val="28"/>
          <w:szCs w:val="28"/>
        </w:rPr>
        <w:t>по одномандатному</w:t>
      </w:r>
      <w:r w:rsidR="00C815E2" w:rsidRPr="00EA5DBC">
        <w:rPr>
          <w:sz w:val="28"/>
          <w:szCs w:val="28"/>
        </w:rPr>
        <w:t xml:space="preserve"> избирательному округу № 11</w:t>
      </w:r>
      <w:r>
        <w:rPr>
          <w:sz w:val="28"/>
          <w:szCs w:val="28"/>
        </w:rPr>
        <w:t xml:space="preserve"> необходимо </w:t>
      </w:r>
      <w:r w:rsidRPr="0080180F">
        <w:rPr>
          <w:sz w:val="28"/>
          <w:szCs w:val="28"/>
        </w:rPr>
        <w:t>соответствующе</w:t>
      </w:r>
      <w:r>
        <w:rPr>
          <w:sz w:val="28"/>
          <w:szCs w:val="28"/>
        </w:rPr>
        <w:t>е</w:t>
      </w:r>
      <w:r w:rsidRPr="00801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подписей согласно приложению. Максимальное </w:t>
      </w:r>
      <w:r w:rsidRPr="0080180F">
        <w:rPr>
          <w:sz w:val="28"/>
          <w:szCs w:val="28"/>
        </w:rPr>
        <w:t xml:space="preserve">количество подписей избирателей, </w:t>
      </w:r>
      <w:r>
        <w:rPr>
          <w:sz w:val="28"/>
          <w:szCs w:val="28"/>
        </w:rPr>
        <w:t xml:space="preserve">которое может быть </w:t>
      </w:r>
      <w:r w:rsidRPr="0080180F">
        <w:rPr>
          <w:sz w:val="28"/>
          <w:szCs w:val="28"/>
        </w:rPr>
        <w:t>представл</w:t>
      </w:r>
      <w:r>
        <w:rPr>
          <w:sz w:val="28"/>
          <w:szCs w:val="28"/>
        </w:rPr>
        <w:t xml:space="preserve">ено кандидатом </w:t>
      </w:r>
      <w:r w:rsidRPr="0080180F">
        <w:rPr>
          <w:sz w:val="28"/>
          <w:szCs w:val="28"/>
        </w:rPr>
        <w:t>в территориальную избирательную комиссию согласно приложению.</w:t>
      </w:r>
    </w:p>
    <w:p w14:paraId="7A4C3D5E" w14:textId="77777777" w:rsidR="00C206DB" w:rsidRDefault="00C206DB" w:rsidP="00C206DB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4331B0F" w14:textId="77777777" w:rsidR="00D26409" w:rsidRDefault="00C206DB" w:rsidP="00D26409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3B38D0" w:rsidRPr="003B38D0">
        <w:rPr>
          <w:sz w:val="28"/>
        </w:rPr>
        <w:t>Разместить настоящее постановление в информационно - телекоммуникационной сети «Интернет» на странице территориальной избирательной комиссии Благодарненского района официального сайта администрации Благодарненского городского округа Ставропольского края.</w:t>
      </w:r>
    </w:p>
    <w:p w14:paraId="7E589A1E" w14:textId="76C036C6" w:rsidR="00C206DB" w:rsidRDefault="00C206DB" w:rsidP="00D2640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Контроль за выполнением настоящего постановления возложить на </w:t>
      </w:r>
      <w:r w:rsidR="003C29DA">
        <w:rPr>
          <w:sz w:val="28"/>
        </w:rPr>
        <w:t>секретаря комиссии</w:t>
      </w:r>
      <w:r>
        <w:rPr>
          <w:sz w:val="28"/>
        </w:rPr>
        <w:t xml:space="preserve"> </w:t>
      </w:r>
      <w:r w:rsidR="00AF17AF">
        <w:rPr>
          <w:sz w:val="28"/>
        </w:rPr>
        <w:t>Макаренко</w:t>
      </w:r>
      <w:r>
        <w:rPr>
          <w:sz w:val="28"/>
        </w:rPr>
        <w:t xml:space="preserve"> И.В.  </w:t>
      </w:r>
    </w:p>
    <w:p w14:paraId="281D7167" w14:textId="77777777" w:rsidR="00C206DB" w:rsidRDefault="00C206DB" w:rsidP="00C206DB">
      <w:pPr>
        <w:jc w:val="both"/>
        <w:rPr>
          <w:sz w:val="28"/>
        </w:rPr>
      </w:pPr>
    </w:p>
    <w:p w14:paraId="0C9443AE" w14:textId="77777777" w:rsidR="00C206DB" w:rsidRDefault="00C206DB" w:rsidP="00C206DB">
      <w:pPr>
        <w:jc w:val="both"/>
        <w:rPr>
          <w:sz w:val="28"/>
        </w:rPr>
      </w:pPr>
    </w:p>
    <w:p w14:paraId="2EF513B9" w14:textId="77777777" w:rsidR="00C206DB" w:rsidRPr="00AC37B0" w:rsidRDefault="00C206DB" w:rsidP="00C206DB">
      <w:pPr>
        <w:widowControl/>
        <w:overflowPunct/>
        <w:autoSpaceDE/>
        <w:autoSpaceDN/>
        <w:adjustRightInd/>
        <w:spacing w:line="240" w:lineRule="exact"/>
        <w:textAlignment w:val="auto"/>
        <w:rPr>
          <w:sz w:val="28"/>
          <w:szCs w:val="28"/>
        </w:rPr>
      </w:pPr>
      <w:r w:rsidRPr="00AC37B0">
        <w:rPr>
          <w:sz w:val="28"/>
          <w:szCs w:val="28"/>
        </w:rPr>
        <w:t>Председатель                                                                                Н.Д. Федюнина</w:t>
      </w:r>
    </w:p>
    <w:p w14:paraId="0B026BD0" w14:textId="77777777" w:rsidR="00C206DB" w:rsidRPr="00AC37B0" w:rsidRDefault="00C206DB" w:rsidP="00C206DB">
      <w:pPr>
        <w:widowControl/>
        <w:overflowPunct/>
        <w:autoSpaceDE/>
        <w:autoSpaceDN/>
        <w:adjustRightInd/>
        <w:spacing w:line="240" w:lineRule="exact"/>
        <w:textAlignment w:val="auto"/>
        <w:rPr>
          <w:sz w:val="28"/>
          <w:szCs w:val="28"/>
          <w:vertAlign w:val="superscript"/>
        </w:rPr>
      </w:pPr>
    </w:p>
    <w:p w14:paraId="76EEC89A" w14:textId="77777777" w:rsidR="00C206DB" w:rsidRPr="00AC37B0" w:rsidRDefault="00C206DB" w:rsidP="00C206DB">
      <w:pPr>
        <w:widowControl/>
        <w:overflowPunct/>
        <w:autoSpaceDE/>
        <w:autoSpaceDN/>
        <w:adjustRightInd/>
        <w:spacing w:line="240" w:lineRule="exact"/>
        <w:textAlignment w:val="auto"/>
        <w:rPr>
          <w:sz w:val="28"/>
          <w:szCs w:val="28"/>
          <w:vertAlign w:val="superscript"/>
        </w:rPr>
      </w:pPr>
    </w:p>
    <w:p w14:paraId="4192A512" w14:textId="77777777" w:rsidR="00C206DB" w:rsidRPr="00AC37B0" w:rsidRDefault="00C206DB" w:rsidP="00C206DB">
      <w:pPr>
        <w:widowControl/>
        <w:overflowPunct/>
        <w:autoSpaceDE/>
        <w:autoSpaceDN/>
        <w:adjustRightInd/>
        <w:spacing w:line="240" w:lineRule="exact"/>
        <w:textAlignment w:val="auto"/>
        <w:rPr>
          <w:sz w:val="28"/>
          <w:szCs w:val="28"/>
          <w:vertAlign w:val="superscript"/>
        </w:rPr>
      </w:pPr>
    </w:p>
    <w:p w14:paraId="31D37763" w14:textId="1460CCE4" w:rsidR="00C206DB" w:rsidRPr="00AC37B0" w:rsidRDefault="00C206DB" w:rsidP="00C206DB">
      <w:pPr>
        <w:widowControl/>
        <w:overflowPunct/>
        <w:autoSpaceDE/>
        <w:autoSpaceDN/>
        <w:adjustRightInd/>
        <w:spacing w:line="240" w:lineRule="exact"/>
        <w:textAlignment w:val="auto"/>
        <w:rPr>
          <w:bCs/>
          <w:sz w:val="28"/>
          <w:szCs w:val="28"/>
        </w:rPr>
      </w:pPr>
      <w:r w:rsidRPr="00AC37B0">
        <w:rPr>
          <w:sz w:val="28"/>
          <w:szCs w:val="28"/>
        </w:rPr>
        <w:t xml:space="preserve">Секретарь                                                                                       И.В. </w:t>
      </w:r>
      <w:r w:rsidR="00AF17AF">
        <w:rPr>
          <w:sz w:val="28"/>
        </w:rPr>
        <w:t>Макаренко</w:t>
      </w:r>
    </w:p>
    <w:p w14:paraId="1897CE42" w14:textId="77777777" w:rsidR="00C206DB" w:rsidRDefault="00C206DB" w:rsidP="00C206DB">
      <w:pPr>
        <w:spacing w:line="240" w:lineRule="exact"/>
        <w:jc w:val="both"/>
        <w:rPr>
          <w:sz w:val="28"/>
          <w:szCs w:val="28"/>
        </w:rPr>
      </w:pPr>
    </w:p>
    <w:p w14:paraId="12D083C9" w14:textId="77777777" w:rsidR="00C206DB" w:rsidRDefault="00C206DB" w:rsidP="00C206DB">
      <w:pPr>
        <w:spacing w:line="240" w:lineRule="exact"/>
        <w:jc w:val="both"/>
        <w:rPr>
          <w:sz w:val="28"/>
          <w:szCs w:val="28"/>
        </w:rPr>
      </w:pPr>
    </w:p>
    <w:p w14:paraId="645C6645" w14:textId="77777777" w:rsidR="00C206DB" w:rsidRDefault="00C206DB" w:rsidP="00C206DB">
      <w:pPr>
        <w:jc w:val="both"/>
        <w:rPr>
          <w:sz w:val="28"/>
          <w:szCs w:val="28"/>
        </w:rPr>
      </w:pPr>
    </w:p>
    <w:p w14:paraId="47CC645F" w14:textId="77777777" w:rsidR="00C206DB" w:rsidRDefault="00C206DB" w:rsidP="00C206DB">
      <w:pPr>
        <w:jc w:val="both"/>
        <w:rPr>
          <w:sz w:val="28"/>
          <w:szCs w:val="28"/>
        </w:rPr>
      </w:pPr>
    </w:p>
    <w:p w14:paraId="07335B4B" w14:textId="77777777" w:rsidR="00C206DB" w:rsidRDefault="00C206DB" w:rsidP="00C206DB">
      <w:pPr>
        <w:jc w:val="both"/>
        <w:rPr>
          <w:sz w:val="28"/>
          <w:szCs w:val="28"/>
        </w:rPr>
      </w:pPr>
    </w:p>
    <w:p w14:paraId="58420A5C" w14:textId="77777777" w:rsidR="00C206DB" w:rsidRDefault="00C206DB" w:rsidP="00C206DB">
      <w:pPr>
        <w:jc w:val="both"/>
        <w:rPr>
          <w:sz w:val="28"/>
          <w:szCs w:val="28"/>
        </w:rPr>
      </w:pPr>
    </w:p>
    <w:p w14:paraId="78945B83" w14:textId="77777777" w:rsidR="00C206DB" w:rsidRDefault="00C206DB" w:rsidP="00C206DB">
      <w:pPr>
        <w:jc w:val="both"/>
        <w:rPr>
          <w:sz w:val="28"/>
          <w:szCs w:val="28"/>
        </w:rPr>
      </w:pPr>
    </w:p>
    <w:p w14:paraId="6E87A699" w14:textId="77777777" w:rsidR="00C206DB" w:rsidRDefault="00C206DB" w:rsidP="00C206DB">
      <w:pPr>
        <w:jc w:val="both"/>
        <w:rPr>
          <w:sz w:val="28"/>
          <w:szCs w:val="28"/>
        </w:rPr>
      </w:pPr>
    </w:p>
    <w:p w14:paraId="650F3F14" w14:textId="77777777" w:rsidR="00C206DB" w:rsidRDefault="00C206DB" w:rsidP="00C206DB">
      <w:pPr>
        <w:jc w:val="both"/>
        <w:rPr>
          <w:sz w:val="28"/>
          <w:szCs w:val="28"/>
        </w:rPr>
      </w:pPr>
    </w:p>
    <w:p w14:paraId="14F3DA14" w14:textId="77777777" w:rsidR="00C206DB" w:rsidRDefault="00C206DB" w:rsidP="00C206DB">
      <w:pPr>
        <w:jc w:val="both"/>
        <w:rPr>
          <w:sz w:val="28"/>
          <w:szCs w:val="28"/>
        </w:rPr>
      </w:pPr>
    </w:p>
    <w:p w14:paraId="6A01F5BF" w14:textId="77777777" w:rsidR="00C206DB" w:rsidRDefault="00C206DB" w:rsidP="00C206DB">
      <w:pPr>
        <w:jc w:val="both"/>
        <w:rPr>
          <w:sz w:val="28"/>
          <w:szCs w:val="28"/>
        </w:rPr>
      </w:pPr>
    </w:p>
    <w:p w14:paraId="683DA156" w14:textId="77777777" w:rsidR="00C206DB" w:rsidRDefault="00C206DB" w:rsidP="00C206DB">
      <w:pPr>
        <w:jc w:val="both"/>
        <w:rPr>
          <w:sz w:val="28"/>
          <w:szCs w:val="28"/>
        </w:rPr>
      </w:pPr>
    </w:p>
    <w:p w14:paraId="1F63513D" w14:textId="77777777" w:rsidR="00C206DB" w:rsidRDefault="00C206DB" w:rsidP="00C206DB">
      <w:pPr>
        <w:jc w:val="both"/>
        <w:rPr>
          <w:sz w:val="28"/>
          <w:szCs w:val="28"/>
        </w:rPr>
      </w:pPr>
    </w:p>
    <w:p w14:paraId="40304157" w14:textId="77777777" w:rsidR="00C206DB" w:rsidRDefault="00C206DB" w:rsidP="00C206DB">
      <w:pPr>
        <w:jc w:val="both"/>
        <w:rPr>
          <w:sz w:val="28"/>
          <w:szCs w:val="28"/>
        </w:rPr>
      </w:pPr>
    </w:p>
    <w:p w14:paraId="16477894" w14:textId="77777777" w:rsidR="00C206DB" w:rsidRDefault="00C206DB" w:rsidP="00C206DB">
      <w:pPr>
        <w:jc w:val="both"/>
        <w:rPr>
          <w:sz w:val="28"/>
          <w:szCs w:val="28"/>
        </w:rPr>
      </w:pPr>
    </w:p>
    <w:p w14:paraId="4EE994AA" w14:textId="77777777" w:rsidR="00C206DB" w:rsidRDefault="00C206DB" w:rsidP="00C206DB">
      <w:pPr>
        <w:jc w:val="both"/>
        <w:rPr>
          <w:sz w:val="28"/>
          <w:szCs w:val="28"/>
        </w:rPr>
      </w:pPr>
    </w:p>
    <w:p w14:paraId="71F921DC" w14:textId="77777777" w:rsidR="00C206DB" w:rsidRDefault="00C206DB" w:rsidP="00C206DB">
      <w:pPr>
        <w:jc w:val="both"/>
        <w:rPr>
          <w:sz w:val="28"/>
          <w:szCs w:val="28"/>
        </w:rPr>
      </w:pPr>
    </w:p>
    <w:p w14:paraId="7D94E888" w14:textId="77777777" w:rsidR="00C206DB" w:rsidRDefault="00C206DB" w:rsidP="00C206DB">
      <w:pPr>
        <w:jc w:val="both"/>
        <w:rPr>
          <w:sz w:val="28"/>
          <w:szCs w:val="28"/>
        </w:rPr>
      </w:pPr>
    </w:p>
    <w:p w14:paraId="54A9B419" w14:textId="77777777" w:rsidR="00C206DB" w:rsidRDefault="00C206DB" w:rsidP="00C206DB">
      <w:pPr>
        <w:jc w:val="both"/>
        <w:rPr>
          <w:sz w:val="28"/>
          <w:szCs w:val="28"/>
        </w:rPr>
      </w:pPr>
    </w:p>
    <w:p w14:paraId="0D6F0551" w14:textId="77777777" w:rsidR="00C206DB" w:rsidRDefault="00C206DB" w:rsidP="00C206DB">
      <w:pPr>
        <w:jc w:val="both"/>
        <w:rPr>
          <w:sz w:val="28"/>
          <w:szCs w:val="28"/>
        </w:rPr>
      </w:pPr>
    </w:p>
    <w:p w14:paraId="772BACEB" w14:textId="77777777" w:rsidR="00C206DB" w:rsidRDefault="00C206DB" w:rsidP="00C206DB">
      <w:pPr>
        <w:jc w:val="both"/>
        <w:rPr>
          <w:sz w:val="28"/>
          <w:szCs w:val="28"/>
        </w:rPr>
      </w:pPr>
    </w:p>
    <w:p w14:paraId="6195B1EC" w14:textId="77777777" w:rsidR="00C206DB" w:rsidRDefault="00C206DB" w:rsidP="00C206DB">
      <w:pPr>
        <w:jc w:val="both"/>
        <w:rPr>
          <w:sz w:val="28"/>
          <w:szCs w:val="28"/>
        </w:rPr>
      </w:pPr>
    </w:p>
    <w:p w14:paraId="46D7A2FF" w14:textId="77777777" w:rsidR="00C206DB" w:rsidRDefault="00C206DB" w:rsidP="00C206DB">
      <w:pPr>
        <w:jc w:val="both"/>
        <w:rPr>
          <w:sz w:val="28"/>
          <w:szCs w:val="28"/>
        </w:rPr>
      </w:pPr>
    </w:p>
    <w:p w14:paraId="5994D891" w14:textId="77777777" w:rsidR="00C206DB" w:rsidRDefault="00C206DB" w:rsidP="00C206DB">
      <w:pPr>
        <w:jc w:val="both"/>
        <w:rPr>
          <w:sz w:val="28"/>
          <w:szCs w:val="28"/>
        </w:rPr>
      </w:pPr>
    </w:p>
    <w:p w14:paraId="3E451AE7" w14:textId="77777777" w:rsidR="00C206DB" w:rsidRDefault="00C206DB" w:rsidP="00C206DB">
      <w:pPr>
        <w:jc w:val="both"/>
        <w:rPr>
          <w:sz w:val="28"/>
          <w:szCs w:val="28"/>
        </w:rPr>
      </w:pPr>
    </w:p>
    <w:p w14:paraId="7C25DCCB" w14:textId="77777777" w:rsidR="00C206DB" w:rsidRDefault="00C206DB" w:rsidP="00C206DB">
      <w:pPr>
        <w:jc w:val="both"/>
        <w:rPr>
          <w:sz w:val="28"/>
          <w:szCs w:val="28"/>
        </w:rPr>
      </w:pPr>
    </w:p>
    <w:p w14:paraId="53943F85" w14:textId="77777777" w:rsidR="00C206DB" w:rsidRDefault="00C206DB" w:rsidP="00C206DB">
      <w:pPr>
        <w:jc w:val="both"/>
        <w:rPr>
          <w:sz w:val="28"/>
          <w:szCs w:val="28"/>
        </w:rPr>
      </w:pPr>
    </w:p>
    <w:p w14:paraId="7955C12E" w14:textId="77777777" w:rsidR="00C206DB" w:rsidRDefault="00C206DB" w:rsidP="00C206DB">
      <w:pPr>
        <w:jc w:val="both"/>
        <w:rPr>
          <w:sz w:val="28"/>
          <w:szCs w:val="28"/>
        </w:rPr>
      </w:pPr>
    </w:p>
    <w:p w14:paraId="69E1092E" w14:textId="77777777" w:rsidR="00C206DB" w:rsidRDefault="00C206DB" w:rsidP="00C206DB">
      <w:pPr>
        <w:jc w:val="both"/>
        <w:rPr>
          <w:sz w:val="28"/>
          <w:szCs w:val="28"/>
        </w:rPr>
      </w:pPr>
    </w:p>
    <w:p w14:paraId="792A1322" w14:textId="77777777" w:rsidR="00C206DB" w:rsidRDefault="00C206DB" w:rsidP="00C206DB">
      <w:pPr>
        <w:jc w:val="both"/>
        <w:rPr>
          <w:sz w:val="28"/>
          <w:szCs w:val="28"/>
        </w:rPr>
      </w:pPr>
    </w:p>
    <w:p w14:paraId="5E2CEEFE" w14:textId="77777777" w:rsidR="00C206DB" w:rsidRDefault="00C206DB" w:rsidP="00C206DB">
      <w:pPr>
        <w:jc w:val="both"/>
        <w:rPr>
          <w:sz w:val="28"/>
          <w:szCs w:val="28"/>
        </w:rPr>
      </w:pPr>
    </w:p>
    <w:p w14:paraId="7CD978FC" w14:textId="77777777" w:rsidR="00C206DB" w:rsidRDefault="00C206DB" w:rsidP="00C206DB">
      <w:pPr>
        <w:jc w:val="both"/>
        <w:rPr>
          <w:sz w:val="28"/>
          <w:szCs w:val="28"/>
        </w:rPr>
      </w:pPr>
    </w:p>
    <w:p w14:paraId="3E035F45" w14:textId="63FFF2CE" w:rsidR="00C206DB" w:rsidRDefault="00C206DB" w:rsidP="00C206DB">
      <w:pPr>
        <w:jc w:val="both"/>
        <w:rPr>
          <w:sz w:val="28"/>
          <w:szCs w:val="28"/>
        </w:rPr>
      </w:pPr>
    </w:p>
    <w:p w14:paraId="6D12A43F" w14:textId="0A71A350" w:rsidR="003E6944" w:rsidRDefault="003E6944" w:rsidP="00C206DB">
      <w:pPr>
        <w:jc w:val="both"/>
        <w:rPr>
          <w:sz w:val="28"/>
          <w:szCs w:val="28"/>
        </w:rPr>
      </w:pPr>
    </w:p>
    <w:p w14:paraId="024C8AC7" w14:textId="52B409F0" w:rsidR="00303B33" w:rsidRDefault="00303B33" w:rsidP="00C206DB">
      <w:pPr>
        <w:jc w:val="both"/>
        <w:rPr>
          <w:sz w:val="28"/>
          <w:szCs w:val="28"/>
        </w:rPr>
      </w:pPr>
    </w:p>
    <w:p w14:paraId="226AC07F" w14:textId="77777777" w:rsidR="00C206DB" w:rsidRDefault="00C206DB" w:rsidP="00C206DB">
      <w:pPr>
        <w:jc w:val="both"/>
        <w:rPr>
          <w:sz w:val="28"/>
          <w:szCs w:val="28"/>
        </w:rPr>
      </w:pPr>
    </w:p>
    <w:p w14:paraId="74678739" w14:textId="77777777" w:rsidR="00C206DB" w:rsidRDefault="00C206DB" w:rsidP="00C206DB">
      <w:pPr>
        <w:jc w:val="both"/>
        <w:rPr>
          <w:sz w:val="28"/>
          <w:szCs w:val="28"/>
        </w:rPr>
      </w:pPr>
    </w:p>
    <w:p w14:paraId="42BB93A9" w14:textId="77777777" w:rsidR="00C206DB" w:rsidRDefault="00C206DB" w:rsidP="00C206D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739"/>
      </w:tblGrid>
      <w:tr w:rsidR="00C206DB" w:rsidRPr="0016081B" w14:paraId="2B54DCFB" w14:textId="77777777" w:rsidTr="00684B98">
        <w:tc>
          <w:tcPr>
            <w:tcW w:w="4814" w:type="dxa"/>
            <w:shd w:val="clear" w:color="auto" w:fill="auto"/>
          </w:tcPr>
          <w:p w14:paraId="311CA146" w14:textId="77777777" w:rsidR="00C206DB" w:rsidRPr="0016081B" w:rsidRDefault="00C206DB" w:rsidP="00684B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3263BCF8" w14:textId="77777777" w:rsidR="00C206DB" w:rsidRPr="0016081B" w:rsidRDefault="00C206DB" w:rsidP="00684B98">
            <w:pPr>
              <w:pStyle w:val="ConsTitle"/>
              <w:widowControl/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rFonts w:ascii="Times New Roman" w:hAnsi="Times New Roman"/>
                <w:b w:val="0"/>
                <w:sz w:val="28"/>
              </w:rPr>
            </w:pPr>
            <w:r w:rsidRPr="0016081B">
              <w:rPr>
                <w:rFonts w:ascii="Times New Roman" w:hAnsi="Times New Roman"/>
                <w:b w:val="0"/>
                <w:sz w:val="28"/>
              </w:rPr>
              <w:t>Приложение</w:t>
            </w:r>
          </w:p>
          <w:p w14:paraId="375534F6" w14:textId="77777777" w:rsidR="00C206DB" w:rsidRPr="0016081B" w:rsidRDefault="00C206DB" w:rsidP="00684B98">
            <w:pPr>
              <w:pStyle w:val="ConsTitle"/>
              <w:widowControl/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rFonts w:ascii="Times New Roman" w:hAnsi="Times New Roman"/>
                <w:b w:val="0"/>
                <w:sz w:val="28"/>
              </w:rPr>
            </w:pPr>
            <w:r w:rsidRPr="0016081B">
              <w:rPr>
                <w:rFonts w:ascii="Times New Roman" w:hAnsi="Times New Roman"/>
                <w:b w:val="0"/>
                <w:sz w:val="28"/>
              </w:rPr>
              <w:t xml:space="preserve">к постановлению территориальной </w:t>
            </w:r>
          </w:p>
          <w:p w14:paraId="5ADD840D" w14:textId="77777777" w:rsidR="00C206DB" w:rsidRPr="0016081B" w:rsidRDefault="00C206DB" w:rsidP="00684B98">
            <w:pPr>
              <w:pStyle w:val="ConsTitle"/>
              <w:widowControl/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rFonts w:ascii="Times New Roman" w:hAnsi="Times New Roman"/>
                <w:b w:val="0"/>
                <w:sz w:val="28"/>
              </w:rPr>
            </w:pPr>
            <w:r w:rsidRPr="0016081B">
              <w:rPr>
                <w:rFonts w:ascii="Times New Roman" w:hAnsi="Times New Roman"/>
                <w:b w:val="0"/>
                <w:sz w:val="28"/>
              </w:rPr>
              <w:t xml:space="preserve">избирательной комиссии </w:t>
            </w:r>
          </w:p>
          <w:p w14:paraId="7F1FD9E2" w14:textId="77777777" w:rsidR="00C206DB" w:rsidRPr="0016081B" w:rsidRDefault="00C206DB" w:rsidP="00684B98">
            <w:pPr>
              <w:pStyle w:val="ConsTitle"/>
              <w:widowControl/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Благодарненского</w:t>
            </w:r>
            <w:r w:rsidRPr="0016081B">
              <w:rPr>
                <w:rFonts w:ascii="Times New Roman" w:hAnsi="Times New Roman"/>
                <w:b w:val="0"/>
                <w:sz w:val="28"/>
              </w:rPr>
              <w:t xml:space="preserve"> района</w:t>
            </w:r>
          </w:p>
          <w:p w14:paraId="03F6BA47" w14:textId="0F64C38F" w:rsidR="00C206DB" w:rsidRPr="0016081B" w:rsidRDefault="00C206DB" w:rsidP="003572A6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16081B">
              <w:rPr>
                <w:sz w:val="28"/>
                <w:szCs w:val="28"/>
              </w:rPr>
              <w:t xml:space="preserve">от </w:t>
            </w:r>
            <w:r w:rsidR="00761D63">
              <w:rPr>
                <w:sz w:val="28"/>
                <w:szCs w:val="28"/>
              </w:rPr>
              <w:t xml:space="preserve">21 </w:t>
            </w:r>
            <w:r w:rsidR="005A0BFB">
              <w:rPr>
                <w:sz w:val="28"/>
                <w:szCs w:val="28"/>
              </w:rPr>
              <w:t>сентября</w:t>
            </w:r>
            <w:r w:rsidRPr="0016081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761D63">
              <w:rPr>
                <w:sz w:val="28"/>
                <w:szCs w:val="28"/>
              </w:rPr>
              <w:t>3</w:t>
            </w:r>
            <w:r w:rsidRPr="0016081B">
              <w:rPr>
                <w:sz w:val="28"/>
                <w:szCs w:val="28"/>
              </w:rPr>
              <w:t xml:space="preserve">г. № </w:t>
            </w:r>
            <w:r w:rsidR="00400AAF">
              <w:rPr>
                <w:sz w:val="28"/>
                <w:szCs w:val="28"/>
              </w:rPr>
              <w:t>63/384</w:t>
            </w:r>
            <w:r w:rsidR="003572A6">
              <w:rPr>
                <w:sz w:val="28"/>
                <w:szCs w:val="28"/>
              </w:rPr>
              <w:t>______</w:t>
            </w:r>
          </w:p>
        </w:tc>
      </w:tr>
    </w:tbl>
    <w:p w14:paraId="71AE62F2" w14:textId="310BE25E" w:rsidR="00C206DB" w:rsidRDefault="00C206DB" w:rsidP="00C206DB">
      <w:pPr>
        <w:jc w:val="both"/>
        <w:rPr>
          <w:sz w:val="28"/>
          <w:szCs w:val="28"/>
        </w:rPr>
      </w:pPr>
    </w:p>
    <w:p w14:paraId="2FF810E2" w14:textId="77777777" w:rsidR="00D01704" w:rsidRPr="00F23B47" w:rsidRDefault="00D01704" w:rsidP="00C206DB">
      <w:pPr>
        <w:jc w:val="both"/>
        <w:rPr>
          <w:sz w:val="28"/>
          <w:szCs w:val="28"/>
        </w:rPr>
      </w:pPr>
    </w:p>
    <w:p w14:paraId="4A16CEFB" w14:textId="77777777" w:rsidR="00C206DB" w:rsidRDefault="00C206DB" w:rsidP="00C206DB">
      <w:pPr>
        <w:spacing w:line="16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 избирателей, </w:t>
      </w:r>
    </w:p>
    <w:p w14:paraId="680F50C4" w14:textId="46F37AF9" w:rsidR="00C206DB" w:rsidRDefault="00C206DB" w:rsidP="00C206DB">
      <w:pPr>
        <w:spacing w:line="16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необходимое д</w:t>
      </w:r>
      <w:r w:rsidRPr="0080180F">
        <w:rPr>
          <w:sz w:val="28"/>
          <w:szCs w:val="28"/>
        </w:rPr>
        <w:t>ля регистрации кандидата в де</w:t>
      </w:r>
      <w:r>
        <w:rPr>
          <w:sz w:val="28"/>
          <w:szCs w:val="28"/>
        </w:rPr>
        <w:t xml:space="preserve">путаты Совета депутатов Благодарненского </w:t>
      </w:r>
      <w:r w:rsidR="005A0BFB">
        <w:rPr>
          <w:sz w:val="28"/>
          <w:szCs w:val="28"/>
        </w:rPr>
        <w:t>муниципального</w:t>
      </w:r>
      <w:r w:rsidRPr="0080180F">
        <w:rPr>
          <w:sz w:val="28"/>
          <w:szCs w:val="28"/>
        </w:rPr>
        <w:t xml:space="preserve"> округа Ставропольского края </w:t>
      </w:r>
      <w:r>
        <w:rPr>
          <w:sz w:val="28"/>
          <w:szCs w:val="28"/>
        </w:rPr>
        <w:t>второго</w:t>
      </w:r>
      <w:r w:rsidRPr="0080180F">
        <w:rPr>
          <w:sz w:val="28"/>
          <w:szCs w:val="28"/>
        </w:rPr>
        <w:t xml:space="preserve"> созыва </w:t>
      </w:r>
      <w:r w:rsidR="00C815E2" w:rsidRPr="00EA5DBC">
        <w:rPr>
          <w:sz w:val="28"/>
          <w:szCs w:val="28"/>
        </w:rPr>
        <w:t>по одномандатному избирательному округу № 11</w:t>
      </w:r>
      <w:r>
        <w:rPr>
          <w:sz w:val="28"/>
          <w:szCs w:val="28"/>
        </w:rPr>
        <w:t xml:space="preserve"> и максимальное </w:t>
      </w:r>
      <w:r w:rsidRPr="0080180F">
        <w:rPr>
          <w:sz w:val="28"/>
          <w:szCs w:val="28"/>
        </w:rPr>
        <w:t xml:space="preserve">количество подписей избирателей, </w:t>
      </w:r>
      <w:r>
        <w:rPr>
          <w:sz w:val="28"/>
          <w:szCs w:val="28"/>
        </w:rPr>
        <w:t xml:space="preserve">которое может быть </w:t>
      </w:r>
      <w:r w:rsidRPr="0080180F">
        <w:rPr>
          <w:sz w:val="28"/>
          <w:szCs w:val="28"/>
        </w:rPr>
        <w:t>представл</w:t>
      </w:r>
      <w:r>
        <w:rPr>
          <w:sz w:val="28"/>
          <w:szCs w:val="28"/>
        </w:rPr>
        <w:t xml:space="preserve">ено кандидатом </w:t>
      </w:r>
      <w:r w:rsidRPr="0080180F">
        <w:rPr>
          <w:sz w:val="28"/>
          <w:szCs w:val="28"/>
        </w:rPr>
        <w:t>в территориальную избирательную комиссию</w:t>
      </w:r>
    </w:p>
    <w:p w14:paraId="05C187EA" w14:textId="77777777" w:rsidR="00B75A5E" w:rsidRDefault="00B75A5E" w:rsidP="00C206DB">
      <w:pPr>
        <w:spacing w:line="168" w:lineRule="auto"/>
        <w:jc w:val="center"/>
        <w:rPr>
          <w:sz w:val="28"/>
          <w:szCs w:val="28"/>
        </w:rPr>
      </w:pPr>
    </w:p>
    <w:p w14:paraId="2E9A6A63" w14:textId="77777777" w:rsidR="00C206DB" w:rsidRPr="00813B9F" w:rsidRDefault="00C206DB" w:rsidP="00C206DB">
      <w:pPr>
        <w:spacing w:line="168" w:lineRule="auto"/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409"/>
        <w:gridCol w:w="2694"/>
      </w:tblGrid>
      <w:tr w:rsidR="00C206DB" w:rsidRPr="00031B28" w14:paraId="769EC955" w14:textId="77777777" w:rsidTr="00684B98">
        <w:tc>
          <w:tcPr>
            <w:tcW w:w="1526" w:type="dxa"/>
          </w:tcPr>
          <w:p w14:paraId="74F0231D" w14:textId="77777777" w:rsidR="00C206DB" w:rsidRPr="00031B28" w:rsidRDefault="00C206DB" w:rsidP="00684B98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31B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</w:t>
            </w:r>
            <w:r w:rsidRPr="00031B28">
              <w:rPr>
                <w:sz w:val="28"/>
                <w:szCs w:val="28"/>
              </w:rPr>
              <w:t>мандатного избирательного округа</w:t>
            </w:r>
          </w:p>
        </w:tc>
        <w:tc>
          <w:tcPr>
            <w:tcW w:w="2977" w:type="dxa"/>
          </w:tcPr>
          <w:p w14:paraId="3B8016DB" w14:textId="1B0BC1E9" w:rsidR="00C206DB" w:rsidRPr="00C84D61" w:rsidRDefault="00C206DB" w:rsidP="00AD7054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C84D61">
              <w:rPr>
                <w:sz w:val="28"/>
                <w:szCs w:val="28"/>
              </w:rPr>
              <w:t xml:space="preserve">Число избирателей, указанное в схеме избирательных округов, утвержденной </w:t>
            </w:r>
            <w:r w:rsidR="00AD7054">
              <w:rPr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  <w:r w:rsidRPr="00C84D61">
              <w:rPr>
                <w:sz w:val="28"/>
                <w:szCs w:val="28"/>
              </w:rPr>
              <w:t xml:space="preserve">  от </w:t>
            </w:r>
            <w:r w:rsidR="00AD7054">
              <w:rPr>
                <w:sz w:val="28"/>
                <w:szCs w:val="28"/>
              </w:rPr>
              <w:t>31</w:t>
            </w:r>
            <w:r w:rsidRPr="00C84D61">
              <w:rPr>
                <w:sz w:val="28"/>
                <w:szCs w:val="28"/>
              </w:rPr>
              <w:t>.05.2022 г. №</w:t>
            </w:r>
            <w:r w:rsidR="00AD7054">
              <w:rPr>
                <w:sz w:val="28"/>
                <w:szCs w:val="28"/>
              </w:rPr>
              <w:t>505</w:t>
            </w:r>
          </w:p>
        </w:tc>
        <w:tc>
          <w:tcPr>
            <w:tcW w:w="2409" w:type="dxa"/>
          </w:tcPr>
          <w:p w14:paraId="3BF9AB32" w14:textId="77777777" w:rsidR="00C206DB" w:rsidRPr="00031B28" w:rsidRDefault="00C206DB" w:rsidP="00684B98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031B28">
              <w:rPr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2694" w:type="dxa"/>
          </w:tcPr>
          <w:p w14:paraId="74297C9F" w14:textId="71A8BD7B" w:rsidR="00C206DB" w:rsidRPr="00031B28" w:rsidRDefault="00C206DB" w:rsidP="00684B98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031B28">
              <w:rPr>
                <w:sz w:val="28"/>
                <w:szCs w:val="28"/>
              </w:rPr>
              <w:t>Максимальное количество подписей избирателей, предс</w:t>
            </w:r>
            <w:r w:rsidR="00D55A33">
              <w:rPr>
                <w:sz w:val="28"/>
                <w:szCs w:val="28"/>
              </w:rPr>
              <w:t>тавляемых в избирательную комис</w:t>
            </w:r>
            <w:r w:rsidRPr="00031B28">
              <w:rPr>
                <w:sz w:val="28"/>
                <w:szCs w:val="28"/>
              </w:rPr>
              <w:t xml:space="preserve">сию </w:t>
            </w:r>
          </w:p>
        </w:tc>
      </w:tr>
      <w:tr w:rsidR="00C815E2" w:rsidRPr="003A1861" w14:paraId="6D16EA92" w14:textId="77777777" w:rsidTr="00684B98">
        <w:tc>
          <w:tcPr>
            <w:tcW w:w="1526" w:type="dxa"/>
            <w:vAlign w:val="center"/>
          </w:tcPr>
          <w:p w14:paraId="449EBF89" w14:textId="2419B4AC" w:rsidR="00C815E2" w:rsidRPr="00395302" w:rsidRDefault="00C84D61" w:rsidP="00C82E55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1926B5C7" w14:textId="1938973E" w:rsidR="00C815E2" w:rsidRPr="00C84D61" w:rsidRDefault="00C815E2" w:rsidP="00AD705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84D61">
              <w:rPr>
                <w:sz w:val="28"/>
                <w:szCs w:val="28"/>
              </w:rPr>
              <w:t>212</w:t>
            </w:r>
            <w:r w:rsidR="00AD7054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bottom"/>
          </w:tcPr>
          <w:p w14:paraId="7D183FF2" w14:textId="60C3975A" w:rsidR="00C815E2" w:rsidRPr="00395302" w:rsidRDefault="00C815E2" w:rsidP="00AD7054">
            <w:pPr>
              <w:jc w:val="center"/>
              <w:rPr>
                <w:sz w:val="28"/>
                <w:szCs w:val="28"/>
              </w:rPr>
            </w:pPr>
            <w:r w:rsidRPr="00395302">
              <w:rPr>
                <w:sz w:val="28"/>
                <w:szCs w:val="28"/>
              </w:rPr>
              <w:t>1</w:t>
            </w:r>
            <w:r w:rsidR="00AD7054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vAlign w:val="bottom"/>
          </w:tcPr>
          <w:p w14:paraId="265A3102" w14:textId="6E3748B9" w:rsidR="00C815E2" w:rsidRPr="00395302" w:rsidRDefault="00C815E2" w:rsidP="00AD7054">
            <w:pPr>
              <w:jc w:val="center"/>
              <w:rPr>
                <w:sz w:val="28"/>
                <w:szCs w:val="28"/>
              </w:rPr>
            </w:pPr>
            <w:r w:rsidRPr="00395302">
              <w:rPr>
                <w:sz w:val="28"/>
                <w:szCs w:val="28"/>
              </w:rPr>
              <w:t>1</w:t>
            </w:r>
            <w:r w:rsidR="00AD7054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14:paraId="2EFAF6A4" w14:textId="77777777" w:rsidR="00C206DB" w:rsidRDefault="00C206DB" w:rsidP="00C206DB">
      <w:pPr>
        <w:jc w:val="both"/>
      </w:pPr>
    </w:p>
    <w:p w14:paraId="6CD4B53C" w14:textId="77777777" w:rsidR="00C206DB" w:rsidRDefault="00C206DB" w:rsidP="00C206DB">
      <w:pPr>
        <w:jc w:val="both"/>
      </w:pPr>
    </w:p>
    <w:p w14:paraId="3739BFD3" w14:textId="77777777" w:rsidR="00C206DB" w:rsidRPr="00813B9F" w:rsidRDefault="00C206DB" w:rsidP="00C206DB">
      <w:pPr>
        <w:jc w:val="both"/>
      </w:pPr>
    </w:p>
    <w:p w14:paraId="123AD06A" w14:textId="6966226A" w:rsidR="00C206DB" w:rsidRDefault="00C206DB" w:rsidP="00C815E2">
      <w:pPr>
        <w:widowControl/>
        <w:overflowPunct/>
        <w:autoSpaceDE/>
        <w:autoSpaceDN/>
        <w:adjustRightInd/>
        <w:spacing w:line="240" w:lineRule="exact"/>
        <w:textAlignment w:val="auto"/>
        <w:rPr>
          <w:sz w:val="28"/>
          <w:szCs w:val="28"/>
        </w:rPr>
      </w:pPr>
      <w:r w:rsidRPr="00AC37B0">
        <w:rPr>
          <w:sz w:val="28"/>
          <w:szCs w:val="28"/>
        </w:rPr>
        <w:t xml:space="preserve">Секретарь                                                                                       И.В. </w:t>
      </w:r>
      <w:r w:rsidR="00C815E2">
        <w:rPr>
          <w:sz w:val="28"/>
          <w:szCs w:val="28"/>
        </w:rPr>
        <w:t>Макаренко</w:t>
      </w:r>
    </w:p>
    <w:p w14:paraId="755A3C9C" w14:textId="77777777" w:rsidR="005A518A" w:rsidRDefault="005A518A"/>
    <w:sectPr w:rsidR="005A518A" w:rsidSect="00BD6D12">
      <w:headerReference w:type="default" r:id="rId7"/>
      <w:pgSz w:w="11907" w:h="16840" w:code="9"/>
      <w:pgMar w:top="1134" w:right="794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EF61" w14:textId="77777777" w:rsidR="009F21FD" w:rsidRDefault="009F21FD">
      <w:r>
        <w:separator/>
      </w:r>
    </w:p>
  </w:endnote>
  <w:endnote w:type="continuationSeparator" w:id="0">
    <w:p w14:paraId="6CD1A3E3" w14:textId="77777777" w:rsidR="009F21FD" w:rsidRDefault="009F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410C8" w14:textId="77777777" w:rsidR="009F21FD" w:rsidRDefault="009F21FD">
      <w:r>
        <w:separator/>
      </w:r>
    </w:p>
  </w:footnote>
  <w:footnote w:type="continuationSeparator" w:id="0">
    <w:p w14:paraId="11E2A749" w14:textId="77777777" w:rsidR="009F21FD" w:rsidRDefault="009F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6222F" w14:textId="2660925F" w:rsidR="00E27767" w:rsidRDefault="00120C0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6288">
      <w:rPr>
        <w:rStyle w:val="a5"/>
        <w:noProof/>
      </w:rPr>
      <w:t>3</w:t>
    </w:r>
    <w:r>
      <w:rPr>
        <w:rStyle w:val="a5"/>
      </w:rPr>
      <w:fldChar w:fldCharType="end"/>
    </w:r>
  </w:p>
  <w:p w14:paraId="042A6342" w14:textId="77777777" w:rsidR="00E27767" w:rsidRDefault="009F21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3079"/>
    <w:multiLevelType w:val="hybridMultilevel"/>
    <w:tmpl w:val="89EC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0F"/>
    <w:rsid w:val="00000E53"/>
    <w:rsid w:val="000C7B72"/>
    <w:rsid w:val="000D0D53"/>
    <w:rsid w:val="000F49E7"/>
    <w:rsid w:val="00120C03"/>
    <w:rsid w:val="00303B33"/>
    <w:rsid w:val="003572A6"/>
    <w:rsid w:val="003643A2"/>
    <w:rsid w:val="00395302"/>
    <w:rsid w:val="003A665A"/>
    <w:rsid w:val="003B38D0"/>
    <w:rsid w:val="003C29DA"/>
    <w:rsid w:val="003E5DBE"/>
    <w:rsid w:val="003E6944"/>
    <w:rsid w:val="00400AAF"/>
    <w:rsid w:val="00421A0F"/>
    <w:rsid w:val="004879A3"/>
    <w:rsid w:val="0050506E"/>
    <w:rsid w:val="00542036"/>
    <w:rsid w:val="005A0BFB"/>
    <w:rsid w:val="005A518A"/>
    <w:rsid w:val="00675DBB"/>
    <w:rsid w:val="006D6008"/>
    <w:rsid w:val="00761D63"/>
    <w:rsid w:val="00781CF9"/>
    <w:rsid w:val="007840AD"/>
    <w:rsid w:val="00797E50"/>
    <w:rsid w:val="007F0CE1"/>
    <w:rsid w:val="00963856"/>
    <w:rsid w:val="009F21FD"/>
    <w:rsid w:val="00A43678"/>
    <w:rsid w:val="00AD7054"/>
    <w:rsid w:val="00AE16DB"/>
    <w:rsid w:val="00AF17AF"/>
    <w:rsid w:val="00B060F1"/>
    <w:rsid w:val="00B75A5E"/>
    <w:rsid w:val="00BD64B7"/>
    <w:rsid w:val="00C206DB"/>
    <w:rsid w:val="00C261BB"/>
    <w:rsid w:val="00C45DE8"/>
    <w:rsid w:val="00C815E2"/>
    <w:rsid w:val="00C82E55"/>
    <w:rsid w:val="00C84D61"/>
    <w:rsid w:val="00CA3C93"/>
    <w:rsid w:val="00D01704"/>
    <w:rsid w:val="00D20104"/>
    <w:rsid w:val="00D26409"/>
    <w:rsid w:val="00D55A33"/>
    <w:rsid w:val="00E1648B"/>
    <w:rsid w:val="00EF6287"/>
    <w:rsid w:val="00F51E21"/>
    <w:rsid w:val="00F56288"/>
    <w:rsid w:val="00F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D7B3"/>
  <w15:docId w15:val="{8F67BB06-4315-4F2A-9581-68D9D6B4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D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93"/>
    <w:pPr>
      <w:keepNext/>
      <w:widowControl/>
      <w:overflowPunct/>
      <w:adjustRightInd/>
      <w:spacing w:line="216" w:lineRule="auto"/>
      <w:textAlignment w:val="auto"/>
      <w:outlineLvl w:val="0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6DB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rsid w:val="00C206D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page number"/>
    <w:basedOn w:val="a0"/>
    <w:rsid w:val="00C206DB"/>
  </w:style>
  <w:style w:type="paragraph" w:customStyle="1" w:styleId="ConsTitle">
    <w:name w:val="ConsTitle"/>
    <w:rsid w:val="00C206D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C9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6">
    <w:name w:val="caption"/>
    <w:basedOn w:val="a"/>
    <w:next w:val="a"/>
    <w:semiHidden/>
    <w:unhideWhenUsed/>
    <w:qFormat/>
    <w:rsid w:val="00CA3C93"/>
    <w:pPr>
      <w:widowControl/>
      <w:overflowPunct/>
      <w:autoSpaceDE/>
      <w:autoSpaceDN/>
      <w:adjustRightInd/>
      <w:textAlignment w:val="auto"/>
    </w:pPr>
    <w:rPr>
      <w:sz w:val="24"/>
    </w:rPr>
  </w:style>
  <w:style w:type="paragraph" w:customStyle="1" w:styleId="21">
    <w:name w:val="Основной текст 21"/>
    <w:basedOn w:val="a"/>
    <w:rsid w:val="00CA3C93"/>
    <w:pPr>
      <w:widowControl/>
      <w:jc w:val="center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2022-07-05T11:17:00Z</cp:lastPrinted>
  <dcterms:created xsi:type="dcterms:W3CDTF">2023-10-05T06:55:00Z</dcterms:created>
  <dcterms:modified xsi:type="dcterms:W3CDTF">2023-10-05T06:55:00Z</dcterms:modified>
</cp:coreProperties>
</file>