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49C" w:rsidRDefault="00400E5B" w:rsidP="00822A54">
      <w:pPr>
        <w:jc w:val="right"/>
        <w:rPr>
          <w:rFonts w:ascii="Arial" w:hAnsi="Arial" w:cs="Arial"/>
          <w:b/>
          <w:sz w:val="20"/>
          <w:szCs w:val="20"/>
        </w:rPr>
      </w:pPr>
      <w:r>
        <w:rPr>
          <w:rFonts w:ascii="Arial" w:hAnsi="Arial" w:cs="Arial"/>
          <w:b/>
          <w:sz w:val="20"/>
          <w:szCs w:val="20"/>
        </w:rPr>
        <w:t>1</w:t>
      </w:r>
      <w:r w:rsidR="00B22F74">
        <w:rPr>
          <w:rFonts w:ascii="Arial" w:hAnsi="Arial" w:cs="Arial"/>
          <w:b/>
          <w:sz w:val="20"/>
          <w:szCs w:val="20"/>
        </w:rPr>
        <w:t>4 марта</w:t>
      </w:r>
      <w:r w:rsidR="00BB1615">
        <w:rPr>
          <w:rFonts w:ascii="Arial" w:hAnsi="Arial" w:cs="Arial"/>
          <w:b/>
          <w:sz w:val="20"/>
          <w:szCs w:val="20"/>
        </w:rPr>
        <w:t xml:space="preserve"> 2</w:t>
      </w:r>
      <w:r w:rsidR="00CA7EEE">
        <w:rPr>
          <w:rFonts w:ascii="Arial" w:hAnsi="Arial" w:cs="Arial"/>
          <w:b/>
          <w:sz w:val="20"/>
          <w:szCs w:val="20"/>
        </w:rPr>
        <w:t>01</w:t>
      </w:r>
      <w:r w:rsidR="00BB1615">
        <w:rPr>
          <w:rFonts w:ascii="Arial" w:hAnsi="Arial" w:cs="Arial"/>
          <w:b/>
          <w:sz w:val="20"/>
          <w:szCs w:val="20"/>
        </w:rPr>
        <w:t>9</w:t>
      </w:r>
      <w:r w:rsidR="00CA7EEE">
        <w:rPr>
          <w:rFonts w:ascii="Arial" w:hAnsi="Arial" w:cs="Arial"/>
          <w:b/>
          <w:sz w:val="20"/>
          <w:szCs w:val="20"/>
        </w:rPr>
        <w:t xml:space="preserve"> год</w:t>
      </w:r>
    </w:p>
    <w:p w:rsidR="0088149C" w:rsidRDefault="002D3BEB" w:rsidP="00822A54">
      <w:pPr>
        <w:jc w:val="right"/>
        <w:rPr>
          <w:rFonts w:ascii="Arial" w:hAnsi="Arial" w:cs="Arial"/>
          <w:b/>
          <w:sz w:val="20"/>
          <w:szCs w:val="20"/>
        </w:rPr>
      </w:pPr>
      <w:r>
        <w:rPr>
          <w:rFonts w:ascii="Arial" w:hAnsi="Arial" w:cs="Arial"/>
          <w:b/>
          <w:sz w:val="20"/>
          <w:szCs w:val="20"/>
        </w:rPr>
        <w:t xml:space="preserve">                             №</w:t>
      </w:r>
      <w:r w:rsidR="001605C1">
        <w:rPr>
          <w:rFonts w:ascii="Arial" w:hAnsi="Arial" w:cs="Arial"/>
          <w:b/>
          <w:sz w:val="20"/>
          <w:szCs w:val="20"/>
        </w:rPr>
        <w:t xml:space="preserve"> </w:t>
      </w:r>
      <w:r w:rsidR="00B22F74">
        <w:rPr>
          <w:rFonts w:ascii="Arial" w:hAnsi="Arial" w:cs="Arial"/>
          <w:b/>
          <w:sz w:val="20"/>
          <w:szCs w:val="20"/>
        </w:rPr>
        <w:t>5</w:t>
      </w:r>
      <w:r w:rsidR="00093BD8">
        <w:rPr>
          <w:rFonts w:ascii="Arial" w:hAnsi="Arial" w:cs="Arial"/>
          <w:b/>
          <w:sz w:val="20"/>
          <w:szCs w:val="20"/>
        </w:rPr>
        <w:t xml:space="preserve"> (</w:t>
      </w:r>
      <w:r w:rsidR="00BB1615">
        <w:rPr>
          <w:rFonts w:ascii="Arial" w:hAnsi="Arial" w:cs="Arial"/>
          <w:b/>
          <w:sz w:val="20"/>
          <w:szCs w:val="20"/>
        </w:rPr>
        <w:t>3</w:t>
      </w:r>
      <w:r w:rsidR="00B22F74">
        <w:rPr>
          <w:rFonts w:ascii="Arial" w:hAnsi="Arial" w:cs="Arial"/>
          <w:b/>
          <w:sz w:val="20"/>
          <w:szCs w:val="20"/>
        </w:rPr>
        <w:t>6</w:t>
      </w:r>
      <w:r w:rsidR="0088149C">
        <w:rPr>
          <w:rFonts w:ascii="Arial" w:hAnsi="Arial" w:cs="Arial"/>
          <w:b/>
          <w:sz w:val="20"/>
          <w:szCs w:val="20"/>
        </w:rPr>
        <w:t>)</w:t>
      </w:r>
    </w:p>
    <w:p w:rsidR="0088149C" w:rsidRDefault="00A33081" w:rsidP="00822A54">
      <w:pPr>
        <w:jc w:val="center"/>
        <w:rPr>
          <w:b/>
          <w:i/>
          <w:sz w:val="44"/>
          <w:szCs w:val="44"/>
        </w:rPr>
      </w:pPr>
      <w:r w:rsidRPr="00A33081">
        <w:rPr>
          <w:b/>
          <w:i/>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ОбъектTextArt1" o:spid="_x0000_i1025" type="#_x0000_t136" style="width:149.95pt;height:32.15pt;visibility:visible;mso-wrap-distance-left:0;mso-wrap-distance-right:0;mso-position-horizontal-relative:char;mso-position-vertical-relative:line" fillcolor="#06c" strokecolor="#9cf" strokeweight="1.5pt">
            <v:fill color2="black" angle="180"/>
            <v:shadow on="t" type="perspective" color="#900" offset2="2pt,2pt"/>
            <v:textpath style="font-family:&quot;Impact&quot;;font-size:28pt;v-text-kern:t" trim="t" fitpath="t" string="И З В Е С Т И Я"/>
          </v:shape>
        </w:pict>
      </w:r>
    </w:p>
    <w:p w:rsidR="0088149C" w:rsidRDefault="0088149C" w:rsidP="00822A54">
      <w:pPr>
        <w:jc w:val="center"/>
        <w:rPr>
          <w:b/>
          <w:i/>
          <w:sz w:val="40"/>
          <w:szCs w:val="40"/>
        </w:rPr>
      </w:pPr>
      <w:r>
        <w:rPr>
          <w:b/>
          <w:i/>
          <w:sz w:val="40"/>
          <w:szCs w:val="40"/>
        </w:rPr>
        <w:t xml:space="preserve">Благодарненского </w:t>
      </w:r>
      <w:r w:rsidR="00A6297D">
        <w:rPr>
          <w:b/>
          <w:i/>
          <w:sz w:val="40"/>
          <w:szCs w:val="40"/>
        </w:rPr>
        <w:t xml:space="preserve">городского округа </w:t>
      </w:r>
    </w:p>
    <w:p w:rsidR="0088149C" w:rsidRDefault="0088149C" w:rsidP="00822A54">
      <w:pPr>
        <w:jc w:val="center"/>
        <w:rPr>
          <w:rFonts w:ascii="Arial" w:hAnsi="Arial" w:cs="Arial"/>
          <w:b/>
          <w:sz w:val="20"/>
          <w:szCs w:val="20"/>
        </w:rPr>
      </w:pPr>
      <w:r>
        <w:rPr>
          <w:b/>
          <w:i/>
          <w:sz w:val="40"/>
          <w:szCs w:val="40"/>
        </w:rPr>
        <w:t>Ставропольского края</w:t>
      </w:r>
    </w:p>
    <w:p w:rsidR="0088149C" w:rsidRDefault="0088149C" w:rsidP="00822A54">
      <w:pPr>
        <w:rPr>
          <w:b/>
          <w:i/>
          <w:sz w:val="44"/>
          <w:szCs w:val="44"/>
        </w:rPr>
      </w:pPr>
      <w:r>
        <w:rPr>
          <w:rFonts w:ascii="Arial" w:hAnsi="Arial" w:cs="Arial"/>
          <w:b/>
          <w:sz w:val="20"/>
          <w:szCs w:val="20"/>
        </w:rPr>
        <w:t xml:space="preserve">Год издания </w:t>
      </w:r>
      <w:r w:rsidR="007913B5">
        <w:rPr>
          <w:rFonts w:ascii="Arial" w:hAnsi="Arial" w:cs="Arial"/>
          <w:b/>
          <w:sz w:val="20"/>
          <w:szCs w:val="20"/>
        </w:rPr>
        <w:t>2</w:t>
      </w:r>
      <w:r>
        <w:rPr>
          <w:rFonts w:ascii="Arial" w:hAnsi="Arial" w:cs="Arial"/>
          <w:b/>
          <w:sz w:val="20"/>
          <w:szCs w:val="20"/>
        </w:rPr>
        <w:t>-й</w:t>
      </w:r>
    </w:p>
    <w:p w:rsidR="0088149C" w:rsidRDefault="0088149C" w:rsidP="00822A54">
      <w:pPr>
        <w:rPr>
          <w:b/>
          <w:sz w:val="22"/>
          <w:szCs w:val="22"/>
          <w:u w:val="single"/>
        </w:rPr>
      </w:pPr>
    </w:p>
    <w:p w:rsidR="0088149C" w:rsidRDefault="0088149C" w:rsidP="00822A54">
      <w:pPr>
        <w:jc w:val="center"/>
        <w:rPr>
          <w:b/>
          <w:sz w:val="22"/>
          <w:szCs w:val="22"/>
          <w:u w:val="single"/>
        </w:rPr>
      </w:pPr>
      <w:r>
        <w:rPr>
          <w:b/>
          <w:sz w:val="22"/>
          <w:szCs w:val="22"/>
          <w:u w:val="single"/>
        </w:rPr>
        <w:t xml:space="preserve">Периодическое печатное издание Благодарненского </w:t>
      </w:r>
      <w:r w:rsidR="00A6297D">
        <w:rPr>
          <w:b/>
          <w:sz w:val="22"/>
          <w:szCs w:val="22"/>
          <w:u w:val="single"/>
        </w:rPr>
        <w:t>городского округа</w:t>
      </w:r>
      <w:r>
        <w:rPr>
          <w:b/>
          <w:sz w:val="22"/>
          <w:szCs w:val="22"/>
          <w:u w:val="single"/>
        </w:rPr>
        <w:t xml:space="preserve"> Ставропольского края</w:t>
      </w:r>
    </w:p>
    <w:p w:rsidR="0026746C" w:rsidRDefault="0026746C" w:rsidP="0080190C">
      <w:pPr>
        <w:jc w:val="center"/>
        <w:rPr>
          <w:rFonts w:ascii="Arial" w:hAnsi="Arial" w:cs="Arial"/>
          <w:b/>
          <w:color w:val="FF0000"/>
        </w:rPr>
      </w:pPr>
    </w:p>
    <w:p w:rsidR="00322859" w:rsidRDefault="00322859" w:rsidP="0080190C">
      <w:pPr>
        <w:jc w:val="center"/>
        <w:rPr>
          <w:rFonts w:ascii="Arial" w:hAnsi="Arial" w:cs="Arial"/>
          <w:b/>
          <w:color w:val="FF0000"/>
        </w:rPr>
        <w:sectPr w:rsidR="00322859" w:rsidSect="00D837E8">
          <w:headerReference w:type="default" r:id="rId8"/>
          <w:footerReference w:type="default" r:id="rId9"/>
          <w:footerReference w:type="first" r:id="rId10"/>
          <w:type w:val="continuous"/>
          <w:pgSz w:w="11905" w:h="16838"/>
          <w:pgMar w:top="1134" w:right="565" w:bottom="1134" w:left="993" w:header="720" w:footer="720" w:gutter="0"/>
          <w:cols w:space="813"/>
          <w:noEndnote/>
          <w:titlePg/>
          <w:docGrid w:linePitch="381"/>
        </w:sectPr>
      </w:pPr>
    </w:p>
    <w:tbl>
      <w:tblPr>
        <w:tblW w:w="4820" w:type="dxa"/>
        <w:tblInd w:w="108" w:type="dxa"/>
        <w:tblLook w:val="00A0"/>
      </w:tblPr>
      <w:tblGrid>
        <w:gridCol w:w="4820"/>
      </w:tblGrid>
      <w:tr w:rsidR="0080190C" w:rsidRPr="0080190C" w:rsidTr="007C5FDA">
        <w:tc>
          <w:tcPr>
            <w:tcW w:w="4820" w:type="dxa"/>
          </w:tcPr>
          <w:p w:rsidR="0080190C" w:rsidRPr="0080190C" w:rsidRDefault="0080190C" w:rsidP="0080190C">
            <w:pPr>
              <w:jc w:val="center"/>
              <w:rPr>
                <w:rFonts w:ascii="Arial" w:hAnsi="Arial" w:cs="Arial"/>
                <w:b/>
                <w:caps/>
                <w:color w:val="FF0000"/>
              </w:rPr>
            </w:pPr>
            <w:r w:rsidRPr="0080190C">
              <w:rPr>
                <w:rFonts w:ascii="Arial" w:hAnsi="Arial" w:cs="Arial"/>
                <w:b/>
                <w:color w:val="FF0000"/>
              </w:rPr>
              <w:lastRenderedPageBreak/>
              <w:t>ЧИТАЙТЕ  В НОМЕРЕ</w:t>
            </w:r>
          </w:p>
        </w:tc>
      </w:tr>
    </w:tbl>
    <w:p w:rsidR="0080190C" w:rsidRDefault="0080190C" w:rsidP="0080190C">
      <w:pPr>
        <w:rPr>
          <w:rFonts w:ascii="Arial" w:hAnsi="Arial" w:cs="Arial"/>
          <w:sz w:val="16"/>
          <w:szCs w:val="16"/>
        </w:rPr>
        <w:sectPr w:rsidR="0080190C" w:rsidSect="0080190C">
          <w:type w:val="continuous"/>
          <w:pgSz w:w="11905" w:h="16838"/>
          <w:pgMar w:top="1134" w:right="565" w:bottom="1134" w:left="993" w:header="720" w:footer="720" w:gutter="0"/>
          <w:cols w:num="2" w:space="813"/>
          <w:noEndnote/>
          <w:titlePg/>
          <w:docGrid w:linePitch="381"/>
        </w:sectPr>
      </w:pPr>
    </w:p>
    <w:tbl>
      <w:tblPr>
        <w:tblW w:w="4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
        <w:gridCol w:w="3753"/>
        <w:gridCol w:w="673"/>
      </w:tblGrid>
      <w:tr w:rsidR="00EE1642" w:rsidRPr="0080190C" w:rsidTr="00FA07A2">
        <w:tc>
          <w:tcPr>
            <w:tcW w:w="394" w:type="dxa"/>
          </w:tcPr>
          <w:p w:rsidR="00EE1642" w:rsidRPr="001C18AE" w:rsidRDefault="00EE1642" w:rsidP="00C90311">
            <w:pPr>
              <w:spacing w:line="160" w:lineRule="exact"/>
              <w:rPr>
                <w:rFonts w:ascii="Arial" w:hAnsi="Arial" w:cs="Arial"/>
                <w:sz w:val="12"/>
                <w:szCs w:val="12"/>
              </w:rPr>
            </w:pPr>
            <w:r w:rsidRPr="001C18AE">
              <w:rPr>
                <w:rFonts w:ascii="Arial" w:hAnsi="Arial" w:cs="Arial"/>
                <w:sz w:val="12"/>
                <w:szCs w:val="12"/>
              </w:rPr>
              <w:lastRenderedPageBreak/>
              <w:t>1</w:t>
            </w:r>
          </w:p>
        </w:tc>
        <w:tc>
          <w:tcPr>
            <w:tcW w:w="3753" w:type="dxa"/>
          </w:tcPr>
          <w:p w:rsidR="00EE1642" w:rsidRPr="001C18AE" w:rsidRDefault="006C5A7F" w:rsidP="001733D1">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 xml:space="preserve">ПОСТАНОВЛЕНИЕ </w:t>
            </w:r>
            <w:r w:rsidR="001733D1">
              <w:rPr>
                <w:rFonts w:ascii="Arial" w:hAnsi="Arial" w:cs="Arial"/>
                <w:sz w:val="12"/>
                <w:szCs w:val="12"/>
              </w:rPr>
              <w:t>ГЛАВЫ</w:t>
            </w:r>
            <w:r>
              <w:rPr>
                <w:rFonts w:ascii="Arial" w:hAnsi="Arial" w:cs="Arial"/>
                <w:sz w:val="12"/>
                <w:szCs w:val="12"/>
              </w:rPr>
              <w:t xml:space="preserve"> БЛАГОДАРНЕНСКОГО ГОРОДСКОГО ОКРУГА СТАВРОПОЛЬСКОГО КРАЯ № </w:t>
            </w:r>
            <w:r w:rsidR="001733D1">
              <w:rPr>
                <w:rFonts w:ascii="Arial" w:hAnsi="Arial" w:cs="Arial"/>
                <w:sz w:val="12"/>
                <w:szCs w:val="12"/>
              </w:rPr>
              <w:t>01</w:t>
            </w:r>
            <w:r>
              <w:rPr>
                <w:rFonts w:ascii="Arial" w:hAnsi="Arial" w:cs="Arial"/>
                <w:sz w:val="12"/>
                <w:szCs w:val="12"/>
              </w:rPr>
              <w:t xml:space="preserve"> от </w:t>
            </w:r>
            <w:r w:rsidR="001733D1">
              <w:rPr>
                <w:rFonts w:ascii="Arial" w:hAnsi="Arial" w:cs="Arial"/>
                <w:sz w:val="12"/>
                <w:szCs w:val="12"/>
              </w:rPr>
              <w:t>01 марта</w:t>
            </w:r>
            <w:r>
              <w:rPr>
                <w:rFonts w:ascii="Arial" w:hAnsi="Arial" w:cs="Arial"/>
                <w:sz w:val="12"/>
                <w:szCs w:val="12"/>
              </w:rPr>
              <w:t xml:space="preserve"> 201</w:t>
            </w:r>
            <w:r w:rsidR="004A2497">
              <w:rPr>
                <w:rFonts w:ascii="Arial" w:hAnsi="Arial" w:cs="Arial"/>
                <w:sz w:val="12"/>
                <w:szCs w:val="12"/>
              </w:rPr>
              <w:t>9</w:t>
            </w:r>
            <w:r>
              <w:rPr>
                <w:rFonts w:ascii="Arial" w:hAnsi="Arial" w:cs="Arial"/>
                <w:sz w:val="12"/>
                <w:szCs w:val="12"/>
              </w:rPr>
              <w:t xml:space="preserve"> г.</w:t>
            </w:r>
          </w:p>
        </w:tc>
        <w:tc>
          <w:tcPr>
            <w:tcW w:w="673" w:type="dxa"/>
          </w:tcPr>
          <w:p w:rsidR="00EE1642" w:rsidRPr="0080190C" w:rsidRDefault="00EE1642" w:rsidP="00C90311">
            <w:pPr>
              <w:spacing w:line="160" w:lineRule="exact"/>
              <w:rPr>
                <w:rFonts w:ascii="Arial" w:hAnsi="Arial" w:cs="Arial"/>
                <w:sz w:val="16"/>
                <w:szCs w:val="16"/>
              </w:rPr>
            </w:pPr>
          </w:p>
        </w:tc>
      </w:tr>
      <w:tr w:rsidR="00EE1642" w:rsidRPr="0080190C" w:rsidTr="00FA07A2">
        <w:tc>
          <w:tcPr>
            <w:tcW w:w="394" w:type="dxa"/>
          </w:tcPr>
          <w:p w:rsidR="00EE1642" w:rsidRPr="001C18AE" w:rsidRDefault="00EE1642" w:rsidP="00C90311">
            <w:pPr>
              <w:spacing w:line="160" w:lineRule="exact"/>
              <w:rPr>
                <w:rFonts w:ascii="Arial" w:hAnsi="Arial" w:cs="Arial"/>
                <w:sz w:val="12"/>
                <w:szCs w:val="12"/>
              </w:rPr>
            </w:pPr>
            <w:r w:rsidRPr="001C18AE">
              <w:rPr>
                <w:rFonts w:ascii="Arial" w:hAnsi="Arial" w:cs="Arial"/>
                <w:sz w:val="12"/>
                <w:szCs w:val="12"/>
              </w:rPr>
              <w:t>2</w:t>
            </w:r>
          </w:p>
        </w:tc>
        <w:tc>
          <w:tcPr>
            <w:tcW w:w="3753" w:type="dxa"/>
          </w:tcPr>
          <w:p w:rsidR="00EE1642" w:rsidRPr="001C18AE" w:rsidRDefault="00A63230" w:rsidP="001733D1">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 xml:space="preserve">ПОСТАНОВЛЕНИЕ АДМИНИСТРАЦИИ БЛАГОДАРНЕНСКОГО ГОРОДСКОГО ОКРУГА СТАВРОПОЛЬСКОГО КРАЯ № </w:t>
            </w:r>
            <w:r w:rsidR="001733D1">
              <w:rPr>
                <w:rFonts w:ascii="Arial" w:hAnsi="Arial" w:cs="Arial"/>
                <w:sz w:val="12"/>
                <w:szCs w:val="12"/>
              </w:rPr>
              <w:t xml:space="preserve">393 </w:t>
            </w:r>
            <w:r>
              <w:rPr>
                <w:rFonts w:ascii="Arial" w:hAnsi="Arial" w:cs="Arial"/>
                <w:sz w:val="12"/>
                <w:szCs w:val="12"/>
              </w:rPr>
              <w:t>от</w:t>
            </w:r>
            <w:r w:rsidR="004A2497">
              <w:rPr>
                <w:rFonts w:ascii="Arial" w:hAnsi="Arial" w:cs="Arial"/>
                <w:sz w:val="12"/>
                <w:szCs w:val="12"/>
              </w:rPr>
              <w:t xml:space="preserve"> </w:t>
            </w:r>
            <w:r w:rsidR="001733D1">
              <w:rPr>
                <w:rFonts w:ascii="Arial" w:hAnsi="Arial" w:cs="Arial"/>
                <w:sz w:val="12"/>
                <w:szCs w:val="12"/>
              </w:rPr>
              <w:t>0</w:t>
            </w:r>
            <w:r w:rsidR="004A2497">
              <w:rPr>
                <w:rFonts w:ascii="Arial" w:hAnsi="Arial" w:cs="Arial"/>
                <w:sz w:val="12"/>
                <w:szCs w:val="12"/>
              </w:rPr>
              <w:t>1</w:t>
            </w:r>
            <w:r w:rsidR="001733D1">
              <w:rPr>
                <w:rFonts w:ascii="Arial" w:hAnsi="Arial" w:cs="Arial"/>
                <w:sz w:val="12"/>
                <w:szCs w:val="12"/>
              </w:rPr>
              <w:t xml:space="preserve"> марта</w:t>
            </w:r>
            <w:r>
              <w:rPr>
                <w:rFonts w:ascii="Arial" w:hAnsi="Arial" w:cs="Arial"/>
                <w:sz w:val="12"/>
                <w:szCs w:val="12"/>
              </w:rPr>
              <w:t xml:space="preserve"> 201</w:t>
            </w:r>
            <w:r w:rsidR="004A2497">
              <w:rPr>
                <w:rFonts w:ascii="Arial" w:hAnsi="Arial" w:cs="Arial"/>
                <w:sz w:val="12"/>
                <w:szCs w:val="12"/>
              </w:rPr>
              <w:t>9</w:t>
            </w:r>
            <w:r>
              <w:rPr>
                <w:rFonts w:ascii="Arial" w:hAnsi="Arial" w:cs="Arial"/>
                <w:sz w:val="12"/>
                <w:szCs w:val="12"/>
              </w:rPr>
              <w:t xml:space="preserve"> г.</w:t>
            </w:r>
          </w:p>
        </w:tc>
        <w:tc>
          <w:tcPr>
            <w:tcW w:w="673" w:type="dxa"/>
          </w:tcPr>
          <w:p w:rsidR="00EE1642" w:rsidRPr="0080190C" w:rsidRDefault="00EE1642" w:rsidP="00C90311">
            <w:pPr>
              <w:spacing w:line="160" w:lineRule="exact"/>
              <w:rPr>
                <w:rFonts w:ascii="Arial" w:hAnsi="Arial" w:cs="Arial"/>
                <w:sz w:val="16"/>
                <w:szCs w:val="16"/>
              </w:rPr>
            </w:pPr>
          </w:p>
        </w:tc>
      </w:tr>
      <w:tr w:rsidR="00EE1642" w:rsidRPr="0080190C" w:rsidTr="00FA07A2">
        <w:tc>
          <w:tcPr>
            <w:tcW w:w="394" w:type="dxa"/>
          </w:tcPr>
          <w:p w:rsidR="00EE1642" w:rsidRPr="001C18AE" w:rsidRDefault="00EE1642" w:rsidP="00C90311">
            <w:pPr>
              <w:spacing w:line="160" w:lineRule="exact"/>
              <w:rPr>
                <w:rFonts w:ascii="Arial" w:hAnsi="Arial" w:cs="Arial"/>
                <w:sz w:val="12"/>
                <w:szCs w:val="12"/>
              </w:rPr>
            </w:pPr>
            <w:r w:rsidRPr="001C18AE">
              <w:rPr>
                <w:rFonts w:ascii="Arial" w:hAnsi="Arial" w:cs="Arial"/>
                <w:sz w:val="12"/>
                <w:szCs w:val="12"/>
              </w:rPr>
              <w:t>3</w:t>
            </w:r>
          </w:p>
        </w:tc>
        <w:tc>
          <w:tcPr>
            <w:tcW w:w="3753" w:type="dxa"/>
          </w:tcPr>
          <w:p w:rsidR="00EE1642" w:rsidRPr="001C18AE" w:rsidRDefault="001733D1" w:rsidP="001733D1">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394 от 01 марта 2019 г.</w:t>
            </w:r>
          </w:p>
        </w:tc>
        <w:tc>
          <w:tcPr>
            <w:tcW w:w="673" w:type="dxa"/>
          </w:tcPr>
          <w:p w:rsidR="00EE1642" w:rsidRPr="0080190C" w:rsidRDefault="00EE1642" w:rsidP="00C90311">
            <w:pPr>
              <w:spacing w:line="160" w:lineRule="exact"/>
              <w:rPr>
                <w:rFonts w:ascii="Arial" w:hAnsi="Arial" w:cs="Arial"/>
                <w:sz w:val="16"/>
                <w:szCs w:val="16"/>
              </w:rPr>
            </w:pPr>
          </w:p>
        </w:tc>
      </w:tr>
      <w:tr w:rsidR="00705439" w:rsidRPr="0080190C" w:rsidTr="00FA07A2">
        <w:tc>
          <w:tcPr>
            <w:tcW w:w="394" w:type="dxa"/>
          </w:tcPr>
          <w:p w:rsidR="00705439" w:rsidRPr="001C18AE" w:rsidRDefault="00705439" w:rsidP="00C90311">
            <w:pPr>
              <w:spacing w:line="160" w:lineRule="exact"/>
              <w:rPr>
                <w:rFonts w:ascii="Arial" w:hAnsi="Arial" w:cs="Arial"/>
                <w:sz w:val="12"/>
                <w:szCs w:val="12"/>
              </w:rPr>
            </w:pPr>
            <w:r>
              <w:rPr>
                <w:rFonts w:ascii="Arial" w:hAnsi="Arial" w:cs="Arial"/>
                <w:sz w:val="12"/>
                <w:szCs w:val="12"/>
              </w:rPr>
              <w:t>4</w:t>
            </w:r>
          </w:p>
        </w:tc>
        <w:tc>
          <w:tcPr>
            <w:tcW w:w="3753" w:type="dxa"/>
          </w:tcPr>
          <w:p w:rsidR="00705439" w:rsidRDefault="001733D1" w:rsidP="001733D1">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395 от 01 марта 2019 г.</w:t>
            </w:r>
          </w:p>
        </w:tc>
        <w:tc>
          <w:tcPr>
            <w:tcW w:w="673" w:type="dxa"/>
          </w:tcPr>
          <w:p w:rsidR="00705439" w:rsidRPr="0080190C" w:rsidRDefault="00705439" w:rsidP="00C90311">
            <w:pPr>
              <w:spacing w:line="160" w:lineRule="exact"/>
              <w:rPr>
                <w:rFonts w:ascii="Arial" w:hAnsi="Arial" w:cs="Arial"/>
                <w:sz w:val="16"/>
                <w:szCs w:val="16"/>
              </w:rPr>
            </w:pPr>
          </w:p>
        </w:tc>
      </w:tr>
      <w:tr w:rsidR="00705439" w:rsidRPr="0080190C" w:rsidTr="00FA07A2">
        <w:tc>
          <w:tcPr>
            <w:tcW w:w="394" w:type="dxa"/>
          </w:tcPr>
          <w:p w:rsidR="00705439" w:rsidRDefault="00705439" w:rsidP="00C90311">
            <w:pPr>
              <w:spacing w:line="160" w:lineRule="exact"/>
              <w:rPr>
                <w:rFonts w:ascii="Arial" w:hAnsi="Arial" w:cs="Arial"/>
                <w:sz w:val="12"/>
                <w:szCs w:val="12"/>
              </w:rPr>
            </w:pPr>
            <w:r>
              <w:rPr>
                <w:rFonts w:ascii="Arial" w:hAnsi="Arial" w:cs="Arial"/>
                <w:sz w:val="12"/>
                <w:szCs w:val="12"/>
              </w:rPr>
              <w:t>5</w:t>
            </w:r>
          </w:p>
        </w:tc>
        <w:tc>
          <w:tcPr>
            <w:tcW w:w="3753" w:type="dxa"/>
          </w:tcPr>
          <w:p w:rsidR="00705439" w:rsidRDefault="001733D1" w:rsidP="001733D1">
            <w:pPr>
              <w:widowControl w:val="0"/>
              <w:tabs>
                <w:tab w:val="left" w:pos="709"/>
                <w:tab w:val="left" w:pos="8222"/>
                <w:tab w:val="left" w:pos="8364"/>
              </w:tabs>
              <w:spacing w:line="160" w:lineRule="exact"/>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396 от 01 марта 2019 г.</w:t>
            </w:r>
          </w:p>
        </w:tc>
        <w:tc>
          <w:tcPr>
            <w:tcW w:w="673" w:type="dxa"/>
          </w:tcPr>
          <w:p w:rsidR="00705439" w:rsidRPr="0080190C" w:rsidRDefault="00705439" w:rsidP="00C90311">
            <w:pPr>
              <w:spacing w:line="160" w:lineRule="exact"/>
              <w:rPr>
                <w:rFonts w:ascii="Arial" w:hAnsi="Arial" w:cs="Arial"/>
                <w:sz w:val="16"/>
                <w:szCs w:val="16"/>
              </w:rPr>
            </w:pPr>
          </w:p>
        </w:tc>
      </w:tr>
      <w:tr w:rsidR="00EE1642" w:rsidRPr="0080190C" w:rsidTr="00FA07A2">
        <w:tc>
          <w:tcPr>
            <w:tcW w:w="394" w:type="dxa"/>
          </w:tcPr>
          <w:p w:rsidR="00EE1642" w:rsidRPr="001C18AE" w:rsidRDefault="00705439" w:rsidP="00705439">
            <w:pPr>
              <w:spacing w:line="160" w:lineRule="exact"/>
              <w:rPr>
                <w:rFonts w:ascii="Arial" w:hAnsi="Arial" w:cs="Arial"/>
                <w:sz w:val="12"/>
                <w:szCs w:val="12"/>
              </w:rPr>
            </w:pPr>
            <w:r>
              <w:rPr>
                <w:rFonts w:ascii="Arial" w:hAnsi="Arial" w:cs="Arial"/>
                <w:sz w:val="12"/>
                <w:szCs w:val="12"/>
              </w:rPr>
              <w:t>6</w:t>
            </w:r>
          </w:p>
        </w:tc>
        <w:tc>
          <w:tcPr>
            <w:tcW w:w="3753" w:type="dxa"/>
          </w:tcPr>
          <w:p w:rsidR="00705439" w:rsidRPr="001C18AE"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398 от 01 марта 2019 г.</w:t>
            </w:r>
          </w:p>
        </w:tc>
        <w:tc>
          <w:tcPr>
            <w:tcW w:w="673" w:type="dxa"/>
          </w:tcPr>
          <w:p w:rsidR="00EE1642" w:rsidRPr="0080190C" w:rsidRDefault="00EE1642" w:rsidP="00C90311">
            <w:pPr>
              <w:spacing w:line="160" w:lineRule="exact"/>
              <w:rPr>
                <w:rFonts w:ascii="Arial" w:hAnsi="Arial" w:cs="Arial"/>
                <w:sz w:val="16"/>
                <w:szCs w:val="16"/>
              </w:rPr>
            </w:pPr>
          </w:p>
        </w:tc>
      </w:tr>
      <w:tr w:rsidR="00E24F27" w:rsidRPr="0080190C" w:rsidTr="00FA07A2">
        <w:tc>
          <w:tcPr>
            <w:tcW w:w="394" w:type="dxa"/>
          </w:tcPr>
          <w:p w:rsidR="00E24F27" w:rsidRDefault="00E24F27" w:rsidP="00705439">
            <w:pPr>
              <w:spacing w:line="160" w:lineRule="exact"/>
              <w:rPr>
                <w:rFonts w:ascii="Arial" w:hAnsi="Arial" w:cs="Arial"/>
                <w:sz w:val="12"/>
                <w:szCs w:val="12"/>
              </w:rPr>
            </w:pPr>
            <w:r>
              <w:rPr>
                <w:rFonts w:ascii="Arial" w:hAnsi="Arial" w:cs="Arial"/>
                <w:sz w:val="12"/>
                <w:szCs w:val="12"/>
              </w:rPr>
              <w:t>7</w:t>
            </w:r>
          </w:p>
        </w:tc>
        <w:tc>
          <w:tcPr>
            <w:tcW w:w="3753" w:type="dxa"/>
          </w:tcPr>
          <w:p w:rsidR="00E24F27"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399 от 01 марта 2019 г.</w:t>
            </w:r>
          </w:p>
        </w:tc>
        <w:tc>
          <w:tcPr>
            <w:tcW w:w="673" w:type="dxa"/>
          </w:tcPr>
          <w:p w:rsidR="00E24F27" w:rsidRPr="0080190C" w:rsidRDefault="00E24F27" w:rsidP="00C90311">
            <w:pPr>
              <w:spacing w:line="160" w:lineRule="exact"/>
              <w:rPr>
                <w:rFonts w:ascii="Arial" w:hAnsi="Arial" w:cs="Arial"/>
                <w:sz w:val="16"/>
                <w:szCs w:val="16"/>
              </w:rPr>
            </w:pPr>
          </w:p>
        </w:tc>
      </w:tr>
      <w:tr w:rsidR="00DC09A0" w:rsidRPr="0080190C" w:rsidTr="00FA07A2">
        <w:tc>
          <w:tcPr>
            <w:tcW w:w="394" w:type="dxa"/>
          </w:tcPr>
          <w:p w:rsidR="00DC09A0" w:rsidRDefault="00DC09A0" w:rsidP="00705439">
            <w:pPr>
              <w:spacing w:line="160" w:lineRule="exact"/>
              <w:rPr>
                <w:rFonts w:ascii="Arial" w:hAnsi="Arial" w:cs="Arial"/>
                <w:sz w:val="12"/>
                <w:szCs w:val="12"/>
              </w:rPr>
            </w:pPr>
            <w:r>
              <w:rPr>
                <w:rFonts w:ascii="Arial" w:hAnsi="Arial" w:cs="Arial"/>
                <w:sz w:val="12"/>
                <w:szCs w:val="12"/>
              </w:rPr>
              <w:t>8</w:t>
            </w:r>
          </w:p>
        </w:tc>
        <w:tc>
          <w:tcPr>
            <w:tcW w:w="3753" w:type="dxa"/>
          </w:tcPr>
          <w:p w:rsidR="00DC09A0"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401 от 05 марта 2019 г.</w:t>
            </w:r>
          </w:p>
        </w:tc>
        <w:tc>
          <w:tcPr>
            <w:tcW w:w="673" w:type="dxa"/>
          </w:tcPr>
          <w:p w:rsidR="00DC09A0" w:rsidRPr="0080190C" w:rsidRDefault="00DC09A0" w:rsidP="00C90311">
            <w:pPr>
              <w:spacing w:line="160" w:lineRule="exact"/>
              <w:rPr>
                <w:rFonts w:ascii="Arial" w:hAnsi="Arial" w:cs="Arial"/>
                <w:sz w:val="16"/>
                <w:szCs w:val="16"/>
              </w:rPr>
            </w:pPr>
          </w:p>
        </w:tc>
      </w:tr>
      <w:tr w:rsidR="00DC09A0" w:rsidRPr="0080190C" w:rsidTr="00FA07A2">
        <w:tc>
          <w:tcPr>
            <w:tcW w:w="394" w:type="dxa"/>
          </w:tcPr>
          <w:p w:rsidR="00DC09A0" w:rsidRDefault="00DC09A0" w:rsidP="00705439">
            <w:pPr>
              <w:spacing w:line="160" w:lineRule="exact"/>
              <w:rPr>
                <w:rFonts w:ascii="Arial" w:hAnsi="Arial" w:cs="Arial"/>
                <w:sz w:val="12"/>
                <w:szCs w:val="12"/>
              </w:rPr>
            </w:pPr>
            <w:r>
              <w:rPr>
                <w:rFonts w:ascii="Arial" w:hAnsi="Arial" w:cs="Arial"/>
                <w:sz w:val="12"/>
                <w:szCs w:val="12"/>
              </w:rPr>
              <w:t>9</w:t>
            </w:r>
          </w:p>
        </w:tc>
        <w:tc>
          <w:tcPr>
            <w:tcW w:w="3753" w:type="dxa"/>
          </w:tcPr>
          <w:p w:rsidR="00DC09A0"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420 от 05 марта 2019 г.</w:t>
            </w:r>
          </w:p>
        </w:tc>
        <w:tc>
          <w:tcPr>
            <w:tcW w:w="673" w:type="dxa"/>
          </w:tcPr>
          <w:p w:rsidR="00DC09A0" w:rsidRPr="0080190C" w:rsidRDefault="00DC09A0" w:rsidP="00C90311">
            <w:pPr>
              <w:spacing w:line="160" w:lineRule="exact"/>
              <w:rPr>
                <w:rFonts w:ascii="Arial" w:hAnsi="Arial" w:cs="Arial"/>
                <w:sz w:val="16"/>
                <w:szCs w:val="16"/>
              </w:rPr>
            </w:pPr>
          </w:p>
        </w:tc>
      </w:tr>
      <w:tr w:rsidR="00DC09A0" w:rsidRPr="0080190C" w:rsidTr="00FA07A2">
        <w:tc>
          <w:tcPr>
            <w:tcW w:w="394" w:type="dxa"/>
          </w:tcPr>
          <w:p w:rsidR="00DC09A0" w:rsidRDefault="00DC09A0" w:rsidP="00705439">
            <w:pPr>
              <w:spacing w:line="160" w:lineRule="exact"/>
              <w:rPr>
                <w:rFonts w:ascii="Arial" w:hAnsi="Arial" w:cs="Arial"/>
                <w:sz w:val="12"/>
                <w:szCs w:val="12"/>
              </w:rPr>
            </w:pPr>
            <w:r>
              <w:rPr>
                <w:rFonts w:ascii="Arial" w:hAnsi="Arial" w:cs="Arial"/>
                <w:sz w:val="12"/>
                <w:szCs w:val="12"/>
              </w:rPr>
              <w:t>10</w:t>
            </w:r>
          </w:p>
        </w:tc>
        <w:tc>
          <w:tcPr>
            <w:tcW w:w="3753" w:type="dxa"/>
          </w:tcPr>
          <w:p w:rsidR="00DC09A0"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488 от 11 марта 2019 г.</w:t>
            </w:r>
          </w:p>
        </w:tc>
        <w:tc>
          <w:tcPr>
            <w:tcW w:w="673" w:type="dxa"/>
          </w:tcPr>
          <w:p w:rsidR="00DC09A0" w:rsidRPr="0080190C" w:rsidRDefault="00DC09A0" w:rsidP="00C90311">
            <w:pPr>
              <w:spacing w:line="160" w:lineRule="exact"/>
              <w:rPr>
                <w:rFonts w:ascii="Arial" w:hAnsi="Arial" w:cs="Arial"/>
                <w:sz w:val="16"/>
                <w:szCs w:val="16"/>
              </w:rPr>
            </w:pPr>
          </w:p>
        </w:tc>
      </w:tr>
      <w:tr w:rsidR="00DC09A0" w:rsidRPr="0080190C" w:rsidTr="00FA07A2">
        <w:tc>
          <w:tcPr>
            <w:tcW w:w="394" w:type="dxa"/>
          </w:tcPr>
          <w:p w:rsidR="00DC09A0" w:rsidRDefault="00DC09A0" w:rsidP="00705439">
            <w:pPr>
              <w:spacing w:line="160" w:lineRule="exact"/>
              <w:rPr>
                <w:rFonts w:ascii="Arial" w:hAnsi="Arial" w:cs="Arial"/>
                <w:sz w:val="12"/>
                <w:szCs w:val="12"/>
              </w:rPr>
            </w:pPr>
            <w:r>
              <w:rPr>
                <w:rFonts w:ascii="Arial" w:hAnsi="Arial" w:cs="Arial"/>
                <w:sz w:val="12"/>
                <w:szCs w:val="12"/>
              </w:rPr>
              <w:t>11</w:t>
            </w:r>
          </w:p>
        </w:tc>
        <w:tc>
          <w:tcPr>
            <w:tcW w:w="3753" w:type="dxa"/>
          </w:tcPr>
          <w:p w:rsidR="00DC09A0"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499 от 11 марта 2019 г.</w:t>
            </w:r>
          </w:p>
        </w:tc>
        <w:tc>
          <w:tcPr>
            <w:tcW w:w="673" w:type="dxa"/>
          </w:tcPr>
          <w:p w:rsidR="00DC09A0" w:rsidRPr="0080190C" w:rsidRDefault="00DC09A0" w:rsidP="00C90311">
            <w:pPr>
              <w:spacing w:line="160" w:lineRule="exact"/>
              <w:rPr>
                <w:rFonts w:ascii="Arial" w:hAnsi="Arial" w:cs="Arial"/>
                <w:sz w:val="16"/>
                <w:szCs w:val="16"/>
              </w:rPr>
            </w:pPr>
          </w:p>
        </w:tc>
      </w:tr>
      <w:tr w:rsidR="00DC09A0" w:rsidRPr="0080190C" w:rsidTr="00FA07A2">
        <w:tc>
          <w:tcPr>
            <w:tcW w:w="394" w:type="dxa"/>
          </w:tcPr>
          <w:p w:rsidR="00DC09A0" w:rsidRDefault="00DC09A0" w:rsidP="00705439">
            <w:pPr>
              <w:spacing w:line="160" w:lineRule="exact"/>
              <w:rPr>
                <w:rFonts w:ascii="Arial" w:hAnsi="Arial" w:cs="Arial"/>
                <w:sz w:val="12"/>
                <w:szCs w:val="12"/>
              </w:rPr>
            </w:pPr>
            <w:r>
              <w:rPr>
                <w:rFonts w:ascii="Arial" w:hAnsi="Arial" w:cs="Arial"/>
                <w:sz w:val="12"/>
                <w:szCs w:val="12"/>
              </w:rPr>
              <w:t>12</w:t>
            </w:r>
          </w:p>
        </w:tc>
        <w:tc>
          <w:tcPr>
            <w:tcW w:w="3753" w:type="dxa"/>
          </w:tcPr>
          <w:p w:rsidR="00DC09A0"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500 от 13 марта 2019 г.</w:t>
            </w:r>
          </w:p>
        </w:tc>
        <w:tc>
          <w:tcPr>
            <w:tcW w:w="673" w:type="dxa"/>
          </w:tcPr>
          <w:p w:rsidR="00DC09A0" w:rsidRPr="0080190C" w:rsidRDefault="00DC09A0" w:rsidP="00C90311">
            <w:pPr>
              <w:spacing w:line="160" w:lineRule="exact"/>
              <w:rPr>
                <w:rFonts w:ascii="Arial" w:hAnsi="Arial" w:cs="Arial"/>
                <w:sz w:val="16"/>
                <w:szCs w:val="16"/>
              </w:rPr>
            </w:pPr>
          </w:p>
        </w:tc>
      </w:tr>
      <w:tr w:rsidR="00DC09A0" w:rsidRPr="0080190C" w:rsidTr="00FA07A2">
        <w:tc>
          <w:tcPr>
            <w:tcW w:w="394" w:type="dxa"/>
          </w:tcPr>
          <w:p w:rsidR="00DC09A0" w:rsidRDefault="00DC09A0" w:rsidP="00705439">
            <w:pPr>
              <w:spacing w:line="160" w:lineRule="exact"/>
              <w:rPr>
                <w:rFonts w:ascii="Arial" w:hAnsi="Arial" w:cs="Arial"/>
                <w:sz w:val="12"/>
                <w:szCs w:val="12"/>
              </w:rPr>
            </w:pPr>
            <w:r>
              <w:rPr>
                <w:rFonts w:ascii="Arial" w:hAnsi="Arial" w:cs="Arial"/>
                <w:sz w:val="12"/>
                <w:szCs w:val="12"/>
              </w:rPr>
              <w:t>13</w:t>
            </w:r>
          </w:p>
        </w:tc>
        <w:tc>
          <w:tcPr>
            <w:tcW w:w="3753" w:type="dxa"/>
          </w:tcPr>
          <w:p w:rsidR="00DC09A0"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504 от 13 марта 2019 г.</w:t>
            </w:r>
          </w:p>
        </w:tc>
        <w:tc>
          <w:tcPr>
            <w:tcW w:w="673" w:type="dxa"/>
          </w:tcPr>
          <w:p w:rsidR="00DC09A0" w:rsidRPr="0080190C" w:rsidRDefault="00DC09A0" w:rsidP="00C90311">
            <w:pPr>
              <w:spacing w:line="160" w:lineRule="exact"/>
              <w:rPr>
                <w:rFonts w:ascii="Arial" w:hAnsi="Arial" w:cs="Arial"/>
                <w:sz w:val="16"/>
                <w:szCs w:val="16"/>
              </w:rPr>
            </w:pPr>
          </w:p>
        </w:tc>
      </w:tr>
      <w:tr w:rsidR="00DC09A0" w:rsidRPr="0080190C" w:rsidTr="00FA07A2">
        <w:tc>
          <w:tcPr>
            <w:tcW w:w="394" w:type="dxa"/>
          </w:tcPr>
          <w:p w:rsidR="00DC09A0" w:rsidRDefault="00DC09A0" w:rsidP="00705439">
            <w:pPr>
              <w:spacing w:line="160" w:lineRule="exact"/>
              <w:rPr>
                <w:rFonts w:ascii="Arial" w:hAnsi="Arial" w:cs="Arial"/>
                <w:sz w:val="12"/>
                <w:szCs w:val="12"/>
              </w:rPr>
            </w:pPr>
            <w:r>
              <w:rPr>
                <w:rFonts w:ascii="Arial" w:hAnsi="Arial" w:cs="Arial"/>
                <w:sz w:val="12"/>
                <w:szCs w:val="12"/>
              </w:rPr>
              <w:t>14</w:t>
            </w:r>
          </w:p>
        </w:tc>
        <w:tc>
          <w:tcPr>
            <w:tcW w:w="3753" w:type="dxa"/>
          </w:tcPr>
          <w:p w:rsidR="00DC09A0"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512 от 14 марта 2019 г.</w:t>
            </w:r>
          </w:p>
        </w:tc>
        <w:tc>
          <w:tcPr>
            <w:tcW w:w="673" w:type="dxa"/>
          </w:tcPr>
          <w:p w:rsidR="00DC09A0" w:rsidRPr="0080190C" w:rsidRDefault="00DC09A0" w:rsidP="00C90311">
            <w:pPr>
              <w:spacing w:line="160" w:lineRule="exact"/>
              <w:rPr>
                <w:rFonts w:ascii="Arial" w:hAnsi="Arial" w:cs="Arial"/>
                <w:sz w:val="16"/>
                <w:szCs w:val="16"/>
              </w:rPr>
            </w:pPr>
          </w:p>
        </w:tc>
      </w:tr>
      <w:tr w:rsidR="00DC09A0" w:rsidRPr="0080190C" w:rsidTr="00FA07A2">
        <w:tc>
          <w:tcPr>
            <w:tcW w:w="394" w:type="dxa"/>
          </w:tcPr>
          <w:p w:rsidR="00DC09A0" w:rsidRDefault="00DC09A0" w:rsidP="00705439">
            <w:pPr>
              <w:spacing w:line="160" w:lineRule="exact"/>
              <w:rPr>
                <w:rFonts w:ascii="Arial" w:hAnsi="Arial" w:cs="Arial"/>
                <w:sz w:val="12"/>
                <w:szCs w:val="12"/>
              </w:rPr>
            </w:pPr>
            <w:r>
              <w:rPr>
                <w:rFonts w:ascii="Arial" w:hAnsi="Arial" w:cs="Arial"/>
                <w:sz w:val="12"/>
                <w:szCs w:val="12"/>
              </w:rPr>
              <w:t>15</w:t>
            </w:r>
          </w:p>
        </w:tc>
        <w:tc>
          <w:tcPr>
            <w:tcW w:w="3753" w:type="dxa"/>
          </w:tcPr>
          <w:p w:rsidR="00DC09A0"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513 от 14 марта 2019 г.</w:t>
            </w:r>
          </w:p>
        </w:tc>
        <w:tc>
          <w:tcPr>
            <w:tcW w:w="673" w:type="dxa"/>
          </w:tcPr>
          <w:p w:rsidR="00DC09A0" w:rsidRPr="0080190C" w:rsidRDefault="00DC09A0" w:rsidP="00C90311">
            <w:pPr>
              <w:spacing w:line="160" w:lineRule="exact"/>
              <w:rPr>
                <w:rFonts w:ascii="Arial" w:hAnsi="Arial" w:cs="Arial"/>
                <w:sz w:val="16"/>
                <w:szCs w:val="16"/>
              </w:rPr>
            </w:pPr>
          </w:p>
        </w:tc>
      </w:tr>
      <w:tr w:rsidR="001733D1" w:rsidRPr="0080190C" w:rsidTr="00FA07A2">
        <w:tc>
          <w:tcPr>
            <w:tcW w:w="394" w:type="dxa"/>
          </w:tcPr>
          <w:p w:rsidR="001733D1" w:rsidRDefault="001733D1" w:rsidP="00705439">
            <w:pPr>
              <w:spacing w:line="160" w:lineRule="exact"/>
              <w:rPr>
                <w:rFonts w:ascii="Arial" w:hAnsi="Arial" w:cs="Arial"/>
                <w:sz w:val="12"/>
                <w:szCs w:val="12"/>
              </w:rPr>
            </w:pPr>
            <w:r>
              <w:rPr>
                <w:rFonts w:ascii="Arial" w:hAnsi="Arial" w:cs="Arial"/>
                <w:sz w:val="12"/>
                <w:szCs w:val="12"/>
              </w:rPr>
              <w:t>16</w:t>
            </w:r>
          </w:p>
        </w:tc>
        <w:tc>
          <w:tcPr>
            <w:tcW w:w="3753" w:type="dxa"/>
          </w:tcPr>
          <w:p w:rsidR="001733D1"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514 от 14 марта 2019 г.</w:t>
            </w:r>
          </w:p>
        </w:tc>
        <w:tc>
          <w:tcPr>
            <w:tcW w:w="673" w:type="dxa"/>
          </w:tcPr>
          <w:p w:rsidR="001733D1" w:rsidRPr="0080190C" w:rsidRDefault="001733D1" w:rsidP="00C90311">
            <w:pPr>
              <w:spacing w:line="160" w:lineRule="exact"/>
              <w:rPr>
                <w:rFonts w:ascii="Arial" w:hAnsi="Arial" w:cs="Arial"/>
                <w:sz w:val="16"/>
                <w:szCs w:val="16"/>
              </w:rPr>
            </w:pPr>
          </w:p>
        </w:tc>
      </w:tr>
      <w:tr w:rsidR="001733D1" w:rsidRPr="0080190C" w:rsidTr="00FA07A2">
        <w:tc>
          <w:tcPr>
            <w:tcW w:w="394" w:type="dxa"/>
          </w:tcPr>
          <w:p w:rsidR="001733D1" w:rsidRDefault="001733D1" w:rsidP="00705439">
            <w:pPr>
              <w:spacing w:line="160" w:lineRule="exact"/>
              <w:rPr>
                <w:rFonts w:ascii="Arial" w:hAnsi="Arial" w:cs="Arial"/>
                <w:sz w:val="12"/>
                <w:szCs w:val="12"/>
              </w:rPr>
            </w:pPr>
            <w:r>
              <w:rPr>
                <w:rFonts w:ascii="Arial" w:hAnsi="Arial" w:cs="Arial"/>
                <w:sz w:val="12"/>
                <w:szCs w:val="12"/>
              </w:rPr>
              <w:t>17</w:t>
            </w:r>
          </w:p>
        </w:tc>
        <w:tc>
          <w:tcPr>
            <w:tcW w:w="3753" w:type="dxa"/>
          </w:tcPr>
          <w:p w:rsidR="001733D1"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515 от 14 марта 2019 г.</w:t>
            </w:r>
          </w:p>
        </w:tc>
        <w:tc>
          <w:tcPr>
            <w:tcW w:w="673" w:type="dxa"/>
          </w:tcPr>
          <w:p w:rsidR="001733D1" w:rsidRPr="0080190C" w:rsidRDefault="001733D1" w:rsidP="00C90311">
            <w:pPr>
              <w:spacing w:line="160" w:lineRule="exact"/>
              <w:rPr>
                <w:rFonts w:ascii="Arial" w:hAnsi="Arial" w:cs="Arial"/>
                <w:sz w:val="16"/>
                <w:szCs w:val="16"/>
              </w:rPr>
            </w:pPr>
          </w:p>
        </w:tc>
      </w:tr>
      <w:tr w:rsidR="001733D1" w:rsidRPr="0080190C" w:rsidTr="00FA07A2">
        <w:tc>
          <w:tcPr>
            <w:tcW w:w="394" w:type="dxa"/>
          </w:tcPr>
          <w:p w:rsidR="001733D1" w:rsidRDefault="001733D1" w:rsidP="00705439">
            <w:pPr>
              <w:spacing w:line="160" w:lineRule="exact"/>
              <w:rPr>
                <w:rFonts w:ascii="Arial" w:hAnsi="Arial" w:cs="Arial"/>
                <w:sz w:val="12"/>
                <w:szCs w:val="12"/>
              </w:rPr>
            </w:pPr>
            <w:r>
              <w:rPr>
                <w:rFonts w:ascii="Arial" w:hAnsi="Arial" w:cs="Arial"/>
                <w:sz w:val="12"/>
                <w:szCs w:val="12"/>
              </w:rPr>
              <w:t>18</w:t>
            </w:r>
          </w:p>
        </w:tc>
        <w:tc>
          <w:tcPr>
            <w:tcW w:w="3753" w:type="dxa"/>
          </w:tcPr>
          <w:p w:rsidR="001733D1"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516 от 14 марта 2019 г.</w:t>
            </w:r>
          </w:p>
        </w:tc>
        <w:tc>
          <w:tcPr>
            <w:tcW w:w="673" w:type="dxa"/>
          </w:tcPr>
          <w:p w:rsidR="001733D1" w:rsidRPr="0080190C" w:rsidRDefault="001733D1" w:rsidP="00C90311">
            <w:pPr>
              <w:spacing w:line="160" w:lineRule="exact"/>
              <w:rPr>
                <w:rFonts w:ascii="Arial" w:hAnsi="Arial" w:cs="Arial"/>
                <w:sz w:val="16"/>
                <w:szCs w:val="16"/>
              </w:rPr>
            </w:pPr>
          </w:p>
        </w:tc>
      </w:tr>
      <w:tr w:rsidR="001733D1" w:rsidRPr="0080190C" w:rsidTr="00FA07A2">
        <w:tc>
          <w:tcPr>
            <w:tcW w:w="394" w:type="dxa"/>
          </w:tcPr>
          <w:p w:rsidR="001733D1" w:rsidRDefault="001733D1" w:rsidP="00705439">
            <w:pPr>
              <w:spacing w:line="160" w:lineRule="exact"/>
              <w:rPr>
                <w:rFonts w:ascii="Arial" w:hAnsi="Arial" w:cs="Arial"/>
                <w:sz w:val="12"/>
                <w:szCs w:val="12"/>
              </w:rPr>
            </w:pPr>
            <w:r>
              <w:rPr>
                <w:rFonts w:ascii="Arial" w:hAnsi="Arial" w:cs="Arial"/>
                <w:sz w:val="12"/>
                <w:szCs w:val="12"/>
              </w:rPr>
              <w:t>19</w:t>
            </w:r>
          </w:p>
        </w:tc>
        <w:tc>
          <w:tcPr>
            <w:tcW w:w="3753" w:type="dxa"/>
          </w:tcPr>
          <w:p w:rsidR="001733D1"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517 от 14 марта 2019 г.</w:t>
            </w:r>
          </w:p>
        </w:tc>
        <w:tc>
          <w:tcPr>
            <w:tcW w:w="673" w:type="dxa"/>
          </w:tcPr>
          <w:p w:rsidR="001733D1" w:rsidRPr="0080190C" w:rsidRDefault="001733D1" w:rsidP="00C90311">
            <w:pPr>
              <w:spacing w:line="160" w:lineRule="exact"/>
              <w:rPr>
                <w:rFonts w:ascii="Arial" w:hAnsi="Arial" w:cs="Arial"/>
                <w:sz w:val="16"/>
                <w:szCs w:val="16"/>
              </w:rPr>
            </w:pPr>
          </w:p>
        </w:tc>
      </w:tr>
      <w:tr w:rsidR="001733D1" w:rsidRPr="0080190C" w:rsidTr="00FA07A2">
        <w:tc>
          <w:tcPr>
            <w:tcW w:w="394" w:type="dxa"/>
          </w:tcPr>
          <w:p w:rsidR="001733D1" w:rsidRDefault="001733D1" w:rsidP="00705439">
            <w:pPr>
              <w:spacing w:line="160" w:lineRule="exact"/>
              <w:rPr>
                <w:rFonts w:ascii="Arial" w:hAnsi="Arial" w:cs="Arial"/>
                <w:sz w:val="12"/>
                <w:szCs w:val="12"/>
              </w:rPr>
            </w:pPr>
            <w:r>
              <w:rPr>
                <w:rFonts w:ascii="Arial" w:hAnsi="Arial" w:cs="Arial"/>
                <w:sz w:val="12"/>
                <w:szCs w:val="12"/>
              </w:rPr>
              <w:t>20</w:t>
            </w:r>
          </w:p>
        </w:tc>
        <w:tc>
          <w:tcPr>
            <w:tcW w:w="3753" w:type="dxa"/>
          </w:tcPr>
          <w:p w:rsidR="001733D1"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518 от 14 марта 2019 г.</w:t>
            </w:r>
          </w:p>
        </w:tc>
        <w:tc>
          <w:tcPr>
            <w:tcW w:w="673" w:type="dxa"/>
          </w:tcPr>
          <w:p w:rsidR="001733D1" w:rsidRPr="0080190C" w:rsidRDefault="001733D1" w:rsidP="00C90311">
            <w:pPr>
              <w:spacing w:line="160" w:lineRule="exact"/>
              <w:rPr>
                <w:rFonts w:ascii="Arial" w:hAnsi="Arial" w:cs="Arial"/>
                <w:sz w:val="16"/>
                <w:szCs w:val="16"/>
              </w:rPr>
            </w:pPr>
          </w:p>
        </w:tc>
      </w:tr>
      <w:tr w:rsidR="001733D1" w:rsidRPr="0080190C" w:rsidTr="00FA07A2">
        <w:tc>
          <w:tcPr>
            <w:tcW w:w="394" w:type="dxa"/>
          </w:tcPr>
          <w:p w:rsidR="001733D1" w:rsidRDefault="001733D1" w:rsidP="00705439">
            <w:pPr>
              <w:spacing w:line="160" w:lineRule="exact"/>
              <w:rPr>
                <w:rFonts w:ascii="Arial" w:hAnsi="Arial" w:cs="Arial"/>
                <w:sz w:val="12"/>
                <w:szCs w:val="12"/>
              </w:rPr>
            </w:pPr>
            <w:r>
              <w:rPr>
                <w:rFonts w:ascii="Arial" w:hAnsi="Arial" w:cs="Arial"/>
                <w:sz w:val="12"/>
                <w:szCs w:val="12"/>
              </w:rPr>
              <w:t>21</w:t>
            </w:r>
          </w:p>
        </w:tc>
        <w:tc>
          <w:tcPr>
            <w:tcW w:w="3753" w:type="dxa"/>
          </w:tcPr>
          <w:p w:rsidR="001733D1"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519 от 14 марта 2019 г.</w:t>
            </w:r>
          </w:p>
        </w:tc>
        <w:tc>
          <w:tcPr>
            <w:tcW w:w="673" w:type="dxa"/>
          </w:tcPr>
          <w:p w:rsidR="001733D1" w:rsidRPr="0080190C" w:rsidRDefault="001733D1" w:rsidP="00C90311">
            <w:pPr>
              <w:spacing w:line="160" w:lineRule="exact"/>
              <w:rPr>
                <w:rFonts w:ascii="Arial" w:hAnsi="Arial" w:cs="Arial"/>
                <w:sz w:val="16"/>
                <w:szCs w:val="16"/>
              </w:rPr>
            </w:pPr>
          </w:p>
        </w:tc>
      </w:tr>
      <w:tr w:rsidR="001733D1" w:rsidRPr="0080190C" w:rsidTr="00FA07A2">
        <w:tc>
          <w:tcPr>
            <w:tcW w:w="394" w:type="dxa"/>
          </w:tcPr>
          <w:p w:rsidR="001733D1" w:rsidRDefault="001733D1" w:rsidP="00A839E6">
            <w:pPr>
              <w:spacing w:line="160" w:lineRule="exact"/>
              <w:rPr>
                <w:rFonts w:ascii="Arial" w:hAnsi="Arial" w:cs="Arial"/>
                <w:sz w:val="12"/>
                <w:szCs w:val="12"/>
              </w:rPr>
            </w:pPr>
            <w:r>
              <w:rPr>
                <w:rFonts w:ascii="Arial" w:hAnsi="Arial" w:cs="Arial"/>
                <w:sz w:val="12"/>
                <w:szCs w:val="12"/>
              </w:rPr>
              <w:t>2</w:t>
            </w:r>
            <w:r w:rsidR="00A839E6">
              <w:rPr>
                <w:rFonts w:ascii="Arial" w:hAnsi="Arial" w:cs="Arial"/>
                <w:sz w:val="12"/>
                <w:szCs w:val="12"/>
              </w:rPr>
              <w:t>2</w:t>
            </w:r>
          </w:p>
        </w:tc>
        <w:tc>
          <w:tcPr>
            <w:tcW w:w="3753" w:type="dxa"/>
          </w:tcPr>
          <w:p w:rsidR="001733D1"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520 от 14 марта 2019 г.</w:t>
            </w:r>
          </w:p>
        </w:tc>
        <w:tc>
          <w:tcPr>
            <w:tcW w:w="673" w:type="dxa"/>
          </w:tcPr>
          <w:p w:rsidR="001733D1" w:rsidRPr="0080190C" w:rsidRDefault="001733D1" w:rsidP="00C90311">
            <w:pPr>
              <w:spacing w:line="160" w:lineRule="exact"/>
              <w:rPr>
                <w:rFonts w:ascii="Arial" w:hAnsi="Arial" w:cs="Arial"/>
                <w:sz w:val="16"/>
                <w:szCs w:val="16"/>
              </w:rPr>
            </w:pPr>
          </w:p>
        </w:tc>
      </w:tr>
      <w:tr w:rsidR="001733D1" w:rsidRPr="0080190C" w:rsidTr="00FA07A2">
        <w:tc>
          <w:tcPr>
            <w:tcW w:w="394" w:type="dxa"/>
          </w:tcPr>
          <w:p w:rsidR="001733D1" w:rsidRDefault="001733D1" w:rsidP="00A839E6">
            <w:pPr>
              <w:spacing w:line="160" w:lineRule="exact"/>
              <w:rPr>
                <w:rFonts w:ascii="Arial" w:hAnsi="Arial" w:cs="Arial"/>
                <w:sz w:val="12"/>
                <w:szCs w:val="12"/>
              </w:rPr>
            </w:pPr>
            <w:r>
              <w:rPr>
                <w:rFonts w:ascii="Arial" w:hAnsi="Arial" w:cs="Arial"/>
                <w:sz w:val="12"/>
                <w:szCs w:val="12"/>
              </w:rPr>
              <w:t>2</w:t>
            </w:r>
            <w:r w:rsidR="00A839E6">
              <w:rPr>
                <w:rFonts w:ascii="Arial" w:hAnsi="Arial" w:cs="Arial"/>
                <w:sz w:val="12"/>
                <w:szCs w:val="12"/>
              </w:rPr>
              <w:t>3</w:t>
            </w:r>
          </w:p>
        </w:tc>
        <w:tc>
          <w:tcPr>
            <w:tcW w:w="3753" w:type="dxa"/>
          </w:tcPr>
          <w:p w:rsidR="001733D1"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 xml:space="preserve">ПОСТАНОВЛЕНИЕ АДМИНИСТРАЦИИ </w:t>
            </w:r>
            <w:r>
              <w:rPr>
                <w:rFonts w:ascii="Arial" w:hAnsi="Arial" w:cs="Arial"/>
                <w:sz w:val="12"/>
                <w:szCs w:val="12"/>
              </w:rPr>
              <w:lastRenderedPageBreak/>
              <w:t>БЛАГОДАРНЕНСКОГО ГОРОДСКОГО ОКРУГА СТАВРОПОЛЬСКОГО КРАЯ № 521 от 14 марта 2019 г.</w:t>
            </w:r>
          </w:p>
        </w:tc>
        <w:tc>
          <w:tcPr>
            <w:tcW w:w="673" w:type="dxa"/>
          </w:tcPr>
          <w:p w:rsidR="001733D1" w:rsidRPr="0080190C" w:rsidRDefault="001733D1" w:rsidP="00C90311">
            <w:pPr>
              <w:spacing w:line="160" w:lineRule="exact"/>
              <w:rPr>
                <w:rFonts w:ascii="Arial" w:hAnsi="Arial" w:cs="Arial"/>
                <w:sz w:val="16"/>
                <w:szCs w:val="16"/>
              </w:rPr>
            </w:pPr>
          </w:p>
        </w:tc>
      </w:tr>
      <w:tr w:rsidR="001733D1" w:rsidRPr="0080190C" w:rsidTr="00FA07A2">
        <w:tc>
          <w:tcPr>
            <w:tcW w:w="394" w:type="dxa"/>
          </w:tcPr>
          <w:p w:rsidR="001733D1" w:rsidRDefault="001733D1" w:rsidP="00A839E6">
            <w:pPr>
              <w:spacing w:line="160" w:lineRule="exact"/>
              <w:rPr>
                <w:rFonts w:ascii="Arial" w:hAnsi="Arial" w:cs="Arial"/>
                <w:sz w:val="12"/>
                <w:szCs w:val="12"/>
              </w:rPr>
            </w:pPr>
            <w:r>
              <w:rPr>
                <w:rFonts w:ascii="Arial" w:hAnsi="Arial" w:cs="Arial"/>
                <w:sz w:val="12"/>
                <w:szCs w:val="12"/>
              </w:rPr>
              <w:t>2</w:t>
            </w:r>
            <w:r w:rsidR="00A839E6">
              <w:rPr>
                <w:rFonts w:ascii="Arial" w:hAnsi="Arial" w:cs="Arial"/>
                <w:sz w:val="12"/>
                <w:szCs w:val="12"/>
              </w:rPr>
              <w:t>4</w:t>
            </w:r>
          </w:p>
        </w:tc>
        <w:tc>
          <w:tcPr>
            <w:tcW w:w="3753" w:type="dxa"/>
          </w:tcPr>
          <w:p w:rsidR="001733D1" w:rsidRDefault="001733D1" w:rsidP="00B82F72">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5</w:t>
            </w:r>
            <w:r w:rsidR="00B82F72">
              <w:rPr>
                <w:rFonts w:ascii="Arial" w:hAnsi="Arial" w:cs="Arial"/>
                <w:sz w:val="12"/>
                <w:szCs w:val="12"/>
              </w:rPr>
              <w:t>22</w:t>
            </w:r>
            <w:r>
              <w:rPr>
                <w:rFonts w:ascii="Arial" w:hAnsi="Arial" w:cs="Arial"/>
                <w:sz w:val="12"/>
                <w:szCs w:val="12"/>
              </w:rPr>
              <w:t xml:space="preserve"> от 14 марта 2019 г.</w:t>
            </w:r>
          </w:p>
        </w:tc>
        <w:tc>
          <w:tcPr>
            <w:tcW w:w="673" w:type="dxa"/>
          </w:tcPr>
          <w:p w:rsidR="001733D1" w:rsidRPr="0080190C" w:rsidRDefault="001733D1" w:rsidP="00C90311">
            <w:pPr>
              <w:spacing w:line="160" w:lineRule="exact"/>
              <w:rPr>
                <w:rFonts w:ascii="Arial" w:hAnsi="Arial" w:cs="Arial"/>
                <w:sz w:val="16"/>
                <w:szCs w:val="16"/>
              </w:rPr>
            </w:pPr>
          </w:p>
        </w:tc>
      </w:tr>
      <w:tr w:rsidR="001733D1" w:rsidRPr="0080190C" w:rsidTr="00FA07A2">
        <w:tc>
          <w:tcPr>
            <w:tcW w:w="394" w:type="dxa"/>
          </w:tcPr>
          <w:p w:rsidR="001733D1" w:rsidRDefault="001733D1" w:rsidP="00A839E6">
            <w:pPr>
              <w:spacing w:line="160" w:lineRule="exact"/>
              <w:rPr>
                <w:rFonts w:ascii="Arial" w:hAnsi="Arial" w:cs="Arial"/>
                <w:sz w:val="12"/>
                <w:szCs w:val="12"/>
              </w:rPr>
            </w:pPr>
            <w:r>
              <w:rPr>
                <w:rFonts w:ascii="Arial" w:hAnsi="Arial" w:cs="Arial"/>
                <w:sz w:val="12"/>
                <w:szCs w:val="12"/>
              </w:rPr>
              <w:t>2</w:t>
            </w:r>
            <w:r w:rsidR="00A839E6">
              <w:rPr>
                <w:rFonts w:ascii="Arial" w:hAnsi="Arial" w:cs="Arial"/>
                <w:sz w:val="12"/>
                <w:szCs w:val="12"/>
              </w:rPr>
              <w:t>5</w:t>
            </w:r>
          </w:p>
        </w:tc>
        <w:tc>
          <w:tcPr>
            <w:tcW w:w="3753" w:type="dxa"/>
          </w:tcPr>
          <w:p w:rsidR="001733D1" w:rsidRDefault="001733D1" w:rsidP="00B82F72">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5</w:t>
            </w:r>
            <w:r w:rsidR="00B82F72">
              <w:rPr>
                <w:rFonts w:ascii="Arial" w:hAnsi="Arial" w:cs="Arial"/>
                <w:sz w:val="12"/>
                <w:szCs w:val="12"/>
              </w:rPr>
              <w:t>2</w:t>
            </w:r>
            <w:r>
              <w:rPr>
                <w:rFonts w:ascii="Arial" w:hAnsi="Arial" w:cs="Arial"/>
                <w:sz w:val="12"/>
                <w:szCs w:val="12"/>
              </w:rPr>
              <w:t>3 от 14 марта 2019 г.</w:t>
            </w:r>
          </w:p>
        </w:tc>
        <w:tc>
          <w:tcPr>
            <w:tcW w:w="673" w:type="dxa"/>
          </w:tcPr>
          <w:p w:rsidR="001733D1" w:rsidRPr="0080190C" w:rsidRDefault="001733D1" w:rsidP="00C90311">
            <w:pPr>
              <w:spacing w:line="160" w:lineRule="exact"/>
              <w:rPr>
                <w:rFonts w:ascii="Arial" w:hAnsi="Arial" w:cs="Arial"/>
                <w:sz w:val="16"/>
                <w:szCs w:val="16"/>
              </w:rPr>
            </w:pPr>
          </w:p>
        </w:tc>
      </w:tr>
      <w:tr w:rsidR="001733D1" w:rsidRPr="0080190C" w:rsidTr="00FA07A2">
        <w:tc>
          <w:tcPr>
            <w:tcW w:w="394" w:type="dxa"/>
          </w:tcPr>
          <w:p w:rsidR="001733D1" w:rsidRDefault="001733D1" w:rsidP="00A839E6">
            <w:pPr>
              <w:spacing w:line="160" w:lineRule="exact"/>
              <w:rPr>
                <w:rFonts w:ascii="Arial" w:hAnsi="Arial" w:cs="Arial"/>
                <w:sz w:val="12"/>
                <w:szCs w:val="12"/>
              </w:rPr>
            </w:pPr>
            <w:r>
              <w:rPr>
                <w:rFonts w:ascii="Arial" w:hAnsi="Arial" w:cs="Arial"/>
                <w:sz w:val="12"/>
                <w:szCs w:val="12"/>
              </w:rPr>
              <w:t>2</w:t>
            </w:r>
            <w:r w:rsidR="00A839E6">
              <w:rPr>
                <w:rFonts w:ascii="Arial" w:hAnsi="Arial" w:cs="Arial"/>
                <w:sz w:val="12"/>
                <w:szCs w:val="12"/>
              </w:rPr>
              <w:t>6</w:t>
            </w:r>
          </w:p>
        </w:tc>
        <w:tc>
          <w:tcPr>
            <w:tcW w:w="3753" w:type="dxa"/>
          </w:tcPr>
          <w:p w:rsidR="001733D1" w:rsidRDefault="001733D1" w:rsidP="00B82F72">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5</w:t>
            </w:r>
            <w:r w:rsidR="00B82F72">
              <w:rPr>
                <w:rFonts w:ascii="Arial" w:hAnsi="Arial" w:cs="Arial"/>
                <w:sz w:val="12"/>
                <w:szCs w:val="12"/>
              </w:rPr>
              <w:t>24</w:t>
            </w:r>
            <w:r>
              <w:rPr>
                <w:rFonts w:ascii="Arial" w:hAnsi="Arial" w:cs="Arial"/>
                <w:sz w:val="12"/>
                <w:szCs w:val="12"/>
              </w:rPr>
              <w:t xml:space="preserve"> от 14 марта 2019 г.</w:t>
            </w:r>
          </w:p>
        </w:tc>
        <w:tc>
          <w:tcPr>
            <w:tcW w:w="673" w:type="dxa"/>
          </w:tcPr>
          <w:p w:rsidR="001733D1" w:rsidRPr="0080190C" w:rsidRDefault="001733D1" w:rsidP="00C90311">
            <w:pPr>
              <w:spacing w:line="160" w:lineRule="exact"/>
              <w:rPr>
                <w:rFonts w:ascii="Arial" w:hAnsi="Arial" w:cs="Arial"/>
                <w:sz w:val="16"/>
                <w:szCs w:val="16"/>
              </w:rPr>
            </w:pPr>
          </w:p>
        </w:tc>
      </w:tr>
      <w:tr w:rsidR="001733D1" w:rsidRPr="0080190C" w:rsidTr="00FA07A2">
        <w:tc>
          <w:tcPr>
            <w:tcW w:w="394" w:type="dxa"/>
          </w:tcPr>
          <w:p w:rsidR="001733D1" w:rsidRDefault="001733D1" w:rsidP="00A839E6">
            <w:pPr>
              <w:spacing w:line="160" w:lineRule="exact"/>
              <w:rPr>
                <w:rFonts w:ascii="Arial" w:hAnsi="Arial" w:cs="Arial"/>
                <w:sz w:val="12"/>
                <w:szCs w:val="12"/>
              </w:rPr>
            </w:pPr>
            <w:r>
              <w:rPr>
                <w:rFonts w:ascii="Arial" w:hAnsi="Arial" w:cs="Arial"/>
                <w:sz w:val="12"/>
                <w:szCs w:val="12"/>
              </w:rPr>
              <w:t>2</w:t>
            </w:r>
            <w:r w:rsidR="00A839E6">
              <w:rPr>
                <w:rFonts w:ascii="Arial" w:hAnsi="Arial" w:cs="Arial"/>
                <w:sz w:val="12"/>
                <w:szCs w:val="12"/>
              </w:rPr>
              <w:t>7</w:t>
            </w:r>
          </w:p>
        </w:tc>
        <w:tc>
          <w:tcPr>
            <w:tcW w:w="3753" w:type="dxa"/>
          </w:tcPr>
          <w:p w:rsidR="001733D1" w:rsidRDefault="00B82F72" w:rsidP="00B82F72">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ПОСТАНОВЛЕНИЕ АДМИНИСТРАЦИИ БЛАГОДАРНЕНСКОГО ГОРОДСКОГО ОКРУГА СТАВРОПОЛЬСКОГО КРАЯ № 525 от 14 марта 2019 г.</w:t>
            </w:r>
          </w:p>
        </w:tc>
        <w:tc>
          <w:tcPr>
            <w:tcW w:w="673" w:type="dxa"/>
          </w:tcPr>
          <w:p w:rsidR="001733D1" w:rsidRPr="0080190C" w:rsidRDefault="001733D1" w:rsidP="00C90311">
            <w:pPr>
              <w:spacing w:line="160" w:lineRule="exact"/>
              <w:rPr>
                <w:rFonts w:ascii="Arial" w:hAnsi="Arial" w:cs="Arial"/>
                <w:sz w:val="16"/>
                <w:szCs w:val="16"/>
              </w:rPr>
            </w:pPr>
          </w:p>
        </w:tc>
      </w:tr>
      <w:tr w:rsidR="001733D1" w:rsidRPr="0080190C" w:rsidTr="00FA07A2">
        <w:tc>
          <w:tcPr>
            <w:tcW w:w="394" w:type="dxa"/>
          </w:tcPr>
          <w:p w:rsidR="001733D1" w:rsidRDefault="001733D1" w:rsidP="00A839E6">
            <w:pPr>
              <w:spacing w:line="160" w:lineRule="exact"/>
              <w:rPr>
                <w:rFonts w:ascii="Arial" w:hAnsi="Arial" w:cs="Arial"/>
                <w:sz w:val="12"/>
                <w:szCs w:val="12"/>
              </w:rPr>
            </w:pPr>
            <w:r>
              <w:rPr>
                <w:rFonts w:ascii="Arial" w:hAnsi="Arial" w:cs="Arial"/>
                <w:sz w:val="12"/>
                <w:szCs w:val="12"/>
              </w:rPr>
              <w:t>2</w:t>
            </w:r>
            <w:r w:rsidR="00A839E6">
              <w:rPr>
                <w:rFonts w:ascii="Arial" w:hAnsi="Arial" w:cs="Arial"/>
                <w:sz w:val="12"/>
                <w:szCs w:val="12"/>
              </w:rPr>
              <w:t>8</w:t>
            </w:r>
          </w:p>
        </w:tc>
        <w:tc>
          <w:tcPr>
            <w:tcW w:w="3753" w:type="dxa"/>
          </w:tcPr>
          <w:p w:rsidR="001733D1" w:rsidRDefault="001733D1" w:rsidP="001733D1">
            <w:pPr>
              <w:widowControl w:val="0"/>
              <w:tabs>
                <w:tab w:val="left" w:pos="709"/>
                <w:tab w:val="left" w:pos="8222"/>
                <w:tab w:val="left" w:pos="8364"/>
              </w:tabs>
              <w:spacing w:line="160" w:lineRule="exact"/>
              <w:jc w:val="both"/>
              <w:outlineLvl w:val="0"/>
              <w:rPr>
                <w:rFonts w:ascii="Arial" w:hAnsi="Arial" w:cs="Arial"/>
                <w:sz w:val="12"/>
                <w:szCs w:val="12"/>
              </w:rPr>
            </w:pPr>
          </w:p>
          <w:p w:rsidR="00A839E6" w:rsidRDefault="00A839E6"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ИЗВЕЩЕНИЕ</w:t>
            </w:r>
          </w:p>
          <w:p w:rsidR="00A839E6" w:rsidRDefault="00A839E6" w:rsidP="001733D1">
            <w:pPr>
              <w:widowControl w:val="0"/>
              <w:tabs>
                <w:tab w:val="left" w:pos="709"/>
                <w:tab w:val="left" w:pos="8222"/>
                <w:tab w:val="left" w:pos="8364"/>
              </w:tabs>
              <w:spacing w:line="160" w:lineRule="exact"/>
              <w:jc w:val="both"/>
              <w:outlineLvl w:val="0"/>
              <w:rPr>
                <w:rFonts w:ascii="Arial" w:hAnsi="Arial" w:cs="Arial"/>
                <w:sz w:val="12"/>
                <w:szCs w:val="12"/>
              </w:rPr>
            </w:pPr>
          </w:p>
        </w:tc>
        <w:tc>
          <w:tcPr>
            <w:tcW w:w="673" w:type="dxa"/>
          </w:tcPr>
          <w:p w:rsidR="001733D1" w:rsidRPr="0080190C" w:rsidRDefault="001733D1" w:rsidP="00C90311">
            <w:pPr>
              <w:spacing w:line="160" w:lineRule="exact"/>
              <w:rPr>
                <w:rFonts w:ascii="Arial" w:hAnsi="Arial" w:cs="Arial"/>
                <w:sz w:val="16"/>
                <w:szCs w:val="16"/>
              </w:rPr>
            </w:pPr>
          </w:p>
        </w:tc>
      </w:tr>
      <w:tr w:rsidR="00A839E6" w:rsidRPr="0080190C" w:rsidTr="00FA07A2">
        <w:tc>
          <w:tcPr>
            <w:tcW w:w="394" w:type="dxa"/>
          </w:tcPr>
          <w:p w:rsidR="00A839E6" w:rsidRDefault="00A839E6" w:rsidP="00A839E6">
            <w:pPr>
              <w:spacing w:line="160" w:lineRule="exact"/>
              <w:rPr>
                <w:rFonts w:ascii="Arial" w:hAnsi="Arial" w:cs="Arial"/>
                <w:sz w:val="12"/>
                <w:szCs w:val="12"/>
              </w:rPr>
            </w:pPr>
            <w:r>
              <w:rPr>
                <w:rFonts w:ascii="Arial" w:hAnsi="Arial" w:cs="Arial"/>
                <w:sz w:val="12"/>
                <w:szCs w:val="12"/>
              </w:rPr>
              <w:t>29</w:t>
            </w:r>
          </w:p>
        </w:tc>
        <w:tc>
          <w:tcPr>
            <w:tcW w:w="3753" w:type="dxa"/>
          </w:tcPr>
          <w:p w:rsidR="00A839E6" w:rsidRDefault="00A839E6" w:rsidP="001733D1">
            <w:pPr>
              <w:widowControl w:val="0"/>
              <w:tabs>
                <w:tab w:val="left" w:pos="709"/>
                <w:tab w:val="left" w:pos="8222"/>
                <w:tab w:val="left" w:pos="8364"/>
              </w:tabs>
              <w:spacing w:line="160" w:lineRule="exact"/>
              <w:jc w:val="both"/>
              <w:outlineLvl w:val="0"/>
              <w:rPr>
                <w:rFonts w:ascii="Arial" w:hAnsi="Arial" w:cs="Arial"/>
                <w:sz w:val="12"/>
                <w:szCs w:val="12"/>
              </w:rPr>
            </w:pPr>
          </w:p>
          <w:p w:rsidR="00A839E6" w:rsidRDefault="00A839E6" w:rsidP="001733D1">
            <w:pPr>
              <w:widowControl w:val="0"/>
              <w:tabs>
                <w:tab w:val="left" w:pos="709"/>
                <w:tab w:val="left" w:pos="8222"/>
                <w:tab w:val="left" w:pos="8364"/>
              </w:tabs>
              <w:spacing w:line="160" w:lineRule="exact"/>
              <w:jc w:val="both"/>
              <w:outlineLvl w:val="0"/>
              <w:rPr>
                <w:rFonts w:ascii="Arial" w:hAnsi="Arial" w:cs="Arial"/>
                <w:sz w:val="12"/>
                <w:szCs w:val="12"/>
              </w:rPr>
            </w:pPr>
            <w:r>
              <w:rPr>
                <w:rFonts w:ascii="Arial" w:hAnsi="Arial" w:cs="Arial"/>
                <w:sz w:val="12"/>
                <w:szCs w:val="12"/>
              </w:rPr>
              <w:t>УВЕДОМЛЕНИЕ</w:t>
            </w:r>
          </w:p>
          <w:p w:rsidR="00A839E6" w:rsidRDefault="00A839E6" w:rsidP="001733D1">
            <w:pPr>
              <w:widowControl w:val="0"/>
              <w:tabs>
                <w:tab w:val="left" w:pos="709"/>
                <w:tab w:val="left" w:pos="8222"/>
                <w:tab w:val="left" w:pos="8364"/>
              </w:tabs>
              <w:spacing w:line="160" w:lineRule="exact"/>
              <w:jc w:val="both"/>
              <w:outlineLvl w:val="0"/>
              <w:rPr>
                <w:rFonts w:ascii="Arial" w:hAnsi="Arial" w:cs="Arial"/>
                <w:sz w:val="12"/>
                <w:szCs w:val="12"/>
              </w:rPr>
            </w:pPr>
          </w:p>
        </w:tc>
        <w:tc>
          <w:tcPr>
            <w:tcW w:w="673" w:type="dxa"/>
          </w:tcPr>
          <w:p w:rsidR="00A839E6" w:rsidRPr="0080190C" w:rsidRDefault="00A839E6" w:rsidP="00C90311">
            <w:pPr>
              <w:spacing w:line="160" w:lineRule="exact"/>
              <w:rPr>
                <w:rFonts w:ascii="Arial" w:hAnsi="Arial" w:cs="Arial"/>
                <w:sz w:val="16"/>
                <w:szCs w:val="16"/>
              </w:rPr>
            </w:pPr>
          </w:p>
        </w:tc>
      </w:tr>
    </w:tbl>
    <w:p w:rsidR="001C0797" w:rsidRDefault="001C0797" w:rsidP="00C90311">
      <w:pPr>
        <w:widowControl w:val="0"/>
        <w:autoSpaceDE w:val="0"/>
        <w:autoSpaceDN w:val="0"/>
        <w:adjustRightInd w:val="0"/>
        <w:spacing w:line="160" w:lineRule="exact"/>
        <w:jc w:val="center"/>
        <w:rPr>
          <w:rFonts w:ascii="Arial" w:hAnsi="Arial" w:cs="Arial"/>
          <w:b/>
          <w:sz w:val="16"/>
          <w:szCs w:val="16"/>
        </w:rPr>
      </w:pPr>
    </w:p>
    <w:p w:rsidR="001B024F" w:rsidRDefault="001B024F" w:rsidP="00C90311">
      <w:pPr>
        <w:widowControl w:val="0"/>
        <w:autoSpaceDE w:val="0"/>
        <w:autoSpaceDN w:val="0"/>
        <w:adjustRightInd w:val="0"/>
        <w:spacing w:line="160" w:lineRule="exact"/>
        <w:jc w:val="center"/>
        <w:rPr>
          <w:rFonts w:ascii="Arial" w:hAnsi="Arial" w:cs="Arial"/>
          <w:b/>
          <w:sz w:val="16"/>
          <w:szCs w:val="16"/>
        </w:rPr>
      </w:pPr>
    </w:p>
    <w:p w:rsidR="0086586D" w:rsidRDefault="0086586D" w:rsidP="00C90311">
      <w:pPr>
        <w:widowControl w:val="0"/>
        <w:autoSpaceDE w:val="0"/>
        <w:autoSpaceDN w:val="0"/>
        <w:adjustRightInd w:val="0"/>
        <w:spacing w:line="160" w:lineRule="exact"/>
        <w:jc w:val="center"/>
        <w:rPr>
          <w:rFonts w:ascii="Arial" w:hAnsi="Arial" w:cs="Arial"/>
          <w:b/>
          <w:sz w:val="16"/>
          <w:szCs w:val="16"/>
        </w:rPr>
      </w:pPr>
    </w:p>
    <w:p w:rsidR="00157539" w:rsidRPr="00FB31E0" w:rsidRDefault="00157539" w:rsidP="00157539">
      <w:pPr>
        <w:jc w:val="center"/>
        <w:rPr>
          <w:rFonts w:ascii="Arial" w:hAnsi="Arial" w:cs="Arial"/>
          <w:b/>
          <w:sz w:val="16"/>
          <w:szCs w:val="16"/>
        </w:rPr>
      </w:pPr>
      <w:r w:rsidRPr="00FB31E0">
        <w:rPr>
          <w:rFonts w:ascii="Arial" w:hAnsi="Arial" w:cs="Arial"/>
          <w:b/>
          <w:sz w:val="16"/>
          <w:szCs w:val="16"/>
        </w:rPr>
        <w:t>ПОСТАНОВЛЕНИЕ</w:t>
      </w:r>
    </w:p>
    <w:p w:rsidR="00157539" w:rsidRDefault="00157539" w:rsidP="00157539">
      <w:pPr>
        <w:ind w:firstLine="360"/>
        <w:jc w:val="center"/>
        <w:rPr>
          <w:rFonts w:ascii="Arial" w:hAnsi="Arial" w:cs="Arial"/>
          <w:b/>
          <w:sz w:val="16"/>
          <w:szCs w:val="16"/>
        </w:rPr>
      </w:pPr>
      <w:r w:rsidRPr="00FB31E0">
        <w:rPr>
          <w:rFonts w:ascii="Arial" w:hAnsi="Arial" w:cs="Arial"/>
          <w:b/>
          <w:sz w:val="16"/>
          <w:szCs w:val="16"/>
        </w:rPr>
        <w:t>ГЛАВЫ БЛАГОДАРНЕНСКОГО ГОРОДСКОГО ОКРУГА СТАВРОПОЛЬСКОГО КРАЯ</w:t>
      </w:r>
    </w:p>
    <w:p w:rsidR="00157539" w:rsidRPr="00FB31E0" w:rsidRDefault="00157539" w:rsidP="00157539">
      <w:pPr>
        <w:ind w:firstLine="360"/>
        <w:jc w:val="center"/>
        <w:rPr>
          <w:rFonts w:ascii="Arial" w:hAnsi="Arial" w:cs="Arial"/>
          <w:b/>
          <w:sz w:val="16"/>
          <w:szCs w:val="16"/>
        </w:rPr>
      </w:pPr>
    </w:p>
    <w:tbl>
      <w:tblPr>
        <w:tblW w:w="0" w:type="auto"/>
        <w:tblLook w:val="04A0"/>
      </w:tblPr>
      <w:tblGrid>
        <w:gridCol w:w="454"/>
        <w:gridCol w:w="796"/>
        <w:gridCol w:w="1126"/>
        <w:gridCol w:w="1547"/>
        <w:gridCol w:w="456"/>
        <w:gridCol w:w="514"/>
      </w:tblGrid>
      <w:tr w:rsidR="00157539" w:rsidRPr="00FB31E0" w:rsidTr="00157539">
        <w:tc>
          <w:tcPr>
            <w:tcW w:w="454" w:type="dxa"/>
            <w:shd w:val="clear" w:color="auto" w:fill="auto"/>
          </w:tcPr>
          <w:p w:rsidR="00157539" w:rsidRPr="00FB31E0" w:rsidRDefault="00157539" w:rsidP="00DE2AF0">
            <w:pPr>
              <w:tabs>
                <w:tab w:val="left" w:pos="1862"/>
              </w:tabs>
              <w:jc w:val="center"/>
              <w:rPr>
                <w:rFonts w:ascii="Arial" w:hAnsi="Arial" w:cs="Arial"/>
                <w:sz w:val="16"/>
                <w:szCs w:val="16"/>
              </w:rPr>
            </w:pPr>
            <w:r w:rsidRPr="00FB31E0">
              <w:rPr>
                <w:rFonts w:ascii="Arial" w:hAnsi="Arial" w:cs="Arial"/>
                <w:sz w:val="16"/>
                <w:szCs w:val="16"/>
              </w:rPr>
              <w:t>01</w:t>
            </w:r>
          </w:p>
        </w:tc>
        <w:tc>
          <w:tcPr>
            <w:tcW w:w="796" w:type="dxa"/>
            <w:shd w:val="clear" w:color="auto" w:fill="auto"/>
          </w:tcPr>
          <w:p w:rsidR="00157539" w:rsidRPr="00FB31E0" w:rsidRDefault="00157539" w:rsidP="00DE2AF0">
            <w:pPr>
              <w:tabs>
                <w:tab w:val="left" w:pos="1862"/>
              </w:tabs>
              <w:jc w:val="center"/>
              <w:rPr>
                <w:rFonts w:ascii="Arial" w:hAnsi="Arial" w:cs="Arial"/>
                <w:sz w:val="16"/>
                <w:szCs w:val="16"/>
              </w:rPr>
            </w:pPr>
            <w:r w:rsidRPr="00FB31E0">
              <w:rPr>
                <w:rFonts w:ascii="Arial" w:hAnsi="Arial" w:cs="Arial"/>
                <w:sz w:val="16"/>
                <w:szCs w:val="16"/>
              </w:rPr>
              <w:t>марта</w:t>
            </w:r>
          </w:p>
        </w:tc>
        <w:tc>
          <w:tcPr>
            <w:tcW w:w="1126" w:type="dxa"/>
            <w:shd w:val="clear" w:color="auto" w:fill="auto"/>
          </w:tcPr>
          <w:p w:rsidR="00157539" w:rsidRPr="00FB31E0" w:rsidRDefault="00157539" w:rsidP="00DE2AF0">
            <w:pPr>
              <w:tabs>
                <w:tab w:val="left" w:pos="1862"/>
              </w:tabs>
              <w:jc w:val="center"/>
              <w:rPr>
                <w:rFonts w:ascii="Arial" w:hAnsi="Arial" w:cs="Arial"/>
                <w:sz w:val="16"/>
                <w:szCs w:val="16"/>
              </w:rPr>
            </w:pPr>
            <w:r w:rsidRPr="00FB31E0">
              <w:rPr>
                <w:rFonts w:ascii="Arial" w:hAnsi="Arial" w:cs="Arial"/>
                <w:sz w:val="16"/>
                <w:szCs w:val="16"/>
              </w:rPr>
              <w:t>2019  года</w:t>
            </w:r>
          </w:p>
        </w:tc>
        <w:tc>
          <w:tcPr>
            <w:tcW w:w="1547" w:type="dxa"/>
            <w:shd w:val="clear" w:color="auto" w:fill="auto"/>
          </w:tcPr>
          <w:p w:rsidR="00157539" w:rsidRPr="00FB31E0" w:rsidRDefault="00157539" w:rsidP="00DE2AF0">
            <w:pPr>
              <w:tabs>
                <w:tab w:val="left" w:pos="1862"/>
              </w:tabs>
              <w:jc w:val="center"/>
              <w:rPr>
                <w:rFonts w:ascii="Arial" w:hAnsi="Arial" w:cs="Arial"/>
                <w:sz w:val="16"/>
                <w:szCs w:val="16"/>
              </w:rPr>
            </w:pPr>
            <w:r w:rsidRPr="00FB31E0">
              <w:rPr>
                <w:rFonts w:ascii="Arial" w:hAnsi="Arial" w:cs="Arial"/>
                <w:sz w:val="16"/>
                <w:szCs w:val="16"/>
              </w:rPr>
              <w:t>г. Благодарный</w:t>
            </w:r>
          </w:p>
        </w:tc>
        <w:tc>
          <w:tcPr>
            <w:tcW w:w="456" w:type="dxa"/>
            <w:shd w:val="clear" w:color="auto" w:fill="auto"/>
          </w:tcPr>
          <w:p w:rsidR="00157539" w:rsidRPr="00FB31E0" w:rsidRDefault="00157539" w:rsidP="00DE2AF0">
            <w:pPr>
              <w:tabs>
                <w:tab w:val="left" w:pos="1862"/>
              </w:tabs>
              <w:jc w:val="center"/>
              <w:rPr>
                <w:rFonts w:ascii="Arial" w:hAnsi="Arial" w:cs="Arial"/>
                <w:sz w:val="16"/>
                <w:szCs w:val="16"/>
              </w:rPr>
            </w:pPr>
            <w:r w:rsidRPr="00FB31E0">
              <w:rPr>
                <w:rFonts w:ascii="Arial" w:hAnsi="Arial" w:cs="Arial"/>
                <w:sz w:val="16"/>
                <w:szCs w:val="16"/>
              </w:rPr>
              <w:t>№</w:t>
            </w:r>
          </w:p>
        </w:tc>
        <w:tc>
          <w:tcPr>
            <w:tcW w:w="514" w:type="dxa"/>
            <w:shd w:val="clear" w:color="auto" w:fill="auto"/>
          </w:tcPr>
          <w:p w:rsidR="00157539" w:rsidRPr="00FB31E0" w:rsidRDefault="00157539" w:rsidP="00DE2AF0">
            <w:pPr>
              <w:tabs>
                <w:tab w:val="left" w:pos="1862"/>
              </w:tabs>
              <w:rPr>
                <w:rFonts w:ascii="Arial" w:hAnsi="Arial" w:cs="Arial"/>
                <w:sz w:val="16"/>
                <w:szCs w:val="16"/>
              </w:rPr>
            </w:pPr>
            <w:r w:rsidRPr="00FB31E0">
              <w:rPr>
                <w:rFonts w:ascii="Arial" w:hAnsi="Arial" w:cs="Arial"/>
                <w:sz w:val="16"/>
                <w:szCs w:val="16"/>
              </w:rPr>
              <w:t>01</w:t>
            </w:r>
          </w:p>
        </w:tc>
      </w:tr>
    </w:tbl>
    <w:p w:rsidR="00157539" w:rsidRPr="00FB31E0" w:rsidRDefault="00157539" w:rsidP="00157539">
      <w:pPr>
        <w:jc w:val="both"/>
        <w:rPr>
          <w:rFonts w:ascii="Arial" w:hAnsi="Arial" w:cs="Arial"/>
          <w:sz w:val="16"/>
          <w:szCs w:val="16"/>
        </w:rPr>
      </w:pPr>
    </w:p>
    <w:p w:rsidR="00157539" w:rsidRPr="00FB31E0" w:rsidRDefault="00157539" w:rsidP="00157539">
      <w:pPr>
        <w:jc w:val="both"/>
        <w:rPr>
          <w:rFonts w:ascii="Arial" w:hAnsi="Arial" w:cs="Arial"/>
          <w:sz w:val="16"/>
          <w:szCs w:val="16"/>
        </w:rPr>
      </w:pPr>
    </w:p>
    <w:p w:rsidR="00157539" w:rsidRPr="00FB31E0" w:rsidRDefault="00157539" w:rsidP="00157539">
      <w:pPr>
        <w:spacing w:line="180" w:lineRule="exact"/>
        <w:jc w:val="both"/>
        <w:rPr>
          <w:rFonts w:ascii="Arial" w:hAnsi="Arial" w:cs="Arial"/>
          <w:sz w:val="16"/>
          <w:szCs w:val="16"/>
        </w:rPr>
      </w:pPr>
      <w:r w:rsidRPr="00FB31E0">
        <w:rPr>
          <w:rFonts w:ascii="Arial" w:hAnsi="Arial" w:cs="Arial"/>
          <w:sz w:val="16"/>
          <w:szCs w:val="16"/>
        </w:rPr>
        <w:t>Об учреждении юбилейной медали</w:t>
      </w:r>
    </w:p>
    <w:p w:rsidR="00157539" w:rsidRPr="00FB31E0" w:rsidRDefault="00157539" w:rsidP="00157539">
      <w:pPr>
        <w:spacing w:line="180" w:lineRule="exact"/>
        <w:jc w:val="both"/>
        <w:rPr>
          <w:rFonts w:ascii="Arial" w:hAnsi="Arial" w:cs="Arial"/>
          <w:sz w:val="16"/>
          <w:szCs w:val="16"/>
        </w:rPr>
      </w:pPr>
      <w:r w:rsidRPr="00FB31E0">
        <w:rPr>
          <w:rFonts w:ascii="Arial" w:hAnsi="Arial" w:cs="Arial"/>
          <w:sz w:val="16"/>
          <w:szCs w:val="16"/>
        </w:rPr>
        <w:t>«95 лет Благодарненскому району»</w:t>
      </w:r>
    </w:p>
    <w:p w:rsidR="00157539" w:rsidRPr="00FB31E0" w:rsidRDefault="00157539" w:rsidP="00157539">
      <w:pPr>
        <w:jc w:val="both"/>
        <w:rPr>
          <w:rFonts w:ascii="Arial" w:hAnsi="Arial" w:cs="Arial"/>
          <w:sz w:val="16"/>
          <w:szCs w:val="16"/>
        </w:rPr>
      </w:pPr>
    </w:p>
    <w:p w:rsidR="00157539" w:rsidRPr="00FB31E0" w:rsidRDefault="00157539" w:rsidP="00157539">
      <w:pPr>
        <w:jc w:val="both"/>
        <w:rPr>
          <w:rFonts w:ascii="Arial" w:hAnsi="Arial" w:cs="Arial"/>
          <w:sz w:val="16"/>
          <w:szCs w:val="16"/>
        </w:rPr>
      </w:pP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 xml:space="preserve">В соответствии с Федеральным законом Российской Федерации от 06 октября 2003 года № 131-ФЗ «Об общих принципах организации местного самоуправления в Российской Федерации», Закон Ставропольского края от 30 июля 2014 года № 78-кз «О наградах в Ставропольском крае», Положением о наградах Благодарненского городского округа Ставропольского края, утвержденным решением Совета депутатов Благодарненского городского округа Ставропольского края от 28 января 2019 года и в связи с 95-летием со дня образования Благодарненского района Ставропольского края для поощрения граждан, личная деятельность которых оказала значительное влияние на развитие Благодарненского района Ставропольского края, а также поощрения предприятий, организаций, деятельность которых способствовала развитию Благодарненского района Ставропольского края, </w:t>
      </w:r>
    </w:p>
    <w:p w:rsidR="00157539" w:rsidRPr="00FB31E0" w:rsidRDefault="00157539" w:rsidP="00157539">
      <w:pPr>
        <w:jc w:val="both"/>
        <w:rPr>
          <w:rFonts w:ascii="Arial" w:hAnsi="Arial" w:cs="Arial"/>
          <w:sz w:val="16"/>
          <w:szCs w:val="16"/>
        </w:rPr>
      </w:pPr>
    </w:p>
    <w:p w:rsidR="00157539" w:rsidRPr="00FB31E0" w:rsidRDefault="00157539" w:rsidP="00157539">
      <w:pPr>
        <w:jc w:val="both"/>
        <w:rPr>
          <w:rFonts w:ascii="Arial" w:hAnsi="Arial" w:cs="Arial"/>
          <w:sz w:val="16"/>
          <w:szCs w:val="16"/>
        </w:rPr>
      </w:pPr>
      <w:r w:rsidRPr="00FB31E0">
        <w:rPr>
          <w:rFonts w:ascii="Arial" w:hAnsi="Arial" w:cs="Arial"/>
          <w:sz w:val="16"/>
          <w:szCs w:val="16"/>
        </w:rPr>
        <w:t>ПОСТАНОВЛЯЮ:</w:t>
      </w:r>
    </w:p>
    <w:p w:rsidR="00157539" w:rsidRPr="00FB31E0" w:rsidRDefault="00157539" w:rsidP="00157539">
      <w:pPr>
        <w:jc w:val="both"/>
        <w:rPr>
          <w:rFonts w:ascii="Arial" w:hAnsi="Arial" w:cs="Arial"/>
          <w:sz w:val="16"/>
          <w:szCs w:val="16"/>
        </w:rPr>
      </w:pP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1. Учредить юбилейную медаль «95 лет Благодарненскому району».</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 xml:space="preserve">2. Утвердить прилагаемые: </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 xml:space="preserve">2.1. Положение о юбилейной медали «95 лет Благодарненскому району». </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2.2. Описание юбилейной медали «95 лет Благодарненскому району».</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2.3. Рисунок юбилейной медали «95 лет Благодарненскому району».</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lastRenderedPageBreak/>
        <w:t>2.4.Образец удостоверения к юбилейной медали «95 лет Благодарненскому району».</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3. Контроль за выполнением настоящего постановления оставляю за собой.</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4. Настоящее постановление вступает в силу на следующий день после официального опубликования.</w:t>
      </w:r>
    </w:p>
    <w:p w:rsidR="00157539" w:rsidRPr="00FB31E0" w:rsidRDefault="00157539" w:rsidP="00157539">
      <w:pPr>
        <w:spacing w:line="240" w:lineRule="exact"/>
        <w:jc w:val="both"/>
        <w:rPr>
          <w:rFonts w:ascii="Arial" w:hAnsi="Arial" w:cs="Arial"/>
          <w:sz w:val="16"/>
          <w:szCs w:val="16"/>
        </w:rPr>
      </w:pPr>
    </w:p>
    <w:p w:rsidR="00157539" w:rsidRPr="00FB31E0" w:rsidRDefault="00157539" w:rsidP="00157539">
      <w:pPr>
        <w:spacing w:line="180" w:lineRule="exact"/>
        <w:jc w:val="both"/>
        <w:rPr>
          <w:rFonts w:ascii="Arial" w:hAnsi="Arial" w:cs="Arial"/>
          <w:sz w:val="16"/>
          <w:szCs w:val="16"/>
        </w:rPr>
      </w:pPr>
      <w:r w:rsidRPr="00FB31E0">
        <w:rPr>
          <w:rFonts w:ascii="Arial" w:hAnsi="Arial" w:cs="Arial"/>
          <w:sz w:val="16"/>
          <w:szCs w:val="16"/>
        </w:rPr>
        <w:t>Глава</w:t>
      </w:r>
    </w:p>
    <w:p w:rsidR="00157539" w:rsidRPr="00FB31E0" w:rsidRDefault="00157539" w:rsidP="00157539">
      <w:pPr>
        <w:spacing w:line="180" w:lineRule="exact"/>
        <w:jc w:val="both"/>
        <w:rPr>
          <w:rFonts w:ascii="Arial" w:hAnsi="Arial" w:cs="Arial"/>
          <w:sz w:val="16"/>
          <w:szCs w:val="16"/>
        </w:rPr>
      </w:pPr>
      <w:r w:rsidRPr="00FB31E0">
        <w:rPr>
          <w:rFonts w:ascii="Arial" w:hAnsi="Arial" w:cs="Arial"/>
          <w:sz w:val="16"/>
          <w:szCs w:val="16"/>
        </w:rPr>
        <w:t>Благодарненского городского округа</w:t>
      </w:r>
    </w:p>
    <w:p w:rsidR="00157539" w:rsidRPr="00FB31E0" w:rsidRDefault="00157539" w:rsidP="00157539">
      <w:pPr>
        <w:spacing w:line="180" w:lineRule="exact"/>
        <w:jc w:val="both"/>
        <w:rPr>
          <w:rFonts w:ascii="Arial" w:hAnsi="Arial" w:cs="Arial"/>
          <w:sz w:val="16"/>
          <w:szCs w:val="16"/>
        </w:rPr>
      </w:pPr>
      <w:r w:rsidRPr="00FB31E0">
        <w:rPr>
          <w:rFonts w:ascii="Arial" w:hAnsi="Arial" w:cs="Arial"/>
          <w:sz w:val="16"/>
          <w:szCs w:val="16"/>
        </w:rPr>
        <w:t>Ставропольского края                                      А.И. Теньков</w:t>
      </w:r>
    </w:p>
    <w:p w:rsidR="00157539" w:rsidRPr="00FB31E0" w:rsidRDefault="00157539" w:rsidP="00157539">
      <w:pPr>
        <w:spacing w:line="240" w:lineRule="exact"/>
        <w:jc w:val="both"/>
        <w:rPr>
          <w:rFonts w:ascii="Arial" w:hAnsi="Arial" w:cs="Arial"/>
          <w:sz w:val="16"/>
          <w:szCs w:val="16"/>
        </w:rPr>
      </w:pPr>
    </w:p>
    <w:p w:rsidR="00157539" w:rsidRPr="00FB31E0" w:rsidRDefault="00157539" w:rsidP="00157539">
      <w:pPr>
        <w:spacing w:line="240" w:lineRule="exact"/>
        <w:jc w:val="both"/>
        <w:rPr>
          <w:rFonts w:ascii="Arial" w:hAnsi="Arial" w:cs="Arial"/>
          <w:sz w:val="16"/>
          <w:szCs w:val="16"/>
        </w:rPr>
      </w:pPr>
    </w:p>
    <w:tbl>
      <w:tblPr>
        <w:tblW w:w="0" w:type="auto"/>
        <w:tblLook w:val="04A0"/>
      </w:tblPr>
      <w:tblGrid>
        <w:gridCol w:w="2039"/>
        <w:gridCol w:w="2854"/>
      </w:tblGrid>
      <w:tr w:rsidR="00157539" w:rsidRPr="00FB31E0" w:rsidTr="00DE2AF0">
        <w:tc>
          <w:tcPr>
            <w:tcW w:w="4785" w:type="dxa"/>
            <w:shd w:val="clear" w:color="auto" w:fill="auto"/>
          </w:tcPr>
          <w:p w:rsidR="00157539" w:rsidRPr="00FB31E0" w:rsidRDefault="00157539" w:rsidP="00DE2AF0">
            <w:pPr>
              <w:spacing w:line="240" w:lineRule="exact"/>
              <w:jc w:val="both"/>
              <w:rPr>
                <w:rFonts w:ascii="Arial" w:hAnsi="Arial" w:cs="Arial"/>
                <w:sz w:val="16"/>
                <w:szCs w:val="16"/>
              </w:rPr>
            </w:pPr>
          </w:p>
        </w:tc>
        <w:tc>
          <w:tcPr>
            <w:tcW w:w="4785" w:type="dxa"/>
            <w:shd w:val="clear" w:color="auto" w:fill="auto"/>
          </w:tcPr>
          <w:p w:rsidR="00157539" w:rsidRPr="00FB31E0" w:rsidRDefault="00157539" w:rsidP="00157539">
            <w:pPr>
              <w:spacing w:line="180" w:lineRule="exact"/>
              <w:jc w:val="center"/>
              <w:rPr>
                <w:rFonts w:ascii="Arial" w:hAnsi="Arial" w:cs="Arial"/>
                <w:sz w:val="16"/>
                <w:szCs w:val="16"/>
              </w:rPr>
            </w:pPr>
            <w:r w:rsidRPr="00FB31E0">
              <w:rPr>
                <w:rFonts w:ascii="Arial" w:hAnsi="Arial" w:cs="Arial"/>
                <w:sz w:val="16"/>
                <w:szCs w:val="16"/>
              </w:rPr>
              <w:t>УТВЕРЖДЕНО</w:t>
            </w:r>
          </w:p>
          <w:p w:rsidR="00157539" w:rsidRPr="00FB31E0" w:rsidRDefault="00157539" w:rsidP="00157539">
            <w:pPr>
              <w:spacing w:line="180" w:lineRule="exact"/>
              <w:jc w:val="center"/>
              <w:rPr>
                <w:rFonts w:ascii="Arial" w:hAnsi="Arial" w:cs="Arial"/>
                <w:sz w:val="16"/>
                <w:szCs w:val="16"/>
              </w:rPr>
            </w:pPr>
            <w:r w:rsidRPr="00FB31E0">
              <w:rPr>
                <w:rFonts w:ascii="Arial" w:hAnsi="Arial" w:cs="Arial"/>
                <w:sz w:val="16"/>
                <w:szCs w:val="16"/>
              </w:rPr>
              <w:t>постановлением Главы Благодарненского городского округа Ставропольского края</w:t>
            </w:r>
          </w:p>
          <w:p w:rsidR="00157539" w:rsidRPr="00FB31E0" w:rsidRDefault="00157539" w:rsidP="00157539">
            <w:pPr>
              <w:spacing w:line="180" w:lineRule="exact"/>
              <w:jc w:val="center"/>
              <w:rPr>
                <w:rFonts w:ascii="Arial" w:hAnsi="Arial" w:cs="Arial"/>
                <w:sz w:val="16"/>
                <w:szCs w:val="16"/>
              </w:rPr>
            </w:pPr>
            <w:r w:rsidRPr="00FB31E0">
              <w:rPr>
                <w:rFonts w:ascii="Arial" w:hAnsi="Arial" w:cs="Arial"/>
                <w:sz w:val="16"/>
                <w:szCs w:val="16"/>
              </w:rPr>
              <w:t>от 01 марта 2019 года № 01</w:t>
            </w:r>
          </w:p>
        </w:tc>
      </w:tr>
      <w:tr w:rsidR="00157539" w:rsidRPr="00FB31E0" w:rsidTr="00DE2AF0">
        <w:tc>
          <w:tcPr>
            <w:tcW w:w="4785" w:type="dxa"/>
            <w:shd w:val="clear" w:color="auto" w:fill="auto"/>
          </w:tcPr>
          <w:p w:rsidR="00157539" w:rsidRPr="00FB31E0" w:rsidRDefault="00157539" w:rsidP="00DE2AF0">
            <w:pPr>
              <w:spacing w:line="240" w:lineRule="exact"/>
              <w:jc w:val="both"/>
              <w:rPr>
                <w:rFonts w:ascii="Arial" w:hAnsi="Arial" w:cs="Arial"/>
                <w:sz w:val="16"/>
                <w:szCs w:val="16"/>
              </w:rPr>
            </w:pPr>
          </w:p>
        </w:tc>
        <w:tc>
          <w:tcPr>
            <w:tcW w:w="4785" w:type="dxa"/>
            <w:shd w:val="clear" w:color="auto" w:fill="auto"/>
          </w:tcPr>
          <w:p w:rsidR="00157539" w:rsidRPr="00FB31E0" w:rsidRDefault="00157539" w:rsidP="00DE2AF0">
            <w:pPr>
              <w:spacing w:line="240" w:lineRule="exact"/>
              <w:jc w:val="center"/>
              <w:rPr>
                <w:rFonts w:ascii="Arial" w:hAnsi="Arial" w:cs="Arial"/>
                <w:sz w:val="16"/>
                <w:szCs w:val="16"/>
              </w:rPr>
            </w:pPr>
          </w:p>
        </w:tc>
      </w:tr>
    </w:tbl>
    <w:p w:rsidR="00157539" w:rsidRPr="00FB31E0" w:rsidRDefault="00157539" w:rsidP="00157539">
      <w:pPr>
        <w:jc w:val="both"/>
        <w:rPr>
          <w:rFonts w:ascii="Arial" w:hAnsi="Arial" w:cs="Arial"/>
          <w:b/>
          <w:sz w:val="16"/>
          <w:szCs w:val="16"/>
        </w:rPr>
      </w:pPr>
    </w:p>
    <w:p w:rsidR="00157539" w:rsidRPr="00FB31E0" w:rsidRDefault="00157539" w:rsidP="00157539">
      <w:pPr>
        <w:spacing w:line="240" w:lineRule="exact"/>
        <w:jc w:val="center"/>
        <w:rPr>
          <w:rFonts w:ascii="Arial" w:hAnsi="Arial" w:cs="Arial"/>
          <w:sz w:val="16"/>
          <w:szCs w:val="16"/>
        </w:rPr>
      </w:pPr>
      <w:r w:rsidRPr="00FB31E0">
        <w:rPr>
          <w:rFonts w:ascii="Arial" w:hAnsi="Arial" w:cs="Arial"/>
          <w:sz w:val="16"/>
          <w:szCs w:val="16"/>
        </w:rPr>
        <w:t>ПОЛОЖЕНИЕ</w:t>
      </w:r>
    </w:p>
    <w:p w:rsidR="00157539" w:rsidRPr="00FB31E0" w:rsidRDefault="00157539" w:rsidP="00157539">
      <w:pPr>
        <w:spacing w:line="240" w:lineRule="exact"/>
        <w:jc w:val="center"/>
        <w:rPr>
          <w:rFonts w:ascii="Arial" w:hAnsi="Arial" w:cs="Arial"/>
          <w:sz w:val="16"/>
          <w:szCs w:val="16"/>
        </w:rPr>
      </w:pPr>
      <w:r w:rsidRPr="00FB31E0">
        <w:rPr>
          <w:rFonts w:ascii="Arial" w:hAnsi="Arial" w:cs="Arial"/>
          <w:sz w:val="16"/>
          <w:szCs w:val="16"/>
        </w:rPr>
        <w:t>о юбилейной медали «95 лет Благодарненскому району»</w:t>
      </w:r>
    </w:p>
    <w:p w:rsidR="00157539" w:rsidRPr="00FB31E0" w:rsidRDefault="00157539" w:rsidP="00157539">
      <w:pPr>
        <w:jc w:val="center"/>
        <w:rPr>
          <w:rFonts w:ascii="Arial" w:hAnsi="Arial" w:cs="Arial"/>
          <w:sz w:val="16"/>
          <w:szCs w:val="16"/>
        </w:rPr>
      </w:pP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1. Юбилейная медаль «95 лет Благодарненскому району» (далее – юбилейная медаль) учреждена в честь 95-летия со дня образования Благодарненского района Ставропольского края (далее – района) и является формой поощрения граждан, предприятий, организаций, деятельность которых оказала значительное влияние на развитие района.</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 xml:space="preserve">2. Основанием для награждения юбилейной медалью является личная деятельность граждан и предприятий, организаций, внесших значительный вклад в развитие района. </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3. С ходатайством (приложение 1) к Главе Благодарненского городского округа Ставропольского края (далее – Глава округа) о награждении юбилейной медалью могут обращаться руководители организаций, учреждений, предприятий, независимо от их организационно-правовых форм и форм собственности, общественные объединения, профсоюзные организации, органы территориального общественного самоуправления, руководители структурных подразделений администрации Благодарненского городского округа Ставропольского края (далее – администрация округа).</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К ходатайству о награждении юбилейной медалью прилагается Наградной лист (приложение 2).</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4. Ходатайство о награждении юбилейной медалью с прилагаемыми к нему документами представляется в администрацию округа не позднее, чем за один месяц до планируемой даты вручения.</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5. Решение о награждении юбилейной медалью оформляется  постановлением Главы округа в пятидневный срок со дня регистрации ходатайства о награждении.</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6. Удостоверение к юбилейной медали подписывается Главой округа и заверяется печатью.</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 xml:space="preserve">7. Вручение юбилейной медали и удостоверения к ней производится в торжественной обстановке Главой округа или по его поручению заместителем главы администрации округа до 31 декабря 2019 года. </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8. Юбилейная медаль носится на левой стороне груди и располагается ниже государственных наград Российской Федерации, наград СССР, наград Ставропольского края.</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9. В случае смерти награждаемого до момента вручения юбилейной медали данная юбилейная медаль и удостоверение передаются (вручаются) для хранения супругу, супруге, отцу, матери, сыну, дочери, брату, сестре, дедушке, бабушке или одному из внуков.</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10. В случае утраты (порчи) юбилейной медали ее дубликат не выдается.</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11. Дубликат удостоверения к юбилейной медали выдается в случаях хищения удостоверения или его утраты в результате стихийного бедствия либо при других чрезвычайных ситуациях на основании решения, принятого по результатам рассмотрения заявления о выдаче дубликата удостоверения.</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 xml:space="preserve">К заявлению прилагается справка уполномоченного органа (организации) об обстоятельствах утраты удостоверения или </w:t>
      </w:r>
      <w:r w:rsidRPr="00FB31E0">
        <w:rPr>
          <w:rFonts w:ascii="Arial" w:hAnsi="Arial" w:cs="Arial"/>
          <w:sz w:val="16"/>
          <w:szCs w:val="16"/>
        </w:rPr>
        <w:lastRenderedPageBreak/>
        <w:t>справка органа внутренних дел об обращении с заявлением о хищении медали и (или) удостоверения, результатах его рассмотрения или результатах расследования уголовного дела.</w:t>
      </w:r>
    </w:p>
    <w:p w:rsidR="00157539" w:rsidRPr="00FB31E0" w:rsidRDefault="00157539" w:rsidP="00157539">
      <w:pPr>
        <w:ind w:firstLine="142"/>
        <w:jc w:val="both"/>
        <w:rPr>
          <w:rFonts w:ascii="Arial" w:hAnsi="Arial" w:cs="Arial"/>
          <w:sz w:val="16"/>
          <w:szCs w:val="16"/>
        </w:rPr>
      </w:pPr>
      <w:r w:rsidRPr="00FB31E0">
        <w:rPr>
          <w:rFonts w:ascii="Arial" w:hAnsi="Arial" w:cs="Arial"/>
          <w:sz w:val="16"/>
          <w:szCs w:val="16"/>
        </w:rPr>
        <w:t>12. Учет и регистрацию награжденных медалью осуществляет отдел кадрового обеспечения администрации округа.</w:t>
      </w:r>
    </w:p>
    <w:p w:rsidR="00157539" w:rsidRPr="00FB31E0" w:rsidRDefault="00157539" w:rsidP="00157539">
      <w:pPr>
        <w:jc w:val="both"/>
        <w:rPr>
          <w:rFonts w:ascii="Arial" w:hAnsi="Arial" w:cs="Arial"/>
          <w:sz w:val="16"/>
          <w:szCs w:val="16"/>
        </w:rPr>
      </w:pPr>
    </w:p>
    <w:p w:rsidR="00157539" w:rsidRPr="00FB31E0" w:rsidRDefault="00157539" w:rsidP="00157539">
      <w:pPr>
        <w:jc w:val="both"/>
        <w:rPr>
          <w:rFonts w:ascii="Arial" w:hAnsi="Arial" w:cs="Arial"/>
          <w:sz w:val="16"/>
          <w:szCs w:val="16"/>
        </w:rPr>
      </w:pPr>
    </w:p>
    <w:p w:rsidR="00BE02B6" w:rsidRDefault="00BE02B6" w:rsidP="00BE02B6">
      <w:pPr>
        <w:tabs>
          <w:tab w:val="left" w:pos="7230"/>
        </w:tabs>
        <w:ind w:left="2552"/>
        <w:jc w:val="center"/>
        <w:rPr>
          <w:rFonts w:ascii="Arial" w:hAnsi="Arial" w:cs="Arial"/>
          <w:sz w:val="16"/>
          <w:szCs w:val="16"/>
        </w:rPr>
      </w:pPr>
      <w:r>
        <w:rPr>
          <w:rFonts w:ascii="Arial" w:hAnsi="Arial" w:cs="Arial"/>
          <w:sz w:val="16"/>
          <w:szCs w:val="16"/>
        </w:rPr>
        <w:t>Приложение</w:t>
      </w:r>
      <w:r w:rsidR="00E72903">
        <w:rPr>
          <w:rFonts w:ascii="Arial" w:hAnsi="Arial" w:cs="Arial"/>
          <w:sz w:val="16"/>
          <w:szCs w:val="16"/>
        </w:rPr>
        <w:t xml:space="preserve"> 1</w:t>
      </w:r>
    </w:p>
    <w:p w:rsidR="00BE02B6" w:rsidRDefault="00BE02B6" w:rsidP="00BE02B6">
      <w:pPr>
        <w:tabs>
          <w:tab w:val="left" w:pos="7230"/>
        </w:tabs>
        <w:ind w:left="2552"/>
        <w:jc w:val="center"/>
        <w:rPr>
          <w:rFonts w:ascii="Arial" w:hAnsi="Arial" w:cs="Arial"/>
          <w:sz w:val="16"/>
          <w:szCs w:val="16"/>
        </w:rPr>
      </w:pPr>
      <w:r>
        <w:rPr>
          <w:rFonts w:ascii="Arial" w:hAnsi="Arial" w:cs="Arial"/>
          <w:sz w:val="16"/>
          <w:szCs w:val="16"/>
        </w:rPr>
        <w:t>к юбилейной медали</w:t>
      </w:r>
    </w:p>
    <w:p w:rsidR="00157539" w:rsidRDefault="00BE02B6" w:rsidP="00BE02B6">
      <w:pPr>
        <w:tabs>
          <w:tab w:val="left" w:pos="7230"/>
        </w:tabs>
        <w:ind w:left="2552"/>
        <w:jc w:val="center"/>
        <w:rPr>
          <w:rFonts w:ascii="Arial" w:hAnsi="Arial" w:cs="Arial"/>
          <w:b/>
          <w:sz w:val="16"/>
          <w:szCs w:val="16"/>
        </w:rPr>
      </w:pPr>
      <w:r w:rsidRPr="00FB31E0">
        <w:rPr>
          <w:rFonts w:ascii="Arial" w:hAnsi="Arial" w:cs="Arial"/>
          <w:sz w:val="16"/>
          <w:szCs w:val="16"/>
        </w:rPr>
        <w:t xml:space="preserve"> «95 лет Благодарненскому</w:t>
      </w:r>
      <w:r w:rsidR="00E72903">
        <w:rPr>
          <w:rFonts w:ascii="Arial" w:hAnsi="Arial" w:cs="Arial"/>
          <w:sz w:val="16"/>
          <w:szCs w:val="16"/>
        </w:rPr>
        <w:t xml:space="preserve"> району»</w:t>
      </w:r>
    </w:p>
    <w:p w:rsidR="00157539" w:rsidRDefault="00157539" w:rsidP="00BE02B6">
      <w:pPr>
        <w:tabs>
          <w:tab w:val="left" w:pos="7230"/>
        </w:tabs>
        <w:ind w:left="255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tbl>
      <w:tblPr>
        <w:tblW w:w="0" w:type="auto"/>
        <w:tblLook w:val="04A0"/>
      </w:tblPr>
      <w:tblGrid>
        <w:gridCol w:w="2324"/>
        <w:gridCol w:w="2569"/>
      </w:tblGrid>
      <w:tr w:rsidR="00BE02B6" w:rsidRPr="00FB31E0" w:rsidTr="00DE2AF0">
        <w:tc>
          <w:tcPr>
            <w:tcW w:w="4785" w:type="dxa"/>
            <w:shd w:val="clear" w:color="auto" w:fill="auto"/>
          </w:tcPr>
          <w:p w:rsidR="00BE02B6" w:rsidRPr="00FB31E0" w:rsidRDefault="00BE02B6" w:rsidP="00DE2AF0">
            <w:pPr>
              <w:autoSpaceDE w:val="0"/>
              <w:autoSpaceDN w:val="0"/>
              <w:adjustRightInd w:val="0"/>
              <w:spacing w:line="240" w:lineRule="exact"/>
              <w:jc w:val="both"/>
              <w:outlineLvl w:val="0"/>
              <w:rPr>
                <w:rFonts w:ascii="Arial" w:hAnsi="Arial" w:cs="Arial"/>
                <w:sz w:val="16"/>
                <w:szCs w:val="16"/>
              </w:rPr>
            </w:pPr>
            <w:r w:rsidRPr="00FB31E0">
              <w:rPr>
                <w:rFonts w:ascii="Arial" w:hAnsi="Arial" w:cs="Arial"/>
                <w:sz w:val="16"/>
                <w:szCs w:val="16"/>
              </w:rPr>
              <w:t>Штамп предприятия, учреждения, организации, и т.д.</w:t>
            </w:r>
          </w:p>
        </w:tc>
        <w:tc>
          <w:tcPr>
            <w:tcW w:w="4785" w:type="dxa"/>
            <w:shd w:val="clear" w:color="auto" w:fill="auto"/>
          </w:tcPr>
          <w:p w:rsidR="00BE02B6" w:rsidRPr="00FB31E0" w:rsidRDefault="00BE02B6" w:rsidP="00DE2AF0">
            <w:pPr>
              <w:autoSpaceDE w:val="0"/>
              <w:autoSpaceDN w:val="0"/>
              <w:adjustRightInd w:val="0"/>
              <w:spacing w:line="240" w:lineRule="exact"/>
              <w:jc w:val="center"/>
              <w:outlineLvl w:val="0"/>
              <w:rPr>
                <w:rFonts w:ascii="Arial" w:hAnsi="Arial" w:cs="Arial"/>
                <w:sz w:val="16"/>
                <w:szCs w:val="16"/>
              </w:rPr>
            </w:pPr>
            <w:r w:rsidRPr="00FB31E0">
              <w:rPr>
                <w:rFonts w:ascii="Arial" w:hAnsi="Arial" w:cs="Arial"/>
                <w:sz w:val="16"/>
                <w:szCs w:val="16"/>
              </w:rPr>
              <w:t>Главе</w:t>
            </w:r>
          </w:p>
          <w:p w:rsidR="00BE02B6" w:rsidRPr="00FB31E0" w:rsidRDefault="00BE02B6" w:rsidP="00DE2AF0">
            <w:pPr>
              <w:autoSpaceDE w:val="0"/>
              <w:autoSpaceDN w:val="0"/>
              <w:adjustRightInd w:val="0"/>
              <w:spacing w:line="240" w:lineRule="exact"/>
              <w:jc w:val="center"/>
              <w:outlineLvl w:val="0"/>
              <w:rPr>
                <w:rFonts w:ascii="Arial" w:hAnsi="Arial" w:cs="Arial"/>
                <w:sz w:val="16"/>
                <w:szCs w:val="16"/>
              </w:rPr>
            </w:pPr>
            <w:r w:rsidRPr="00FB31E0">
              <w:rPr>
                <w:rFonts w:ascii="Arial" w:hAnsi="Arial" w:cs="Arial"/>
                <w:sz w:val="16"/>
                <w:szCs w:val="16"/>
              </w:rPr>
              <w:t>Благодарненского городского округа Ставропольского края</w:t>
            </w:r>
          </w:p>
          <w:p w:rsidR="00BE02B6" w:rsidRPr="00FB31E0" w:rsidRDefault="00BE02B6" w:rsidP="00DE2AF0">
            <w:pPr>
              <w:autoSpaceDE w:val="0"/>
              <w:autoSpaceDN w:val="0"/>
              <w:adjustRightInd w:val="0"/>
              <w:spacing w:line="240" w:lineRule="exact"/>
              <w:jc w:val="right"/>
              <w:outlineLvl w:val="0"/>
              <w:rPr>
                <w:rFonts w:ascii="Arial" w:hAnsi="Arial" w:cs="Arial"/>
                <w:sz w:val="16"/>
                <w:szCs w:val="16"/>
              </w:rPr>
            </w:pPr>
            <w:r w:rsidRPr="00FB31E0">
              <w:rPr>
                <w:rFonts w:ascii="Arial" w:hAnsi="Arial" w:cs="Arial"/>
                <w:sz w:val="16"/>
                <w:szCs w:val="16"/>
              </w:rPr>
              <w:t>И.О.Фамилия</w:t>
            </w:r>
          </w:p>
        </w:tc>
      </w:tr>
    </w:tbl>
    <w:p w:rsidR="00BE02B6" w:rsidRDefault="00BE02B6" w:rsidP="00BE02B6">
      <w:pPr>
        <w:tabs>
          <w:tab w:val="left" w:pos="8235"/>
        </w:tabs>
        <w:autoSpaceDE w:val="0"/>
        <w:autoSpaceDN w:val="0"/>
        <w:adjustRightInd w:val="0"/>
        <w:jc w:val="right"/>
        <w:outlineLvl w:val="0"/>
        <w:rPr>
          <w:rFonts w:ascii="Arial" w:hAnsi="Arial" w:cs="Arial"/>
          <w:sz w:val="16"/>
          <w:szCs w:val="16"/>
        </w:rPr>
      </w:pPr>
    </w:p>
    <w:p w:rsidR="00BE02B6" w:rsidRPr="00FB31E0" w:rsidRDefault="00BE02B6" w:rsidP="00BE02B6">
      <w:pPr>
        <w:tabs>
          <w:tab w:val="left" w:pos="8235"/>
        </w:tabs>
        <w:autoSpaceDE w:val="0"/>
        <w:autoSpaceDN w:val="0"/>
        <w:adjustRightInd w:val="0"/>
        <w:jc w:val="right"/>
        <w:outlineLvl w:val="0"/>
        <w:rPr>
          <w:rFonts w:ascii="Arial" w:hAnsi="Arial" w:cs="Arial"/>
          <w:sz w:val="16"/>
          <w:szCs w:val="16"/>
        </w:rPr>
      </w:pPr>
      <w:r w:rsidRPr="00FB31E0">
        <w:rPr>
          <w:rFonts w:ascii="Arial" w:hAnsi="Arial" w:cs="Arial"/>
          <w:sz w:val="16"/>
          <w:szCs w:val="16"/>
        </w:rPr>
        <w:t>ФОРМА</w:t>
      </w:r>
    </w:p>
    <w:p w:rsidR="00BE02B6" w:rsidRPr="00FB31E0" w:rsidRDefault="00BE02B6" w:rsidP="00BE02B6">
      <w:pPr>
        <w:autoSpaceDE w:val="0"/>
        <w:autoSpaceDN w:val="0"/>
        <w:adjustRightInd w:val="0"/>
        <w:spacing w:line="240" w:lineRule="exact"/>
        <w:jc w:val="both"/>
        <w:outlineLvl w:val="0"/>
        <w:rPr>
          <w:rFonts w:ascii="Arial" w:hAnsi="Arial" w:cs="Arial"/>
          <w:sz w:val="16"/>
          <w:szCs w:val="16"/>
        </w:rPr>
      </w:pPr>
    </w:p>
    <w:p w:rsidR="00BE02B6" w:rsidRPr="00FB31E0" w:rsidRDefault="00BE02B6" w:rsidP="00BE02B6">
      <w:pPr>
        <w:autoSpaceDE w:val="0"/>
        <w:autoSpaceDN w:val="0"/>
        <w:adjustRightInd w:val="0"/>
        <w:spacing w:line="240" w:lineRule="exact"/>
        <w:jc w:val="center"/>
        <w:outlineLvl w:val="0"/>
        <w:rPr>
          <w:rFonts w:ascii="Arial" w:hAnsi="Arial" w:cs="Arial"/>
          <w:sz w:val="16"/>
          <w:szCs w:val="16"/>
        </w:rPr>
      </w:pPr>
      <w:r w:rsidRPr="00FB31E0">
        <w:rPr>
          <w:rFonts w:ascii="Arial" w:hAnsi="Arial" w:cs="Arial"/>
          <w:sz w:val="16"/>
          <w:szCs w:val="16"/>
        </w:rPr>
        <w:t>ХОДАТАЙСТВО</w:t>
      </w:r>
    </w:p>
    <w:p w:rsidR="00BE02B6" w:rsidRPr="00FB31E0" w:rsidRDefault="00BE02B6" w:rsidP="00BE02B6">
      <w:pPr>
        <w:autoSpaceDE w:val="0"/>
        <w:autoSpaceDN w:val="0"/>
        <w:adjustRightInd w:val="0"/>
        <w:jc w:val="both"/>
        <w:outlineLvl w:val="0"/>
        <w:rPr>
          <w:rFonts w:ascii="Arial" w:hAnsi="Arial" w:cs="Arial"/>
          <w:sz w:val="16"/>
          <w:szCs w:val="16"/>
        </w:rPr>
      </w:pPr>
    </w:p>
    <w:p w:rsidR="00BE02B6" w:rsidRPr="00FB31E0" w:rsidRDefault="00BE02B6" w:rsidP="00BE02B6">
      <w:pPr>
        <w:autoSpaceDE w:val="0"/>
        <w:autoSpaceDN w:val="0"/>
        <w:adjustRightInd w:val="0"/>
        <w:ind w:firstLine="142"/>
        <w:jc w:val="both"/>
        <w:outlineLvl w:val="0"/>
        <w:rPr>
          <w:rFonts w:ascii="Arial" w:hAnsi="Arial" w:cs="Arial"/>
          <w:sz w:val="16"/>
          <w:szCs w:val="16"/>
        </w:rPr>
      </w:pPr>
      <w:r w:rsidRPr="00FB31E0">
        <w:rPr>
          <w:rFonts w:ascii="Arial" w:hAnsi="Arial" w:cs="Arial"/>
          <w:sz w:val="16"/>
          <w:szCs w:val="16"/>
        </w:rPr>
        <w:t>Указывается мера поощрения (Юбилейная медаль «95 лет Благодарненскому району») фамилия, имя, отчество, должность представляемого к награждению, мотивация к награждению (за что кандидат должен быть поощрён).</w:t>
      </w:r>
    </w:p>
    <w:p w:rsidR="00BE02B6" w:rsidRPr="00FB31E0" w:rsidRDefault="00BE02B6" w:rsidP="00BE02B6">
      <w:pPr>
        <w:autoSpaceDE w:val="0"/>
        <w:autoSpaceDN w:val="0"/>
        <w:adjustRightInd w:val="0"/>
        <w:jc w:val="both"/>
        <w:outlineLvl w:val="0"/>
        <w:rPr>
          <w:rFonts w:ascii="Arial" w:hAnsi="Arial" w:cs="Arial"/>
          <w:sz w:val="16"/>
          <w:szCs w:val="16"/>
        </w:rPr>
      </w:pPr>
    </w:p>
    <w:p w:rsidR="00BE02B6" w:rsidRPr="00FB31E0" w:rsidRDefault="00BE02B6" w:rsidP="00BE02B6">
      <w:pPr>
        <w:autoSpaceDE w:val="0"/>
        <w:autoSpaceDN w:val="0"/>
        <w:adjustRightInd w:val="0"/>
        <w:jc w:val="both"/>
        <w:outlineLvl w:val="0"/>
        <w:rPr>
          <w:rFonts w:ascii="Arial" w:hAnsi="Arial" w:cs="Arial"/>
          <w:sz w:val="16"/>
          <w:szCs w:val="16"/>
        </w:rPr>
      </w:pPr>
      <w:r>
        <w:rPr>
          <w:rFonts w:ascii="Arial" w:hAnsi="Arial" w:cs="Arial"/>
          <w:sz w:val="16"/>
          <w:szCs w:val="16"/>
        </w:rPr>
        <w:t>_______________</w:t>
      </w:r>
      <w:r w:rsidRPr="00FB31E0">
        <w:rPr>
          <w:rFonts w:ascii="Arial" w:hAnsi="Arial" w:cs="Arial"/>
          <w:sz w:val="16"/>
          <w:szCs w:val="16"/>
        </w:rPr>
        <w:t xml:space="preserve">    ____________       ___________________</w:t>
      </w:r>
    </w:p>
    <w:p w:rsidR="00BE02B6" w:rsidRPr="00BE02B6" w:rsidRDefault="00BE02B6" w:rsidP="00BE02B6">
      <w:pPr>
        <w:autoSpaceDE w:val="0"/>
        <w:autoSpaceDN w:val="0"/>
        <w:adjustRightInd w:val="0"/>
        <w:jc w:val="both"/>
        <w:outlineLvl w:val="0"/>
        <w:rPr>
          <w:rFonts w:ascii="Arial" w:hAnsi="Arial" w:cs="Arial"/>
          <w:sz w:val="12"/>
          <w:szCs w:val="12"/>
        </w:rPr>
      </w:pPr>
      <w:r w:rsidRPr="00BE02B6">
        <w:rPr>
          <w:rFonts w:ascii="Arial" w:hAnsi="Arial" w:cs="Arial"/>
          <w:sz w:val="12"/>
          <w:szCs w:val="12"/>
        </w:rPr>
        <w:t>(должность руководителя)     (подпись)                      (расшифровка подписи)</w:t>
      </w:r>
    </w:p>
    <w:p w:rsidR="00157539" w:rsidRPr="00BE02B6" w:rsidRDefault="00157539" w:rsidP="00F34579">
      <w:pPr>
        <w:tabs>
          <w:tab w:val="left" w:pos="7230"/>
        </w:tabs>
        <w:ind w:firstLine="142"/>
        <w:jc w:val="center"/>
        <w:rPr>
          <w:rFonts w:ascii="Arial" w:hAnsi="Arial" w:cs="Arial"/>
          <w:b/>
          <w:sz w:val="12"/>
          <w:szCs w:val="12"/>
        </w:rPr>
      </w:pPr>
    </w:p>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p w:rsidR="00BE02B6" w:rsidRPr="00FB31E0" w:rsidRDefault="00BE02B6" w:rsidP="00BE02B6">
      <w:pPr>
        <w:autoSpaceDE w:val="0"/>
        <w:autoSpaceDN w:val="0"/>
        <w:adjustRightInd w:val="0"/>
        <w:jc w:val="both"/>
        <w:outlineLvl w:val="0"/>
        <w:rPr>
          <w:rFonts w:ascii="Arial" w:hAnsi="Arial" w:cs="Arial"/>
          <w:sz w:val="16"/>
          <w:szCs w:val="16"/>
        </w:rPr>
      </w:pPr>
      <w:r w:rsidRPr="00FB31E0">
        <w:rPr>
          <w:rFonts w:ascii="Arial" w:hAnsi="Arial" w:cs="Arial"/>
          <w:sz w:val="16"/>
          <w:szCs w:val="16"/>
        </w:rPr>
        <w:t>ФИО и телефон исполнителя документа</w:t>
      </w:r>
    </w:p>
    <w:p w:rsidR="00BE02B6" w:rsidRPr="00FB31E0" w:rsidRDefault="00BE02B6" w:rsidP="00BE02B6">
      <w:pPr>
        <w:autoSpaceDE w:val="0"/>
        <w:autoSpaceDN w:val="0"/>
        <w:adjustRightInd w:val="0"/>
        <w:jc w:val="both"/>
        <w:outlineLvl w:val="0"/>
        <w:rPr>
          <w:rFonts w:ascii="Arial" w:hAnsi="Arial" w:cs="Arial"/>
          <w:sz w:val="16"/>
          <w:szCs w:val="16"/>
        </w:rPr>
      </w:pPr>
    </w:p>
    <w:p w:rsidR="00157539" w:rsidRDefault="00157539" w:rsidP="00F34579">
      <w:pPr>
        <w:tabs>
          <w:tab w:val="left" w:pos="7230"/>
        </w:tabs>
        <w:ind w:firstLine="142"/>
        <w:jc w:val="center"/>
        <w:rPr>
          <w:rFonts w:ascii="Arial" w:hAnsi="Arial" w:cs="Arial"/>
          <w:b/>
          <w:sz w:val="16"/>
          <w:szCs w:val="16"/>
        </w:rPr>
      </w:pPr>
    </w:p>
    <w:p w:rsidR="00E72903" w:rsidRDefault="00E72903" w:rsidP="00E72903">
      <w:pPr>
        <w:tabs>
          <w:tab w:val="left" w:pos="7230"/>
        </w:tabs>
        <w:ind w:left="2552"/>
        <w:jc w:val="center"/>
        <w:rPr>
          <w:rFonts w:ascii="Arial" w:hAnsi="Arial" w:cs="Arial"/>
          <w:sz w:val="16"/>
          <w:szCs w:val="16"/>
        </w:rPr>
      </w:pPr>
      <w:r>
        <w:rPr>
          <w:rFonts w:ascii="Arial" w:hAnsi="Arial" w:cs="Arial"/>
          <w:sz w:val="16"/>
          <w:szCs w:val="16"/>
        </w:rPr>
        <w:t>Приложение 2</w:t>
      </w:r>
    </w:p>
    <w:p w:rsidR="00E72903" w:rsidRDefault="00E72903" w:rsidP="00E72903">
      <w:pPr>
        <w:tabs>
          <w:tab w:val="left" w:pos="7230"/>
        </w:tabs>
        <w:ind w:left="2552"/>
        <w:jc w:val="center"/>
        <w:rPr>
          <w:rFonts w:ascii="Arial" w:hAnsi="Arial" w:cs="Arial"/>
          <w:sz w:val="16"/>
          <w:szCs w:val="16"/>
        </w:rPr>
      </w:pPr>
      <w:r>
        <w:rPr>
          <w:rFonts w:ascii="Arial" w:hAnsi="Arial" w:cs="Arial"/>
          <w:sz w:val="16"/>
          <w:szCs w:val="16"/>
        </w:rPr>
        <w:t>к юбилейной медали</w:t>
      </w:r>
    </w:p>
    <w:p w:rsidR="00E72903" w:rsidRDefault="00E72903" w:rsidP="00E72903">
      <w:pPr>
        <w:tabs>
          <w:tab w:val="left" w:pos="7230"/>
        </w:tabs>
        <w:ind w:left="2552"/>
        <w:jc w:val="center"/>
        <w:rPr>
          <w:rFonts w:ascii="Arial" w:hAnsi="Arial" w:cs="Arial"/>
          <w:b/>
          <w:sz w:val="16"/>
          <w:szCs w:val="16"/>
        </w:rPr>
      </w:pPr>
      <w:r w:rsidRPr="00FB31E0">
        <w:rPr>
          <w:rFonts w:ascii="Arial" w:hAnsi="Arial" w:cs="Arial"/>
          <w:sz w:val="16"/>
          <w:szCs w:val="16"/>
        </w:rPr>
        <w:t xml:space="preserve"> «95 лет Благодарненскому</w:t>
      </w:r>
      <w:r>
        <w:rPr>
          <w:rFonts w:ascii="Arial" w:hAnsi="Arial" w:cs="Arial"/>
          <w:sz w:val="16"/>
          <w:szCs w:val="16"/>
        </w:rPr>
        <w:t xml:space="preserve"> району»</w:t>
      </w:r>
    </w:p>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p w:rsidR="00E72903" w:rsidRPr="00FB31E0" w:rsidRDefault="00E72903" w:rsidP="00E72903">
      <w:pPr>
        <w:autoSpaceDE w:val="0"/>
        <w:autoSpaceDN w:val="0"/>
        <w:adjustRightInd w:val="0"/>
        <w:spacing w:line="240" w:lineRule="exact"/>
        <w:jc w:val="center"/>
        <w:outlineLvl w:val="0"/>
        <w:rPr>
          <w:rFonts w:ascii="Arial" w:hAnsi="Arial" w:cs="Arial"/>
          <w:sz w:val="16"/>
          <w:szCs w:val="16"/>
        </w:rPr>
      </w:pPr>
      <w:r w:rsidRPr="00FB31E0">
        <w:rPr>
          <w:rFonts w:ascii="Arial" w:hAnsi="Arial" w:cs="Arial"/>
          <w:sz w:val="16"/>
          <w:szCs w:val="16"/>
        </w:rPr>
        <w:t>НАГРАДНОЙ ЛИСТ</w:t>
      </w:r>
    </w:p>
    <w:p w:rsidR="00E72903" w:rsidRPr="00FB31E0" w:rsidRDefault="00E72903" w:rsidP="00E72903">
      <w:pPr>
        <w:autoSpaceDE w:val="0"/>
        <w:autoSpaceDN w:val="0"/>
        <w:adjustRightInd w:val="0"/>
        <w:spacing w:line="240" w:lineRule="exact"/>
        <w:jc w:val="center"/>
        <w:outlineLvl w:val="0"/>
        <w:rPr>
          <w:rFonts w:ascii="Arial" w:hAnsi="Arial" w:cs="Arial"/>
          <w:sz w:val="16"/>
          <w:szCs w:val="16"/>
        </w:rPr>
      </w:pPr>
      <w:r w:rsidRPr="00FB31E0">
        <w:rPr>
          <w:rFonts w:ascii="Arial" w:hAnsi="Arial" w:cs="Arial"/>
          <w:sz w:val="16"/>
          <w:szCs w:val="16"/>
        </w:rPr>
        <w:t>для представления к награждению</w:t>
      </w:r>
    </w:p>
    <w:p w:rsidR="00E72903" w:rsidRPr="00FB31E0" w:rsidRDefault="00E72903" w:rsidP="00E72903">
      <w:pPr>
        <w:autoSpaceDE w:val="0"/>
        <w:autoSpaceDN w:val="0"/>
        <w:adjustRightInd w:val="0"/>
        <w:spacing w:line="240" w:lineRule="exact"/>
        <w:jc w:val="center"/>
        <w:outlineLvl w:val="0"/>
        <w:rPr>
          <w:rFonts w:ascii="Arial" w:hAnsi="Arial" w:cs="Arial"/>
          <w:sz w:val="16"/>
          <w:szCs w:val="16"/>
        </w:rPr>
      </w:pPr>
      <w:r w:rsidRPr="00FB31E0">
        <w:rPr>
          <w:rFonts w:ascii="Arial" w:hAnsi="Arial" w:cs="Arial"/>
          <w:sz w:val="16"/>
          <w:szCs w:val="16"/>
        </w:rPr>
        <w:t>юбилейной медалью «95 лет Благодарненскому району»</w:t>
      </w:r>
    </w:p>
    <w:p w:rsidR="00E72903" w:rsidRPr="00FB31E0" w:rsidRDefault="00E72903" w:rsidP="00E72903">
      <w:pPr>
        <w:autoSpaceDE w:val="0"/>
        <w:autoSpaceDN w:val="0"/>
        <w:adjustRightInd w:val="0"/>
        <w:jc w:val="both"/>
        <w:outlineLvl w:val="0"/>
        <w:rPr>
          <w:rFonts w:ascii="Arial" w:hAnsi="Arial" w:cs="Arial"/>
          <w:sz w:val="16"/>
          <w:szCs w:val="16"/>
        </w:rPr>
      </w:pP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1. Фамилия __________________________________________</w:t>
      </w: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имя, отчество _______________________________________</w:t>
      </w: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2. Место работы, должность ___________________________</w:t>
      </w:r>
    </w:p>
    <w:p w:rsidR="00E72903" w:rsidRPr="00FB31E0" w:rsidRDefault="00E72903" w:rsidP="00E72903">
      <w:pPr>
        <w:autoSpaceDE w:val="0"/>
        <w:autoSpaceDN w:val="0"/>
        <w:adjustRightInd w:val="0"/>
        <w:jc w:val="center"/>
        <w:outlineLvl w:val="0"/>
        <w:rPr>
          <w:rFonts w:ascii="Arial" w:hAnsi="Arial" w:cs="Arial"/>
          <w:sz w:val="16"/>
          <w:szCs w:val="16"/>
        </w:rPr>
      </w:pPr>
      <w:r w:rsidRPr="00FB31E0">
        <w:rPr>
          <w:rFonts w:ascii="Arial" w:hAnsi="Arial" w:cs="Arial"/>
          <w:sz w:val="16"/>
          <w:szCs w:val="16"/>
        </w:rPr>
        <w:t xml:space="preserve">                                         (наименование организации,</w:t>
      </w: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____________________________________________________</w:t>
      </w:r>
    </w:p>
    <w:p w:rsidR="00E72903" w:rsidRPr="00FB31E0" w:rsidRDefault="00E72903" w:rsidP="00E72903">
      <w:pPr>
        <w:autoSpaceDE w:val="0"/>
        <w:autoSpaceDN w:val="0"/>
        <w:adjustRightInd w:val="0"/>
        <w:jc w:val="center"/>
        <w:outlineLvl w:val="0"/>
        <w:rPr>
          <w:rFonts w:ascii="Arial" w:hAnsi="Arial" w:cs="Arial"/>
          <w:sz w:val="16"/>
          <w:szCs w:val="16"/>
        </w:rPr>
      </w:pPr>
      <w:r w:rsidRPr="00FB31E0">
        <w:rPr>
          <w:rFonts w:ascii="Arial" w:hAnsi="Arial" w:cs="Arial"/>
          <w:sz w:val="16"/>
          <w:szCs w:val="16"/>
        </w:rPr>
        <w:t>органа государственной власти, органа местного самоуправления)</w:t>
      </w:r>
    </w:p>
    <w:p w:rsidR="00E72903"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 xml:space="preserve">3. Пол _____________  </w:t>
      </w: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4. Дата рождения ________________________</w:t>
      </w:r>
    </w:p>
    <w:p w:rsidR="00E72903" w:rsidRPr="00FB31E0" w:rsidRDefault="00E72903" w:rsidP="00E72903">
      <w:pPr>
        <w:autoSpaceDE w:val="0"/>
        <w:autoSpaceDN w:val="0"/>
        <w:adjustRightInd w:val="0"/>
        <w:jc w:val="center"/>
        <w:outlineLvl w:val="0"/>
        <w:rPr>
          <w:rFonts w:ascii="Arial" w:hAnsi="Arial" w:cs="Arial"/>
          <w:sz w:val="16"/>
          <w:szCs w:val="16"/>
        </w:rPr>
      </w:pPr>
      <w:r w:rsidRPr="00FB31E0">
        <w:rPr>
          <w:rFonts w:ascii="Arial" w:hAnsi="Arial" w:cs="Arial"/>
          <w:sz w:val="16"/>
          <w:szCs w:val="16"/>
        </w:rPr>
        <w:t xml:space="preserve">               (число, месяц, год)</w:t>
      </w: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5. Место рождения ___________________________________</w:t>
      </w:r>
    </w:p>
    <w:p w:rsidR="00E72903" w:rsidRPr="00FB31E0" w:rsidRDefault="00E72903" w:rsidP="00E72903">
      <w:pPr>
        <w:autoSpaceDE w:val="0"/>
        <w:autoSpaceDN w:val="0"/>
        <w:adjustRightInd w:val="0"/>
        <w:jc w:val="center"/>
        <w:outlineLvl w:val="0"/>
        <w:rPr>
          <w:rFonts w:ascii="Arial" w:hAnsi="Arial" w:cs="Arial"/>
          <w:sz w:val="16"/>
          <w:szCs w:val="16"/>
        </w:rPr>
      </w:pPr>
      <w:r w:rsidRPr="00FB31E0">
        <w:rPr>
          <w:rFonts w:ascii="Arial" w:hAnsi="Arial" w:cs="Arial"/>
          <w:sz w:val="16"/>
          <w:szCs w:val="16"/>
        </w:rPr>
        <w:t xml:space="preserve">                (республика, край, область, город, поселок, деревня)</w:t>
      </w: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6. Образование _____________________________________</w:t>
      </w:r>
    </w:p>
    <w:p w:rsidR="00E72903" w:rsidRPr="00FB31E0" w:rsidRDefault="00E72903" w:rsidP="00E72903">
      <w:pPr>
        <w:autoSpaceDE w:val="0"/>
        <w:autoSpaceDN w:val="0"/>
        <w:adjustRightInd w:val="0"/>
        <w:jc w:val="center"/>
        <w:outlineLvl w:val="0"/>
        <w:rPr>
          <w:rFonts w:ascii="Arial" w:hAnsi="Arial" w:cs="Arial"/>
          <w:sz w:val="16"/>
          <w:szCs w:val="16"/>
        </w:rPr>
      </w:pPr>
      <w:r w:rsidRPr="00FB31E0">
        <w:rPr>
          <w:rFonts w:ascii="Arial" w:hAnsi="Arial" w:cs="Arial"/>
          <w:sz w:val="16"/>
          <w:szCs w:val="16"/>
        </w:rPr>
        <w:t>(специальность, наименование учебного</w:t>
      </w: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заведения, год окончания)</w:t>
      </w: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7. Ученая степень, ученое звание ______________________</w:t>
      </w: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8. Какими государственными наградами награжден(а) и даты награждений ________________________________________</w:t>
      </w: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9. Домашний адрес __________________________________</w:t>
      </w: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10. Общий стаж работы _____________, стаж работы в отрасли (по специальности)  ____________________________________________________</w:t>
      </w: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11. Трудовая деятельность (включая учебу в учреждениях высшего профессионального     и послевузовского профессионального образования, военную службу) __________________________________________________</w:t>
      </w:r>
    </w:p>
    <w:p w:rsidR="00E72903" w:rsidRPr="00FB31E0" w:rsidRDefault="00E72903" w:rsidP="00E72903">
      <w:pPr>
        <w:autoSpaceDE w:val="0"/>
        <w:autoSpaceDN w:val="0"/>
        <w:adjustRightInd w:val="0"/>
        <w:jc w:val="both"/>
        <w:outlineLvl w:val="0"/>
        <w:rPr>
          <w:rFonts w:ascii="Arial" w:hAnsi="Arial" w:cs="Arial"/>
          <w:sz w:val="16"/>
          <w:szCs w:val="16"/>
        </w:rPr>
      </w:pPr>
    </w:p>
    <w:tbl>
      <w:tblPr>
        <w:tblW w:w="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79"/>
        <w:gridCol w:w="992"/>
        <w:gridCol w:w="1418"/>
        <w:gridCol w:w="1701"/>
      </w:tblGrid>
      <w:tr w:rsidR="00E72903" w:rsidRPr="00FB31E0" w:rsidTr="00E72903">
        <w:trPr>
          <w:cantSplit/>
        </w:trPr>
        <w:tc>
          <w:tcPr>
            <w:tcW w:w="1871" w:type="dxa"/>
            <w:gridSpan w:val="2"/>
            <w:tcBorders>
              <w:top w:val="single" w:sz="4" w:space="0" w:color="auto"/>
              <w:left w:val="single" w:sz="4" w:space="0" w:color="auto"/>
              <w:bottom w:val="single" w:sz="4" w:space="0" w:color="auto"/>
              <w:right w:val="single" w:sz="4" w:space="0" w:color="auto"/>
            </w:tcBorders>
          </w:tcPr>
          <w:p w:rsidR="00E72903" w:rsidRPr="00FB31E0" w:rsidRDefault="00E72903" w:rsidP="00DE2AF0">
            <w:pPr>
              <w:spacing w:line="240" w:lineRule="exact"/>
              <w:jc w:val="center"/>
              <w:rPr>
                <w:rFonts w:ascii="Arial" w:hAnsi="Arial" w:cs="Arial"/>
                <w:sz w:val="16"/>
                <w:szCs w:val="16"/>
              </w:rPr>
            </w:pPr>
            <w:r w:rsidRPr="00FB31E0">
              <w:rPr>
                <w:rFonts w:ascii="Arial" w:hAnsi="Arial" w:cs="Arial"/>
                <w:sz w:val="16"/>
                <w:szCs w:val="16"/>
              </w:rPr>
              <w:lastRenderedPageBreak/>
              <w:t>Месяц и год</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E72903" w:rsidRPr="00FB31E0" w:rsidRDefault="00E72903" w:rsidP="00DE2AF0">
            <w:pPr>
              <w:spacing w:line="240" w:lineRule="exact"/>
              <w:jc w:val="center"/>
              <w:rPr>
                <w:rFonts w:ascii="Arial" w:hAnsi="Arial" w:cs="Arial"/>
                <w:sz w:val="16"/>
                <w:szCs w:val="16"/>
              </w:rPr>
            </w:pPr>
            <w:r w:rsidRPr="00FB31E0">
              <w:rPr>
                <w:rFonts w:ascii="Arial" w:hAnsi="Arial" w:cs="Arial"/>
                <w:sz w:val="16"/>
                <w:szCs w:val="16"/>
              </w:rPr>
              <w:t>должность с указанием</w:t>
            </w:r>
            <w:r w:rsidRPr="00FB31E0">
              <w:rPr>
                <w:rFonts w:ascii="Arial" w:hAnsi="Arial" w:cs="Arial"/>
                <w:sz w:val="16"/>
                <w:szCs w:val="16"/>
              </w:rPr>
              <w:br/>
              <w:t>организации</w:t>
            </w:r>
          </w:p>
        </w:tc>
        <w:tc>
          <w:tcPr>
            <w:tcW w:w="1701" w:type="dxa"/>
            <w:vMerge w:val="restart"/>
            <w:tcBorders>
              <w:top w:val="single" w:sz="4" w:space="0" w:color="auto"/>
              <w:left w:val="single" w:sz="4" w:space="0" w:color="auto"/>
              <w:bottom w:val="single" w:sz="4" w:space="0" w:color="auto"/>
              <w:right w:val="single" w:sz="4" w:space="0" w:color="auto"/>
            </w:tcBorders>
          </w:tcPr>
          <w:p w:rsidR="00E72903" w:rsidRPr="00FB31E0" w:rsidRDefault="00E72903" w:rsidP="00DE2AF0">
            <w:pPr>
              <w:spacing w:line="240" w:lineRule="exact"/>
              <w:jc w:val="center"/>
              <w:rPr>
                <w:rFonts w:ascii="Arial" w:hAnsi="Arial" w:cs="Arial"/>
                <w:sz w:val="16"/>
                <w:szCs w:val="16"/>
              </w:rPr>
            </w:pPr>
            <w:r w:rsidRPr="00FB31E0">
              <w:rPr>
                <w:rFonts w:ascii="Arial" w:hAnsi="Arial" w:cs="Arial"/>
                <w:sz w:val="16"/>
                <w:szCs w:val="16"/>
              </w:rPr>
              <w:t>адрес</w:t>
            </w:r>
            <w:r w:rsidRPr="00FB31E0">
              <w:rPr>
                <w:rFonts w:ascii="Arial" w:hAnsi="Arial" w:cs="Arial"/>
                <w:sz w:val="16"/>
                <w:szCs w:val="16"/>
              </w:rPr>
              <w:br/>
              <w:t>организации</w:t>
            </w:r>
            <w:r w:rsidRPr="00FB31E0">
              <w:rPr>
                <w:rFonts w:ascii="Arial" w:hAnsi="Arial" w:cs="Arial"/>
                <w:sz w:val="16"/>
                <w:szCs w:val="16"/>
              </w:rPr>
              <w:br/>
              <w:t>(в т.ч. за границей)</w:t>
            </w:r>
          </w:p>
        </w:tc>
      </w:tr>
      <w:tr w:rsidR="00E72903" w:rsidRPr="00FB31E0" w:rsidTr="00E72903">
        <w:trPr>
          <w:cantSplit/>
        </w:trPr>
        <w:tc>
          <w:tcPr>
            <w:tcW w:w="879"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spacing w:line="240" w:lineRule="exact"/>
              <w:jc w:val="center"/>
              <w:rPr>
                <w:rFonts w:ascii="Arial" w:hAnsi="Arial" w:cs="Arial"/>
                <w:sz w:val="16"/>
                <w:szCs w:val="16"/>
              </w:rPr>
            </w:pPr>
            <w:r w:rsidRPr="00FB31E0">
              <w:rPr>
                <w:rFonts w:ascii="Arial" w:hAnsi="Arial" w:cs="Arial"/>
                <w:sz w:val="16"/>
                <w:szCs w:val="16"/>
              </w:rPr>
              <w:t>поступ</w:t>
            </w:r>
            <w:r w:rsidRPr="00FB31E0">
              <w:rPr>
                <w:rFonts w:ascii="Arial" w:hAnsi="Arial" w:cs="Arial"/>
                <w:sz w:val="16"/>
                <w:szCs w:val="16"/>
              </w:rPr>
              <w:softHyphen/>
              <w:t>ления</w:t>
            </w:r>
          </w:p>
        </w:tc>
        <w:tc>
          <w:tcPr>
            <w:tcW w:w="992"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spacing w:line="240" w:lineRule="exact"/>
              <w:jc w:val="center"/>
              <w:rPr>
                <w:rFonts w:ascii="Arial" w:hAnsi="Arial" w:cs="Arial"/>
                <w:sz w:val="16"/>
                <w:szCs w:val="16"/>
              </w:rPr>
            </w:pPr>
            <w:r w:rsidRPr="00FB31E0">
              <w:rPr>
                <w:rFonts w:ascii="Arial" w:hAnsi="Arial" w:cs="Arial"/>
                <w:sz w:val="16"/>
                <w:szCs w:val="16"/>
              </w:rPr>
              <w:t>ухода</w:t>
            </w:r>
          </w:p>
        </w:tc>
        <w:tc>
          <w:tcPr>
            <w:tcW w:w="1418" w:type="dxa"/>
            <w:vMerge/>
            <w:tcBorders>
              <w:top w:val="single" w:sz="4" w:space="0" w:color="auto"/>
              <w:left w:val="single" w:sz="4" w:space="0" w:color="auto"/>
              <w:bottom w:val="single" w:sz="4" w:space="0" w:color="auto"/>
              <w:right w:val="single" w:sz="4" w:space="0" w:color="auto"/>
            </w:tcBorders>
            <w:vAlign w:val="center"/>
          </w:tcPr>
          <w:p w:rsidR="00E72903" w:rsidRPr="00FB31E0" w:rsidRDefault="00E72903" w:rsidP="00DE2AF0">
            <w:pPr>
              <w:spacing w:line="240" w:lineRule="exact"/>
              <w:rPr>
                <w:rFonts w:ascii="Arial" w:hAnsi="Arial" w:cs="Arial"/>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E72903" w:rsidRPr="00FB31E0" w:rsidRDefault="00E72903" w:rsidP="00DE2AF0">
            <w:pPr>
              <w:spacing w:line="240" w:lineRule="exact"/>
              <w:rPr>
                <w:rFonts w:ascii="Arial" w:hAnsi="Arial" w:cs="Arial"/>
                <w:sz w:val="16"/>
                <w:szCs w:val="16"/>
              </w:rPr>
            </w:pPr>
          </w:p>
        </w:tc>
      </w:tr>
      <w:tr w:rsidR="00E72903" w:rsidRPr="00FB31E0" w:rsidTr="00E72903">
        <w:trPr>
          <w:cantSplit/>
        </w:trPr>
        <w:tc>
          <w:tcPr>
            <w:tcW w:w="879"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rPr>
                <w:rFonts w:ascii="Arial" w:hAnsi="Arial" w:cs="Arial"/>
                <w:sz w:val="16"/>
                <w:szCs w:val="16"/>
              </w:rPr>
            </w:pPr>
          </w:p>
        </w:tc>
      </w:tr>
      <w:tr w:rsidR="00E72903" w:rsidRPr="00FB31E0" w:rsidTr="00E72903">
        <w:trPr>
          <w:cantSplit/>
        </w:trPr>
        <w:tc>
          <w:tcPr>
            <w:tcW w:w="879"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rPr>
                <w:rFonts w:ascii="Arial" w:hAnsi="Arial" w:cs="Arial"/>
                <w:sz w:val="16"/>
                <w:szCs w:val="16"/>
              </w:rPr>
            </w:pPr>
          </w:p>
        </w:tc>
      </w:tr>
      <w:tr w:rsidR="00E72903" w:rsidRPr="00FB31E0" w:rsidTr="00E72903">
        <w:trPr>
          <w:cantSplit/>
        </w:trPr>
        <w:tc>
          <w:tcPr>
            <w:tcW w:w="879"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rPr>
                <w:rFonts w:ascii="Arial" w:hAnsi="Arial" w:cs="Arial"/>
                <w:sz w:val="16"/>
                <w:szCs w:val="16"/>
              </w:rPr>
            </w:pPr>
          </w:p>
        </w:tc>
      </w:tr>
      <w:tr w:rsidR="00E72903" w:rsidRPr="00FB31E0" w:rsidTr="00E72903">
        <w:trPr>
          <w:cantSplit/>
        </w:trPr>
        <w:tc>
          <w:tcPr>
            <w:tcW w:w="879"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tcPr>
          <w:p w:rsidR="00E72903" w:rsidRPr="00FB31E0" w:rsidRDefault="00E72903" w:rsidP="00DE2AF0">
            <w:pPr>
              <w:rPr>
                <w:rFonts w:ascii="Arial" w:hAnsi="Arial" w:cs="Arial"/>
                <w:sz w:val="16"/>
                <w:szCs w:val="16"/>
              </w:rPr>
            </w:pPr>
          </w:p>
        </w:tc>
      </w:tr>
    </w:tbl>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12. Характеристика с указанием конкретных заслуг представляемого к награждению.</w:t>
      </w: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Руководитель организации __________</w:t>
      </w:r>
      <w:r>
        <w:rPr>
          <w:rFonts w:ascii="Arial" w:hAnsi="Arial" w:cs="Arial"/>
          <w:sz w:val="16"/>
          <w:szCs w:val="16"/>
        </w:rPr>
        <w:t xml:space="preserve">               </w:t>
      </w:r>
      <w:r w:rsidRPr="00FB31E0">
        <w:rPr>
          <w:rFonts w:ascii="Arial" w:hAnsi="Arial" w:cs="Arial"/>
          <w:sz w:val="16"/>
          <w:szCs w:val="16"/>
        </w:rPr>
        <w:t>___________</w:t>
      </w: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 xml:space="preserve">                                          </w:t>
      </w:r>
      <w:r>
        <w:rPr>
          <w:rFonts w:ascii="Arial" w:hAnsi="Arial" w:cs="Arial"/>
          <w:sz w:val="16"/>
          <w:szCs w:val="16"/>
        </w:rPr>
        <w:t xml:space="preserve">(подпись)      </w:t>
      </w:r>
      <w:r w:rsidRPr="00FB31E0">
        <w:rPr>
          <w:rFonts w:ascii="Arial" w:hAnsi="Arial" w:cs="Arial"/>
          <w:sz w:val="16"/>
          <w:szCs w:val="16"/>
        </w:rPr>
        <w:t xml:space="preserve"> (фамилия и инициалы)        </w:t>
      </w: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М.П.</w:t>
      </w:r>
    </w:p>
    <w:p w:rsidR="00E72903" w:rsidRPr="00FB31E0" w:rsidRDefault="00E72903" w:rsidP="00E72903">
      <w:pPr>
        <w:autoSpaceDE w:val="0"/>
        <w:autoSpaceDN w:val="0"/>
        <w:adjustRightInd w:val="0"/>
        <w:jc w:val="both"/>
        <w:outlineLvl w:val="0"/>
        <w:rPr>
          <w:rFonts w:ascii="Arial" w:hAnsi="Arial" w:cs="Arial"/>
          <w:sz w:val="16"/>
          <w:szCs w:val="16"/>
        </w:rPr>
      </w:pPr>
      <w:r w:rsidRPr="00FB31E0">
        <w:rPr>
          <w:rFonts w:ascii="Arial" w:hAnsi="Arial" w:cs="Arial"/>
          <w:sz w:val="16"/>
          <w:szCs w:val="16"/>
        </w:rPr>
        <w:t>«_____» _____________ г.</w:t>
      </w:r>
    </w:p>
    <w:p w:rsidR="00E72903" w:rsidRPr="00FB31E0" w:rsidRDefault="00E72903" w:rsidP="00E72903">
      <w:pPr>
        <w:spacing w:line="240" w:lineRule="exact"/>
        <w:rPr>
          <w:rFonts w:ascii="Arial" w:hAnsi="Arial" w:cs="Arial"/>
          <w:sz w:val="16"/>
          <w:szCs w:val="16"/>
        </w:rPr>
      </w:pPr>
    </w:p>
    <w:p w:rsidR="00E72903" w:rsidRPr="00FB31E0" w:rsidRDefault="00E72903" w:rsidP="00E72903">
      <w:pPr>
        <w:spacing w:line="180" w:lineRule="exact"/>
        <w:rPr>
          <w:rFonts w:ascii="Arial" w:hAnsi="Arial" w:cs="Arial"/>
          <w:sz w:val="16"/>
          <w:szCs w:val="16"/>
        </w:rPr>
      </w:pPr>
      <w:r w:rsidRPr="00FB31E0">
        <w:rPr>
          <w:rFonts w:ascii="Arial" w:hAnsi="Arial" w:cs="Arial"/>
          <w:sz w:val="16"/>
          <w:szCs w:val="16"/>
        </w:rPr>
        <w:t>Заместитель главы администрации</w:t>
      </w:r>
    </w:p>
    <w:p w:rsidR="00E72903" w:rsidRPr="00FB31E0" w:rsidRDefault="00E72903" w:rsidP="00E72903">
      <w:pPr>
        <w:spacing w:line="180" w:lineRule="exact"/>
        <w:rPr>
          <w:rFonts w:ascii="Arial" w:hAnsi="Arial" w:cs="Arial"/>
          <w:sz w:val="16"/>
          <w:szCs w:val="16"/>
        </w:rPr>
      </w:pPr>
      <w:r w:rsidRPr="00FB31E0">
        <w:rPr>
          <w:rFonts w:ascii="Arial" w:hAnsi="Arial" w:cs="Arial"/>
          <w:sz w:val="16"/>
          <w:szCs w:val="16"/>
        </w:rPr>
        <w:t>Благодарненского городского округа</w:t>
      </w:r>
    </w:p>
    <w:p w:rsidR="00E72903" w:rsidRPr="00FB31E0" w:rsidRDefault="00E72903" w:rsidP="00E72903">
      <w:pPr>
        <w:spacing w:line="180" w:lineRule="exact"/>
        <w:rPr>
          <w:rFonts w:ascii="Arial" w:hAnsi="Arial" w:cs="Arial"/>
          <w:sz w:val="16"/>
          <w:szCs w:val="16"/>
        </w:rPr>
      </w:pPr>
      <w:r w:rsidRPr="00FB31E0">
        <w:rPr>
          <w:rFonts w:ascii="Arial" w:hAnsi="Arial" w:cs="Arial"/>
          <w:sz w:val="16"/>
          <w:szCs w:val="16"/>
        </w:rPr>
        <w:t>Ставропольского края                                    И.Н. Шаруденко</w:t>
      </w:r>
    </w:p>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tbl>
      <w:tblPr>
        <w:tblW w:w="0" w:type="auto"/>
        <w:tblLook w:val="04A0"/>
      </w:tblPr>
      <w:tblGrid>
        <w:gridCol w:w="2039"/>
        <w:gridCol w:w="2854"/>
      </w:tblGrid>
      <w:tr w:rsidR="00B25905" w:rsidRPr="00FB31E0" w:rsidTr="00DE2AF0">
        <w:tc>
          <w:tcPr>
            <w:tcW w:w="4785" w:type="dxa"/>
            <w:shd w:val="clear" w:color="auto" w:fill="auto"/>
          </w:tcPr>
          <w:p w:rsidR="00B25905" w:rsidRPr="00FB31E0" w:rsidRDefault="00B25905" w:rsidP="00DE2AF0">
            <w:pPr>
              <w:spacing w:line="240" w:lineRule="exact"/>
              <w:jc w:val="both"/>
              <w:rPr>
                <w:rFonts w:ascii="Arial" w:hAnsi="Arial" w:cs="Arial"/>
                <w:sz w:val="16"/>
                <w:szCs w:val="16"/>
              </w:rPr>
            </w:pPr>
          </w:p>
        </w:tc>
        <w:tc>
          <w:tcPr>
            <w:tcW w:w="4785" w:type="dxa"/>
            <w:shd w:val="clear" w:color="auto" w:fill="auto"/>
          </w:tcPr>
          <w:p w:rsidR="00B25905" w:rsidRPr="00FB31E0" w:rsidRDefault="00B25905" w:rsidP="00B25905">
            <w:pPr>
              <w:spacing w:line="180" w:lineRule="exact"/>
              <w:jc w:val="center"/>
              <w:rPr>
                <w:rFonts w:ascii="Arial" w:hAnsi="Arial" w:cs="Arial"/>
                <w:sz w:val="16"/>
                <w:szCs w:val="16"/>
              </w:rPr>
            </w:pPr>
            <w:r w:rsidRPr="00FB31E0">
              <w:rPr>
                <w:rFonts w:ascii="Arial" w:hAnsi="Arial" w:cs="Arial"/>
                <w:sz w:val="16"/>
                <w:szCs w:val="16"/>
              </w:rPr>
              <w:t>УТВЕРЖДЕНО</w:t>
            </w:r>
          </w:p>
          <w:p w:rsidR="00B25905" w:rsidRPr="00FB31E0" w:rsidRDefault="00B25905" w:rsidP="00B25905">
            <w:pPr>
              <w:spacing w:line="180" w:lineRule="exact"/>
              <w:jc w:val="center"/>
              <w:rPr>
                <w:rFonts w:ascii="Arial" w:hAnsi="Arial" w:cs="Arial"/>
                <w:sz w:val="16"/>
                <w:szCs w:val="16"/>
              </w:rPr>
            </w:pPr>
            <w:r w:rsidRPr="00FB31E0">
              <w:rPr>
                <w:rFonts w:ascii="Arial" w:hAnsi="Arial" w:cs="Arial"/>
                <w:sz w:val="16"/>
                <w:szCs w:val="16"/>
              </w:rPr>
              <w:t>постановлением Главы Благодарненского городского округа Ставропольского края</w:t>
            </w:r>
          </w:p>
          <w:p w:rsidR="00B25905" w:rsidRPr="00FB31E0" w:rsidRDefault="00B25905" w:rsidP="00B25905">
            <w:pPr>
              <w:spacing w:line="180" w:lineRule="exact"/>
              <w:jc w:val="center"/>
              <w:rPr>
                <w:rFonts w:ascii="Arial" w:hAnsi="Arial" w:cs="Arial"/>
                <w:sz w:val="16"/>
                <w:szCs w:val="16"/>
              </w:rPr>
            </w:pPr>
            <w:r w:rsidRPr="00FB31E0">
              <w:rPr>
                <w:rFonts w:ascii="Arial" w:hAnsi="Arial" w:cs="Arial"/>
                <w:sz w:val="16"/>
                <w:szCs w:val="16"/>
              </w:rPr>
              <w:t>от 01 марта 2019 года № 01</w:t>
            </w:r>
          </w:p>
        </w:tc>
      </w:tr>
    </w:tbl>
    <w:p w:rsidR="00B25905" w:rsidRPr="00FB31E0" w:rsidRDefault="00B25905" w:rsidP="00B25905">
      <w:pPr>
        <w:autoSpaceDE w:val="0"/>
        <w:autoSpaceDN w:val="0"/>
        <w:adjustRightInd w:val="0"/>
        <w:jc w:val="both"/>
        <w:outlineLvl w:val="0"/>
        <w:rPr>
          <w:rFonts w:ascii="Arial" w:hAnsi="Arial" w:cs="Arial"/>
          <w:sz w:val="16"/>
          <w:szCs w:val="16"/>
        </w:rPr>
      </w:pPr>
    </w:p>
    <w:p w:rsidR="00B25905" w:rsidRPr="00FB31E0" w:rsidRDefault="00B25905" w:rsidP="00B25905">
      <w:pPr>
        <w:autoSpaceDE w:val="0"/>
        <w:autoSpaceDN w:val="0"/>
        <w:adjustRightInd w:val="0"/>
        <w:jc w:val="both"/>
        <w:outlineLvl w:val="0"/>
        <w:rPr>
          <w:rFonts w:ascii="Arial" w:hAnsi="Arial" w:cs="Arial"/>
          <w:sz w:val="16"/>
          <w:szCs w:val="16"/>
        </w:rPr>
      </w:pPr>
    </w:p>
    <w:p w:rsidR="00B25905" w:rsidRPr="00FB31E0" w:rsidRDefault="00B25905" w:rsidP="00B25905">
      <w:pPr>
        <w:autoSpaceDE w:val="0"/>
        <w:autoSpaceDN w:val="0"/>
        <w:adjustRightInd w:val="0"/>
        <w:jc w:val="center"/>
        <w:rPr>
          <w:rFonts w:ascii="Arial" w:hAnsi="Arial" w:cs="Arial"/>
          <w:sz w:val="16"/>
          <w:szCs w:val="16"/>
        </w:rPr>
      </w:pPr>
      <w:r w:rsidRPr="00FB31E0">
        <w:rPr>
          <w:rFonts w:ascii="Arial" w:hAnsi="Arial" w:cs="Arial"/>
          <w:sz w:val="16"/>
          <w:szCs w:val="16"/>
        </w:rPr>
        <w:t xml:space="preserve">ОПИСАНИЕ </w:t>
      </w:r>
    </w:p>
    <w:p w:rsidR="00B25905" w:rsidRPr="00FB31E0" w:rsidRDefault="00B25905" w:rsidP="00B25905">
      <w:pPr>
        <w:autoSpaceDE w:val="0"/>
        <w:autoSpaceDN w:val="0"/>
        <w:adjustRightInd w:val="0"/>
        <w:jc w:val="center"/>
        <w:rPr>
          <w:rFonts w:ascii="Arial" w:hAnsi="Arial" w:cs="Arial"/>
          <w:sz w:val="16"/>
          <w:szCs w:val="16"/>
        </w:rPr>
      </w:pPr>
      <w:r w:rsidRPr="00FB31E0">
        <w:rPr>
          <w:rFonts w:ascii="Arial" w:hAnsi="Arial" w:cs="Arial"/>
          <w:sz w:val="16"/>
          <w:szCs w:val="16"/>
        </w:rPr>
        <w:t>юбилейной медали «95 лет Благодарненскому району»</w:t>
      </w:r>
    </w:p>
    <w:p w:rsidR="00B25905" w:rsidRPr="00FB31E0" w:rsidRDefault="00B25905" w:rsidP="00B25905">
      <w:pPr>
        <w:autoSpaceDE w:val="0"/>
        <w:autoSpaceDN w:val="0"/>
        <w:adjustRightInd w:val="0"/>
        <w:jc w:val="both"/>
        <w:rPr>
          <w:rFonts w:ascii="Arial" w:hAnsi="Arial" w:cs="Arial"/>
          <w:sz w:val="16"/>
          <w:szCs w:val="16"/>
        </w:rPr>
      </w:pPr>
    </w:p>
    <w:p w:rsidR="00B25905" w:rsidRPr="00FB31E0" w:rsidRDefault="00B25905" w:rsidP="00B25905">
      <w:pPr>
        <w:autoSpaceDE w:val="0"/>
        <w:autoSpaceDN w:val="0"/>
        <w:adjustRightInd w:val="0"/>
        <w:ind w:firstLine="142"/>
        <w:jc w:val="both"/>
        <w:rPr>
          <w:rFonts w:ascii="Arial" w:hAnsi="Arial" w:cs="Arial"/>
          <w:sz w:val="16"/>
          <w:szCs w:val="16"/>
        </w:rPr>
      </w:pPr>
      <w:r w:rsidRPr="00FB31E0">
        <w:rPr>
          <w:rFonts w:ascii="Arial" w:hAnsi="Arial" w:cs="Arial"/>
          <w:sz w:val="16"/>
          <w:szCs w:val="16"/>
        </w:rPr>
        <w:t xml:space="preserve">Юбилейная медаль «95 лет Благодарненскому району» выполнена из жёлтого металла и  имеет круглую форму диаметром 32 мм и толщиной 3 мм. На аверсе – объемное изображение герба Благодарненского городского округа Ставропольского края по обеим сторонам от герба проходит по одному колосу пшеницы, сверху полукругом словосочетание «Благодарненский район», снизу полукругом словосочетание «Ставропольский край». На реверсе юбилейной медали в центре – объёмная надпись: «Основан в 1924 году». С помощью кольца медаль крепится к прямоугольной колодке. По цвету Российского триколора колодки  проходит надпись «95 лет» и  лавровая ветвь из жёлтого металла. </w:t>
      </w:r>
    </w:p>
    <w:p w:rsidR="00B25905" w:rsidRPr="00FB31E0" w:rsidRDefault="00B25905" w:rsidP="00B25905">
      <w:pPr>
        <w:autoSpaceDE w:val="0"/>
        <w:autoSpaceDN w:val="0"/>
        <w:adjustRightInd w:val="0"/>
        <w:ind w:firstLine="142"/>
        <w:jc w:val="both"/>
        <w:rPr>
          <w:rFonts w:ascii="Arial" w:hAnsi="Arial" w:cs="Arial"/>
          <w:sz w:val="16"/>
          <w:szCs w:val="16"/>
        </w:rPr>
      </w:pPr>
      <w:r w:rsidRPr="00FB31E0">
        <w:rPr>
          <w:rFonts w:ascii="Arial" w:hAnsi="Arial" w:cs="Arial"/>
          <w:sz w:val="16"/>
          <w:szCs w:val="16"/>
        </w:rPr>
        <w:t xml:space="preserve">Размер медали с колодкой: высота – 55 мм, ширина – 32 мм. </w:t>
      </w:r>
    </w:p>
    <w:p w:rsidR="00B25905" w:rsidRPr="00FB31E0" w:rsidRDefault="00B25905" w:rsidP="00B25905">
      <w:pPr>
        <w:autoSpaceDE w:val="0"/>
        <w:autoSpaceDN w:val="0"/>
        <w:adjustRightInd w:val="0"/>
        <w:jc w:val="both"/>
        <w:rPr>
          <w:rFonts w:ascii="Arial" w:hAnsi="Arial" w:cs="Arial"/>
          <w:sz w:val="16"/>
          <w:szCs w:val="16"/>
        </w:rPr>
      </w:pPr>
    </w:p>
    <w:p w:rsidR="00B25905" w:rsidRPr="00FB31E0" w:rsidRDefault="00B25905" w:rsidP="009B5B2D">
      <w:pPr>
        <w:spacing w:line="180" w:lineRule="exact"/>
        <w:rPr>
          <w:rFonts w:ascii="Arial" w:hAnsi="Arial" w:cs="Arial"/>
          <w:sz w:val="16"/>
          <w:szCs w:val="16"/>
        </w:rPr>
      </w:pPr>
      <w:r w:rsidRPr="00FB31E0">
        <w:rPr>
          <w:rFonts w:ascii="Arial" w:hAnsi="Arial" w:cs="Arial"/>
          <w:sz w:val="16"/>
          <w:szCs w:val="16"/>
        </w:rPr>
        <w:t>Заместитель главы администрации</w:t>
      </w:r>
    </w:p>
    <w:p w:rsidR="00B25905" w:rsidRPr="00FB31E0" w:rsidRDefault="00B25905" w:rsidP="009B5B2D">
      <w:pPr>
        <w:spacing w:line="180" w:lineRule="exact"/>
        <w:rPr>
          <w:rFonts w:ascii="Arial" w:hAnsi="Arial" w:cs="Arial"/>
          <w:sz w:val="16"/>
          <w:szCs w:val="16"/>
        </w:rPr>
      </w:pPr>
      <w:r w:rsidRPr="00FB31E0">
        <w:rPr>
          <w:rFonts w:ascii="Arial" w:hAnsi="Arial" w:cs="Arial"/>
          <w:sz w:val="16"/>
          <w:szCs w:val="16"/>
        </w:rPr>
        <w:t>Благодарненского городского округа</w:t>
      </w:r>
    </w:p>
    <w:p w:rsidR="00B25905" w:rsidRPr="00FB31E0" w:rsidRDefault="00B25905" w:rsidP="009B5B2D">
      <w:pPr>
        <w:spacing w:line="180" w:lineRule="exact"/>
        <w:rPr>
          <w:rFonts w:ascii="Arial" w:hAnsi="Arial" w:cs="Arial"/>
          <w:sz w:val="16"/>
          <w:szCs w:val="16"/>
        </w:rPr>
      </w:pPr>
      <w:r w:rsidRPr="00FB31E0">
        <w:rPr>
          <w:rFonts w:ascii="Arial" w:hAnsi="Arial" w:cs="Arial"/>
          <w:sz w:val="16"/>
          <w:szCs w:val="16"/>
        </w:rPr>
        <w:t>Ставропольского края                                       И.Н. Шаруденко</w:t>
      </w:r>
    </w:p>
    <w:p w:rsidR="00B25905" w:rsidRPr="00FB31E0" w:rsidRDefault="00B25905" w:rsidP="009B5B2D">
      <w:pPr>
        <w:spacing w:line="180" w:lineRule="exact"/>
        <w:ind w:left="-142" w:firstLine="851"/>
        <w:rPr>
          <w:rFonts w:ascii="Arial" w:hAnsi="Arial" w:cs="Arial"/>
          <w:sz w:val="16"/>
          <w:szCs w:val="16"/>
        </w:rPr>
      </w:pPr>
    </w:p>
    <w:p w:rsidR="00B25905" w:rsidRPr="00FB31E0" w:rsidRDefault="00B25905" w:rsidP="00B25905">
      <w:pPr>
        <w:autoSpaceDE w:val="0"/>
        <w:autoSpaceDN w:val="0"/>
        <w:adjustRightInd w:val="0"/>
        <w:jc w:val="both"/>
        <w:rPr>
          <w:rFonts w:ascii="Arial" w:hAnsi="Arial" w:cs="Arial"/>
          <w:sz w:val="16"/>
          <w:szCs w:val="16"/>
        </w:rPr>
      </w:pPr>
    </w:p>
    <w:p w:rsidR="00B25905" w:rsidRPr="00FB31E0" w:rsidRDefault="00B25905" w:rsidP="00B25905">
      <w:pPr>
        <w:autoSpaceDE w:val="0"/>
        <w:autoSpaceDN w:val="0"/>
        <w:adjustRightInd w:val="0"/>
        <w:jc w:val="both"/>
        <w:rPr>
          <w:rFonts w:ascii="Arial" w:hAnsi="Arial" w:cs="Arial"/>
          <w:sz w:val="16"/>
          <w:szCs w:val="16"/>
        </w:rPr>
      </w:pPr>
    </w:p>
    <w:p w:rsidR="009B5B2D" w:rsidRPr="00FB31E0" w:rsidRDefault="009B5B2D" w:rsidP="009B5B2D">
      <w:pPr>
        <w:autoSpaceDE w:val="0"/>
        <w:autoSpaceDN w:val="0"/>
        <w:adjustRightInd w:val="0"/>
        <w:spacing w:line="180" w:lineRule="exact"/>
        <w:ind w:left="1701"/>
        <w:jc w:val="center"/>
        <w:rPr>
          <w:rFonts w:ascii="Arial" w:hAnsi="Arial" w:cs="Arial"/>
          <w:sz w:val="16"/>
          <w:szCs w:val="16"/>
        </w:rPr>
      </w:pPr>
      <w:r w:rsidRPr="00FB31E0">
        <w:rPr>
          <w:rFonts w:ascii="Arial" w:hAnsi="Arial" w:cs="Arial"/>
          <w:sz w:val="16"/>
          <w:szCs w:val="16"/>
        </w:rPr>
        <w:t>УТВЕРЖДЕНА</w:t>
      </w:r>
    </w:p>
    <w:p w:rsidR="009B5B2D" w:rsidRPr="00FB31E0" w:rsidRDefault="009B5B2D" w:rsidP="009B5B2D">
      <w:pPr>
        <w:autoSpaceDE w:val="0"/>
        <w:autoSpaceDN w:val="0"/>
        <w:adjustRightInd w:val="0"/>
        <w:spacing w:line="180" w:lineRule="exact"/>
        <w:ind w:left="1701"/>
        <w:jc w:val="center"/>
        <w:rPr>
          <w:rFonts w:ascii="Arial" w:hAnsi="Arial" w:cs="Arial"/>
          <w:sz w:val="16"/>
          <w:szCs w:val="16"/>
        </w:rPr>
      </w:pPr>
      <w:r w:rsidRPr="00FB31E0">
        <w:rPr>
          <w:rFonts w:ascii="Arial" w:hAnsi="Arial" w:cs="Arial"/>
          <w:sz w:val="16"/>
          <w:szCs w:val="16"/>
        </w:rPr>
        <w:t>постановлением Главы</w:t>
      </w:r>
    </w:p>
    <w:p w:rsidR="009B5B2D" w:rsidRPr="00FB31E0" w:rsidRDefault="009B5B2D" w:rsidP="009B5B2D">
      <w:pPr>
        <w:autoSpaceDE w:val="0"/>
        <w:autoSpaceDN w:val="0"/>
        <w:adjustRightInd w:val="0"/>
        <w:spacing w:line="180" w:lineRule="exact"/>
        <w:ind w:left="1701"/>
        <w:jc w:val="center"/>
        <w:rPr>
          <w:rFonts w:ascii="Arial" w:hAnsi="Arial" w:cs="Arial"/>
          <w:sz w:val="16"/>
          <w:szCs w:val="16"/>
        </w:rPr>
      </w:pPr>
      <w:r w:rsidRPr="00FB31E0">
        <w:rPr>
          <w:rFonts w:ascii="Arial" w:hAnsi="Arial" w:cs="Arial"/>
          <w:sz w:val="16"/>
          <w:szCs w:val="16"/>
        </w:rPr>
        <w:t>Благодарненского городского округа</w:t>
      </w:r>
    </w:p>
    <w:p w:rsidR="009B5B2D" w:rsidRPr="00FB31E0" w:rsidRDefault="009B5B2D" w:rsidP="009B5B2D">
      <w:pPr>
        <w:autoSpaceDE w:val="0"/>
        <w:autoSpaceDN w:val="0"/>
        <w:adjustRightInd w:val="0"/>
        <w:spacing w:line="180" w:lineRule="exact"/>
        <w:ind w:left="1701"/>
        <w:jc w:val="center"/>
        <w:rPr>
          <w:rFonts w:ascii="Arial" w:hAnsi="Arial" w:cs="Arial"/>
          <w:sz w:val="16"/>
          <w:szCs w:val="16"/>
        </w:rPr>
      </w:pPr>
      <w:r w:rsidRPr="00FB31E0">
        <w:rPr>
          <w:rFonts w:ascii="Arial" w:hAnsi="Arial" w:cs="Arial"/>
          <w:sz w:val="16"/>
          <w:szCs w:val="16"/>
        </w:rPr>
        <w:t>Ставропольского края</w:t>
      </w:r>
    </w:p>
    <w:p w:rsidR="00157539" w:rsidRDefault="009B5B2D" w:rsidP="009B5B2D">
      <w:pPr>
        <w:tabs>
          <w:tab w:val="left" w:pos="7230"/>
        </w:tabs>
        <w:spacing w:line="180" w:lineRule="exact"/>
        <w:ind w:left="1701"/>
        <w:jc w:val="center"/>
        <w:rPr>
          <w:rFonts w:ascii="Arial" w:hAnsi="Arial" w:cs="Arial"/>
          <w:sz w:val="16"/>
          <w:szCs w:val="16"/>
        </w:rPr>
      </w:pPr>
      <w:r w:rsidRPr="00FB31E0">
        <w:rPr>
          <w:rFonts w:ascii="Arial" w:hAnsi="Arial" w:cs="Arial"/>
          <w:sz w:val="16"/>
          <w:szCs w:val="16"/>
        </w:rPr>
        <w:t>от 01 марта 2019 года № 01</w:t>
      </w:r>
    </w:p>
    <w:p w:rsidR="009B5B2D" w:rsidRDefault="009B5B2D" w:rsidP="009B5B2D">
      <w:pPr>
        <w:tabs>
          <w:tab w:val="left" w:pos="7230"/>
        </w:tabs>
        <w:spacing w:line="180" w:lineRule="exact"/>
        <w:ind w:left="1701"/>
        <w:jc w:val="center"/>
        <w:rPr>
          <w:rFonts w:ascii="Arial" w:hAnsi="Arial" w:cs="Arial"/>
          <w:b/>
          <w:sz w:val="16"/>
          <w:szCs w:val="16"/>
        </w:rPr>
      </w:pPr>
    </w:p>
    <w:p w:rsidR="002133AA" w:rsidRPr="00FB31E0" w:rsidRDefault="002133AA" w:rsidP="002133AA">
      <w:pPr>
        <w:autoSpaceDE w:val="0"/>
        <w:autoSpaceDN w:val="0"/>
        <w:adjustRightInd w:val="0"/>
        <w:rPr>
          <w:rFonts w:ascii="Arial" w:hAnsi="Arial" w:cs="Arial"/>
          <w:sz w:val="16"/>
          <w:szCs w:val="16"/>
        </w:rPr>
      </w:pPr>
    </w:p>
    <w:p w:rsidR="002133AA" w:rsidRPr="00FB31E0" w:rsidRDefault="002133AA" w:rsidP="002133AA">
      <w:pPr>
        <w:autoSpaceDE w:val="0"/>
        <w:autoSpaceDN w:val="0"/>
        <w:adjustRightInd w:val="0"/>
        <w:rPr>
          <w:rFonts w:ascii="Arial" w:hAnsi="Arial" w:cs="Arial"/>
          <w:sz w:val="16"/>
          <w:szCs w:val="16"/>
        </w:rPr>
      </w:pPr>
    </w:p>
    <w:p w:rsidR="002133AA" w:rsidRPr="00FB31E0" w:rsidRDefault="002133AA" w:rsidP="002133AA">
      <w:pPr>
        <w:autoSpaceDE w:val="0"/>
        <w:autoSpaceDN w:val="0"/>
        <w:adjustRightInd w:val="0"/>
        <w:rPr>
          <w:rFonts w:ascii="Arial" w:hAnsi="Arial" w:cs="Arial"/>
          <w:sz w:val="16"/>
          <w:szCs w:val="16"/>
        </w:rPr>
      </w:pPr>
    </w:p>
    <w:p w:rsidR="002133AA" w:rsidRPr="00FB31E0" w:rsidRDefault="002133AA" w:rsidP="002133AA">
      <w:pPr>
        <w:autoSpaceDE w:val="0"/>
        <w:autoSpaceDN w:val="0"/>
        <w:adjustRightInd w:val="0"/>
        <w:rPr>
          <w:rFonts w:ascii="Arial" w:hAnsi="Arial" w:cs="Arial"/>
          <w:sz w:val="16"/>
          <w:szCs w:val="16"/>
        </w:rPr>
      </w:pPr>
      <w:r w:rsidRPr="00FB31E0">
        <w:rPr>
          <w:rFonts w:ascii="Arial" w:hAnsi="Arial" w:cs="Arial"/>
          <w:noProof/>
          <w:sz w:val="16"/>
          <w:szCs w:val="16"/>
        </w:rPr>
        <w:drawing>
          <wp:inline distT="0" distB="0" distL="0" distR="0">
            <wp:extent cx="1673724" cy="1564304"/>
            <wp:effectExtent l="19050" t="0" r="2676" b="0"/>
            <wp:docPr id="3" name="Рисунок 1" descr="медал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даль 2"/>
                    <pic:cNvPicPr>
                      <a:picLocks noChangeAspect="1" noChangeArrowheads="1"/>
                    </pic:cNvPicPr>
                  </pic:nvPicPr>
                  <pic:blipFill>
                    <a:blip r:embed="rId11" cstate="print"/>
                    <a:srcRect/>
                    <a:stretch>
                      <a:fillRect/>
                    </a:stretch>
                  </pic:blipFill>
                  <pic:spPr bwMode="auto">
                    <a:xfrm>
                      <a:off x="0" y="0"/>
                      <a:ext cx="1676652" cy="1567041"/>
                    </a:xfrm>
                    <a:prstGeom prst="rect">
                      <a:avLst/>
                    </a:prstGeom>
                    <a:noFill/>
                    <a:ln w="9525">
                      <a:noFill/>
                      <a:miter lim="800000"/>
                      <a:headEnd/>
                      <a:tailEnd/>
                    </a:ln>
                  </pic:spPr>
                </pic:pic>
              </a:graphicData>
            </a:graphic>
          </wp:inline>
        </w:drawing>
      </w:r>
    </w:p>
    <w:p w:rsidR="002133AA" w:rsidRPr="00FB31E0" w:rsidRDefault="002133AA" w:rsidP="002133AA">
      <w:pPr>
        <w:autoSpaceDE w:val="0"/>
        <w:autoSpaceDN w:val="0"/>
        <w:adjustRightInd w:val="0"/>
        <w:rPr>
          <w:rFonts w:ascii="Arial" w:hAnsi="Arial" w:cs="Arial"/>
          <w:sz w:val="16"/>
          <w:szCs w:val="16"/>
        </w:rPr>
      </w:pPr>
    </w:p>
    <w:p w:rsidR="002133AA" w:rsidRPr="00FB31E0" w:rsidRDefault="002133AA" w:rsidP="002133AA">
      <w:pPr>
        <w:autoSpaceDE w:val="0"/>
        <w:autoSpaceDN w:val="0"/>
        <w:adjustRightInd w:val="0"/>
        <w:rPr>
          <w:rFonts w:ascii="Arial" w:hAnsi="Arial" w:cs="Arial"/>
          <w:sz w:val="16"/>
          <w:szCs w:val="16"/>
        </w:rPr>
      </w:pPr>
    </w:p>
    <w:p w:rsidR="00157539" w:rsidRDefault="009B5B2D" w:rsidP="00F34579">
      <w:pPr>
        <w:tabs>
          <w:tab w:val="left" w:pos="7230"/>
        </w:tabs>
        <w:ind w:firstLine="142"/>
        <w:jc w:val="center"/>
        <w:rPr>
          <w:rFonts w:ascii="Arial" w:hAnsi="Arial" w:cs="Arial"/>
          <w:b/>
          <w:sz w:val="16"/>
          <w:szCs w:val="16"/>
        </w:rPr>
      </w:pPr>
      <w:r w:rsidRPr="009B5B2D">
        <w:rPr>
          <w:rFonts w:ascii="Arial" w:hAnsi="Arial" w:cs="Arial"/>
          <w:b/>
          <w:noProof/>
          <w:sz w:val="16"/>
          <w:szCs w:val="16"/>
        </w:rPr>
        <w:lastRenderedPageBreak/>
        <w:drawing>
          <wp:inline distT="0" distB="0" distL="0" distR="0">
            <wp:extent cx="1847535" cy="2053975"/>
            <wp:effectExtent l="19050" t="0" r="315" b="0"/>
            <wp:docPr id="2" name="Рисунок 2" descr="медал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аль 3"/>
                    <pic:cNvPicPr>
                      <a:picLocks noChangeAspect="1" noChangeArrowheads="1"/>
                    </pic:cNvPicPr>
                  </pic:nvPicPr>
                  <pic:blipFill>
                    <a:blip r:embed="rId12" cstate="print"/>
                    <a:srcRect/>
                    <a:stretch>
                      <a:fillRect/>
                    </a:stretch>
                  </pic:blipFill>
                  <pic:spPr bwMode="auto">
                    <a:xfrm>
                      <a:off x="0" y="0"/>
                      <a:ext cx="1850628" cy="2057414"/>
                    </a:xfrm>
                    <a:prstGeom prst="rect">
                      <a:avLst/>
                    </a:prstGeom>
                    <a:noFill/>
                    <a:ln w="9525">
                      <a:noFill/>
                      <a:miter lim="800000"/>
                      <a:headEnd/>
                      <a:tailEnd/>
                    </a:ln>
                  </pic:spPr>
                </pic:pic>
              </a:graphicData>
            </a:graphic>
          </wp:inline>
        </w:drawing>
      </w:r>
    </w:p>
    <w:p w:rsidR="00157539" w:rsidRDefault="00157539" w:rsidP="00F34579">
      <w:pPr>
        <w:tabs>
          <w:tab w:val="left" w:pos="7230"/>
        </w:tabs>
        <w:ind w:firstLine="142"/>
        <w:jc w:val="center"/>
        <w:rPr>
          <w:rFonts w:ascii="Arial" w:hAnsi="Arial" w:cs="Arial"/>
          <w:b/>
          <w:sz w:val="16"/>
          <w:szCs w:val="16"/>
        </w:rPr>
      </w:pPr>
    </w:p>
    <w:p w:rsidR="002133AA" w:rsidRDefault="002133AA" w:rsidP="00F34579">
      <w:pPr>
        <w:tabs>
          <w:tab w:val="left" w:pos="7230"/>
        </w:tabs>
        <w:ind w:firstLine="142"/>
        <w:jc w:val="center"/>
        <w:rPr>
          <w:rFonts w:ascii="Arial" w:hAnsi="Arial" w:cs="Arial"/>
          <w:b/>
          <w:sz w:val="16"/>
          <w:szCs w:val="16"/>
        </w:rPr>
      </w:pPr>
    </w:p>
    <w:p w:rsidR="002133AA" w:rsidRDefault="002133AA" w:rsidP="00F34579">
      <w:pPr>
        <w:tabs>
          <w:tab w:val="left" w:pos="7230"/>
        </w:tabs>
        <w:ind w:firstLine="142"/>
        <w:jc w:val="center"/>
        <w:rPr>
          <w:rFonts w:ascii="Arial" w:hAnsi="Arial" w:cs="Arial"/>
          <w:b/>
          <w:sz w:val="16"/>
          <w:szCs w:val="16"/>
        </w:rPr>
      </w:pPr>
    </w:p>
    <w:p w:rsidR="002133AA" w:rsidRDefault="002133AA" w:rsidP="00F34579">
      <w:pPr>
        <w:tabs>
          <w:tab w:val="left" w:pos="7230"/>
        </w:tabs>
        <w:ind w:firstLine="142"/>
        <w:jc w:val="center"/>
        <w:rPr>
          <w:rFonts w:ascii="Arial" w:hAnsi="Arial" w:cs="Arial"/>
          <w:b/>
          <w:sz w:val="16"/>
          <w:szCs w:val="16"/>
        </w:rPr>
      </w:pPr>
    </w:p>
    <w:p w:rsidR="002133AA" w:rsidRDefault="002133AA" w:rsidP="00F34579">
      <w:pPr>
        <w:tabs>
          <w:tab w:val="left" w:pos="7230"/>
        </w:tabs>
        <w:ind w:firstLine="142"/>
        <w:jc w:val="center"/>
        <w:rPr>
          <w:rFonts w:ascii="Arial" w:hAnsi="Arial" w:cs="Arial"/>
          <w:b/>
          <w:sz w:val="16"/>
          <w:szCs w:val="16"/>
        </w:rPr>
      </w:pPr>
    </w:p>
    <w:p w:rsidR="002133AA" w:rsidRDefault="002133AA" w:rsidP="00F34579">
      <w:pPr>
        <w:tabs>
          <w:tab w:val="left" w:pos="7230"/>
        </w:tabs>
        <w:ind w:firstLine="142"/>
        <w:jc w:val="center"/>
        <w:rPr>
          <w:rFonts w:ascii="Arial" w:hAnsi="Arial" w:cs="Arial"/>
          <w:b/>
          <w:sz w:val="16"/>
          <w:szCs w:val="16"/>
        </w:rPr>
      </w:pPr>
    </w:p>
    <w:p w:rsidR="002133AA" w:rsidRDefault="002133AA" w:rsidP="00F34579">
      <w:pPr>
        <w:tabs>
          <w:tab w:val="left" w:pos="7230"/>
        </w:tabs>
        <w:ind w:firstLine="142"/>
        <w:jc w:val="center"/>
        <w:rPr>
          <w:rFonts w:ascii="Arial" w:hAnsi="Arial" w:cs="Arial"/>
          <w:b/>
          <w:sz w:val="16"/>
          <w:szCs w:val="16"/>
        </w:rPr>
      </w:pPr>
    </w:p>
    <w:p w:rsidR="002133AA" w:rsidRDefault="002133AA" w:rsidP="00F34579">
      <w:pPr>
        <w:tabs>
          <w:tab w:val="left" w:pos="7230"/>
        </w:tabs>
        <w:ind w:firstLine="142"/>
        <w:jc w:val="center"/>
        <w:rPr>
          <w:rFonts w:ascii="Arial" w:hAnsi="Arial" w:cs="Arial"/>
          <w:b/>
          <w:sz w:val="16"/>
          <w:szCs w:val="16"/>
        </w:rPr>
      </w:pPr>
    </w:p>
    <w:p w:rsidR="002133AA" w:rsidRDefault="002133AA" w:rsidP="00F34579">
      <w:pPr>
        <w:tabs>
          <w:tab w:val="left" w:pos="7230"/>
        </w:tabs>
        <w:ind w:firstLine="142"/>
        <w:jc w:val="center"/>
        <w:rPr>
          <w:rFonts w:ascii="Arial" w:hAnsi="Arial" w:cs="Arial"/>
          <w:b/>
          <w:sz w:val="16"/>
          <w:szCs w:val="16"/>
        </w:rPr>
      </w:pPr>
    </w:p>
    <w:tbl>
      <w:tblPr>
        <w:tblW w:w="0" w:type="auto"/>
        <w:tblLook w:val="04A0"/>
      </w:tblPr>
      <w:tblGrid>
        <w:gridCol w:w="1809"/>
        <w:gridCol w:w="2854"/>
      </w:tblGrid>
      <w:tr w:rsidR="009B5B2D" w:rsidRPr="00FB31E0" w:rsidTr="009B5B2D">
        <w:tc>
          <w:tcPr>
            <w:tcW w:w="1809" w:type="dxa"/>
            <w:shd w:val="clear" w:color="auto" w:fill="auto"/>
          </w:tcPr>
          <w:p w:rsidR="009B5B2D" w:rsidRPr="00FB31E0" w:rsidRDefault="009B5B2D" w:rsidP="00DE2AF0">
            <w:pPr>
              <w:autoSpaceDE w:val="0"/>
              <w:autoSpaceDN w:val="0"/>
              <w:adjustRightInd w:val="0"/>
              <w:rPr>
                <w:rFonts w:ascii="Arial" w:hAnsi="Arial" w:cs="Arial"/>
                <w:sz w:val="16"/>
                <w:szCs w:val="16"/>
              </w:rPr>
            </w:pPr>
          </w:p>
        </w:tc>
        <w:tc>
          <w:tcPr>
            <w:tcW w:w="2854" w:type="dxa"/>
            <w:shd w:val="clear" w:color="auto" w:fill="auto"/>
          </w:tcPr>
          <w:p w:rsidR="009B5B2D" w:rsidRPr="00FB31E0" w:rsidRDefault="009B5B2D" w:rsidP="009B5B2D">
            <w:pPr>
              <w:autoSpaceDE w:val="0"/>
              <w:autoSpaceDN w:val="0"/>
              <w:adjustRightInd w:val="0"/>
              <w:spacing w:line="180" w:lineRule="exact"/>
              <w:jc w:val="center"/>
              <w:rPr>
                <w:rFonts w:ascii="Arial" w:hAnsi="Arial" w:cs="Arial"/>
                <w:sz w:val="16"/>
                <w:szCs w:val="16"/>
              </w:rPr>
            </w:pPr>
            <w:r w:rsidRPr="00FB31E0">
              <w:rPr>
                <w:rFonts w:ascii="Arial" w:hAnsi="Arial" w:cs="Arial"/>
                <w:sz w:val="16"/>
                <w:szCs w:val="16"/>
              </w:rPr>
              <w:t>УТВЕРЖДЕН</w:t>
            </w:r>
          </w:p>
          <w:p w:rsidR="009B5B2D" w:rsidRPr="00FB31E0" w:rsidRDefault="009B5B2D" w:rsidP="009B5B2D">
            <w:pPr>
              <w:autoSpaceDE w:val="0"/>
              <w:autoSpaceDN w:val="0"/>
              <w:adjustRightInd w:val="0"/>
              <w:spacing w:line="180" w:lineRule="exact"/>
              <w:jc w:val="center"/>
              <w:rPr>
                <w:rFonts w:ascii="Arial" w:hAnsi="Arial" w:cs="Arial"/>
                <w:sz w:val="16"/>
                <w:szCs w:val="16"/>
              </w:rPr>
            </w:pPr>
            <w:r w:rsidRPr="00FB31E0">
              <w:rPr>
                <w:rFonts w:ascii="Arial" w:hAnsi="Arial" w:cs="Arial"/>
                <w:sz w:val="16"/>
                <w:szCs w:val="16"/>
              </w:rPr>
              <w:t>постановлением Главы</w:t>
            </w:r>
          </w:p>
          <w:p w:rsidR="009B5B2D" w:rsidRPr="00FB31E0" w:rsidRDefault="009B5B2D" w:rsidP="009B5B2D">
            <w:pPr>
              <w:autoSpaceDE w:val="0"/>
              <w:autoSpaceDN w:val="0"/>
              <w:adjustRightInd w:val="0"/>
              <w:spacing w:line="180" w:lineRule="exact"/>
              <w:jc w:val="center"/>
              <w:rPr>
                <w:rFonts w:ascii="Arial" w:hAnsi="Arial" w:cs="Arial"/>
                <w:sz w:val="16"/>
                <w:szCs w:val="16"/>
              </w:rPr>
            </w:pPr>
            <w:r w:rsidRPr="00FB31E0">
              <w:rPr>
                <w:rFonts w:ascii="Arial" w:hAnsi="Arial" w:cs="Arial"/>
                <w:sz w:val="16"/>
                <w:szCs w:val="16"/>
              </w:rPr>
              <w:t>Благодарненского городского округа</w:t>
            </w:r>
            <w:r>
              <w:rPr>
                <w:rFonts w:ascii="Arial" w:hAnsi="Arial" w:cs="Arial"/>
                <w:sz w:val="16"/>
                <w:szCs w:val="16"/>
              </w:rPr>
              <w:t xml:space="preserve"> </w:t>
            </w:r>
            <w:r w:rsidRPr="00FB31E0">
              <w:rPr>
                <w:rFonts w:ascii="Arial" w:hAnsi="Arial" w:cs="Arial"/>
                <w:sz w:val="16"/>
                <w:szCs w:val="16"/>
              </w:rPr>
              <w:t>Ставропольского края</w:t>
            </w:r>
          </w:p>
          <w:p w:rsidR="009B5B2D" w:rsidRPr="00FB31E0" w:rsidRDefault="009B5B2D" w:rsidP="009B5B2D">
            <w:pPr>
              <w:autoSpaceDE w:val="0"/>
              <w:autoSpaceDN w:val="0"/>
              <w:adjustRightInd w:val="0"/>
              <w:spacing w:line="180" w:lineRule="exact"/>
              <w:jc w:val="center"/>
              <w:rPr>
                <w:rFonts w:ascii="Arial" w:hAnsi="Arial" w:cs="Arial"/>
                <w:sz w:val="16"/>
                <w:szCs w:val="16"/>
              </w:rPr>
            </w:pPr>
            <w:r w:rsidRPr="00FB31E0">
              <w:rPr>
                <w:rFonts w:ascii="Arial" w:hAnsi="Arial" w:cs="Arial"/>
                <w:sz w:val="16"/>
                <w:szCs w:val="16"/>
              </w:rPr>
              <w:t>от 01 марта 2019 года № 01</w:t>
            </w:r>
          </w:p>
        </w:tc>
      </w:tr>
    </w:tbl>
    <w:p w:rsidR="009B5B2D" w:rsidRPr="00FB31E0" w:rsidRDefault="009B5B2D" w:rsidP="009B5B2D">
      <w:pPr>
        <w:autoSpaceDE w:val="0"/>
        <w:autoSpaceDN w:val="0"/>
        <w:adjustRightInd w:val="0"/>
        <w:spacing w:line="240" w:lineRule="exact"/>
        <w:rPr>
          <w:rFonts w:ascii="Arial" w:hAnsi="Arial" w:cs="Arial"/>
          <w:sz w:val="16"/>
          <w:szCs w:val="16"/>
        </w:rPr>
      </w:pPr>
    </w:p>
    <w:p w:rsidR="009B5B2D" w:rsidRDefault="009B5B2D" w:rsidP="009B5B2D">
      <w:pPr>
        <w:autoSpaceDE w:val="0"/>
        <w:autoSpaceDN w:val="0"/>
        <w:adjustRightInd w:val="0"/>
        <w:spacing w:line="240" w:lineRule="exact"/>
        <w:jc w:val="center"/>
        <w:rPr>
          <w:rFonts w:ascii="Arial" w:hAnsi="Arial" w:cs="Arial"/>
          <w:sz w:val="16"/>
          <w:szCs w:val="16"/>
        </w:rPr>
      </w:pPr>
    </w:p>
    <w:p w:rsidR="002133AA" w:rsidRDefault="002133AA" w:rsidP="009B5B2D">
      <w:pPr>
        <w:autoSpaceDE w:val="0"/>
        <w:autoSpaceDN w:val="0"/>
        <w:adjustRightInd w:val="0"/>
        <w:spacing w:line="240" w:lineRule="exact"/>
        <w:jc w:val="center"/>
        <w:rPr>
          <w:rFonts w:ascii="Arial" w:hAnsi="Arial" w:cs="Arial"/>
          <w:sz w:val="16"/>
          <w:szCs w:val="16"/>
        </w:rPr>
      </w:pPr>
    </w:p>
    <w:p w:rsidR="002133AA" w:rsidRDefault="002133AA" w:rsidP="009B5B2D">
      <w:pPr>
        <w:autoSpaceDE w:val="0"/>
        <w:autoSpaceDN w:val="0"/>
        <w:adjustRightInd w:val="0"/>
        <w:spacing w:line="240" w:lineRule="exact"/>
        <w:jc w:val="center"/>
        <w:rPr>
          <w:rFonts w:ascii="Arial" w:hAnsi="Arial" w:cs="Arial"/>
          <w:sz w:val="16"/>
          <w:szCs w:val="16"/>
        </w:rPr>
      </w:pPr>
    </w:p>
    <w:p w:rsidR="002133AA" w:rsidRPr="00FB31E0" w:rsidRDefault="002133AA" w:rsidP="009B5B2D">
      <w:pPr>
        <w:autoSpaceDE w:val="0"/>
        <w:autoSpaceDN w:val="0"/>
        <w:adjustRightInd w:val="0"/>
        <w:spacing w:line="240" w:lineRule="exact"/>
        <w:jc w:val="center"/>
        <w:rPr>
          <w:rFonts w:ascii="Arial" w:hAnsi="Arial" w:cs="Arial"/>
          <w:sz w:val="16"/>
          <w:szCs w:val="16"/>
        </w:rPr>
      </w:pPr>
    </w:p>
    <w:p w:rsidR="009B5B2D" w:rsidRPr="00FB31E0" w:rsidRDefault="009B5B2D" w:rsidP="009B5B2D">
      <w:pPr>
        <w:autoSpaceDE w:val="0"/>
        <w:autoSpaceDN w:val="0"/>
        <w:adjustRightInd w:val="0"/>
        <w:spacing w:line="180" w:lineRule="exact"/>
        <w:jc w:val="center"/>
        <w:rPr>
          <w:rFonts w:ascii="Arial" w:hAnsi="Arial" w:cs="Arial"/>
          <w:sz w:val="16"/>
          <w:szCs w:val="16"/>
        </w:rPr>
      </w:pPr>
      <w:r w:rsidRPr="00FB31E0">
        <w:rPr>
          <w:rFonts w:ascii="Arial" w:hAnsi="Arial" w:cs="Arial"/>
          <w:sz w:val="16"/>
          <w:szCs w:val="16"/>
        </w:rPr>
        <w:t xml:space="preserve">ОБРАЗЕЦ </w:t>
      </w:r>
    </w:p>
    <w:p w:rsidR="009B5B2D" w:rsidRPr="00FB31E0" w:rsidRDefault="009B5B2D" w:rsidP="009B5B2D">
      <w:pPr>
        <w:autoSpaceDE w:val="0"/>
        <w:autoSpaceDN w:val="0"/>
        <w:adjustRightInd w:val="0"/>
        <w:spacing w:line="180" w:lineRule="exact"/>
        <w:jc w:val="center"/>
        <w:rPr>
          <w:rFonts w:ascii="Arial" w:hAnsi="Arial" w:cs="Arial"/>
          <w:sz w:val="16"/>
          <w:szCs w:val="16"/>
        </w:rPr>
      </w:pPr>
      <w:r w:rsidRPr="00FB31E0">
        <w:rPr>
          <w:rFonts w:ascii="Arial" w:hAnsi="Arial" w:cs="Arial"/>
          <w:sz w:val="16"/>
          <w:szCs w:val="16"/>
        </w:rPr>
        <w:t>удостоверения к юбилейной медали «95 лет  Благодарненскому району»</w:t>
      </w:r>
    </w:p>
    <w:p w:rsidR="009B5B2D" w:rsidRPr="00FB31E0" w:rsidRDefault="009B5B2D" w:rsidP="009B5B2D">
      <w:pPr>
        <w:autoSpaceDE w:val="0"/>
        <w:autoSpaceDN w:val="0"/>
        <w:adjustRightInd w:val="0"/>
        <w:jc w:val="both"/>
        <w:rPr>
          <w:rFonts w:ascii="Arial" w:hAnsi="Arial" w:cs="Arial"/>
          <w:sz w:val="16"/>
          <w:szCs w:val="16"/>
        </w:rPr>
      </w:pPr>
    </w:p>
    <w:p w:rsidR="009B5B2D" w:rsidRPr="00FB31E0" w:rsidRDefault="009B5B2D" w:rsidP="009B5B2D">
      <w:pPr>
        <w:autoSpaceDE w:val="0"/>
        <w:autoSpaceDN w:val="0"/>
        <w:adjustRightInd w:val="0"/>
        <w:jc w:val="both"/>
        <w:rPr>
          <w:rFonts w:ascii="Arial" w:hAnsi="Arial" w:cs="Arial"/>
          <w:sz w:val="16"/>
          <w:szCs w:val="16"/>
        </w:rPr>
      </w:pPr>
    </w:p>
    <w:p w:rsidR="009B5B2D" w:rsidRPr="00FB31E0" w:rsidRDefault="009B5B2D" w:rsidP="009B5B2D">
      <w:pPr>
        <w:autoSpaceDE w:val="0"/>
        <w:autoSpaceDN w:val="0"/>
        <w:adjustRightInd w:val="0"/>
        <w:jc w:val="both"/>
        <w:rPr>
          <w:rFonts w:ascii="Arial" w:hAnsi="Arial" w:cs="Arial"/>
          <w:sz w:val="16"/>
          <w:szCs w:val="16"/>
        </w:rPr>
      </w:pPr>
      <w:r w:rsidRPr="00FB31E0">
        <w:rPr>
          <w:rFonts w:ascii="Arial" w:hAnsi="Arial" w:cs="Arial"/>
          <w:sz w:val="16"/>
          <w:szCs w:val="16"/>
        </w:rPr>
        <w:t>Лицевая сторона удостоверения (темно-бордового цвета)</w:t>
      </w:r>
    </w:p>
    <w:tbl>
      <w:tblPr>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268"/>
      </w:tblGrid>
      <w:tr w:rsidR="009B5B2D" w:rsidRPr="00FB31E0" w:rsidTr="009B5B2D">
        <w:trPr>
          <w:trHeight w:val="2007"/>
        </w:trPr>
        <w:tc>
          <w:tcPr>
            <w:tcW w:w="2660" w:type="dxa"/>
          </w:tcPr>
          <w:p w:rsidR="009B5B2D" w:rsidRPr="00FB31E0" w:rsidRDefault="009B5B2D" w:rsidP="00DE2AF0">
            <w:pPr>
              <w:autoSpaceDE w:val="0"/>
              <w:autoSpaceDN w:val="0"/>
              <w:adjustRightInd w:val="0"/>
              <w:jc w:val="both"/>
              <w:rPr>
                <w:rFonts w:ascii="Arial" w:hAnsi="Arial" w:cs="Arial"/>
                <w:sz w:val="16"/>
                <w:szCs w:val="16"/>
              </w:rPr>
            </w:pPr>
          </w:p>
          <w:p w:rsidR="009B5B2D" w:rsidRPr="00FB31E0" w:rsidRDefault="009B5B2D" w:rsidP="00DE2AF0">
            <w:pPr>
              <w:autoSpaceDE w:val="0"/>
              <w:autoSpaceDN w:val="0"/>
              <w:adjustRightInd w:val="0"/>
              <w:jc w:val="center"/>
              <w:rPr>
                <w:rFonts w:ascii="Arial" w:hAnsi="Arial" w:cs="Arial"/>
                <w:sz w:val="16"/>
                <w:szCs w:val="16"/>
              </w:rPr>
            </w:pPr>
            <w:r w:rsidRPr="00FB31E0">
              <w:rPr>
                <w:rFonts w:ascii="Arial" w:hAnsi="Arial" w:cs="Arial"/>
                <w:sz w:val="16"/>
                <w:szCs w:val="16"/>
              </w:rPr>
              <w:t>(изображение герба округа)</w:t>
            </w:r>
          </w:p>
          <w:p w:rsidR="009B5B2D" w:rsidRPr="00FB31E0" w:rsidRDefault="009B5B2D" w:rsidP="00DE2AF0">
            <w:pPr>
              <w:autoSpaceDE w:val="0"/>
              <w:autoSpaceDN w:val="0"/>
              <w:adjustRightInd w:val="0"/>
              <w:jc w:val="both"/>
              <w:rPr>
                <w:rFonts w:ascii="Arial" w:hAnsi="Arial" w:cs="Arial"/>
                <w:sz w:val="16"/>
                <w:szCs w:val="16"/>
              </w:rPr>
            </w:pPr>
          </w:p>
          <w:p w:rsidR="009B5B2D" w:rsidRPr="00FB31E0" w:rsidRDefault="009B5B2D" w:rsidP="00DE2AF0">
            <w:pPr>
              <w:autoSpaceDE w:val="0"/>
              <w:autoSpaceDN w:val="0"/>
              <w:adjustRightInd w:val="0"/>
              <w:jc w:val="center"/>
              <w:rPr>
                <w:rFonts w:ascii="Arial" w:hAnsi="Arial" w:cs="Arial"/>
                <w:sz w:val="16"/>
                <w:szCs w:val="16"/>
              </w:rPr>
            </w:pPr>
            <w:r w:rsidRPr="00FB31E0">
              <w:rPr>
                <w:rFonts w:ascii="Arial" w:hAnsi="Arial" w:cs="Arial"/>
                <w:sz w:val="16"/>
                <w:szCs w:val="16"/>
              </w:rPr>
              <w:t>УДОСТОВЕРЕНИЕ</w:t>
            </w:r>
          </w:p>
          <w:p w:rsidR="009B5B2D" w:rsidRPr="00FB31E0" w:rsidRDefault="009B5B2D" w:rsidP="00DE2AF0">
            <w:pPr>
              <w:autoSpaceDE w:val="0"/>
              <w:autoSpaceDN w:val="0"/>
              <w:adjustRightInd w:val="0"/>
              <w:jc w:val="center"/>
              <w:rPr>
                <w:rFonts w:ascii="Arial" w:hAnsi="Arial" w:cs="Arial"/>
                <w:sz w:val="16"/>
                <w:szCs w:val="16"/>
              </w:rPr>
            </w:pPr>
          </w:p>
          <w:p w:rsidR="009B5B2D" w:rsidRPr="00FB31E0" w:rsidRDefault="009B5B2D" w:rsidP="00DE2AF0">
            <w:pPr>
              <w:autoSpaceDE w:val="0"/>
              <w:autoSpaceDN w:val="0"/>
              <w:adjustRightInd w:val="0"/>
              <w:jc w:val="center"/>
              <w:rPr>
                <w:rFonts w:ascii="Arial" w:hAnsi="Arial" w:cs="Arial"/>
                <w:sz w:val="16"/>
                <w:szCs w:val="16"/>
              </w:rPr>
            </w:pPr>
            <w:r w:rsidRPr="00FB31E0">
              <w:rPr>
                <w:rFonts w:ascii="Arial" w:hAnsi="Arial" w:cs="Arial"/>
                <w:sz w:val="16"/>
                <w:szCs w:val="16"/>
              </w:rPr>
              <w:t>ЮБИЛЕЙНАЯ МЕДАЛЬ</w:t>
            </w:r>
          </w:p>
          <w:p w:rsidR="009B5B2D" w:rsidRPr="00FB31E0" w:rsidRDefault="009B5B2D" w:rsidP="00DE2AF0">
            <w:pPr>
              <w:autoSpaceDE w:val="0"/>
              <w:autoSpaceDN w:val="0"/>
              <w:adjustRightInd w:val="0"/>
              <w:jc w:val="center"/>
              <w:rPr>
                <w:rFonts w:ascii="Arial" w:hAnsi="Arial" w:cs="Arial"/>
                <w:sz w:val="16"/>
                <w:szCs w:val="16"/>
              </w:rPr>
            </w:pPr>
            <w:r w:rsidRPr="00FB31E0">
              <w:rPr>
                <w:rFonts w:ascii="Arial" w:hAnsi="Arial" w:cs="Arial"/>
                <w:sz w:val="16"/>
                <w:szCs w:val="16"/>
              </w:rPr>
              <w:t>«95 лет Благодарненскому району»</w:t>
            </w:r>
          </w:p>
        </w:tc>
        <w:tc>
          <w:tcPr>
            <w:tcW w:w="2268" w:type="dxa"/>
          </w:tcPr>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Default="009B5B2D" w:rsidP="00DE2AF0">
            <w:pPr>
              <w:autoSpaceDE w:val="0"/>
              <w:autoSpaceDN w:val="0"/>
              <w:adjustRightInd w:val="0"/>
              <w:jc w:val="both"/>
              <w:rPr>
                <w:rFonts w:ascii="Arial" w:hAnsi="Arial" w:cs="Arial"/>
                <w:sz w:val="16"/>
                <w:szCs w:val="16"/>
              </w:rPr>
            </w:pPr>
          </w:p>
          <w:p w:rsidR="009B5B2D" w:rsidRPr="00FB31E0" w:rsidRDefault="009B5B2D" w:rsidP="00DE2AF0">
            <w:pPr>
              <w:autoSpaceDE w:val="0"/>
              <w:autoSpaceDN w:val="0"/>
              <w:adjustRightInd w:val="0"/>
              <w:jc w:val="both"/>
              <w:rPr>
                <w:rFonts w:ascii="Arial" w:hAnsi="Arial" w:cs="Arial"/>
                <w:sz w:val="16"/>
                <w:szCs w:val="16"/>
              </w:rPr>
            </w:pPr>
          </w:p>
        </w:tc>
      </w:tr>
    </w:tbl>
    <w:p w:rsidR="009B5B2D" w:rsidRDefault="009B5B2D" w:rsidP="009B5B2D">
      <w:pPr>
        <w:autoSpaceDE w:val="0"/>
        <w:autoSpaceDN w:val="0"/>
        <w:adjustRightInd w:val="0"/>
        <w:jc w:val="both"/>
        <w:rPr>
          <w:rFonts w:ascii="Arial" w:hAnsi="Arial" w:cs="Arial"/>
          <w:sz w:val="16"/>
          <w:szCs w:val="16"/>
        </w:rPr>
      </w:pPr>
    </w:p>
    <w:p w:rsidR="002133AA" w:rsidRDefault="002133AA" w:rsidP="009B5B2D">
      <w:pPr>
        <w:autoSpaceDE w:val="0"/>
        <w:autoSpaceDN w:val="0"/>
        <w:adjustRightInd w:val="0"/>
        <w:jc w:val="both"/>
        <w:rPr>
          <w:rFonts w:ascii="Arial" w:hAnsi="Arial" w:cs="Arial"/>
          <w:sz w:val="16"/>
          <w:szCs w:val="16"/>
        </w:rPr>
      </w:pPr>
    </w:p>
    <w:p w:rsidR="002133AA" w:rsidRDefault="002133AA" w:rsidP="009B5B2D">
      <w:pPr>
        <w:autoSpaceDE w:val="0"/>
        <w:autoSpaceDN w:val="0"/>
        <w:adjustRightInd w:val="0"/>
        <w:jc w:val="both"/>
        <w:rPr>
          <w:rFonts w:ascii="Arial" w:hAnsi="Arial" w:cs="Arial"/>
          <w:sz w:val="16"/>
          <w:szCs w:val="16"/>
        </w:rPr>
      </w:pPr>
    </w:p>
    <w:p w:rsidR="002133AA" w:rsidRDefault="002133AA" w:rsidP="009B5B2D">
      <w:pPr>
        <w:autoSpaceDE w:val="0"/>
        <w:autoSpaceDN w:val="0"/>
        <w:adjustRightInd w:val="0"/>
        <w:jc w:val="both"/>
        <w:rPr>
          <w:rFonts w:ascii="Arial" w:hAnsi="Arial" w:cs="Arial"/>
          <w:sz w:val="16"/>
          <w:szCs w:val="16"/>
        </w:rPr>
      </w:pPr>
    </w:p>
    <w:p w:rsidR="002133AA" w:rsidRDefault="002133AA" w:rsidP="009B5B2D">
      <w:pPr>
        <w:autoSpaceDE w:val="0"/>
        <w:autoSpaceDN w:val="0"/>
        <w:adjustRightInd w:val="0"/>
        <w:jc w:val="both"/>
        <w:rPr>
          <w:rFonts w:ascii="Arial" w:hAnsi="Arial" w:cs="Arial"/>
          <w:sz w:val="16"/>
          <w:szCs w:val="16"/>
        </w:rPr>
      </w:pPr>
    </w:p>
    <w:p w:rsidR="002133AA" w:rsidRDefault="002133AA" w:rsidP="009B5B2D">
      <w:pPr>
        <w:autoSpaceDE w:val="0"/>
        <w:autoSpaceDN w:val="0"/>
        <w:adjustRightInd w:val="0"/>
        <w:jc w:val="both"/>
        <w:rPr>
          <w:rFonts w:ascii="Arial" w:hAnsi="Arial" w:cs="Arial"/>
          <w:sz w:val="16"/>
          <w:szCs w:val="16"/>
        </w:rPr>
      </w:pPr>
    </w:p>
    <w:p w:rsidR="002133AA" w:rsidRDefault="002133AA" w:rsidP="009B5B2D">
      <w:pPr>
        <w:autoSpaceDE w:val="0"/>
        <w:autoSpaceDN w:val="0"/>
        <w:adjustRightInd w:val="0"/>
        <w:jc w:val="both"/>
        <w:rPr>
          <w:rFonts w:ascii="Arial" w:hAnsi="Arial" w:cs="Arial"/>
          <w:sz w:val="16"/>
          <w:szCs w:val="16"/>
        </w:rPr>
      </w:pPr>
    </w:p>
    <w:p w:rsidR="002133AA" w:rsidRDefault="002133AA" w:rsidP="009B5B2D">
      <w:pPr>
        <w:autoSpaceDE w:val="0"/>
        <w:autoSpaceDN w:val="0"/>
        <w:adjustRightInd w:val="0"/>
        <w:jc w:val="both"/>
        <w:rPr>
          <w:rFonts w:ascii="Arial" w:hAnsi="Arial" w:cs="Arial"/>
          <w:sz w:val="16"/>
          <w:szCs w:val="16"/>
        </w:rPr>
      </w:pPr>
    </w:p>
    <w:p w:rsidR="002133AA" w:rsidRDefault="002133AA" w:rsidP="009B5B2D">
      <w:pPr>
        <w:autoSpaceDE w:val="0"/>
        <w:autoSpaceDN w:val="0"/>
        <w:adjustRightInd w:val="0"/>
        <w:jc w:val="both"/>
        <w:rPr>
          <w:rFonts w:ascii="Arial" w:hAnsi="Arial" w:cs="Arial"/>
          <w:sz w:val="16"/>
          <w:szCs w:val="16"/>
        </w:rPr>
      </w:pPr>
    </w:p>
    <w:p w:rsidR="002133AA" w:rsidRDefault="002133AA" w:rsidP="009B5B2D">
      <w:pPr>
        <w:autoSpaceDE w:val="0"/>
        <w:autoSpaceDN w:val="0"/>
        <w:adjustRightInd w:val="0"/>
        <w:jc w:val="both"/>
        <w:rPr>
          <w:rFonts w:ascii="Arial" w:hAnsi="Arial" w:cs="Arial"/>
          <w:sz w:val="16"/>
          <w:szCs w:val="16"/>
        </w:rPr>
      </w:pPr>
    </w:p>
    <w:p w:rsidR="002133AA" w:rsidRDefault="002133AA" w:rsidP="009B5B2D">
      <w:pPr>
        <w:autoSpaceDE w:val="0"/>
        <w:autoSpaceDN w:val="0"/>
        <w:adjustRightInd w:val="0"/>
        <w:jc w:val="both"/>
        <w:rPr>
          <w:rFonts w:ascii="Arial" w:hAnsi="Arial" w:cs="Arial"/>
          <w:sz w:val="16"/>
          <w:szCs w:val="16"/>
        </w:rPr>
      </w:pPr>
    </w:p>
    <w:p w:rsidR="002133AA" w:rsidRDefault="002133AA" w:rsidP="009B5B2D">
      <w:pPr>
        <w:autoSpaceDE w:val="0"/>
        <w:autoSpaceDN w:val="0"/>
        <w:adjustRightInd w:val="0"/>
        <w:jc w:val="both"/>
        <w:rPr>
          <w:rFonts w:ascii="Arial" w:hAnsi="Arial" w:cs="Arial"/>
          <w:sz w:val="16"/>
          <w:szCs w:val="16"/>
        </w:rPr>
      </w:pPr>
    </w:p>
    <w:p w:rsidR="002133AA" w:rsidRPr="00FB31E0" w:rsidRDefault="002133AA" w:rsidP="009B5B2D">
      <w:pPr>
        <w:autoSpaceDE w:val="0"/>
        <w:autoSpaceDN w:val="0"/>
        <w:adjustRightInd w:val="0"/>
        <w:jc w:val="both"/>
        <w:rPr>
          <w:rFonts w:ascii="Arial" w:hAnsi="Arial" w:cs="Arial"/>
          <w:sz w:val="16"/>
          <w:szCs w:val="16"/>
        </w:rPr>
      </w:pPr>
    </w:p>
    <w:p w:rsidR="009B5B2D" w:rsidRDefault="009B5B2D" w:rsidP="009B5B2D">
      <w:pPr>
        <w:autoSpaceDE w:val="0"/>
        <w:autoSpaceDN w:val="0"/>
        <w:adjustRightInd w:val="0"/>
        <w:jc w:val="both"/>
        <w:rPr>
          <w:rFonts w:ascii="Arial" w:hAnsi="Arial" w:cs="Arial"/>
          <w:sz w:val="16"/>
          <w:szCs w:val="16"/>
        </w:rPr>
      </w:pPr>
      <w:r w:rsidRPr="00FB31E0">
        <w:rPr>
          <w:rFonts w:ascii="Arial" w:hAnsi="Arial" w:cs="Arial"/>
          <w:sz w:val="16"/>
          <w:szCs w:val="16"/>
        </w:rPr>
        <w:t>Внутренняя сторона удостоверения</w:t>
      </w:r>
    </w:p>
    <w:tbl>
      <w:tblPr>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410"/>
      </w:tblGrid>
      <w:tr w:rsidR="009B5B2D" w:rsidRPr="00FB31E0" w:rsidTr="002133AA">
        <w:trPr>
          <w:trHeight w:val="954"/>
        </w:trPr>
        <w:tc>
          <w:tcPr>
            <w:tcW w:w="2518" w:type="dxa"/>
          </w:tcPr>
          <w:p w:rsidR="009B5B2D" w:rsidRPr="00FB31E0" w:rsidRDefault="009B5B2D" w:rsidP="00DE2AF0">
            <w:pPr>
              <w:autoSpaceDE w:val="0"/>
              <w:autoSpaceDN w:val="0"/>
              <w:adjustRightInd w:val="0"/>
              <w:jc w:val="center"/>
              <w:rPr>
                <w:rFonts w:ascii="Arial" w:hAnsi="Arial" w:cs="Arial"/>
                <w:sz w:val="16"/>
                <w:szCs w:val="16"/>
              </w:rPr>
            </w:pPr>
          </w:p>
          <w:p w:rsidR="009B5B2D" w:rsidRPr="00FB31E0" w:rsidRDefault="009B5B2D" w:rsidP="00DE2AF0">
            <w:pPr>
              <w:autoSpaceDE w:val="0"/>
              <w:autoSpaceDN w:val="0"/>
              <w:adjustRightInd w:val="0"/>
              <w:jc w:val="center"/>
              <w:rPr>
                <w:rFonts w:ascii="Arial" w:hAnsi="Arial" w:cs="Arial"/>
                <w:sz w:val="16"/>
                <w:szCs w:val="16"/>
              </w:rPr>
            </w:pPr>
            <w:r w:rsidRPr="00FB31E0">
              <w:rPr>
                <w:rFonts w:ascii="Arial" w:hAnsi="Arial" w:cs="Arial"/>
                <w:sz w:val="16"/>
                <w:szCs w:val="16"/>
              </w:rPr>
              <w:t>Благодарненский городской округ Ставропольского края</w:t>
            </w:r>
          </w:p>
          <w:p w:rsidR="009B5B2D" w:rsidRPr="00FB31E0" w:rsidRDefault="009B5B2D" w:rsidP="00DE2AF0">
            <w:pPr>
              <w:autoSpaceDE w:val="0"/>
              <w:autoSpaceDN w:val="0"/>
              <w:adjustRightInd w:val="0"/>
              <w:jc w:val="center"/>
              <w:rPr>
                <w:rFonts w:ascii="Arial" w:hAnsi="Arial" w:cs="Arial"/>
                <w:sz w:val="16"/>
                <w:szCs w:val="16"/>
              </w:rPr>
            </w:pPr>
          </w:p>
          <w:p w:rsidR="009B5B2D" w:rsidRPr="00FB31E0" w:rsidRDefault="009B5B2D" w:rsidP="00DE2AF0">
            <w:pPr>
              <w:autoSpaceDE w:val="0"/>
              <w:autoSpaceDN w:val="0"/>
              <w:adjustRightInd w:val="0"/>
              <w:jc w:val="center"/>
              <w:rPr>
                <w:rFonts w:ascii="Arial" w:hAnsi="Arial" w:cs="Arial"/>
                <w:sz w:val="16"/>
                <w:szCs w:val="16"/>
              </w:rPr>
            </w:pPr>
            <w:r w:rsidRPr="00FB31E0">
              <w:rPr>
                <w:rFonts w:ascii="Arial" w:hAnsi="Arial" w:cs="Arial"/>
                <w:sz w:val="16"/>
                <w:szCs w:val="16"/>
              </w:rPr>
              <w:t xml:space="preserve">(изображение медали) </w:t>
            </w:r>
          </w:p>
        </w:tc>
        <w:tc>
          <w:tcPr>
            <w:tcW w:w="2410" w:type="dxa"/>
          </w:tcPr>
          <w:p w:rsidR="009B5B2D" w:rsidRPr="00FB31E0" w:rsidRDefault="009B5B2D" w:rsidP="00DE2AF0">
            <w:pPr>
              <w:autoSpaceDE w:val="0"/>
              <w:autoSpaceDN w:val="0"/>
              <w:adjustRightInd w:val="0"/>
              <w:jc w:val="center"/>
              <w:rPr>
                <w:rFonts w:ascii="Arial" w:hAnsi="Arial" w:cs="Arial"/>
                <w:sz w:val="16"/>
                <w:szCs w:val="16"/>
              </w:rPr>
            </w:pPr>
          </w:p>
          <w:p w:rsidR="009B5B2D" w:rsidRPr="00FB31E0" w:rsidRDefault="009B5B2D" w:rsidP="00DE2AF0">
            <w:pPr>
              <w:autoSpaceDE w:val="0"/>
              <w:autoSpaceDN w:val="0"/>
              <w:adjustRightInd w:val="0"/>
              <w:jc w:val="center"/>
              <w:rPr>
                <w:rFonts w:ascii="Arial" w:hAnsi="Arial" w:cs="Arial"/>
                <w:sz w:val="16"/>
                <w:szCs w:val="16"/>
              </w:rPr>
            </w:pPr>
            <w:r w:rsidRPr="00FB31E0">
              <w:rPr>
                <w:rFonts w:ascii="Arial" w:hAnsi="Arial" w:cs="Arial"/>
                <w:sz w:val="16"/>
                <w:szCs w:val="16"/>
              </w:rPr>
              <w:t>Удостоверение № _______</w:t>
            </w:r>
          </w:p>
          <w:p w:rsidR="009B5B2D" w:rsidRPr="00FB31E0" w:rsidRDefault="009B5B2D" w:rsidP="00DE2AF0">
            <w:pPr>
              <w:autoSpaceDE w:val="0"/>
              <w:autoSpaceDN w:val="0"/>
              <w:adjustRightInd w:val="0"/>
              <w:jc w:val="center"/>
              <w:rPr>
                <w:rFonts w:ascii="Arial" w:hAnsi="Arial" w:cs="Arial"/>
                <w:sz w:val="16"/>
                <w:szCs w:val="16"/>
              </w:rPr>
            </w:pPr>
            <w:r w:rsidRPr="00FB31E0">
              <w:rPr>
                <w:rFonts w:ascii="Arial" w:hAnsi="Arial" w:cs="Arial"/>
                <w:sz w:val="16"/>
                <w:szCs w:val="16"/>
              </w:rPr>
              <w:t>________________________</w:t>
            </w:r>
            <w:r w:rsidRPr="00FB31E0">
              <w:rPr>
                <w:rFonts w:ascii="Arial" w:hAnsi="Arial" w:cs="Arial"/>
                <w:sz w:val="16"/>
                <w:szCs w:val="16"/>
              </w:rPr>
              <w:br/>
              <w:t>________________________</w:t>
            </w:r>
          </w:p>
          <w:p w:rsidR="009B5B2D" w:rsidRPr="00FB31E0" w:rsidRDefault="009B5B2D" w:rsidP="00DE2AF0">
            <w:pPr>
              <w:autoSpaceDE w:val="0"/>
              <w:autoSpaceDN w:val="0"/>
              <w:adjustRightInd w:val="0"/>
              <w:jc w:val="center"/>
              <w:rPr>
                <w:rFonts w:ascii="Arial" w:hAnsi="Arial" w:cs="Arial"/>
                <w:sz w:val="16"/>
                <w:szCs w:val="16"/>
              </w:rPr>
            </w:pPr>
            <w:r w:rsidRPr="00FB31E0">
              <w:rPr>
                <w:rFonts w:ascii="Arial" w:hAnsi="Arial" w:cs="Arial"/>
                <w:sz w:val="16"/>
                <w:szCs w:val="16"/>
              </w:rPr>
              <w:t>________________________</w:t>
            </w:r>
          </w:p>
          <w:p w:rsidR="009B5B2D" w:rsidRPr="00FB31E0" w:rsidRDefault="009B5B2D" w:rsidP="00DE2AF0">
            <w:pPr>
              <w:autoSpaceDE w:val="0"/>
              <w:autoSpaceDN w:val="0"/>
              <w:adjustRightInd w:val="0"/>
              <w:jc w:val="center"/>
              <w:rPr>
                <w:rFonts w:ascii="Arial" w:hAnsi="Arial" w:cs="Arial"/>
                <w:sz w:val="16"/>
                <w:szCs w:val="16"/>
              </w:rPr>
            </w:pPr>
            <w:r w:rsidRPr="00FB31E0">
              <w:rPr>
                <w:rFonts w:ascii="Arial" w:hAnsi="Arial" w:cs="Arial"/>
                <w:sz w:val="16"/>
                <w:szCs w:val="16"/>
              </w:rPr>
              <w:t>(фамилия, имя, отчество)</w:t>
            </w:r>
          </w:p>
          <w:p w:rsidR="009B5B2D" w:rsidRPr="00FB31E0" w:rsidRDefault="009B5B2D" w:rsidP="00DE2AF0">
            <w:pPr>
              <w:autoSpaceDE w:val="0"/>
              <w:autoSpaceDN w:val="0"/>
              <w:adjustRightInd w:val="0"/>
              <w:jc w:val="center"/>
              <w:rPr>
                <w:rFonts w:ascii="Arial" w:hAnsi="Arial" w:cs="Arial"/>
                <w:sz w:val="16"/>
                <w:szCs w:val="16"/>
              </w:rPr>
            </w:pPr>
            <w:r w:rsidRPr="00FB31E0">
              <w:rPr>
                <w:rFonts w:ascii="Arial" w:hAnsi="Arial" w:cs="Arial"/>
                <w:sz w:val="16"/>
                <w:szCs w:val="16"/>
              </w:rPr>
              <w:t>_______________</w:t>
            </w:r>
          </w:p>
          <w:p w:rsidR="009B5B2D" w:rsidRPr="00FB31E0" w:rsidRDefault="009B5B2D" w:rsidP="00DE2AF0">
            <w:pPr>
              <w:autoSpaceDE w:val="0"/>
              <w:autoSpaceDN w:val="0"/>
              <w:adjustRightInd w:val="0"/>
              <w:jc w:val="center"/>
              <w:rPr>
                <w:rFonts w:ascii="Arial" w:hAnsi="Arial" w:cs="Arial"/>
                <w:sz w:val="16"/>
                <w:szCs w:val="16"/>
              </w:rPr>
            </w:pPr>
          </w:p>
          <w:p w:rsidR="009B5B2D" w:rsidRPr="00FB31E0" w:rsidRDefault="009B5B2D" w:rsidP="00DE2AF0">
            <w:pPr>
              <w:autoSpaceDE w:val="0"/>
              <w:autoSpaceDN w:val="0"/>
              <w:adjustRightInd w:val="0"/>
              <w:jc w:val="center"/>
              <w:rPr>
                <w:rFonts w:ascii="Arial" w:hAnsi="Arial" w:cs="Arial"/>
                <w:sz w:val="16"/>
                <w:szCs w:val="16"/>
              </w:rPr>
            </w:pPr>
            <w:r w:rsidRPr="00FB31E0">
              <w:rPr>
                <w:rFonts w:ascii="Arial" w:hAnsi="Arial" w:cs="Arial"/>
                <w:sz w:val="16"/>
                <w:szCs w:val="16"/>
              </w:rPr>
              <w:t>Награжден (а) юбилейной медалью</w:t>
            </w:r>
          </w:p>
          <w:p w:rsidR="009B5B2D" w:rsidRPr="00FB31E0" w:rsidRDefault="009B5B2D" w:rsidP="00DE2AF0">
            <w:pPr>
              <w:autoSpaceDE w:val="0"/>
              <w:autoSpaceDN w:val="0"/>
              <w:adjustRightInd w:val="0"/>
              <w:jc w:val="center"/>
              <w:rPr>
                <w:rFonts w:ascii="Arial" w:hAnsi="Arial" w:cs="Arial"/>
                <w:sz w:val="16"/>
                <w:szCs w:val="16"/>
              </w:rPr>
            </w:pPr>
            <w:r w:rsidRPr="00FB31E0">
              <w:rPr>
                <w:rFonts w:ascii="Arial" w:hAnsi="Arial" w:cs="Arial"/>
                <w:sz w:val="16"/>
                <w:szCs w:val="16"/>
              </w:rPr>
              <w:t>«95 лет Благодарненского района»</w:t>
            </w:r>
          </w:p>
          <w:p w:rsidR="009B5B2D" w:rsidRPr="00FB31E0" w:rsidRDefault="009B5B2D" w:rsidP="00DE2AF0">
            <w:pPr>
              <w:autoSpaceDE w:val="0"/>
              <w:autoSpaceDN w:val="0"/>
              <w:adjustRightInd w:val="0"/>
              <w:jc w:val="center"/>
              <w:rPr>
                <w:rFonts w:ascii="Arial" w:hAnsi="Arial" w:cs="Arial"/>
                <w:sz w:val="16"/>
                <w:szCs w:val="16"/>
              </w:rPr>
            </w:pPr>
          </w:p>
          <w:p w:rsidR="009B5B2D" w:rsidRPr="00FB31E0" w:rsidRDefault="009B5B2D" w:rsidP="00DE2AF0">
            <w:pPr>
              <w:autoSpaceDE w:val="0"/>
              <w:autoSpaceDN w:val="0"/>
              <w:adjustRightInd w:val="0"/>
              <w:spacing w:line="240" w:lineRule="exact"/>
              <w:jc w:val="center"/>
              <w:rPr>
                <w:rFonts w:ascii="Arial" w:hAnsi="Arial" w:cs="Arial"/>
                <w:sz w:val="16"/>
                <w:szCs w:val="16"/>
              </w:rPr>
            </w:pPr>
            <w:r w:rsidRPr="00FB31E0">
              <w:rPr>
                <w:rFonts w:ascii="Arial" w:hAnsi="Arial" w:cs="Arial"/>
                <w:sz w:val="16"/>
                <w:szCs w:val="16"/>
              </w:rPr>
              <w:t>постановлением Главы Благодарненского городского округа Ставропольского края</w:t>
            </w:r>
          </w:p>
          <w:p w:rsidR="009B5B2D" w:rsidRPr="00FB31E0" w:rsidRDefault="009B5B2D" w:rsidP="00DE2AF0">
            <w:pPr>
              <w:autoSpaceDE w:val="0"/>
              <w:autoSpaceDN w:val="0"/>
              <w:adjustRightInd w:val="0"/>
              <w:spacing w:line="240" w:lineRule="exact"/>
              <w:jc w:val="center"/>
              <w:rPr>
                <w:rFonts w:ascii="Arial" w:hAnsi="Arial" w:cs="Arial"/>
                <w:sz w:val="16"/>
                <w:szCs w:val="16"/>
              </w:rPr>
            </w:pPr>
            <w:r w:rsidRPr="00FB31E0">
              <w:rPr>
                <w:rFonts w:ascii="Arial" w:hAnsi="Arial" w:cs="Arial"/>
                <w:sz w:val="16"/>
                <w:szCs w:val="16"/>
              </w:rPr>
              <w:t>№ ______от _________________ г.</w:t>
            </w:r>
          </w:p>
          <w:p w:rsidR="009B5B2D" w:rsidRPr="00FB31E0" w:rsidRDefault="009B5B2D" w:rsidP="00DE2AF0">
            <w:pPr>
              <w:autoSpaceDE w:val="0"/>
              <w:autoSpaceDN w:val="0"/>
              <w:adjustRightInd w:val="0"/>
              <w:jc w:val="center"/>
              <w:rPr>
                <w:rFonts w:ascii="Arial" w:hAnsi="Arial" w:cs="Arial"/>
                <w:sz w:val="16"/>
                <w:szCs w:val="16"/>
              </w:rPr>
            </w:pPr>
          </w:p>
          <w:p w:rsidR="009B5B2D" w:rsidRPr="00FB31E0" w:rsidRDefault="009B5B2D" w:rsidP="009B5B2D">
            <w:pPr>
              <w:autoSpaceDE w:val="0"/>
              <w:autoSpaceDN w:val="0"/>
              <w:adjustRightInd w:val="0"/>
              <w:spacing w:line="180" w:lineRule="exact"/>
              <w:rPr>
                <w:rFonts w:ascii="Arial" w:hAnsi="Arial" w:cs="Arial"/>
                <w:sz w:val="16"/>
                <w:szCs w:val="16"/>
              </w:rPr>
            </w:pPr>
            <w:r w:rsidRPr="00FB31E0">
              <w:rPr>
                <w:rFonts w:ascii="Arial" w:hAnsi="Arial" w:cs="Arial"/>
                <w:sz w:val="16"/>
                <w:szCs w:val="16"/>
              </w:rPr>
              <w:t xml:space="preserve">Глава </w:t>
            </w:r>
          </w:p>
          <w:p w:rsidR="009B5B2D" w:rsidRPr="00FB31E0" w:rsidRDefault="009B5B2D" w:rsidP="009B5B2D">
            <w:pPr>
              <w:autoSpaceDE w:val="0"/>
              <w:autoSpaceDN w:val="0"/>
              <w:adjustRightInd w:val="0"/>
              <w:spacing w:line="180" w:lineRule="exact"/>
              <w:rPr>
                <w:rFonts w:ascii="Arial" w:hAnsi="Arial" w:cs="Arial"/>
                <w:sz w:val="16"/>
                <w:szCs w:val="16"/>
              </w:rPr>
            </w:pPr>
            <w:r w:rsidRPr="00FB31E0">
              <w:rPr>
                <w:rFonts w:ascii="Arial" w:hAnsi="Arial" w:cs="Arial"/>
                <w:sz w:val="16"/>
                <w:szCs w:val="16"/>
              </w:rPr>
              <w:t>Благодарненского городского округа Ставропольского края</w:t>
            </w:r>
          </w:p>
        </w:tc>
      </w:tr>
    </w:tbl>
    <w:p w:rsidR="009B5B2D" w:rsidRPr="00FB31E0" w:rsidRDefault="009B5B2D" w:rsidP="009B5B2D">
      <w:pPr>
        <w:autoSpaceDE w:val="0"/>
        <w:autoSpaceDN w:val="0"/>
        <w:adjustRightInd w:val="0"/>
        <w:outlineLvl w:val="0"/>
        <w:rPr>
          <w:rFonts w:ascii="Arial" w:hAnsi="Arial" w:cs="Arial"/>
          <w:sz w:val="16"/>
          <w:szCs w:val="16"/>
        </w:rPr>
      </w:pPr>
      <w:r w:rsidRPr="00FB31E0">
        <w:rPr>
          <w:rFonts w:ascii="Arial" w:hAnsi="Arial" w:cs="Arial"/>
          <w:sz w:val="16"/>
          <w:szCs w:val="16"/>
        </w:rPr>
        <w:t>Удостоверение (размер 145х105 мм) изготавливается из бумаги плотностью 250 г/м кв.</w:t>
      </w:r>
    </w:p>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p w:rsidR="0025518B" w:rsidRPr="008B07AE" w:rsidRDefault="0025518B" w:rsidP="0025518B">
      <w:pPr>
        <w:tabs>
          <w:tab w:val="left" w:pos="7230"/>
        </w:tabs>
        <w:jc w:val="center"/>
        <w:rPr>
          <w:rFonts w:ascii="Arial" w:hAnsi="Arial" w:cs="Arial"/>
          <w:b/>
          <w:sz w:val="16"/>
          <w:szCs w:val="16"/>
        </w:rPr>
      </w:pPr>
      <w:r w:rsidRPr="008B07AE">
        <w:rPr>
          <w:rFonts w:ascii="Arial" w:hAnsi="Arial" w:cs="Arial"/>
          <w:b/>
          <w:sz w:val="16"/>
          <w:szCs w:val="16"/>
        </w:rPr>
        <w:t>ПОСТАНОВЛЕНИЕ</w:t>
      </w:r>
    </w:p>
    <w:p w:rsidR="0025518B" w:rsidRDefault="0025518B" w:rsidP="0025518B">
      <w:pPr>
        <w:jc w:val="center"/>
        <w:rPr>
          <w:rFonts w:ascii="Arial" w:hAnsi="Arial" w:cs="Arial"/>
          <w:b/>
          <w:sz w:val="16"/>
          <w:szCs w:val="16"/>
        </w:rPr>
      </w:pPr>
      <w:r w:rsidRPr="008B07AE">
        <w:rPr>
          <w:rFonts w:ascii="Arial" w:hAnsi="Arial" w:cs="Arial"/>
          <w:b/>
          <w:sz w:val="16"/>
          <w:szCs w:val="16"/>
        </w:rPr>
        <w:t>АДМИНИСТРАЦИИ БЛАГОДАРНЕНСКОГО ГОРОДСКОГО ОКРУГА  СТАВРОПОЛЬСКОГО КРАЯ</w:t>
      </w:r>
    </w:p>
    <w:p w:rsidR="0025518B" w:rsidRPr="008B07AE" w:rsidRDefault="0025518B" w:rsidP="0025518B">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25518B" w:rsidRPr="008B07AE" w:rsidTr="0025518B">
        <w:tc>
          <w:tcPr>
            <w:tcW w:w="450" w:type="dxa"/>
            <w:shd w:val="clear" w:color="auto" w:fill="auto"/>
          </w:tcPr>
          <w:p w:rsidR="0025518B" w:rsidRPr="008B07AE" w:rsidRDefault="0025518B" w:rsidP="00DE2AF0">
            <w:pPr>
              <w:tabs>
                <w:tab w:val="left" w:pos="1862"/>
              </w:tabs>
              <w:jc w:val="center"/>
              <w:rPr>
                <w:rFonts w:ascii="Arial" w:hAnsi="Arial" w:cs="Arial"/>
                <w:sz w:val="16"/>
                <w:szCs w:val="16"/>
              </w:rPr>
            </w:pPr>
            <w:r w:rsidRPr="008B07AE">
              <w:rPr>
                <w:rFonts w:ascii="Arial" w:hAnsi="Arial" w:cs="Arial"/>
                <w:sz w:val="16"/>
                <w:szCs w:val="16"/>
              </w:rPr>
              <w:t>01</w:t>
            </w:r>
          </w:p>
        </w:tc>
        <w:tc>
          <w:tcPr>
            <w:tcW w:w="789" w:type="dxa"/>
            <w:shd w:val="clear" w:color="auto" w:fill="auto"/>
          </w:tcPr>
          <w:p w:rsidR="0025518B" w:rsidRPr="008B07AE" w:rsidRDefault="0025518B" w:rsidP="00DE2AF0">
            <w:pPr>
              <w:tabs>
                <w:tab w:val="left" w:pos="1862"/>
              </w:tabs>
              <w:jc w:val="center"/>
              <w:rPr>
                <w:rFonts w:ascii="Arial" w:hAnsi="Arial" w:cs="Arial"/>
                <w:sz w:val="16"/>
                <w:szCs w:val="16"/>
              </w:rPr>
            </w:pPr>
            <w:r w:rsidRPr="008B07AE">
              <w:rPr>
                <w:rFonts w:ascii="Arial" w:hAnsi="Arial" w:cs="Arial"/>
                <w:sz w:val="16"/>
                <w:szCs w:val="16"/>
                <w:lang w:eastAsia="en-US"/>
              </w:rPr>
              <w:t>марта</w:t>
            </w:r>
          </w:p>
        </w:tc>
        <w:tc>
          <w:tcPr>
            <w:tcW w:w="1137" w:type="dxa"/>
            <w:shd w:val="clear" w:color="auto" w:fill="auto"/>
          </w:tcPr>
          <w:p w:rsidR="0025518B" w:rsidRPr="008B07AE" w:rsidRDefault="0025518B" w:rsidP="00DE2AF0">
            <w:pPr>
              <w:tabs>
                <w:tab w:val="left" w:pos="1862"/>
              </w:tabs>
              <w:jc w:val="center"/>
              <w:rPr>
                <w:rFonts w:ascii="Arial" w:hAnsi="Arial" w:cs="Arial"/>
                <w:sz w:val="16"/>
                <w:szCs w:val="16"/>
              </w:rPr>
            </w:pPr>
            <w:r w:rsidRPr="008B07AE">
              <w:rPr>
                <w:rFonts w:ascii="Arial" w:hAnsi="Arial" w:cs="Arial"/>
                <w:sz w:val="16"/>
                <w:szCs w:val="16"/>
                <w:lang w:eastAsia="en-US"/>
              </w:rPr>
              <w:t>2019  года</w:t>
            </w:r>
          </w:p>
        </w:tc>
        <w:tc>
          <w:tcPr>
            <w:tcW w:w="1487" w:type="dxa"/>
            <w:shd w:val="clear" w:color="auto" w:fill="auto"/>
          </w:tcPr>
          <w:p w:rsidR="0025518B" w:rsidRPr="008B07AE" w:rsidRDefault="0025518B" w:rsidP="00DE2AF0">
            <w:pPr>
              <w:tabs>
                <w:tab w:val="left" w:pos="1862"/>
              </w:tabs>
              <w:jc w:val="center"/>
              <w:rPr>
                <w:rFonts w:ascii="Arial" w:hAnsi="Arial" w:cs="Arial"/>
                <w:sz w:val="16"/>
                <w:szCs w:val="16"/>
              </w:rPr>
            </w:pPr>
            <w:r w:rsidRPr="008B07AE">
              <w:rPr>
                <w:rFonts w:ascii="Arial" w:hAnsi="Arial" w:cs="Arial"/>
                <w:sz w:val="16"/>
                <w:szCs w:val="16"/>
                <w:lang w:eastAsia="en-US"/>
              </w:rPr>
              <w:t>г. Благодарный</w:t>
            </w:r>
          </w:p>
        </w:tc>
        <w:tc>
          <w:tcPr>
            <w:tcW w:w="452" w:type="dxa"/>
            <w:shd w:val="clear" w:color="auto" w:fill="auto"/>
          </w:tcPr>
          <w:p w:rsidR="0025518B" w:rsidRPr="008B07AE" w:rsidRDefault="0025518B" w:rsidP="00DE2AF0">
            <w:pPr>
              <w:tabs>
                <w:tab w:val="left" w:pos="1862"/>
              </w:tabs>
              <w:jc w:val="center"/>
              <w:rPr>
                <w:rFonts w:ascii="Arial" w:hAnsi="Arial" w:cs="Arial"/>
                <w:sz w:val="16"/>
                <w:szCs w:val="16"/>
              </w:rPr>
            </w:pPr>
            <w:r w:rsidRPr="008B07AE">
              <w:rPr>
                <w:rFonts w:ascii="Arial" w:hAnsi="Arial" w:cs="Arial"/>
                <w:sz w:val="16"/>
                <w:szCs w:val="16"/>
                <w:lang w:eastAsia="en-US"/>
              </w:rPr>
              <w:t>№</w:t>
            </w:r>
          </w:p>
        </w:tc>
        <w:tc>
          <w:tcPr>
            <w:tcW w:w="578" w:type="dxa"/>
            <w:shd w:val="clear" w:color="auto" w:fill="auto"/>
          </w:tcPr>
          <w:p w:rsidR="0025518B" w:rsidRPr="008B07AE" w:rsidRDefault="0025518B" w:rsidP="00DE2AF0">
            <w:pPr>
              <w:tabs>
                <w:tab w:val="left" w:pos="1862"/>
              </w:tabs>
              <w:rPr>
                <w:rFonts w:ascii="Arial" w:hAnsi="Arial" w:cs="Arial"/>
                <w:sz w:val="16"/>
                <w:szCs w:val="16"/>
              </w:rPr>
            </w:pPr>
            <w:r w:rsidRPr="008B07AE">
              <w:rPr>
                <w:rFonts w:ascii="Arial" w:hAnsi="Arial" w:cs="Arial"/>
                <w:sz w:val="16"/>
                <w:szCs w:val="16"/>
              </w:rPr>
              <w:t>393</w:t>
            </w:r>
          </w:p>
        </w:tc>
      </w:tr>
    </w:tbl>
    <w:p w:rsidR="0025518B" w:rsidRPr="008B07AE" w:rsidRDefault="0025518B" w:rsidP="0025518B">
      <w:pPr>
        <w:spacing w:line="240" w:lineRule="exact"/>
        <w:rPr>
          <w:rFonts w:ascii="Arial" w:hAnsi="Arial" w:cs="Arial"/>
          <w:kern w:val="2"/>
          <w:sz w:val="16"/>
          <w:szCs w:val="16"/>
          <w:lang w:eastAsia="ar-SA"/>
        </w:rPr>
      </w:pPr>
    </w:p>
    <w:p w:rsidR="0025518B" w:rsidRPr="008B07AE" w:rsidRDefault="0025518B" w:rsidP="0025518B">
      <w:pPr>
        <w:pStyle w:val="Standard"/>
        <w:spacing w:line="200" w:lineRule="exact"/>
        <w:jc w:val="both"/>
        <w:rPr>
          <w:rFonts w:ascii="Arial" w:hAnsi="Arial" w:cs="Arial"/>
          <w:sz w:val="16"/>
          <w:szCs w:val="16"/>
        </w:rPr>
      </w:pPr>
      <w:r w:rsidRPr="008B07AE">
        <w:rPr>
          <w:rFonts w:ascii="Arial" w:hAnsi="Arial" w:cs="Arial"/>
          <w:sz w:val="16"/>
          <w:szCs w:val="16"/>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утвержденный постановлением администрации Благодарненского городского округа Ставропольского края от 23 марта 2018 года № 337</w:t>
      </w:r>
    </w:p>
    <w:p w:rsidR="0025518B" w:rsidRPr="008B07AE" w:rsidRDefault="0025518B" w:rsidP="0025518B">
      <w:pPr>
        <w:spacing w:line="240" w:lineRule="exact"/>
        <w:rPr>
          <w:rFonts w:ascii="Arial" w:hAnsi="Arial" w:cs="Arial"/>
          <w:kern w:val="2"/>
          <w:sz w:val="16"/>
          <w:szCs w:val="16"/>
          <w:lang w:eastAsia="ar-SA"/>
        </w:rPr>
      </w:pPr>
    </w:p>
    <w:p w:rsidR="0025518B" w:rsidRPr="008B07AE" w:rsidRDefault="0025518B" w:rsidP="0025518B">
      <w:pPr>
        <w:ind w:firstLine="142"/>
        <w:jc w:val="both"/>
        <w:rPr>
          <w:rFonts w:ascii="Arial" w:hAnsi="Arial" w:cs="Arial"/>
          <w:kern w:val="2"/>
          <w:sz w:val="16"/>
          <w:szCs w:val="16"/>
          <w:lang w:eastAsia="ar-SA"/>
        </w:rPr>
      </w:pPr>
      <w:r w:rsidRPr="008B07AE">
        <w:rPr>
          <w:rFonts w:ascii="Arial" w:hAnsi="Arial" w:cs="Arial"/>
          <w:kern w:val="2"/>
          <w:sz w:val="16"/>
          <w:szCs w:val="16"/>
          <w:lang w:eastAsia="ar-SA"/>
        </w:rPr>
        <w:t xml:space="preserve">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 </w:t>
      </w:r>
    </w:p>
    <w:p w:rsidR="0025518B" w:rsidRPr="008B07AE" w:rsidRDefault="0025518B" w:rsidP="0025518B">
      <w:pPr>
        <w:ind w:left="851"/>
        <w:rPr>
          <w:rFonts w:ascii="Arial" w:hAnsi="Arial" w:cs="Arial"/>
          <w:kern w:val="2"/>
          <w:sz w:val="16"/>
          <w:szCs w:val="16"/>
          <w:lang w:eastAsia="ar-SA"/>
        </w:rPr>
      </w:pPr>
    </w:p>
    <w:p w:rsidR="0025518B" w:rsidRPr="008B07AE" w:rsidRDefault="0025518B" w:rsidP="0025518B">
      <w:pPr>
        <w:rPr>
          <w:rFonts w:ascii="Arial" w:hAnsi="Arial" w:cs="Arial"/>
          <w:kern w:val="2"/>
          <w:sz w:val="16"/>
          <w:szCs w:val="16"/>
          <w:lang w:eastAsia="ar-SA"/>
        </w:rPr>
      </w:pPr>
      <w:r w:rsidRPr="008B07AE">
        <w:rPr>
          <w:rFonts w:ascii="Arial" w:hAnsi="Arial" w:cs="Arial"/>
          <w:kern w:val="2"/>
          <w:sz w:val="16"/>
          <w:szCs w:val="16"/>
          <w:lang w:eastAsia="ar-SA"/>
        </w:rPr>
        <w:t>ПОСТАНОВЛЯЕТ:</w:t>
      </w:r>
    </w:p>
    <w:p w:rsidR="0025518B" w:rsidRPr="008B07AE" w:rsidRDefault="0025518B" w:rsidP="0025518B">
      <w:pPr>
        <w:ind w:left="851"/>
        <w:rPr>
          <w:rFonts w:ascii="Arial" w:hAnsi="Arial" w:cs="Arial"/>
          <w:kern w:val="2"/>
          <w:sz w:val="16"/>
          <w:szCs w:val="16"/>
          <w:lang w:eastAsia="ar-SA"/>
        </w:rPr>
      </w:pPr>
    </w:p>
    <w:p w:rsidR="0025518B" w:rsidRPr="008B07AE" w:rsidRDefault="0025518B" w:rsidP="0025518B">
      <w:pPr>
        <w:pStyle w:val="Standard"/>
        <w:ind w:firstLine="142"/>
        <w:jc w:val="both"/>
        <w:rPr>
          <w:rFonts w:ascii="Arial" w:hAnsi="Arial" w:cs="Arial"/>
          <w:color w:val="FF0000"/>
          <w:sz w:val="16"/>
          <w:szCs w:val="16"/>
        </w:rPr>
      </w:pPr>
      <w:r w:rsidRPr="008B07AE">
        <w:rPr>
          <w:rFonts w:ascii="Arial" w:hAnsi="Arial" w:cs="Arial"/>
          <w:sz w:val="16"/>
          <w:szCs w:val="16"/>
        </w:rPr>
        <w:t>1.</w:t>
      </w:r>
      <w:r w:rsidRPr="008B07AE">
        <w:rPr>
          <w:rFonts w:ascii="Arial" w:hAnsi="Arial" w:cs="Arial"/>
          <w:sz w:val="16"/>
          <w:szCs w:val="16"/>
        </w:rPr>
        <w:tab/>
        <w:t>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утвержденный постановлением администрации Благодарненского городского округа Ставропольского края от 23 марта 2018 года № 337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w:t>
      </w:r>
    </w:p>
    <w:p w:rsidR="0025518B" w:rsidRPr="008B07AE" w:rsidRDefault="0025518B" w:rsidP="0025518B">
      <w:pPr>
        <w:ind w:firstLine="142"/>
        <w:jc w:val="both"/>
        <w:rPr>
          <w:rFonts w:ascii="Arial" w:hAnsi="Arial" w:cs="Arial"/>
          <w:kern w:val="2"/>
          <w:sz w:val="16"/>
          <w:szCs w:val="16"/>
          <w:lang w:eastAsia="ar-SA"/>
        </w:rPr>
      </w:pPr>
      <w:r w:rsidRPr="008B07AE">
        <w:rPr>
          <w:rFonts w:ascii="Arial" w:hAnsi="Arial" w:cs="Arial"/>
          <w:kern w:val="2"/>
          <w:sz w:val="16"/>
          <w:szCs w:val="16"/>
          <w:lang w:eastAsia="ar-SA"/>
        </w:rPr>
        <w:t>2.</w:t>
      </w:r>
      <w:r w:rsidRPr="008B07AE">
        <w:rPr>
          <w:rFonts w:ascii="Arial" w:hAnsi="Arial" w:cs="Arial"/>
          <w:kern w:val="2"/>
          <w:sz w:val="16"/>
          <w:szCs w:val="16"/>
          <w:lang w:eastAsia="ar-SA"/>
        </w:rPr>
        <w:tab/>
        <w:t xml:space="preserve">Контроль за выполнением настоящего постановления возложить на заместителя главы </w:t>
      </w:r>
      <w:r w:rsidRPr="008B07AE">
        <w:rPr>
          <w:rFonts w:ascii="Arial" w:hAnsi="Arial" w:cs="Arial"/>
          <w:kern w:val="2"/>
          <w:sz w:val="16"/>
          <w:szCs w:val="16"/>
          <w:lang w:eastAsia="ar-SA"/>
        </w:rPr>
        <w:lastRenderedPageBreak/>
        <w:t>администрации Благодарненского городского округа Ставропольского края Шаруденко И.Н.</w:t>
      </w:r>
    </w:p>
    <w:p w:rsidR="0025518B" w:rsidRPr="008B07AE" w:rsidRDefault="0025518B" w:rsidP="0025518B">
      <w:pPr>
        <w:ind w:firstLine="142"/>
        <w:jc w:val="both"/>
        <w:rPr>
          <w:rFonts w:ascii="Arial" w:hAnsi="Arial" w:cs="Arial"/>
          <w:kern w:val="2"/>
          <w:sz w:val="16"/>
          <w:szCs w:val="16"/>
          <w:lang w:eastAsia="ar-SA"/>
        </w:rPr>
      </w:pPr>
      <w:r w:rsidRPr="008B07AE">
        <w:rPr>
          <w:rFonts w:ascii="Arial" w:hAnsi="Arial" w:cs="Arial"/>
          <w:kern w:val="2"/>
          <w:sz w:val="16"/>
          <w:szCs w:val="16"/>
          <w:lang w:eastAsia="ar-SA"/>
        </w:rPr>
        <w:t>3.</w:t>
      </w:r>
      <w:r w:rsidRPr="008B07AE">
        <w:rPr>
          <w:rFonts w:ascii="Arial" w:hAnsi="Arial" w:cs="Arial"/>
          <w:kern w:val="2"/>
          <w:sz w:val="16"/>
          <w:szCs w:val="16"/>
          <w:lang w:eastAsia="ar-SA"/>
        </w:rPr>
        <w:tab/>
        <w:t>Настоящее постановление вступает в силу на следующий день после дня его официального опубликования.</w:t>
      </w:r>
    </w:p>
    <w:p w:rsidR="0025518B" w:rsidRPr="008B07AE" w:rsidRDefault="0025518B" w:rsidP="0025518B">
      <w:pPr>
        <w:rPr>
          <w:rFonts w:ascii="Arial" w:hAnsi="Arial" w:cs="Arial"/>
          <w:kern w:val="2"/>
          <w:sz w:val="16"/>
          <w:szCs w:val="16"/>
          <w:lang w:eastAsia="ar-SA"/>
        </w:rPr>
      </w:pPr>
    </w:p>
    <w:p w:rsidR="0025518B" w:rsidRPr="008B07AE" w:rsidRDefault="0025518B" w:rsidP="0025518B">
      <w:pPr>
        <w:rPr>
          <w:rFonts w:ascii="Arial" w:hAnsi="Arial" w:cs="Arial"/>
          <w:kern w:val="2"/>
          <w:sz w:val="16"/>
          <w:szCs w:val="16"/>
          <w:lang w:eastAsia="ar-SA"/>
        </w:rPr>
      </w:pPr>
    </w:p>
    <w:p w:rsidR="0025518B" w:rsidRPr="00FB31E0" w:rsidRDefault="0025518B" w:rsidP="0025518B">
      <w:pPr>
        <w:spacing w:line="180" w:lineRule="exact"/>
        <w:jc w:val="both"/>
        <w:rPr>
          <w:rFonts w:ascii="Arial" w:hAnsi="Arial" w:cs="Arial"/>
          <w:sz w:val="16"/>
          <w:szCs w:val="16"/>
        </w:rPr>
      </w:pPr>
      <w:r w:rsidRPr="00FB31E0">
        <w:rPr>
          <w:rFonts w:ascii="Arial" w:hAnsi="Arial" w:cs="Arial"/>
          <w:sz w:val="16"/>
          <w:szCs w:val="16"/>
        </w:rPr>
        <w:t>Глава</w:t>
      </w:r>
    </w:p>
    <w:p w:rsidR="0025518B" w:rsidRPr="00FB31E0" w:rsidRDefault="0025518B" w:rsidP="0025518B">
      <w:pPr>
        <w:spacing w:line="180" w:lineRule="exact"/>
        <w:jc w:val="both"/>
        <w:rPr>
          <w:rFonts w:ascii="Arial" w:hAnsi="Arial" w:cs="Arial"/>
          <w:sz w:val="16"/>
          <w:szCs w:val="16"/>
        </w:rPr>
      </w:pPr>
      <w:r w:rsidRPr="00FB31E0">
        <w:rPr>
          <w:rFonts w:ascii="Arial" w:hAnsi="Arial" w:cs="Arial"/>
          <w:sz w:val="16"/>
          <w:szCs w:val="16"/>
        </w:rPr>
        <w:t>Благодарненского городского округа</w:t>
      </w:r>
    </w:p>
    <w:p w:rsidR="0025518B" w:rsidRPr="00FB31E0" w:rsidRDefault="0025518B" w:rsidP="0025518B">
      <w:pPr>
        <w:spacing w:line="180" w:lineRule="exact"/>
        <w:jc w:val="both"/>
        <w:rPr>
          <w:rFonts w:ascii="Arial" w:hAnsi="Arial" w:cs="Arial"/>
          <w:sz w:val="16"/>
          <w:szCs w:val="16"/>
        </w:rPr>
      </w:pPr>
      <w:r w:rsidRPr="00FB31E0">
        <w:rPr>
          <w:rFonts w:ascii="Arial" w:hAnsi="Arial" w:cs="Arial"/>
          <w:sz w:val="16"/>
          <w:szCs w:val="16"/>
        </w:rPr>
        <w:t>Ставропольского края                                      А.И. Теньков</w:t>
      </w:r>
    </w:p>
    <w:p w:rsidR="0025518B" w:rsidRPr="008B07AE" w:rsidRDefault="0025518B" w:rsidP="0025518B">
      <w:pPr>
        <w:rPr>
          <w:rFonts w:ascii="Arial" w:hAnsi="Arial" w:cs="Arial"/>
          <w:kern w:val="2"/>
          <w:sz w:val="16"/>
          <w:szCs w:val="16"/>
          <w:lang w:eastAsia="ar-SA"/>
        </w:rPr>
      </w:pPr>
    </w:p>
    <w:p w:rsidR="0025518B" w:rsidRPr="008B07AE" w:rsidRDefault="0025518B" w:rsidP="0025518B">
      <w:pPr>
        <w:rPr>
          <w:rFonts w:ascii="Arial" w:hAnsi="Arial" w:cs="Arial"/>
          <w:kern w:val="2"/>
          <w:sz w:val="16"/>
          <w:szCs w:val="16"/>
          <w:lang w:eastAsia="ar-SA"/>
        </w:rPr>
      </w:pPr>
    </w:p>
    <w:p w:rsidR="0025518B" w:rsidRPr="008B07AE" w:rsidRDefault="0025518B" w:rsidP="0025518B">
      <w:pPr>
        <w:rPr>
          <w:rFonts w:ascii="Arial" w:hAnsi="Arial" w:cs="Arial"/>
          <w:kern w:val="2"/>
          <w:sz w:val="16"/>
          <w:szCs w:val="16"/>
          <w:lang w:eastAsia="ar-SA"/>
        </w:rPr>
      </w:pPr>
    </w:p>
    <w:p w:rsidR="0025518B" w:rsidRPr="008B07AE" w:rsidRDefault="0025518B" w:rsidP="0025518B">
      <w:pPr>
        <w:rPr>
          <w:rFonts w:ascii="Arial" w:hAnsi="Arial" w:cs="Arial"/>
          <w:kern w:val="2"/>
          <w:sz w:val="16"/>
          <w:szCs w:val="16"/>
          <w:lang w:eastAsia="ar-SA"/>
        </w:rPr>
      </w:pPr>
    </w:p>
    <w:tbl>
      <w:tblPr>
        <w:tblW w:w="0" w:type="auto"/>
        <w:tblLook w:val="01E0"/>
      </w:tblPr>
      <w:tblGrid>
        <w:gridCol w:w="2028"/>
        <w:gridCol w:w="2865"/>
      </w:tblGrid>
      <w:tr w:rsidR="0025518B" w:rsidRPr="008B07AE" w:rsidTr="00DE2AF0">
        <w:tc>
          <w:tcPr>
            <w:tcW w:w="4952" w:type="dxa"/>
            <w:shd w:val="clear" w:color="auto" w:fill="auto"/>
          </w:tcPr>
          <w:p w:rsidR="0025518B" w:rsidRPr="008B07AE" w:rsidRDefault="0025518B" w:rsidP="00DE2AF0">
            <w:pPr>
              <w:widowControl w:val="0"/>
              <w:autoSpaceDE w:val="0"/>
              <w:autoSpaceDN w:val="0"/>
              <w:adjustRightInd w:val="0"/>
              <w:ind w:firstLine="720"/>
              <w:jc w:val="both"/>
              <w:rPr>
                <w:rFonts w:ascii="Arial" w:hAnsi="Arial" w:cs="Arial"/>
                <w:sz w:val="16"/>
                <w:szCs w:val="16"/>
              </w:rPr>
            </w:pPr>
          </w:p>
        </w:tc>
        <w:tc>
          <w:tcPr>
            <w:tcW w:w="4952" w:type="dxa"/>
            <w:shd w:val="clear" w:color="auto" w:fill="auto"/>
          </w:tcPr>
          <w:p w:rsidR="0025518B" w:rsidRPr="008B07AE" w:rsidRDefault="0025518B" w:rsidP="0025518B">
            <w:pPr>
              <w:widowControl w:val="0"/>
              <w:autoSpaceDE w:val="0"/>
              <w:autoSpaceDN w:val="0"/>
              <w:adjustRightInd w:val="0"/>
              <w:spacing w:line="180" w:lineRule="exact"/>
              <w:jc w:val="center"/>
              <w:rPr>
                <w:rFonts w:ascii="Arial" w:hAnsi="Arial" w:cs="Arial"/>
                <w:sz w:val="16"/>
                <w:szCs w:val="16"/>
              </w:rPr>
            </w:pPr>
            <w:r w:rsidRPr="008B07AE">
              <w:rPr>
                <w:rFonts w:ascii="Arial" w:hAnsi="Arial" w:cs="Arial"/>
                <w:sz w:val="16"/>
                <w:szCs w:val="16"/>
              </w:rPr>
              <w:t>УТВЕРЖДЕНЫ</w:t>
            </w:r>
          </w:p>
          <w:p w:rsidR="0025518B" w:rsidRPr="008B07AE" w:rsidRDefault="0025518B" w:rsidP="0025518B">
            <w:pPr>
              <w:widowControl w:val="0"/>
              <w:autoSpaceDE w:val="0"/>
              <w:autoSpaceDN w:val="0"/>
              <w:adjustRightInd w:val="0"/>
              <w:spacing w:line="180" w:lineRule="exact"/>
              <w:ind w:firstLine="10"/>
              <w:jc w:val="center"/>
              <w:rPr>
                <w:rFonts w:ascii="Arial" w:hAnsi="Arial" w:cs="Arial"/>
                <w:sz w:val="16"/>
                <w:szCs w:val="16"/>
              </w:rPr>
            </w:pPr>
            <w:r w:rsidRPr="008B07AE">
              <w:rPr>
                <w:rFonts w:ascii="Arial" w:hAnsi="Arial" w:cs="Arial"/>
                <w:sz w:val="16"/>
                <w:szCs w:val="16"/>
              </w:rPr>
              <w:t xml:space="preserve">постановлением администрации Благодарненского городского округа Ставропольского края </w:t>
            </w:r>
          </w:p>
          <w:p w:rsidR="0025518B" w:rsidRPr="008B07AE" w:rsidRDefault="0025518B" w:rsidP="0025518B">
            <w:pPr>
              <w:widowControl w:val="0"/>
              <w:autoSpaceDE w:val="0"/>
              <w:autoSpaceDN w:val="0"/>
              <w:adjustRightInd w:val="0"/>
              <w:spacing w:line="180" w:lineRule="exact"/>
              <w:ind w:firstLine="10"/>
              <w:jc w:val="center"/>
              <w:rPr>
                <w:rFonts w:ascii="Arial" w:hAnsi="Arial" w:cs="Arial"/>
                <w:sz w:val="16"/>
                <w:szCs w:val="16"/>
              </w:rPr>
            </w:pPr>
            <w:r w:rsidRPr="008B07AE">
              <w:rPr>
                <w:rFonts w:ascii="Arial" w:hAnsi="Arial" w:cs="Arial"/>
                <w:sz w:val="16"/>
                <w:szCs w:val="16"/>
              </w:rPr>
              <w:t>от 01 марта 2019 года № 393</w:t>
            </w:r>
          </w:p>
        </w:tc>
      </w:tr>
    </w:tbl>
    <w:p w:rsidR="0025518B" w:rsidRPr="008B07AE" w:rsidRDefault="0025518B" w:rsidP="0025518B">
      <w:pPr>
        <w:rPr>
          <w:rFonts w:ascii="Arial" w:hAnsi="Arial" w:cs="Arial"/>
          <w:sz w:val="16"/>
          <w:szCs w:val="16"/>
        </w:rPr>
      </w:pPr>
    </w:p>
    <w:p w:rsidR="0025518B" w:rsidRPr="008B07AE" w:rsidRDefault="0025518B" w:rsidP="0025518B">
      <w:pPr>
        <w:spacing w:line="240" w:lineRule="exact"/>
        <w:jc w:val="center"/>
        <w:rPr>
          <w:rFonts w:ascii="Arial" w:hAnsi="Arial" w:cs="Arial"/>
          <w:sz w:val="16"/>
          <w:szCs w:val="16"/>
        </w:rPr>
      </w:pPr>
    </w:p>
    <w:p w:rsidR="0025518B" w:rsidRPr="008B07AE" w:rsidRDefault="0025518B" w:rsidP="0025518B">
      <w:pPr>
        <w:spacing w:line="240" w:lineRule="exact"/>
        <w:jc w:val="center"/>
        <w:rPr>
          <w:rFonts w:ascii="Arial" w:hAnsi="Arial" w:cs="Arial"/>
          <w:sz w:val="16"/>
          <w:szCs w:val="16"/>
        </w:rPr>
      </w:pPr>
      <w:r w:rsidRPr="008B07AE">
        <w:rPr>
          <w:rFonts w:ascii="Arial" w:hAnsi="Arial" w:cs="Arial"/>
          <w:sz w:val="16"/>
          <w:szCs w:val="16"/>
        </w:rPr>
        <w:t>ИЗМЕНЕНИЯ,</w:t>
      </w:r>
    </w:p>
    <w:p w:rsidR="0025518B" w:rsidRPr="008B07AE" w:rsidRDefault="0025518B" w:rsidP="0025518B">
      <w:pPr>
        <w:spacing w:line="240" w:lineRule="exact"/>
        <w:jc w:val="both"/>
        <w:rPr>
          <w:rFonts w:ascii="Arial" w:hAnsi="Arial" w:cs="Arial"/>
          <w:sz w:val="16"/>
          <w:szCs w:val="16"/>
        </w:rPr>
      </w:pPr>
      <w:r w:rsidRPr="008B07AE">
        <w:rPr>
          <w:rFonts w:ascii="Arial" w:hAnsi="Arial" w:cs="Arial"/>
          <w:sz w:val="16"/>
          <w:szCs w:val="16"/>
        </w:rPr>
        <w:t>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 утвержденный постановлением администрации Благодарненского городского округа Ставропольского края от 23 марта 2018 года № 337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реабилитированным лицам и лицам, признанным пострадавшими от политических репрессий»</w:t>
      </w:r>
    </w:p>
    <w:p w:rsidR="0025518B" w:rsidRPr="008B07AE" w:rsidRDefault="0025518B" w:rsidP="0025518B">
      <w:pPr>
        <w:ind w:firstLine="708"/>
        <w:jc w:val="both"/>
        <w:rPr>
          <w:rFonts w:ascii="Arial" w:hAnsi="Arial" w:cs="Arial"/>
          <w:sz w:val="16"/>
          <w:szCs w:val="16"/>
        </w:rPr>
      </w:pPr>
    </w:p>
    <w:p w:rsidR="0025518B" w:rsidRPr="008B07AE" w:rsidRDefault="0025518B" w:rsidP="0025518B">
      <w:pPr>
        <w:ind w:firstLine="708"/>
        <w:jc w:val="both"/>
        <w:rPr>
          <w:rFonts w:ascii="Arial" w:hAnsi="Arial" w:cs="Arial"/>
          <w:sz w:val="16"/>
          <w:szCs w:val="16"/>
        </w:rPr>
      </w:pPr>
    </w:p>
    <w:p w:rsidR="0025518B" w:rsidRPr="008B07AE" w:rsidRDefault="0025518B" w:rsidP="0025518B">
      <w:pPr>
        <w:autoSpaceDE w:val="0"/>
        <w:autoSpaceDN w:val="0"/>
        <w:adjustRightInd w:val="0"/>
        <w:ind w:firstLine="142"/>
        <w:jc w:val="both"/>
        <w:rPr>
          <w:rFonts w:ascii="Arial" w:eastAsia="Calibri" w:hAnsi="Arial" w:cs="Arial"/>
          <w:sz w:val="16"/>
          <w:szCs w:val="16"/>
        </w:rPr>
      </w:pPr>
      <w:r w:rsidRPr="008B07AE">
        <w:rPr>
          <w:rFonts w:ascii="Arial" w:eastAsia="Calibri" w:hAnsi="Arial" w:cs="Arial"/>
          <w:sz w:val="16"/>
          <w:szCs w:val="16"/>
        </w:rPr>
        <w:t>1. Пункт 2.7  после абзаца двенадцатого раздела 2 «Стандарт предоставления услуги» дополнить абзацами следующего содержания:</w:t>
      </w:r>
    </w:p>
    <w:p w:rsidR="0025518B" w:rsidRPr="008B07AE" w:rsidRDefault="0025518B" w:rsidP="0025518B">
      <w:pPr>
        <w:autoSpaceDE w:val="0"/>
        <w:autoSpaceDN w:val="0"/>
        <w:adjustRightInd w:val="0"/>
        <w:ind w:firstLine="142"/>
        <w:jc w:val="both"/>
        <w:rPr>
          <w:rFonts w:ascii="Arial" w:hAnsi="Arial" w:cs="Arial"/>
          <w:sz w:val="16"/>
          <w:szCs w:val="16"/>
        </w:rPr>
      </w:pPr>
      <w:r w:rsidRPr="008B07AE">
        <w:rPr>
          <w:rFonts w:ascii="Arial" w:hAnsi="Arial" w:cs="Arial"/>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25518B" w:rsidRPr="008B07AE" w:rsidRDefault="0025518B" w:rsidP="0025518B">
      <w:pPr>
        <w:autoSpaceDE w:val="0"/>
        <w:autoSpaceDN w:val="0"/>
        <w:adjustRightInd w:val="0"/>
        <w:ind w:firstLine="142"/>
        <w:jc w:val="both"/>
        <w:rPr>
          <w:rFonts w:ascii="Arial" w:hAnsi="Arial" w:cs="Arial"/>
          <w:sz w:val="16"/>
          <w:szCs w:val="16"/>
        </w:rPr>
      </w:pPr>
      <w:r w:rsidRPr="008B07AE">
        <w:rPr>
          <w:rFonts w:ascii="Arial" w:hAnsi="Arial" w:cs="Arial"/>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25518B" w:rsidRPr="008B07AE" w:rsidRDefault="0025518B" w:rsidP="0025518B">
      <w:pPr>
        <w:autoSpaceDE w:val="0"/>
        <w:autoSpaceDN w:val="0"/>
        <w:adjustRightInd w:val="0"/>
        <w:ind w:firstLine="142"/>
        <w:jc w:val="both"/>
        <w:rPr>
          <w:rFonts w:ascii="Arial" w:hAnsi="Arial" w:cs="Arial"/>
          <w:sz w:val="16"/>
          <w:szCs w:val="16"/>
        </w:rPr>
      </w:pPr>
      <w:r w:rsidRPr="008B07AE">
        <w:rPr>
          <w:rFonts w:ascii="Arial" w:hAnsi="Arial" w:cs="Arial"/>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25518B" w:rsidRPr="008B07AE" w:rsidRDefault="0025518B" w:rsidP="0025518B">
      <w:pPr>
        <w:autoSpaceDE w:val="0"/>
        <w:autoSpaceDN w:val="0"/>
        <w:adjustRightInd w:val="0"/>
        <w:ind w:firstLine="142"/>
        <w:jc w:val="both"/>
        <w:rPr>
          <w:rFonts w:ascii="Arial" w:hAnsi="Arial" w:cs="Arial"/>
          <w:sz w:val="16"/>
          <w:szCs w:val="16"/>
        </w:rPr>
      </w:pPr>
      <w:r w:rsidRPr="008B07AE">
        <w:rPr>
          <w:rFonts w:ascii="Arial" w:hAnsi="Arial" w:cs="Arial"/>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25518B" w:rsidRPr="008B07AE" w:rsidRDefault="0025518B" w:rsidP="0025518B">
      <w:pPr>
        <w:ind w:firstLine="142"/>
        <w:jc w:val="both"/>
        <w:rPr>
          <w:rFonts w:ascii="Arial" w:hAnsi="Arial" w:cs="Arial"/>
          <w:sz w:val="16"/>
          <w:szCs w:val="16"/>
        </w:rPr>
      </w:pPr>
      <w:r w:rsidRPr="008B07AE">
        <w:rPr>
          <w:rFonts w:ascii="Arial" w:hAnsi="Arial" w:cs="Arial"/>
          <w:sz w:val="16"/>
          <w:szCs w:val="16"/>
        </w:rPr>
        <w:t>г) выявление документально подтвержденного факта (признаков) ошибочного или противоправного действия (бездействия) должностного лица управления,  работника МФЦ, работника организации, предусмотренной частью 1</w:t>
      </w:r>
      <w:r w:rsidRPr="008B07AE">
        <w:rPr>
          <w:rFonts w:ascii="Arial" w:hAnsi="Arial" w:cs="Arial"/>
          <w:sz w:val="16"/>
          <w:szCs w:val="16"/>
          <w:vertAlign w:val="superscript"/>
        </w:rPr>
        <w:t>1</w:t>
      </w:r>
      <w:r w:rsidRPr="008B07AE">
        <w:rPr>
          <w:rFonts w:ascii="Arial" w:hAnsi="Arial" w:cs="Arial"/>
          <w:sz w:val="16"/>
          <w:szCs w:val="16"/>
        </w:rPr>
        <w:t xml:space="preserve">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w:t>
      </w:r>
      <w:r w:rsidRPr="008B07AE">
        <w:rPr>
          <w:rFonts w:ascii="Arial" w:hAnsi="Arial" w:cs="Arial"/>
          <w:sz w:val="16"/>
          <w:szCs w:val="16"/>
        </w:rPr>
        <w:lastRenderedPageBreak/>
        <w:t>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w:t>
      </w:r>
      <w:r w:rsidRPr="008B07AE">
        <w:rPr>
          <w:rFonts w:ascii="Arial" w:hAnsi="Arial" w:cs="Arial"/>
          <w:sz w:val="16"/>
          <w:szCs w:val="16"/>
          <w:vertAlign w:val="superscript"/>
        </w:rPr>
        <w:t>1</w:t>
      </w:r>
      <w:r w:rsidRPr="008B07AE">
        <w:rPr>
          <w:rFonts w:ascii="Arial" w:hAnsi="Arial" w:cs="Arial"/>
          <w:sz w:val="16"/>
          <w:szCs w:val="16"/>
        </w:rPr>
        <w:t xml:space="preserve">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25518B" w:rsidRPr="00ED262D" w:rsidRDefault="0025518B" w:rsidP="00ED262D">
      <w:pPr>
        <w:autoSpaceDE w:val="0"/>
        <w:autoSpaceDN w:val="0"/>
        <w:adjustRightInd w:val="0"/>
        <w:ind w:firstLine="142"/>
        <w:jc w:val="both"/>
        <w:rPr>
          <w:rFonts w:ascii="Arial" w:hAnsi="Arial" w:cs="Arial"/>
          <w:sz w:val="16"/>
          <w:szCs w:val="16"/>
        </w:rPr>
      </w:pPr>
      <w:r w:rsidRPr="00ED262D">
        <w:rPr>
          <w:rFonts w:ascii="Arial" w:hAnsi="Arial" w:cs="Arial"/>
          <w:sz w:val="16"/>
          <w:szCs w:val="16"/>
        </w:rPr>
        <w:t xml:space="preserve">2. Подпункт 2.17.1 после абзаца пятого </w:t>
      </w:r>
      <w:r w:rsidRPr="00ED262D">
        <w:rPr>
          <w:rFonts w:ascii="Arial" w:eastAsia="Calibri" w:hAnsi="Arial" w:cs="Arial"/>
          <w:sz w:val="16"/>
          <w:szCs w:val="16"/>
        </w:rPr>
        <w:t xml:space="preserve">раздела 2 «Стандарт предоставления услуги» </w:t>
      </w:r>
      <w:r w:rsidRPr="00ED262D">
        <w:rPr>
          <w:rFonts w:ascii="Arial" w:hAnsi="Arial" w:cs="Arial"/>
          <w:sz w:val="16"/>
          <w:szCs w:val="16"/>
        </w:rPr>
        <w:t>дополнить абзацами следующего содержания:</w:t>
      </w:r>
    </w:p>
    <w:p w:rsidR="0025518B" w:rsidRPr="008B07AE" w:rsidRDefault="0025518B" w:rsidP="00ED262D">
      <w:pPr>
        <w:autoSpaceDE w:val="0"/>
        <w:autoSpaceDN w:val="0"/>
        <w:adjustRightInd w:val="0"/>
        <w:ind w:firstLine="142"/>
        <w:jc w:val="both"/>
        <w:rPr>
          <w:rFonts w:ascii="Arial" w:hAnsi="Arial" w:cs="Arial"/>
          <w:sz w:val="16"/>
          <w:szCs w:val="16"/>
        </w:rPr>
      </w:pPr>
      <w:r w:rsidRPr="00ED262D">
        <w:rPr>
          <w:rFonts w:ascii="Arial" w:hAnsi="Arial" w:cs="Arial"/>
          <w:sz w:val="16"/>
          <w:szCs w:val="16"/>
        </w:rPr>
        <w:t>«Должностное лицо  МФЦ</w:t>
      </w:r>
      <w:r w:rsidRPr="008B07AE">
        <w:rPr>
          <w:rFonts w:ascii="Arial" w:hAnsi="Arial" w:cs="Arial"/>
          <w:sz w:val="16"/>
          <w:szCs w:val="16"/>
        </w:rPr>
        <w:t xml:space="preserve">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соцзащиты,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3. В пункте 5.2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3.1. Абзац четвертый изложить в следующей редакции:</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3.2. Дополнить абзацем следующего содержания:</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w:t>
      </w:r>
      <w:r w:rsidRPr="008B07AE">
        <w:rPr>
          <w:rFonts w:ascii="Arial" w:hAnsi="Arial" w:cs="Arial"/>
          <w:sz w:val="16"/>
          <w:szCs w:val="16"/>
          <w:vertAlign w:val="superscript"/>
        </w:rPr>
        <w:t>3</w:t>
      </w:r>
      <w:r w:rsidRPr="008B07AE">
        <w:rPr>
          <w:rFonts w:ascii="Arial" w:hAnsi="Arial" w:cs="Arial"/>
          <w:sz w:val="16"/>
          <w:szCs w:val="16"/>
        </w:rPr>
        <w:t xml:space="preserve"> статьи 16 Федерального закона «Об организации предоставления государственных и муниципальных услуг».».</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4. В пункте 5.3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4.1. Абзац третий изложить в следующей редакции:</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 xml:space="preserve">«В случае если в жалобе не указаны фамилия заявителя или почтовый адрес, по которому должен быть направлен </w:t>
      </w:r>
      <w:r w:rsidRPr="008B07AE">
        <w:rPr>
          <w:rFonts w:ascii="Arial" w:hAnsi="Arial" w:cs="Arial"/>
          <w:sz w:val="16"/>
          <w:szCs w:val="16"/>
        </w:rPr>
        <w:lastRenderedPageBreak/>
        <w:t>ответ о результатах рассмотрения жалобы, ответ о результатах рассмотрения жалобы не дается.».</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4.2. В абзаце четвертом после слов «на жалобу не дается ответ» дополнить словами «о результатах рассмотрения жалобы».</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4.3. В абзаце пятом слова «ответ на жалобу не дается» заменить словами «ответ о результатах рассмотрения жалобы».</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5. Пункт 5.8 раздела 5 «Досудебный (внесудебный) порядок обжалования решений и действий (бездействия) управления, а также его должностных лиц, муниципальных служащих» изложить в следующей редакции:</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«5.8. По результатам рассмотрения жалобы принимается одно из следующих решений:</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удовлетворяется жалоба,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отказывается в удовлетворении жалобы.</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 xml:space="preserve">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 </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При удовлетворении жалобы управление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управлением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 xml:space="preserve">В случае если жалоба была подана способом, предусмотренным </w:t>
      </w:r>
      <w:hyperlink r:id="rId13" w:history="1">
        <w:r w:rsidRPr="008B07AE">
          <w:rPr>
            <w:rStyle w:val="af1"/>
            <w:rFonts w:ascii="Arial" w:hAnsi="Arial" w:cs="Arial"/>
            <w:color w:val="auto"/>
            <w:sz w:val="16"/>
            <w:szCs w:val="16"/>
          </w:rPr>
          <w:t>абзацем восьмым пункта 5.4</w:t>
        </w:r>
      </w:hyperlink>
      <w:r w:rsidRPr="008B07AE">
        <w:rPr>
          <w:rFonts w:ascii="Arial" w:hAnsi="Arial" w:cs="Arial"/>
          <w:sz w:val="16"/>
          <w:szCs w:val="16"/>
        </w:rPr>
        <w:t xml:space="preserve"> настоящего административного регламента, ответ о результатах рассмотрения жалобы направляется посредством использования системы досудебного обжалования.</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В ответе по результатам рассмотрения жалобы указывается:</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фамилия, имя, отчество (при наличии) заявителя;</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основания для принятия решения по жалобе;</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принятое по жалобе решение;</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сведения о порядке обжалования принятого по жалобе решения.</w:t>
      </w:r>
    </w:p>
    <w:p w:rsidR="0025518B" w:rsidRPr="008B07AE" w:rsidRDefault="0025518B" w:rsidP="00ED262D">
      <w:pPr>
        <w:autoSpaceDE w:val="0"/>
        <w:autoSpaceDN w:val="0"/>
        <w:adjustRightInd w:val="0"/>
        <w:ind w:firstLine="142"/>
        <w:jc w:val="both"/>
        <w:rPr>
          <w:rFonts w:ascii="Arial" w:hAnsi="Arial" w:cs="Arial"/>
          <w:sz w:val="16"/>
          <w:szCs w:val="16"/>
        </w:rPr>
      </w:pPr>
      <w:r w:rsidRPr="008B07AE">
        <w:rPr>
          <w:rFonts w:ascii="Arial" w:hAnsi="Arial" w:cs="Arial"/>
          <w:sz w:val="16"/>
          <w:szCs w:val="16"/>
        </w:rPr>
        <w:t>Ответ по результатам рассмотрения жалобы подписывается уполномоченным на рассмотрение жалобы должностным лицом управления.».</w:t>
      </w:r>
    </w:p>
    <w:p w:rsidR="0025518B" w:rsidRPr="008B07AE" w:rsidRDefault="0025518B" w:rsidP="00ED262D">
      <w:pPr>
        <w:ind w:firstLine="142"/>
        <w:jc w:val="both"/>
        <w:rPr>
          <w:rFonts w:ascii="Arial" w:hAnsi="Arial" w:cs="Arial"/>
          <w:color w:val="FF0000"/>
          <w:sz w:val="16"/>
          <w:szCs w:val="16"/>
        </w:rPr>
      </w:pPr>
    </w:p>
    <w:p w:rsidR="00401FA2" w:rsidRPr="0085266D" w:rsidRDefault="00401FA2" w:rsidP="00401FA2">
      <w:pPr>
        <w:tabs>
          <w:tab w:val="left" w:pos="7230"/>
        </w:tabs>
        <w:jc w:val="center"/>
        <w:rPr>
          <w:rFonts w:ascii="Arial" w:hAnsi="Arial" w:cs="Arial"/>
          <w:b/>
          <w:sz w:val="16"/>
          <w:szCs w:val="16"/>
        </w:rPr>
      </w:pPr>
      <w:r w:rsidRPr="0085266D">
        <w:rPr>
          <w:rFonts w:ascii="Arial" w:hAnsi="Arial" w:cs="Arial"/>
          <w:b/>
          <w:sz w:val="16"/>
          <w:szCs w:val="16"/>
        </w:rPr>
        <w:lastRenderedPageBreak/>
        <w:t>ПОСТАНОВЛЕНИЕ</w:t>
      </w:r>
    </w:p>
    <w:p w:rsidR="00401FA2" w:rsidRDefault="00401FA2" w:rsidP="00401FA2">
      <w:pPr>
        <w:jc w:val="center"/>
        <w:rPr>
          <w:rFonts w:ascii="Arial" w:hAnsi="Arial" w:cs="Arial"/>
          <w:b/>
          <w:sz w:val="16"/>
          <w:szCs w:val="16"/>
        </w:rPr>
      </w:pPr>
      <w:r w:rsidRPr="0085266D">
        <w:rPr>
          <w:rFonts w:ascii="Arial" w:hAnsi="Arial" w:cs="Arial"/>
          <w:b/>
          <w:sz w:val="16"/>
          <w:szCs w:val="16"/>
        </w:rPr>
        <w:t>АДМИНИСТРАЦИИ БЛАГОДАРНЕНСКОГО ГОРОДСКОГО ОКРУГА  СТАВРОПОЛЬСКОГО КРАЯ</w:t>
      </w:r>
    </w:p>
    <w:p w:rsidR="00401FA2" w:rsidRPr="0085266D" w:rsidRDefault="00401FA2" w:rsidP="00401FA2">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401FA2" w:rsidRPr="0085266D" w:rsidTr="00401FA2">
        <w:tc>
          <w:tcPr>
            <w:tcW w:w="450" w:type="dxa"/>
            <w:shd w:val="clear" w:color="auto" w:fill="auto"/>
          </w:tcPr>
          <w:p w:rsidR="00401FA2" w:rsidRPr="0085266D" w:rsidRDefault="00401FA2" w:rsidP="00027F6C">
            <w:pPr>
              <w:tabs>
                <w:tab w:val="left" w:pos="1862"/>
              </w:tabs>
              <w:jc w:val="center"/>
              <w:rPr>
                <w:rFonts w:ascii="Arial" w:hAnsi="Arial" w:cs="Arial"/>
                <w:sz w:val="16"/>
                <w:szCs w:val="16"/>
              </w:rPr>
            </w:pPr>
            <w:r w:rsidRPr="0085266D">
              <w:rPr>
                <w:rFonts w:ascii="Arial" w:hAnsi="Arial" w:cs="Arial"/>
                <w:sz w:val="16"/>
                <w:szCs w:val="16"/>
              </w:rPr>
              <w:t>01</w:t>
            </w:r>
          </w:p>
        </w:tc>
        <w:tc>
          <w:tcPr>
            <w:tcW w:w="789" w:type="dxa"/>
            <w:shd w:val="clear" w:color="auto" w:fill="auto"/>
          </w:tcPr>
          <w:p w:rsidR="00401FA2" w:rsidRPr="0085266D" w:rsidRDefault="00401FA2" w:rsidP="00027F6C">
            <w:pPr>
              <w:tabs>
                <w:tab w:val="left" w:pos="1862"/>
              </w:tabs>
              <w:jc w:val="center"/>
              <w:rPr>
                <w:rFonts w:ascii="Arial" w:hAnsi="Arial" w:cs="Arial"/>
                <w:sz w:val="16"/>
                <w:szCs w:val="16"/>
              </w:rPr>
            </w:pPr>
            <w:r w:rsidRPr="0085266D">
              <w:rPr>
                <w:rFonts w:ascii="Arial" w:hAnsi="Arial" w:cs="Arial"/>
                <w:sz w:val="16"/>
                <w:szCs w:val="16"/>
                <w:lang w:eastAsia="en-US"/>
              </w:rPr>
              <w:t>марта</w:t>
            </w:r>
          </w:p>
        </w:tc>
        <w:tc>
          <w:tcPr>
            <w:tcW w:w="1137" w:type="dxa"/>
            <w:shd w:val="clear" w:color="auto" w:fill="auto"/>
          </w:tcPr>
          <w:p w:rsidR="00401FA2" w:rsidRPr="0085266D" w:rsidRDefault="00401FA2" w:rsidP="00027F6C">
            <w:pPr>
              <w:tabs>
                <w:tab w:val="left" w:pos="1862"/>
              </w:tabs>
              <w:jc w:val="center"/>
              <w:rPr>
                <w:rFonts w:ascii="Arial" w:hAnsi="Arial" w:cs="Arial"/>
                <w:sz w:val="16"/>
                <w:szCs w:val="16"/>
              </w:rPr>
            </w:pPr>
            <w:r w:rsidRPr="0085266D">
              <w:rPr>
                <w:rFonts w:ascii="Arial" w:hAnsi="Arial" w:cs="Arial"/>
                <w:sz w:val="16"/>
                <w:szCs w:val="16"/>
                <w:lang w:eastAsia="en-US"/>
              </w:rPr>
              <w:t>2019  года</w:t>
            </w:r>
          </w:p>
        </w:tc>
        <w:tc>
          <w:tcPr>
            <w:tcW w:w="1487" w:type="dxa"/>
            <w:shd w:val="clear" w:color="auto" w:fill="auto"/>
          </w:tcPr>
          <w:p w:rsidR="00401FA2" w:rsidRPr="0085266D" w:rsidRDefault="00401FA2" w:rsidP="00027F6C">
            <w:pPr>
              <w:tabs>
                <w:tab w:val="left" w:pos="1862"/>
              </w:tabs>
              <w:jc w:val="center"/>
              <w:rPr>
                <w:rFonts w:ascii="Arial" w:hAnsi="Arial" w:cs="Arial"/>
                <w:sz w:val="16"/>
                <w:szCs w:val="16"/>
              </w:rPr>
            </w:pPr>
            <w:r w:rsidRPr="0085266D">
              <w:rPr>
                <w:rFonts w:ascii="Arial" w:hAnsi="Arial" w:cs="Arial"/>
                <w:sz w:val="16"/>
                <w:szCs w:val="16"/>
                <w:lang w:eastAsia="en-US"/>
              </w:rPr>
              <w:t>г. Благодарный</w:t>
            </w:r>
          </w:p>
        </w:tc>
        <w:tc>
          <w:tcPr>
            <w:tcW w:w="452" w:type="dxa"/>
            <w:shd w:val="clear" w:color="auto" w:fill="auto"/>
          </w:tcPr>
          <w:p w:rsidR="00401FA2" w:rsidRPr="0085266D" w:rsidRDefault="00401FA2" w:rsidP="00027F6C">
            <w:pPr>
              <w:tabs>
                <w:tab w:val="left" w:pos="1862"/>
              </w:tabs>
              <w:jc w:val="center"/>
              <w:rPr>
                <w:rFonts w:ascii="Arial" w:hAnsi="Arial" w:cs="Arial"/>
                <w:sz w:val="16"/>
                <w:szCs w:val="16"/>
              </w:rPr>
            </w:pPr>
            <w:r w:rsidRPr="0085266D">
              <w:rPr>
                <w:rFonts w:ascii="Arial" w:hAnsi="Arial" w:cs="Arial"/>
                <w:sz w:val="16"/>
                <w:szCs w:val="16"/>
                <w:lang w:eastAsia="en-US"/>
              </w:rPr>
              <w:t>№</w:t>
            </w:r>
          </w:p>
        </w:tc>
        <w:tc>
          <w:tcPr>
            <w:tcW w:w="578" w:type="dxa"/>
            <w:shd w:val="clear" w:color="auto" w:fill="auto"/>
          </w:tcPr>
          <w:p w:rsidR="00401FA2" w:rsidRPr="0085266D" w:rsidRDefault="00401FA2" w:rsidP="00027F6C">
            <w:pPr>
              <w:tabs>
                <w:tab w:val="left" w:pos="1862"/>
              </w:tabs>
              <w:rPr>
                <w:rFonts w:ascii="Arial" w:hAnsi="Arial" w:cs="Arial"/>
                <w:sz w:val="16"/>
                <w:szCs w:val="16"/>
              </w:rPr>
            </w:pPr>
            <w:r w:rsidRPr="0085266D">
              <w:rPr>
                <w:rFonts w:ascii="Arial" w:hAnsi="Arial" w:cs="Arial"/>
                <w:sz w:val="16"/>
                <w:szCs w:val="16"/>
              </w:rPr>
              <w:t>394</w:t>
            </w:r>
          </w:p>
        </w:tc>
      </w:tr>
    </w:tbl>
    <w:p w:rsidR="00401FA2" w:rsidRPr="0085266D" w:rsidRDefault="00401FA2" w:rsidP="00401FA2">
      <w:pPr>
        <w:rPr>
          <w:rFonts w:ascii="Arial" w:hAnsi="Arial" w:cs="Arial"/>
          <w:kern w:val="2"/>
          <w:sz w:val="16"/>
          <w:szCs w:val="16"/>
          <w:lang w:eastAsia="ar-SA"/>
        </w:rPr>
      </w:pPr>
    </w:p>
    <w:p w:rsidR="00401FA2" w:rsidRPr="0085266D" w:rsidRDefault="00401FA2" w:rsidP="00401FA2">
      <w:pPr>
        <w:pStyle w:val="Standard"/>
        <w:spacing w:line="240" w:lineRule="exact"/>
        <w:jc w:val="both"/>
        <w:rPr>
          <w:rFonts w:ascii="Arial" w:hAnsi="Arial" w:cs="Arial"/>
          <w:sz w:val="16"/>
          <w:szCs w:val="16"/>
        </w:rPr>
      </w:pPr>
      <w:r w:rsidRPr="0085266D">
        <w:rPr>
          <w:rFonts w:ascii="Arial" w:hAnsi="Arial" w:cs="Arial"/>
          <w:sz w:val="16"/>
          <w:szCs w:val="16"/>
        </w:rPr>
        <w:t xml:space="preserve">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14" w:history="1">
        <w:r w:rsidRPr="0085266D">
          <w:rPr>
            <w:rFonts w:ascii="Arial" w:hAnsi="Arial" w:cs="Arial"/>
            <w:sz w:val="16"/>
            <w:szCs w:val="16"/>
          </w:rPr>
          <w:t>периоды</w:t>
        </w:r>
      </w:hyperlink>
      <w:r w:rsidRPr="0085266D">
        <w:rPr>
          <w:rFonts w:ascii="Arial" w:hAnsi="Arial" w:cs="Arial"/>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получающим страховую пенсию по старости», утвержденный постановлением администрации Благодарненского городского округа Ставропольского края от 23 марта 2018 года № 336</w:t>
      </w:r>
    </w:p>
    <w:p w:rsidR="00401FA2" w:rsidRPr="0085266D" w:rsidRDefault="00401FA2" w:rsidP="00401FA2">
      <w:pPr>
        <w:spacing w:line="240" w:lineRule="exact"/>
        <w:rPr>
          <w:rFonts w:ascii="Arial" w:hAnsi="Arial" w:cs="Arial"/>
          <w:kern w:val="2"/>
          <w:sz w:val="16"/>
          <w:szCs w:val="16"/>
          <w:lang w:eastAsia="ar-SA"/>
        </w:rPr>
      </w:pPr>
    </w:p>
    <w:p w:rsidR="00401FA2" w:rsidRPr="0085266D" w:rsidRDefault="00401FA2" w:rsidP="00401FA2">
      <w:pPr>
        <w:ind w:firstLine="142"/>
        <w:jc w:val="both"/>
        <w:rPr>
          <w:rFonts w:ascii="Arial" w:hAnsi="Arial" w:cs="Arial"/>
          <w:kern w:val="2"/>
          <w:sz w:val="16"/>
          <w:szCs w:val="16"/>
          <w:lang w:eastAsia="ar-SA"/>
        </w:rPr>
      </w:pPr>
      <w:r w:rsidRPr="0085266D">
        <w:rPr>
          <w:rFonts w:ascii="Arial" w:hAnsi="Arial" w:cs="Arial"/>
          <w:kern w:val="2"/>
          <w:sz w:val="16"/>
          <w:szCs w:val="16"/>
          <w:lang w:eastAsia="ar-SA"/>
        </w:rPr>
        <w:t xml:space="preserve">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 </w:t>
      </w:r>
    </w:p>
    <w:p w:rsidR="00401FA2" w:rsidRPr="0085266D" w:rsidRDefault="00401FA2" w:rsidP="00401FA2">
      <w:pPr>
        <w:ind w:left="851"/>
        <w:rPr>
          <w:rFonts w:ascii="Arial" w:hAnsi="Arial" w:cs="Arial"/>
          <w:kern w:val="2"/>
          <w:sz w:val="16"/>
          <w:szCs w:val="16"/>
          <w:lang w:eastAsia="ar-SA"/>
        </w:rPr>
      </w:pPr>
    </w:p>
    <w:p w:rsidR="00401FA2" w:rsidRPr="0085266D" w:rsidRDefault="00401FA2" w:rsidP="00401FA2">
      <w:pPr>
        <w:rPr>
          <w:rFonts w:ascii="Arial" w:hAnsi="Arial" w:cs="Arial"/>
          <w:kern w:val="2"/>
          <w:sz w:val="16"/>
          <w:szCs w:val="16"/>
          <w:lang w:eastAsia="ar-SA"/>
        </w:rPr>
      </w:pPr>
      <w:r w:rsidRPr="0085266D">
        <w:rPr>
          <w:rFonts w:ascii="Arial" w:hAnsi="Arial" w:cs="Arial"/>
          <w:kern w:val="2"/>
          <w:sz w:val="16"/>
          <w:szCs w:val="16"/>
          <w:lang w:eastAsia="ar-SA"/>
        </w:rPr>
        <w:t>ПОСТАНОВЛЯЕТ:</w:t>
      </w:r>
    </w:p>
    <w:p w:rsidR="00401FA2" w:rsidRPr="0085266D" w:rsidRDefault="00401FA2" w:rsidP="00401FA2">
      <w:pPr>
        <w:ind w:left="851"/>
        <w:rPr>
          <w:rFonts w:ascii="Arial" w:hAnsi="Arial" w:cs="Arial"/>
          <w:kern w:val="2"/>
          <w:sz w:val="16"/>
          <w:szCs w:val="16"/>
          <w:lang w:eastAsia="ar-SA"/>
        </w:rPr>
      </w:pPr>
    </w:p>
    <w:p w:rsidR="00401FA2" w:rsidRPr="0085266D" w:rsidRDefault="00401FA2" w:rsidP="00401FA2">
      <w:pPr>
        <w:pStyle w:val="Standard"/>
        <w:ind w:firstLine="142"/>
        <w:jc w:val="both"/>
        <w:rPr>
          <w:rFonts w:ascii="Arial" w:hAnsi="Arial" w:cs="Arial"/>
          <w:color w:val="FF0000"/>
          <w:sz w:val="16"/>
          <w:szCs w:val="16"/>
        </w:rPr>
      </w:pPr>
      <w:r w:rsidRPr="0085266D">
        <w:rPr>
          <w:rFonts w:ascii="Arial" w:hAnsi="Arial" w:cs="Arial"/>
          <w:sz w:val="16"/>
          <w:szCs w:val="16"/>
        </w:rPr>
        <w:t>1.</w:t>
      </w:r>
      <w:r w:rsidRPr="0085266D">
        <w:rPr>
          <w:rFonts w:ascii="Arial" w:hAnsi="Arial" w:cs="Arial"/>
          <w:sz w:val="16"/>
          <w:szCs w:val="16"/>
        </w:rPr>
        <w:tab/>
        <w:t xml:space="preserve">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15" w:history="1">
        <w:r w:rsidRPr="0085266D">
          <w:rPr>
            <w:rFonts w:ascii="Arial" w:hAnsi="Arial" w:cs="Arial"/>
            <w:sz w:val="16"/>
            <w:szCs w:val="16"/>
          </w:rPr>
          <w:t>периоды</w:t>
        </w:r>
      </w:hyperlink>
      <w:r w:rsidRPr="0085266D">
        <w:rPr>
          <w:rFonts w:ascii="Arial" w:hAnsi="Arial" w:cs="Arial"/>
          <w:sz w:val="16"/>
          <w:szCs w:val="16"/>
        </w:rPr>
        <w:t xml:space="preserve">,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получающим страховую пенсию по старости», утвержденный постановлением  администрации Благодарненского городского округа Ставропольского края от 23 марта 2018 года № 336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16" w:history="1">
        <w:r w:rsidRPr="0085266D">
          <w:rPr>
            <w:rFonts w:ascii="Arial" w:hAnsi="Arial" w:cs="Arial"/>
            <w:sz w:val="16"/>
            <w:szCs w:val="16"/>
          </w:rPr>
          <w:t>периоды</w:t>
        </w:r>
      </w:hyperlink>
      <w:r w:rsidRPr="0085266D">
        <w:rPr>
          <w:rFonts w:ascii="Arial" w:hAnsi="Arial" w:cs="Arial"/>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получающим страховую пенсию по старости».</w:t>
      </w:r>
    </w:p>
    <w:p w:rsidR="00401FA2" w:rsidRPr="0085266D" w:rsidRDefault="00401FA2" w:rsidP="00401FA2">
      <w:pPr>
        <w:ind w:firstLine="142"/>
        <w:jc w:val="both"/>
        <w:rPr>
          <w:rFonts w:ascii="Arial" w:hAnsi="Arial" w:cs="Arial"/>
          <w:kern w:val="2"/>
          <w:sz w:val="16"/>
          <w:szCs w:val="16"/>
          <w:lang w:eastAsia="ar-SA"/>
        </w:rPr>
      </w:pPr>
      <w:r w:rsidRPr="0085266D">
        <w:rPr>
          <w:rFonts w:ascii="Arial" w:hAnsi="Arial" w:cs="Arial"/>
          <w:kern w:val="2"/>
          <w:sz w:val="16"/>
          <w:szCs w:val="16"/>
          <w:lang w:eastAsia="ar-SA"/>
        </w:rPr>
        <w:t>2.</w:t>
      </w:r>
      <w:r w:rsidRPr="0085266D">
        <w:rPr>
          <w:rFonts w:ascii="Arial" w:hAnsi="Arial" w:cs="Arial"/>
          <w:kern w:val="2"/>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401FA2" w:rsidRPr="0085266D" w:rsidRDefault="00401FA2" w:rsidP="00401FA2">
      <w:pPr>
        <w:ind w:firstLine="142"/>
        <w:jc w:val="both"/>
        <w:rPr>
          <w:rFonts w:ascii="Arial" w:hAnsi="Arial" w:cs="Arial"/>
          <w:kern w:val="2"/>
          <w:sz w:val="16"/>
          <w:szCs w:val="16"/>
          <w:lang w:eastAsia="ar-SA"/>
        </w:rPr>
      </w:pPr>
      <w:r w:rsidRPr="0085266D">
        <w:rPr>
          <w:rFonts w:ascii="Arial" w:hAnsi="Arial" w:cs="Arial"/>
          <w:kern w:val="2"/>
          <w:sz w:val="16"/>
          <w:szCs w:val="16"/>
          <w:lang w:eastAsia="ar-SA"/>
        </w:rPr>
        <w:t>3.</w:t>
      </w:r>
      <w:r w:rsidRPr="0085266D">
        <w:rPr>
          <w:rFonts w:ascii="Arial" w:hAnsi="Arial" w:cs="Arial"/>
          <w:kern w:val="2"/>
          <w:sz w:val="16"/>
          <w:szCs w:val="16"/>
          <w:lang w:eastAsia="ar-SA"/>
        </w:rPr>
        <w:tab/>
        <w:t>Настоящее постановление вступает в силу на следующий день после дня его официального опубликования.</w:t>
      </w:r>
    </w:p>
    <w:p w:rsidR="00401FA2" w:rsidRPr="0085266D" w:rsidRDefault="00401FA2" w:rsidP="00401FA2">
      <w:pPr>
        <w:spacing w:line="240" w:lineRule="exact"/>
        <w:jc w:val="right"/>
        <w:rPr>
          <w:rFonts w:ascii="Arial" w:hAnsi="Arial" w:cs="Arial"/>
          <w:kern w:val="2"/>
          <w:sz w:val="16"/>
          <w:szCs w:val="16"/>
          <w:lang w:eastAsia="ar-SA"/>
        </w:rPr>
      </w:pPr>
    </w:p>
    <w:p w:rsidR="00401FA2" w:rsidRPr="0085266D" w:rsidRDefault="00401FA2" w:rsidP="00401FA2">
      <w:pPr>
        <w:rPr>
          <w:rFonts w:ascii="Arial" w:hAnsi="Arial" w:cs="Arial"/>
          <w:kern w:val="2"/>
          <w:sz w:val="16"/>
          <w:szCs w:val="16"/>
          <w:lang w:eastAsia="ar-SA"/>
        </w:rPr>
      </w:pPr>
    </w:p>
    <w:p w:rsidR="0025518B" w:rsidRPr="008B07AE" w:rsidRDefault="0025518B" w:rsidP="0025518B">
      <w:pPr>
        <w:rPr>
          <w:rFonts w:ascii="Arial" w:hAnsi="Arial" w:cs="Arial"/>
          <w:sz w:val="16"/>
          <w:szCs w:val="16"/>
        </w:rPr>
      </w:pPr>
    </w:p>
    <w:p w:rsidR="00401FA2" w:rsidRPr="00FB31E0" w:rsidRDefault="00401FA2" w:rsidP="00401FA2">
      <w:pPr>
        <w:spacing w:line="180" w:lineRule="exact"/>
        <w:jc w:val="both"/>
        <w:rPr>
          <w:rFonts w:ascii="Arial" w:hAnsi="Arial" w:cs="Arial"/>
          <w:sz w:val="16"/>
          <w:szCs w:val="16"/>
        </w:rPr>
      </w:pPr>
      <w:r w:rsidRPr="00FB31E0">
        <w:rPr>
          <w:rFonts w:ascii="Arial" w:hAnsi="Arial" w:cs="Arial"/>
          <w:sz w:val="16"/>
          <w:szCs w:val="16"/>
        </w:rPr>
        <w:t>Глава</w:t>
      </w:r>
    </w:p>
    <w:p w:rsidR="00401FA2" w:rsidRPr="00FB31E0" w:rsidRDefault="00401FA2" w:rsidP="00401FA2">
      <w:pPr>
        <w:spacing w:line="180" w:lineRule="exact"/>
        <w:jc w:val="both"/>
        <w:rPr>
          <w:rFonts w:ascii="Arial" w:hAnsi="Arial" w:cs="Arial"/>
          <w:sz w:val="16"/>
          <w:szCs w:val="16"/>
        </w:rPr>
      </w:pPr>
      <w:r w:rsidRPr="00FB31E0">
        <w:rPr>
          <w:rFonts w:ascii="Arial" w:hAnsi="Arial" w:cs="Arial"/>
          <w:sz w:val="16"/>
          <w:szCs w:val="16"/>
        </w:rPr>
        <w:t>Благодарненского городского округа</w:t>
      </w:r>
    </w:p>
    <w:p w:rsidR="00401FA2" w:rsidRPr="00FB31E0" w:rsidRDefault="00401FA2" w:rsidP="00401FA2">
      <w:pPr>
        <w:spacing w:line="180" w:lineRule="exact"/>
        <w:jc w:val="both"/>
        <w:rPr>
          <w:rFonts w:ascii="Arial" w:hAnsi="Arial" w:cs="Arial"/>
          <w:sz w:val="16"/>
          <w:szCs w:val="16"/>
        </w:rPr>
      </w:pPr>
      <w:r w:rsidRPr="00FB31E0">
        <w:rPr>
          <w:rFonts w:ascii="Arial" w:hAnsi="Arial" w:cs="Arial"/>
          <w:sz w:val="16"/>
          <w:szCs w:val="16"/>
        </w:rPr>
        <w:t>Ставропольского края                                      А.И. Теньков</w:t>
      </w:r>
    </w:p>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tbl>
      <w:tblPr>
        <w:tblW w:w="0" w:type="auto"/>
        <w:tblLook w:val="01E0"/>
      </w:tblPr>
      <w:tblGrid>
        <w:gridCol w:w="2028"/>
        <w:gridCol w:w="2865"/>
      </w:tblGrid>
      <w:tr w:rsidR="000D63DD" w:rsidRPr="0085266D" w:rsidTr="00027F6C">
        <w:tc>
          <w:tcPr>
            <w:tcW w:w="4952" w:type="dxa"/>
            <w:shd w:val="clear" w:color="auto" w:fill="auto"/>
          </w:tcPr>
          <w:p w:rsidR="000D63DD" w:rsidRPr="0085266D" w:rsidRDefault="000D63DD" w:rsidP="00027F6C">
            <w:pPr>
              <w:widowControl w:val="0"/>
              <w:autoSpaceDE w:val="0"/>
              <w:autoSpaceDN w:val="0"/>
              <w:adjustRightInd w:val="0"/>
              <w:ind w:firstLine="720"/>
              <w:jc w:val="both"/>
              <w:rPr>
                <w:rFonts w:ascii="Arial" w:hAnsi="Arial" w:cs="Arial"/>
                <w:sz w:val="16"/>
                <w:szCs w:val="16"/>
              </w:rPr>
            </w:pPr>
          </w:p>
        </w:tc>
        <w:tc>
          <w:tcPr>
            <w:tcW w:w="4952" w:type="dxa"/>
            <w:shd w:val="clear" w:color="auto" w:fill="auto"/>
          </w:tcPr>
          <w:p w:rsidR="000D63DD" w:rsidRPr="0085266D" w:rsidRDefault="000D63DD" w:rsidP="000D63DD">
            <w:pPr>
              <w:widowControl w:val="0"/>
              <w:autoSpaceDE w:val="0"/>
              <w:autoSpaceDN w:val="0"/>
              <w:adjustRightInd w:val="0"/>
              <w:spacing w:line="180" w:lineRule="exact"/>
              <w:jc w:val="center"/>
              <w:rPr>
                <w:rFonts w:ascii="Arial" w:hAnsi="Arial" w:cs="Arial"/>
                <w:sz w:val="16"/>
                <w:szCs w:val="16"/>
              </w:rPr>
            </w:pPr>
            <w:r w:rsidRPr="0085266D">
              <w:rPr>
                <w:rFonts w:ascii="Arial" w:hAnsi="Arial" w:cs="Arial"/>
                <w:sz w:val="16"/>
                <w:szCs w:val="16"/>
              </w:rPr>
              <w:t>УТВЕРЖДЕНЫ</w:t>
            </w:r>
          </w:p>
          <w:p w:rsidR="000D63DD" w:rsidRPr="0085266D" w:rsidRDefault="000D63DD" w:rsidP="000D63DD">
            <w:pPr>
              <w:widowControl w:val="0"/>
              <w:autoSpaceDE w:val="0"/>
              <w:autoSpaceDN w:val="0"/>
              <w:adjustRightInd w:val="0"/>
              <w:spacing w:line="180" w:lineRule="exact"/>
              <w:ind w:firstLine="10"/>
              <w:jc w:val="center"/>
              <w:rPr>
                <w:rFonts w:ascii="Arial" w:hAnsi="Arial" w:cs="Arial"/>
                <w:sz w:val="16"/>
                <w:szCs w:val="16"/>
              </w:rPr>
            </w:pPr>
            <w:r w:rsidRPr="0085266D">
              <w:rPr>
                <w:rFonts w:ascii="Arial" w:hAnsi="Arial" w:cs="Arial"/>
                <w:sz w:val="16"/>
                <w:szCs w:val="16"/>
              </w:rPr>
              <w:t xml:space="preserve">постановлением администрации Благодарненского городского округа Ставропольского края </w:t>
            </w:r>
          </w:p>
          <w:p w:rsidR="000D63DD" w:rsidRPr="0085266D" w:rsidRDefault="000D63DD" w:rsidP="000D63DD">
            <w:pPr>
              <w:widowControl w:val="0"/>
              <w:autoSpaceDE w:val="0"/>
              <w:autoSpaceDN w:val="0"/>
              <w:adjustRightInd w:val="0"/>
              <w:spacing w:line="180" w:lineRule="exact"/>
              <w:ind w:firstLine="10"/>
              <w:jc w:val="center"/>
              <w:rPr>
                <w:rFonts w:ascii="Arial" w:hAnsi="Arial" w:cs="Arial"/>
                <w:sz w:val="16"/>
                <w:szCs w:val="16"/>
              </w:rPr>
            </w:pPr>
            <w:r w:rsidRPr="0085266D">
              <w:rPr>
                <w:rFonts w:ascii="Arial" w:hAnsi="Arial" w:cs="Arial"/>
                <w:sz w:val="16"/>
                <w:szCs w:val="16"/>
              </w:rPr>
              <w:t>от 01 марта 2019 года № 394</w:t>
            </w:r>
          </w:p>
        </w:tc>
      </w:tr>
    </w:tbl>
    <w:p w:rsidR="000D63DD" w:rsidRPr="0085266D" w:rsidRDefault="000D63DD" w:rsidP="000D63DD">
      <w:pPr>
        <w:rPr>
          <w:rFonts w:ascii="Arial" w:hAnsi="Arial" w:cs="Arial"/>
          <w:sz w:val="16"/>
          <w:szCs w:val="16"/>
        </w:rPr>
      </w:pPr>
    </w:p>
    <w:p w:rsidR="000D63DD" w:rsidRPr="0085266D" w:rsidRDefault="000D63DD" w:rsidP="000D63DD">
      <w:pPr>
        <w:rPr>
          <w:rFonts w:ascii="Arial" w:hAnsi="Arial" w:cs="Arial"/>
          <w:sz w:val="16"/>
          <w:szCs w:val="16"/>
        </w:rPr>
      </w:pPr>
    </w:p>
    <w:p w:rsidR="000D63DD" w:rsidRPr="0085266D" w:rsidRDefault="000D63DD" w:rsidP="000D63DD">
      <w:pPr>
        <w:spacing w:line="240" w:lineRule="exact"/>
        <w:jc w:val="center"/>
        <w:rPr>
          <w:rFonts w:ascii="Arial" w:hAnsi="Arial" w:cs="Arial"/>
          <w:sz w:val="16"/>
          <w:szCs w:val="16"/>
        </w:rPr>
      </w:pPr>
      <w:r w:rsidRPr="0085266D">
        <w:rPr>
          <w:rFonts w:ascii="Arial" w:hAnsi="Arial" w:cs="Arial"/>
          <w:sz w:val="16"/>
          <w:szCs w:val="16"/>
        </w:rPr>
        <w:t>ИЗМЕНЕНИЯ,</w:t>
      </w:r>
    </w:p>
    <w:p w:rsidR="000D63DD" w:rsidRPr="0085266D" w:rsidRDefault="000D63DD" w:rsidP="000D63DD">
      <w:pPr>
        <w:spacing w:line="240" w:lineRule="exact"/>
        <w:jc w:val="both"/>
        <w:rPr>
          <w:rFonts w:ascii="Arial" w:hAnsi="Arial" w:cs="Arial"/>
          <w:sz w:val="16"/>
          <w:szCs w:val="16"/>
        </w:rPr>
      </w:pPr>
      <w:r w:rsidRPr="0085266D">
        <w:rPr>
          <w:rFonts w:ascii="Arial" w:hAnsi="Arial" w:cs="Arial"/>
          <w:sz w:val="16"/>
          <w:szCs w:val="16"/>
        </w:rPr>
        <w:t xml:space="preserve">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17" w:history="1">
        <w:r w:rsidRPr="0085266D">
          <w:rPr>
            <w:rFonts w:ascii="Arial" w:hAnsi="Arial" w:cs="Arial"/>
            <w:sz w:val="16"/>
            <w:szCs w:val="16"/>
          </w:rPr>
          <w:t>периоды</w:t>
        </w:r>
      </w:hyperlink>
      <w:r w:rsidRPr="0085266D">
        <w:rPr>
          <w:rFonts w:ascii="Arial" w:hAnsi="Arial" w:cs="Arial"/>
          <w:sz w:val="16"/>
          <w:szCs w:val="16"/>
        </w:rPr>
        <w:t xml:space="preserve">,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получающим страховую пенсию по старости», утвержденный постановлением  администрации Благодарненского городского округа Ставропольского края от 23 марта 2018 года № 336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ежемесячной доплаты к пенсии гражданам, ставшим инвалидами вследствие ранения, контузии, увечья или заболевания, полученных при исполнении обязанностей военной службы в районах боевых действий в </w:t>
      </w:r>
      <w:hyperlink r:id="rId18" w:history="1">
        <w:r w:rsidRPr="0085266D">
          <w:rPr>
            <w:rFonts w:ascii="Arial" w:hAnsi="Arial" w:cs="Arial"/>
            <w:sz w:val="16"/>
            <w:szCs w:val="16"/>
          </w:rPr>
          <w:t>периоды</w:t>
        </w:r>
      </w:hyperlink>
      <w:r w:rsidRPr="0085266D">
        <w:rPr>
          <w:rFonts w:ascii="Arial" w:hAnsi="Arial" w:cs="Arial"/>
          <w:sz w:val="16"/>
          <w:szCs w:val="16"/>
        </w:rPr>
        <w:t>, указанные в Федеральном законе от 12 января 1995 года № 5-ФЗ «О ветеранах», при прохождении ими военной службы по призыву в качестве солдат, матросов, сержантов и старшин, не получающим страховую пенсию по старости»</w:t>
      </w:r>
    </w:p>
    <w:p w:rsidR="000D63DD" w:rsidRPr="0085266D" w:rsidRDefault="000D63DD" w:rsidP="000D63DD">
      <w:pPr>
        <w:ind w:firstLine="708"/>
        <w:jc w:val="both"/>
        <w:rPr>
          <w:rFonts w:ascii="Arial" w:hAnsi="Arial" w:cs="Arial"/>
          <w:sz w:val="16"/>
          <w:szCs w:val="16"/>
        </w:rPr>
      </w:pPr>
    </w:p>
    <w:p w:rsidR="000D63DD" w:rsidRPr="0085266D" w:rsidRDefault="000D63DD" w:rsidP="000D63DD">
      <w:pPr>
        <w:autoSpaceDE w:val="0"/>
        <w:autoSpaceDN w:val="0"/>
        <w:adjustRightInd w:val="0"/>
        <w:ind w:firstLine="142"/>
        <w:jc w:val="both"/>
        <w:rPr>
          <w:rFonts w:ascii="Arial" w:eastAsia="Calibri" w:hAnsi="Arial" w:cs="Arial"/>
          <w:sz w:val="16"/>
          <w:szCs w:val="16"/>
        </w:rPr>
      </w:pPr>
      <w:r w:rsidRPr="0085266D">
        <w:rPr>
          <w:rFonts w:ascii="Arial" w:eastAsia="Calibri" w:hAnsi="Arial" w:cs="Arial"/>
          <w:sz w:val="16"/>
          <w:szCs w:val="16"/>
        </w:rPr>
        <w:t>1. Пункт 2.7  после абзаца двенадцатого раздела 2 «Стандарт предоставления услуги» дополнить абзацами следующего содержания:</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0D63DD" w:rsidRPr="0085266D" w:rsidRDefault="000D63DD" w:rsidP="000D63DD">
      <w:pPr>
        <w:ind w:firstLine="142"/>
        <w:jc w:val="both"/>
        <w:rPr>
          <w:rFonts w:ascii="Arial" w:hAnsi="Arial" w:cs="Arial"/>
          <w:sz w:val="16"/>
          <w:szCs w:val="16"/>
        </w:rPr>
      </w:pPr>
      <w:r w:rsidRPr="0085266D">
        <w:rPr>
          <w:rFonts w:ascii="Arial" w:hAnsi="Arial" w:cs="Arial"/>
          <w:sz w:val="16"/>
          <w:szCs w:val="16"/>
        </w:rPr>
        <w:t>г) выявление документально подтвержденного факта (признаков) ошибочного или противоправного действия (бездействия) должностного лица управления,  работника МФЦ, работника организации, предусмотренной частью 1</w:t>
      </w:r>
      <w:r w:rsidRPr="0085266D">
        <w:rPr>
          <w:rFonts w:ascii="Arial" w:hAnsi="Arial" w:cs="Arial"/>
          <w:sz w:val="16"/>
          <w:szCs w:val="16"/>
          <w:vertAlign w:val="superscript"/>
        </w:rPr>
        <w:t>1</w:t>
      </w:r>
      <w:r w:rsidRPr="0085266D">
        <w:rPr>
          <w:rFonts w:ascii="Arial" w:hAnsi="Arial" w:cs="Arial"/>
          <w:sz w:val="16"/>
          <w:szCs w:val="16"/>
        </w:rPr>
        <w:t xml:space="preserve">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w:t>
      </w:r>
      <w:r w:rsidRPr="0085266D">
        <w:rPr>
          <w:rFonts w:ascii="Arial" w:hAnsi="Arial" w:cs="Arial"/>
          <w:sz w:val="16"/>
          <w:szCs w:val="16"/>
        </w:rPr>
        <w:lastRenderedPageBreak/>
        <w:t>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w:t>
      </w:r>
      <w:r w:rsidRPr="0085266D">
        <w:rPr>
          <w:rFonts w:ascii="Arial" w:hAnsi="Arial" w:cs="Arial"/>
          <w:sz w:val="16"/>
          <w:szCs w:val="16"/>
          <w:vertAlign w:val="superscript"/>
        </w:rPr>
        <w:t>1</w:t>
      </w:r>
      <w:r w:rsidRPr="0085266D">
        <w:rPr>
          <w:rFonts w:ascii="Arial" w:hAnsi="Arial" w:cs="Arial"/>
          <w:sz w:val="16"/>
          <w:szCs w:val="16"/>
        </w:rPr>
        <w:t xml:space="preserve">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 xml:space="preserve">2. Подпункт 2.17.1 после абзаца пятого </w:t>
      </w:r>
      <w:r w:rsidRPr="0085266D">
        <w:rPr>
          <w:rFonts w:ascii="Arial" w:eastAsia="Calibri" w:hAnsi="Arial" w:cs="Arial"/>
          <w:sz w:val="16"/>
          <w:szCs w:val="16"/>
        </w:rPr>
        <w:t xml:space="preserve">раздела 2 «Стандарт предоставления услуги» </w:t>
      </w:r>
      <w:r w:rsidRPr="0085266D">
        <w:rPr>
          <w:rFonts w:ascii="Arial" w:hAnsi="Arial" w:cs="Arial"/>
          <w:sz w:val="16"/>
          <w:szCs w:val="16"/>
        </w:rPr>
        <w:t>дополнить абзацами следующего содержания:</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соцзащиты,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3. В пункте 5.2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3.1. Абзац четвертый изложить в следующей редакции:</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3.2. Дополнить абзацем следующего содержания:</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w:t>
      </w:r>
      <w:r w:rsidRPr="0085266D">
        <w:rPr>
          <w:rFonts w:ascii="Arial" w:hAnsi="Arial" w:cs="Arial"/>
          <w:sz w:val="16"/>
          <w:szCs w:val="16"/>
          <w:vertAlign w:val="superscript"/>
        </w:rPr>
        <w:t>3</w:t>
      </w:r>
      <w:r w:rsidRPr="0085266D">
        <w:rPr>
          <w:rFonts w:ascii="Arial" w:hAnsi="Arial" w:cs="Arial"/>
          <w:sz w:val="16"/>
          <w:szCs w:val="16"/>
        </w:rPr>
        <w:t xml:space="preserve"> статьи 16 Федерального закона «Об организации предоставления государственных и муниципальных услуг».».</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4. В пункте 5.3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4.1. Абзац третий изложить в следующей редакции:</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 xml:space="preserve">«В случае если в жалобе не указаны фамилия заявителя или почтовый адрес, по которому должен быть направлен </w:t>
      </w:r>
      <w:r w:rsidRPr="0085266D">
        <w:rPr>
          <w:rFonts w:ascii="Arial" w:hAnsi="Arial" w:cs="Arial"/>
          <w:sz w:val="16"/>
          <w:szCs w:val="16"/>
        </w:rPr>
        <w:lastRenderedPageBreak/>
        <w:t>ответ о результатах рассмотрения жалобы, ответ о результатах рассмотрения жалобы не дается.».</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4.2. В абзаце четвертом после слов «на жалобу не дается ответ» дополнить словами «о результатах рассмотрения жалобы».</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4.3. В абзаце пятом слова «ответ на жалобу не дается» заменить словами «ответ о результатах рассмотрения жалобы».</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5. Пункт 5.8 раздела 5 «Досудебный (внесудебный) порядок обжалования решений и действий (бездействия) управления, а также его должностных лиц, муниципальных служащих» изложить в следующей редакции:</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«5.8. По результатам рассмотрения жалобы принимается одно из следующих решений:</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удовлетворяется жалоба,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отказывается в удовлетворении жалобы.</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 xml:space="preserve">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 </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При удовлетворении жалобы управление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управлением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 xml:space="preserve">В случае если жалоба была подана способом, предусмотренным </w:t>
      </w:r>
      <w:hyperlink r:id="rId19" w:history="1">
        <w:r w:rsidRPr="0085266D">
          <w:rPr>
            <w:rStyle w:val="af1"/>
            <w:rFonts w:ascii="Arial" w:hAnsi="Arial" w:cs="Arial"/>
            <w:color w:val="auto"/>
            <w:sz w:val="16"/>
            <w:szCs w:val="16"/>
          </w:rPr>
          <w:t>абзацем восьмым пункта 5.4</w:t>
        </w:r>
      </w:hyperlink>
      <w:r w:rsidRPr="0085266D">
        <w:rPr>
          <w:rFonts w:ascii="Arial" w:hAnsi="Arial" w:cs="Arial"/>
          <w:sz w:val="16"/>
          <w:szCs w:val="16"/>
        </w:rPr>
        <w:t xml:space="preserve"> настоящего административного регламента, ответ о результатах рассмотрения жалобы направляется посредством использования системы досудебного обжалования.</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В ответе по результатам рассмотрения жалобы указывается:</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фамилия, имя, отчество (при наличии) заявителя;</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основания для принятия решения по жалобе;</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принятое по жалобе решение;</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сведения о порядке обжалования принятого по жалобе решения.</w:t>
      </w:r>
    </w:p>
    <w:p w:rsidR="000D63DD" w:rsidRPr="0085266D" w:rsidRDefault="000D63DD" w:rsidP="000D63DD">
      <w:pPr>
        <w:autoSpaceDE w:val="0"/>
        <w:autoSpaceDN w:val="0"/>
        <w:adjustRightInd w:val="0"/>
        <w:ind w:firstLine="142"/>
        <w:jc w:val="both"/>
        <w:rPr>
          <w:rFonts w:ascii="Arial" w:hAnsi="Arial" w:cs="Arial"/>
          <w:sz w:val="16"/>
          <w:szCs w:val="16"/>
        </w:rPr>
      </w:pPr>
      <w:r w:rsidRPr="0085266D">
        <w:rPr>
          <w:rFonts w:ascii="Arial" w:hAnsi="Arial" w:cs="Arial"/>
          <w:sz w:val="16"/>
          <w:szCs w:val="16"/>
        </w:rPr>
        <w:t>Ответ по результатам рассмотрения жалобы подписывается уполномоченным на рассмотрение жалобы должностным лицом управления.».</w:t>
      </w:r>
    </w:p>
    <w:p w:rsidR="000D63DD" w:rsidRPr="0085266D" w:rsidRDefault="000D63DD" w:rsidP="000D63DD">
      <w:pPr>
        <w:ind w:firstLine="708"/>
        <w:jc w:val="both"/>
        <w:rPr>
          <w:rFonts w:ascii="Arial" w:hAnsi="Arial" w:cs="Arial"/>
          <w:color w:val="FF0000"/>
          <w:sz w:val="16"/>
          <w:szCs w:val="16"/>
        </w:rPr>
      </w:pPr>
    </w:p>
    <w:p w:rsidR="005D362F" w:rsidRPr="00E06E3C" w:rsidRDefault="005D362F" w:rsidP="005D362F">
      <w:pPr>
        <w:tabs>
          <w:tab w:val="left" w:pos="7230"/>
        </w:tabs>
        <w:jc w:val="center"/>
        <w:rPr>
          <w:rFonts w:ascii="Arial" w:hAnsi="Arial" w:cs="Arial"/>
          <w:b/>
          <w:sz w:val="16"/>
          <w:szCs w:val="16"/>
        </w:rPr>
      </w:pPr>
      <w:r w:rsidRPr="00E06E3C">
        <w:rPr>
          <w:rFonts w:ascii="Arial" w:hAnsi="Arial" w:cs="Arial"/>
          <w:b/>
          <w:sz w:val="16"/>
          <w:szCs w:val="16"/>
        </w:rPr>
        <w:lastRenderedPageBreak/>
        <w:t>ПОСТАНОВЛЕНИЕ</w:t>
      </w:r>
    </w:p>
    <w:p w:rsidR="005D362F" w:rsidRDefault="005D362F" w:rsidP="005D362F">
      <w:pPr>
        <w:jc w:val="center"/>
        <w:rPr>
          <w:rFonts w:ascii="Arial" w:hAnsi="Arial" w:cs="Arial"/>
          <w:b/>
          <w:sz w:val="16"/>
          <w:szCs w:val="16"/>
        </w:rPr>
      </w:pPr>
      <w:r w:rsidRPr="00E06E3C">
        <w:rPr>
          <w:rFonts w:ascii="Arial" w:hAnsi="Arial" w:cs="Arial"/>
          <w:b/>
          <w:sz w:val="16"/>
          <w:szCs w:val="16"/>
        </w:rPr>
        <w:t>АДМИНИСТРАЦИИ БЛАГОДАРНЕНСКОГО ГОРОДСКОГО ОКРУГА  СТАВРОПОЛЬСКОГО КРАЯ</w:t>
      </w:r>
    </w:p>
    <w:p w:rsidR="005D362F" w:rsidRPr="00E06E3C" w:rsidRDefault="005D362F" w:rsidP="005D362F">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5D362F" w:rsidRPr="00E06E3C" w:rsidTr="005D362F">
        <w:tc>
          <w:tcPr>
            <w:tcW w:w="450" w:type="dxa"/>
            <w:shd w:val="clear" w:color="auto" w:fill="auto"/>
          </w:tcPr>
          <w:p w:rsidR="005D362F" w:rsidRPr="00E06E3C" w:rsidRDefault="005D362F" w:rsidP="00027F6C">
            <w:pPr>
              <w:tabs>
                <w:tab w:val="left" w:pos="1862"/>
              </w:tabs>
              <w:jc w:val="center"/>
              <w:rPr>
                <w:rFonts w:ascii="Arial" w:hAnsi="Arial" w:cs="Arial"/>
                <w:sz w:val="16"/>
                <w:szCs w:val="16"/>
              </w:rPr>
            </w:pPr>
            <w:r w:rsidRPr="00E06E3C">
              <w:rPr>
                <w:rFonts w:ascii="Arial" w:hAnsi="Arial" w:cs="Arial"/>
                <w:sz w:val="16"/>
                <w:szCs w:val="16"/>
              </w:rPr>
              <w:t>01</w:t>
            </w:r>
          </w:p>
        </w:tc>
        <w:tc>
          <w:tcPr>
            <w:tcW w:w="789" w:type="dxa"/>
            <w:shd w:val="clear" w:color="auto" w:fill="auto"/>
          </w:tcPr>
          <w:p w:rsidR="005D362F" w:rsidRPr="00E06E3C" w:rsidRDefault="005D362F" w:rsidP="00027F6C">
            <w:pPr>
              <w:tabs>
                <w:tab w:val="left" w:pos="1862"/>
              </w:tabs>
              <w:jc w:val="center"/>
              <w:rPr>
                <w:rFonts w:ascii="Arial" w:hAnsi="Arial" w:cs="Arial"/>
                <w:sz w:val="16"/>
                <w:szCs w:val="16"/>
              </w:rPr>
            </w:pPr>
            <w:r w:rsidRPr="00E06E3C">
              <w:rPr>
                <w:rFonts w:ascii="Arial" w:hAnsi="Arial" w:cs="Arial"/>
                <w:sz w:val="16"/>
                <w:szCs w:val="16"/>
                <w:lang w:eastAsia="en-US"/>
              </w:rPr>
              <w:t>марта</w:t>
            </w:r>
          </w:p>
        </w:tc>
        <w:tc>
          <w:tcPr>
            <w:tcW w:w="1137" w:type="dxa"/>
            <w:shd w:val="clear" w:color="auto" w:fill="auto"/>
          </w:tcPr>
          <w:p w:rsidR="005D362F" w:rsidRPr="00E06E3C" w:rsidRDefault="005D362F" w:rsidP="00027F6C">
            <w:pPr>
              <w:tabs>
                <w:tab w:val="left" w:pos="1862"/>
              </w:tabs>
              <w:jc w:val="center"/>
              <w:rPr>
                <w:rFonts w:ascii="Arial" w:hAnsi="Arial" w:cs="Arial"/>
                <w:sz w:val="16"/>
                <w:szCs w:val="16"/>
              </w:rPr>
            </w:pPr>
            <w:r w:rsidRPr="00E06E3C">
              <w:rPr>
                <w:rFonts w:ascii="Arial" w:hAnsi="Arial" w:cs="Arial"/>
                <w:sz w:val="16"/>
                <w:szCs w:val="16"/>
                <w:lang w:eastAsia="en-US"/>
              </w:rPr>
              <w:t>2019  года</w:t>
            </w:r>
          </w:p>
        </w:tc>
        <w:tc>
          <w:tcPr>
            <w:tcW w:w="1487" w:type="dxa"/>
            <w:shd w:val="clear" w:color="auto" w:fill="auto"/>
          </w:tcPr>
          <w:p w:rsidR="005D362F" w:rsidRPr="00E06E3C" w:rsidRDefault="005D362F" w:rsidP="00027F6C">
            <w:pPr>
              <w:tabs>
                <w:tab w:val="left" w:pos="1862"/>
              </w:tabs>
              <w:jc w:val="center"/>
              <w:rPr>
                <w:rFonts w:ascii="Arial" w:hAnsi="Arial" w:cs="Arial"/>
                <w:sz w:val="16"/>
                <w:szCs w:val="16"/>
              </w:rPr>
            </w:pPr>
            <w:r w:rsidRPr="00E06E3C">
              <w:rPr>
                <w:rFonts w:ascii="Arial" w:hAnsi="Arial" w:cs="Arial"/>
                <w:sz w:val="16"/>
                <w:szCs w:val="16"/>
                <w:lang w:eastAsia="en-US"/>
              </w:rPr>
              <w:t>г. Благодарный</w:t>
            </w:r>
          </w:p>
        </w:tc>
        <w:tc>
          <w:tcPr>
            <w:tcW w:w="452" w:type="dxa"/>
            <w:shd w:val="clear" w:color="auto" w:fill="auto"/>
          </w:tcPr>
          <w:p w:rsidR="005D362F" w:rsidRPr="00E06E3C" w:rsidRDefault="005D362F" w:rsidP="00027F6C">
            <w:pPr>
              <w:tabs>
                <w:tab w:val="left" w:pos="1862"/>
              </w:tabs>
              <w:jc w:val="center"/>
              <w:rPr>
                <w:rFonts w:ascii="Arial" w:hAnsi="Arial" w:cs="Arial"/>
                <w:sz w:val="16"/>
                <w:szCs w:val="16"/>
              </w:rPr>
            </w:pPr>
            <w:r w:rsidRPr="00E06E3C">
              <w:rPr>
                <w:rFonts w:ascii="Arial" w:hAnsi="Arial" w:cs="Arial"/>
                <w:sz w:val="16"/>
                <w:szCs w:val="16"/>
                <w:lang w:eastAsia="en-US"/>
              </w:rPr>
              <w:t>№</w:t>
            </w:r>
          </w:p>
        </w:tc>
        <w:tc>
          <w:tcPr>
            <w:tcW w:w="578" w:type="dxa"/>
            <w:shd w:val="clear" w:color="auto" w:fill="auto"/>
          </w:tcPr>
          <w:p w:rsidR="005D362F" w:rsidRPr="00E06E3C" w:rsidRDefault="005D362F" w:rsidP="00027F6C">
            <w:pPr>
              <w:tabs>
                <w:tab w:val="left" w:pos="1862"/>
              </w:tabs>
              <w:rPr>
                <w:rFonts w:ascii="Arial" w:hAnsi="Arial" w:cs="Arial"/>
                <w:sz w:val="16"/>
                <w:szCs w:val="16"/>
              </w:rPr>
            </w:pPr>
            <w:r w:rsidRPr="00E06E3C">
              <w:rPr>
                <w:rFonts w:ascii="Arial" w:hAnsi="Arial" w:cs="Arial"/>
                <w:sz w:val="16"/>
                <w:szCs w:val="16"/>
              </w:rPr>
              <w:t>395</w:t>
            </w:r>
          </w:p>
        </w:tc>
      </w:tr>
    </w:tbl>
    <w:p w:rsidR="005D362F" w:rsidRPr="00E06E3C" w:rsidRDefault="005D362F" w:rsidP="005D362F">
      <w:pPr>
        <w:rPr>
          <w:rFonts w:ascii="Arial" w:hAnsi="Arial" w:cs="Arial"/>
          <w:kern w:val="2"/>
          <w:sz w:val="16"/>
          <w:szCs w:val="16"/>
          <w:lang w:eastAsia="ar-SA"/>
        </w:rPr>
      </w:pPr>
    </w:p>
    <w:p w:rsidR="005D362F" w:rsidRPr="00E06E3C" w:rsidRDefault="005D362F" w:rsidP="005D362F">
      <w:pPr>
        <w:spacing w:line="240" w:lineRule="exact"/>
        <w:jc w:val="both"/>
        <w:rPr>
          <w:rFonts w:ascii="Arial" w:hAnsi="Arial" w:cs="Arial"/>
          <w:sz w:val="16"/>
          <w:szCs w:val="16"/>
        </w:rPr>
      </w:pPr>
      <w:r w:rsidRPr="00E06E3C">
        <w:rPr>
          <w:rFonts w:ascii="Arial" w:hAnsi="Arial" w:cs="Arial"/>
          <w:sz w:val="16"/>
          <w:szCs w:val="16"/>
        </w:rPr>
        <w:t xml:space="preserve">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E06E3C">
        <w:rPr>
          <w:rFonts w:ascii="Arial" w:hAnsi="Arial" w:cs="Arial"/>
          <w:kern w:val="2"/>
          <w:sz w:val="16"/>
          <w:szCs w:val="16"/>
          <w:lang w:eastAsia="ar-SA"/>
        </w:rPr>
        <w:t>«Прием документов и назначение компенсации стоимости проезда по социальной необходимости на автомобильном транспорте общего пользования (кроме такси) по маршрутам межмуниципального сообщения в Ставропольском крае для отдельных категорий граждан, проживающих на территории Ставропольского края, оказание мер социальной поддержки которых относится к ведению Российской Федерации и Ставропольского края»</w:t>
      </w:r>
      <w:r w:rsidRPr="00E06E3C">
        <w:rPr>
          <w:rFonts w:ascii="Arial" w:hAnsi="Arial" w:cs="Arial"/>
          <w:sz w:val="16"/>
          <w:szCs w:val="16"/>
        </w:rPr>
        <w:t>, утвержденный постановлением администрации Благодарненского городского округа Ставропольского края от 23 марта 2018 года № 340</w:t>
      </w:r>
    </w:p>
    <w:p w:rsidR="005D362F" w:rsidRPr="00E06E3C" w:rsidRDefault="005D362F" w:rsidP="005D362F">
      <w:pPr>
        <w:spacing w:line="240" w:lineRule="exact"/>
        <w:rPr>
          <w:rFonts w:ascii="Arial" w:hAnsi="Arial" w:cs="Arial"/>
          <w:kern w:val="2"/>
          <w:sz w:val="16"/>
          <w:szCs w:val="16"/>
          <w:lang w:eastAsia="ar-SA"/>
        </w:rPr>
      </w:pPr>
    </w:p>
    <w:p w:rsidR="005D362F" w:rsidRPr="00E06E3C" w:rsidRDefault="005D362F" w:rsidP="005D362F">
      <w:pPr>
        <w:ind w:firstLine="142"/>
        <w:jc w:val="both"/>
        <w:rPr>
          <w:rFonts w:ascii="Arial" w:hAnsi="Arial" w:cs="Arial"/>
          <w:kern w:val="2"/>
          <w:sz w:val="16"/>
          <w:szCs w:val="16"/>
          <w:lang w:eastAsia="ar-SA"/>
        </w:rPr>
      </w:pPr>
      <w:r w:rsidRPr="00E06E3C">
        <w:rPr>
          <w:rFonts w:ascii="Arial" w:hAnsi="Arial" w:cs="Arial"/>
          <w:kern w:val="2"/>
          <w:sz w:val="16"/>
          <w:szCs w:val="16"/>
          <w:lang w:eastAsia="ar-SA"/>
        </w:rPr>
        <w:t xml:space="preserve">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 </w:t>
      </w:r>
    </w:p>
    <w:p w:rsidR="005D362F" w:rsidRPr="00E06E3C" w:rsidRDefault="005D362F" w:rsidP="005D362F">
      <w:pPr>
        <w:ind w:left="851"/>
        <w:rPr>
          <w:rFonts w:ascii="Arial" w:hAnsi="Arial" w:cs="Arial"/>
          <w:kern w:val="2"/>
          <w:sz w:val="16"/>
          <w:szCs w:val="16"/>
          <w:lang w:eastAsia="ar-SA"/>
        </w:rPr>
      </w:pPr>
    </w:p>
    <w:p w:rsidR="005D362F" w:rsidRPr="00E06E3C" w:rsidRDefault="005D362F" w:rsidP="005D362F">
      <w:pPr>
        <w:rPr>
          <w:rFonts w:ascii="Arial" w:hAnsi="Arial" w:cs="Arial"/>
          <w:kern w:val="2"/>
          <w:sz w:val="16"/>
          <w:szCs w:val="16"/>
          <w:lang w:eastAsia="ar-SA"/>
        </w:rPr>
      </w:pPr>
      <w:r w:rsidRPr="00E06E3C">
        <w:rPr>
          <w:rFonts w:ascii="Arial" w:hAnsi="Arial" w:cs="Arial"/>
          <w:kern w:val="2"/>
          <w:sz w:val="16"/>
          <w:szCs w:val="16"/>
          <w:lang w:eastAsia="ar-SA"/>
        </w:rPr>
        <w:t>ПОСТАНОВЛЯЕТ:</w:t>
      </w:r>
    </w:p>
    <w:p w:rsidR="005D362F" w:rsidRPr="00E06E3C" w:rsidRDefault="005D362F" w:rsidP="005D362F">
      <w:pPr>
        <w:ind w:left="851"/>
        <w:rPr>
          <w:rFonts w:ascii="Arial" w:hAnsi="Arial" w:cs="Arial"/>
          <w:kern w:val="2"/>
          <w:sz w:val="16"/>
          <w:szCs w:val="16"/>
          <w:lang w:eastAsia="ar-SA"/>
        </w:rPr>
      </w:pPr>
    </w:p>
    <w:p w:rsidR="005D362F" w:rsidRPr="00E06E3C" w:rsidRDefault="005D362F" w:rsidP="005D362F">
      <w:pPr>
        <w:ind w:firstLine="142"/>
        <w:jc w:val="both"/>
        <w:rPr>
          <w:rFonts w:ascii="Arial" w:hAnsi="Arial" w:cs="Arial"/>
          <w:color w:val="FF0000"/>
          <w:sz w:val="16"/>
          <w:szCs w:val="16"/>
        </w:rPr>
      </w:pPr>
      <w:r w:rsidRPr="00E06E3C">
        <w:rPr>
          <w:rFonts w:ascii="Arial" w:hAnsi="Arial" w:cs="Arial"/>
          <w:sz w:val="16"/>
          <w:szCs w:val="16"/>
        </w:rPr>
        <w:t>1.</w:t>
      </w:r>
      <w:r w:rsidRPr="00E06E3C">
        <w:rPr>
          <w:rFonts w:ascii="Arial" w:hAnsi="Arial" w:cs="Arial"/>
          <w:sz w:val="16"/>
          <w:szCs w:val="16"/>
        </w:rPr>
        <w:tab/>
        <w:t xml:space="preserve">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E06E3C">
        <w:rPr>
          <w:rFonts w:ascii="Arial" w:hAnsi="Arial" w:cs="Arial"/>
          <w:kern w:val="2"/>
          <w:sz w:val="16"/>
          <w:szCs w:val="16"/>
          <w:lang w:eastAsia="ar-SA"/>
        </w:rPr>
        <w:t>«Прием документов и назначение компенсации стоимости проезда по социальной необходимости на автомобильном транспорте общего пользования (кроме такси) по маршрутам межмуниципального сообщения в Ставропольском крае для отдельных категорий граждан, проживающих на территории Ставропольского края, оказание мер социальной поддержки которых относится к ведению Российской Федерации и Ставропольского края»</w:t>
      </w:r>
      <w:r w:rsidRPr="00E06E3C">
        <w:rPr>
          <w:rFonts w:ascii="Arial" w:hAnsi="Arial" w:cs="Arial"/>
          <w:sz w:val="16"/>
          <w:szCs w:val="16"/>
        </w:rPr>
        <w:t xml:space="preserve">, утвержденный постановлением администрации Благодарненского городского округа Ставропольского края от 23 марта 2018 года № 340 «Об утверждении административного регламента предоставления управлением труда и социальной защиты населения Ставропольского края государственной услуги </w:t>
      </w:r>
      <w:r w:rsidRPr="00E06E3C">
        <w:rPr>
          <w:rFonts w:ascii="Arial" w:hAnsi="Arial" w:cs="Arial"/>
          <w:kern w:val="2"/>
          <w:sz w:val="16"/>
          <w:szCs w:val="16"/>
          <w:lang w:eastAsia="ar-SA"/>
        </w:rPr>
        <w:t>«Прием документов и назначение компенсации стоимости проезда по социальной необходимости на автомобильном транспорте общего пользования (кроме такси) по маршрутам межмуниципального сообщения в Ставропольском крае для отдельных категорий граждан, проживающих на территории Ставропольского края, оказание мер социальной поддержки которых относится к ведению Российской Федерации и Ставропольского края»</w:t>
      </w:r>
      <w:r w:rsidRPr="00E06E3C">
        <w:rPr>
          <w:rFonts w:ascii="Arial" w:hAnsi="Arial" w:cs="Arial"/>
          <w:sz w:val="16"/>
          <w:szCs w:val="16"/>
        </w:rPr>
        <w:t>.</w:t>
      </w:r>
    </w:p>
    <w:p w:rsidR="005D362F" w:rsidRPr="00E06E3C" w:rsidRDefault="005D362F" w:rsidP="005D362F">
      <w:pPr>
        <w:ind w:firstLine="142"/>
        <w:jc w:val="both"/>
        <w:rPr>
          <w:rFonts w:ascii="Arial" w:hAnsi="Arial" w:cs="Arial"/>
          <w:kern w:val="2"/>
          <w:sz w:val="16"/>
          <w:szCs w:val="16"/>
          <w:lang w:eastAsia="ar-SA"/>
        </w:rPr>
      </w:pPr>
      <w:r w:rsidRPr="00E06E3C">
        <w:rPr>
          <w:rFonts w:ascii="Arial" w:hAnsi="Arial" w:cs="Arial"/>
          <w:kern w:val="2"/>
          <w:sz w:val="16"/>
          <w:szCs w:val="16"/>
          <w:lang w:eastAsia="ar-SA"/>
        </w:rPr>
        <w:t>2.</w:t>
      </w:r>
      <w:r w:rsidRPr="00E06E3C">
        <w:rPr>
          <w:rFonts w:ascii="Arial" w:hAnsi="Arial" w:cs="Arial"/>
          <w:kern w:val="2"/>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5D362F" w:rsidRPr="00E06E3C" w:rsidRDefault="005D362F" w:rsidP="005D362F">
      <w:pPr>
        <w:ind w:firstLine="142"/>
        <w:jc w:val="both"/>
        <w:rPr>
          <w:rFonts w:ascii="Arial" w:hAnsi="Arial" w:cs="Arial"/>
          <w:kern w:val="2"/>
          <w:sz w:val="16"/>
          <w:szCs w:val="16"/>
          <w:lang w:eastAsia="ar-SA"/>
        </w:rPr>
      </w:pPr>
      <w:r w:rsidRPr="00E06E3C">
        <w:rPr>
          <w:rFonts w:ascii="Arial" w:hAnsi="Arial" w:cs="Arial"/>
          <w:kern w:val="2"/>
          <w:sz w:val="16"/>
          <w:szCs w:val="16"/>
          <w:lang w:eastAsia="ar-SA"/>
        </w:rPr>
        <w:t>3.</w:t>
      </w:r>
      <w:r w:rsidRPr="00E06E3C">
        <w:rPr>
          <w:rFonts w:ascii="Arial" w:hAnsi="Arial" w:cs="Arial"/>
          <w:kern w:val="2"/>
          <w:sz w:val="16"/>
          <w:szCs w:val="16"/>
          <w:lang w:eastAsia="ar-SA"/>
        </w:rPr>
        <w:tab/>
        <w:t>Настоящее постановление вступает в силу на следующий день после дня его официального опубликования.</w:t>
      </w:r>
    </w:p>
    <w:p w:rsidR="005D362F" w:rsidRPr="00E06E3C" w:rsidRDefault="005D362F" w:rsidP="005D362F">
      <w:pPr>
        <w:spacing w:line="240" w:lineRule="exact"/>
        <w:jc w:val="right"/>
        <w:rPr>
          <w:rFonts w:ascii="Arial" w:hAnsi="Arial" w:cs="Arial"/>
          <w:kern w:val="2"/>
          <w:sz w:val="16"/>
          <w:szCs w:val="16"/>
          <w:lang w:eastAsia="ar-SA"/>
        </w:rPr>
      </w:pPr>
    </w:p>
    <w:p w:rsidR="005D362F" w:rsidRDefault="005D362F" w:rsidP="005D362F">
      <w:pPr>
        <w:spacing w:line="240" w:lineRule="exact"/>
        <w:jc w:val="right"/>
        <w:rPr>
          <w:rFonts w:ascii="Arial" w:hAnsi="Arial" w:cs="Arial"/>
          <w:kern w:val="2"/>
          <w:sz w:val="16"/>
          <w:szCs w:val="16"/>
          <w:lang w:eastAsia="ar-SA"/>
        </w:rPr>
      </w:pPr>
    </w:p>
    <w:p w:rsidR="00886248" w:rsidRPr="00E06E3C" w:rsidRDefault="00886248" w:rsidP="005D362F">
      <w:pPr>
        <w:spacing w:line="240" w:lineRule="exact"/>
        <w:jc w:val="right"/>
        <w:rPr>
          <w:rFonts w:ascii="Arial" w:hAnsi="Arial" w:cs="Arial"/>
          <w:kern w:val="2"/>
          <w:sz w:val="16"/>
          <w:szCs w:val="16"/>
          <w:lang w:eastAsia="ar-SA"/>
        </w:rPr>
      </w:pPr>
    </w:p>
    <w:p w:rsidR="005D362F" w:rsidRPr="00FB31E0" w:rsidRDefault="005D362F" w:rsidP="005D362F">
      <w:pPr>
        <w:spacing w:line="180" w:lineRule="exact"/>
        <w:jc w:val="both"/>
        <w:rPr>
          <w:rFonts w:ascii="Arial" w:hAnsi="Arial" w:cs="Arial"/>
          <w:sz w:val="16"/>
          <w:szCs w:val="16"/>
        </w:rPr>
      </w:pPr>
      <w:r w:rsidRPr="00FB31E0">
        <w:rPr>
          <w:rFonts w:ascii="Arial" w:hAnsi="Arial" w:cs="Arial"/>
          <w:sz w:val="16"/>
          <w:szCs w:val="16"/>
        </w:rPr>
        <w:t>Глава</w:t>
      </w:r>
    </w:p>
    <w:p w:rsidR="005D362F" w:rsidRPr="00FB31E0" w:rsidRDefault="005D362F" w:rsidP="005D362F">
      <w:pPr>
        <w:spacing w:line="180" w:lineRule="exact"/>
        <w:jc w:val="both"/>
        <w:rPr>
          <w:rFonts w:ascii="Arial" w:hAnsi="Arial" w:cs="Arial"/>
          <w:sz w:val="16"/>
          <w:szCs w:val="16"/>
        </w:rPr>
      </w:pPr>
      <w:r w:rsidRPr="00FB31E0">
        <w:rPr>
          <w:rFonts w:ascii="Arial" w:hAnsi="Arial" w:cs="Arial"/>
          <w:sz w:val="16"/>
          <w:szCs w:val="16"/>
        </w:rPr>
        <w:t>Благодарненского городского округа</w:t>
      </w:r>
    </w:p>
    <w:p w:rsidR="005D362F" w:rsidRPr="00FB31E0" w:rsidRDefault="005D362F" w:rsidP="005D362F">
      <w:pPr>
        <w:spacing w:line="180" w:lineRule="exact"/>
        <w:jc w:val="both"/>
        <w:rPr>
          <w:rFonts w:ascii="Arial" w:hAnsi="Arial" w:cs="Arial"/>
          <w:sz w:val="16"/>
          <w:szCs w:val="16"/>
        </w:rPr>
      </w:pPr>
      <w:r w:rsidRPr="00FB31E0">
        <w:rPr>
          <w:rFonts w:ascii="Arial" w:hAnsi="Arial" w:cs="Arial"/>
          <w:sz w:val="16"/>
          <w:szCs w:val="16"/>
        </w:rPr>
        <w:t>Ставропольского края                                      А.И. Теньков</w:t>
      </w:r>
    </w:p>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p w:rsidR="00886248" w:rsidRDefault="00886248" w:rsidP="00F34579">
      <w:pPr>
        <w:tabs>
          <w:tab w:val="left" w:pos="7230"/>
        </w:tabs>
        <w:ind w:firstLine="142"/>
        <w:jc w:val="center"/>
        <w:rPr>
          <w:rFonts w:ascii="Arial" w:hAnsi="Arial" w:cs="Arial"/>
          <w:b/>
          <w:sz w:val="16"/>
          <w:szCs w:val="16"/>
        </w:rPr>
      </w:pPr>
    </w:p>
    <w:tbl>
      <w:tblPr>
        <w:tblW w:w="0" w:type="auto"/>
        <w:tblLook w:val="01E0"/>
      </w:tblPr>
      <w:tblGrid>
        <w:gridCol w:w="2028"/>
        <w:gridCol w:w="2865"/>
      </w:tblGrid>
      <w:tr w:rsidR="00886248" w:rsidRPr="00E06E3C" w:rsidTr="00027F6C">
        <w:tc>
          <w:tcPr>
            <w:tcW w:w="4952" w:type="dxa"/>
            <w:shd w:val="clear" w:color="auto" w:fill="auto"/>
          </w:tcPr>
          <w:p w:rsidR="00886248" w:rsidRPr="00E06E3C" w:rsidRDefault="00886248" w:rsidP="00027F6C">
            <w:pPr>
              <w:widowControl w:val="0"/>
              <w:autoSpaceDE w:val="0"/>
              <w:autoSpaceDN w:val="0"/>
              <w:adjustRightInd w:val="0"/>
              <w:ind w:firstLine="720"/>
              <w:jc w:val="both"/>
              <w:rPr>
                <w:rFonts w:ascii="Arial" w:hAnsi="Arial" w:cs="Arial"/>
                <w:sz w:val="16"/>
                <w:szCs w:val="16"/>
              </w:rPr>
            </w:pPr>
          </w:p>
        </w:tc>
        <w:tc>
          <w:tcPr>
            <w:tcW w:w="4952" w:type="dxa"/>
            <w:shd w:val="clear" w:color="auto" w:fill="auto"/>
          </w:tcPr>
          <w:p w:rsidR="00886248" w:rsidRPr="00E06E3C" w:rsidRDefault="00886248" w:rsidP="00886248">
            <w:pPr>
              <w:widowControl w:val="0"/>
              <w:autoSpaceDE w:val="0"/>
              <w:autoSpaceDN w:val="0"/>
              <w:adjustRightInd w:val="0"/>
              <w:spacing w:line="180" w:lineRule="exact"/>
              <w:jc w:val="center"/>
              <w:rPr>
                <w:rFonts w:ascii="Arial" w:hAnsi="Arial" w:cs="Arial"/>
                <w:sz w:val="16"/>
                <w:szCs w:val="16"/>
              </w:rPr>
            </w:pPr>
            <w:r w:rsidRPr="00E06E3C">
              <w:rPr>
                <w:rFonts w:ascii="Arial" w:hAnsi="Arial" w:cs="Arial"/>
                <w:sz w:val="16"/>
                <w:szCs w:val="16"/>
              </w:rPr>
              <w:t>УТВЕРЖДЕНЫ</w:t>
            </w:r>
          </w:p>
          <w:p w:rsidR="00886248" w:rsidRPr="00E06E3C" w:rsidRDefault="00886248" w:rsidP="00886248">
            <w:pPr>
              <w:widowControl w:val="0"/>
              <w:autoSpaceDE w:val="0"/>
              <w:autoSpaceDN w:val="0"/>
              <w:adjustRightInd w:val="0"/>
              <w:spacing w:line="180" w:lineRule="exact"/>
              <w:ind w:firstLine="10"/>
              <w:jc w:val="center"/>
              <w:rPr>
                <w:rFonts w:ascii="Arial" w:hAnsi="Arial" w:cs="Arial"/>
                <w:sz w:val="16"/>
                <w:szCs w:val="16"/>
              </w:rPr>
            </w:pPr>
            <w:r w:rsidRPr="00E06E3C">
              <w:rPr>
                <w:rFonts w:ascii="Arial" w:hAnsi="Arial" w:cs="Arial"/>
                <w:sz w:val="16"/>
                <w:szCs w:val="16"/>
              </w:rPr>
              <w:t xml:space="preserve">постановлением администрации Благодарненского городского округа Ставропольского края </w:t>
            </w:r>
          </w:p>
          <w:p w:rsidR="00886248" w:rsidRPr="00E06E3C" w:rsidRDefault="00886248" w:rsidP="00886248">
            <w:pPr>
              <w:widowControl w:val="0"/>
              <w:autoSpaceDE w:val="0"/>
              <w:autoSpaceDN w:val="0"/>
              <w:adjustRightInd w:val="0"/>
              <w:spacing w:line="180" w:lineRule="exact"/>
              <w:ind w:firstLine="10"/>
              <w:jc w:val="center"/>
              <w:rPr>
                <w:rFonts w:ascii="Arial" w:hAnsi="Arial" w:cs="Arial"/>
                <w:sz w:val="16"/>
                <w:szCs w:val="16"/>
              </w:rPr>
            </w:pPr>
            <w:r w:rsidRPr="00E06E3C">
              <w:rPr>
                <w:rFonts w:ascii="Arial" w:hAnsi="Arial" w:cs="Arial"/>
                <w:sz w:val="16"/>
                <w:szCs w:val="16"/>
              </w:rPr>
              <w:t>от 01 марта 2019 года № 395</w:t>
            </w:r>
          </w:p>
        </w:tc>
      </w:tr>
    </w:tbl>
    <w:p w:rsidR="00886248" w:rsidRPr="00E06E3C" w:rsidRDefault="00886248" w:rsidP="00886248">
      <w:pPr>
        <w:rPr>
          <w:rFonts w:ascii="Arial" w:hAnsi="Arial" w:cs="Arial"/>
          <w:sz w:val="16"/>
          <w:szCs w:val="16"/>
        </w:rPr>
      </w:pPr>
    </w:p>
    <w:p w:rsidR="00886248" w:rsidRPr="00E06E3C" w:rsidRDefault="00886248" w:rsidP="00886248">
      <w:pPr>
        <w:jc w:val="center"/>
        <w:rPr>
          <w:rFonts w:ascii="Arial" w:hAnsi="Arial" w:cs="Arial"/>
          <w:sz w:val="16"/>
          <w:szCs w:val="16"/>
        </w:rPr>
      </w:pPr>
    </w:p>
    <w:p w:rsidR="00886248" w:rsidRPr="00E06E3C" w:rsidRDefault="00886248" w:rsidP="00886248">
      <w:pPr>
        <w:spacing w:line="240" w:lineRule="exact"/>
        <w:jc w:val="center"/>
        <w:rPr>
          <w:rFonts w:ascii="Arial" w:hAnsi="Arial" w:cs="Arial"/>
          <w:sz w:val="16"/>
          <w:szCs w:val="16"/>
        </w:rPr>
      </w:pPr>
      <w:r w:rsidRPr="00E06E3C">
        <w:rPr>
          <w:rFonts w:ascii="Arial" w:hAnsi="Arial" w:cs="Arial"/>
          <w:sz w:val="16"/>
          <w:szCs w:val="16"/>
        </w:rPr>
        <w:t>ИЗМЕНЕНИЯ,</w:t>
      </w:r>
    </w:p>
    <w:p w:rsidR="00886248" w:rsidRPr="00E06E3C" w:rsidRDefault="00886248" w:rsidP="00886248">
      <w:pPr>
        <w:pStyle w:val="Standard"/>
        <w:spacing w:line="240" w:lineRule="exact"/>
        <w:jc w:val="both"/>
        <w:rPr>
          <w:rFonts w:ascii="Arial" w:hAnsi="Arial" w:cs="Arial"/>
          <w:sz w:val="16"/>
          <w:szCs w:val="16"/>
        </w:rPr>
      </w:pPr>
      <w:r w:rsidRPr="00E06E3C">
        <w:rPr>
          <w:rFonts w:ascii="Arial" w:hAnsi="Arial" w:cs="Arial"/>
          <w:sz w:val="16"/>
          <w:szCs w:val="16"/>
        </w:rPr>
        <w:t>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«Прием документов и назначение компенсации стоимости проезда по социальной необходимости на автомобильном транспорте общего пользования (кроме такси) по маршрутам межмуниципального сообщения в Ставропольском крае для отдельных категорий граждан, проживающих на территории Ставропольского края, оказание мер социальной поддержки которых относится к ведению Российской Федерации и Ставропольского края», утвержденный постановлением администрации Благодарненского городского округа Ставропольского края от 23 марта 2018 года № 340 «Об утверждении административного регламента предоставления управлением труда и социальной защиты населения Ставропольского края государственной услуги "Прием документов и назначение компенсации стоимости проезда по социальной необходимости на автомобильном транспорте общего пользования (кроме такси) по маршрутам межмуниципального сообщения в Ставропольском крае для отдельных категорий граждан, проживающих на территории Ставропольского края, оказание мер социальной поддержки которых относится к ведению Российской Федерации и Ставропольского края»</w:t>
      </w:r>
    </w:p>
    <w:p w:rsidR="00886248" w:rsidRPr="00E06E3C" w:rsidRDefault="00886248" w:rsidP="00886248">
      <w:pPr>
        <w:pStyle w:val="Standard"/>
        <w:ind w:firstLine="708"/>
        <w:jc w:val="both"/>
        <w:rPr>
          <w:rFonts w:ascii="Arial" w:hAnsi="Arial" w:cs="Arial"/>
          <w:sz w:val="16"/>
          <w:szCs w:val="16"/>
        </w:rPr>
      </w:pPr>
    </w:p>
    <w:p w:rsidR="00886248" w:rsidRPr="00E06E3C" w:rsidRDefault="00886248" w:rsidP="00886248">
      <w:pPr>
        <w:autoSpaceDE w:val="0"/>
        <w:autoSpaceDN w:val="0"/>
        <w:adjustRightInd w:val="0"/>
        <w:ind w:firstLine="142"/>
        <w:jc w:val="both"/>
        <w:rPr>
          <w:rFonts w:ascii="Arial" w:eastAsia="Calibri" w:hAnsi="Arial" w:cs="Arial"/>
          <w:sz w:val="16"/>
          <w:szCs w:val="16"/>
        </w:rPr>
      </w:pPr>
      <w:r w:rsidRPr="00E06E3C">
        <w:rPr>
          <w:rFonts w:ascii="Arial" w:eastAsia="Calibri" w:hAnsi="Arial" w:cs="Arial"/>
          <w:sz w:val="16"/>
          <w:szCs w:val="16"/>
        </w:rPr>
        <w:t>1. Пункт 2.7 после абзаца двенадцатого раздела 2 «Стандарт предоставления услуги» дополнить абзацами следующего содержания:</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886248" w:rsidRPr="00E06E3C" w:rsidRDefault="00886248" w:rsidP="00886248">
      <w:pPr>
        <w:ind w:firstLine="142"/>
        <w:jc w:val="both"/>
        <w:rPr>
          <w:rFonts w:ascii="Arial" w:hAnsi="Arial" w:cs="Arial"/>
          <w:sz w:val="16"/>
          <w:szCs w:val="16"/>
        </w:rPr>
      </w:pPr>
      <w:r w:rsidRPr="00E06E3C">
        <w:rPr>
          <w:rFonts w:ascii="Arial" w:hAnsi="Arial" w:cs="Arial"/>
          <w:sz w:val="16"/>
          <w:szCs w:val="16"/>
        </w:rPr>
        <w:t>г) выявление документально подтвержденного факта (признаков) ошибочного или противоправного действия (бездействия) должностного лица управления,  работника МФЦ, работника организации, предусмотренной частью 1</w:t>
      </w:r>
      <w:r w:rsidRPr="00E06E3C">
        <w:rPr>
          <w:rFonts w:ascii="Arial" w:hAnsi="Arial" w:cs="Arial"/>
          <w:sz w:val="16"/>
          <w:szCs w:val="16"/>
          <w:vertAlign w:val="superscript"/>
        </w:rPr>
        <w:t>1</w:t>
      </w:r>
      <w:r w:rsidRPr="00E06E3C">
        <w:rPr>
          <w:rFonts w:ascii="Arial" w:hAnsi="Arial" w:cs="Arial"/>
          <w:sz w:val="16"/>
          <w:szCs w:val="16"/>
        </w:rPr>
        <w:t xml:space="preserve">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w:t>
      </w:r>
      <w:r w:rsidRPr="00E06E3C">
        <w:rPr>
          <w:rFonts w:ascii="Arial" w:hAnsi="Arial" w:cs="Arial"/>
          <w:sz w:val="16"/>
          <w:szCs w:val="16"/>
        </w:rPr>
        <w:lastRenderedPageBreak/>
        <w:t>государственной услуги, либо руководителя организации, предусмотренной частью 1</w:t>
      </w:r>
      <w:r w:rsidRPr="00E06E3C">
        <w:rPr>
          <w:rFonts w:ascii="Arial" w:hAnsi="Arial" w:cs="Arial"/>
          <w:sz w:val="16"/>
          <w:szCs w:val="16"/>
          <w:vertAlign w:val="superscript"/>
        </w:rPr>
        <w:t>1</w:t>
      </w:r>
      <w:r w:rsidRPr="00E06E3C">
        <w:rPr>
          <w:rFonts w:ascii="Arial" w:hAnsi="Arial" w:cs="Arial"/>
          <w:sz w:val="16"/>
          <w:szCs w:val="16"/>
        </w:rPr>
        <w:t xml:space="preserve">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 xml:space="preserve">2. Подпункт 2.17.1 после абзаца пятого </w:t>
      </w:r>
      <w:r w:rsidRPr="00E06E3C">
        <w:rPr>
          <w:rFonts w:ascii="Arial" w:eastAsia="Calibri" w:hAnsi="Arial" w:cs="Arial"/>
          <w:sz w:val="16"/>
          <w:szCs w:val="16"/>
        </w:rPr>
        <w:t xml:space="preserve">раздела 2 «Стандарт предоставления услуги» </w:t>
      </w:r>
      <w:r w:rsidRPr="00E06E3C">
        <w:rPr>
          <w:rFonts w:ascii="Arial" w:hAnsi="Arial" w:cs="Arial"/>
          <w:sz w:val="16"/>
          <w:szCs w:val="16"/>
        </w:rPr>
        <w:t>дополнить абзацами следующего содержания:</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соцзащиты,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3. В пункте 5.2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3.1. Абзац четвертый изложить в следующей редакции:</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3.2. Дополнить абзацем следующего содержания:</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w:t>
      </w:r>
      <w:r w:rsidRPr="00E06E3C">
        <w:rPr>
          <w:rFonts w:ascii="Arial" w:hAnsi="Arial" w:cs="Arial"/>
          <w:sz w:val="16"/>
          <w:szCs w:val="16"/>
          <w:vertAlign w:val="superscript"/>
        </w:rPr>
        <w:t>3</w:t>
      </w:r>
      <w:r w:rsidRPr="00E06E3C">
        <w:rPr>
          <w:rFonts w:ascii="Arial" w:hAnsi="Arial" w:cs="Arial"/>
          <w:sz w:val="16"/>
          <w:szCs w:val="16"/>
        </w:rPr>
        <w:t xml:space="preserve"> статьи 16 Федерального закона «Об организации предоставления государственных и муниципальных услуг».».</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4. В пункте 5.3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4.1. Абзац третий изложить в следующей редакции:</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lastRenderedPageBreak/>
        <w:t>4.2. В абзаце четвертом после слов «на жалобу не дается ответ» дополнить словами «о результатах рассмотрения жалобы».</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4.3. В абзаце пятом слова «ответ на жалобу не дается» заменить словами «ответ о результатах рассмотрения жалобы».</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5. Пункт 5.8 раздела 5 «Досудебный (внесудебный) порядок обжалования решений и действий (бездействия) управления, а также его должностных лиц, муниципальных служащих» изложить в следующей редакции:</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«5.8. По результатам рассмотрения жалобы принимается одно из следующих решений:</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удовлетворяется жалоба,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отказывается в удовлетворении жалобы.</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 xml:space="preserve">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 </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При удовлетворении жалобы управление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управлением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 xml:space="preserve">В случае если жалоба была подана способом, предусмотренным </w:t>
      </w:r>
      <w:hyperlink r:id="rId20" w:history="1">
        <w:r w:rsidRPr="00E06E3C">
          <w:rPr>
            <w:rStyle w:val="af1"/>
            <w:rFonts w:ascii="Arial" w:hAnsi="Arial" w:cs="Arial"/>
            <w:color w:val="auto"/>
            <w:sz w:val="16"/>
            <w:szCs w:val="16"/>
          </w:rPr>
          <w:t>абзацем восьмым пункта 5.4</w:t>
        </w:r>
      </w:hyperlink>
      <w:r w:rsidRPr="00E06E3C">
        <w:rPr>
          <w:rFonts w:ascii="Arial" w:hAnsi="Arial" w:cs="Arial"/>
          <w:sz w:val="16"/>
          <w:szCs w:val="16"/>
        </w:rPr>
        <w:t xml:space="preserve"> настоящего административного регламента, ответ о результатах рассмотрения жалобы направляется посредством использования системы досудебного обжалования.</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В ответе по результатам рассмотрения жалобы указывается:</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фамилия, имя, отчество (при наличии) заявителя;</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основания для принятия решения по жалобе;</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принятое по жалобе решение;</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сведения о порядке обжалования принятого по жалобе решения.</w:t>
      </w:r>
    </w:p>
    <w:p w:rsidR="00886248" w:rsidRPr="00E06E3C" w:rsidRDefault="00886248" w:rsidP="00886248">
      <w:pPr>
        <w:autoSpaceDE w:val="0"/>
        <w:autoSpaceDN w:val="0"/>
        <w:adjustRightInd w:val="0"/>
        <w:ind w:firstLine="142"/>
        <w:jc w:val="both"/>
        <w:rPr>
          <w:rFonts w:ascii="Arial" w:hAnsi="Arial" w:cs="Arial"/>
          <w:sz w:val="16"/>
          <w:szCs w:val="16"/>
        </w:rPr>
      </w:pPr>
      <w:r w:rsidRPr="00E06E3C">
        <w:rPr>
          <w:rFonts w:ascii="Arial" w:hAnsi="Arial" w:cs="Arial"/>
          <w:sz w:val="16"/>
          <w:szCs w:val="16"/>
        </w:rPr>
        <w:t>Ответ по результатам рассмотрения жалобы подписывается уполномоченным на рассмотрение жалобы должностным лицом управления.».</w:t>
      </w:r>
    </w:p>
    <w:p w:rsidR="00886248" w:rsidRPr="00E06E3C" w:rsidRDefault="00886248" w:rsidP="00886248">
      <w:pPr>
        <w:ind w:firstLine="142"/>
        <w:jc w:val="both"/>
        <w:rPr>
          <w:rFonts w:ascii="Arial" w:hAnsi="Arial" w:cs="Arial"/>
          <w:color w:val="FF0000"/>
          <w:sz w:val="16"/>
          <w:szCs w:val="16"/>
        </w:rPr>
      </w:pPr>
    </w:p>
    <w:p w:rsidR="00886248" w:rsidRPr="00E06E3C" w:rsidRDefault="00886248" w:rsidP="00886248">
      <w:pPr>
        <w:rPr>
          <w:rFonts w:ascii="Arial" w:hAnsi="Arial" w:cs="Arial"/>
          <w:sz w:val="16"/>
          <w:szCs w:val="16"/>
        </w:rPr>
      </w:pPr>
    </w:p>
    <w:p w:rsidR="00886248" w:rsidRPr="00E06E3C" w:rsidRDefault="00886248" w:rsidP="00886248">
      <w:pPr>
        <w:rPr>
          <w:rFonts w:ascii="Arial" w:hAnsi="Arial" w:cs="Arial"/>
          <w:sz w:val="16"/>
          <w:szCs w:val="16"/>
        </w:rPr>
      </w:pPr>
    </w:p>
    <w:p w:rsidR="00B16A76" w:rsidRPr="000D351C" w:rsidRDefault="00B16A76" w:rsidP="00B16A76">
      <w:pPr>
        <w:tabs>
          <w:tab w:val="left" w:pos="7230"/>
        </w:tabs>
        <w:jc w:val="center"/>
        <w:rPr>
          <w:rFonts w:ascii="Arial" w:hAnsi="Arial" w:cs="Arial"/>
          <w:b/>
          <w:sz w:val="16"/>
          <w:szCs w:val="16"/>
        </w:rPr>
      </w:pPr>
      <w:r w:rsidRPr="000D351C">
        <w:rPr>
          <w:rFonts w:ascii="Arial" w:hAnsi="Arial" w:cs="Arial"/>
          <w:b/>
          <w:sz w:val="16"/>
          <w:szCs w:val="16"/>
        </w:rPr>
        <w:lastRenderedPageBreak/>
        <w:t>ПОСТАНОВЛЕНИЕ</w:t>
      </w:r>
    </w:p>
    <w:p w:rsidR="00B16A76" w:rsidRDefault="00B16A76" w:rsidP="00B16A76">
      <w:pPr>
        <w:jc w:val="center"/>
        <w:rPr>
          <w:rFonts w:ascii="Arial" w:hAnsi="Arial" w:cs="Arial"/>
          <w:b/>
          <w:sz w:val="16"/>
          <w:szCs w:val="16"/>
        </w:rPr>
      </w:pPr>
      <w:r w:rsidRPr="000D351C">
        <w:rPr>
          <w:rFonts w:ascii="Arial" w:hAnsi="Arial" w:cs="Arial"/>
          <w:b/>
          <w:sz w:val="16"/>
          <w:szCs w:val="16"/>
        </w:rPr>
        <w:t>АДМИНИСТРАЦИИ БЛАГОДАРНЕНСКОГО ГОРОДСКОГО ОКРУГА  СТАВРОПОЛЬСКОГО КРАЯ</w:t>
      </w:r>
    </w:p>
    <w:p w:rsidR="00B16A76" w:rsidRPr="000D351C" w:rsidRDefault="00B16A76" w:rsidP="00B16A76">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B16A76" w:rsidRPr="000D351C" w:rsidTr="00B16A76">
        <w:tc>
          <w:tcPr>
            <w:tcW w:w="450" w:type="dxa"/>
            <w:shd w:val="clear" w:color="auto" w:fill="auto"/>
          </w:tcPr>
          <w:p w:rsidR="00B16A76" w:rsidRPr="000D351C" w:rsidRDefault="00B16A76" w:rsidP="00027F6C">
            <w:pPr>
              <w:tabs>
                <w:tab w:val="left" w:pos="1862"/>
              </w:tabs>
              <w:jc w:val="center"/>
              <w:rPr>
                <w:rFonts w:ascii="Arial" w:hAnsi="Arial" w:cs="Arial"/>
                <w:sz w:val="16"/>
                <w:szCs w:val="16"/>
              </w:rPr>
            </w:pPr>
            <w:r w:rsidRPr="000D351C">
              <w:rPr>
                <w:rFonts w:ascii="Arial" w:hAnsi="Arial" w:cs="Arial"/>
                <w:sz w:val="16"/>
                <w:szCs w:val="16"/>
              </w:rPr>
              <w:t>01</w:t>
            </w:r>
          </w:p>
        </w:tc>
        <w:tc>
          <w:tcPr>
            <w:tcW w:w="789" w:type="dxa"/>
            <w:shd w:val="clear" w:color="auto" w:fill="auto"/>
          </w:tcPr>
          <w:p w:rsidR="00B16A76" w:rsidRPr="000D351C" w:rsidRDefault="00B16A76" w:rsidP="00027F6C">
            <w:pPr>
              <w:tabs>
                <w:tab w:val="left" w:pos="1862"/>
              </w:tabs>
              <w:jc w:val="center"/>
              <w:rPr>
                <w:rFonts w:ascii="Arial" w:hAnsi="Arial" w:cs="Arial"/>
                <w:sz w:val="16"/>
                <w:szCs w:val="16"/>
              </w:rPr>
            </w:pPr>
            <w:r w:rsidRPr="000D351C">
              <w:rPr>
                <w:rFonts w:ascii="Arial" w:hAnsi="Arial" w:cs="Arial"/>
                <w:sz w:val="16"/>
                <w:szCs w:val="16"/>
                <w:lang w:eastAsia="en-US"/>
              </w:rPr>
              <w:t>марта</w:t>
            </w:r>
          </w:p>
        </w:tc>
        <w:tc>
          <w:tcPr>
            <w:tcW w:w="1137" w:type="dxa"/>
            <w:shd w:val="clear" w:color="auto" w:fill="auto"/>
          </w:tcPr>
          <w:p w:rsidR="00B16A76" w:rsidRPr="000D351C" w:rsidRDefault="00B16A76" w:rsidP="00027F6C">
            <w:pPr>
              <w:tabs>
                <w:tab w:val="left" w:pos="1862"/>
              </w:tabs>
              <w:jc w:val="center"/>
              <w:rPr>
                <w:rFonts w:ascii="Arial" w:hAnsi="Arial" w:cs="Arial"/>
                <w:sz w:val="16"/>
                <w:szCs w:val="16"/>
              </w:rPr>
            </w:pPr>
            <w:r w:rsidRPr="000D351C">
              <w:rPr>
                <w:rFonts w:ascii="Arial" w:hAnsi="Arial" w:cs="Arial"/>
                <w:sz w:val="16"/>
                <w:szCs w:val="16"/>
                <w:lang w:eastAsia="en-US"/>
              </w:rPr>
              <w:t>2019  года</w:t>
            </w:r>
          </w:p>
        </w:tc>
        <w:tc>
          <w:tcPr>
            <w:tcW w:w="1487" w:type="dxa"/>
            <w:shd w:val="clear" w:color="auto" w:fill="auto"/>
          </w:tcPr>
          <w:p w:rsidR="00B16A76" w:rsidRPr="000D351C" w:rsidRDefault="00B16A76" w:rsidP="00027F6C">
            <w:pPr>
              <w:tabs>
                <w:tab w:val="left" w:pos="1862"/>
              </w:tabs>
              <w:jc w:val="center"/>
              <w:rPr>
                <w:rFonts w:ascii="Arial" w:hAnsi="Arial" w:cs="Arial"/>
                <w:sz w:val="16"/>
                <w:szCs w:val="16"/>
              </w:rPr>
            </w:pPr>
            <w:r w:rsidRPr="000D351C">
              <w:rPr>
                <w:rFonts w:ascii="Arial" w:hAnsi="Arial" w:cs="Arial"/>
                <w:sz w:val="16"/>
                <w:szCs w:val="16"/>
                <w:lang w:eastAsia="en-US"/>
              </w:rPr>
              <w:t>г. Благодарный</w:t>
            </w:r>
          </w:p>
        </w:tc>
        <w:tc>
          <w:tcPr>
            <w:tcW w:w="452" w:type="dxa"/>
            <w:shd w:val="clear" w:color="auto" w:fill="auto"/>
          </w:tcPr>
          <w:p w:rsidR="00B16A76" w:rsidRPr="000D351C" w:rsidRDefault="00B16A76" w:rsidP="00027F6C">
            <w:pPr>
              <w:tabs>
                <w:tab w:val="left" w:pos="1862"/>
              </w:tabs>
              <w:jc w:val="center"/>
              <w:rPr>
                <w:rFonts w:ascii="Arial" w:hAnsi="Arial" w:cs="Arial"/>
                <w:sz w:val="16"/>
                <w:szCs w:val="16"/>
              </w:rPr>
            </w:pPr>
            <w:r w:rsidRPr="000D351C">
              <w:rPr>
                <w:rFonts w:ascii="Arial" w:hAnsi="Arial" w:cs="Arial"/>
                <w:sz w:val="16"/>
                <w:szCs w:val="16"/>
                <w:lang w:eastAsia="en-US"/>
              </w:rPr>
              <w:t>№</w:t>
            </w:r>
          </w:p>
        </w:tc>
        <w:tc>
          <w:tcPr>
            <w:tcW w:w="578" w:type="dxa"/>
            <w:shd w:val="clear" w:color="auto" w:fill="auto"/>
          </w:tcPr>
          <w:p w:rsidR="00B16A76" w:rsidRPr="000D351C" w:rsidRDefault="00B16A76" w:rsidP="00027F6C">
            <w:pPr>
              <w:tabs>
                <w:tab w:val="left" w:pos="1862"/>
              </w:tabs>
              <w:rPr>
                <w:rFonts w:ascii="Arial" w:hAnsi="Arial" w:cs="Arial"/>
                <w:sz w:val="16"/>
                <w:szCs w:val="16"/>
              </w:rPr>
            </w:pPr>
            <w:r w:rsidRPr="000D351C">
              <w:rPr>
                <w:rFonts w:ascii="Arial" w:hAnsi="Arial" w:cs="Arial"/>
                <w:sz w:val="16"/>
                <w:szCs w:val="16"/>
              </w:rPr>
              <w:t>396</w:t>
            </w:r>
          </w:p>
        </w:tc>
      </w:tr>
    </w:tbl>
    <w:p w:rsidR="00B16A76" w:rsidRPr="000D351C" w:rsidRDefault="00B16A76" w:rsidP="00B16A76">
      <w:pPr>
        <w:rPr>
          <w:rFonts w:ascii="Arial" w:hAnsi="Arial" w:cs="Arial"/>
          <w:kern w:val="2"/>
          <w:sz w:val="16"/>
          <w:szCs w:val="16"/>
          <w:lang w:eastAsia="ar-SA"/>
        </w:rPr>
      </w:pPr>
    </w:p>
    <w:p w:rsidR="00B16A76" w:rsidRPr="000D351C" w:rsidRDefault="00B16A76" w:rsidP="00B16A76">
      <w:pPr>
        <w:pStyle w:val="Standard"/>
        <w:spacing w:line="240" w:lineRule="exact"/>
        <w:jc w:val="both"/>
        <w:rPr>
          <w:rFonts w:ascii="Arial" w:hAnsi="Arial" w:cs="Arial"/>
          <w:sz w:val="16"/>
          <w:szCs w:val="16"/>
        </w:rPr>
      </w:pPr>
      <w:r w:rsidRPr="000D351C">
        <w:rPr>
          <w:rFonts w:ascii="Arial" w:hAnsi="Arial" w:cs="Arial"/>
          <w:sz w:val="16"/>
          <w:szCs w:val="16"/>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приема заявлений и документов, необходимых для присвоения звания «Ветеран труда», и формирование списков лиц, претендующих на присвоение звания «Ветеран труда», утвержденный постановлением администрации Благодарненского городского округа Ставропольского края от 23 марта 2018 года № 339</w:t>
      </w:r>
    </w:p>
    <w:p w:rsidR="00B16A76" w:rsidRPr="000D351C" w:rsidRDefault="00B16A76" w:rsidP="00B16A76">
      <w:pPr>
        <w:spacing w:line="240" w:lineRule="exact"/>
        <w:rPr>
          <w:rFonts w:ascii="Arial" w:hAnsi="Arial" w:cs="Arial"/>
          <w:kern w:val="2"/>
          <w:sz w:val="16"/>
          <w:szCs w:val="16"/>
          <w:lang w:eastAsia="ar-SA"/>
        </w:rPr>
      </w:pPr>
    </w:p>
    <w:p w:rsidR="00B16A76" w:rsidRPr="000D351C" w:rsidRDefault="00B16A76" w:rsidP="00B16A76">
      <w:pPr>
        <w:ind w:firstLine="142"/>
        <w:jc w:val="both"/>
        <w:rPr>
          <w:rFonts w:ascii="Arial" w:hAnsi="Arial" w:cs="Arial"/>
          <w:kern w:val="2"/>
          <w:sz w:val="16"/>
          <w:szCs w:val="16"/>
          <w:lang w:eastAsia="ar-SA"/>
        </w:rPr>
      </w:pPr>
      <w:r w:rsidRPr="000D351C">
        <w:rPr>
          <w:rFonts w:ascii="Arial" w:hAnsi="Arial" w:cs="Arial"/>
          <w:kern w:val="2"/>
          <w:sz w:val="16"/>
          <w:szCs w:val="16"/>
          <w:lang w:eastAsia="ar-SA"/>
        </w:rPr>
        <w:t xml:space="preserve">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 </w:t>
      </w:r>
    </w:p>
    <w:p w:rsidR="00B16A76" w:rsidRPr="000D351C" w:rsidRDefault="00B16A76" w:rsidP="00B16A76">
      <w:pPr>
        <w:ind w:left="851"/>
        <w:rPr>
          <w:rFonts w:ascii="Arial" w:hAnsi="Arial" w:cs="Arial"/>
          <w:kern w:val="2"/>
          <w:sz w:val="16"/>
          <w:szCs w:val="16"/>
          <w:lang w:eastAsia="ar-SA"/>
        </w:rPr>
      </w:pPr>
    </w:p>
    <w:p w:rsidR="00B16A76" w:rsidRPr="000D351C" w:rsidRDefault="00B16A76" w:rsidP="00B16A76">
      <w:pPr>
        <w:rPr>
          <w:rFonts w:ascii="Arial" w:hAnsi="Arial" w:cs="Arial"/>
          <w:kern w:val="2"/>
          <w:sz w:val="16"/>
          <w:szCs w:val="16"/>
          <w:lang w:eastAsia="ar-SA"/>
        </w:rPr>
      </w:pPr>
      <w:r w:rsidRPr="000D351C">
        <w:rPr>
          <w:rFonts w:ascii="Arial" w:hAnsi="Arial" w:cs="Arial"/>
          <w:kern w:val="2"/>
          <w:sz w:val="16"/>
          <w:szCs w:val="16"/>
          <w:lang w:eastAsia="ar-SA"/>
        </w:rPr>
        <w:t>ПОСТАНОВЛЯЕТ:</w:t>
      </w:r>
    </w:p>
    <w:p w:rsidR="00B16A76" w:rsidRPr="000D351C" w:rsidRDefault="00B16A76" w:rsidP="00B16A76">
      <w:pPr>
        <w:ind w:left="851"/>
        <w:rPr>
          <w:rFonts w:ascii="Arial" w:hAnsi="Arial" w:cs="Arial"/>
          <w:kern w:val="2"/>
          <w:sz w:val="16"/>
          <w:szCs w:val="16"/>
          <w:lang w:eastAsia="ar-SA"/>
        </w:rPr>
      </w:pPr>
    </w:p>
    <w:p w:rsidR="00B16A76" w:rsidRPr="000D351C" w:rsidRDefault="00B16A76" w:rsidP="00B16A76">
      <w:pPr>
        <w:pStyle w:val="Standard"/>
        <w:ind w:firstLine="142"/>
        <w:jc w:val="both"/>
        <w:rPr>
          <w:rFonts w:ascii="Arial" w:hAnsi="Arial" w:cs="Arial"/>
          <w:color w:val="FF0000"/>
          <w:sz w:val="16"/>
          <w:szCs w:val="16"/>
        </w:rPr>
      </w:pPr>
      <w:r w:rsidRPr="000D351C">
        <w:rPr>
          <w:rFonts w:ascii="Arial" w:hAnsi="Arial" w:cs="Arial"/>
          <w:sz w:val="16"/>
          <w:szCs w:val="16"/>
        </w:rPr>
        <w:t>1.</w:t>
      </w:r>
      <w:r w:rsidRPr="000D351C">
        <w:rPr>
          <w:rFonts w:ascii="Arial" w:hAnsi="Arial" w:cs="Arial"/>
          <w:sz w:val="16"/>
          <w:szCs w:val="16"/>
        </w:rPr>
        <w:tab/>
        <w:t>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приема заявлений и документов, необходимых для присвоения звания «Ветеран труда», и формирование списков лиц, претендующих на присвоение звания «Ветеран труда», утвержденный постановлением администрации Благодарненского городского округа Ставропольского края от 23 марта 2018 года № 339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приема заявлений и документов, необходимых для присвоения звания «Ветеран труда», и формирование списков лиц, претендующих на присвоение звания «Ветеран труда».</w:t>
      </w:r>
    </w:p>
    <w:p w:rsidR="00B16A76" w:rsidRPr="000D351C" w:rsidRDefault="00B16A76" w:rsidP="00B16A76">
      <w:pPr>
        <w:ind w:firstLine="142"/>
        <w:jc w:val="both"/>
        <w:rPr>
          <w:rFonts w:ascii="Arial" w:hAnsi="Arial" w:cs="Arial"/>
          <w:kern w:val="2"/>
          <w:sz w:val="16"/>
          <w:szCs w:val="16"/>
          <w:lang w:eastAsia="ar-SA"/>
        </w:rPr>
      </w:pPr>
      <w:r w:rsidRPr="000D351C">
        <w:rPr>
          <w:rFonts w:ascii="Arial" w:hAnsi="Arial" w:cs="Arial"/>
          <w:kern w:val="2"/>
          <w:sz w:val="16"/>
          <w:szCs w:val="16"/>
          <w:lang w:eastAsia="ar-SA"/>
        </w:rPr>
        <w:t>2.</w:t>
      </w:r>
      <w:r w:rsidRPr="000D351C">
        <w:rPr>
          <w:rFonts w:ascii="Arial" w:hAnsi="Arial" w:cs="Arial"/>
          <w:kern w:val="2"/>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B16A76" w:rsidRPr="000D351C" w:rsidRDefault="00B16A76" w:rsidP="00B16A76">
      <w:pPr>
        <w:ind w:firstLine="142"/>
        <w:jc w:val="both"/>
        <w:rPr>
          <w:rFonts w:ascii="Arial" w:hAnsi="Arial" w:cs="Arial"/>
          <w:kern w:val="2"/>
          <w:sz w:val="16"/>
          <w:szCs w:val="16"/>
          <w:lang w:eastAsia="ar-SA"/>
        </w:rPr>
      </w:pPr>
      <w:r w:rsidRPr="000D351C">
        <w:rPr>
          <w:rFonts w:ascii="Arial" w:hAnsi="Arial" w:cs="Arial"/>
          <w:kern w:val="2"/>
          <w:sz w:val="16"/>
          <w:szCs w:val="16"/>
          <w:lang w:eastAsia="ar-SA"/>
        </w:rPr>
        <w:t>3.</w:t>
      </w:r>
      <w:r w:rsidRPr="000D351C">
        <w:rPr>
          <w:rFonts w:ascii="Arial" w:hAnsi="Arial" w:cs="Arial"/>
          <w:kern w:val="2"/>
          <w:sz w:val="16"/>
          <w:szCs w:val="16"/>
          <w:lang w:eastAsia="ar-SA"/>
        </w:rPr>
        <w:tab/>
        <w:t>Настоящее постановление вступает в силу на следующий день после дня его официального опубликования.</w:t>
      </w:r>
    </w:p>
    <w:p w:rsidR="00B16A76" w:rsidRPr="000D351C" w:rsidRDefault="00B16A76" w:rsidP="00B16A76">
      <w:pPr>
        <w:spacing w:line="240" w:lineRule="exact"/>
        <w:jc w:val="right"/>
        <w:rPr>
          <w:rFonts w:ascii="Arial" w:hAnsi="Arial" w:cs="Arial"/>
          <w:kern w:val="2"/>
          <w:sz w:val="16"/>
          <w:szCs w:val="16"/>
          <w:lang w:eastAsia="ar-SA"/>
        </w:rPr>
      </w:pPr>
    </w:p>
    <w:p w:rsidR="00695237" w:rsidRPr="00FB31E0" w:rsidRDefault="00695237" w:rsidP="00695237">
      <w:pPr>
        <w:spacing w:line="180" w:lineRule="exact"/>
        <w:jc w:val="both"/>
        <w:rPr>
          <w:rFonts w:ascii="Arial" w:hAnsi="Arial" w:cs="Arial"/>
          <w:sz w:val="16"/>
          <w:szCs w:val="16"/>
        </w:rPr>
      </w:pPr>
      <w:r w:rsidRPr="00FB31E0">
        <w:rPr>
          <w:rFonts w:ascii="Arial" w:hAnsi="Arial" w:cs="Arial"/>
          <w:sz w:val="16"/>
          <w:szCs w:val="16"/>
        </w:rPr>
        <w:t>Глава</w:t>
      </w:r>
    </w:p>
    <w:p w:rsidR="00695237" w:rsidRPr="00FB31E0" w:rsidRDefault="00695237" w:rsidP="00695237">
      <w:pPr>
        <w:spacing w:line="180" w:lineRule="exact"/>
        <w:jc w:val="both"/>
        <w:rPr>
          <w:rFonts w:ascii="Arial" w:hAnsi="Arial" w:cs="Arial"/>
          <w:sz w:val="16"/>
          <w:szCs w:val="16"/>
        </w:rPr>
      </w:pPr>
      <w:r w:rsidRPr="00FB31E0">
        <w:rPr>
          <w:rFonts w:ascii="Arial" w:hAnsi="Arial" w:cs="Arial"/>
          <w:sz w:val="16"/>
          <w:szCs w:val="16"/>
        </w:rPr>
        <w:t>Благодарненского городского округа</w:t>
      </w:r>
    </w:p>
    <w:p w:rsidR="00695237" w:rsidRPr="00FB31E0" w:rsidRDefault="00695237" w:rsidP="00695237">
      <w:pPr>
        <w:spacing w:line="180" w:lineRule="exact"/>
        <w:jc w:val="both"/>
        <w:rPr>
          <w:rFonts w:ascii="Arial" w:hAnsi="Arial" w:cs="Arial"/>
          <w:sz w:val="16"/>
          <w:szCs w:val="16"/>
        </w:rPr>
      </w:pPr>
      <w:r w:rsidRPr="00FB31E0">
        <w:rPr>
          <w:rFonts w:ascii="Arial" w:hAnsi="Arial" w:cs="Arial"/>
          <w:sz w:val="16"/>
          <w:szCs w:val="16"/>
        </w:rPr>
        <w:t>Ставропольского края                                      А.И. Теньков</w:t>
      </w:r>
    </w:p>
    <w:p w:rsidR="00695237" w:rsidRDefault="00695237" w:rsidP="00695237">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tbl>
      <w:tblPr>
        <w:tblW w:w="0" w:type="auto"/>
        <w:tblLook w:val="01E0"/>
      </w:tblPr>
      <w:tblGrid>
        <w:gridCol w:w="2028"/>
        <w:gridCol w:w="2865"/>
      </w:tblGrid>
      <w:tr w:rsidR="00341818" w:rsidRPr="000D351C" w:rsidTr="00027F6C">
        <w:tc>
          <w:tcPr>
            <w:tcW w:w="4952" w:type="dxa"/>
            <w:shd w:val="clear" w:color="auto" w:fill="auto"/>
          </w:tcPr>
          <w:p w:rsidR="00341818" w:rsidRPr="000D351C" w:rsidRDefault="00341818" w:rsidP="00027F6C">
            <w:pPr>
              <w:widowControl w:val="0"/>
              <w:autoSpaceDE w:val="0"/>
              <w:autoSpaceDN w:val="0"/>
              <w:adjustRightInd w:val="0"/>
              <w:ind w:firstLine="720"/>
              <w:jc w:val="both"/>
              <w:rPr>
                <w:rFonts w:ascii="Arial" w:hAnsi="Arial" w:cs="Arial"/>
                <w:sz w:val="16"/>
                <w:szCs w:val="16"/>
              </w:rPr>
            </w:pPr>
          </w:p>
        </w:tc>
        <w:tc>
          <w:tcPr>
            <w:tcW w:w="4952" w:type="dxa"/>
            <w:shd w:val="clear" w:color="auto" w:fill="auto"/>
          </w:tcPr>
          <w:p w:rsidR="00341818" w:rsidRPr="000D351C" w:rsidRDefault="00341818" w:rsidP="00341818">
            <w:pPr>
              <w:widowControl w:val="0"/>
              <w:autoSpaceDE w:val="0"/>
              <w:autoSpaceDN w:val="0"/>
              <w:adjustRightInd w:val="0"/>
              <w:spacing w:line="180" w:lineRule="exact"/>
              <w:jc w:val="center"/>
              <w:rPr>
                <w:rFonts w:ascii="Arial" w:hAnsi="Arial" w:cs="Arial"/>
                <w:sz w:val="16"/>
                <w:szCs w:val="16"/>
              </w:rPr>
            </w:pPr>
            <w:r w:rsidRPr="000D351C">
              <w:rPr>
                <w:rFonts w:ascii="Arial" w:hAnsi="Arial" w:cs="Arial"/>
                <w:sz w:val="16"/>
                <w:szCs w:val="16"/>
              </w:rPr>
              <w:t>УТВЕРЖДЕНЫ</w:t>
            </w:r>
          </w:p>
          <w:p w:rsidR="00341818" w:rsidRPr="000D351C" w:rsidRDefault="00341818" w:rsidP="00341818">
            <w:pPr>
              <w:widowControl w:val="0"/>
              <w:autoSpaceDE w:val="0"/>
              <w:autoSpaceDN w:val="0"/>
              <w:adjustRightInd w:val="0"/>
              <w:spacing w:line="180" w:lineRule="exact"/>
              <w:ind w:firstLine="10"/>
              <w:jc w:val="center"/>
              <w:rPr>
                <w:rFonts w:ascii="Arial" w:hAnsi="Arial" w:cs="Arial"/>
                <w:sz w:val="16"/>
                <w:szCs w:val="16"/>
              </w:rPr>
            </w:pPr>
            <w:r w:rsidRPr="000D351C">
              <w:rPr>
                <w:rFonts w:ascii="Arial" w:hAnsi="Arial" w:cs="Arial"/>
                <w:sz w:val="16"/>
                <w:szCs w:val="16"/>
              </w:rPr>
              <w:t xml:space="preserve">постановлением администрации Благодарненского городского округа Ставропольского края </w:t>
            </w:r>
          </w:p>
          <w:p w:rsidR="00341818" w:rsidRPr="000D351C" w:rsidRDefault="00341818" w:rsidP="00341818">
            <w:pPr>
              <w:widowControl w:val="0"/>
              <w:autoSpaceDE w:val="0"/>
              <w:autoSpaceDN w:val="0"/>
              <w:adjustRightInd w:val="0"/>
              <w:spacing w:line="180" w:lineRule="exact"/>
              <w:ind w:firstLine="10"/>
              <w:jc w:val="center"/>
              <w:rPr>
                <w:rFonts w:ascii="Arial" w:hAnsi="Arial" w:cs="Arial"/>
                <w:sz w:val="16"/>
                <w:szCs w:val="16"/>
              </w:rPr>
            </w:pPr>
            <w:r w:rsidRPr="000D351C">
              <w:rPr>
                <w:rFonts w:ascii="Arial" w:hAnsi="Arial" w:cs="Arial"/>
                <w:sz w:val="16"/>
                <w:szCs w:val="16"/>
              </w:rPr>
              <w:t>от 01 марта 2019 года № 396</w:t>
            </w:r>
          </w:p>
        </w:tc>
      </w:tr>
    </w:tbl>
    <w:p w:rsidR="00341818" w:rsidRPr="000D351C" w:rsidRDefault="00341818" w:rsidP="00341818">
      <w:pPr>
        <w:rPr>
          <w:rFonts w:ascii="Arial" w:hAnsi="Arial" w:cs="Arial"/>
          <w:sz w:val="16"/>
          <w:szCs w:val="16"/>
        </w:rPr>
      </w:pPr>
    </w:p>
    <w:p w:rsidR="00341818" w:rsidRPr="000D351C" w:rsidRDefault="00341818" w:rsidP="00341818">
      <w:pPr>
        <w:rPr>
          <w:rFonts w:ascii="Arial" w:hAnsi="Arial" w:cs="Arial"/>
          <w:sz w:val="16"/>
          <w:szCs w:val="16"/>
        </w:rPr>
      </w:pPr>
    </w:p>
    <w:p w:rsidR="00341818" w:rsidRPr="000D351C" w:rsidRDefault="00341818" w:rsidP="00341818">
      <w:pPr>
        <w:spacing w:line="240" w:lineRule="exact"/>
        <w:jc w:val="center"/>
        <w:rPr>
          <w:rFonts w:ascii="Arial" w:hAnsi="Arial" w:cs="Arial"/>
          <w:sz w:val="16"/>
          <w:szCs w:val="16"/>
        </w:rPr>
      </w:pPr>
      <w:r w:rsidRPr="000D351C">
        <w:rPr>
          <w:rFonts w:ascii="Arial" w:hAnsi="Arial" w:cs="Arial"/>
          <w:sz w:val="16"/>
          <w:szCs w:val="16"/>
        </w:rPr>
        <w:t>ИЗМЕНЕНИЯ,</w:t>
      </w:r>
    </w:p>
    <w:p w:rsidR="00341818" w:rsidRPr="000D351C" w:rsidRDefault="00341818" w:rsidP="00341818">
      <w:pPr>
        <w:spacing w:line="240" w:lineRule="exact"/>
        <w:jc w:val="both"/>
        <w:rPr>
          <w:rFonts w:ascii="Arial" w:hAnsi="Arial" w:cs="Arial"/>
          <w:sz w:val="16"/>
          <w:szCs w:val="16"/>
        </w:rPr>
      </w:pPr>
      <w:r w:rsidRPr="000D351C">
        <w:rPr>
          <w:rFonts w:ascii="Arial" w:hAnsi="Arial" w:cs="Arial"/>
          <w:sz w:val="16"/>
          <w:szCs w:val="16"/>
        </w:rPr>
        <w:t xml:space="preserve">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приема заявлений и документов, необходимых для присвоения звания «Ветеран труда», и </w:t>
      </w:r>
      <w:r w:rsidRPr="000D351C">
        <w:rPr>
          <w:rFonts w:ascii="Arial" w:hAnsi="Arial" w:cs="Arial"/>
          <w:sz w:val="16"/>
          <w:szCs w:val="16"/>
        </w:rPr>
        <w:lastRenderedPageBreak/>
        <w:t>формирование списков лиц, претендующих на присвоение звания «Ветеран труда», утвержденный постановлением администрации Благодарненского городского округа Ставропольского края от 23 марта 2018 года № 339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приема заявлений и документов, необходимых для присвоения звания «Ветеран труда», и формирование списков лиц, претендующих на присвоение звания «Ветеран труда»</w:t>
      </w:r>
    </w:p>
    <w:p w:rsidR="00341818" w:rsidRPr="000D351C" w:rsidRDefault="00341818" w:rsidP="00341818">
      <w:pPr>
        <w:autoSpaceDE w:val="0"/>
        <w:autoSpaceDN w:val="0"/>
        <w:adjustRightInd w:val="0"/>
        <w:ind w:firstLine="142"/>
        <w:jc w:val="both"/>
        <w:rPr>
          <w:rFonts w:ascii="Arial" w:eastAsia="Calibri" w:hAnsi="Arial" w:cs="Arial"/>
          <w:sz w:val="16"/>
          <w:szCs w:val="16"/>
        </w:rPr>
      </w:pPr>
      <w:r w:rsidRPr="000D351C">
        <w:rPr>
          <w:rFonts w:ascii="Arial" w:eastAsia="Calibri" w:hAnsi="Arial" w:cs="Arial"/>
          <w:sz w:val="16"/>
          <w:szCs w:val="16"/>
        </w:rPr>
        <w:t>1. Пункт 2.7  после абзаца двенадцатого раздела 2 «Стандарт предоставления услуги» дополнить абзацами следующего содержания:</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341818" w:rsidRPr="000D351C" w:rsidRDefault="00341818" w:rsidP="00341818">
      <w:pPr>
        <w:ind w:firstLine="142"/>
        <w:jc w:val="both"/>
        <w:rPr>
          <w:rFonts w:ascii="Arial" w:hAnsi="Arial" w:cs="Arial"/>
          <w:sz w:val="16"/>
          <w:szCs w:val="16"/>
        </w:rPr>
      </w:pPr>
      <w:r w:rsidRPr="000D351C">
        <w:rPr>
          <w:rFonts w:ascii="Arial" w:hAnsi="Arial" w:cs="Arial"/>
          <w:sz w:val="16"/>
          <w:szCs w:val="16"/>
        </w:rPr>
        <w:t>г) выявление документально подтвержденного факта (признаков) ошибочного или противоправного действия (бездействия) должностного лица управления,  работника МФЦ, работника организации, предусмотренной частью 1</w:t>
      </w:r>
      <w:r w:rsidRPr="000D351C">
        <w:rPr>
          <w:rFonts w:ascii="Arial" w:hAnsi="Arial" w:cs="Arial"/>
          <w:sz w:val="16"/>
          <w:szCs w:val="16"/>
          <w:vertAlign w:val="superscript"/>
        </w:rPr>
        <w:t>1</w:t>
      </w:r>
      <w:r w:rsidRPr="000D351C">
        <w:rPr>
          <w:rFonts w:ascii="Arial" w:hAnsi="Arial" w:cs="Arial"/>
          <w:sz w:val="16"/>
          <w:szCs w:val="16"/>
        </w:rPr>
        <w:t xml:space="preserve">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w:t>
      </w:r>
      <w:r w:rsidRPr="000D351C">
        <w:rPr>
          <w:rFonts w:ascii="Arial" w:hAnsi="Arial" w:cs="Arial"/>
          <w:sz w:val="16"/>
          <w:szCs w:val="16"/>
          <w:vertAlign w:val="superscript"/>
        </w:rPr>
        <w:t>1</w:t>
      </w:r>
      <w:r w:rsidRPr="000D351C">
        <w:rPr>
          <w:rFonts w:ascii="Arial" w:hAnsi="Arial" w:cs="Arial"/>
          <w:sz w:val="16"/>
          <w:szCs w:val="16"/>
        </w:rPr>
        <w:t xml:space="preserve">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 xml:space="preserve">2. Подпункт 2.17.1 после абзаца пятого </w:t>
      </w:r>
      <w:r w:rsidRPr="000D351C">
        <w:rPr>
          <w:rFonts w:ascii="Arial" w:eastAsia="Calibri" w:hAnsi="Arial" w:cs="Arial"/>
          <w:sz w:val="16"/>
          <w:szCs w:val="16"/>
        </w:rPr>
        <w:t xml:space="preserve">раздела 2 «Стандарт предоставления услуги» </w:t>
      </w:r>
      <w:r w:rsidRPr="000D351C">
        <w:rPr>
          <w:rFonts w:ascii="Arial" w:hAnsi="Arial" w:cs="Arial"/>
          <w:sz w:val="16"/>
          <w:szCs w:val="16"/>
        </w:rPr>
        <w:t>дополнить абзацами следующего содержания:</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соцзащиты,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lastRenderedPageBreak/>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3. В пункте 5.2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3.1. Абзац четвертый изложить в следующей редакции:</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3.2. Дополнить абзацем следующего содержания:</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w:t>
      </w:r>
      <w:r w:rsidRPr="000D351C">
        <w:rPr>
          <w:rFonts w:ascii="Arial" w:hAnsi="Arial" w:cs="Arial"/>
          <w:sz w:val="16"/>
          <w:szCs w:val="16"/>
          <w:vertAlign w:val="superscript"/>
        </w:rPr>
        <w:t>3</w:t>
      </w:r>
      <w:r w:rsidRPr="000D351C">
        <w:rPr>
          <w:rFonts w:ascii="Arial" w:hAnsi="Arial" w:cs="Arial"/>
          <w:sz w:val="16"/>
          <w:szCs w:val="16"/>
        </w:rPr>
        <w:t xml:space="preserve"> статьи 16 Федерального закона «Об организации предоставления государственных и муниципальных услуг».».</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4. В пункте 5.3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4.1. Абзац третий изложить в следующей редакции:</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4.2. В абзаце четвертом после слов «на жалобу не дается ответ» дополнить словами «о результатах рассмотрения жалобы».</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4.3. В абзаце пятом слова «ответ на жалобу не дается» заменить словами «ответ о результатах рассмотрения жалобы».</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5. Пункт 5.8 раздела 5 «Досудебный (внесудебный) порядок обжалования решений и действий (бездействия) управления, а также его должностных лиц, муниципальных служащих» изложить в следующей редакции:</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«5.8. По результатам рассмотрения жалобы принимается одно из следующих решений:</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удовлетворяется жалоба,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отказывается в удовлетворении жалобы.</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 xml:space="preserve">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 </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 xml:space="preserve">При удовлетворении жалобы управление принимает исчерпывающие меры по устранению выявленных </w:t>
      </w:r>
      <w:r w:rsidRPr="000D351C">
        <w:rPr>
          <w:rFonts w:ascii="Arial" w:hAnsi="Arial" w:cs="Arial"/>
          <w:sz w:val="16"/>
          <w:szCs w:val="16"/>
        </w:rPr>
        <w:lastRenderedPageBreak/>
        <w:t>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управлением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 xml:space="preserve">В случае если жалоба была подана способом, предусмотренным </w:t>
      </w:r>
      <w:hyperlink r:id="rId21" w:history="1">
        <w:r w:rsidRPr="000D351C">
          <w:rPr>
            <w:rStyle w:val="af1"/>
            <w:rFonts w:ascii="Arial" w:hAnsi="Arial" w:cs="Arial"/>
            <w:color w:val="auto"/>
            <w:sz w:val="16"/>
            <w:szCs w:val="16"/>
          </w:rPr>
          <w:t>абзацем восьмым пункта 5.4</w:t>
        </w:r>
      </w:hyperlink>
      <w:r w:rsidRPr="000D351C">
        <w:rPr>
          <w:rFonts w:ascii="Arial" w:hAnsi="Arial" w:cs="Arial"/>
          <w:sz w:val="16"/>
          <w:szCs w:val="16"/>
        </w:rPr>
        <w:t xml:space="preserve"> настоящего административного регламента, ответ о результатах рассмотрения жалобы направляется посредством использования системы досудебного обжалования.</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В ответе по результатам рассмотрения жалобы указывается:</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фамилия, имя, отчество (при наличии) заявителя;</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основания для принятия решения по жалобе;</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принятое по жалобе решение;</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сведения о порядке обжалования принятого по жалобе решения.</w:t>
      </w:r>
    </w:p>
    <w:p w:rsidR="00341818" w:rsidRPr="000D351C" w:rsidRDefault="00341818" w:rsidP="00341818">
      <w:pPr>
        <w:autoSpaceDE w:val="0"/>
        <w:autoSpaceDN w:val="0"/>
        <w:adjustRightInd w:val="0"/>
        <w:ind w:firstLine="142"/>
        <w:jc w:val="both"/>
        <w:rPr>
          <w:rFonts w:ascii="Arial" w:hAnsi="Arial" w:cs="Arial"/>
          <w:sz w:val="16"/>
          <w:szCs w:val="16"/>
        </w:rPr>
      </w:pPr>
      <w:r w:rsidRPr="000D351C">
        <w:rPr>
          <w:rFonts w:ascii="Arial" w:hAnsi="Arial" w:cs="Arial"/>
          <w:sz w:val="16"/>
          <w:szCs w:val="16"/>
        </w:rPr>
        <w:t>Ответ по результатам рассмотрения жалобы подписывается уполномоченным на рассмотрение жалобы должностным лицом управления.».</w:t>
      </w:r>
    </w:p>
    <w:p w:rsidR="00341818" w:rsidRPr="000D351C" w:rsidRDefault="00341818" w:rsidP="00341818">
      <w:pPr>
        <w:ind w:firstLine="142"/>
        <w:jc w:val="both"/>
        <w:rPr>
          <w:rFonts w:ascii="Arial" w:hAnsi="Arial" w:cs="Arial"/>
          <w:color w:val="FF0000"/>
          <w:sz w:val="16"/>
          <w:szCs w:val="16"/>
        </w:rPr>
      </w:pPr>
    </w:p>
    <w:p w:rsidR="00341818" w:rsidRPr="000D351C" w:rsidRDefault="00341818" w:rsidP="00341818">
      <w:pPr>
        <w:ind w:firstLine="142"/>
        <w:rPr>
          <w:rFonts w:ascii="Arial" w:hAnsi="Arial" w:cs="Arial"/>
          <w:sz w:val="16"/>
          <w:szCs w:val="16"/>
        </w:rPr>
      </w:pPr>
    </w:p>
    <w:p w:rsidR="00157539" w:rsidRDefault="00157539" w:rsidP="00341818">
      <w:pPr>
        <w:tabs>
          <w:tab w:val="left" w:pos="7230"/>
        </w:tabs>
        <w:ind w:firstLine="142"/>
        <w:jc w:val="center"/>
        <w:rPr>
          <w:rFonts w:ascii="Arial" w:hAnsi="Arial" w:cs="Arial"/>
          <w:b/>
          <w:sz w:val="16"/>
          <w:szCs w:val="16"/>
        </w:rPr>
      </w:pPr>
    </w:p>
    <w:p w:rsidR="00B26C6B" w:rsidRPr="008E1896" w:rsidRDefault="00B26C6B" w:rsidP="00B26C6B">
      <w:pPr>
        <w:tabs>
          <w:tab w:val="left" w:pos="7230"/>
        </w:tabs>
        <w:jc w:val="center"/>
        <w:rPr>
          <w:rFonts w:ascii="Arial" w:hAnsi="Arial" w:cs="Arial"/>
          <w:b/>
          <w:sz w:val="16"/>
          <w:szCs w:val="16"/>
        </w:rPr>
      </w:pPr>
      <w:r w:rsidRPr="008E1896">
        <w:rPr>
          <w:rFonts w:ascii="Arial" w:hAnsi="Arial" w:cs="Arial"/>
          <w:b/>
          <w:sz w:val="16"/>
          <w:szCs w:val="16"/>
        </w:rPr>
        <w:t>ПОСТАНОВЛЕНИЕ</w:t>
      </w:r>
    </w:p>
    <w:p w:rsidR="00B26C6B" w:rsidRDefault="00B26C6B" w:rsidP="00B26C6B">
      <w:pPr>
        <w:jc w:val="center"/>
        <w:rPr>
          <w:rFonts w:ascii="Arial" w:hAnsi="Arial" w:cs="Arial"/>
          <w:b/>
          <w:sz w:val="16"/>
          <w:szCs w:val="16"/>
        </w:rPr>
      </w:pPr>
      <w:r w:rsidRPr="008E1896">
        <w:rPr>
          <w:rFonts w:ascii="Arial" w:hAnsi="Arial" w:cs="Arial"/>
          <w:b/>
          <w:sz w:val="16"/>
          <w:szCs w:val="16"/>
        </w:rPr>
        <w:t>АДМИНИСТРАЦИИ БЛАГОДАРНЕНСКОГО ГОРОДСКОГО ОКРУГА  СТАВРОПОЛЬСКОГО КРАЯ</w:t>
      </w:r>
    </w:p>
    <w:p w:rsidR="00B26C6B" w:rsidRPr="008E1896" w:rsidRDefault="00B26C6B" w:rsidP="00B26C6B">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B26C6B" w:rsidRPr="008E1896" w:rsidTr="00B26C6B">
        <w:tc>
          <w:tcPr>
            <w:tcW w:w="450" w:type="dxa"/>
            <w:shd w:val="clear" w:color="auto" w:fill="auto"/>
          </w:tcPr>
          <w:p w:rsidR="00B26C6B" w:rsidRPr="008E1896" w:rsidRDefault="00B26C6B" w:rsidP="00027F6C">
            <w:pPr>
              <w:tabs>
                <w:tab w:val="left" w:pos="1862"/>
              </w:tabs>
              <w:jc w:val="center"/>
              <w:rPr>
                <w:rFonts w:ascii="Arial" w:hAnsi="Arial" w:cs="Arial"/>
                <w:sz w:val="16"/>
                <w:szCs w:val="16"/>
              </w:rPr>
            </w:pPr>
            <w:r w:rsidRPr="008E1896">
              <w:rPr>
                <w:rFonts w:ascii="Arial" w:hAnsi="Arial" w:cs="Arial"/>
                <w:sz w:val="16"/>
                <w:szCs w:val="16"/>
              </w:rPr>
              <w:t>01</w:t>
            </w:r>
          </w:p>
        </w:tc>
        <w:tc>
          <w:tcPr>
            <w:tcW w:w="789" w:type="dxa"/>
            <w:shd w:val="clear" w:color="auto" w:fill="auto"/>
          </w:tcPr>
          <w:p w:rsidR="00B26C6B" w:rsidRPr="008E1896" w:rsidRDefault="00B26C6B" w:rsidP="00027F6C">
            <w:pPr>
              <w:tabs>
                <w:tab w:val="left" w:pos="1862"/>
              </w:tabs>
              <w:jc w:val="center"/>
              <w:rPr>
                <w:rFonts w:ascii="Arial" w:hAnsi="Arial" w:cs="Arial"/>
                <w:sz w:val="16"/>
                <w:szCs w:val="16"/>
              </w:rPr>
            </w:pPr>
            <w:r w:rsidRPr="008E1896">
              <w:rPr>
                <w:rFonts w:ascii="Arial" w:hAnsi="Arial" w:cs="Arial"/>
                <w:sz w:val="16"/>
                <w:szCs w:val="16"/>
                <w:lang w:eastAsia="en-US"/>
              </w:rPr>
              <w:t>марта</w:t>
            </w:r>
          </w:p>
        </w:tc>
        <w:tc>
          <w:tcPr>
            <w:tcW w:w="1137" w:type="dxa"/>
            <w:shd w:val="clear" w:color="auto" w:fill="auto"/>
          </w:tcPr>
          <w:p w:rsidR="00B26C6B" w:rsidRPr="008E1896" w:rsidRDefault="00B26C6B" w:rsidP="00027F6C">
            <w:pPr>
              <w:tabs>
                <w:tab w:val="left" w:pos="1862"/>
              </w:tabs>
              <w:jc w:val="center"/>
              <w:rPr>
                <w:rFonts w:ascii="Arial" w:hAnsi="Arial" w:cs="Arial"/>
                <w:sz w:val="16"/>
                <w:szCs w:val="16"/>
              </w:rPr>
            </w:pPr>
            <w:r w:rsidRPr="008E1896">
              <w:rPr>
                <w:rFonts w:ascii="Arial" w:hAnsi="Arial" w:cs="Arial"/>
                <w:sz w:val="16"/>
                <w:szCs w:val="16"/>
                <w:lang w:eastAsia="en-US"/>
              </w:rPr>
              <w:t>2019  года</w:t>
            </w:r>
          </w:p>
        </w:tc>
        <w:tc>
          <w:tcPr>
            <w:tcW w:w="1487" w:type="dxa"/>
            <w:shd w:val="clear" w:color="auto" w:fill="auto"/>
          </w:tcPr>
          <w:p w:rsidR="00B26C6B" w:rsidRPr="008E1896" w:rsidRDefault="00B26C6B" w:rsidP="00027F6C">
            <w:pPr>
              <w:tabs>
                <w:tab w:val="left" w:pos="1862"/>
              </w:tabs>
              <w:jc w:val="center"/>
              <w:rPr>
                <w:rFonts w:ascii="Arial" w:hAnsi="Arial" w:cs="Arial"/>
                <w:sz w:val="16"/>
                <w:szCs w:val="16"/>
              </w:rPr>
            </w:pPr>
            <w:r w:rsidRPr="008E1896">
              <w:rPr>
                <w:rFonts w:ascii="Arial" w:hAnsi="Arial" w:cs="Arial"/>
                <w:sz w:val="16"/>
                <w:szCs w:val="16"/>
                <w:lang w:eastAsia="en-US"/>
              </w:rPr>
              <w:t>г. Благодарный</w:t>
            </w:r>
          </w:p>
        </w:tc>
        <w:tc>
          <w:tcPr>
            <w:tcW w:w="452" w:type="dxa"/>
            <w:shd w:val="clear" w:color="auto" w:fill="auto"/>
          </w:tcPr>
          <w:p w:rsidR="00B26C6B" w:rsidRPr="008E1896" w:rsidRDefault="00B26C6B" w:rsidP="00027F6C">
            <w:pPr>
              <w:tabs>
                <w:tab w:val="left" w:pos="1862"/>
              </w:tabs>
              <w:jc w:val="center"/>
              <w:rPr>
                <w:rFonts w:ascii="Arial" w:hAnsi="Arial" w:cs="Arial"/>
                <w:sz w:val="16"/>
                <w:szCs w:val="16"/>
              </w:rPr>
            </w:pPr>
            <w:r w:rsidRPr="008E1896">
              <w:rPr>
                <w:rFonts w:ascii="Arial" w:hAnsi="Arial" w:cs="Arial"/>
                <w:sz w:val="16"/>
                <w:szCs w:val="16"/>
                <w:lang w:eastAsia="en-US"/>
              </w:rPr>
              <w:t>№</w:t>
            </w:r>
          </w:p>
        </w:tc>
        <w:tc>
          <w:tcPr>
            <w:tcW w:w="578" w:type="dxa"/>
            <w:shd w:val="clear" w:color="auto" w:fill="auto"/>
          </w:tcPr>
          <w:p w:rsidR="00B26C6B" w:rsidRPr="008E1896" w:rsidRDefault="00B26C6B" w:rsidP="00027F6C">
            <w:pPr>
              <w:tabs>
                <w:tab w:val="left" w:pos="1862"/>
              </w:tabs>
              <w:rPr>
                <w:rFonts w:ascii="Arial" w:hAnsi="Arial" w:cs="Arial"/>
                <w:sz w:val="16"/>
                <w:szCs w:val="16"/>
              </w:rPr>
            </w:pPr>
            <w:r w:rsidRPr="008E1896">
              <w:rPr>
                <w:rFonts w:ascii="Arial" w:hAnsi="Arial" w:cs="Arial"/>
                <w:sz w:val="16"/>
                <w:szCs w:val="16"/>
              </w:rPr>
              <w:t>398</w:t>
            </w:r>
          </w:p>
        </w:tc>
      </w:tr>
    </w:tbl>
    <w:p w:rsidR="00B26C6B" w:rsidRPr="008E1896" w:rsidRDefault="00B26C6B" w:rsidP="00B26C6B">
      <w:pPr>
        <w:rPr>
          <w:rFonts w:ascii="Arial" w:hAnsi="Arial" w:cs="Arial"/>
          <w:kern w:val="2"/>
          <w:sz w:val="16"/>
          <w:szCs w:val="16"/>
          <w:lang w:eastAsia="ar-SA"/>
        </w:rPr>
      </w:pPr>
    </w:p>
    <w:p w:rsidR="00B26C6B" w:rsidRPr="008E1896" w:rsidRDefault="00B26C6B" w:rsidP="00B26C6B">
      <w:pPr>
        <w:spacing w:line="240" w:lineRule="exact"/>
        <w:rPr>
          <w:rFonts w:ascii="Arial" w:hAnsi="Arial" w:cs="Arial"/>
          <w:kern w:val="2"/>
          <w:sz w:val="16"/>
          <w:szCs w:val="16"/>
          <w:lang w:eastAsia="ar-SA"/>
        </w:rPr>
      </w:pPr>
    </w:p>
    <w:p w:rsidR="00B26C6B" w:rsidRPr="008E1896" w:rsidRDefault="00B26C6B" w:rsidP="00B26C6B">
      <w:pPr>
        <w:pStyle w:val="Standard"/>
        <w:spacing w:line="240" w:lineRule="exact"/>
        <w:jc w:val="both"/>
        <w:rPr>
          <w:rFonts w:ascii="Arial" w:hAnsi="Arial" w:cs="Arial"/>
          <w:sz w:val="16"/>
          <w:szCs w:val="16"/>
        </w:rPr>
      </w:pPr>
      <w:r w:rsidRPr="008E1896">
        <w:rPr>
          <w:rFonts w:ascii="Arial" w:hAnsi="Arial" w:cs="Arial"/>
          <w:sz w:val="16"/>
          <w:szCs w:val="16"/>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утвержденный постановлением администрации Благодарненского городского округа Ставропольского края от 27 июля 2018 года № 877</w:t>
      </w:r>
    </w:p>
    <w:p w:rsidR="00B26C6B" w:rsidRPr="008E1896" w:rsidRDefault="00B26C6B" w:rsidP="00B26C6B">
      <w:pPr>
        <w:spacing w:line="240" w:lineRule="exact"/>
        <w:rPr>
          <w:rFonts w:ascii="Arial" w:hAnsi="Arial" w:cs="Arial"/>
          <w:kern w:val="2"/>
          <w:sz w:val="16"/>
          <w:szCs w:val="16"/>
          <w:lang w:eastAsia="ar-SA"/>
        </w:rPr>
      </w:pPr>
    </w:p>
    <w:p w:rsidR="00B26C6B" w:rsidRPr="008E1896" w:rsidRDefault="00B26C6B" w:rsidP="00B26C6B">
      <w:pPr>
        <w:spacing w:line="240" w:lineRule="exact"/>
        <w:rPr>
          <w:rFonts w:ascii="Arial" w:hAnsi="Arial" w:cs="Arial"/>
          <w:kern w:val="2"/>
          <w:sz w:val="16"/>
          <w:szCs w:val="16"/>
          <w:lang w:eastAsia="ar-SA"/>
        </w:rPr>
      </w:pPr>
    </w:p>
    <w:p w:rsidR="00B26C6B" w:rsidRPr="008E1896" w:rsidRDefault="00B26C6B" w:rsidP="00B26C6B">
      <w:pPr>
        <w:ind w:firstLine="142"/>
        <w:jc w:val="both"/>
        <w:rPr>
          <w:rFonts w:ascii="Arial" w:hAnsi="Arial" w:cs="Arial"/>
          <w:kern w:val="2"/>
          <w:sz w:val="16"/>
          <w:szCs w:val="16"/>
          <w:lang w:eastAsia="ar-SA"/>
        </w:rPr>
      </w:pPr>
      <w:r w:rsidRPr="008E1896">
        <w:rPr>
          <w:rFonts w:ascii="Arial" w:hAnsi="Arial" w:cs="Arial"/>
          <w:kern w:val="2"/>
          <w:sz w:val="16"/>
          <w:szCs w:val="16"/>
          <w:lang w:eastAsia="ar-SA"/>
        </w:rPr>
        <w:lastRenderedPageBreak/>
        <w:t xml:space="preserve">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 </w:t>
      </w:r>
    </w:p>
    <w:p w:rsidR="00B26C6B" w:rsidRPr="008E1896" w:rsidRDefault="00B26C6B" w:rsidP="00B26C6B">
      <w:pPr>
        <w:ind w:left="851"/>
        <w:rPr>
          <w:rFonts w:ascii="Arial" w:hAnsi="Arial" w:cs="Arial"/>
          <w:kern w:val="2"/>
          <w:sz w:val="16"/>
          <w:szCs w:val="16"/>
          <w:lang w:eastAsia="ar-SA"/>
        </w:rPr>
      </w:pPr>
    </w:p>
    <w:p w:rsidR="00B26C6B" w:rsidRPr="008E1896" w:rsidRDefault="00B26C6B" w:rsidP="00B26C6B">
      <w:pPr>
        <w:rPr>
          <w:rFonts w:ascii="Arial" w:hAnsi="Arial" w:cs="Arial"/>
          <w:kern w:val="2"/>
          <w:sz w:val="16"/>
          <w:szCs w:val="16"/>
          <w:lang w:eastAsia="ar-SA"/>
        </w:rPr>
      </w:pPr>
      <w:r w:rsidRPr="008E1896">
        <w:rPr>
          <w:rFonts w:ascii="Arial" w:hAnsi="Arial" w:cs="Arial"/>
          <w:kern w:val="2"/>
          <w:sz w:val="16"/>
          <w:szCs w:val="16"/>
          <w:lang w:eastAsia="ar-SA"/>
        </w:rPr>
        <w:t>ПОСТАНОВЛЯЕТ:</w:t>
      </w:r>
    </w:p>
    <w:p w:rsidR="00B26C6B" w:rsidRPr="008E1896" w:rsidRDefault="00B26C6B" w:rsidP="00B26C6B">
      <w:pPr>
        <w:ind w:left="851"/>
        <w:rPr>
          <w:rFonts w:ascii="Arial" w:hAnsi="Arial" w:cs="Arial"/>
          <w:kern w:val="2"/>
          <w:sz w:val="16"/>
          <w:szCs w:val="16"/>
          <w:lang w:eastAsia="ar-SA"/>
        </w:rPr>
      </w:pPr>
    </w:p>
    <w:p w:rsidR="00B26C6B" w:rsidRPr="008E1896" w:rsidRDefault="00B26C6B" w:rsidP="00B26C6B">
      <w:pPr>
        <w:pStyle w:val="Standard"/>
        <w:ind w:firstLine="142"/>
        <w:jc w:val="both"/>
        <w:rPr>
          <w:rFonts w:ascii="Arial" w:hAnsi="Arial" w:cs="Arial"/>
          <w:color w:val="FF0000"/>
          <w:sz w:val="16"/>
          <w:szCs w:val="16"/>
        </w:rPr>
      </w:pPr>
      <w:r w:rsidRPr="008E1896">
        <w:rPr>
          <w:rFonts w:ascii="Arial" w:hAnsi="Arial" w:cs="Arial"/>
          <w:sz w:val="16"/>
          <w:szCs w:val="16"/>
        </w:rPr>
        <w:t>1.</w:t>
      </w:r>
      <w:r w:rsidRPr="008E1896">
        <w:rPr>
          <w:rFonts w:ascii="Arial" w:hAnsi="Arial" w:cs="Arial"/>
          <w:sz w:val="16"/>
          <w:szCs w:val="16"/>
        </w:rPr>
        <w:tab/>
        <w:t>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утвержденный постановлением администрации Благодарненского городского округа Ставропольского края от 27 июля 2018 года № 877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«Предоставление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B26C6B" w:rsidRPr="008E1896" w:rsidRDefault="00B26C6B" w:rsidP="00B26C6B">
      <w:pPr>
        <w:ind w:firstLine="142"/>
        <w:jc w:val="both"/>
        <w:rPr>
          <w:rFonts w:ascii="Arial" w:hAnsi="Arial" w:cs="Arial"/>
          <w:kern w:val="2"/>
          <w:sz w:val="16"/>
          <w:szCs w:val="16"/>
          <w:lang w:eastAsia="ar-SA"/>
        </w:rPr>
      </w:pPr>
      <w:r w:rsidRPr="008E1896">
        <w:rPr>
          <w:rFonts w:ascii="Arial" w:hAnsi="Arial" w:cs="Arial"/>
          <w:kern w:val="2"/>
          <w:sz w:val="16"/>
          <w:szCs w:val="16"/>
          <w:lang w:eastAsia="ar-SA"/>
        </w:rPr>
        <w:t>2.</w:t>
      </w:r>
      <w:r w:rsidRPr="008E1896">
        <w:rPr>
          <w:rFonts w:ascii="Arial" w:hAnsi="Arial" w:cs="Arial"/>
          <w:kern w:val="2"/>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B26C6B" w:rsidRPr="008E1896" w:rsidRDefault="00B26C6B" w:rsidP="00B26C6B">
      <w:pPr>
        <w:ind w:firstLine="142"/>
        <w:jc w:val="both"/>
        <w:rPr>
          <w:rFonts w:ascii="Arial" w:hAnsi="Arial" w:cs="Arial"/>
          <w:kern w:val="2"/>
          <w:sz w:val="16"/>
          <w:szCs w:val="16"/>
          <w:lang w:eastAsia="ar-SA"/>
        </w:rPr>
      </w:pPr>
      <w:r w:rsidRPr="008E1896">
        <w:rPr>
          <w:rFonts w:ascii="Arial" w:hAnsi="Arial" w:cs="Arial"/>
          <w:kern w:val="2"/>
          <w:sz w:val="16"/>
          <w:szCs w:val="16"/>
          <w:lang w:eastAsia="ar-SA"/>
        </w:rPr>
        <w:t>3.</w:t>
      </w:r>
      <w:r w:rsidRPr="008E1896">
        <w:rPr>
          <w:rFonts w:ascii="Arial" w:hAnsi="Arial" w:cs="Arial"/>
          <w:kern w:val="2"/>
          <w:sz w:val="16"/>
          <w:szCs w:val="16"/>
          <w:lang w:eastAsia="ar-SA"/>
        </w:rPr>
        <w:tab/>
        <w:t>Настоящее постановление вступает в силу на следующий день после дня его официального опубликования.</w:t>
      </w:r>
    </w:p>
    <w:p w:rsidR="00B26C6B" w:rsidRPr="008E1896" w:rsidRDefault="00B26C6B" w:rsidP="00B26C6B">
      <w:pPr>
        <w:spacing w:line="240" w:lineRule="exact"/>
        <w:jc w:val="right"/>
        <w:rPr>
          <w:rFonts w:ascii="Arial" w:hAnsi="Arial" w:cs="Arial"/>
          <w:kern w:val="2"/>
          <w:sz w:val="16"/>
          <w:szCs w:val="16"/>
          <w:lang w:eastAsia="ar-SA"/>
        </w:rPr>
      </w:pPr>
    </w:p>
    <w:p w:rsidR="00DD7088" w:rsidRDefault="00DD7088" w:rsidP="00DD7088">
      <w:pPr>
        <w:spacing w:line="180" w:lineRule="exact"/>
        <w:jc w:val="both"/>
        <w:rPr>
          <w:rFonts w:ascii="Arial" w:hAnsi="Arial" w:cs="Arial"/>
          <w:sz w:val="16"/>
          <w:szCs w:val="16"/>
        </w:rPr>
      </w:pPr>
    </w:p>
    <w:p w:rsidR="00DD7088" w:rsidRPr="00FB31E0" w:rsidRDefault="00DD7088" w:rsidP="00DD7088">
      <w:pPr>
        <w:spacing w:line="180" w:lineRule="exact"/>
        <w:jc w:val="both"/>
        <w:rPr>
          <w:rFonts w:ascii="Arial" w:hAnsi="Arial" w:cs="Arial"/>
          <w:sz w:val="16"/>
          <w:szCs w:val="16"/>
        </w:rPr>
      </w:pPr>
      <w:r w:rsidRPr="00FB31E0">
        <w:rPr>
          <w:rFonts w:ascii="Arial" w:hAnsi="Arial" w:cs="Arial"/>
          <w:sz w:val="16"/>
          <w:szCs w:val="16"/>
        </w:rPr>
        <w:t>Глава</w:t>
      </w:r>
    </w:p>
    <w:p w:rsidR="00DD7088" w:rsidRPr="00FB31E0" w:rsidRDefault="00DD7088" w:rsidP="00DD7088">
      <w:pPr>
        <w:spacing w:line="180" w:lineRule="exact"/>
        <w:jc w:val="both"/>
        <w:rPr>
          <w:rFonts w:ascii="Arial" w:hAnsi="Arial" w:cs="Arial"/>
          <w:sz w:val="16"/>
          <w:szCs w:val="16"/>
        </w:rPr>
      </w:pPr>
      <w:r w:rsidRPr="00FB31E0">
        <w:rPr>
          <w:rFonts w:ascii="Arial" w:hAnsi="Arial" w:cs="Arial"/>
          <w:sz w:val="16"/>
          <w:szCs w:val="16"/>
        </w:rPr>
        <w:t>Благодарненского городского округа</w:t>
      </w:r>
    </w:p>
    <w:p w:rsidR="00DD7088" w:rsidRPr="00FB31E0" w:rsidRDefault="00DD7088" w:rsidP="00DD7088">
      <w:pPr>
        <w:spacing w:line="180" w:lineRule="exact"/>
        <w:jc w:val="both"/>
        <w:rPr>
          <w:rFonts w:ascii="Arial" w:hAnsi="Arial" w:cs="Arial"/>
          <w:sz w:val="16"/>
          <w:szCs w:val="16"/>
        </w:rPr>
      </w:pPr>
      <w:r w:rsidRPr="00FB31E0">
        <w:rPr>
          <w:rFonts w:ascii="Arial" w:hAnsi="Arial" w:cs="Arial"/>
          <w:sz w:val="16"/>
          <w:szCs w:val="16"/>
        </w:rPr>
        <w:t>Ставропольского края                                      А.И. Теньков</w:t>
      </w:r>
    </w:p>
    <w:p w:rsidR="00DD7088" w:rsidRDefault="00DD7088" w:rsidP="00DD7088">
      <w:pPr>
        <w:tabs>
          <w:tab w:val="left" w:pos="7230"/>
        </w:tabs>
        <w:ind w:firstLine="142"/>
        <w:jc w:val="center"/>
        <w:rPr>
          <w:rFonts w:ascii="Arial" w:hAnsi="Arial" w:cs="Arial"/>
          <w:b/>
          <w:sz w:val="16"/>
          <w:szCs w:val="16"/>
        </w:rPr>
      </w:pPr>
    </w:p>
    <w:p w:rsidR="00157539" w:rsidRDefault="00157539" w:rsidP="00341818">
      <w:pPr>
        <w:tabs>
          <w:tab w:val="left" w:pos="7230"/>
        </w:tabs>
        <w:ind w:firstLine="142"/>
        <w:jc w:val="center"/>
        <w:rPr>
          <w:rFonts w:ascii="Arial" w:hAnsi="Arial" w:cs="Arial"/>
          <w:b/>
          <w:sz w:val="16"/>
          <w:szCs w:val="16"/>
        </w:rPr>
      </w:pPr>
    </w:p>
    <w:p w:rsidR="00157539" w:rsidRDefault="00157539" w:rsidP="00341818">
      <w:pPr>
        <w:tabs>
          <w:tab w:val="left" w:pos="7230"/>
        </w:tabs>
        <w:ind w:firstLine="142"/>
        <w:jc w:val="center"/>
        <w:rPr>
          <w:rFonts w:ascii="Arial" w:hAnsi="Arial" w:cs="Arial"/>
          <w:b/>
          <w:sz w:val="16"/>
          <w:szCs w:val="16"/>
        </w:rPr>
      </w:pPr>
    </w:p>
    <w:tbl>
      <w:tblPr>
        <w:tblW w:w="0" w:type="auto"/>
        <w:tblLook w:val="01E0"/>
      </w:tblPr>
      <w:tblGrid>
        <w:gridCol w:w="2028"/>
        <w:gridCol w:w="2865"/>
      </w:tblGrid>
      <w:tr w:rsidR="00032970" w:rsidRPr="008E1896" w:rsidTr="00027F6C">
        <w:tc>
          <w:tcPr>
            <w:tcW w:w="4952" w:type="dxa"/>
            <w:shd w:val="clear" w:color="auto" w:fill="auto"/>
          </w:tcPr>
          <w:p w:rsidR="00032970" w:rsidRPr="008E1896" w:rsidRDefault="00032970" w:rsidP="00027F6C">
            <w:pPr>
              <w:widowControl w:val="0"/>
              <w:autoSpaceDE w:val="0"/>
              <w:autoSpaceDN w:val="0"/>
              <w:adjustRightInd w:val="0"/>
              <w:ind w:firstLine="720"/>
              <w:jc w:val="both"/>
              <w:rPr>
                <w:rFonts w:ascii="Arial" w:hAnsi="Arial" w:cs="Arial"/>
                <w:sz w:val="16"/>
                <w:szCs w:val="16"/>
              </w:rPr>
            </w:pPr>
          </w:p>
        </w:tc>
        <w:tc>
          <w:tcPr>
            <w:tcW w:w="4952" w:type="dxa"/>
            <w:shd w:val="clear" w:color="auto" w:fill="auto"/>
          </w:tcPr>
          <w:p w:rsidR="00032970" w:rsidRPr="008E1896" w:rsidRDefault="00032970" w:rsidP="00032970">
            <w:pPr>
              <w:widowControl w:val="0"/>
              <w:autoSpaceDE w:val="0"/>
              <w:autoSpaceDN w:val="0"/>
              <w:adjustRightInd w:val="0"/>
              <w:spacing w:line="180" w:lineRule="exact"/>
              <w:jc w:val="center"/>
              <w:rPr>
                <w:rFonts w:ascii="Arial" w:hAnsi="Arial" w:cs="Arial"/>
                <w:sz w:val="16"/>
                <w:szCs w:val="16"/>
              </w:rPr>
            </w:pPr>
            <w:r w:rsidRPr="008E1896">
              <w:rPr>
                <w:rFonts w:ascii="Arial" w:hAnsi="Arial" w:cs="Arial"/>
                <w:sz w:val="16"/>
                <w:szCs w:val="16"/>
              </w:rPr>
              <w:t>УТВЕРЖДЕНЫ</w:t>
            </w:r>
          </w:p>
          <w:p w:rsidR="00032970" w:rsidRPr="008E1896" w:rsidRDefault="00032970" w:rsidP="00032970">
            <w:pPr>
              <w:widowControl w:val="0"/>
              <w:autoSpaceDE w:val="0"/>
              <w:autoSpaceDN w:val="0"/>
              <w:adjustRightInd w:val="0"/>
              <w:spacing w:line="180" w:lineRule="exact"/>
              <w:ind w:firstLine="10"/>
              <w:jc w:val="center"/>
              <w:rPr>
                <w:rFonts w:ascii="Arial" w:hAnsi="Arial" w:cs="Arial"/>
                <w:sz w:val="16"/>
                <w:szCs w:val="16"/>
              </w:rPr>
            </w:pPr>
            <w:r w:rsidRPr="008E1896">
              <w:rPr>
                <w:rFonts w:ascii="Arial" w:hAnsi="Arial" w:cs="Arial"/>
                <w:sz w:val="16"/>
                <w:szCs w:val="16"/>
              </w:rPr>
              <w:t xml:space="preserve">постановлением администрации Благодарненского городского округа Ставропольского края </w:t>
            </w:r>
          </w:p>
          <w:p w:rsidR="00032970" w:rsidRPr="008E1896" w:rsidRDefault="00032970" w:rsidP="00032970">
            <w:pPr>
              <w:widowControl w:val="0"/>
              <w:autoSpaceDE w:val="0"/>
              <w:autoSpaceDN w:val="0"/>
              <w:adjustRightInd w:val="0"/>
              <w:spacing w:line="180" w:lineRule="exact"/>
              <w:ind w:firstLine="10"/>
              <w:jc w:val="center"/>
              <w:rPr>
                <w:rFonts w:ascii="Arial" w:hAnsi="Arial" w:cs="Arial"/>
                <w:sz w:val="16"/>
                <w:szCs w:val="16"/>
              </w:rPr>
            </w:pPr>
            <w:r w:rsidRPr="008E1896">
              <w:rPr>
                <w:rFonts w:ascii="Arial" w:hAnsi="Arial" w:cs="Arial"/>
                <w:sz w:val="16"/>
                <w:szCs w:val="16"/>
              </w:rPr>
              <w:t>от 01 марта 2019 года № 398</w:t>
            </w:r>
          </w:p>
        </w:tc>
      </w:tr>
    </w:tbl>
    <w:p w:rsidR="00032970" w:rsidRPr="008E1896" w:rsidRDefault="00032970" w:rsidP="00032970">
      <w:pPr>
        <w:rPr>
          <w:rFonts w:ascii="Arial" w:hAnsi="Arial" w:cs="Arial"/>
          <w:sz w:val="16"/>
          <w:szCs w:val="16"/>
        </w:rPr>
      </w:pPr>
    </w:p>
    <w:p w:rsidR="00032970" w:rsidRPr="008E1896" w:rsidRDefault="00032970" w:rsidP="00032970">
      <w:pPr>
        <w:spacing w:line="240" w:lineRule="exact"/>
        <w:jc w:val="center"/>
        <w:rPr>
          <w:rFonts w:ascii="Arial" w:hAnsi="Arial" w:cs="Arial"/>
          <w:sz w:val="16"/>
          <w:szCs w:val="16"/>
        </w:rPr>
      </w:pPr>
      <w:r w:rsidRPr="008E1896">
        <w:rPr>
          <w:rFonts w:ascii="Arial" w:hAnsi="Arial" w:cs="Arial"/>
          <w:sz w:val="16"/>
          <w:szCs w:val="16"/>
        </w:rPr>
        <w:t>ИЗМЕНЕНИЯ,</w:t>
      </w:r>
    </w:p>
    <w:p w:rsidR="00032970" w:rsidRPr="008E1896" w:rsidRDefault="00032970" w:rsidP="00032970">
      <w:pPr>
        <w:spacing w:line="240" w:lineRule="exact"/>
        <w:jc w:val="both"/>
        <w:rPr>
          <w:rFonts w:ascii="Arial" w:hAnsi="Arial" w:cs="Arial"/>
          <w:sz w:val="16"/>
          <w:szCs w:val="16"/>
        </w:rPr>
      </w:pPr>
      <w:r w:rsidRPr="008E1896">
        <w:rPr>
          <w:rFonts w:ascii="Arial" w:hAnsi="Arial" w:cs="Arial"/>
          <w:sz w:val="16"/>
          <w:szCs w:val="16"/>
        </w:rPr>
        <w:t xml:space="preserve">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 утвержденный постановлением администрации Благодарненского городского округа Ставропольского края от 27 июля 2018 года № 877 «Об утверждении административного регламента </w:t>
      </w:r>
      <w:r w:rsidRPr="008E1896">
        <w:rPr>
          <w:rFonts w:ascii="Arial" w:hAnsi="Arial" w:cs="Arial"/>
          <w:sz w:val="16"/>
          <w:szCs w:val="16"/>
        </w:rPr>
        <w:lastRenderedPageBreak/>
        <w:t>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«Предоставление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осуществление ежемесячной денежной выплаты  ветеранам труда и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награжденным орденами или медалями СССР за самоотверженный труд в период Великой Отечественной войны»</w:t>
      </w:r>
    </w:p>
    <w:p w:rsidR="00032970" w:rsidRPr="008E1896" w:rsidRDefault="00032970" w:rsidP="00032970">
      <w:pPr>
        <w:ind w:firstLine="708"/>
        <w:jc w:val="both"/>
        <w:rPr>
          <w:rFonts w:ascii="Arial" w:hAnsi="Arial" w:cs="Arial"/>
          <w:sz w:val="16"/>
          <w:szCs w:val="16"/>
        </w:rPr>
      </w:pPr>
    </w:p>
    <w:p w:rsidR="00032970" w:rsidRPr="008E1896" w:rsidRDefault="00032970" w:rsidP="00032970">
      <w:pPr>
        <w:autoSpaceDE w:val="0"/>
        <w:autoSpaceDN w:val="0"/>
        <w:adjustRightInd w:val="0"/>
        <w:ind w:firstLine="142"/>
        <w:jc w:val="both"/>
        <w:rPr>
          <w:rFonts w:ascii="Arial" w:eastAsia="Calibri" w:hAnsi="Arial" w:cs="Arial"/>
          <w:sz w:val="16"/>
          <w:szCs w:val="16"/>
        </w:rPr>
      </w:pPr>
      <w:r w:rsidRPr="008E1896">
        <w:rPr>
          <w:rFonts w:ascii="Arial" w:eastAsia="Calibri" w:hAnsi="Arial" w:cs="Arial"/>
          <w:sz w:val="16"/>
          <w:szCs w:val="16"/>
        </w:rPr>
        <w:t>1. Пункт 2.7  после абзаца двенадцатого раздела 2 «Стандарт предоставления услуги» дополнить абзацами следующего содержания:</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032970" w:rsidRPr="008E1896" w:rsidRDefault="00032970" w:rsidP="00032970">
      <w:pPr>
        <w:ind w:firstLine="142"/>
        <w:jc w:val="both"/>
        <w:rPr>
          <w:rFonts w:ascii="Arial" w:hAnsi="Arial" w:cs="Arial"/>
          <w:sz w:val="16"/>
          <w:szCs w:val="16"/>
        </w:rPr>
      </w:pPr>
      <w:r w:rsidRPr="008E1896">
        <w:rPr>
          <w:rFonts w:ascii="Arial" w:hAnsi="Arial" w:cs="Arial"/>
          <w:sz w:val="16"/>
          <w:szCs w:val="16"/>
        </w:rPr>
        <w:t>г) выявление документально подтвержденного факта (признаков) ошибочного или противоправного действия (бездействия) должностного лица управления,  работника МФЦ, работника организации, предусмотренной частью 1</w:t>
      </w:r>
      <w:r w:rsidRPr="008E1896">
        <w:rPr>
          <w:rFonts w:ascii="Arial" w:hAnsi="Arial" w:cs="Arial"/>
          <w:sz w:val="16"/>
          <w:szCs w:val="16"/>
          <w:vertAlign w:val="superscript"/>
        </w:rPr>
        <w:t>1</w:t>
      </w:r>
      <w:r w:rsidRPr="008E1896">
        <w:rPr>
          <w:rFonts w:ascii="Arial" w:hAnsi="Arial" w:cs="Arial"/>
          <w:sz w:val="16"/>
          <w:szCs w:val="16"/>
        </w:rPr>
        <w:t xml:space="preserve">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w:t>
      </w:r>
      <w:r w:rsidRPr="008E1896">
        <w:rPr>
          <w:rFonts w:ascii="Arial" w:hAnsi="Arial" w:cs="Arial"/>
          <w:sz w:val="16"/>
          <w:szCs w:val="16"/>
          <w:vertAlign w:val="superscript"/>
        </w:rPr>
        <w:t>1</w:t>
      </w:r>
      <w:r w:rsidRPr="008E1896">
        <w:rPr>
          <w:rFonts w:ascii="Arial" w:hAnsi="Arial" w:cs="Arial"/>
          <w:sz w:val="16"/>
          <w:szCs w:val="16"/>
        </w:rPr>
        <w:t xml:space="preserve">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 xml:space="preserve">2. Подпункт 2.17.1 после абзаца пятого </w:t>
      </w:r>
      <w:r w:rsidRPr="008E1896">
        <w:rPr>
          <w:rFonts w:ascii="Arial" w:eastAsia="Calibri" w:hAnsi="Arial" w:cs="Arial"/>
          <w:sz w:val="16"/>
          <w:szCs w:val="16"/>
        </w:rPr>
        <w:t xml:space="preserve">раздела 2 «Стандарт предоставления услуги» </w:t>
      </w:r>
      <w:r w:rsidRPr="008E1896">
        <w:rPr>
          <w:rFonts w:ascii="Arial" w:hAnsi="Arial" w:cs="Arial"/>
          <w:sz w:val="16"/>
          <w:szCs w:val="16"/>
        </w:rPr>
        <w:t>дополнить абзацами следующего содержания:</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 xml:space="preserve">«Должностное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соцзащиты,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предоставляемые заявителем самостоятельно, с приложением заверенной МФЦ копии </w:t>
      </w:r>
      <w:r w:rsidRPr="008E1896">
        <w:rPr>
          <w:rFonts w:ascii="Arial" w:hAnsi="Arial" w:cs="Arial"/>
          <w:sz w:val="16"/>
          <w:szCs w:val="16"/>
        </w:rPr>
        <w:lastRenderedPageBreak/>
        <w:t>комплексного запроса. При этом не требуются составление и подписание таких заявлений заявителем.</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3. В пункте 5.2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3.1. Абзац четвертый изложить в следующей редакции:</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3.2. Дополнить абзацем следующего содержания:</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w:t>
      </w:r>
      <w:r w:rsidRPr="008E1896">
        <w:rPr>
          <w:rFonts w:ascii="Arial" w:hAnsi="Arial" w:cs="Arial"/>
          <w:sz w:val="16"/>
          <w:szCs w:val="16"/>
          <w:vertAlign w:val="superscript"/>
        </w:rPr>
        <w:t>3</w:t>
      </w:r>
      <w:r w:rsidRPr="008E1896">
        <w:rPr>
          <w:rFonts w:ascii="Arial" w:hAnsi="Arial" w:cs="Arial"/>
          <w:sz w:val="16"/>
          <w:szCs w:val="16"/>
        </w:rPr>
        <w:t xml:space="preserve"> статьи 16 Федерального закона «Об организации предоставления государственных и муниципальных услуг».».</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4. В пункте 5.3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4.1. Абзац третий изложить в следующей редакции:</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4.2. В абзаце четвертом после слов «на жалобу не дается ответ» дополнить словами «о результатах рассмотрения жалобы».</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4.3. В абзаце пятом слова «ответ на жалобу не дается» заменить словами «ответ о результатах рассмотрения жалобы».</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5. Пункт 5.8 раздела 5 «Досудебный (внесудебный) порядок обжалования решений и действий (бездействия) управления, а также его должностных лиц, муниципальных служащих» изложить в следующей редакции:</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«5.8. По результатам рассмотрения жалобы принимается одно из следующих решений:</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удовлетворяется жалоба,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отказывается в удовлетворении жалобы.</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 xml:space="preserve">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 </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lastRenderedPageBreak/>
        <w:t>При удовлетворении жалобы управление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управлением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 xml:space="preserve">В случае если жалоба была подана способом, предусмотренным </w:t>
      </w:r>
      <w:hyperlink r:id="rId22" w:history="1">
        <w:r w:rsidRPr="008E1896">
          <w:rPr>
            <w:rStyle w:val="af1"/>
            <w:rFonts w:ascii="Arial" w:hAnsi="Arial" w:cs="Arial"/>
            <w:color w:val="auto"/>
            <w:sz w:val="16"/>
            <w:szCs w:val="16"/>
          </w:rPr>
          <w:t>абзацем восьмым пункта 5.4</w:t>
        </w:r>
      </w:hyperlink>
      <w:r w:rsidRPr="008E1896">
        <w:rPr>
          <w:rFonts w:ascii="Arial" w:hAnsi="Arial" w:cs="Arial"/>
          <w:sz w:val="16"/>
          <w:szCs w:val="16"/>
        </w:rPr>
        <w:t xml:space="preserve"> настоящего административного регламента, ответ о результатах рассмотрения жалобы направляется посредством использования системы досудебного обжалования.</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В ответе по результатам рассмотрения жалобы указывается:</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фамилия, имя, отчество (при наличии) заявителя;</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основания для принятия решения по жалобе;</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принятое по жалобе решение;</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сведения о порядке обжалования принятого по жалобе решения.</w:t>
      </w:r>
    </w:p>
    <w:p w:rsidR="00032970" w:rsidRPr="008E1896" w:rsidRDefault="00032970" w:rsidP="00032970">
      <w:pPr>
        <w:autoSpaceDE w:val="0"/>
        <w:autoSpaceDN w:val="0"/>
        <w:adjustRightInd w:val="0"/>
        <w:ind w:firstLine="142"/>
        <w:jc w:val="both"/>
        <w:rPr>
          <w:rFonts w:ascii="Arial" w:hAnsi="Arial" w:cs="Arial"/>
          <w:sz w:val="16"/>
          <w:szCs w:val="16"/>
        </w:rPr>
      </w:pPr>
      <w:r w:rsidRPr="008E1896">
        <w:rPr>
          <w:rFonts w:ascii="Arial" w:hAnsi="Arial" w:cs="Arial"/>
          <w:sz w:val="16"/>
          <w:szCs w:val="16"/>
        </w:rPr>
        <w:t>Ответ по результатам рассмотрения жалобы подписывается уполномоченным на рассмотрение жалобы должностным лицом управления.».</w:t>
      </w:r>
    </w:p>
    <w:p w:rsidR="00032970" w:rsidRPr="008E1896" w:rsidRDefault="00032970" w:rsidP="00032970">
      <w:pPr>
        <w:ind w:firstLine="708"/>
        <w:jc w:val="both"/>
        <w:rPr>
          <w:rFonts w:ascii="Arial" w:hAnsi="Arial" w:cs="Arial"/>
          <w:color w:val="FF0000"/>
          <w:sz w:val="16"/>
          <w:szCs w:val="16"/>
        </w:rPr>
      </w:pPr>
    </w:p>
    <w:p w:rsidR="00032970" w:rsidRPr="008E1896" w:rsidRDefault="00032970" w:rsidP="00032970">
      <w:pPr>
        <w:rPr>
          <w:rFonts w:ascii="Arial" w:hAnsi="Arial" w:cs="Arial"/>
          <w:sz w:val="16"/>
          <w:szCs w:val="16"/>
        </w:rPr>
      </w:pPr>
    </w:p>
    <w:p w:rsidR="00032970" w:rsidRPr="008E1896" w:rsidRDefault="00032970" w:rsidP="00032970">
      <w:pPr>
        <w:rPr>
          <w:rFonts w:ascii="Arial" w:hAnsi="Arial" w:cs="Arial"/>
          <w:sz w:val="16"/>
          <w:szCs w:val="16"/>
        </w:rPr>
      </w:pPr>
    </w:p>
    <w:p w:rsidR="00DA5330" w:rsidRPr="0030350D" w:rsidRDefault="00DA5330" w:rsidP="00DA5330">
      <w:pPr>
        <w:tabs>
          <w:tab w:val="left" w:pos="7230"/>
        </w:tabs>
        <w:jc w:val="center"/>
        <w:rPr>
          <w:rFonts w:ascii="Arial" w:hAnsi="Arial" w:cs="Arial"/>
          <w:b/>
          <w:sz w:val="16"/>
          <w:szCs w:val="16"/>
        </w:rPr>
      </w:pPr>
      <w:r w:rsidRPr="0030350D">
        <w:rPr>
          <w:rFonts w:ascii="Arial" w:hAnsi="Arial" w:cs="Arial"/>
          <w:b/>
          <w:sz w:val="16"/>
          <w:szCs w:val="16"/>
        </w:rPr>
        <w:t>ПОСТАНОВЛЕНИЕ</w:t>
      </w:r>
    </w:p>
    <w:p w:rsidR="00DA5330" w:rsidRDefault="00DA5330" w:rsidP="00DA5330">
      <w:pPr>
        <w:jc w:val="center"/>
        <w:rPr>
          <w:rFonts w:ascii="Arial" w:hAnsi="Arial" w:cs="Arial"/>
          <w:b/>
          <w:sz w:val="16"/>
          <w:szCs w:val="16"/>
        </w:rPr>
      </w:pPr>
      <w:r w:rsidRPr="0030350D">
        <w:rPr>
          <w:rFonts w:ascii="Arial" w:hAnsi="Arial" w:cs="Arial"/>
          <w:b/>
          <w:sz w:val="16"/>
          <w:szCs w:val="16"/>
        </w:rPr>
        <w:t>АДМИНИСТРАЦИИ БЛАГОДАРНЕНСКОГО ГОРОДСКОГО ОКРУГА  СТАВРОПОЛЬСКОГО КРАЯ</w:t>
      </w:r>
    </w:p>
    <w:p w:rsidR="00DA5330" w:rsidRPr="0030350D" w:rsidRDefault="00DA5330" w:rsidP="00DA5330">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DA5330" w:rsidRPr="0030350D" w:rsidTr="00DA5330">
        <w:tc>
          <w:tcPr>
            <w:tcW w:w="450" w:type="dxa"/>
            <w:shd w:val="clear" w:color="auto" w:fill="auto"/>
          </w:tcPr>
          <w:p w:rsidR="00DA5330" w:rsidRPr="0030350D" w:rsidRDefault="00DA5330" w:rsidP="00027F6C">
            <w:pPr>
              <w:tabs>
                <w:tab w:val="left" w:pos="1862"/>
              </w:tabs>
              <w:jc w:val="center"/>
              <w:rPr>
                <w:rFonts w:ascii="Arial" w:hAnsi="Arial" w:cs="Arial"/>
                <w:sz w:val="16"/>
                <w:szCs w:val="16"/>
              </w:rPr>
            </w:pPr>
            <w:r w:rsidRPr="0030350D">
              <w:rPr>
                <w:rFonts w:ascii="Arial" w:hAnsi="Arial" w:cs="Arial"/>
                <w:sz w:val="16"/>
                <w:szCs w:val="16"/>
              </w:rPr>
              <w:t>01</w:t>
            </w:r>
          </w:p>
        </w:tc>
        <w:tc>
          <w:tcPr>
            <w:tcW w:w="789" w:type="dxa"/>
            <w:shd w:val="clear" w:color="auto" w:fill="auto"/>
          </w:tcPr>
          <w:p w:rsidR="00DA5330" w:rsidRPr="0030350D" w:rsidRDefault="00DA5330" w:rsidP="00027F6C">
            <w:pPr>
              <w:tabs>
                <w:tab w:val="left" w:pos="1862"/>
              </w:tabs>
              <w:jc w:val="center"/>
              <w:rPr>
                <w:rFonts w:ascii="Arial" w:hAnsi="Arial" w:cs="Arial"/>
                <w:sz w:val="16"/>
                <w:szCs w:val="16"/>
              </w:rPr>
            </w:pPr>
            <w:r w:rsidRPr="0030350D">
              <w:rPr>
                <w:rFonts w:ascii="Arial" w:hAnsi="Arial" w:cs="Arial"/>
                <w:sz w:val="16"/>
                <w:szCs w:val="16"/>
                <w:lang w:eastAsia="en-US"/>
              </w:rPr>
              <w:t xml:space="preserve">марта </w:t>
            </w:r>
          </w:p>
        </w:tc>
        <w:tc>
          <w:tcPr>
            <w:tcW w:w="1137" w:type="dxa"/>
            <w:shd w:val="clear" w:color="auto" w:fill="auto"/>
          </w:tcPr>
          <w:p w:rsidR="00DA5330" w:rsidRPr="0030350D" w:rsidRDefault="00DA5330" w:rsidP="00027F6C">
            <w:pPr>
              <w:tabs>
                <w:tab w:val="left" w:pos="1862"/>
              </w:tabs>
              <w:jc w:val="center"/>
              <w:rPr>
                <w:rFonts w:ascii="Arial" w:hAnsi="Arial" w:cs="Arial"/>
                <w:sz w:val="16"/>
                <w:szCs w:val="16"/>
              </w:rPr>
            </w:pPr>
            <w:r w:rsidRPr="0030350D">
              <w:rPr>
                <w:rFonts w:ascii="Arial" w:hAnsi="Arial" w:cs="Arial"/>
                <w:sz w:val="16"/>
                <w:szCs w:val="16"/>
                <w:lang w:eastAsia="en-US"/>
              </w:rPr>
              <w:t>2019  года</w:t>
            </w:r>
          </w:p>
        </w:tc>
        <w:tc>
          <w:tcPr>
            <w:tcW w:w="1487" w:type="dxa"/>
            <w:shd w:val="clear" w:color="auto" w:fill="auto"/>
          </w:tcPr>
          <w:p w:rsidR="00DA5330" w:rsidRPr="0030350D" w:rsidRDefault="00DA5330" w:rsidP="00027F6C">
            <w:pPr>
              <w:tabs>
                <w:tab w:val="left" w:pos="1862"/>
              </w:tabs>
              <w:jc w:val="center"/>
              <w:rPr>
                <w:rFonts w:ascii="Arial" w:hAnsi="Arial" w:cs="Arial"/>
                <w:sz w:val="16"/>
                <w:szCs w:val="16"/>
              </w:rPr>
            </w:pPr>
            <w:r w:rsidRPr="0030350D">
              <w:rPr>
                <w:rFonts w:ascii="Arial" w:hAnsi="Arial" w:cs="Arial"/>
                <w:sz w:val="16"/>
                <w:szCs w:val="16"/>
                <w:lang w:eastAsia="en-US"/>
              </w:rPr>
              <w:t>г. Благодарный</w:t>
            </w:r>
          </w:p>
        </w:tc>
        <w:tc>
          <w:tcPr>
            <w:tcW w:w="452" w:type="dxa"/>
            <w:shd w:val="clear" w:color="auto" w:fill="auto"/>
          </w:tcPr>
          <w:p w:rsidR="00DA5330" w:rsidRPr="0030350D" w:rsidRDefault="00DA5330" w:rsidP="00027F6C">
            <w:pPr>
              <w:tabs>
                <w:tab w:val="left" w:pos="1862"/>
              </w:tabs>
              <w:jc w:val="center"/>
              <w:rPr>
                <w:rFonts w:ascii="Arial" w:hAnsi="Arial" w:cs="Arial"/>
                <w:sz w:val="16"/>
                <w:szCs w:val="16"/>
              </w:rPr>
            </w:pPr>
            <w:r w:rsidRPr="0030350D">
              <w:rPr>
                <w:rFonts w:ascii="Arial" w:hAnsi="Arial" w:cs="Arial"/>
                <w:sz w:val="16"/>
                <w:szCs w:val="16"/>
                <w:lang w:eastAsia="en-US"/>
              </w:rPr>
              <w:t>№</w:t>
            </w:r>
          </w:p>
        </w:tc>
        <w:tc>
          <w:tcPr>
            <w:tcW w:w="578" w:type="dxa"/>
            <w:shd w:val="clear" w:color="auto" w:fill="auto"/>
          </w:tcPr>
          <w:p w:rsidR="00DA5330" w:rsidRPr="0030350D" w:rsidRDefault="00DA5330" w:rsidP="00027F6C">
            <w:pPr>
              <w:tabs>
                <w:tab w:val="left" w:pos="1862"/>
              </w:tabs>
              <w:rPr>
                <w:rFonts w:ascii="Arial" w:hAnsi="Arial" w:cs="Arial"/>
                <w:sz w:val="16"/>
                <w:szCs w:val="16"/>
              </w:rPr>
            </w:pPr>
            <w:r w:rsidRPr="0030350D">
              <w:rPr>
                <w:rFonts w:ascii="Arial" w:hAnsi="Arial" w:cs="Arial"/>
                <w:sz w:val="16"/>
                <w:szCs w:val="16"/>
              </w:rPr>
              <w:t>399</w:t>
            </w:r>
          </w:p>
        </w:tc>
      </w:tr>
    </w:tbl>
    <w:p w:rsidR="00DA5330" w:rsidRPr="0030350D" w:rsidRDefault="00DA5330" w:rsidP="00DA5330">
      <w:pPr>
        <w:rPr>
          <w:rFonts w:ascii="Arial" w:hAnsi="Arial" w:cs="Arial"/>
          <w:kern w:val="2"/>
          <w:sz w:val="16"/>
          <w:szCs w:val="16"/>
          <w:lang w:eastAsia="ar-SA"/>
        </w:rPr>
      </w:pPr>
    </w:p>
    <w:p w:rsidR="00DA5330" w:rsidRPr="0030350D" w:rsidRDefault="00DA5330" w:rsidP="00DA5330">
      <w:pPr>
        <w:spacing w:line="240" w:lineRule="exact"/>
        <w:rPr>
          <w:rFonts w:ascii="Arial" w:hAnsi="Arial" w:cs="Arial"/>
          <w:kern w:val="2"/>
          <w:sz w:val="16"/>
          <w:szCs w:val="16"/>
          <w:lang w:eastAsia="ar-SA"/>
        </w:rPr>
      </w:pPr>
    </w:p>
    <w:p w:rsidR="00DA5330" w:rsidRPr="0030350D" w:rsidRDefault="00DA5330" w:rsidP="00DA5330">
      <w:pPr>
        <w:pStyle w:val="Standard"/>
        <w:spacing w:line="240" w:lineRule="exact"/>
        <w:jc w:val="both"/>
        <w:rPr>
          <w:rFonts w:ascii="Arial" w:hAnsi="Arial" w:cs="Arial"/>
          <w:sz w:val="16"/>
          <w:szCs w:val="16"/>
        </w:rPr>
      </w:pPr>
      <w:r w:rsidRPr="0030350D">
        <w:rPr>
          <w:rFonts w:ascii="Arial" w:hAnsi="Arial" w:cs="Arial"/>
          <w:sz w:val="16"/>
          <w:szCs w:val="16"/>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приема  заявлений  и  документов,  необходимых  для присвоения  звания «Ветеран труда Ставропольского края», и формирование  списков лиц, претендующих на присвоение звания «Ветеран  труда Ставропольского края», утвержденный постановлением администрации Благодарненского городского округа Ставропольского края от 23 марта 2018 года № 338</w:t>
      </w:r>
    </w:p>
    <w:p w:rsidR="00DA5330" w:rsidRPr="0030350D" w:rsidRDefault="00DA5330" w:rsidP="00DA5330">
      <w:pPr>
        <w:spacing w:line="240" w:lineRule="exact"/>
        <w:rPr>
          <w:rFonts w:ascii="Arial" w:hAnsi="Arial" w:cs="Arial"/>
          <w:kern w:val="2"/>
          <w:sz w:val="16"/>
          <w:szCs w:val="16"/>
          <w:lang w:eastAsia="ar-SA"/>
        </w:rPr>
      </w:pPr>
    </w:p>
    <w:p w:rsidR="00DA5330" w:rsidRPr="0030350D" w:rsidRDefault="00DA5330" w:rsidP="00DA5330">
      <w:pPr>
        <w:spacing w:line="240" w:lineRule="exact"/>
        <w:rPr>
          <w:rFonts w:ascii="Arial" w:hAnsi="Arial" w:cs="Arial"/>
          <w:kern w:val="2"/>
          <w:sz w:val="16"/>
          <w:szCs w:val="16"/>
          <w:lang w:eastAsia="ar-SA"/>
        </w:rPr>
      </w:pPr>
    </w:p>
    <w:p w:rsidR="00DA5330" w:rsidRPr="0030350D" w:rsidRDefault="00DA5330" w:rsidP="00DA5330">
      <w:pPr>
        <w:ind w:firstLine="142"/>
        <w:jc w:val="both"/>
        <w:rPr>
          <w:rFonts w:ascii="Arial" w:hAnsi="Arial" w:cs="Arial"/>
          <w:kern w:val="2"/>
          <w:sz w:val="16"/>
          <w:szCs w:val="16"/>
          <w:lang w:eastAsia="ar-SA"/>
        </w:rPr>
      </w:pPr>
      <w:r w:rsidRPr="0030350D">
        <w:rPr>
          <w:rFonts w:ascii="Arial" w:hAnsi="Arial" w:cs="Arial"/>
          <w:kern w:val="2"/>
          <w:sz w:val="16"/>
          <w:szCs w:val="16"/>
          <w:lang w:eastAsia="ar-SA"/>
        </w:rPr>
        <w:lastRenderedPageBreak/>
        <w:t xml:space="preserve">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 </w:t>
      </w:r>
    </w:p>
    <w:p w:rsidR="00DA5330" w:rsidRPr="0030350D" w:rsidRDefault="00DA5330" w:rsidP="00DA5330">
      <w:pPr>
        <w:ind w:left="851"/>
        <w:rPr>
          <w:rFonts w:ascii="Arial" w:hAnsi="Arial" w:cs="Arial"/>
          <w:kern w:val="2"/>
          <w:sz w:val="16"/>
          <w:szCs w:val="16"/>
          <w:lang w:eastAsia="ar-SA"/>
        </w:rPr>
      </w:pPr>
    </w:p>
    <w:p w:rsidR="00DA5330" w:rsidRPr="0030350D" w:rsidRDefault="00DA5330" w:rsidP="00DA5330">
      <w:pPr>
        <w:rPr>
          <w:rFonts w:ascii="Arial" w:hAnsi="Arial" w:cs="Arial"/>
          <w:kern w:val="2"/>
          <w:sz w:val="16"/>
          <w:szCs w:val="16"/>
          <w:lang w:eastAsia="ar-SA"/>
        </w:rPr>
      </w:pPr>
      <w:r w:rsidRPr="0030350D">
        <w:rPr>
          <w:rFonts w:ascii="Arial" w:hAnsi="Arial" w:cs="Arial"/>
          <w:kern w:val="2"/>
          <w:sz w:val="16"/>
          <w:szCs w:val="16"/>
          <w:lang w:eastAsia="ar-SA"/>
        </w:rPr>
        <w:t>ПОСТАНОВЛЯЕТ:</w:t>
      </w:r>
    </w:p>
    <w:p w:rsidR="00DA5330" w:rsidRPr="0030350D" w:rsidRDefault="00DA5330" w:rsidP="00DA5330">
      <w:pPr>
        <w:ind w:left="851"/>
        <w:rPr>
          <w:rFonts w:ascii="Arial" w:hAnsi="Arial" w:cs="Arial"/>
          <w:kern w:val="2"/>
          <w:sz w:val="16"/>
          <w:szCs w:val="16"/>
          <w:lang w:eastAsia="ar-SA"/>
        </w:rPr>
      </w:pPr>
    </w:p>
    <w:p w:rsidR="00DA5330" w:rsidRPr="0030350D" w:rsidRDefault="00DA5330" w:rsidP="00DA5330">
      <w:pPr>
        <w:pStyle w:val="Standard"/>
        <w:ind w:firstLine="142"/>
        <w:jc w:val="both"/>
        <w:rPr>
          <w:rFonts w:ascii="Arial" w:hAnsi="Arial" w:cs="Arial"/>
          <w:sz w:val="16"/>
          <w:szCs w:val="16"/>
        </w:rPr>
      </w:pPr>
      <w:r w:rsidRPr="0030350D">
        <w:rPr>
          <w:rFonts w:ascii="Arial" w:hAnsi="Arial" w:cs="Arial"/>
          <w:sz w:val="16"/>
          <w:szCs w:val="16"/>
        </w:rPr>
        <w:t>1.</w:t>
      </w:r>
      <w:r w:rsidRPr="0030350D">
        <w:rPr>
          <w:rFonts w:ascii="Arial" w:hAnsi="Arial" w:cs="Arial"/>
          <w:sz w:val="16"/>
          <w:szCs w:val="16"/>
        </w:rPr>
        <w:tab/>
        <w:t>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приема  заявлений  и  документов,  необходимых  для присвоения  звания «Ветеран труда Ставропольского края», и формирование  списков лиц, претендующих на присвоение звания «Ветеран  труда Ставропольского края», утвержденный постановлением администрации Благодарненского городского округа Ставропольского края от 23 марта 2018 года № 338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приема  заявлений  и  документов,  необходимых  для присвоения  звания «Ветеран труда Ставропольского края», и формирование  списков лиц, претендующих на присвоение звания «Ветеран  труда Ставропольского края».</w:t>
      </w:r>
    </w:p>
    <w:p w:rsidR="00DA5330" w:rsidRPr="0030350D" w:rsidRDefault="00DA5330" w:rsidP="00DA5330">
      <w:pPr>
        <w:ind w:firstLine="142"/>
        <w:jc w:val="both"/>
        <w:rPr>
          <w:rFonts w:ascii="Arial" w:hAnsi="Arial" w:cs="Arial"/>
          <w:kern w:val="2"/>
          <w:sz w:val="16"/>
          <w:szCs w:val="16"/>
          <w:lang w:eastAsia="ar-SA"/>
        </w:rPr>
      </w:pPr>
      <w:r w:rsidRPr="0030350D">
        <w:rPr>
          <w:rFonts w:ascii="Arial" w:hAnsi="Arial" w:cs="Arial"/>
          <w:kern w:val="2"/>
          <w:sz w:val="16"/>
          <w:szCs w:val="16"/>
          <w:lang w:eastAsia="ar-SA"/>
        </w:rPr>
        <w:t>2.</w:t>
      </w:r>
      <w:r w:rsidRPr="0030350D">
        <w:rPr>
          <w:rFonts w:ascii="Arial" w:hAnsi="Arial" w:cs="Arial"/>
          <w:kern w:val="2"/>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DA5330" w:rsidRPr="0030350D" w:rsidRDefault="00DA5330" w:rsidP="00DA5330">
      <w:pPr>
        <w:ind w:firstLine="142"/>
        <w:jc w:val="both"/>
        <w:rPr>
          <w:rFonts w:ascii="Arial" w:hAnsi="Arial" w:cs="Arial"/>
          <w:kern w:val="2"/>
          <w:sz w:val="16"/>
          <w:szCs w:val="16"/>
          <w:lang w:eastAsia="ar-SA"/>
        </w:rPr>
      </w:pPr>
      <w:r w:rsidRPr="0030350D">
        <w:rPr>
          <w:rFonts w:ascii="Arial" w:hAnsi="Arial" w:cs="Arial"/>
          <w:kern w:val="2"/>
          <w:sz w:val="16"/>
          <w:szCs w:val="16"/>
          <w:lang w:eastAsia="ar-SA"/>
        </w:rPr>
        <w:t>3.</w:t>
      </w:r>
      <w:r w:rsidRPr="0030350D">
        <w:rPr>
          <w:rFonts w:ascii="Arial" w:hAnsi="Arial" w:cs="Arial"/>
          <w:kern w:val="2"/>
          <w:sz w:val="16"/>
          <w:szCs w:val="16"/>
          <w:lang w:eastAsia="ar-SA"/>
        </w:rPr>
        <w:tab/>
        <w:t>Настоящее постановление вступает в силу на следующий день после дня его официального опубликования.</w:t>
      </w:r>
    </w:p>
    <w:p w:rsidR="00DA5330" w:rsidRPr="0030350D" w:rsidRDefault="00DA5330" w:rsidP="00DA5330">
      <w:pPr>
        <w:spacing w:line="240" w:lineRule="exact"/>
        <w:jc w:val="right"/>
        <w:rPr>
          <w:rFonts w:ascii="Arial" w:hAnsi="Arial" w:cs="Arial"/>
          <w:kern w:val="2"/>
          <w:sz w:val="16"/>
          <w:szCs w:val="16"/>
          <w:lang w:eastAsia="ar-SA"/>
        </w:rPr>
      </w:pPr>
    </w:p>
    <w:p w:rsidR="00DA5330" w:rsidRPr="0030350D" w:rsidRDefault="00DA5330" w:rsidP="00DA5330">
      <w:pPr>
        <w:spacing w:line="240" w:lineRule="exact"/>
        <w:jc w:val="right"/>
        <w:rPr>
          <w:rFonts w:ascii="Arial" w:hAnsi="Arial" w:cs="Arial"/>
          <w:kern w:val="2"/>
          <w:sz w:val="16"/>
          <w:szCs w:val="16"/>
          <w:lang w:eastAsia="ar-SA"/>
        </w:rPr>
      </w:pPr>
    </w:p>
    <w:p w:rsidR="00DA5330" w:rsidRPr="00FB31E0" w:rsidRDefault="00DA5330" w:rsidP="00DA5330">
      <w:pPr>
        <w:spacing w:line="180" w:lineRule="exact"/>
        <w:jc w:val="both"/>
        <w:rPr>
          <w:rFonts w:ascii="Arial" w:hAnsi="Arial" w:cs="Arial"/>
          <w:sz w:val="16"/>
          <w:szCs w:val="16"/>
        </w:rPr>
      </w:pPr>
      <w:r w:rsidRPr="00FB31E0">
        <w:rPr>
          <w:rFonts w:ascii="Arial" w:hAnsi="Arial" w:cs="Arial"/>
          <w:sz w:val="16"/>
          <w:szCs w:val="16"/>
        </w:rPr>
        <w:t>Глава</w:t>
      </w:r>
    </w:p>
    <w:p w:rsidR="00DA5330" w:rsidRPr="00FB31E0" w:rsidRDefault="00DA5330" w:rsidP="00DA5330">
      <w:pPr>
        <w:spacing w:line="180" w:lineRule="exact"/>
        <w:jc w:val="both"/>
        <w:rPr>
          <w:rFonts w:ascii="Arial" w:hAnsi="Arial" w:cs="Arial"/>
          <w:sz w:val="16"/>
          <w:szCs w:val="16"/>
        </w:rPr>
      </w:pPr>
      <w:r w:rsidRPr="00FB31E0">
        <w:rPr>
          <w:rFonts w:ascii="Arial" w:hAnsi="Arial" w:cs="Arial"/>
          <w:sz w:val="16"/>
          <w:szCs w:val="16"/>
        </w:rPr>
        <w:t>Благодарненского городского округа</w:t>
      </w:r>
    </w:p>
    <w:p w:rsidR="00DA5330" w:rsidRPr="00FB31E0" w:rsidRDefault="00DA5330" w:rsidP="00DA5330">
      <w:pPr>
        <w:spacing w:line="180" w:lineRule="exact"/>
        <w:jc w:val="both"/>
        <w:rPr>
          <w:rFonts w:ascii="Arial" w:hAnsi="Arial" w:cs="Arial"/>
          <w:sz w:val="16"/>
          <w:szCs w:val="16"/>
        </w:rPr>
      </w:pPr>
      <w:r w:rsidRPr="00FB31E0">
        <w:rPr>
          <w:rFonts w:ascii="Arial" w:hAnsi="Arial" w:cs="Arial"/>
          <w:sz w:val="16"/>
          <w:szCs w:val="16"/>
        </w:rPr>
        <w:t>Ставропольского края                                      А.И. Теньков</w:t>
      </w:r>
    </w:p>
    <w:p w:rsidR="00DA5330" w:rsidRDefault="00DA5330" w:rsidP="00DA5330">
      <w:pPr>
        <w:tabs>
          <w:tab w:val="left" w:pos="7230"/>
        </w:tabs>
        <w:ind w:firstLine="142"/>
        <w:jc w:val="center"/>
        <w:rPr>
          <w:rFonts w:ascii="Arial" w:hAnsi="Arial" w:cs="Arial"/>
          <w:b/>
          <w:sz w:val="16"/>
          <w:szCs w:val="16"/>
        </w:rPr>
      </w:pPr>
    </w:p>
    <w:p w:rsidR="00DA5330" w:rsidRPr="0030350D" w:rsidRDefault="00DA5330" w:rsidP="00DA5330">
      <w:pPr>
        <w:spacing w:line="240" w:lineRule="exact"/>
        <w:jc w:val="right"/>
        <w:rPr>
          <w:rFonts w:ascii="Arial" w:hAnsi="Arial" w:cs="Arial"/>
          <w:kern w:val="2"/>
          <w:sz w:val="16"/>
          <w:szCs w:val="16"/>
          <w:lang w:eastAsia="ar-SA"/>
        </w:rPr>
      </w:pPr>
    </w:p>
    <w:p w:rsidR="00157539" w:rsidRDefault="00157539" w:rsidP="00341818">
      <w:pPr>
        <w:tabs>
          <w:tab w:val="left" w:pos="7230"/>
        </w:tabs>
        <w:ind w:firstLine="142"/>
        <w:jc w:val="center"/>
        <w:rPr>
          <w:rFonts w:ascii="Arial" w:hAnsi="Arial" w:cs="Arial"/>
          <w:b/>
          <w:sz w:val="16"/>
          <w:szCs w:val="16"/>
        </w:rPr>
      </w:pPr>
    </w:p>
    <w:tbl>
      <w:tblPr>
        <w:tblW w:w="0" w:type="auto"/>
        <w:tblLook w:val="01E0"/>
      </w:tblPr>
      <w:tblGrid>
        <w:gridCol w:w="2028"/>
        <w:gridCol w:w="2865"/>
      </w:tblGrid>
      <w:tr w:rsidR="00410C26" w:rsidRPr="0030350D" w:rsidTr="00027F6C">
        <w:tc>
          <w:tcPr>
            <w:tcW w:w="4952" w:type="dxa"/>
            <w:shd w:val="clear" w:color="auto" w:fill="auto"/>
          </w:tcPr>
          <w:p w:rsidR="00410C26" w:rsidRPr="0030350D" w:rsidRDefault="00410C26" w:rsidP="00027F6C">
            <w:pPr>
              <w:widowControl w:val="0"/>
              <w:autoSpaceDE w:val="0"/>
              <w:autoSpaceDN w:val="0"/>
              <w:adjustRightInd w:val="0"/>
              <w:ind w:firstLine="720"/>
              <w:jc w:val="both"/>
              <w:rPr>
                <w:rFonts w:ascii="Arial" w:hAnsi="Arial" w:cs="Arial"/>
                <w:sz w:val="16"/>
                <w:szCs w:val="16"/>
              </w:rPr>
            </w:pPr>
          </w:p>
        </w:tc>
        <w:tc>
          <w:tcPr>
            <w:tcW w:w="4952" w:type="dxa"/>
            <w:shd w:val="clear" w:color="auto" w:fill="auto"/>
          </w:tcPr>
          <w:p w:rsidR="00410C26" w:rsidRPr="0030350D" w:rsidRDefault="00410C26" w:rsidP="00410C26">
            <w:pPr>
              <w:widowControl w:val="0"/>
              <w:autoSpaceDE w:val="0"/>
              <w:autoSpaceDN w:val="0"/>
              <w:adjustRightInd w:val="0"/>
              <w:spacing w:line="180" w:lineRule="exact"/>
              <w:jc w:val="center"/>
              <w:rPr>
                <w:rFonts w:ascii="Arial" w:hAnsi="Arial" w:cs="Arial"/>
                <w:sz w:val="16"/>
                <w:szCs w:val="16"/>
              </w:rPr>
            </w:pPr>
            <w:r w:rsidRPr="0030350D">
              <w:rPr>
                <w:rFonts w:ascii="Arial" w:hAnsi="Arial" w:cs="Arial"/>
                <w:sz w:val="16"/>
                <w:szCs w:val="16"/>
              </w:rPr>
              <w:t>УТВЕРЖДЕНЫ</w:t>
            </w:r>
          </w:p>
          <w:p w:rsidR="00410C26" w:rsidRPr="0030350D" w:rsidRDefault="00410C26" w:rsidP="00410C26">
            <w:pPr>
              <w:widowControl w:val="0"/>
              <w:autoSpaceDE w:val="0"/>
              <w:autoSpaceDN w:val="0"/>
              <w:adjustRightInd w:val="0"/>
              <w:spacing w:line="180" w:lineRule="exact"/>
              <w:ind w:firstLine="10"/>
              <w:jc w:val="center"/>
              <w:rPr>
                <w:rFonts w:ascii="Arial" w:hAnsi="Arial" w:cs="Arial"/>
                <w:sz w:val="16"/>
                <w:szCs w:val="16"/>
              </w:rPr>
            </w:pPr>
            <w:r w:rsidRPr="0030350D">
              <w:rPr>
                <w:rFonts w:ascii="Arial" w:hAnsi="Arial" w:cs="Arial"/>
                <w:sz w:val="16"/>
                <w:szCs w:val="16"/>
              </w:rPr>
              <w:t xml:space="preserve">постановлением администрации Благодарненского городского округа Ставропольского края </w:t>
            </w:r>
          </w:p>
          <w:p w:rsidR="00410C26" w:rsidRPr="0030350D" w:rsidRDefault="00410C26" w:rsidP="00410C26">
            <w:pPr>
              <w:widowControl w:val="0"/>
              <w:autoSpaceDE w:val="0"/>
              <w:autoSpaceDN w:val="0"/>
              <w:adjustRightInd w:val="0"/>
              <w:spacing w:line="180" w:lineRule="exact"/>
              <w:ind w:firstLine="10"/>
              <w:jc w:val="center"/>
              <w:rPr>
                <w:rFonts w:ascii="Arial" w:hAnsi="Arial" w:cs="Arial"/>
                <w:sz w:val="16"/>
                <w:szCs w:val="16"/>
              </w:rPr>
            </w:pPr>
            <w:r w:rsidRPr="0030350D">
              <w:rPr>
                <w:rFonts w:ascii="Arial" w:hAnsi="Arial" w:cs="Arial"/>
                <w:sz w:val="16"/>
                <w:szCs w:val="16"/>
              </w:rPr>
              <w:t>от 01 марта 2019 года № 399</w:t>
            </w:r>
          </w:p>
        </w:tc>
      </w:tr>
    </w:tbl>
    <w:p w:rsidR="00410C26" w:rsidRPr="0030350D" w:rsidRDefault="00410C26" w:rsidP="00410C26">
      <w:pPr>
        <w:rPr>
          <w:rFonts w:ascii="Arial" w:hAnsi="Arial" w:cs="Arial"/>
          <w:sz w:val="16"/>
          <w:szCs w:val="16"/>
        </w:rPr>
      </w:pPr>
    </w:p>
    <w:p w:rsidR="00410C26" w:rsidRPr="0030350D" w:rsidRDefault="00410C26" w:rsidP="00410C26">
      <w:pPr>
        <w:jc w:val="center"/>
        <w:rPr>
          <w:rFonts w:ascii="Arial" w:hAnsi="Arial" w:cs="Arial"/>
          <w:sz w:val="16"/>
          <w:szCs w:val="16"/>
        </w:rPr>
      </w:pPr>
    </w:p>
    <w:p w:rsidR="00410C26" w:rsidRPr="0030350D" w:rsidRDefault="00410C26" w:rsidP="00410C26">
      <w:pPr>
        <w:spacing w:line="240" w:lineRule="exact"/>
        <w:jc w:val="center"/>
        <w:rPr>
          <w:rFonts w:ascii="Arial" w:hAnsi="Arial" w:cs="Arial"/>
          <w:sz w:val="16"/>
          <w:szCs w:val="16"/>
        </w:rPr>
      </w:pPr>
      <w:r w:rsidRPr="0030350D">
        <w:rPr>
          <w:rFonts w:ascii="Arial" w:hAnsi="Arial" w:cs="Arial"/>
          <w:sz w:val="16"/>
          <w:szCs w:val="16"/>
        </w:rPr>
        <w:t>ИЗМЕНЕНИЯ,</w:t>
      </w:r>
    </w:p>
    <w:p w:rsidR="00410C26" w:rsidRPr="0030350D" w:rsidRDefault="00410C26" w:rsidP="00410C26">
      <w:pPr>
        <w:spacing w:line="240" w:lineRule="exact"/>
        <w:jc w:val="both"/>
        <w:rPr>
          <w:rFonts w:ascii="Arial" w:hAnsi="Arial" w:cs="Arial"/>
          <w:sz w:val="16"/>
          <w:szCs w:val="16"/>
        </w:rPr>
      </w:pPr>
      <w:r w:rsidRPr="0030350D">
        <w:rPr>
          <w:rFonts w:ascii="Arial" w:hAnsi="Arial" w:cs="Arial"/>
          <w:sz w:val="16"/>
          <w:szCs w:val="16"/>
        </w:rPr>
        <w:t xml:space="preserve">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приема  заявлений  и  документов,  необходимых  для присвоения  звания «Ветеран труда Ставропольского края», и формирование  списков лиц, претендующих на присвоение звания «Ветеран  труда Ставропольского края», утвержденный постановлением администрации Благодарненского городского округа Ставропольского края от 23 марта 2018 года № 338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приема  заявлений  и  документов,  необходимых  для присвоения  звания «Ветеран труда Ставропольского края», и формирование  списков лиц, </w:t>
      </w:r>
      <w:r w:rsidRPr="0030350D">
        <w:rPr>
          <w:rFonts w:ascii="Arial" w:hAnsi="Arial" w:cs="Arial"/>
          <w:sz w:val="16"/>
          <w:szCs w:val="16"/>
        </w:rPr>
        <w:lastRenderedPageBreak/>
        <w:t>претендующих на присвоение звания «Ветеран  труда Ставропольского края»</w:t>
      </w:r>
    </w:p>
    <w:p w:rsidR="00410C26" w:rsidRPr="0030350D" w:rsidRDefault="00410C26" w:rsidP="00410C26">
      <w:pPr>
        <w:ind w:firstLine="708"/>
        <w:jc w:val="both"/>
        <w:rPr>
          <w:rFonts w:ascii="Arial" w:hAnsi="Arial" w:cs="Arial"/>
          <w:sz w:val="16"/>
          <w:szCs w:val="16"/>
        </w:rPr>
      </w:pPr>
    </w:p>
    <w:p w:rsidR="00410C26" w:rsidRPr="0030350D" w:rsidRDefault="00410C26" w:rsidP="00410C26">
      <w:pPr>
        <w:autoSpaceDE w:val="0"/>
        <w:autoSpaceDN w:val="0"/>
        <w:adjustRightInd w:val="0"/>
        <w:ind w:firstLine="142"/>
        <w:jc w:val="both"/>
        <w:rPr>
          <w:rFonts w:ascii="Arial" w:eastAsia="Calibri" w:hAnsi="Arial" w:cs="Arial"/>
          <w:sz w:val="16"/>
          <w:szCs w:val="16"/>
        </w:rPr>
      </w:pPr>
      <w:r w:rsidRPr="0030350D">
        <w:rPr>
          <w:rFonts w:ascii="Arial" w:eastAsia="Calibri" w:hAnsi="Arial" w:cs="Arial"/>
          <w:sz w:val="16"/>
          <w:szCs w:val="16"/>
        </w:rPr>
        <w:t>1. Пункт 2.7  после абзаца двенадцатого раздела 2 «Стандарт предоставления услуги» дополнить абзацами следующего содержания:</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410C26" w:rsidRPr="0030350D" w:rsidRDefault="00410C26" w:rsidP="00410C26">
      <w:pPr>
        <w:ind w:firstLine="142"/>
        <w:jc w:val="both"/>
        <w:rPr>
          <w:rFonts w:ascii="Arial" w:hAnsi="Arial" w:cs="Arial"/>
          <w:sz w:val="16"/>
          <w:szCs w:val="16"/>
        </w:rPr>
      </w:pPr>
      <w:r w:rsidRPr="0030350D">
        <w:rPr>
          <w:rFonts w:ascii="Arial" w:hAnsi="Arial" w:cs="Arial"/>
          <w:sz w:val="16"/>
          <w:szCs w:val="16"/>
        </w:rPr>
        <w:t>г) выявление документально подтвержденного факта (признаков) ошибочного или противоправного действия (бездействия) должностного лица управления,  работника МФЦ, работника организации, предусмотренной частью 1</w:t>
      </w:r>
      <w:r w:rsidRPr="0030350D">
        <w:rPr>
          <w:rFonts w:ascii="Arial" w:hAnsi="Arial" w:cs="Arial"/>
          <w:sz w:val="16"/>
          <w:szCs w:val="16"/>
          <w:vertAlign w:val="superscript"/>
        </w:rPr>
        <w:t>1</w:t>
      </w:r>
      <w:r w:rsidRPr="0030350D">
        <w:rPr>
          <w:rFonts w:ascii="Arial" w:hAnsi="Arial" w:cs="Arial"/>
          <w:sz w:val="16"/>
          <w:szCs w:val="16"/>
        </w:rPr>
        <w:t xml:space="preserve">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w:t>
      </w:r>
      <w:r w:rsidRPr="0030350D">
        <w:rPr>
          <w:rFonts w:ascii="Arial" w:hAnsi="Arial" w:cs="Arial"/>
          <w:sz w:val="16"/>
          <w:szCs w:val="16"/>
          <w:vertAlign w:val="superscript"/>
        </w:rPr>
        <w:t>1</w:t>
      </w:r>
      <w:r w:rsidRPr="0030350D">
        <w:rPr>
          <w:rFonts w:ascii="Arial" w:hAnsi="Arial" w:cs="Arial"/>
          <w:sz w:val="16"/>
          <w:szCs w:val="16"/>
        </w:rPr>
        <w:t xml:space="preserve">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 xml:space="preserve">2. Подпункт 2.17.1 после абзаца пятого </w:t>
      </w:r>
      <w:r w:rsidRPr="0030350D">
        <w:rPr>
          <w:rFonts w:ascii="Arial" w:eastAsia="Calibri" w:hAnsi="Arial" w:cs="Arial"/>
          <w:sz w:val="16"/>
          <w:szCs w:val="16"/>
        </w:rPr>
        <w:t xml:space="preserve">раздела 2 «Стандарт предоставления услуги» </w:t>
      </w:r>
      <w:r w:rsidRPr="0030350D">
        <w:rPr>
          <w:rFonts w:ascii="Arial" w:hAnsi="Arial" w:cs="Arial"/>
          <w:sz w:val="16"/>
          <w:szCs w:val="16"/>
        </w:rPr>
        <w:t>дополнить абзацами следующего содержания:</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соцзащиты,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lastRenderedPageBreak/>
        <w:t>3. В пункте 5.2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3.1. Абзац четвертый изложить в следующей редакции:</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3.2. Дополнить абзацем следующего содержания:</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w:t>
      </w:r>
      <w:r w:rsidRPr="0030350D">
        <w:rPr>
          <w:rFonts w:ascii="Arial" w:hAnsi="Arial" w:cs="Arial"/>
          <w:sz w:val="16"/>
          <w:szCs w:val="16"/>
          <w:vertAlign w:val="superscript"/>
        </w:rPr>
        <w:t>3</w:t>
      </w:r>
      <w:r w:rsidRPr="0030350D">
        <w:rPr>
          <w:rFonts w:ascii="Arial" w:hAnsi="Arial" w:cs="Arial"/>
          <w:sz w:val="16"/>
          <w:szCs w:val="16"/>
        </w:rPr>
        <w:t xml:space="preserve"> статьи 16 Федерального закона «Об организации предоставления государственных и муниципальных услуг».».</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4. В пункте 5.3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4.1. Абзац третий изложить в следующей редакции:</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4.2. В абзаце четвертом после слов «на жалобу не дается ответ» дополнить словами «о результатах рассмотрения жалобы».</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4.3. В абзаце пятом слова «ответ на жалобу не дается» заменить словами «ответ о результатах рассмотрения жалобы».</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5. Пункт 5.8 раздела 5 «Досудебный (внесудебный) порядок обжалования решений и действий (бездействия) управления, а также его должностных лиц, муниципальных служащих» изложить в следующей редакции:</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«5.8. По результатам рассмотрения жалобы принимается одно из следующих решений:</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удовлетворяется жалоба,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отказывается в удовлетворении жалобы.</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 xml:space="preserve">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 </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При удовлетворении жалобы управление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 xml:space="preserve">При удовлетворении жалобы в ответе о результатах рассмотрения жалобы дается информация о действиях, осуществляемых управлением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w:t>
      </w:r>
      <w:r w:rsidRPr="0030350D">
        <w:rPr>
          <w:rFonts w:ascii="Arial" w:hAnsi="Arial" w:cs="Arial"/>
          <w:sz w:val="16"/>
          <w:szCs w:val="16"/>
        </w:rPr>
        <w:lastRenderedPageBreak/>
        <w:t>совершить заявителю в целях получения государственной услуги.</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 xml:space="preserve">В случае если жалоба была подана способом, предусмотренным </w:t>
      </w:r>
      <w:hyperlink r:id="rId23" w:history="1">
        <w:r w:rsidRPr="0030350D">
          <w:rPr>
            <w:rStyle w:val="af1"/>
            <w:rFonts w:ascii="Arial" w:hAnsi="Arial" w:cs="Arial"/>
            <w:color w:val="auto"/>
            <w:sz w:val="16"/>
            <w:szCs w:val="16"/>
          </w:rPr>
          <w:t>абзацем восьмым пункта 5.4</w:t>
        </w:r>
      </w:hyperlink>
      <w:r w:rsidRPr="0030350D">
        <w:rPr>
          <w:rFonts w:ascii="Arial" w:hAnsi="Arial" w:cs="Arial"/>
          <w:sz w:val="16"/>
          <w:szCs w:val="16"/>
        </w:rPr>
        <w:t xml:space="preserve"> настоящего административного регламента, ответ о результатах рассмотрения жалобы направляется посредством использования системы досудебного обжалования.</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В ответе по результатам рассмотрения жалобы указывается:</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фамилия, имя, отчество (при наличии) заявителя;</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основания для принятия решения по жалобе;</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принятое по жалобе решение;</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сведения о порядке обжалования принятого по жалобе решения.</w:t>
      </w:r>
    </w:p>
    <w:p w:rsidR="00410C26" w:rsidRPr="0030350D" w:rsidRDefault="00410C26" w:rsidP="00410C26">
      <w:pPr>
        <w:autoSpaceDE w:val="0"/>
        <w:autoSpaceDN w:val="0"/>
        <w:adjustRightInd w:val="0"/>
        <w:ind w:firstLine="142"/>
        <w:jc w:val="both"/>
        <w:rPr>
          <w:rFonts w:ascii="Arial" w:hAnsi="Arial" w:cs="Arial"/>
          <w:sz w:val="16"/>
          <w:szCs w:val="16"/>
        </w:rPr>
      </w:pPr>
      <w:r w:rsidRPr="0030350D">
        <w:rPr>
          <w:rFonts w:ascii="Arial" w:hAnsi="Arial" w:cs="Arial"/>
          <w:sz w:val="16"/>
          <w:szCs w:val="16"/>
        </w:rPr>
        <w:t>Ответ по результатам рассмотрения жалобы подписывается уполномоченным на рассмотрение жалобы должностным лицом управления.».</w:t>
      </w:r>
    </w:p>
    <w:p w:rsidR="00410C26" w:rsidRPr="0030350D" w:rsidRDefault="00410C26" w:rsidP="00410C26">
      <w:pPr>
        <w:ind w:firstLine="142"/>
        <w:jc w:val="both"/>
        <w:rPr>
          <w:rFonts w:ascii="Arial" w:hAnsi="Arial" w:cs="Arial"/>
          <w:color w:val="FF0000"/>
          <w:sz w:val="16"/>
          <w:szCs w:val="16"/>
        </w:rPr>
      </w:pPr>
    </w:p>
    <w:p w:rsidR="00410C26" w:rsidRPr="0030350D" w:rsidRDefault="00410C26" w:rsidP="00410C26">
      <w:pPr>
        <w:ind w:firstLine="142"/>
        <w:rPr>
          <w:rFonts w:ascii="Arial" w:hAnsi="Arial" w:cs="Arial"/>
          <w:sz w:val="16"/>
          <w:szCs w:val="16"/>
        </w:rPr>
      </w:pPr>
    </w:p>
    <w:p w:rsidR="00410C26" w:rsidRPr="0030350D" w:rsidRDefault="00410C26" w:rsidP="00410C26">
      <w:pPr>
        <w:ind w:firstLine="142"/>
        <w:rPr>
          <w:rFonts w:ascii="Arial" w:hAnsi="Arial" w:cs="Arial"/>
          <w:sz w:val="16"/>
          <w:szCs w:val="16"/>
        </w:rPr>
      </w:pPr>
    </w:p>
    <w:p w:rsidR="008F7F4D" w:rsidRPr="000B6E6D" w:rsidRDefault="008F7F4D" w:rsidP="008F7F4D">
      <w:pPr>
        <w:tabs>
          <w:tab w:val="left" w:pos="7230"/>
        </w:tabs>
        <w:jc w:val="center"/>
        <w:rPr>
          <w:rFonts w:ascii="Arial" w:hAnsi="Arial" w:cs="Arial"/>
          <w:b/>
          <w:sz w:val="16"/>
          <w:szCs w:val="16"/>
        </w:rPr>
      </w:pPr>
      <w:r w:rsidRPr="000B6E6D">
        <w:rPr>
          <w:rFonts w:ascii="Arial" w:hAnsi="Arial" w:cs="Arial"/>
          <w:b/>
          <w:sz w:val="16"/>
          <w:szCs w:val="16"/>
        </w:rPr>
        <w:t>ПОСТАНОВЛЕНИЕ</w:t>
      </w:r>
    </w:p>
    <w:p w:rsidR="008F7F4D" w:rsidRDefault="008F7F4D" w:rsidP="008F7F4D">
      <w:pPr>
        <w:jc w:val="center"/>
        <w:rPr>
          <w:rFonts w:ascii="Arial" w:hAnsi="Arial" w:cs="Arial"/>
          <w:b/>
          <w:sz w:val="16"/>
          <w:szCs w:val="16"/>
        </w:rPr>
      </w:pPr>
      <w:r w:rsidRPr="000B6E6D">
        <w:rPr>
          <w:rFonts w:ascii="Arial" w:hAnsi="Arial" w:cs="Arial"/>
          <w:b/>
          <w:sz w:val="16"/>
          <w:szCs w:val="16"/>
        </w:rPr>
        <w:t>АДМИНИСТРАЦИИ БЛАГОДАРНЕНСКОГО ГОРОДСКОГО ОКРУГА  СТАВРОПОЛЬСКОГО КРАЯ</w:t>
      </w:r>
    </w:p>
    <w:p w:rsidR="008F7F4D" w:rsidRPr="000B6E6D" w:rsidRDefault="008F7F4D" w:rsidP="008F7F4D">
      <w:pPr>
        <w:jc w:val="center"/>
        <w:rPr>
          <w:rFonts w:ascii="Arial" w:hAnsi="Arial" w:cs="Arial"/>
          <w:b/>
          <w:sz w:val="16"/>
          <w:szCs w:val="16"/>
        </w:rPr>
      </w:pPr>
    </w:p>
    <w:tbl>
      <w:tblPr>
        <w:tblW w:w="0" w:type="auto"/>
        <w:tblLook w:val="04A0"/>
      </w:tblPr>
      <w:tblGrid>
        <w:gridCol w:w="450"/>
        <w:gridCol w:w="789"/>
        <w:gridCol w:w="996"/>
        <w:gridCol w:w="1628"/>
        <w:gridCol w:w="452"/>
        <w:gridCol w:w="578"/>
      </w:tblGrid>
      <w:tr w:rsidR="008F7F4D" w:rsidRPr="000B6E6D" w:rsidTr="008F7F4D">
        <w:tc>
          <w:tcPr>
            <w:tcW w:w="450" w:type="dxa"/>
            <w:shd w:val="clear" w:color="auto" w:fill="auto"/>
          </w:tcPr>
          <w:p w:rsidR="008F7F4D" w:rsidRPr="000B6E6D" w:rsidRDefault="008F7F4D" w:rsidP="00027F6C">
            <w:pPr>
              <w:tabs>
                <w:tab w:val="left" w:pos="1862"/>
              </w:tabs>
              <w:jc w:val="center"/>
              <w:rPr>
                <w:rFonts w:ascii="Arial" w:hAnsi="Arial" w:cs="Arial"/>
                <w:sz w:val="16"/>
                <w:szCs w:val="16"/>
              </w:rPr>
            </w:pPr>
            <w:r w:rsidRPr="000B6E6D">
              <w:rPr>
                <w:rFonts w:ascii="Arial" w:hAnsi="Arial" w:cs="Arial"/>
                <w:sz w:val="16"/>
                <w:szCs w:val="16"/>
              </w:rPr>
              <w:t>05</w:t>
            </w:r>
          </w:p>
        </w:tc>
        <w:tc>
          <w:tcPr>
            <w:tcW w:w="789" w:type="dxa"/>
            <w:shd w:val="clear" w:color="auto" w:fill="auto"/>
          </w:tcPr>
          <w:p w:rsidR="008F7F4D" w:rsidRPr="000B6E6D" w:rsidRDefault="008F7F4D" w:rsidP="00027F6C">
            <w:pPr>
              <w:tabs>
                <w:tab w:val="left" w:pos="1862"/>
              </w:tabs>
              <w:jc w:val="center"/>
              <w:rPr>
                <w:rFonts w:ascii="Arial" w:hAnsi="Arial" w:cs="Arial"/>
                <w:sz w:val="16"/>
                <w:szCs w:val="16"/>
              </w:rPr>
            </w:pPr>
            <w:r w:rsidRPr="000B6E6D">
              <w:rPr>
                <w:rFonts w:ascii="Arial" w:hAnsi="Arial" w:cs="Arial"/>
                <w:sz w:val="16"/>
                <w:szCs w:val="16"/>
                <w:lang w:eastAsia="en-US"/>
              </w:rPr>
              <w:t>марта</w:t>
            </w:r>
          </w:p>
        </w:tc>
        <w:tc>
          <w:tcPr>
            <w:tcW w:w="996" w:type="dxa"/>
            <w:shd w:val="clear" w:color="auto" w:fill="auto"/>
          </w:tcPr>
          <w:p w:rsidR="008F7F4D" w:rsidRPr="000B6E6D" w:rsidRDefault="008F7F4D" w:rsidP="00027F6C">
            <w:pPr>
              <w:tabs>
                <w:tab w:val="left" w:pos="1862"/>
              </w:tabs>
              <w:jc w:val="center"/>
              <w:rPr>
                <w:rFonts w:ascii="Arial" w:hAnsi="Arial" w:cs="Arial"/>
                <w:sz w:val="16"/>
                <w:szCs w:val="16"/>
              </w:rPr>
            </w:pPr>
            <w:r w:rsidRPr="000B6E6D">
              <w:rPr>
                <w:rFonts w:ascii="Arial" w:hAnsi="Arial" w:cs="Arial"/>
                <w:sz w:val="16"/>
                <w:szCs w:val="16"/>
                <w:lang w:eastAsia="en-US"/>
              </w:rPr>
              <w:t>2019  года</w:t>
            </w:r>
          </w:p>
        </w:tc>
        <w:tc>
          <w:tcPr>
            <w:tcW w:w="1628" w:type="dxa"/>
            <w:shd w:val="clear" w:color="auto" w:fill="auto"/>
          </w:tcPr>
          <w:p w:rsidR="008F7F4D" w:rsidRPr="000B6E6D" w:rsidRDefault="008F7F4D" w:rsidP="00027F6C">
            <w:pPr>
              <w:tabs>
                <w:tab w:val="left" w:pos="1862"/>
              </w:tabs>
              <w:jc w:val="center"/>
              <w:rPr>
                <w:rFonts w:ascii="Arial" w:hAnsi="Arial" w:cs="Arial"/>
                <w:sz w:val="16"/>
                <w:szCs w:val="16"/>
              </w:rPr>
            </w:pPr>
            <w:r w:rsidRPr="000B6E6D">
              <w:rPr>
                <w:rFonts w:ascii="Arial" w:hAnsi="Arial" w:cs="Arial"/>
                <w:sz w:val="16"/>
                <w:szCs w:val="16"/>
                <w:lang w:eastAsia="en-US"/>
              </w:rPr>
              <w:t>г. Благодарный</w:t>
            </w:r>
          </w:p>
        </w:tc>
        <w:tc>
          <w:tcPr>
            <w:tcW w:w="452" w:type="dxa"/>
            <w:shd w:val="clear" w:color="auto" w:fill="auto"/>
          </w:tcPr>
          <w:p w:rsidR="008F7F4D" w:rsidRPr="000B6E6D" w:rsidRDefault="008F7F4D" w:rsidP="00027F6C">
            <w:pPr>
              <w:tabs>
                <w:tab w:val="left" w:pos="1862"/>
              </w:tabs>
              <w:jc w:val="center"/>
              <w:rPr>
                <w:rFonts w:ascii="Arial" w:hAnsi="Arial" w:cs="Arial"/>
                <w:sz w:val="16"/>
                <w:szCs w:val="16"/>
              </w:rPr>
            </w:pPr>
            <w:r w:rsidRPr="000B6E6D">
              <w:rPr>
                <w:rFonts w:ascii="Arial" w:hAnsi="Arial" w:cs="Arial"/>
                <w:sz w:val="16"/>
                <w:szCs w:val="16"/>
                <w:lang w:eastAsia="en-US"/>
              </w:rPr>
              <w:t>№</w:t>
            </w:r>
          </w:p>
        </w:tc>
        <w:tc>
          <w:tcPr>
            <w:tcW w:w="578" w:type="dxa"/>
            <w:shd w:val="clear" w:color="auto" w:fill="auto"/>
          </w:tcPr>
          <w:p w:rsidR="008F7F4D" w:rsidRPr="000B6E6D" w:rsidRDefault="008F7F4D" w:rsidP="00027F6C">
            <w:pPr>
              <w:tabs>
                <w:tab w:val="left" w:pos="1862"/>
              </w:tabs>
              <w:rPr>
                <w:rFonts w:ascii="Arial" w:hAnsi="Arial" w:cs="Arial"/>
                <w:sz w:val="16"/>
                <w:szCs w:val="16"/>
              </w:rPr>
            </w:pPr>
            <w:r w:rsidRPr="000B6E6D">
              <w:rPr>
                <w:rFonts w:ascii="Arial" w:hAnsi="Arial" w:cs="Arial"/>
                <w:sz w:val="16"/>
                <w:szCs w:val="16"/>
              </w:rPr>
              <w:t>401</w:t>
            </w:r>
          </w:p>
        </w:tc>
      </w:tr>
    </w:tbl>
    <w:p w:rsidR="008F7F4D" w:rsidRPr="000B6E6D" w:rsidRDefault="008F7F4D" w:rsidP="008F7F4D">
      <w:pPr>
        <w:autoSpaceDE w:val="0"/>
        <w:autoSpaceDN w:val="0"/>
        <w:adjustRightInd w:val="0"/>
        <w:spacing w:line="240" w:lineRule="exact"/>
        <w:ind w:right="2"/>
        <w:rPr>
          <w:rFonts w:ascii="Arial" w:hAnsi="Arial" w:cs="Arial"/>
          <w:caps/>
          <w:spacing w:val="-1"/>
          <w:sz w:val="16"/>
          <w:szCs w:val="16"/>
          <w:highlight w:val="white"/>
        </w:rPr>
      </w:pPr>
    </w:p>
    <w:p w:rsidR="008F7F4D" w:rsidRPr="000B6E6D" w:rsidRDefault="008F7F4D" w:rsidP="004C65B8">
      <w:pPr>
        <w:spacing w:line="180" w:lineRule="exact"/>
        <w:jc w:val="both"/>
        <w:outlineLvl w:val="0"/>
        <w:rPr>
          <w:rFonts w:ascii="Arial" w:hAnsi="Arial" w:cs="Arial"/>
          <w:sz w:val="16"/>
          <w:szCs w:val="16"/>
        </w:rPr>
      </w:pPr>
      <w:r w:rsidRPr="000B6E6D">
        <w:rPr>
          <w:rFonts w:ascii="Arial" w:hAnsi="Arial" w:cs="Arial"/>
          <w:sz w:val="16"/>
          <w:szCs w:val="16"/>
        </w:rPr>
        <w:t xml:space="preserve">Об установлении норматива стоимости 1 квадратного метра общей площади жилья на территории Благодарненского городского округа Ставропольского края на первое полугодие 2019 года </w:t>
      </w:r>
    </w:p>
    <w:p w:rsidR="008F7F4D" w:rsidRPr="000B6E6D" w:rsidRDefault="008F7F4D" w:rsidP="008F7F4D">
      <w:pPr>
        <w:autoSpaceDE w:val="0"/>
        <w:autoSpaceDN w:val="0"/>
        <w:adjustRightInd w:val="0"/>
        <w:jc w:val="both"/>
        <w:rPr>
          <w:rFonts w:ascii="Arial" w:hAnsi="Arial" w:cs="Arial"/>
          <w:sz w:val="16"/>
          <w:szCs w:val="16"/>
        </w:rPr>
      </w:pPr>
    </w:p>
    <w:p w:rsidR="008F7F4D" w:rsidRPr="000B6E6D" w:rsidRDefault="008F7F4D" w:rsidP="008F7F4D">
      <w:pPr>
        <w:autoSpaceDE w:val="0"/>
        <w:autoSpaceDN w:val="0"/>
        <w:adjustRightInd w:val="0"/>
        <w:ind w:firstLine="142"/>
        <w:jc w:val="both"/>
        <w:rPr>
          <w:rFonts w:ascii="Arial" w:hAnsi="Arial" w:cs="Arial"/>
          <w:sz w:val="16"/>
          <w:szCs w:val="16"/>
        </w:rPr>
      </w:pPr>
      <w:r w:rsidRPr="000B6E6D">
        <w:rPr>
          <w:rFonts w:ascii="Arial" w:hAnsi="Arial" w:cs="Arial"/>
          <w:sz w:val="16"/>
          <w:szCs w:val="16"/>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Правилами предоставления молодым семьям социальных выплат на приобретение (строительство) жилья и их использования в рамках реализации основного мероприятия «Обеспечение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Постановлением Правительства Российской Федерации </w:t>
      </w:r>
      <w:r w:rsidRPr="000B6E6D">
        <w:rPr>
          <w:rStyle w:val="20"/>
          <w:rFonts w:ascii="Arial" w:hAnsi="Arial" w:cs="Arial"/>
          <w:sz w:val="16"/>
          <w:szCs w:val="16"/>
        </w:rPr>
        <w:t>от 17 декабря 2010 года</w:t>
      </w:r>
      <w:r w:rsidRPr="000B6E6D">
        <w:rPr>
          <w:rFonts w:ascii="Arial" w:hAnsi="Arial" w:cs="Arial"/>
          <w:caps/>
          <w:sz w:val="16"/>
          <w:szCs w:val="16"/>
        </w:rPr>
        <w:t xml:space="preserve"> № 1050</w:t>
      </w:r>
      <w:r w:rsidRPr="000B6E6D">
        <w:rPr>
          <w:rFonts w:ascii="Arial" w:hAnsi="Arial" w:cs="Arial"/>
          <w:sz w:val="16"/>
          <w:szCs w:val="16"/>
        </w:rPr>
        <w:t xml:space="preserve">, </w:t>
      </w:r>
      <w:hyperlink r:id="rId24" w:history="1">
        <w:r w:rsidRPr="000B6E6D">
          <w:rPr>
            <w:rFonts w:ascii="Arial" w:hAnsi="Arial" w:cs="Arial"/>
            <w:sz w:val="16"/>
            <w:szCs w:val="16"/>
          </w:rPr>
          <w:t>Приказом</w:t>
        </w:r>
      </w:hyperlink>
      <w:r w:rsidRPr="000B6E6D">
        <w:rPr>
          <w:rFonts w:ascii="Arial" w:hAnsi="Arial" w:cs="Arial"/>
          <w:sz w:val="16"/>
          <w:szCs w:val="16"/>
        </w:rPr>
        <w:t xml:space="preserve"> Министерства строительства и  жилищно-коммунального хозяйства Российской   Федерации   от 19 декабря 2018 года № 822/пр «О показателях средней рыночной стоимости одного квадратного метра общей площади жилого помещения по субъектам Российской Федерации на I квартал 2019 года», Уставом Благодарненского городского округа Ставропольского края, администрация Благодарненского городского округа Ставропольского края</w:t>
      </w:r>
    </w:p>
    <w:p w:rsidR="008F7F4D" w:rsidRPr="000B6E6D" w:rsidRDefault="008F7F4D" w:rsidP="008F7F4D">
      <w:pPr>
        <w:autoSpaceDE w:val="0"/>
        <w:autoSpaceDN w:val="0"/>
        <w:adjustRightInd w:val="0"/>
        <w:jc w:val="both"/>
        <w:rPr>
          <w:rFonts w:ascii="Arial" w:hAnsi="Arial" w:cs="Arial"/>
          <w:sz w:val="16"/>
          <w:szCs w:val="16"/>
        </w:rPr>
      </w:pPr>
    </w:p>
    <w:p w:rsidR="008F7F4D" w:rsidRPr="000B6E6D" w:rsidRDefault="008F7F4D" w:rsidP="008F7F4D">
      <w:pPr>
        <w:jc w:val="both"/>
        <w:outlineLvl w:val="0"/>
        <w:rPr>
          <w:rFonts w:ascii="Arial" w:hAnsi="Arial" w:cs="Arial"/>
          <w:sz w:val="16"/>
          <w:szCs w:val="16"/>
        </w:rPr>
      </w:pPr>
      <w:r w:rsidRPr="000B6E6D">
        <w:rPr>
          <w:rFonts w:ascii="Arial" w:hAnsi="Arial" w:cs="Arial"/>
          <w:sz w:val="16"/>
          <w:szCs w:val="16"/>
        </w:rPr>
        <w:t>ПОСТАНОВЛЯЕТ:</w:t>
      </w:r>
    </w:p>
    <w:p w:rsidR="008F7F4D" w:rsidRPr="000B6E6D" w:rsidRDefault="008F7F4D" w:rsidP="008F7F4D">
      <w:pPr>
        <w:ind w:left="708"/>
        <w:rPr>
          <w:rFonts w:ascii="Arial" w:hAnsi="Arial" w:cs="Arial"/>
          <w:sz w:val="16"/>
          <w:szCs w:val="16"/>
        </w:rPr>
      </w:pPr>
    </w:p>
    <w:p w:rsidR="008F7F4D" w:rsidRPr="000B6E6D" w:rsidRDefault="008F7F4D" w:rsidP="008F7F4D">
      <w:pPr>
        <w:autoSpaceDE w:val="0"/>
        <w:autoSpaceDN w:val="0"/>
        <w:adjustRightInd w:val="0"/>
        <w:ind w:firstLine="142"/>
        <w:jc w:val="both"/>
        <w:rPr>
          <w:rFonts w:ascii="Arial" w:hAnsi="Arial" w:cs="Arial"/>
          <w:sz w:val="16"/>
          <w:szCs w:val="16"/>
        </w:rPr>
      </w:pPr>
      <w:r w:rsidRPr="000B6E6D">
        <w:rPr>
          <w:rFonts w:ascii="Arial" w:hAnsi="Arial" w:cs="Arial"/>
          <w:sz w:val="16"/>
          <w:szCs w:val="16"/>
        </w:rPr>
        <w:t>1. Установить  норматив стоимости 1 квадратного метра общей площади жилья на территории Благодарненского городского округа Ставропольского края на первое полугодие 2019 года – 30526 (тридцать тысяч пятьсот двадцать шесть) рублей.</w:t>
      </w:r>
    </w:p>
    <w:p w:rsidR="008F7F4D" w:rsidRPr="000B6E6D" w:rsidRDefault="008F7F4D" w:rsidP="008F7F4D">
      <w:pPr>
        <w:ind w:firstLine="142"/>
        <w:jc w:val="both"/>
        <w:rPr>
          <w:rFonts w:ascii="Arial" w:hAnsi="Arial" w:cs="Arial"/>
          <w:sz w:val="16"/>
          <w:szCs w:val="16"/>
        </w:rPr>
      </w:pPr>
      <w:r w:rsidRPr="000B6E6D">
        <w:rPr>
          <w:rFonts w:ascii="Arial" w:hAnsi="Arial" w:cs="Arial"/>
          <w:sz w:val="16"/>
          <w:szCs w:val="16"/>
        </w:rPr>
        <w:lastRenderedPageBreak/>
        <w:t>2. Контроль за выполнением настоящего постановления возложить на заместителя главы администрации – начальника отдела по обеспечению общественной безопасности, мобилизационной работе, гражданской обороны и чрезвычайным ситуациям администрации Благодарненского городского округа Ставропольского края Князева А.А.</w:t>
      </w:r>
    </w:p>
    <w:p w:rsidR="008F7F4D" w:rsidRPr="000B6E6D" w:rsidRDefault="008F7F4D" w:rsidP="008F7F4D">
      <w:pPr>
        <w:ind w:firstLine="142"/>
        <w:jc w:val="both"/>
        <w:rPr>
          <w:rFonts w:ascii="Arial" w:eastAsia="Calibri" w:hAnsi="Arial" w:cs="Arial"/>
          <w:sz w:val="16"/>
          <w:szCs w:val="16"/>
          <w:lang w:eastAsia="en-US"/>
        </w:rPr>
      </w:pPr>
      <w:r w:rsidRPr="000B6E6D">
        <w:rPr>
          <w:rFonts w:ascii="Arial" w:eastAsia="Calibri" w:hAnsi="Arial" w:cs="Arial"/>
          <w:sz w:val="16"/>
          <w:szCs w:val="16"/>
          <w:lang w:eastAsia="en-US"/>
        </w:rPr>
        <w:t>3. Настоящее постановление вступает в силу на следующий день после дня его официального опубликования.</w:t>
      </w:r>
    </w:p>
    <w:p w:rsidR="008F7F4D" w:rsidRPr="000B6E6D" w:rsidRDefault="008F7F4D" w:rsidP="008F7F4D">
      <w:pPr>
        <w:pStyle w:val="ac"/>
        <w:rPr>
          <w:rFonts w:ascii="Arial" w:hAnsi="Arial" w:cs="Arial"/>
          <w:sz w:val="16"/>
          <w:szCs w:val="16"/>
        </w:rPr>
      </w:pPr>
    </w:p>
    <w:p w:rsidR="008F7F4D" w:rsidRPr="000B6E6D" w:rsidRDefault="008F7F4D" w:rsidP="008F7F4D">
      <w:pPr>
        <w:tabs>
          <w:tab w:val="decimal" w:pos="360"/>
          <w:tab w:val="left" w:pos="1440"/>
        </w:tabs>
        <w:jc w:val="both"/>
        <w:rPr>
          <w:rFonts w:ascii="Arial" w:hAnsi="Arial" w:cs="Arial"/>
          <w:sz w:val="16"/>
          <w:szCs w:val="16"/>
        </w:rPr>
      </w:pPr>
    </w:p>
    <w:p w:rsidR="008F7F4D" w:rsidRPr="000B6E6D" w:rsidRDefault="008F7F4D" w:rsidP="008F7F4D">
      <w:pPr>
        <w:autoSpaceDE w:val="0"/>
        <w:autoSpaceDN w:val="0"/>
        <w:adjustRightInd w:val="0"/>
        <w:spacing w:line="180" w:lineRule="exact"/>
        <w:rPr>
          <w:rFonts w:ascii="Arial" w:hAnsi="Arial" w:cs="Arial"/>
          <w:sz w:val="16"/>
          <w:szCs w:val="16"/>
        </w:rPr>
      </w:pPr>
      <w:r w:rsidRPr="000B6E6D">
        <w:rPr>
          <w:rFonts w:ascii="Arial" w:hAnsi="Arial" w:cs="Arial"/>
          <w:sz w:val="16"/>
          <w:szCs w:val="16"/>
        </w:rPr>
        <w:t xml:space="preserve">Глава </w:t>
      </w:r>
    </w:p>
    <w:p w:rsidR="008F7F4D" w:rsidRPr="000B6E6D" w:rsidRDefault="008F7F4D" w:rsidP="008F7F4D">
      <w:pPr>
        <w:autoSpaceDE w:val="0"/>
        <w:autoSpaceDN w:val="0"/>
        <w:adjustRightInd w:val="0"/>
        <w:spacing w:line="180" w:lineRule="exact"/>
        <w:rPr>
          <w:rFonts w:ascii="Arial" w:hAnsi="Arial" w:cs="Arial"/>
          <w:sz w:val="16"/>
          <w:szCs w:val="16"/>
        </w:rPr>
      </w:pPr>
      <w:r w:rsidRPr="000B6E6D">
        <w:rPr>
          <w:rFonts w:ascii="Arial" w:hAnsi="Arial" w:cs="Arial"/>
          <w:sz w:val="16"/>
          <w:szCs w:val="16"/>
        </w:rPr>
        <w:t>Благодарненского городского округа</w:t>
      </w:r>
    </w:p>
    <w:p w:rsidR="008F7F4D" w:rsidRPr="000B6E6D" w:rsidRDefault="008F7F4D" w:rsidP="008F7F4D">
      <w:pPr>
        <w:autoSpaceDE w:val="0"/>
        <w:autoSpaceDN w:val="0"/>
        <w:adjustRightInd w:val="0"/>
        <w:spacing w:line="180" w:lineRule="exact"/>
        <w:rPr>
          <w:rFonts w:ascii="Arial" w:hAnsi="Arial" w:cs="Arial"/>
          <w:sz w:val="16"/>
          <w:szCs w:val="16"/>
        </w:rPr>
      </w:pPr>
      <w:r w:rsidRPr="000B6E6D">
        <w:rPr>
          <w:rFonts w:ascii="Arial" w:hAnsi="Arial" w:cs="Arial"/>
          <w:sz w:val="16"/>
          <w:szCs w:val="16"/>
        </w:rPr>
        <w:t xml:space="preserve">Ставропольского края                   </w:t>
      </w:r>
      <w:r>
        <w:rPr>
          <w:rFonts w:ascii="Arial" w:hAnsi="Arial" w:cs="Arial"/>
          <w:sz w:val="16"/>
          <w:szCs w:val="16"/>
        </w:rPr>
        <w:t xml:space="preserve">                         </w:t>
      </w:r>
      <w:r w:rsidRPr="000B6E6D">
        <w:rPr>
          <w:rFonts w:ascii="Arial" w:hAnsi="Arial" w:cs="Arial"/>
          <w:sz w:val="16"/>
          <w:szCs w:val="16"/>
        </w:rPr>
        <w:t>А.И.Теньков</w:t>
      </w:r>
    </w:p>
    <w:p w:rsidR="00157539" w:rsidRDefault="00157539" w:rsidP="00341818">
      <w:pPr>
        <w:tabs>
          <w:tab w:val="left" w:pos="7230"/>
        </w:tabs>
        <w:ind w:firstLine="142"/>
        <w:jc w:val="center"/>
        <w:rPr>
          <w:rFonts w:ascii="Arial" w:hAnsi="Arial" w:cs="Arial"/>
          <w:b/>
          <w:sz w:val="16"/>
          <w:szCs w:val="16"/>
        </w:rPr>
      </w:pPr>
    </w:p>
    <w:p w:rsidR="00157539" w:rsidRDefault="00157539" w:rsidP="00341818">
      <w:pPr>
        <w:tabs>
          <w:tab w:val="left" w:pos="7230"/>
        </w:tabs>
        <w:ind w:firstLine="142"/>
        <w:jc w:val="center"/>
        <w:rPr>
          <w:rFonts w:ascii="Arial" w:hAnsi="Arial" w:cs="Arial"/>
          <w:b/>
          <w:sz w:val="16"/>
          <w:szCs w:val="16"/>
        </w:rPr>
      </w:pPr>
    </w:p>
    <w:p w:rsidR="00157539" w:rsidRDefault="00157539" w:rsidP="00341818">
      <w:pPr>
        <w:tabs>
          <w:tab w:val="left" w:pos="7230"/>
        </w:tabs>
        <w:ind w:firstLine="142"/>
        <w:jc w:val="center"/>
        <w:rPr>
          <w:rFonts w:ascii="Arial" w:hAnsi="Arial" w:cs="Arial"/>
          <w:b/>
          <w:sz w:val="16"/>
          <w:szCs w:val="16"/>
        </w:rPr>
      </w:pPr>
    </w:p>
    <w:p w:rsidR="00157539" w:rsidRDefault="00157539" w:rsidP="00341818">
      <w:pPr>
        <w:tabs>
          <w:tab w:val="left" w:pos="7230"/>
        </w:tabs>
        <w:ind w:firstLine="142"/>
        <w:jc w:val="center"/>
        <w:rPr>
          <w:rFonts w:ascii="Arial" w:hAnsi="Arial" w:cs="Arial"/>
          <w:b/>
          <w:sz w:val="16"/>
          <w:szCs w:val="16"/>
        </w:rPr>
      </w:pPr>
    </w:p>
    <w:p w:rsidR="000078C1" w:rsidRPr="00BF7296" w:rsidRDefault="000078C1" w:rsidP="000078C1">
      <w:pPr>
        <w:tabs>
          <w:tab w:val="left" w:pos="7230"/>
        </w:tabs>
        <w:jc w:val="center"/>
        <w:rPr>
          <w:rFonts w:ascii="Arial" w:hAnsi="Arial" w:cs="Arial"/>
          <w:b/>
          <w:sz w:val="16"/>
          <w:szCs w:val="16"/>
        </w:rPr>
      </w:pPr>
      <w:r w:rsidRPr="00BF7296">
        <w:rPr>
          <w:rFonts w:ascii="Arial" w:hAnsi="Arial" w:cs="Arial"/>
          <w:b/>
          <w:sz w:val="16"/>
          <w:szCs w:val="16"/>
        </w:rPr>
        <w:t>ПОСТАНОВЛЕНИЕ</w:t>
      </w:r>
    </w:p>
    <w:p w:rsidR="000078C1" w:rsidRDefault="000078C1" w:rsidP="000078C1">
      <w:pPr>
        <w:jc w:val="center"/>
        <w:rPr>
          <w:rFonts w:ascii="Arial" w:hAnsi="Arial" w:cs="Arial"/>
          <w:b/>
          <w:sz w:val="16"/>
          <w:szCs w:val="16"/>
        </w:rPr>
      </w:pPr>
      <w:r w:rsidRPr="00BF7296">
        <w:rPr>
          <w:rFonts w:ascii="Arial" w:hAnsi="Arial" w:cs="Arial"/>
          <w:b/>
          <w:sz w:val="16"/>
          <w:szCs w:val="16"/>
        </w:rPr>
        <w:t>АДМИНИСТРАЦИИ БЛАГОДАРНЕНСКОГО ГОРОДСКОГО ОКРУГА  СТАВРОПОЛЬСКОГО КРАЯ</w:t>
      </w:r>
    </w:p>
    <w:p w:rsidR="000078C1" w:rsidRPr="00BF7296" w:rsidRDefault="000078C1" w:rsidP="000078C1">
      <w:pPr>
        <w:jc w:val="center"/>
        <w:rPr>
          <w:rFonts w:ascii="Arial" w:hAnsi="Arial" w:cs="Arial"/>
          <w:b/>
          <w:sz w:val="16"/>
          <w:szCs w:val="16"/>
        </w:rPr>
      </w:pPr>
    </w:p>
    <w:tbl>
      <w:tblPr>
        <w:tblStyle w:val="1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
        <w:gridCol w:w="789"/>
        <w:gridCol w:w="996"/>
        <w:gridCol w:w="1628"/>
        <w:gridCol w:w="452"/>
        <w:gridCol w:w="578"/>
      </w:tblGrid>
      <w:tr w:rsidR="000078C1" w:rsidRPr="00BF7296" w:rsidTr="000078C1">
        <w:tc>
          <w:tcPr>
            <w:tcW w:w="450" w:type="dxa"/>
          </w:tcPr>
          <w:p w:rsidR="000078C1" w:rsidRPr="00BF7296" w:rsidRDefault="000078C1" w:rsidP="00027F6C">
            <w:pPr>
              <w:tabs>
                <w:tab w:val="left" w:pos="1862"/>
              </w:tabs>
              <w:jc w:val="center"/>
              <w:rPr>
                <w:rFonts w:ascii="Arial" w:hAnsi="Arial" w:cs="Arial"/>
                <w:sz w:val="16"/>
                <w:szCs w:val="16"/>
              </w:rPr>
            </w:pPr>
            <w:r w:rsidRPr="00BF7296">
              <w:rPr>
                <w:rFonts w:ascii="Arial" w:hAnsi="Arial" w:cs="Arial"/>
                <w:sz w:val="16"/>
                <w:szCs w:val="16"/>
              </w:rPr>
              <w:t>05</w:t>
            </w:r>
          </w:p>
        </w:tc>
        <w:tc>
          <w:tcPr>
            <w:tcW w:w="789" w:type="dxa"/>
          </w:tcPr>
          <w:p w:rsidR="000078C1" w:rsidRPr="00BF7296" w:rsidRDefault="000078C1" w:rsidP="00027F6C">
            <w:pPr>
              <w:tabs>
                <w:tab w:val="left" w:pos="1862"/>
              </w:tabs>
              <w:jc w:val="center"/>
              <w:rPr>
                <w:rFonts w:ascii="Arial" w:hAnsi="Arial" w:cs="Arial"/>
                <w:sz w:val="16"/>
                <w:szCs w:val="16"/>
              </w:rPr>
            </w:pPr>
            <w:r w:rsidRPr="00BF7296">
              <w:rPr>
                <w:rFonts w:ascii="Arial" w:hAnsi="Arial" w:cs="Arial"/>
                <w:sz w:val="16"/>
                <w:szCs w:val="16"/>
                <w:lang w:eastAsia="en-US"/>
              </w:rPr>
              <w:t>марта</w:t>
            </w:r>
          </w:p>
        </w:tc>
        <w:tc>
          <w:tcPr>
            <w:tcW w:w="996" w:type="dxa"/>
          </w:tcPr>
          <w:p w:rsidR="000078C1" w:rsidRPr="00BF7296" w:rsidRDefault="000078C1" w:rsidP="00027F6C">
            <w:pPr>
              <w:tabs>
                <w:tab w:val="left" w:pos="1862"/>
              </w:tabs>
              <w:jc w:val="center"/>
              <w:rPr>
                <w:rFonts w:ascii="Arial" w:hAnsi="Arial" w:cs="Arial"/>
                <w:sz w:val="16"/>
                <w:szCs w:val="16"/>
              </w:rPr>
            </w:pPr>
            <w:r w:rsidRPr="00BF7296">
              <w:rPr>
                <w:rFonts w:ascii="Arial" w:hAnsi="Arial" w:cs="Arial"/>
                <w:sz w:val="16"/>
                <w:szCs w:val="16"/>
                <w:lang w:eastAsia="en-US"/>
              </w:rPr>
              <w:t>2019  года</w:t>
            </w:r>
          </w:p>
        </w:tc>
        <w:tc>
          <w:tcPr>
            <w:tcW w:w="1628" w:type="dxa"/>
          </w:tcPr>
          <w:p w:rsidR="000078C1" w:rsidRPr="00BF7296" w:rsidRDefault="000078C1" w:rsidP="00027F6C">
            <w:pPr>
              <w:tabs>
                <w:tab w:val="left" w:pos="1862"/>
              </w:tabs>
              <w:jc w:val="center"/>
              <w:rPr>
                <w:rFonts w:ascii="Arial" w:hAnsi="Arial" w:cs="Arial"/>
                <w:sz w:val="16"/>
                <w:szCs w:val="16"/>
              </w:rPr>
            </w:pPr>
            <w:r w:rsidRPr="00BF7296">
              <w:rPr>
                <w:rFonts w:ascii="Arial" w:hAnsi="Arial" w:cs="Arial"/>
                <w:sz w:val="16"/>
                <w:szCs w:val="16"/>
                <w:lang w:eastAsia="en-US"/>
              </w:rPr>
              <w:t>г. Благодарный</w:t>
            </w:r>
          </w:p>
        </w:tc>
        <w:tc>
          <w:tcPr>
            <w:tcW w:w="452" w:type="dxa"/>
          </w:tcPr>
          <w:p w:rsidR="000078C1" w:rsidRPr="00BF7296" w:rsidRDefault="000078C1" w:rsidP="00027F6C">
            <w:pPr>
              <w:tabs>
                <w:tab w:val="left" w:pos="1862"/>
              </w:tabs>
              <w:jc w:val="center"/>
              <w:rPr>
                <w:rFonts w:ascii="Arial" w:hAnsi="Arial" w:cs="Arial"/>
                <w:sz w:val="16"/>
                <w:szCs w:val="16"/>
              </w:rPr>
            </w:pPr>
            <w:r w:rsidRPr="00BF7296">
              <w:rPr>
                <w:rFonts w:ascii="Arial" w:hAnsi="Arial" w:cs="Arial"/>
                <w:sz w:val="16"/>
                <w:szCs w:val="16"/>
                <w:lang w:eastAsia="en-US"/>
              </w:rPr>
              <w:t>№</w:t>
            </w:r>
          </w:p>
        </w:tc>
        <w:tc>
          <w:tcPr>
            <w:tcW w:w="578" w:type="dxa"/>
          </w:tcPr>
          <w:p w:rsidR="000078C1" w:rsidRPr="00BF7296" w:rsidRDefault="000078C1" w:rsidP="00027F6C">
            <w:pPr>
              <w:tabs>
                <w:tab w:val="left" w:pos="1862"/>
              </w:tabs>
              <w:rPr>
                <w:rFonts w:ascii="Arial" w:hAnsi="Arial" w:cs="Arial"/>
                <w:sz w:val="16"/>
                <w:szCs w:val="16"/>
              </w:rPr>
            </w:pPr>
            <w:r w:rsidRPr="00BF7296">
              <w:rPr>
                <w:rFonts w:ascii="Arial" w:hAnsi="Arial" w:cs="Arial"/>
                <w:sz w:val="16"/>
                <w:szCs w:val="16"/>
              </w:rPr>
              <w:t>420</w:t>
            </w:r>
          </w:p>
        </w:tc>
      </w:tr>
    </w:tbl>
    <w:p w:rsidR="000078C1" w:rsidRPr="00BF7296" w:rsidRDefault="000078C1" w:rsidP="000078C1">
      <w:pPr>
        <w:widowControl w:val="0"/>
        <w:autoSpaceDE w:val="0"/>
        <w:autoSpaceDN w:val="0"/>
        <w:adjustRightInd w:val="0"/>
        <w:jc w:val="center"/>
        <w:outlineLvl w:val="0"/>
        <w:rPr>
          <w:rFonts w:ascii="Arial" w:hAnsi="Arial" w:cs="Arial"/>
          <w:sz w:val="16"/>
          <w:szCs w:val="16"/>
        </w:rPr>
      </w:pPr>
    </w:p>
    <w:p w:rsidR="000078C1" w:rsidRPr="00BF7296" w:rsidRDefault="000078C1" w:rsidP="000078C1">
      <w:pPr>
        <w:widowControl w:val="0"/>
        <w:autoSpaceDE w:val="0"/>
        <w:autoSpaceDN w:val="0"/>
        <w:adjustRightInd w:val="0"/>
        <w:spacing w:line="240" w:lineRule="exact"/>
        <w:jc w:val="both"/>
        <w:rPr>
          <w:rFonts w:ascii="Arial" w:hAnsi="Arial" w:cs="Arial"/>
          <w:sz w:val="16"/>
          <w:szCs w:val="16"/>
        </w:rPr>
      </w:pPr>
    </w:p>
    <w:p w:rsidR="000078C1" w:rsidRPr="00BF7296" w:rsidRDefault="000078C1" w:rsidP="000078C1">
      <w:pPr>
        <w:widowControl w:val="0"/>
        <w:autoSpaceDE w:val="0"/>
        <w:autoSpaceDN w:val="0"/>
        <w:adjustRightInd w:val="0"/>
        <w:spacing w:line="240" w:lineRule="exact"/>
        <w:jc w:val="both"/>
        <w:rPr>
          <w:rFonts w:ascii="Arial" w:hAnsi="Arial" w:cs="Arial"/>
          <w:sz w:val="16"/>
          <w:szCs w:val="16"/>
        </w:rPr>
      </w:pPr>
      <w:r w:rsidRPr="00BF7296">
        <w:rPr>
          <w:rFonts w:ascii="Arial" w:hAnsi="Arial" w:cs="Arial"/>
          <w:sz w:val="16"/>
          <w:szCs w:val="16"/>
        </w:rPr>
        <w:t xml:space="preserve">Об утверждении Положения </w:t>
      </w:r>
      <w:r w:rsidRPr="00BF7296">
        <w:rPr>
          <w:rFonts w:ascii="Arial" w:hAnsi="Arial" w:cs="Arial"/>
          <w:bCs/>
          <w:sz w:val="16"/>
          <w:szCs w:val="16"/>
        </w:rPr>
        <w:t xml:space="preserve">о порядке проведения аттестации руководителей муниципальных </w:t>
      </w:r>
      <w:r w:rsidRPr="00BF7296">
        <w:rPr>
          <w:rFonts w:ascii="Arial" w:hAnsi="Arial" w:cs="Arial"/>
          <w:sz w:val="16"/>
          <w:szCs w:val="16"/>
        </w:rPr>
        <w:t>унитарных предприятий и муниципальных учреждений, функции и полномочия учредителя которых осуществляет администрация Благодарненского городского округа Ставропольского края</w:t>
      </w:r>
    </w:p>
    <w:p w:rsidR="000078C1" w:rsidRPr="00BF7296" w:rsidRDefault="000078C1" w:rsidP="000078C1">
      <w:pPr>
        <w:widowControl w:val="0"/>
        <w:autoSpaceDE w:val="0"/>
        <w:autoSpaceDN w:val="0"/>
        <w:adjustRightInd w:val="0"/>
        <w:jc w:val="both"/>
        <w:outlineLvl w:val="0"/>
        <w:rPr>
          <w:rFonts w:ascii="Arial" w:hAnsi="Arial" w:cs="Arial"/>
          <w:sz w:val="16"/>
          <w:szCs w:val="16"/>
        </w:rPr>
      </w:pPr>
    </w:p>
    <w:p w:rsidR="000078C1" w:rsidRPr="00BF7296" w:rsidRDefault="000078C1" w:rsidP="000078C1">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rPr>
        <w:t xml:space="preserve">В </w:t>
      </w:r>
      <w:r w:rsidRPr="00BF7296">
        <w:rPr>
          <w:rFonts w:ascii="Arial" w:hAnsi="Arial" w:cs="Arial"/>
          <w:sz w:val="16"/>
          <w:szCs w:val="16"/>
          <w:lang w:eastAsia="en-US"/>
        </w:rPr>
        <w:t>соответствии с Трудовым кодексом Российской Федерации, Федеральными</w:t>
      </w:r>
      <w:r>
        <w:rPr>
          <w:rFonts w:ascii="Arial" w:hAnsi="Arial" w:cs="Arial"/>
          <w:sz w:val="16"/>
          <w:szCs w:val="16"/>
          <w:lang w:eastAsia="en-US"/>
        </w:rPr>
        <w:t xml:space="preserve"> </w:t>
      </w:r>
      <w:r w:rsidRPr="00BF7296">
        <w:rPr>
          <w:rFonts w:ascii="Arial" w:hAnsi="Arial" w:cs="Arial"/>
          <w:sz w:val="16"/>
          <w:szCs w:val="16"/>
          <w:lang w:eastAsia="en-US"/>
        </w:rPr>
        <w:t>законами от 6 октября 2003 года № 131-ФЗ «Об общих принципах организации местного самоуправления в Российской Федерации», от 14 ноября 2002 года № 161-ФЗ «О государственных и муниципальных унитарных предприятиях», администрация</w:t>
      </w:r>
      <w:r>
        <w:rPr>
          <w:rFonts w:ascii="Arial" w:hAnsi="Arial" w:cs="Arial"/>
          <w:sz w:val="16"/>
          <w:szCs w:val="16"/>
          <w:lang w:eastAsia="en-US"/>
        </w:rPr>
        <w:t xml:space="preserve"> </w:t>
      </w:r>
      <w:r w:rsidRPr="00BF7296">
        <w:rPr>
          <w:rFonts w:ascii="Arial" w:hAnsi="Arial" w:cs="Arial"/>
          <w:sz w:val="16"/>
          <w:szCs w:val="16"/>
          <w:lang w:eastAsia="en-US"/>
        </w:rPr>
        <w:t>Благодарненского городского округа Ставропольского края</w:t>
      </w:r>
    </w:p>
    <w:p w:rsidR="000078C1" w:rsidRPr="00BF7296" w:rsidRDefault="000078C1" w:rsidP="000078C1">
      <w:pPr>
        <w:autoSpaceDE w:val="0"/>
        <w:autoSpaceDN w:val="0"/>
        <w:adjustRightInd w:val="0"/>
        <w:jc w:val="both"/>
        <w:rPr>
          <w:rFonts w:ascii="Arial" w:hAnsi="Arial" w:cs="Arial"/>
          <w:sz w:val="16"/>
          <w:szCs w:val="16"/>
          <w:lang w:eastAsia="en-US"/>
        </w:rPr>
      </w:pPr>
    </w:p>
    <w:p w:rsidR="000078C1" w:rsidRPr="00BF7296" w:rsidRDefault="000078C1" w:rsidP="000078C1">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ПОСТАНОВЛЯЕТ:</w:t>
      </w:r>
    </w:p>
    <w:p w:rsidR="000078C1" w:rsidRPr="00BF7296" w:rsidRDefault="000078C1" w:rsidP="000078C1">
      <w:pPr>
        <w:widowControl w:val="0"/>
        <w:autoSpaceDE w:val="0"/>
        <w:autoSpaceDN w:val="0"/>
        <w:adjustRightInd w:val="0"/>
        <w:jc w:val="both"/>
        <w:outlineLvl w:val="0"/>
        <w:rPr>
          <w:rFonts w:ascii="Arial" w:hAnsi="Arial" w:cs="Arial"/>
          <w:sz w:val="16"/>
          <w:szCs w:val="16"/>
        </w:rPr>
      </w:pPr>
    </w:p>
    <w:p w:rsidR="000078C1" w:rsidRPr="00BF7296" w:rsidRDefault="000078C1" w:rsidP="000078C1">
      <w:pPr>
        <w:pStyle w:val="aff2"/>
        <w:widowControl w:val="0"/>
        <w:numPr>
          <w:ilvl w:val="0"/>
          <w:numId w:val="12"/>
        </w:numPr>
        <w:autoSpaceDE w:val="0"/>
        <w:autoSpaceDN w:val="0"/>
        <w:adjustRightInd w:val="0"/>
        <w:ind w:left="0" w:firstLine="142"/>
        <w:contextualSpacing/>
        <w:jc w:val="both"/>
        <w:rPr>
          <w:rFonts w:ascii="Arial" w:hAnsi="Arial" w:cs="Arial"/>
          <w:sz w:val="16"/>
          <w:szCs w:val="16"/>
        </w:rPr>
      </w:pPr>
      <w:r w:rsidRPr="00BF7296">
        <w:rPr>
          <w:rFonts w:ascii="Arial" w:hAnsi="Arial" w:cs="Arial"/>
          <w:sz w:val="16"/>
          <w:szCs w:val="16"/>
          <w:lang w:eastAsia="en-US"/>
        </w:rPr>
        <w:t>Утвердить прилагаемое</w:t>
      </w:r>
      <w:r>
        <w:rPr>
          <w:rFonts w:ascii="Arial" w:hAnsi="Arial" w:cs="Arial"/>
          <w:sz w:val="16"/>
          <w:szCs w:val="16"/>
          <w:lang w:eastAsia="en-US"/>
        </w:rPr>
        <w:t xml:space="preserve"> </w:t>
      </w:r>
      <w:r w:rsidRPr="00BF7296">
        <w:rPr>
          <w:rFonts w:ascii="Arial" w:hAnsi="Arial" w:cs="Arial"/>
          <w:sz w:val="16"/>
          <w:szCs w:val="16"/>
          <w:lang w:eastAsia="en-US"/>
        </w:rPr>
        <w:t xml:space="preserve">Положение </w:t>
      </w:r>
      <w:r w:rsidRPr="00BF7296">
        <w:rPr>
          <w:rFonts w:ascii="Arial" w:hAnsi="Arial" w:cs="Arial"/>
          <w:sz w:val="16"/>
          <w:szCs w:val="16"/>
        </w:rPr>
        <w:t xml:space="preserve">о </w:t>
      </w:r>
      <w:r w:rsidRPr="00BF7296">
        <w:rPr>
          <w:rFonts w:ascii="Arial" w:hAnsi="Arial" w:cs="Arial"/>
          <w:bCs/>
          <w:sz w:val="16"/>
          <w:szCs w:val="16"/>
        </w:rPr>
        <w:t xml:space="preserve">порядке проведения аттестации руководителей муниципальных </w:t>
      </w:r>
      <w:r w:rsidRPr="00BF7296">
        <w:rPr>
          <w:rFonts w:ascii="Arial" w:hAnsi="Arial" w:cs="Arial"/>
          <w:sz w:val="16"/>
          <w:szCs w:val="16"/>
        </w:rPr>
        <w:t>унитарных предприятий и муниципальных учреждений, функции и полномочия учредителя которых осуществляет администрация</w:t>
      </w:r>
      <w:r>
        <w:rPr>
          <w:rFonts w:ascii="Arial" w:hAnsi="Arial" w:cs="Arial"/>
          <w:sz w:val="16"/>
          <w:szCs w:val="16"/>
        </w:rPr>
        <w:t xml:space="preserve"> </w:t>
      </w:r>
      <w:r w:rsidRPr="00BF7296">
        <w:rPr>
          <w:rFonts w:ascii="Arial" w:hAnsi="Arial" w:cs="Arial"/>
          <w:sz w:val="16"/>
          <w:szCs w:val="16"/>
        </w:rPr>
        <w:t>Благодарненского городского округа Ставропольского края.</w:t>
      </w:r>
    </w:p>
    <w:p w:rsidR="000078C1" w:rsidRPr="00BF7296" w:rsidRDefault="000078C1" w:rsidP="000078C1">
      <w:pPr>
        <w:ind w:firstLineChars="253" w:firstLine="405"/>
        <w:jc w:val="both"/>
        <w:rPr>
          <w:rFonts w:ascii="Arial" w:hAnsi="Arial" w:cs="Arial"/>
          <w:sz w:val="16"/>
          <w:szCs w:val="16"/>
        </w:rPr>
      </w:pPr>
      <w:r w:rsidRPr="00BF7296">
        <w:rPr>
          <w:rFonts w:ascii="Arial" w:hAnsi="Arial" w:cs="Arial"/>
          <w:sz w:val="16"/>
          <w:szCs w:val="16"/>
        </w:rPr>
        <w:t>2.</w:t>
      </w:r>
      <w:r w:rsidRPr="00BF7296">
        <w:rPr>
          <w:rFonts w:ascii="Arial" w:hAnsi="Arial" w:cs="Arial"/>
          <w:sz w:val="16"/>
          <w:szCs w:val="16"/>
        </w:rPr>
        <w:tab/>
        <w:t>Признать утратившим силу постановление администрации Благодарненского муниципального района Ставропольского края от 01 ноября 2016 года № 670«</w:t>
      </w:r>
      <w:r w:rsidRPr="00BF7296">
        <w:rPr>
          <w:rFonts w:ascii="Arial" w:hAnsi="Arial" w:cs="Arial"/>
          <w:bCs/>
          <w:sz w:val="16"/>
          <w:szCs w:val="16"/>
        </w:rPr>
        <w:t xml:space="preserve">О порядке проведения аттестации руководителей </w:t>
      </w:r>
      <w:r w:rsidRPr="00BF7296">
        <w:rPr>
          <w:rFonts w:ascii="Arial" w:hAnsi="Arial" w:cs="Arial"/>
          <w:sz w:val="16"/>
          <w:szCs w:val="16"/>
        </w:rPr>
        <w:t>муниципальных организаций, функции и полномочия учредителя которых осуществляет администрация Благодарненского муниципального района Ставропольского края».</w:t>
      </w:r>
    </w:p>
    <w:p w:rsidR="000078C1" w:rsidRPr="00BF7296" w:rsidRDefault="000078C1" w:rsidP="000078C1">
      <w:pPr>
        <w:widowControl w:val="0"/>
        <w:autoSpaceDE w:val="0"/>
        <w:autoSpaceDN w:val="0"/>
        <w:adjustRightInd w:val="0"/>
        <w:ind w:firstLine="142"/>
        <w:jc w:val="both"/>
        <w:outlineLvl w:val="0"/>
        <w:rPr>
          <w:rFonts w:ascii="Arial" w:hAnsi="Arial" w:cs="Arial"/>
          <w:sz w:val="16"/>
          <w:szCs w:val="16"/>
        </w:rPr>
      </w:pPr>
      <w:r w:rsidRPr="00BF7296">
        <w:rPr>
          <w:rFonts w:ascii="Arial" w:hAnsi="Arial" w:cs="Arial"/>
          <w:sz w:val="16"/>
          <w:szCs w:val="16"/>
        </w:rPr>
        <w:t>3.</w:t>
      </w:r>
      <w:r w:rsidRPr="00BF7296">
        <w:rPr>
          <w:rFonts w:ascii="Arial" w:hAnsi="Arial" w:cs="Arial"/>
          <w:sz w:val="16"/>
          <w:szCs w:val="16"/>
        </w:rPr>
        <w:tab/>
        <w:t>Контроль за выполнением настоящего постановления оставляю за собой.</w:t>
      </w:r>
    </w:p>
    <w:p w:rsidR="000078C1" w:rsidRPr="00BF7296" w:rsidRDefault="000078C1" w:rsidP="000078C1">
      <w:pPr>
        <w:widowControl w:val="0"/>
        <w:autoSpaceDE w:val="0"/>
        <w:autoSpaceDN w:val="0"/>
        <w:adjustRightInd w:val="0"/>
        <w:ind w:firstLine="142"/>
        <w:jc w:val="both"/>
        <w:outlineLvl w:val="0"/>
        <w:rPr>
          <w:rFonts w:ascii="Arial" w:hAnsi="Arial" w:cs="Arial"/>
          <w:sz w:val="16"/>
          <w:szCs w:val="16"/>
        </w:rPr>
      </w:pPr>
      <w:r w:rsidRPr="00BF7296">
        <w:rPr>
          <w:rFonts w:ascii="Arial" w:hAnsi="Arial" w:cs="Arial"/>
          <w:sz w:val="16"/>
          <w:szCs w:val="16"/>
        </w:rPr>
        <w:t>4.</w:t>
      </w:r>
      <w:r w:rsidRPr="00BF7296">
        <w:rPr>
          <w:rFonts w:ascii="Arial" w:hAnsi="Arial" w:cs="Arial"/>
          <w:sz w:val="16"/>
          <w:szCs w:val="16"/>
        </w:rPr>
        <w:tab/>
        <w:t>Настоящее постановление вступает в силу на следующий день после дня его официального опубликования.</w:t>
      </w:r>
    </w:p>
    <w:p w:rsidR="000078C1" w:rsidRPr="00BF7296" w:rsidRDefault="000078C1" w:rsidP="000078C1">
      <w:pPr>
        <w:pStyle w:val="aff2"/>
        <w:ind w:left="0"/>
        <w:rPr>
          <w:rFonts w:ascii="Arial" w:hAnsi="Arial" w:cs="Arial"/>
          <w:sz w:val="16"/>
          <w:szCs w:val="16"/>
        </w:rPr>
      </w:pPr>
    </w:p>
    <w:p w:rsidR="000078C1" w:rsidRPr="00BF7296" w:rsidRDefault="000078C1" w:rsidP="000078C1">
      <w:pPr>
        <w:pStyle w:val="aff2"/>
        <w:ind w:left="0"/>
        <w:rPr>
          <w:rFonts w:ascii="Arial" w:hAnsi="Arial" w:cs="Arial"/>
          <w:sz w:val="16"/>
          <w:szCs w:val="16"/>
        </w:rPr>
      </w:pPr>
    </w:p>
    <w:p w:rsidR="000078C1" w:rsidRPr="00BF7296" w:rsidRDefault="000078C1" w:rsidP="000078C1">
      <w:pPr>
        <w:pStyle w:val="aff2"/>
        <w:spacing w:line="180" w:lineRule="exact"/>
        <w:ind w:left="0"/>
        <w:rPr>
          <w:rFonts w:ascii="Arial" w:hAnsi="Arial" w:cs="Arial"/>
          <w:sz w:val="16"/>
          <w:szCs w:val="16"/>
        </w:rPr>
      </w:pPr>
      <w:r w:rsidRPr="00BF7296">
        <w:rPr>
          <w:rFonts w:ascii="Arial" w:hAnsi="Arial" w:cs="Arial"/>
          <w:sz w:val="16"/>
          <w:szCs w:val="16"/>
        </w:rPr>
        <w:t xml:space="preserve">Глава </w:t>
      </w:r>
    </w:p>
    <w:p w:rsidR="000078C1" w:rsidRPr="00BF7296" w:rsidRDefault="000078C1" w:rsidP="000078C1">
      <w:pPr>
        <w:pStyle w:val="aff2"/>
        <w:spacing w:line="180" w:lineRule="exact"/>
        <w:ind w:left="0"/>
        <w:rPr>
          <w:rFonts w:ascii="Arial" w:hAnsi="Arial" w:cs="Arial"/>
          <w:sz w:val="16"/>
          <w:szCs w:val="16"/>
        </w:rPr>
      </w:pPr>
      <w:r w:rsidRPr="00BF7296">
        <w:rPr>
          <w:rFonts w:ascii="Arial" w:hAnsi="Arial" w:cs="Arial"/>
          <w:sz w:val="16"/>
          <w:szCs w:val="16"/>
        </w:rPr>
        <w:t>Благодарненского городского округа</w:t>
      </w:r>
    </w:p>
    <w:p w:rsidR="000078C1" w:rsidRPr="00BF7296" w:rsidRDefault="000078C1" w:rsidP="000078C1">
      <w:pPr>
        <w:pStyle w:val="aff2"/>
        <w:spacing w:line="180" w:lineRule="exact"/>
        <w:ind w:left="0"/>
        <w:rPr>
          <w:rFonts w:ascii="Arial" w:hAnsi="Arial" w:cs="Arial"/>
          <w:sz w:val="16"/>
          <w:szCs w:val="16"/>
        </w:rPr>
      </w:pPr>
      <w:r w:rsidRPr="00BF7296">
        <w:rPr>
          <w:rFonts w:ascii="Arial" w:hAnsi="Arial" w:cs="Arial"/>
          <w:sz w:val="16"/>
          <w:szCs w:val="16"/>
        </w:rPr>
        <w:t>Ставропольского края                                       А.И. Теньков</w:t>
      </w:r>
    </w:p>
    <w:p w:rsidR="00157539" w:rsidRDefault="00157539" w:rsidP="00341818">
      <w:pPr>
        <w:tabs>
          <w:tab w:val="left" w:pos="7230"/>
        </w:tabs>
        <w:ind w:firstLine="142"/>
        <w:jc w:val="center"/>
        <w:rPr>
          <w:rFonts w:ascii="Arial" w:hAnsi="Arial" w:cs="Arial"/>
          <w:b/>
          <w:sz w:val="16"/>
          <w:szCs w:val="16"/>
        </w:rPr>
      </w:pPr>
    </w:p>
    <w:p w:rsidR="00157539" w:rsidRDefault="00157539" w:rsidP="00341818">
      <w:pPr>
        <w:tabs>
          <w:tab w:val="left" w:pos="7230"/>
        </w:tabs>
        <w:ind w:firstLine="142"/>
        <w:jc w:val="center"/>
        <w:rPr>
          <w:rFonts w:ascii="Arial" w:hAnsi="Arial" w:cs="Arial"/>
          <w:b/>
          <w:sz w:val="16"/>
          <w:szCs w:val="16"/>
        </w:rPr>
      </w:pPr>
    </w:p>
    <w:p w:rsidR="006E4C47" w:rsidRDefault="006E4C47" w:rsidP="00341818">
      <w:pPr>
        <w:tabs>
          <w:tab w:val="left" w:pos="7230"/>
        </w:tabs>
        <w:ind w:firstLine="142"/>
        <w:jc w:val="center"/>
        <w:rPr>
          <w:rFonts w:ascii="Arial" w:hAnsi="Arial" w:cs="Arial"/>
          <w:b/>
          <w:sz w:val="16"/>
          <w:szCs w:val="16"/>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49"/>
        <w:gridCol w:w="2844"/>
      </w:tblGrid>
      <w:tr w:rsidR="006E4C47" w:rsidRPr="00BF7296" w:rsidTr="00027F6C">
        <w:tc>
          <w:tcPr>
            <w:tcW w:w="4643" w:type="dxa"/>
          </w:tcPr>
          <w:p w:rsidR="006E4C47" w:rsidRPr="00BF7296" w:rsidRDefault="006E4C47" w:rsidP="00027F6C">
            <w:pPr>
              <w:spacing w:line="240" w:lineRule="exact"/>
              <w:jc w:val="center"/>
              <w:rPr>
                <w:rFonts w:ascii="Arial" w:hAnsi="Arial" w:cs="Arial"/>
                <w:sz w:val="16"/>
                <w:szCs w:val="16"/>
              </w:rPr>
            </w:pPr>
          </w:p>
        </w:tc>
        <w:tc>
          <w:tcPr>
            <w:tcW w:w="4644" w:type="dxa"/>
          </w:tcPr>
          <w:p w:rsidR="006E4C47" w:rsidRPr="00BF7296" w:rsidRDefault="006E4C47" w:rsidP="006E4C47">
            <w:pPr>
              <w:spacing w:line="180" w:lineRule="exact"/>
              <w:jc w:val="center"/>
              <w:rPr>
                <w:rFonts w:ascii="Arial" w:hAnsi="Arial" w:cs="Arial"/>
                <w:sz w:val="16"/>
                <w:szCs w:val="16"/>
              </w:rPr>
            </w:pPr>
            <w:r w:rsidRPr="00BF7296">
              <w:rPr>
                <w:rFonts w:ascii="Arial" w:hAnsi="Arial" w:cs="Arial"/>
                <w:sz w:val="16"/>
                <w:szCs w:val="16"/>
              </w:rPr>
              <w:t>УТВЕРЖДЕНО</w:t>
            </w:r>
          </w:p>
          <w:p w:rsidR="006E4C47" w:rsidRPr="00BF7296" w:rsidRDefault="006E4C47" w:rsidP="006E4C47">
            <w:pPr>
              <w:spacing w:line="180" w:lineRule="exact"/>
              <w:jc w:val="center"/>
              <w:rPr>
                <w:rFonts w:ascii="Arial" w:hAnsi="Arial" w:cs="Arial"/>
                <w:sz w:val="16"/>
                <w:szCs w:val="16"/>
              </w:rPr>
            </w:pPr>
            <w:r w:rsidRPr="00BF7296">
              <w:rPr>
                <w:rFonts w:ascii="Arial" w:hAnsi="Arial" w:cs="Arial"/>
                <w:sz w:val="16"/>
                <w:szCs w:val="16"/>
              </w:rPr>
              <w:t>постановлением администрации Благодарненского городского округа Ставропольского края</w:t>
            </w:r>
          </w:p>
          <w:p w:rsidR="006E4C47" w:rsidRPr="00BF7296" w:rsidRDefault="006E4C47" w:rsidP="006E4C47">
            <w:pPr>
              <w:spacing w:line="180" w:lineRule="exact"/>
              <w:jc w:val="center"/>
              <w:rPr>
                <w:rFonts w:ascii="Arial" w:hAnsi="Arial" w:cs="Arial"/>
                <w:sz w:val="16"/>
                <w:szCs w:val="16"/>
              </w:rPr>
            </w:pPr>
            <w:r w:rsidRPr="00BF7296">
              <w:rPr>
                <w:rFonts w:ascii="Arial" w:hAnsi="Arial" w:cs="Arial"/>
                <w:sz w:val="16"/>
                <w:szCs w:val="16"/>
              </w:rPr>
              <w:t>от 05 марта 2019 года № 420</w:t>
            </w:r>
          </w:p>
        </w:tc>
      </w:tr>
    </w:tbl>
    <w:p w:rsidR="006E4C47" w:rsidRPr="00BF7296" w:rsidRDefault="006E4C47" w:rsidP="006E4C47">
      <w:pPr>
        <w:rPr>
          <w:rFonts w:ascii="Arial" w:hAnsi="Arial" w:cs="Arial"/>
          <w:sz w:val="16"/>
          <w:szCs w:val="16"/>
        </w:rPr>
      </w:pPr>
    </w:p>
    <w:p w:rsidR="006E4C47" w:rsidRPr="00BF7296" w:rsidRDefault="006E4C47" w:rsidP="006E4C47">
      <w:pPr>
        <w:spacing w:line="180" w:lineRule="exact"/>
        <w:jc w:val="center"/>
        <w:rPr>
          <w:rFonts w:ascii="Arial" w:hAnsi="Arial" w:cs="Arial"/>
          <w:sz w:val="16"/>
          <w:szCs w:val="16"/>
        </w:rPr>
      </w:pPr>
      <w:r w:rsidRPr="00BF7296">
        <w:rPr>
          <w:rFonts w:ascii="Arial" w:hAnsi="Arial" w:cs="Arial"/>
          <w:sz w:val="16"/>
          <w:szCs w:val="16"/>
        </w:rPr>
        <w:t xml:space="preserve">ПОЛОЖЕНИЕ </w:t>
      </w:r>
    </w:p>
    <w:p w:rsidR="006E4C47" w:rsidRPr="00BF7296" w:rsidRDefault="006E4C47" w:rsidP="006E4C47">
      <w:pPr>
        <w:spacing w:line="180" w:lineRule="exact"/>
        <w:jc w:val="both"/>
        <w:rPr>
          <w:rFonts w:ascii="Arial" w:hAnsi="Arial" w:cs="Arial"/>
          <w:sz w:val="16"/>
          <w:szCs w:val="16"/>
        </w:rPr>
      </w:pPr>
      <w:r w:rsidRPr="00BF7296">
        <w:rPr>
          <w:rFonts w:ascii="Arial" w:hAnsi="Arial" w:cs="Arial"/>
          <w:sz w:val="16"/>
          <w:szCs w:val="16"/>
        </w:rPr>
        <w:t xml:space="preserve">о </w:t>
      </w:r>
      <w:r w:rsidRPr="00BF7296">
        <w:rPr>
          <w:rFonts w:ascii="Arial" w:hAnsi="Arial" w:cs="Arial"/>
          <w:bCs/>
          <w:sz w:val="16"/>
          <w:szCs w:val="16"/>
        </w:rPr>
        <w:t xml:space="preserve">порядке проведения аттестации руководителей муниципальных </w:t>
      </w:r>
      <w:r w:rsidRPr="00BF7296">
        <w:rPr>
          <w:rFonts w:ascii="Arial" w:hAnsi="Arial" w:cs="Arial"/>
          <w:sz w:val="16"/>
          <w:szCs w:val="16"/>
        </w:rPr>
        <w:t>унитарных предприятий и муниципальных учреждений, функции и полномочия учредителя которых осуществляет администрация Благодарненского городского округа Ставропольского края</w:t>
      </w:r>
    </w:p>
    <w:p w:rsidR="006E4C47" w:rsidRPr="00BF7296" w:rsidRDefault="006E4C47" w:rsidP="006E4C47">
      <w:pPr>
        <w:autoSpaceDE w:val="0"/>
        <w:autoSpaceDN w:val="0"/>
        <w:adjustRightInd w:val="0"/>
        <w:ind w:firstLine="540"/>
        <w:jc w:val="both"/>
        <w:outlineLvl w:val="0"/>
        <w:rPr>
          <w:rFonts w:ascii="Arial" w:hAnsi="Arial" w:cs="Arial"/>
          <w:sz w:val="16"/>
          <w:szCs w:val="16"/>
          <w:lang w:eastAsia="en-US"/>
        </w:rPr>
      </w:pPr>
    </w:p>
    <w:p w:rsidR="006E4C47" w:rsidRPr="00BF7296" w:rsidRDefault="006E4C47" w:rsidP="006E4C47">
      <w:pPr>
        <w:ind w:firstLine="142"/>
        <w:jc w:val="both"/>
        <w:rPr>
          <w:rFonts w:ascii="Arial" w:hAnsi="Arial" w:cs="Arial"/>
          <w:sz w:val="16"/>
          <w:szCs w:val="16"/>
        </w:rPr>
      </w:pPr>
      <w:r w:rsidRPr="00BF7296">
        <w:rPr>
          <w:rFonts w:ascii="Arial" w:hAnsi="Arial" w:cs="Arial"/>
          <w:sz w:val="16"/>
          <w:szCs w:val="16"/>
          <w:lang w:eastAsia="en-US"/>
        </w:rPr>
        <w:t>1.</w:t>
      </w:r>
      <w:r w:rsidRPr="00BF7296">
        <w:rPr>
          <w:rFonts w:ascii="Arial" w:hAnsi="Arial" w:cs="Arial"/>
          <w:sz w:val="16"/>
          <w:szCs w:val="16"/>
          <w:lang w:eastAsia="en-US"/>
        </w:rPr>
        <w:tab/>
        <w:t xml:space="preserve">Настоящее Положение </w:t>
      </w:r>
      <w:r w:rsidRPr="00BF7296">
        <w:rPr>
          <w:rFonts w:ascii="Arial" w:hAnsi="Arial" w:cs="Arial"/>
          <w:sz w:val="16"/>
          <w:szCs w:val="16"/>
        </w:rPr>
        <w:t xml:space="preserve">о </w:t>
      </w:r>
      <w:r w:rsidRPr="00BF7296">
        <w:rPr>
          <w:rFonts w:ascii="Arial" w:hAnsi="Arial" w:cs="Arial"/>
          <w:bCs/>
          <w:sz w:val="16"/>
          <w:szCs w:val="16"/>
        </w:rPr>
        <w:t xml:space="preserve">порядке проведения аттестации руководителей муниципальных </w:t>
      </w:r>
      <w:r w:rsidRPr="00BF7296">
        <w:rPr>
          <w:rFonts w:ascii="Arial" w:hAnsi="Arial" w:cs="Arial"/>
          <w:sz w:val="16"/>
          <w:szCs w:val="16"/>
        </w:rPr>
        <w:t xml:space="preserve">унитарных предприятий и муниципальных учреждений, функции и полномочия учредителя которых осуществляет администрация Благодарненского городского округа Ставропольского края (далее – Положение) </w:t>
      </w:r>
      <w:r w:rsidRPr="00BF7296">
        <w:rPr>
          <w:rFonts w:ascii="Arial" w:hAnsi="Arial" w:cs="Arial"/>
          <w:sz w:val="16"/>
          <w:szCs w:val="16"/>
          <w:lang w:eastAsia="en-US"/>
        </w:rPr>
        <w:t xml:space="preserve">устанавливает порядок проведения аттестации </w:t>
      </w:r>
      <w:r w:rsidRPr="00BF7296">
        <w:rPr>
          <w:rFonts w:ascii="Arial" w:hAnsi="Arial" w:cs="Arial"/>
          <w:bCs/>
          <w:sz w:val="16"/>
          <w:szCs w:val="16"/>
        </w:rPr>
        <w:t xml:space="preserve">руководителей муниципальных </w:t>
      </w:r>
      <w:r w:rsidRPr="00BF7296">
        <w:rPr>
          <w:rFonts w:ascii="Arial" w:hAnsi="Arial" w:cs="Arial"/>
          <w:sz w:val="16"/>
          <w:szCs w:val="16"/>
        </w:rPr>
        <w:t>унитарных предприятий и муниципальных учреждений, функции и полномочия учредителя которых осуществляет администрация Благодарненского городского округа Ставропольского края</w:t>
      </w:r>
      <w:r w:rsidRPr="00BF7296">
        <w:rPr>
          <w:rFonts w:ascii="Arial" w:hAnsi="Arial" w:cs="Arial"/>
          <w:sz w:val="16"/>
          <w:szCs w:val="16"/>
          <w:lang w:eastAsia="en-US"/>
        </w:rPr>
        <w:t xml:space="preserve"> (далее – руководитель, администрация).</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 xml:space="preserve">Действие настоящего Положения не распространяется на руководителей муниципальных организаций образования. Порядок аттестации руководителей муниципальных организаций образования определяется нормативными правовыми актами управления образования и молодежной политики администрации. </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2.</w:t>
      </w:r>
      <w:r w:rsidRPr="00BF7296">
        <w:rPr>
          <w:rFonts w:ascii="Arial" w:hAnsi="Arial" w:cs="Arial"/>
          <w:sz w:val="16"/>
          <w:szCs w:val="16"/>
          <w:lang w:eastAsia="en-US"/>
        </w:rPr>
        <w:tab/>
        <w:t>Целями аттестации руководителей являются:</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оценка деятельности руководителей, определение соответствия их занимаемой должности;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стимулирование профессионального роста руководителей;</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оказание содействия в повышении эффективности работы организации.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3.</w:t>
      </w:r>
      <w:r w:rsidRPr="00BF7296">
        <w:rPr>
          <w:rFonts w:ascii="Arial" w:hAnsi="Arial" w:cs="Arial"/>
          <w:sz w:val="16"/>
          <w:szCs w:val="16"/>
          <w:lang w:eastAsia="en-US"/>
        </w:rPr>
        <w:tab/>
        <w:t>Аттестация руководителей проводится не реже одного раза в три года.</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4.</w:t>
      </w:r>
      <w:r w:rsidRPr="00BF7296">
        <w:rPr>
          <w:rFonts w:ascii="Arial" w:hAnsi="Arial" w:cs="Arial"/>
          <w:sz w:val="16"/>
          <w:szCs w:val="16"/>
          <w:lang w:eastAsia="en-US"/>
        </w:rPr>
        <w:tab/>
        <w:t>Аттестации не подлежат руководители: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проработавшие в занимаемой должности менее одного года;</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беременные женщины;</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находящиеся в отпуске по беременности и родам или в отпуске по уходу за ребенком до достижения им возраста трех лет (их аттестация проводится не ранее чем через год после выхода из отпуска).</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5.</w:t>
      </w:r>
      <w:r w:rsidRPr="00BF7296">
        <w:rPr>
          <w:rFonts w:ascii="Arial" w:hAnsi="Arial" w:cs="Arial"/>
          <w:sz w:val="16"/>
          <w:szCs w:val="16"/>
          <w:lang w:eastAsia="en-US"/>
        </w:rPr>
        <w:tab/>
        <w:t>Аттестация проводится в форме тестовых испытаний и собеседования.</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6.</w:t>
      </w:r>
      <w:r w:rsidRPr="00BF7296">
        <w:rPr>
          <w:rFonts w:ascii="Arial" w:hAnsi="Arial" w:cs="Arial"/>
          <w:sz w:val="16"/>
          <w:szCs w:val="16"/>
          <w:lang w:eastAsia="en-US"/>
        </w:rPr>
        <w:tab/>
        <w:t>Для проведения аттестации распоряжением администрации Благодарненского городского округа Ставропольского края не менее чем за месяц до проведения аттестации утверждаются:</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состав аттестационной комиссии, сроки и порядок ее работы;</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список руководителей, подлежащих аттестации;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график проведения аттестации.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7.</w:t>
      </w:r>
      <w:r w:rsidRPr="00BF7296">
        <w:rPr>
          <w:rFonts w:ascii="Arial" w:hAnsi="Arial" w:cs="Arial"/>
          <w:sz w:val="16"/>
          <w:szCs w:val="16"/>
          <w:lang w:eastAsia="en-US"/>
        </w:rPr>
        <w:tab/>
        <w:t>В состав аттестационной комиссии включаются:</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Глава Благодарненского городского округа Ставропольского края (далее – Глава округа) или уполномоченный им заместитель главы администрации;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заместители главы администрации, курирующие соответствующие организации;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специалисты иных отделов и органов администрации.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В состав аттестационной комиссии могут включаться представители научных и образовательных организаций, приглашаемых в качестве независимых экспертов без указания персональных данных экспертов.</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В состав аттестационной комиссии входит нечетное количество человек.</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8.</w:t>
      </w:r>
      <w:r w:rsidRPr="00BF7296">
        <w:rPr>
          <w:rFonts w:ascii="Arial" w:hAnsi="Arial" w:cs="Arial"/>
          <w:sz w:val="16"/>
          <w:szCs w:val="16"/>
          <w:lang w:eastAsia="en-US"/>
        </w:rPr>
        <w:tab/>
        <w:t>График проведения аттестации доводится до сведения каждого руководителя, подлежащего аттестации, под роспись не менее чем за месяц до начала аттестации.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В графике указываются:</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фамилия, имя, отчество руководителя, подлежащего аттестации, занимаемая им должность;</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полное наименование организации;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дата, место и время проведения аттестации;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дата представления в аттестационную комиссию необходимых документов с указанием ответственных лиц за их предоставление.</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9.</w:t>
      </w:r>
      <w:r w:rsidRPr="00BF7296">
        <w:rPr>
          <w:rFonts w:ascii="Arial" w:hAnsi="Arial" w:cs="Arial"/>
          <w:sz w:val="16"/>
          <w:szCs w:val="16"/>
          <w:lang w:eastAsia="en-US"/>
        </w:rPr>
        <w:tab/>
        <w:t xml:space="preserve">На каждого руководителя, подлежащего аттестации, не менее чем за две недели до начала аттестации, в отдел </w:t>
      </w:r>
      <w:r w:rsidRPr="00BF7296">
        <w:rPr>
          <w:rFonts w:ascii="Arial" w:hAnsi="Arial" w:cs="Arial"/>
          <w:sz w:val="16"/>
          <w:szCs w:val="16"/>
          <w:lang w:eastAsia="en-US"/>
        </w:rPr>
        <w:lastRenderedPageBreak/>
        <w:t>кадрового обеспечения администрации представляется отзыв о служебной деятельности руководителя за аттестационный период, подписанный заместителем главы администрации, курирующим данную организацию, и утвержденный Главой округа. Отзыв о служебной деятельности руководителя, подлежащего аттестации, составляется по форме согласно приложению 1 к Положению. Отзыв должен содержать всестороннюю оценку соответствия профессиональной подготовки руководителя занимаемой должности, отношения к работе и выполнению должностных обязанностей, показателей результатов работы руководителя за прошедший период.</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Руководитель должен быть заранее, не менее чем за десять дней до начала аттестации ознакомлен с отзывом под роспись. Руководитель вправе представить письменные пояснения по поводу отзыва и возражения в случае несогласия с представленным отзывом.</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10.</w:t>
      </w:r>
      <w:r w:rsidRPr="00BF7296">
        <w:rPr>
          <w:rFonts w:ascii="Arial" w:hAnsi="Arial" w:cs="Arial"/>
          <w:sz w:val="16"/>
          <w:szCs w:val="16"/>
          <w:lang w:eastAsia="en-US"/>
        </w:rPr>
        <w:tab/>
        <w:t>При каждой последующей аттестации в аттестационную комиссию представляется также аттестационный лист руководителя с данными предыдущей аттестации.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bookmarkStart w:id="0" w:name="Par53"/>
      <w:bookmarkEnd w:id="0"/>
      <w:r w:rsidRPr="00BF7296">
        <w:rPr>
          <w:rFonts w:ascii="Arial" w:hAnsi="Arial" w:cs="Arial"/>
          <w:sz w:val="16"/>
          <w:szCs w:val="16"/>
          <w:lang w:eastAsia="en-US"/>
        </w:rPr>
        <w:t>11.</w:t>
      </w:r>
      <w:r w:rsidRPr="00BF7296">
        <w:rPr>
          <w:rFonts w:ascii="Arial" w:hAnsi="Arial" w:cs="Arial"/>
          <w:sz w:val="16"/>
          <w:szCs w:val="16"/>
          <w:lang w:eastAsia="en-US"/>
        </w:rPr>
        <w:tab/>
        <w:t xml:space="preserve">Аттестация проводится с приглашением аттестуемого руководителя на заседание аттестационной комиссии. </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В случае неявки руководителя по уважительной причине на заседание указанной комиссии аттестация переносится на более поздний срок.</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12.</w:t>
      </w:r>
      <w:r w:rsidRPr="00BF7296">
        <w:rPr>
          <w:rFonts w:ascii="Arial" w:hAnsi="Arial" w:cs="Arial"/>
          <w:sz w:val="16"/>
          <w:szCs w:val="16"/>
          <w:lang w:eastAsia="en-US"/>
        </w:rPr>
        <w:tab/>
        <w:t xml:space="preserve">Аттестационная комиссия рассматривает представленные документы, заслушивает сообщения аттестуемого руководителя, а в случае необходимости – заместителя главы администрации, курирующего данную организацию, о профессиональной деятельности руководителя.  </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Обсуждение профессиональных и личностных качеств руководителя применительно к его профессиональной деятельности должно быть объективным и доброжелательным.</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Профессиональная деятельность руководителя оценивается на основе определения его соответствия занимаемой должности, его участия в решении поставленных перед организацией задач, сложности выполняемой им работы, ее эффективности и результативности.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При этом должны учитываться профессиональные знания и навыки руководителя, а также организаторские способности.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13.</w:t>
      </w:r>
      <w:r w:rsidRPr="00BF7296">
        <w:rPr>
          <w:rFonts w:ascii="Arial" w:hAnsi="Arial" w:cs="Arial"/>
          <w:sz w:val="16"/>
          <w:szCs w:val="16"/>
          <w:lang w:eastAsia="en-US"/>
        </w:rPr>
        <w:tab/>
        <w:t>Заседание комиссии считается правомочным, если на нем присутствует не менее половины ее членов.</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14.</w:t>
      </w:r>
      <w:r w:rsidRPr="00BF7296">
        <w:rPr>
          <w:rFonts w:ascii="Arial" w:hAnsi="Arial" w:cs="Arial"/>
          <w:sz w:val="16"/>
          <w:szCs w:val="16"/>
          <w:lang w:eastAsia="en-US"/>
        </w:rPr>
        <w:tab/>
        <w:t>Решение комиссии принимается в отсутствие аттестуемого руководителя открытым голосованием простым большинством голосов присутствующих на заседании членов аттестационной комиссии. При равенстве голосов присутствующих на заседании членов комиссии принимается решение, за которое голосовал председательствующий на заседании комиссии.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15.</w:t>
      </w:r>
      <w:r w:rsidRPr="00BF7296">
        <w:rPr>
          <w:rFonts w:ascii="Arial" w:hAnsi="Arial" w:cs="Arial"/>
          <w:sz w:val="16"/>
          <w:szCs w:val="16"/>
          <w:lang w:eastAsia="en-US"/>
        </w:rPr>
        <w:tab/>
        <w:t>По результатам проведения аттестации руководителя комиссия принимает одно из следующих решений:</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соответствует занимаемой должности руководителя;</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 xml:space="preserve">руководитель соответствует занимаемой должности при условии выполнения им рекомендаций аттестационной комиссии с повторной аттестацией через год; </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не соответствует занимаемой должности руководителя.</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16.</w:t>
      </w:r>
      <w:r w:rsidRPr="00BF7296">
        <w:rPr>
          <w:rFonts w:ascii="Arial" w:hAnsi="Arial" w:cs="Arial"/>
          <w:sz w:val="16"/>
          <w:szCs w:val="16"/>
          <w:lang w:eastAsia="en-US"/>
        </w:rPr>
        <w:tab/>
        <w:t>Результаты аттестации заносятся в аттестационный лист руководителя по форме согласно приложению 2, который составляется в двух экземплярах и подписывается председателем, заместителем председателя, секретарем и членами комиссии, принимающими участие в голосовании. С аттестационным листом руководитель знакомится под роспись в день проведения аттестации. Один экземпляр аттестационного листа и представленные к аттестации документы приобщаются к личному делу руководителя, второй экземпляр аттестационного листа выдается руководителю под роспись.</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17.</w:t>
      </w:r>
      <w:r w:rsidRPr="00BF7296">
        <w:rPr>
          <w:rFonts w:ascii="Arial" w:hAnsi="Arial" w:cs="Arial"/>
          <w:sz w:val="16"/>
          <w:szCs w:val="16"/>
          <w:lang w:eastAsia="en-US"/>
        </w:rPr>
        <w:tab/>
        <w:t xml:space="preserve">В случае принятия решения о несоответствии руководителя занимаемой должности Глава округа обязан принять решение о его переводе на другую работу (с согласия этого руководителя), при отсутствии такой работы – об увольнении на основании пункта 3 статьи 81 Трудового кодекса Российской Федерации (в связи с несоответствием </w:t>
      </w:r>
      <w:r w:rsidRPr="00BF7296">
        <w:rPr>
          <w:rFonts w:ascii="Arial" w:hAnsi="Arial" w:cs="Arial"/>
          <w:sz w:val="16"/>
          <w:szCs w:val="16"/>
          <w:lang w:eastAsia="en-US"/>
        </w:rPr>
        <w:lastRenderedPageBreak/>
        <w:t>руководителя занимаемой должности, вследствие недостаточной квалификации, подтвержденной результатами аттестации).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Руководитель вправе обжаловать результаты его аттестации в соответствии с законодательством Российской Федерации.</w:t>
      </w:r>
    </w:p>
    <w:p w:rsidR="006E4C47" w:rsidRPr="00BF7296" w:rsidRDefault="006E4C47" w:rsidP="006E4C47">
      <w:pPr>
        <w:ind w:firstLine="142"/>
        <w:rPr>
          <w:rFonts w:ascii="Arial" w:hAnsi="Arial" w:cs="Arial"/>
          <w:sz w:val="16"/>
          <w:szCs w:val="16"/>
        </w:rPr>
      </w:pPr>
    </w:p>
    <w:p w:rsidR="006E4C47" w:rsidRPr="00BF7296" w:rsidRDefault="006E4C47" w:rsidP="006E4C47">
      <w:pPr>
        <w:ind w:firstLine="142"/>
        <w:rPr>
          <w:rFonts w:ascii="Arial" w:hAnsi="Arial" w:cs="Arial"/>
          <w:sz w:val="16"/>
          <w:szCs w:val="16"/>
        </w:rPr>
      </w:pPr>
    </w:p>
    <w:p w:rsidR="006E4C47" w:rsidRPr="00BF7296" w:rsidRDefault="006E4C47" w:rsidP="006E4C47">
      <w:pPr>
        <w:rPr>
          <w:rFonts w:ascii="Arial" w:hAnsi="Arial" w:cs="Arial"/>
          <w:sz w:val="16"/>
          <w:szCs w:val="16"/>
        </w:rPr>
      </w:pPr>
    </w:p>
    <w:p w:rsidR="006E4C47" w:rsidRPr="00BF7296" w:rsidRDefault="006E4C47" w:rsidP="006E4C47">
      <w:pPr>
        <w:widowControl w:val="0"/>
        <w:autoSpaceDE w:val="0"/>
        <w:autoSpaceDN w:val="0"/>
        <w:adjustRightInd w:val="0"/>
        <w:spacing w:line="180" w:lineRule="exact"/>
        <w:ind w:left="1276"/>
        <w:jc w:val="center"/>
        <w:outlineLvl w:val="1"/>
        <w:rPr>
          <w:rFonts w:ascii="Arial" w:hAnsi="Arial" w:cs="Arial"/>
          <w:sz w:val="16"/>
          <w:szCs w:val="16"/>
        </w:rPr>
      </w:pPr>
      <w:r w:rsidRPr="00BF7296">
        <w:rPr>
          <w:rFonts w:ascii="Arial" w:hAnsi="Arial" w:cs="Arial"/>
          <w:sz w:val="16"/>
          <w:szCs w:val="16"/>
        </w:rPr>
        <w:t>Приложение 1</w:t>
      </w:r>
    </w:p>
    <w:p w:rsidR="006E4C47" w:rsidRPr="00BF7296" w:rsidRDefault="006E4C47" w:rsidP="006E4C47">
      <w:pPr>
        <w:widowControl w:val="0"/>
        <w:autoSpaceDE w:val="0"/>
        <w:autoSpaceDN w:val="0"/>
        <w:adjustRightInd w:val="0"/>
        <w:spacing w:line="180" w:lineRule="exact"/>
        <w:ind w:left="1276"/>
        <w:jc w:val="center"/>
        <w:outlineLvl w:val="1"/>
        <w:rPr>
          <w:rFonts w:ascii="Arial" w:hAnsi="Arial" w:cs="Arial"/>
          <w:sz w:val="16"/>
          <w:szCs w:val="16"/>
        </w:rPr>
      </w:pPr>
      <w:r w:rsidRPr="00BF7296">
        <w:rPr>
          <w:rFonts w:ascii="Arial" w:hAnsi="Arial" w:cs="Arial"/>
          <w:sz w:val="16"/>
          <w:szCs w:val="16"/>
        </w:rPr>
        <w:t xml:space="preserve">к Положению о </w:t>
      </w:r>
      <w:r w:rsidRPr="00BF7296">
        <w:rPr>
          <w:rFonts w:ascii="Arial" w:hAnsi="Arial" w:cs="Arial"/>
          <w:bCs/>
          <w:sz w:val="16"/>
          <w:szCs w:val="16"/>
        </w:rPr>
        <w:t xml:space="preserve">порядке проведения аттестации руководителей муниципальных </w:t>
      </w:r>
      <w:r w:rsidRPr="00BF7296">
        <w:rPr>
          <w:rFonts w:ascii="Arial" w:hAnsi="Arial" w:cs="Arial"/>
          <w:sz w:val="16"/>
          <w:szCs w:val="16"/>
        </w:rPr>
        <w:t xml:space="preserve">унитарных предприятий и муниципальных учреждений, функции и полномочия учредителя которых осуществляет администрация Благодарненского городского округа Ставропольского края </w:t>
      </w:r>
    </w:p>
    <w:p w:rsidR="006E4C47" w:rsidRPr="00BF7296" w:rsidRDefault="006E4C47" w:rsidP="006E4C47">
      <w:pPr>
        <w:widowControl w:val="0"/>
        <w:autoSpaceDE w:val="0"/>
        <w:autoSpaceDN w:val="0"/>
        <w:adjustRightInd w:val="0"/>
        <w:spacing w:line="240" w:lineRule="exact"/>
        <w:ind w:left="4820"/>
        <w:jc w:val="center"/>
        <w:outlineLvl w:val="1"/>
        <w:rPr>
          <w:rFonts w:ascii="Arial" w:hAnsi="Arial" w:cs="Arial"/>
          <w:sz w:val="16"/>
          <w:szCs w:val="16"/>
        </w:rPr>
      </w:pPr>
    </w:p>
    <w:p w:rsidR="006E4C47" w:rsidRPr="00BF7296" w:rsidRDefault="006E4C47" w:rsidP="006E4C47">
      <w:pPr>
        <w:widowControl w:val="0"/>
        <w:autoSpaceDE w:val="0"/>
        <w:autoSpaceDN w:val="0"/>
        <w:adjustRightInd w:val="0"/>
        <w:spacing w:line="240" w:lineRule="exact"/>
        <w:jc w:val="right"/>
        <w:outlineLvl w:val="1"/>
        <w:rPr>
          <w:rFonts w:ascii="Arial" w:hAnsi="Arial" w:cs="Arial"/>
          <w:sz w:val="16"/>
          <w:szCs w:val="16"/>
        </w:rPr>
      </w:pPr>
      <w:r w:rsidRPr="00BF7296">
        <w:rPr>
          <w:rFonts w:ascii="Arial" w:hAnsi="Arial" w:cs="Arial"/>
          <w:sz w:val="16"/>
          <w:szCs w:val="16"/>
        </w:rPr>
        <w:t>Форма</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39"/>
        <w:gridCol w:w="1926"/>
        <w:gridCol w:w="928"/>
      </w:tblGrid>
      <w:tr w:rsidR="006E4C47" w:rsidRPr="00BF7296" w:rsidTr="00027F6C">
        <w:tc>
          <w:tcPr>
            <w:tcW w:w="4785" w:type="dxa"/>
          </w:tcPr>
          <w:p w:rsidR="006E4C47" w:rsidRPr="00BF7296" w:rsidRDefault="006E4C47" w:rsidP="00027F6C">
            <w:pPr>
              <w:widowControl w:val="0"/>
              <w:autoSpaceDE w:val="0"/>
              <w:autoSpaceDN w:val="0"/>
              <w:adjustRightInd w:val="0"/>
              <w:spacing w:line="240" w:lineRule="exact"/>
              <w:outlineLvl w:val="1"/>
              <w:rPr>
                <w:rFonts w:ascii="Arial" w:hAnsi="Arial" w:cs="Arial"/>
                <w:sz w:val="16"/>
                <w:szCs w:val="16"/>
              </w:rPr>
            </w:pPr>
          </w:p>
        </w:tc>
        <w:tc>
          <w:tcPr>
            <w:tcW w:w="4785" w:type="dxa"/>
            <w:gridSpan w:val="2"/>
          </w:tcPr>
          <w:p w:rsidR="006E4C47" w:rsidRPr="00BF7296" w:rsidRDefault="006E4C47" w:rsidP="00027F6C">
            <w:pPr>
              <w:widowControl w:val="0"/>
              <w:autoSpaceDE w:val="0"/>
              <w:autoSpaceDN w:val="0"/>
              <w:adjustRightInd w:val="0"/>
              <w:spacing w:line="240" w:lineRule="exact"/>
              <w:jc w:val="center"/>
              <w:outlineLvl w:val="1"/>
              <w:rPr>
                <w:rFonts w:ascii="Arial" w:hAnsi="Arial" w:cs="Arial"/>
                <w:sz w:val="16"/>
                <w:szCs w:val="16"/>
              </w:rPr>
            </w:pPr>
            <w:r w:rsidRPr="00BF7296">
              <w:rPr>
                <w:rFonts w:ascii="Arial" w:hAnsi="Arial" w:cs="Arial"/>
                <w:sz w:val="16"/>
                <w:szCs w:val="16"/>
              </w:rPr>
              <w:t>УТВЕРЖДАЮ</w:t>
            </w:r>
          </w:p>
          <w:p w:rsidR="006E4C47" w:rsidRPr="00BF7296" w:rsidRDefault="006E4C47" w:rsidP="00027F6C">
            <w:pPr>
              <w:widowControl w:val="0"/>
              <w:autoSpaceDE w:val="0"/>
              <w:autoSpaceDN w:val="0"/>
              <w:adjustRightInd w:val="0"/>
              <w:spacing w:line="240" w:lineRule="exact"/>
              <w:jc w:val="center"/>
              <w:outlineLvl w:val="1"/>
              <w:rPr>
                <w:rFonts w:ascii="Arial" w:hAnsi="Arial" w:cs="Arial"/>
                <w:sz w:val="16"/>
                <w:szCs w:val="16"/>
              </w:rPr>
            </w:pPr>
            <w:r w:rsidRPr="00BF7296">
              <w:rPr>
                <w:rFonts w:ascii="Arial" w:hAnsi="Arial" w:cs="Arial"/>
                <w:sz w:val="16"/>
                <w:szCs w:val="16"/>
              </w:rPr>
              <w:t>Глава</w:t>
            </w:r>
          </w:p>
          <w:p w:rsidR="006E4C47" w:rsidRPr="00BF7296" w:rsidRDefault="006E4C47" w:rsidP="00027F6C">
            <w:pPr>
              <w:widowControl w:val="0"/>
              <w:autoSpaceDE w:val="0"/>
              <w:autoSpaceDN w:val="0"/>
              <w:adjustRightInd w:val="0"/>
              <w:spacing w:line="240" w:lineRule="exact"/>
              <w:jc w:val="center"/>
              <w:outlineLvl w:val="1"/>
              <w:rPr>
                <w:rFonts w:ascii="Arial" w:hAnsi="Arial" w:cs="Arial"/>
                <w:sz w:val="16"/>
                <w:szCs w:val="16"/>
              </w:rPr>
            </w:pPr>
            <w:r w:rsidRPr="00BF7296">
              <w:rPr>
                <w:rFonts w:ascii="Arial" w:hAnsi="Arial" w:cs="Arial"/>
                <w:sz w:val="16"/>
                <w:szCs w:val="16"/>
              </w:rPr>
              <w:t>Благодарненского городского округа</w:t>
            </w:r>
          </w:p>
          <w:p w:rsidR="006E4C47" w:rsidRPr="00BF7296" w:rsidRDefault="006E4C47" w:rsidP="00027F6C">
            <w:pPr>
              <w:widowControl w:val="0"/>
              <w:autoSpaceDE w:val="0"/>
              <w:autoSpaceDN w:val="0"/>
              <w:adjustRightInd w:val="0"/>
              <w:spacing w:line="240" w:lineRule="exact"/>
              <w:jc w:val="center"/>
              <w:outlineLvl w:val="1"/>
              <w:rPr>
                <w:rFonts w:ascii="Arial" w:hAnsi="Arial" w:cs="Arial"/>
                <w:sz w:val="16"/>
                <w:szCs w:val="16"/>
              </w:rPr>
            </w:pPr>
            <w:r w:rsidRPr="00BF7296">
              <w:rPr>
                <w:rFonts w:ascii="Arial" w:hAnsi="Arial" w:cs="Arial"/>
                <w:sz w:val="16"/>
                <w:szCs w:val="16"/>
              </w:rPr>
              <w:t>Ставропольского края</w:t>
            </w:r>
          </w:p>
          <w:p w:rsidR="006E4C47" w:rsidRPr="00BF7296" w:rsidRDefault="006E4C47" w:rsidP="00027F6C">
            <w:pPr>
              <w:widowControl w:val="0"/>
              <w:autoSpaceDE w:val="0"/>
              <w:autoSpaceDN w:val="0"/>
              <w:adjustRightInd w:val="0"/>
              <w:spacing w:line="240" w:lineRule="exact"/>
              <w:jc w:val="right"/>
              <w:outlineLvl w:val="1"/>
              <w:rPr>
                <w:rFonts w:ascii="Arial" w:hAnsi="Arial" w:cs="Arial"/>
                <w:sz w:val="16"/>
                <w:szCs w:val="16"/>
              </w:rPr>
            </w:pPr>
            <w:r w:rsidRPr="00BF7296">
              <w:rPr>
                <w:rFonts w:ascii="Arial" w:hAnsi="Arial" w:cs="Arial"/>
                <w:sz w:val="16"/>
                <w:szCs w:val="16"/>
              </w:rPr>
              <w:t>И.О.Фамилия</w:t>
            </w:r>
          </w:p>
        </w:tc>
      </w:tr>
      <w:tr w:rsidR="006E4C47" w:rsidRPr="00BF7296" w:rsidTr="00027F6C">
        <w:tc>
          <w:tcPr>
            <w:tcW w:w="4785" w:type="dxa"/>
          </w:tcPr>
          <w:p w:rsidR="006E4C47" w:rsidRPr="00BF7296" w:rsidRDefault="006E4C47" w:rsidP="00027F6C">
            <w:pPr>
              <w:pStyle w:val="ConsNormal"/>
              <w:ind w:right="0" w:firstLine="0"/>
              <w:rPr>
                <w:sz w:val="16"/>
                <w:szCs w:val="16"/>
              </w:rPr>
            </w:pPr>
          </w:p>
        </w:tc>
        <w:tc>
          <w:tcPr>
            <w:tcW w:w="2978" w:type="dxa"/>
            <w:tcBorders>
              <w:top w:val="single" w:sz="4" w:space="0" w:color="auto"/>
            </w:tcBorders>
          </w:tcPr>
          <w:p w:rsidR="006E4C47" w:rsidRPr="00BF7296" w:rsidRDefault="006E4C47" w:rsidP="00027F6C">
            <w:pPr>
              <w:pStyle w:val="ConsNormal"/>
              <w:ind w:right="0" w:firstLine="0"/>
              <w:jc w:val="center"/>
              <w:rPr>
                <w:sz w:val="16"/>
                <w:szCs w:val="16"/>
              </w:rPr>
            </w:pPr>
            <w:r w:rsidRPr="00BF7296">
              <w:rPr>
                <w:sz w:val="16"/>
                <w:szCs w:val="16"/>
              </w:rPr>
              <w:t>подпись</w:t>
            </w:r>
          </w:p>
        </w:tc>
        <w:tc>
          <w:tcPr>
            <w:tcW w:w="1807" w:type="dxa"/>
          </w:tcPr>
          <w:p w:rsidR="006E4C47" w:rsidRPr="00BF7296" w:rsidRDefault="006E4C47" w:rsidP="00027F6C">
            <w:pPr>
              <w:pStyle w:val="ConsNormal"/>
              <w:ind w:right="0" w:firstLine="0"/>
              <w:rPr>
                <w:sz w:val="16"/>
                <w:szCs w:val="16"/>
              </w:rPr>
            </w:pPr>
          </w:p>
        </w:tc>
      </w:tr>
    </w:tbl>
    <w:p w:rsidR="006E4C47" w:rsidRPr="00BF7296" w:rsidRDefault="006E4C47" w:rsidP="006E4C47">
      <w:pPr>
        <w:widowControl w:val="0"/>
        <w:autoSpaceDE w:val="0"/>
        <w:autoSpaceDN w:val="0"/>
        <w:adjustRightInd w:val="0"/>
        <w:spacing w:line="240" w:lineRule="exact"/>
        <w:jc w:val="center"/>
        <w:outlineLvl w:val="1"/>
        <w:rPr>
          <w:rFonts w:ascii="Arial" w:hAnsi="Arial" w:cs="Arial"/>
          <w:sz w:val="16"/>
          <w:szCs w:val="16"/>
        </w:rPr>
      </w:pPr>
    </w:p>
    <w:p w:rsidR="006E4C47" w:rsidRPr="00BF7296" w:rsidRDefault="006E4C47" w:rsidP="006E4C47">
      <w:pPr>
        <w:autoSpaceDE w:val="0"/>
        <w:autoSpaceDN w:val="0"/>
        <w:adjustRightInd w:val="0"/>
        <w:ind w:firstLine="540"/>
        <w:jc w:val="both"/>
        <w:outlineLvl w:val="0"/>
        <w:rPr>
          <w:rFonts w:ascii="Arial" w:hAnsi="Arial" w:cs="Arial"/>
          <w:sz w:val="16"/>
          <w:szCs w:val="16"/>
          <w:lang w:eastAsia="en-US"/>
        </w:rPr>
      </w:pPr>
    </w:p>
    <w:p w:rsidR="006E4C47" w:rsidRPr="00BF7296" w:rsidRDefault="006E4C47" w:rsidP="006E4C47">
      <w:pPr>
        <w:autoSpaceDE w:val="0"/>
        <w:autoSpaceDN w:val="0"/>
        <w:adjustRightInd w:val="0"/>
        <w:spacing w:line="180" w:lineRule="exact"/>
        <w:jc w:val="center"/>
        <w:rPr>
          <w:rFonts w:ascii="Arial" w:hAnsi="Arial" w:cs="Arial"/>
          <w:bCs/>
          <w:sz w:val="16"/>
          <w:szCs w:val="16"/>
          <w:lang w:eastAsia="en-US"/>
        </w:rPr>
      </w:pPr>
      <w:r w:rsidRPr="00BF7296">
        <w:rPr>
          <w:rFonts w:ascii="Arial" w:hAnsi="Arial" w:cs="Arial"/>
          <w:bCs/>
          <w:sz w:val="16"/>
          <w:szCs w:val="16"/>
          <w:lang w:eastAsia="en-US"/>
        </w:rPr>
        <w:t>ОТЗЫВ</w:t>
      </w:r>
    </w:p>
    <w:p w:rsidR="006E4C47" w:rsidRPr="00BF7296" w:rsidRDefault="006E4C47" w:rsidP="006E4C47">
      <w:pPr>
        <w:autoSpaceDE w:val="0"/>
        <w:autoSpaceDN w:val="0"/>
        <w:adjustRightInd w:val="0"/>
        <w:spacing w:line="180" w:lineRule="exact"/>
        <w:jc w:val="center"/>
        <w:rPr>
          <w:rFonts w:ascii="Arial" w:hAnsi="Arial" w:cs="Arial"/>
          <w:bCs/>
          <w:sz w:val="16"/>
          <w:szCs w:val="16"/>
          <w:lang w:eastAsia="en-US"/>
        </w:rPr>
      </w:pPr>
      <w:r w:rsidRPr="00BF7296">
        <w:rPr>
          <w:rFonts w:ascii="Arial" w:hAnsi="Arial" w:cs="Arial"/>
          <w:bCs/>
          <w:sz w:val="16"/>
          <w:szCs w:val="16"/>
          <w:lang w:eastAsia="en-US"/>
        </w:rPr>
        <w:t>о служебной деятельности руководителя, подлежащего аттестации</w:t>
      </w:r>
    </w:p>
    <w:p w:rsidR="006E4C47" w:rsidRPr="00BF7296" w:rsidRDefault="006E4C47" w:rsidP="006E4C47">
      <w:pPr>
        <w:autoSpaceDE w:val="0"/>
        <w:autoSpaceDN w:val="0"/>
        <w:adjustRightInd w:val="0"/>
        <w:jc w:val="center"/>
        <w:rPr>
          <w:rFonts w:ascii="Arial" w:hAnsi="Arial" w:cs="Arial"/>
          <w:b/>
          <w:bCs/>
          <w:sz w:val="16"/>
          <w:szCs w:val="16"/>
          <w:lang w:eastAsia="en-US"/>
        </w:rPr>
      </w:pPr>
    </w:p>
    <w:p w:rsidR="006E4C47" w:rsidRPr="00BF7296" w:rsidRDefault="006E4C47" w:rsidP="006E4C47">
      <w:pPr>
        <w:autoSpaceDE w:val="0"/>
        <w:autoSpaceDN w:val="0"/>
        <w:adjustRightInd w:val="0"/>
        <w:jc w:val="center"/>
        <w:rPr>
          <w:rFonts w:ascii="Arial" w:hAnsi="Arial" w:cs="Arial"/>
          <w:b/>
          <w:bCs/>
          <w:sz w:val="16"/>
          <w:szCs w:val="16"/>
          <w:lang w:eastAsia="en-US"/>
        </w:rPr>
      </w:pPr>
      <w:r w:rsidRPr="00BF7296">
        <w:rPr>
          <w:rFonts w:ascii="Arial" w:hAnsi="Arial" w:cs="Arial"/>
          <w:b/>
          <w:bCs/>
          <w:sz w:val="16"/>
          <w:szCs w:val="16"/>
          <w:lang w:eastAsia="en-US"/>
        </w:rPr>
        <w:t>____________________________________________________</w:t>
      </w:r>
    </w:p>
    <w:p w:rsidR="006E4C47" w:rsidRPr="00BF7296" w:rsidRDefault="006E4C47" w:rsidP="006E4C47">
      <w:pPr>
        <w:autoSpaceDE w:val="0"/>
        <w:autoSpaceDN w:val="0"/>
        <w:adjustRightInd w:val="0"/>
        <w:jc w:val="center"/>
        <w:rPr>
          <w:rFonts w:ascii="Arial" w:hAnsi="Arial" w:cs="Arial"/>
          <w:bCs/>
          <w:sz w:val="16"/>
          <w:szCs w:val="16"/>
          <w:lang w:eastAsia="en-US"/>
        </w:rPr>
      </w:pPr>
      <w:r w:rsidRPr="00BF7296">
        <w:rPr>
          <w:rFonts w:ascii="Arial" w:hAnsi="Arial" w:cs="Arial"/>
          <w:bCs/>
          <w:sz w:val="16"/>
          <w:szCs w:val="16"/>
          <w:lang w:eastAsia="en-US"/>
        </w:rPr>
        <w:t>(Ф.И.О. руководителя, замещаемая должность и дата назначения на должность)</w:t>
      </w:r>
    </w:p>
    <w:p w:rsidR="006E4C47" w:rsidRPr="00BF7296" w:rsidRDefault="006E4C47" w:rsidP="006E4C47">
      <w:pPr>
        <w:autoSpaceDE w:val="0"/>
        <w:autoSpaceDN w:val="0"/>
        <w:adjustRightInd w:val="0"/>
        <w:ind w:firstLine="540"/>
        <w:jc w:val="both"/>
        <w:rPr>
          <w:rFonts w:ascii="Arial" w:hAnsi="Arial" w:cs="Arial"/>
          <w:sz w:val="16"/>
          <w:szCs w:val="16"/>
          <w:lang w:eastAsia="en-US"/>
        </w:rPr>
      </w:pP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1.</w:t>
      </w:r>
      <w:r w:rsidRPr="00BF7296">
        <w:rPr>
          <w:rFonts w:ascii="Arial" w:hAnsi="Arial" w:cs="Arial"/>
          <w:sz w:val="16"/>
          <w:szCs w:val="16"/>
          <w:lang w:eastAsia="en-US"/>
        </w:rPr>
        <w:tab/>
        <w:t>Профессиональные знания и опыт аттестуемого (знания и работа по специальности, полученной в высшем или среднем специальном учебном заведении, знание основ управления, экономики, необходимых нормативно-правовых актов, регламентирующих деятельность предприятия, учреждения).</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2.</w:t>
      </w:r>
      <w:r w:rsidRPr="00BF7296">
        <w:rPr>
          <w:rFonts w:ascii="Arial" w:hAnsi="Arial" w:cs="Arial"/>
          <w:sz w:val="16"/>
          <w:szCs w:val="16"/>
          <w:lang w:eastAsia="en-US"/>
        </w:rPr>
        <w:tab/>
        <w:t>Деловые качества аттестуемого (ответственность и исполнительность, компетентность в вопросах управления, умение оперативно принимать решения по достижению поставленных целей, организаторские способности, самостоятельность в работе, умение анализировать, другие сильные и слабые стороны аттестуемого).</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3.</w:t>
      </w:r>
      <w:r w:rsidRPr="00BF7296">
        <w:rPr>
          <w:rFonts w:ascii="Arial" w:hAnsi="Arial" w:cs="Arial"/>
          <w:sz w:val="16"/>
          <w:szCs w:val="16"/>
          <w:lang w:eastAsia="en-US"/>
        </w:rPr>
        <w:tab/>
        <w:t>Стиль и метод работы аттестуемого (работа с документами, умение публично выступать, способность разрешать конфликтную ситуацию, пунктуальность, обязательность, умение планировать работу, умение установить взаимоотношения с коллегами, другие сильные и слабые стороны аттестуемого).</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4.</w:t>
      </w:r>
      <w:r w:rsidRPr="00BF7296">
        <w:rPr>
          <w:rFonts w:ascii="Arial" w:hAnsi="Arial" w:cs="Arial"/>
          <w:sz w:val="16"/>
          <w:szCs w:val="16"/>
          <w:lang w:eastAsia="en-US"/>
        </w:rPr>
        <w:tab/>
        <w:t>Личные качества аттестуемого (работоспособность, коммуникабельность, умение руководить подчиненными, принципиальность, требовательность, последовательность в работе, самокритичность, другие качества).</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5.</w:t>
      </w:r>
      <w:r w:rsidRPr="00BF7296">
        <w:rPr>
          <w:rFonts w:ascii="Arial" w:hAnsi="Arial" w:cs="Arial"/>
          <w:sz w:val="16"/>
          <w:szCs w:val="16"/>
          <w:lang w:eastAsia="en-US"/>
        </w:rPr>
        <w:tab/>
        <w:t>Повышение квалификации (стремление повышать деловую квалификацию, навыки самообразования, предложения по дальнейшему повышению квалификации).</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6.</w:t>
      </w:r>
      <w:r w:rsidRPr="00BF7296">
        <w:rPr>
          <w:rFonts w:ascii="Arial" w:hAnsi="Arial" w:cs="Arial"/>
          <w:sz w:val="16"/>
          <w:szCs w:val="16"/>
          <w:lang w:eastAsia="en-US"/>
        </w:rPr>
        <w:tab/>
        <w:t>Перечень наиболее сложных вопросов, в решении которых принимал участие аттестуемый.</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7.</w:t>
      </w:r>
      <w:r w:rsidRPr="00BF7296">
        <w:rPr>
          <w:rFonts w:ascii="Arial" w:hAnsi="Arial" w:cs="Arial"/>
          <w:sz w:val="16"/>
          <w:szCs w:val="16"/>
          <w:lang w:eastAsia="en-US"/>
        </w:rPr>
        <w:tab/>
        <w:t>Результативность работы (в чем выражаются основные результаты работы аттестуемого).</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8.</w:t>
      </w:r>
      <w:r w:rsidRPr="00BF7296">
        <w:rPr>
          <w:rFonts w:ascii="Arial" w:hAnsi="Arial" w:cs="Arial"/>
          <w:sz w:val="16"/>
          <w:szCs w:val="16"/>
          <w:lang w:eastAsia="en-US"/>
        </w:rPr>
        <w:tab/>
        <w:t xml:space="preserve">Замечания и пожелания аттестуемому. </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9.</w:t>
      </w:r>
      <w:r w:rsidRPr="00BF7296">
        <w:rPr>
          <w:rFonts w:ascii="Arial" w:hAnsi="Arial" w:cs="Arial"/>
          <w:sz w:val="16"/>
          <w:szCs w:val="16"/>
          <w:lang w:eastAsia="en-US"/>
        </w:rPr>
        <w:tab/>
        <w:t>Вывод заместителя главы администрации, курирующего данную организацию, о соответствии занимаемой должности аттестуемого руководителя (полностью соответствует, соответствует при условии выполнения рекомендаций, не соответствует).</w:t>
      </w:r>
    </w:p>
    <w:p w:rsidR="006E4C47" w:rsidRPr="00BF7296" w:rsidRDefault="006E4C47" w:rsidP="006E4C47">
      <w:pPr>
        <w:autoSpaceDE w:val="0"/>
        <w:autoSpaceDN w:val="0"/>
        <w:adjustRightInd w:val="0"/>
        <w:ind w:firstLine="142"/>
        <w:jc w:val="both"/>
        <w:rPr>
          <w:rFonts w:ascii="Arial" w:hAnsi="Arial" w:cs="Arial"/>
          <w:sz w:val="16"/>
          <w:szCs w:val="16"/>
          <w:lang w:eastAsia="en-US"/>
        </w:rPr>
      </w:pPr>
      <w:r w:rsidRPr="00BF7296">
        <w:rPr>
          <w:rFonts w:ascii="Arial" w:hAnsi="Arial" w:cs="Arial"/>
          <w:sz w:val="16"/>
          <w:szCs w:val="16"/>
          <w:lang w:eastAsia="en-US"/>
        </w:rPr>
        <w:t>10.</w:t>
      </w:r>
      <w:r w:rsidRPr="00BF7296">
        <w:rPr>
          <w:rFonts w:ascii="Arial" w:hAnsi="Arial" w:cs="Arial"/>
          <w:sz w:val="16"/>
          <w:szCs w:val="16"/>
          <w:lang w:eastAsia="en-US"/>
        </w:rPr>
        <w:tab/>
        <w:t>Примерный перечень вопросов к руководителю, подлежащему аттестации.</w:t>
      </w:r>
    </w:p>
    <w:p w:rsidR="006E4C47" w:rsidRPr="00BF7296" w:rsidRDefault="006E4C47" w:rsidP="006E4C47">
      <w:pPr>
        <w:autoSpaceDE w:val="0"/>
        <w:autoSpaceDN w:val="0"/>
        <w:adjustRightInd w:val="0"/>
        <w:rPr>
          <w:rFonts w:ascii="Arial" w:hAnsi="Arial" w:cs="Arial"/>
          <w:sz w:val="16"/>
          <w:szCs w:val="16"/>
          <w:lang w:eastAsia="en-US"/>
        </w:rPr>
      </w:pPr>
    </w:p>
    <w:p w:rsidR="006E4C47" w:rsidRPr="00BF7296" w:rsidRDefault="006E4C47" w:rsidP="006E4C47">
      <w:pPr>
        <w:autoSpaceDE w:val="0"/>
        <w:autoSpaceDN w:val="0"/>
        <w:adjustRightInd w:val="0"/>
        <w:rPr>
          <w:rFonts w:ascii="Arial" w:hAnsi="Arial" w:cs="Arial"/>
          <w:sz w:val="16"/>
          <w:szCs w:val="16"/>
          <w:lang w:eastAsia="en-US"/>
        </w:rPr>
      </w:pPr>
    </w:p>
    <w:p w:rsidR="006E4C47" w:rsidRPr="00BF7296" w:rsidRDefault="006E4C47" w:rsidP="006E4C47">
      <w:pPr>
        <w:autoSpaceDE w:val="0"/>
        <w:autoSpaceDN w:val="0"/>
        <w:adjustRightInd w:val="0"/>
        <w:spacing w:line="180" w:lineRule="exact"/>
        <w:rPr>
          <w:rFonts w:ascii="Arial" w:hAnsi="Arial" w:cs="Arial"/>
          <w:sz w:val="16"/>
          <w:szCs w:val="16"/>
          <w:lang w:eastAsia="en-US"/>
        </w:rPr>
      </w:pPr>
      <w:r w:rsidRPr="00BF7296">
        <w:rPr>
          <w:rFonts w:ascii="Arial" w:hAnsi="Arial" w:cs="Arial"/>
          <w:sz w:val="16"/>
          <w:szCs w:val="16"/>
          <w:lang w:eastAsia="en-US"/>
        </w:rPr>
        <w:lastRenderedPageBreak/>
        <w:t xml:space="preserve">Заместитель главы администрации </w:t>
      </w:r>
    </w:p>
    <w:p w:rsidR="006E4C47" w:rsidRPr="00BF7296" w:rsidRDefault="006E4C47" w:rsidP="006E4C47">
      <w:pPr>
        <w:autoSpaceDE w:val="0"/>
        <w:autoSpaceDN w:val="0"/>
        <w:adjustRightInd w:val="0"/>
        <w:spacing w:line="180" w:lineRule="exact"/>
        <w:rPr>
          <w:rFonts w:ascii="Arial" w:hAnsi="Arial" w:cs="Arial"/>
          <w:sz w:val="16"/>
          <w:szCs w:val="16"/>
          <w:lang w:eastAsia="en-US"/>
        </w:rPr>
      </w:pPr>
      <w:r w:rsidRPr="00BF7296">
        <w:rPr>
          <w:rFonts w:ascii="Arial" w:hAnsi="Arial" w:cs="Arial"/>
          <w:sz w:val="16"/>
          <w:szCs w:val="16"/>
          <w:lang w:eastAsia="en-US"/>
        </w:rPr>
        <w:t>Благодарненского городского округа</w:t>
      </w:r>
    </w:p>
    <w:p w:rsidR="006E4C47" w:rsidRPr="00BF7296" w:rsidRDefault="006E4C47" w:rsidP="006E4C47">
      <w:pPr>
        <w:autoSpaceDE w:val="0"/>
        <w:autoSpaceDN w:val="0"/>
        <w:adjustRightInd w:val="0"/>
        <w:spacing w:line="180" w:lineRule="exact"/>
        <w:rPr>
          <w:rFonts w:ascii="Arial" w:hAnsi="Arial" w:cs="Arial"/>
          <w:sz w:val="16"/>
          <w:szCs w:val="16"/>
          <w:lang w:eastAsia="en-US"/>
        </w:rPr>
      </w:pPr>
      <w:r w:rsidRPr="00BF7296">
        <w:rPr>
          <w:rFonts w:ascii="Arial" w:hAnsi="Arial" w:cs="Arial"/>
          <w:sz w:val="16"/>
          <w:szCs w:val="16"/>
          <w:lang w:eastAsia="en-US"/>
        </w:rPr>
        <w:t>Ставропольского края</w:t>
      </w:r>
      <w:r>
        <w:rPr>
          <w:rFonts w:ascii="Arial" w:hAnsi="Arial" w:cs="Arial"/>
          <w:sz w:val="16"/>
          <w:szCs w:val="16"/>
          <w:lang w:eastAsia="en-US"/>
        </w:rPr>
        <w:t xml:space="preserve">       _____________</w:t>
      </w:r>
      <w:r w:rsidRPr="00BF7296">
        <w:rPr>
          <w:rFonts w:ascii="Arial" w:hAnsi="Arial" w:cs="Arial"/>
          <w:sz w:val="16"/>
          <w:szCs w:val="16"/>
          <w:lang w:eastAsia="en-US"/>
        </w:rPr>
        <w:t xml:space="preserve">                     Ф.И.О.</w:t>
      </w:r>
    </w:p>
    <w:p w:rsidR="006E4C47" w:rsidRPr="00BF7296" w:rsidRDefault="006E4C47" w:rsidP="006E4C47">
      <w:pPr>
        <w:autoSpaceDE w:val="0"/>
        <w:autoSpaceDN w:val="0"/>
        <w:adjustRightInd w:val="0"/>
        <w:rPr>
          <w:rFonts w:ascii="Arial" w:hAnsi="Arial" w:cs="Arial"/>
          <w:sz w:val="16"/>
          <w:szCs w:val="16"/>
          <w:lang w:eastAsia="en-US"/>
        </w:rPr>
      </w:pPr>
    </w:p>
    <w:p w:rsidR="006E4C47" w:rsidRPr="00BF7296" w:rsidRDefault="006E4C47" w:rsidP="006E4C47">
      <w:pPr>
        <w:autoSpaceDE w:val="0"/>
        <w:autoSpaceDN w:val="0"/>
        <w:adjustRightInd w:val="0"/>
        <w:rPr>
          <w:rFonts w:ascii="Arial" w:hAnsi="Arial" w:cs="Arial"/>
          <w:sz w:val="16"/>
          <w:szCs w:val="16"/>
          <w:lang w:eastAsia="en-US"/>
        </w:rPr>
      </w:pPr>
      <w:r w:rsidRPr="00BF7296">
        <w:rPr>
          <w:rFonts w:ascii="Arial" w:hAnsi="Arial" w:cs="Arial"/>
          <w:sz w:val="16"/>
          <w:szCs w:val="16"/>
          <w:lang w:eastAsia="en-US"/>
        </w:rPr>
        <w:t>Дата заполнения _______________</w:t>
      </w:r>
    </w:p>
    <w:p w:rsidR="006E4C47" w:rsidRPr="00BF7296" w:rsidRDefault="006E4C47" w:rsidP="006E4C47">
      <w:pPr>
        <w:autoSpaceDE w:val="0"/>
        <w:autoSpaceDN w:val="0"/>
        <w:adjustRightInd w:val="0"/>
        <w:rPr>
          <w:rFonts w:ascii="Arial" w:hAnsi="Arial" w:cs="Arial"/>
          <w:sz w:val="16"/>
          <w:szCs w:val="16"/>
          <w:lang w:eastAsia="en-US"/>
        </w:rPr>
      </w:pPr>
    </w:p>
    <w:p w:rsidR="006E4C47" w:rsidRPr="00BF7296" w:rsidRDefault="006E4C47" w:rsidP="006E4C47">
      <w:pPr>
        <w:autoSpaceDE w:val="0"/>
        <w:autoSpaceDN w:val="0"/>
        <w:adjustRightInd w:val="0"/>
        <w:rPr>
          <w:rFonts w:ascii="Arial" w:hAnsi="Arial" w:cs="Arial"/>
          <w:sz w:val="16"/>
          <w:szCs w:val="16"/>
          <w:lang w:eastAsia="en-US"/>
        </w:rPr>
      </w:pPr>
      <w:r w:rsidRPr="00BF7296">
        <w:rPr>
          <w:rFonts w:ascii="Arial" w:hAnsi="Arial" w:cs="Arial"/>
          <w:sz w:val="16"/>
          <w:szCs w:val="16"/>
          <w:lang w:eastAsia="en-US"/>
        </w:rPr>
        <w:t>С отзывом ознакомлен:</w:t>
      </w:r>
    </w:p>
    <w:p w:rsidR="006E4C47" w:rsidRPr="00BF7296" w:rsidRDefault="006E4C47" w:rsidP="006E4C47">
      <w:pPr>
        <w:autoSpaceDE w:val="0"/>
        <w:autoSpaceDN w:val="0"/>
        <w:adjustRightInd w:val="0"/>
        <w:rPr>
          <w:rFonts w:ascii="Arial" w:hAnsi="Arial" w:cs="Arial"/>
          <w:sz w:val="16"/>
          <w:szCs w:val="16"/>
          <w:lang w:eastAsia="en-US"/>
        </w:rPr>
      </w:pPr>
    </w:p>
    <w:p w:rsidR="006E4C47" w:rsidRPr="00BF7296" w:rsidRDefault="006E4C47" w:rsidP="006E4C47">
      <w:pPr>
        <w:autoSpaceDE w:val="0"/>
        <w:autoSpaceDN w:val="0"/>
        <w:adjustRightInd w:val="0"/>
        <w:rPr>
          <w:rFonts w:ascii="Arial" w:hAnsi="Arial" w:cs="Arial"/>
          <w:sz w:val="16"/>
          <w:szCs w:val="16"/>
          <w:lang w:eastAsia="en-US"/>
        </w:rPr>
      </w:pPr>
      <w:r>
        <w:rPr>
          <w:rFonts w:ascii="Arial" w:hAnsi="Arial" w:cs="Arial"/>
          <w:sz w:val="16"/>
          <w:szCs w:val="16"/>
          <w:lang w:eastAsia="en-US"/>
        </w:rPr>
        <w:t>Подпись ___________</w:t>
      </w:r>
      <w:r w:rsidRPr="00BF7296">
        <w:rPr>
          <w:rFonts w:ascii="Arial" w:hAnsi="Arial" w:cs="Arial"/>
          <w:sz w:val="16"/>
          <w:szCs w:val="16"/>
          <w:lang w:eastAsia="en-US"/>
        </w:rPr>
        <w:t xml:space="preserve">    Дата ознакомления ____________</w:t>
      </w:r>
    </w:p>
    <w:p w:rsidR="006E4C47" w:rsidRPr="00BF7296" w:rsidRDefault="006E4C47" w:rsidP="006E4C47">
      <w:pPr>
        <w:widowControl w:val="0"/>
        <w:autoSpaceDE w:val="0"/>
        <w:autoSpaceDN w:val="0"/>
        <w:adjustRightInd w:val="0"/>
        <w:jc w:val="center"/>
        <w:outlineLvl w:val="1"/>
        <w:rPr>
          <w:rFonts w:ascii="Arial" w:hAnsi="Arial" w:cs="Arial"/>
          <w:sz w:val="16"/>
          <w:szCs w:val="16"/>
        </w:rPr>
      </w:pPr>
    </w:p>
    <w:p w:rsidR="00157539" w:rsidRDefault="00157539" w:rsidP="00341818">
      <w:pPr>
        <w:tabs>
          <w:tab w:val="left" w:pos="7230"/>
        </w:tabs>
        <w:ind w:firstLine="142"/>
        <w:jc w:val="center"/>
        <w:rPr>
          <w:rFonts w:ascii="Arial" w:hAnsi="Arial" w:cs="Arial"/>
          <w:b/>
          <w:sz w:val="16"/>
          <w:szCs w:val="16"/>
        </w:rPr>
      </w:pPr>
    </w:p>
    <w:p w:rsidR="00157539" w:rsidRDefault="00157539" w:rsidP="00341818">
      <w:pPr>
        <w:tabs>
          <w:tab w:val="left" w:pos="7230"/>
        </w:tabs>
        <w:ind w:firstLine="142"/>
        <w:jc w:val="center"/>
        <w:rPr>
          <w:rFonts w:ascii="Arial" w:hAnsi="Arial" w:cs="Arial"/>
          <w:b/>
          <w:sz w:val="16"/>
          <w:szCs w:val="16"/>
        </w:rPr>
      </w:pPr>
    </w:p>
    <w:p w:rsidR="003852C7" w:rsidRPr="00BF7296" w:rsidRDefault="003852C7" w:rsidP="003852C7">
      <w:pPr>
        <w:widowControl w:val="0"/>
        <w:autoSpaceDE w:val="0"/>
        <w:autoSpaceDN w:val="0"/>
        <w:adjustRightInd w:val="0"/>
        <w:spacing w:line="180" w:lineRule="exact"/>
        <w:ind w:left="1134"/>
        <w:jc w:val="center"/>
        <w:outlineLvl w:val="1"/>
        <w:rPr>
          <w:rFonts w:ascii="Arial" w:hAnsi="Arial" w:cs="Arial"/>
          <w:sz w:val="16"/>
          <w:szCs w:val="16"/>
        </w:rPr>
      </w:pPr>
      <w:r w:rsidRPr="00BF7296">
        <w:rPr>
          <w:rFonts w:ascii="Arial" w:hAnsi="Arial" w:cs="Arial"/>
          <w:sz w:val="16"/>
          <w:szCs w:val="16"/>
        </w:rPr>
        <w:t>Приложение 2</w:t>
      </w:r>
    </w:p>
    <w:p w:rsidR="003852C7" w:rsidRPr="00BF7296" w:rsidRDefault="003852C7" w:rsidP="003852C7">
      <w:pPr>
        <w:widowControl w:val="0"/>
        <w:autoSpaceDE w:val="0"/>
        <w:autoSpaceDN w:val="0"/>
        <w:adjustRightInd w:val="0"/>
        <w:spacing w:line="180" w:lineRule="exact"/>
        <w:ind w:left="1134"/>
        <w:jc w:val="center"/>
        <w:outlineLvl w:val="1"/>
        <w:rPr>
          <w:rFonts w:ascii="Arial" w:hAnsi="Arial" w:cs="Arial"/>
          <w:sz w:val="16"/>
          <w:szCs w:val="16"/>
        </w:rPr>
      </w:pPr>
      <w:r w:rsidRPr="00BF7296">
        <w:rPr>
          <w:rFonts w:ascii="Arial" w:hAnsi="Arial" w:cs="Arial"/>
          <w:sz w:val="16"/>
          <w:szCs w:val="16"/>
        </w:rPr>
        <w:t xml:space="preserve">к Положению о </w:t>
      </w:r>
      <w:r w:rsidRPr="00BF7296">
        <w:rPr>
          <w:rFonts w:ascii="Arial" w:hAnsi="Arial" w:cs="Arial"/>
          <w:bCs/>
          <w:sz w:val="16"/>
          <w:szCs w:val="16"/>
        </w:rPr>
        <w:t xml:space="preserve">порядке проведения аттестации руководителей муниципальных </w:t>
      </w:r>
      <w:r w:rsidRPr="00BF7296">
        <w:rPr>
          <w:rFonts w:ascii="Arial" w:hAnsi="Arial" w:cs="Arial"/>
          <w:sz w:val="16"/>
          <w:szCs w:val="16"/>
        </w:rPr>
        <w:t>унитарных предприятий и муниципальных учреждений,</w:t>
      </w:r>
      <w:r>
        <w:rPr>
          <w:rFonts w:ascii="Arial" w:hAnsi="Arial" w:cs="Arial"/>
          <w:sz w:val="16"/>
          <w:szCs w:val="16"/>
        </w:rPr>
        <w:t xml:space="preserve"> </w:t>
      </w:r>
      <w:r w:rsidRPr="00BF7296">
        <w:rPr>
          <w:rFonts w:ascii="Arial" w:hAnsi="Arial" w:cs="Arial"/>
          <w:sz w:val="16"/>
          <w:szCs w:val="16"/>
        </w:rPr>
        <w:t xml:space="preserve">функции и полномочия учредителя которых осуществляет администрация Благодарненского городского округа Ставропольского края </w:t>
      </w:r>
    </w:p>
    <w:p w:rsidR="003852C7" w:rsidRDefault="003852C7" w:rsidP="003852C7">
      <w:pPr>
        <w:widowControl w:val="0"/>
        <w:autoSpaceDE w:val="0"/>
        <w:autoSpaceDN w:val="0"/>
        <w:adjustRightInd w:val="0"/>
        <w:jc w:val="right"/>
        <w:outlineLvl w:val="1"/>
        <w:rPr>
          <w:rFonts w:ascii="Arial" w:hAnsi="Arial" w:cs="Arial"/>
          <w:sz w:val="16"/>
          <w:szCs w:val="16"/>
        </w:rPr>
      </w:pPr>
    </w:p>
    <w:p w:rsidR="003852C7" w:rsidRPr="00BF7296" w:rsidRDefault="003852C7" w:rsidP="003852C7">
      <w:pPr>
        <w:widowControl w:val="0"/>
        <w:autoSpaceDE w:val="0"/>
        <w:autoSpaceDN w:val="0"/>
        <w:adjustRightInd w:val="0"/>
        <w:jc w:val="right"/>
        <w:outlineLvl w:val="1"/>
        <w:rPr>
          <w:rFonts w:ascii="Arial" w:hAnsi="Arial" w:cs="Arial"/>
          <w:sz w:val="16"/>
          <w:szCs w:val="16"/>
        </w:rPr>
      </w:pPr>
      <w:r w:rsidRPr="00BF7296">
        <w:rPr>
          <w:rFonts w:ascii="Arial" w:hAnsi="Arial" w:cs="Arial"/>
          <w:sz w:val="16"/>
          <w:szCs w:val="16"/>
        </w:rPr>
        <w:t>Форма</w:t>
      </w:r>
    </w:p>
    <w:p w:rsidR="003852C7" w:rsidRPr="00BF7296" w:rsidRDefault="003852C7" w:rsidP="003852C7">
      <w:pPr>
        <w:widowControl w:val="0"/>
        <w:autoSpaceDE w:val="0"/>
        <w:autoSpaceDN w:val="0"/>
        <w:adjustRightInd w:val="0"/>
        <w:jc w:val="center"/>
        <w:outlineLvl w:val="1"/>
        <w:rPr>
          <w:rFonts w:ascii="Arial" w:hAnsi="Arial" w:cs="Arial"/>
          <w:sz w:val="16"/>
          <w:szCs w:val="16"/>
        </w:rPr>
      </w:pPr>
    </w:p>
    <w:p w:rsidR="003852C7" w:rsidRPr="00BF7296" w:rsidRDefault="003852C7" w:rsidP="003852C7">
      <w:pPr>
        <w:widowControl w:val="0"/>
        <w:autoSpaceDE w:val="0"/>
        <w:autoSpaceDN w:val="0"/>
        <w:adjustRightInd w:val="0"/>
        <w:jc w:val="center"/>
        <w:outlineLvl w:val="1"/>
        <w:rPr>
          <w:rFonts w:ascii="Arial" w:hAnsi="Arial" w:cs="Arial"/>
          <w:sz w:val="16"/>
          <w:szCs w:val="16"/>
        </w:rPr>
      </w:pPr>
    </w:p>
    <w:p w:rsidR="003852C7" w:rsidRPr="00BF7296" w:rsidRDefault="003852C7" w:rsidP="003852C7">
      <w:pPr>
        <w:autoSpaceDE w:val="0"/>
        <w:autoSpaceDN w:val="0"/>
        <w:adjustRightInd w:val="0"/>
        <w:jc w:val="center"/>
        <w:rPr>
          <w:rFonts w:ascii="Arial" w:hAnsi="Arial" w:cs="Arial"/>
          <w:bCs/>
          <w:sz w:val="16"/>
          <w:szCs w:val="16"/>
          <w:lang w:eastAsia="en-US"/>
        </w:rPr>
      </w:pPr>
      <w:r w:rsidRPr="00BF7296">
        <w:rPr>
          <w:rFonts w:ascii="Arial" w:hAnsi="Arial" w:cs="Arial"/>
          <w:bCs/>
          <w:sz w:val="16"/>
          <w:szCs w:val="16"/>
          <w:lang w:eastAsia="en-US"/>
        </w:rPr>
        <w:t>АТТЕСТАЦИОННЫЙ ЛИСТ</w:t>
      </w:r>
    </w:p>
    <w:p w:rsidR="003852C7" w:rsidRPr="00BF7296" w:rsidRDefault="003852C7" w:rsidP="003852C7">
      <w:pPr>
        <w:autoSpaceDE w:val="0"/>
        <w:autoSpaceDN w:val="0"/>
        <w:adjustRightInd w:val="0"/>
        <w:ind w:firstLine="540"/>
        <w:jc w:val="both"/>
        <w:outlineLvl w:val="0"/>
        <w:rPr>
          <w:rFonts w:ascii="Arial" w:hAnsi="Arial" w:cs="Arial"/>
          <w:sz w:val="16"/>
          <w:szCs w:val="16"/>
          <w:lang w:eastAsia="en-US"/>
        </w:rPr>
      </w:pPr>
    </w:p>
    <w:p w:rsidR="003852C7" w:rsidRPr="00BF7296" w:rsidRDefault="003852C7" w:rsidP="003852C7">
      <w:pPr>
        <w:autoSpaceDE w:val="0"/>
        <w:autoSpaceDN w:val="0"/>
        <w:adjustRightInd w:val="0"/>
        <w:rPr>
          <w:rFonts w:ascii="Arial" w:hAnsi="Arial" w:cs="Arial"/>
          <w:sz w:val="16"/>
          <w:szCs w:val="16"/>
          <w:lang w:eastAsia="en-US"/>
        </w:rPr>
      </w:pPr>
      <w:r w:rsidRPr="00BF7296">
        <w:rPr>
          <w:rFonts w:ascii="Arial" w:hAnsi="Arial" w:cs="Arial"/>
          <w:sz w:val="16"/>
          <w:szCs w:val="16"/>
          <w:lang w:eastAsia="en-US"/>
        </w:rPr>
        <w:t>1. Фамилия, имя, отчество руководителя ____________________________________________________</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2. Дата рождения ____________________________________</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 xml:space="preserve">3. Сведения об образовании, повышении квалификации, переподготовке </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___________________</w:t>
      </w:r>
      <w:r>
        <w:rPr>
          <w:rFonts w:ascii="Arial" w:hAnsi="Arial" w:cs="Arial"/>
          <w:sz w:val="16"/>
          <w:szCs w:val="16"/>
          <w:lang w:eastAsia="en-US"/>
        </w:rPr>
        <w:t>_____________________________</w:t>
      </w:r>
      <w:r w:rsidRPr="00BF7296">
        <w:rPr>
          <w:rFonts w:ascii="Arial" w:hAnsi="Arial" w:cs="Arial"/>
          <w:sz w:val="16"/>
          <w:szCs w:val="16"/>
          <w:lang w:eastAsia="en-US"/>
        </w:rPr>
        <w:t>___</w:t>
      </w:r>
    </w:p>
    <w:p w:rsidR="003852C7" w:rsidRPr="00BF7296" w:rsidRDefault="003852C7" w:rsidP="003852C7">
      <w:pPr>
        <w:autoSpaceDE w:val="0"/>
        <w:autoSpaceDN w:val="0"/>
        <w:adjustRightInd w:val="0"/>
        <w:spacing w:line="180" w:lineRule="exact"/>
        <w:jc w:val="center"/>
        <w:rPr>
          <w:rFonts w:ascii="Arial" w:hAnsi="Arial" w:cs="Arial"/>
          <w:sz w:val="16"/>
          <w:szCs w:val="16"/>
          <w:lang w:eastAsia="en-US"/>
        </w:rPr>
      </w:pPr>
      <w:r w:rsidRPr="00BF7296">
        <w:rPr>
          <w:rFonts w:ascii="Arial" w:hAnsi="Arial" w:cs="Arial"/>
          <w:sz w:val="16"/>
          <w:szCs w:val="16"/>
          <w:lang w:eastAsia="en-US"/>
        </w:rPr>
        <w:t xml:space="preserve">(когда и какое учебное заведение окончил, специальность и квалификация по диплому, </w:t>
      </w:r>
    </w:p>
    <w:p w:rsidR="003852C7" w:rsidRPr="00BF7296" w:rsidRDefault="003852C7" w:rsidP="003852C7">
      <w:pPr>
        <w:autoSpaceDE w:val="0"/>
        <w:autoSpaceDN w:val="0"/>
        <w:adjustRightInd w:val="0"/>
        <w:spacing w:line="240" w:lineRule="exact"/>
        <w:jc w:val="center"/>
        <w:rPr>
          <w:rFonts w:ascii="Arial" w:hAnsi="Arial" w:cs="Arial"/>
          <w:sz w:val="16"/>
          <w:szCs w:val="16"/>
          <w:lang w:eastAsia="en-US"/>
        </w:rPr>
      </w:pP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____________________________________________________</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документы о повышении квалификации, ученое звание, степень)</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 xml:space="preserve">4. Занимаемая должность и дата приема (назначения) на эту должность </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________________________</w:t>
      </w:r>
      <w:r>
        <w:rPr>
          <w:rFonts w:ascii="Arial" w:hAnsi="Arial" w:cs="Arial"/>
          <w:sz w:val="16"/>
          <w:szCs w:val="16"/>
          <w:lang w:eastAsia="en-US"/>
        </w:rPr>
        <w:t>_______________________</w:t>
      </w:r>
      <w:r w:rsidRPr="00BF7296">
        <w:rPr>
          <w:rFonts w:ascii="Arial" w:hAnsi="Arial" w:cs="Arial"/>
          <w:sz w:val="16"/>
          <w:szCs w:val="16"/>
          <w:lang w:eastAsia="en-US"/>
        </w:rPr>
        <w:t>____</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 xml:space="preserve">5. Общий трудовой стаж, стаж в должности руководителя </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____________________________________________________</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6. Вопросы к аттестуемому и краткие ответы на них: ________________________________________________________________________________________________________________________________________________________________________________________________________________</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 xml:space="preserve">7. Замечания и предложения аттестационной комиссии </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____________________________________________________</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____________________________________________________</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 xml:space="preserve">8. Предложения, высказанные руководителем </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____________________________________________________</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___________________________________________________</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9. Краткая оценка выполнения руководителем рекомендаций предыдущей</w:t>
      </w:r>
      <w:r>
        <w:rPr>
          <w:rFonts w:ascii="Arial" w:hAnsi="Arial" w:cs="Arial"/>
          <w:sz w:val="16"/>
          <w:szCs w:val="16"/>
          <w:lang w:eastAsia="en-US"/>
        </w:rPr>
        <w:t xml:space="preserve"> </w:t>
      </w:r>
      <w:r w:rsidRPr="00BF7296">
        <w:rPr>
          <w:rFonts w:ascii="Arial" w:hAnsi="Arial" w:cs="Arial"/>
          <w:sz w:val="16"/>
          <w:szCs w:val="16"/>
          <w:lang w:eastAsia="en-US"/>
        </w:rPr>
        <w:t>аттестации ___________________________________________________</w:t>
      </w:r>
    </w:p>
    <w:p w:rsidR="003852C7" w:rsidRPr="00BF7296" w:rsidRDefault="003852C7" w:rsidP="003852C7">
      <w:pPr>
        <w:autoSpaceDE w:val="0"/>
        <w:autoSpaceDN w:val="0"/>
        <w:adjustRightInd w:val="0"/>
        <w:jc w:val="center"/>
        <w:rPr>
          <w:rFonts w:ascii="Arial" w:hAnsi="Arial" w:cs="Arial"/>
          <w:sz w:val="16"/>
          <w:szCs w:val="16"/>
          <w:lang w:eastAsia="en-US"/>
        </w:rPr>
      </w:pPr>
      <w:r w:rsidRPr="00BF7296">
        <w:rPr>
          <w:rFonts w:ascii="Arial" w:hAnsi="Arial" w:cs="Arial"/>
          <w:sz w:val="16"/>
          <w:szCs w:val="16"/>
          <w:lang w:eastAsia="en-US"/>
        </w:rPr>
        <w:t>(выполнены, выполнены частично, не выполнены)</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10. Решение аттестационной комиссии</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____________________________________________________соответствует занимаемой должности; соответствует занимаемой должности при условии выполнения ____________________________________________________</w:t>
      </w:r>
    </w:p>
    <w:p w:rsidR="003852C7" w:rsidRPr="00BF7296" w:rsidRDefault="003852C7" w:rsidP="003852C7">
      <w:pPr>
        <w:autoSpaceDE w:val="0"/>
        <w:autoSpaceDN w:val="0"/>
        <w:adjustRightInd w:val="0"/>
        <w:jc w:val="center"/>
        <w:rPr>
          <w:rFonts w:ascii="Arial" w:hAnsi="Arial" w:cs="Arial"/>
          <w:sz w:val="16"/>
          <w:szCs w:val="16"/>
          <w:lang w:eastAsia="en-US"/>
        </w:rPr>
      </w:pPr>
      <w:r w:rsidRPr="00BF7296">
        <w:rPr>
          <w:rFonts w:ascii="Arial" w:hAnsi="Arial" w:cs="Arial"/>
          <w:sz w:val="16"/>
          <w:szCs w:val="16"/>
          <w:lang w:eastAsia="en-US"/>
        </w:rPr>
        <w:t>(рекомендаций аттестационной комиссии; не соответствует занимаемой должности)</w:t>
      </w:r>
    </w:p>
    <w:p w:rsidR="003852C7" w:rsidRPr="00BF7296" w:rsidRDefault="003852C7" w:rsidP="003852C7">
      <w:pPr>
        <w:autoSpaceDE w:val="0"/>
        <w:autoSpaceDN w:val="0"/>
        <w:adjustRightInd w:val="0"/>
        <w:jc w:val="both"/>
        <w:rPr>
          <w:rFonts w:ascii="Arial" w:hAnsi="Arial" w:cs="Arial"/>
          <w:sz w:val="16"/>
          <w:szCs w:val="16"/>
          <w:lang w:eastAsia="en-US"/>
        </w:rPr>
      </w:pP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11. Количественный состав аттестационной комиссии __________________</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На заседании присутствовало ______ членов аттестационной комиссии.</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Количество голосов за ______, против ______.</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12. Решение аттестационной комиссии ____________________________________________________________________________________________________________________________________________________</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13. Примечания _____________________________________</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____________________________________________________</w:t>
      </w:r>
    </w:p>
    <w:p w:rsidR="003852C7" w:rsidRPr="00BF7296" w:rsidRDefault="003852C7" w:rsidP="003852C7">
      <w:pPr>
        <w:autoSpaceDE w:val="0"/>
        <w:autoSpaceDN w:val="0"/>
        <w:adjustRightInd w:val="0"/>
        <w:jc w:val="both"/>
        <w:rPr>
          <w:rFonts w:ascii="Arial" w:hAnsi="Arial" w:cs="Arial"/>
          <w:sz w:val="16"/>
          <w:szCs w:val="16"/>
          <w:lang w:eastAsia="en-US"/>
        </w:rPr>
      </w:pP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Председатель аттестационной комиссии_________________</w:t>
      </w:r>
    </w:p>
    <w:p w:rsidR="003852C7" w:rsidRPr="00BF7296" w:rsidRDefault="003852C7" w:rsidP="003852C7">
      <w:pPr>
        <w:tabs>
          <w:tab w:val="left" w:pos="1365"/>
          <w:tab w:val="center" w:pos="4648"/>
        </w:tabs>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 xml:space="preserve">  (подпись)</w:t>
      </w:r>
      <w:r w:rsidRPr="00BF7296">
        <w:rPr>
          <w:rFonts w:ascii="Arial" w:hAnsi="Arial" w:cs="Arial"/>
          <w:sz w:val="16"/>
          <w:szCs w:val="16"/>
          <w:lang w:eastAsia="en-US"/>
        </w:rPr>
        <w:tab/>
        <w:t xml:space="preserve">     (расшифровка подписи)</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 xml:space="preserve">Заместитель председателя аттестационной комиссии ________   </w:t>
      </w:r>
      <w:r>
        <w:rPr>
          <w:rFonts w:ascii="Arial" w:hAnsi="Arial" w:cs="Arial"/>
          <w:sz w:val="16"/>
          <w:szCs w:val="16"/>
          <w:lang w:eastAsia="en-US"/>
        </w:rPr>
        <w:t xml:space="preserve">                      </w:t>
      </w:r>
      <w:r w:rsidRPr="00BF7296">
        <w:rPr>
          <w:rFonts w:ascii="Arial" w:hAnsi="Arial" w:cs="Arial"/>
          <w:sz w:val="16"/>
          <w:szCs w:val="16"/>
          <w:lang w:eastAsia="en-US"/>
        </w:rPr>
        <w:t xml:space="preserve"> _________</w:t>
      </w:r>
    </w:p>
    <w:p w:rsidR="003852C7" w:rsidRPr="00BF7296" w:rsidRDefault="003852C7" w:rsidP="003852C7">
      <w:pPr>
        <w:tabs>
          <w:tab w:val="left" w:pos="1365"/>
          <w:tab w:val="center" w:pos="4648"/>
        </w:tabs>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 xml:space="preserve"> (подпись)</w:t>
      </w:r>
      <w:r w:rsidRPr="00BF7296">
        <w:rPr>
          <w:rFonts w:ascii="Arial" w:hAnsi="Arial" w:cs="Arial"/>
          <w:sz w:val="16"/>
          <w:szCs w:val="16"/>
          <w:lang w:eastAsia="en-US"/>
        </w:rPr>
        <w:tab/>
        <w:t xml:space="preserve"> (расшифровка подписи)</w:t>
      </w: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Секретарь аттестационной комиссии ____________________</w:t>
      </w:r>
    </w:p>
    <w:p w:rsidR="003852C7" w:rsidRPr="00BF7296" w:rsidRDefault="003852C7" w:rsidP="003852C7">
      <w:pPr>
        <w:tabs>
          <w:tab w:val="left" w:pos="1365"/>
          <w:tab w:val="center" w:pos="4648"/>
        </w:tabs>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ab/>
        <w:t>(подпись)                 (расшифровка подписи)</w:t>
      </w:r>
    </w:p>
    <w:p w:rsidR="003852C7" w:rsidRPr="00BF7296" w:rsidRDefault="003852C7" w:rsidP="003852C7">
      <w:pPr>
        <w:autoSpaceDE w:val="0"/>
        <w:autoSpaceDN w:val="0"/>
        <w:adjustRightInd w:val="0"/>
        <w:jc w:val="both"/>
        <w:rPr>
          <w:rFonts w:ascii="Arial" w:hAnsi="Arial" w:cs="Arial"/>
          <w:sz w:val="16"/>
          <w:szCs w:val="16"/>
          <w:lang w:eastAsia="en-US"/>
        </w:rPr>
      </w:pP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Члены аттестационной комиссии _______________________</w:t>
      </w:r>
    </w:p>
    <w:p w:rsidR="003852C7" w:rsidRPr="00BF7296" w:rsidRDefault="003852C7" w:rsidP="003852C7">
      <w:pPr>
        <w:tabs>
          <w:tab w:val="left" w:pos="1365"/>
          <w:tab w:val="center" w:pos="4648"/>
        </w:tabs>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ab/>
        <w:t>(подпись)</w:t>
      </w:r>
      <w:r>
        <w:rPr>
          <w:rFonts w:ascii="Arial" w:hAnsi="Arial" w:cs="Arial"/>
          <w:sz w:val="16"/>
          <w:szCs w:val="16"/>
          <w:lang w:eastAsia="en-US"/>
        </w:rPr>
        <w:t xml:space="preserve">         </w:t>
      </w:r>
      <w:r w:rsidRPr="00BF7296">
        <w:rPr>
          <w:rFonts w:ascii="Arial" w:hAnsi="Arial" w:cs="Arial"/>
          <w:sz w:val="16"/>
          <w:szCs w:val="16"/>
          <w:lang w:eastAsia="en-US"/>
        </w:rPr>
        <w:t xml:space="preserve"> (расшифровка подписи)</w:t>
      </w:r>
    </w:p>
    <w:p w:rsidR="003852C7" w:rsidRPr="00BF7296" w:rsidRDefault="003852C7" w:rsidP="003852C7">
      <w:pPr>
        <w:autoSpaceDE w:val="0"/>
        <w:autoSpaceDN w:val="0"/>
        <w:adjustRightInd w:val="0"/>
        <w:jc w:val="both"/>
        <w:rPr>
          <w:rFonts w:ascii="Arial" w:hAnsi="Arial" w:cs="Arial"/>
          <w:sz w:val="16"/>
          <w:szCs w:val="16"/>
          <w:lang w:eastAsia="en-US"/>
        </w:rPr>
      </w:pP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Дата проведения аттестации _______________</w:t>
      </w:r>
    </w:p>
    <w:p w:rsidR="003852C7" w:rsidRPr="00BF7296" w:rsidRDefault="003852C7" w:rsidP="003852C7">
      <w:pPr>
        <w:autoSpaceDE w:val="0"/>
        <w:autoSpaceDN w:val="0"/>
        <w:adjustRightInd w:val="0"/>
        <w:jc w:val="both"/>
        <w:rPr>
          <w:rFonts w:ascii="Arial" w:hAnsi="Arial" w:cs="Arial"/>
          <w:sz w:val="16"/>
          <w:szCs w:val="16"/>
          <w:lang w:eastAsia="en-US"/>
        </w:rPr>
      </w:pPr>
    </w:p>
    <w:p w:rsidR="003852C7" w:rsidRPr="00BF7296" w:rsidRDefault="003852C7" w:rsidP="003852C7">
      <w:pPr>
        <w:autoSpaceDE w:val="0"/>
        <w:autoSpaceDN w:val="0"/>
        <w:adjustRightInd w:val="0"/>
        <w:jc w:val="both"/>
        <w:rPr>
          <w:rFonts w:ascii="Arial" w:hAnsi="Arial" w:cs="Arial"/>
          <w:sz w:val="16"/>
          <w:szCs w:val="16"/>
          <w:lang w:eastAsia="en-US"/>
        </w:rPr>
      </w:pPr>
      <w:r w:rsidRPr="00BF7296">
        <w:rPr>
          <w:rFonts w:ascii="Arial" w:hAnsi="Arial" w:cs="Arial"/>
          <w:sz w:val="16"/>
          <w:szCs w:val="16"/>
          <w:lang w:eastAsia="en-US"/>
        </w:rPr>
        <w:t>С аттестационным листом ознакомлен: _________________</w:t>
      </w:r>
    </w:p>
    <w:p w:rsidR="003852C7" w:rsidRPr="00BF7296" w:rsidRDefault="003852C7" w:rsidP="003852C7">
      <w:pPr>
        <w:autoSpaceDE w:val="0"/>
        <w:autoSpaceDN w:val="0"/>
        <w:adjustRightInd w:val="0"/>
        <w:rPr>
          <w:rFonts w:ascii="Arial" w:hAnsi="Arial" w:cs="Arial"/>
          <w:sz w:val="16"/>
          <w:szCs w:val="16"/>
          <w:lang w:eastAsia="en-US"/>
        </w:rPr>
      </w:pPr>
      <w:r w:rsidRPr="00BF7296">
        <w:rPr>
          <w:rFonts w:ascii="Arial" w:hAnsi="Arial" w:cs="Arial"/>
          <w:sz w:val="16"/>
          <w:szCs w:val="16"/>
          <w:lang w:eastAsia="en-US"/>
        </w:rPr>
        <w:tab/>
        <w:t xml:space="preserve">    </w:t>
      </w:r>
      <w:r>
        <w:rPr>
          <w:rFonts w:ascii="Arial" w:hAnsi="Arial" w:cs="Arial"/>
          <w:sz w:val="16"/>
          <w:szCs w:val="16"/>
          <w:lang w:eastAsia="en-US"/>
        </w:rPr>
        <w:t xml:space="preserve">           </w:t>
      </w:r>
      <w:r w:rsidRPr="00BF7296">
        <w:rPr>
          <w:rFonts w:ascii="Arial" w:hAnsi="Arial" w:cs="Arial"/>
          <w:sz w:val="16"/>
          <w:szCs w:val="16"/>
          <w:lang w:eastAsia="en-US"/>
        </w:rPr>
        <w:t xml:space="preserve"> (подпись аттестуемого руководителя)</w:t>
      </w:r>
    </w:p>
    <w:p w:rsidR="00157539" w:rsidRDefault="00157539" w:rsidP="00341818">
      <w:pPr>
        <w:tabs>
          <w:tab w:val="left" w:pos="7230"/>
        </w:tabs>
        <w:ind w:firstLine="142"/>
        <w:jc w:val="center"/>
        <w:rPr>
          <w:rFonts w:ascii="Arial" w:hAnsi="Arial" w:cs="Arial"/>
          <w:b/>
          <w:sz w:val="16"/>
          <w:szCs w:val="16"/>
        </w:rPr>
      </w:pPr>
    </w:p>
    <w:p w:rsidR="00157539" w:rsidRDefault="00157539" w:rsidP="00341818">
      <w:pPr>
        <w:tabs>
          <w:tab w:val="left" w:pos="7230"/>
        </w:tabs>
        <w:ind w:firstLine="142"/>
        <w:jc w:val="center"/>
        <w:rPr>
          <w:rFonts w:ascii="Arial" w:hAnsi="Arial" w:cs="Arial"/>
          <w:b/>
          <w:sz w:val="16"/>
          <w:szCs w:val="16"/>
        </w:rPr>
      </w:pPr>
    </w:p>
    <w:p w:rsidR="004C1A59" w:rsidRDefault="004C1A59" w:rsidP="00341818">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p w:rsidR="004C1A59" w:rsidRPr="00A736C1" w:rsidRDefault="004C1A59" w:rsidP="004C1A59">
      <w:pPr>
        <w:tabs>
          <w:tab w:val="left" w:pos="7230"/>
        </w:tabs>
        <w:jc w:val="center"/>
        <w:rPr>
          <w:rFonts w:ascii="Arial" w:hAnsi="Arial" w:cs="Arial"/>
          <w:b/>
          <w:sz w:val="16"/>
          <w:szCs w:val="16"/>
        </w:rPr>
      </w:pPr>
      <w:r w:rsidRPr="00A736C1">
        <w:rPr>
          <w:rFonts w:ascii="Arial" w:hAnsi="Arial" w:cs="Arial"/>
          <w:b/>
          <w:sz w:val="16"/>
          <w:szCs w:val="16"/>
        </w:rPr>
        <w:t>ПОСТАНОВЛЕНИЕ</w:t>
      </w:r>
    </w:p>
    <w:p w:rsidR="004C1A59" w:rsidRDefault="004C1A59" w:rsidP="004C1A59">
      <w:pPr>
        <w:jc w:val="center"/>
        <w:rPr>
          <w:rFonts w:ascii="Arial" w:hAnsi="Arial" w:cs="Arial"/>
          <w:b/>
          <w:sz w:val="16"/>
          <w:szCs w:val="16"/>
        </w:rPr>
      </w:pPr>
      <w:r w:rsidRPr="00A736C1">
        <w:rPr>
          <w:rFonts w:ascii="Arial" w:hAnsi="Arial" w:cs="Arial"/>
          <w:b/>
          <w:sz w:val="16"/>
          <w:szCs w:val="16"/>
        </w:rPr>
        <w:t>АДМИНИСТРАЦИИ БЛАГОДАРНЕНСКОГО ГОРОДСКОГО ОКРУГА  СТАВРОПОЛЬСКОГО КРАЯ</w:t>
      </w:r>
    </w:p>
    <w:p w:rsidR="004C1A59" w:rsidRPr="00A736C1" w:rsidRDefault="004C1A59" w:rsidP="004C1A59">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4C1A59" w:rsidRPr="00A736C1" w:rsidTr="004C1A59">
        <w:tc>
          <w:tcPr>
            <w:tcW w:w="450" w:type="dxa"/>
            <w:shd w:val="clear" w:color="auto" w:fill="auto"/>
          </w:tcPr>
          <w:p w:rsidR="004C1A59" w:rsidRPr="00A736C1" w:rsidRDefault="004C1A59" w:rsidP="00027F6C">
            <w:pPr>
              <w:tabs>
                <w:tab w:val="left" w:pos="1862"/>
              </w:tabs>
              <w:jc w:val="center"/>
              <w:rPr>
                <w:rFonts w:ascii="Arial" w:hAnsi="Arial" w:cs="Arial"/>
                <w:sz w:val="16"/>
                <w:szCs w:val="16"/>
              </w:rPr>
            </w:pPr>
            <w:r w:rsidRPr="00A736C1">
              <w:rPr>
                <w:rFonts w:ascii="Arial" w:hAnsi="Arial" w:cs="Arial"/>
                <w:sz w:val="16"/>
                <w:szCs w:val="16"/>
              </w:rPr>
              <w:t>11</w:t>
            </w:r>
          </w:p>
        </w:tc>
        <w:tc>
          <w:tcPr>
            <w:tcW w:w="789" w:type="dxa"/>
            <w:shd w:val="clear" w:color="auto" w:fill="auto"/>
          </w:tcPr>
          <w:p w:rsidR="004C1A59" w:rsidRPr="00A736C1" w:rsidRDefault="004C1A59" w:rsidP="00027F6C">
            <w:pPr>
              <w:tabs>
                <w:tab w:val="left" w:pos="1862"/>
              </w:tabs>
              <w:jc w:val="center"/>
              <w:rPr>
                <w:rFonts w:ascii="Arial" w:hAnsi="Arial" w:cs="Arial"/>
                <w:sz w:val="16"/>
                <w:szCs w:val="16"/>
              </w:rPr>
            </w:pPr>
            <w:r w:rsidRPr="00A736C1">
              <w:rPr>
                <w:rFonts w:ascii="Arial" w:hAnsi="Arial" w:cs="Arial"/>
                <w:sz w:val="16"/>
                <w:szCs w:val="16"/>
                <w:lang w:eastAsia="en-US"/>
              </w:rPr>
              <w:t>марта</w:t>
            </w:r>
          </w:p>
        </w:tc>
        <w:tc>
          <w:tcPr>
            <w:tcW w:w="1137" w:type="dxa"/>
            <w:shd w:val="clear" w:color="auto" w:fill="auto"/>
          </w:tcPr>
          <w:p w:rsidR="004C1A59" w:rsidRPr="00A736C1" w:rsidRDefault="004C1A59" w:rsidP="00027F6C">
            <w:pPr>
              <w:tabs>
                <w:tab w:val="left" w:pos="1862"/>
              </w:tabs>
              <w:jc w:val="center"/>
              <w:rPr>
                <w:rFonts w:ascii="Arial" w:hAnsi="Arial" w:cs="Arial"/>
                <w:sz w:val="16"/>
                <w:szCs w:val="16"/>
              </w:rPr>
            </w:pPr>
            <w:r w:rsidRPr="00A736C1">
              <w:rPr>
                <w:rFonts w:ascii="Arial" w:hAnsi="Arial" w:cs="Arial"/>
                <w:sz w:val="16"/>
                <w:szCs w:val="16"/>
                <w:lang w:eastAsia="en-US"/>
              </w:rPr>
              <w:t>2019  года</w:t>
            </w:r>
          </w:p>
        </w:tc>
        <w:tc>
          <w:tcPr>
            <w:tcW w:w="1487" w:type="dxa"/>
            <w:shd w:val="clear" w:color="auto" w:fill="auto"/>
          </w:tcPr>
          <w:p w:rsidR="004C1A59" w:rsidRPr="00A736C1" w:rsidRDefault="004C1A59" w:rsidP="00027F6C">
            <w:pPr>
              <w:tabs>
                <w:tab w:val="left" w:pos="1862"/>
              </w:tabs>
              <w:jc w:val="center"/>
              <w:rPr>
                <w:rFonts w:ascii="Arial" w:hAnsi="Arial" w:cs="Arial"/>
                <w:sz w:val="16"/>
                <w:szCs w:val="16"/>
              </w:rPr>
            </w:pPr>
            <w:r w:rsidRPr="00A736C1">
              <w:rPr>
                <w:rFonts w:ascii="Arial" w:hAnsi="Arial" w:cs="Arial"/>
                <w:sz w:val="16"/>
                <w:szCs w:val="16"/>
                <w:lang w:eastAsia="en-US"/>
              </w:rPr>
              <w:t>г. Благодарный</w:t>
            </w:r>
          </w:p>
        </w:tc>
        <w:tc>
          <w:tcPr>
            <w:tcW w:w="452" w:type="dxa"/>
            <w:shd w:val="clear" w:color="auto" w:fill="auto"/>
          </w:tcPr>
          <w:p w:rsidR="004C1A59" w:rsidRPr="00A736C1" w:rsidRDefault="004C1A59" w:rsidP="00027F6C">
            <w:pPr>
              <w:tabs>
                <w:tab w:val="left" w:pos="1862"/>
              </w:tabs>
              <w:jc w:val="center"/>
              <w:rPr>
                <w:rFonts w:ascii="Arial" w:hAnsi="Arial" w:cs="Arial"/>
                <w:sz w:val="16"/>
                <w:szCs w:val="16"/>
              </w:rPr>
            </w:pPr>
            <w:r w:rsidRPr="00A736C1">
              <w:rPr>
                <w:rFonts w:ascii="Arial" w:hAnsi="Arial" w:cs="Arial"/>
                <w:sz w:val="16"/>
                <w:szCs w:val="16"/>
                <w:lang w:eastAsia="en-US"/>
              </w:rPr>
              <w:t>№</w:t>
            </w:r>
          </w:p>
        </w:tc>
        <w:tc>
          <w:tcPr>
            <w:tcW w:w="578" w:type="dxa"/>
            <w:shd w:val="clear" w:color="auto" w:fill="auto"/>
          </w:tcPr>
          <w:p w:rsidR="004C1A59" w:rsidRPr="00A736C1" w:rsidRDefault="004C1A59" w:rsidP="00027F6C">
            <w:pPr>
              <w:tabs>
                <w:tab w:val="left" w:pos="1862"/>
              </w:tabs>
              <w:rPr>
                <w:rFonts w:ascii="Arial" w:hAnsi="Arial" w:cs="Arial"/>
                <w:sz w:val="16"/>
                <w:szCs w:val="16"/>
              </w:rPr>
            </w:pPr>
            <w:r w:rsidRPr="00A736C1">
              <w:rPr>
                <w:rFonts w:ascii="Arial" w:hAnsi="Arial" w:cs="Arial"/>
                <w:sz w:val="16"/>
                <w:szCs w:val="16"/>
              </w:rPr>
              <w:t>488</w:t>
            </w:r>
          </w:p>
        </w:tc>
      </w:tr>
    </w:tbl>
    <w:p w:rsidR="004C1A59" w:rsidRPr="00A736C1" w:rsidRDefault="004C1A59" w:rsidP="004C1A59">
      <w:pPr>
        <w:jc w:val="center"/>
        <w:rPr>
          <w:rFonts w:ascii="Arial" w:hAnsi="Arial" w:cs="Arial"/>
          <w:b/>
          <w:sz w:val="16"/>
          <w:szCs w:val="16"/>
        </w:rPr>
      </w:pPr>
    </w:p>
    <w:p w:rsidR="004C1A59" w:rsidRPr="00A736C1" w:rsidRDefault="004C1A59" w:rsidP="004C1A59">
      <w:pPr>
        <w:rPr>
          <w:rFonts w:ascii="Arial" w:hAnsi="Arial" w:cs="Arial"/>
          <w:b/>
          <w:sz w:val="16"/>
          <w:szCs w:val="16"/>
        </w:rPr>
      </w:pPr>
    </w:p>
    <w:p w:rsidR="004C1A59" w:rsidRPr="00A736C1" w:rsidRDefault="004C1A59" w:rsidP="004C1A59">
      <w:pPr>
        <w:spacing w:line="180" w:lineRule="exact"/>
        <w:jc w:val="both"/>
        <w:rPr>
          <w:rFonts w:ascii="Arial" w:hAnsi="Arial" w:cs="Arial"/>
          <w:sz w:val="16"/>
          <w:szCs w:val="16"/>
        </w:rPr>
      </w:pPr>
      <w:r w:rsidRPr="00A736C1">
        <w:rPr>
          <w:rFonts w:ascii="Arial" w:hAnsi="Arial" w:cs="Arial"/>
          <w:sz w:val="16"/>
          <w:szCs w:val="16"/>
        </w:rPr>
        <w:t xml:space="preserve">Об утверждении Схемы размещения нестационарных торговых объектов (нестационарных объектов по предоставлению услуг)  на территории Благодарненского городского округа Ставропольского края </w:t>
      </w:r>
    </w:p>
    <w:p w:rsidR="004C1A59" w:rsidRDefault="004C1A59" w:rsidP="004C1A59">
      <w:pPr>
        <w:spacing w:line="180" w:lineRule="exact"/>
        <w:jc w:val="both"/>
        <w:rPr>
          <w:rFonts w:ascii="Arial" w:hAnsi="Arial" w:cs="Arial"/>
          <w:sz w:val="16"/>
          <w:szCs w:val="16"/>
        </w:rPr>
      </w:pPr>
    </w:p>
    <w:p w:rsidR="004C1A59" w:rsidRPr="00A736C1" w:rsidRDefault="004C1A59" w:rsidP="004C1A59">
      <w:pPr>
        <w:spacing w:line="180" w:lineRule="exact"/>
        <w:jc w:val="both"/>
        <w:rPr>
          <w:rFonts w:ascii="Arial" w:hAnsi="Arial" w:cs="Arial"/>
          <w:sz w:val="16"/>
          <w:szCs w:val="16"/>
        </w:rPr>
      </w:pPr>
    </w:p>
    <w:p w:rsidR="004C1A59" w:rsidRPr="00A736C1" w:rsidRDefault="004C1A59" w:rsidP="004C1A59">
      <w:pPr>
        <w:ind w:firstLine="142"/>
        <w:jc w:val="both"/>
        <w:rPr>
          <w:rFonts w:ascii="Arial" w:hAnsi="Arial" w:cs="Arial"/>
          <w:sz w:val="16"/>
          <w:szCs w:val="16"/>
        </w:rPr>
      </w:pPr>
      <w:r w:rsidRPr="00A736C1">
        <w:rPr>
          <w:rFonts w:ascii="Arial" w:hAnsi="Arial" w:cs="Arial"/>
          <w:sz w:val="16"/>
          <w:szCs w:val="16"/>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28 декабря 2009 года № 381-ФЗ «Об основах государственного регулирования  торговой деятельности в Российской Федерации» и приказом комитета Ставропольского края по пищевой и перерабатывающей промышленности, торговле и лицензированию от 01 июля 2010 года № 87 о/д «Об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Ставропольского края»,  администрация Благодарненского городского округа Ставропольского края</w:t>
      </w:r>
    </w:p>
    <w:p w:rsidR="004C1A59" w:rsidRPr="00A736C1" w:rsidRDefault="004C1A59" w:rsidP="004C1A59">
      <w:pPr>
        <w:ind w:firstLine="709"/>
        <w:jc w:val="both"/>
        <w:rPr>
          <w:rFonts w:ascii="Arial" w:hAnsi="Arial" w:cs="Arial"/>
          <w:sz w:val="16"/>
          <w:szCs w:val="16"/>
        </w:rPr>
      </w:pPr>
    </w:p>
    <w:p w:rsidR="004C1A59" w:rsidRPr="00A736C1" w:rsidRDefault="004C1A59" w:rsidP="004C1A59">
      <w:pPr>
        <w:jc w:val="both"/>
        <w:rPr>
          <w:rFonts w:ascii="Arial" w:hAnsi="Arial" w:cs="Arial"/>
          <w:sz w:val="16"/>
          <w:szCs w:val="16"/>
        </w:rPr>
      </w:pPr>
      <w:r w:rsidRPr="00A736C1">
        <w:rPr>
          <w:rFonts w:ascii="Arial" w:hAnsi="Arial" w:cs="Arial"/>
          <w:sz w:val="16"/>
          <w:szCs w:val="16"/>
        </w:rPr>
        <w:t>ПОСТАНОВЛЯЕТ:</w:t>
      </w:r>
    </w:p>
    <w:p w:rsidR="004C1A59" w:rsidRPr="00A736C1" w:rsidRDefault="004C1A59" w:rsidP="004C1A59">
      <w:pPr>
        <w:ind w:firstLine="709"/>
        <w:jc w:val="both"/>
        <w:rPr>
          <w:rFonts w:ascii="Arial" w:hAnsi="Arial" w:cs="Arial"/>
          <w:sz w:val="16"/>
          <w:szCs w:val="16"/>
        </w:rPr>
      </w:pPr>
    </w:p>
    <w:p w:rsidR="004C1A59" w:rsidRPr="00A736C1" w:rsidRDefault="004C1A59" w:rsidP="004C1A59">
      <w:pPr>
        <w:pStyle w:val="aff4"/>
        <w:spacing w:after="0" w:line="240" w:lineRule="auto"/>
        <w:ind w:firstLine="142"/>
        <w:jc w:val="both"/>
        <w:rPr>
          <w:rFonts w:ascii="Arial" w:hAnsi="Arial" w:cs="Arial"/>
          <w:sz w:val="16"/>
          <w:szCs w:val="16"/>
        </w:rPr>
      </w:pPr>
      <w:r w:rsidRPr="00A736C1">
        <w:rPr>
          <w:rFonts w:ascii="Arial" w:hAnsi="Arial" w:cs="Arial"/>
          <w:sz w:val="16"/>
          <w:szCs w:val="16"/>
        </w:rPr>
        <w:t>1. Утвердить Схему размещения нестационарных торговых объектов (нестационарных объектов по предоставлению услуг) на территории Благодарненского городского округа Ставропольского края.</w:t>
      </w:r>
    </w:p>
    <w:p w:rsidR="004C1A59" w:rsidRPr="00A736C1" w:rsidRDefault="004C1A59" w:rsidP="004C1A59">
      <w:pPr>
        <w:pStyle w:val="aff4"/>
        <w:spacing w:after="0" w:line="240" w:lineRule="auto"/>
        <w:ind w:firstLine="142"/>
        <w:jc w:val="both"/>
        <w:rPr>
          <w:rFonts w:ascii="Arial" w:hAnsi="Arial" w:cs="Arial"/>
          <w:sz w:val="16"/>
          <w:szCs w:val="16"/>
        </w:rPr>
      </w:pPr>
      <w:r w:rsidRPr="00A736C1">
        <w:rPr>
          <w:rFonts w:ascii="Arial" w:hAnsi="Arial" w:cs="Arial"/>
          <w:sz w:val="16"/>
          <w:szCs w:val="16"/>
        </w:rPr>
        <w:t>2. Признать утратившим силу пункт 1.5  постановления администрации Благодарненского городского округа Ставропольского края от 07 декабря 2018 года №13241 «О порядке размещения нестационарных торговых объектов (нестационарных объектов по предоставлению услуг) на территории Благодарненского городского округа Ставропольского края».</w:t>
      </w:r>
    </w:p>
    <w:p w:rsidR="004C1A59" w:rsidRPr="00A736C1" w:rsidRDefault="004C1A59" w:rsidP="004C1A59">
      <w:pPr>
        <w:shd w:val="clear" w:color="auto" w:fill="FFFFFF"/>
        <w:tabs>
          <w:tab w:val="left" w:pos="1488"/>
        </w:tabs>
        <w:ind w:firstLine="142"/>
        <w:jc w:val="both"/>
        <w:rPr>
          <w:rFonts w:ascii="Arial" w:hAnsi="Arial" w:cs="Arial"/>
          <w:sz w:val="16"/>
          <w:szCs w:val="16"/>
          <w:lang w:eastAsia="en-US"/>
        </w:rPr>
      </w:pPr>
      <w:r w:rsidRPr="00A736C1">
        <w:rPr>
          <w:rFonts w:ascii="Arial" w:hAnsi="Arial" w:cs="Arial"/>
          <w:sz w:val="16"/>
          <w:szCs w:val="16"/>
          <w:lang w:eastAsia="en-US"/>
        </w:rPr>
        <w:t>3. Настоящее постановление направить в комитет Ставропольского края по пищевой и перерабатывающей промышленности, торговле и лицензированию в течение десяти рабочих дней со дня  его подписания.</w:t>
      </w:r>
    </w:p>
    <w:p w:rsidR="004C1A59" w:rsidRPr="00A736C1" w:rsidRDefault="004C1A59" w:rsidP="004C1A59">
      <w:pPr>
        <w:ind w:firstLine="142"/>
        <w:jc w:val="both"/>
        <w:rPr>
          <w:rFonts w:ascii="Arial" w:hAnsi="Arial" w:cs="Arial"/>
          <w:sz w:val="16"/>
          <w:szCs w:val="16"/>
          <w:lang w:eastAsia="en-US"/>
        </w:rPr>
      </w:pPr>
      <w:r w:rsidRPr="00A736C1">
        <w:rPr>
          <w:rFonts w:ascii="Arial" w:hAnsi="Arial" w:cs="Arial"/>
          <w:sz w:val="16"/>
          <w:szCs w:val="16"/>
          <w:lang w:eastAsia="en-US"/>
        </w:rPr>
        <w:t>4. 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Тормосова Д.А.</w:t>
      </w:r>
    </w:p>
    <w:p w:rsidR="004C1A59" w:rsidRPr="00A736C1" w:rsidRDefault="004C1A59" w:rsidP="004C1A59">
      <w:pPr>
        <w:widowControl w:val="0"/>
        <w:autoSpaceDE w:val="0"/>
        <w:autoSpaceDN w:val="0"/>
        <w:adjustRightInd w:val="0"/>
        <w:ind w:firstLine="142"/>
        <w:jc w:val="both"/>
        <w:rPr>
          <w:rFonts w:ascii="Arial" w:hAnsi="Arial" w:cs="Arial"/>
          <w:sz w:val="16"/>
          <w:szCs w:val="16"/>
        </w:rPr>
      </w:pPr>
      <w:r w:rsidRPr="00A736C1">
        <w:rPr>
          <w:rFonts w:ascii="Arial" w:hAnsi="Arial" w:cs="Arial"/>
          <w:sz w:val="16"/>
          <w:szCs w:val="16"/>
        </w:rPr>
        <w:t>5. Настоящее постановление вступает в силу со дня его официального опубликования.</w:t>
      </w:r>
    </w:p>
    <w:p w:rsidR="004C1A59" w:rsidRPr="00A736C1" w:rsidRDefault="004C1A59" w:rsidP="004C1A59">
      <w:pPr>
        <w:ind w:firstLine="142"/>
        <w:jc w:val="both"/>
        <w:rPr>
          <w:rFonts w:ascii="Arial" w:hAnsi="Arial" w:cs="Arial"/>
          <w:sz w:val="16"/>
          <w:szCs w:val="16"/>
        </w:rPr>
      </w:pPr>
    </w:p>
    <w:p w:rsidR="004C1A59" w:rsidRPr="00A736C1" w:rsidRDefault="004C1A59" w:rsidP="004C1A59">
      <w:pPr>
        <w:jc w:val="both"/>
        <w:rPr>
          <w:rFonts w:ascii="Arial" w:hAnsi="Arial" w:cs="Arial"/>
          <w:sz w:val="16"/>
          <w:szCs w:val="16"/>
        </w:rPr>
      </w:pPr>
    </w:p>
    <w:p w:rsidR="004C1A59" w:rsidRPr="00A736C1" w:rsidRDefault="004C1A59" w:rsidP="004C1A59">
      <w:pPr>
        <w:jc w:val="both"/>
        <w:rPr>
          <w:rFonts w:ascii="Arial" w:hAnsi="Arial" w:cs="Arial"/>
          <w:sz w:val="16"/>
          <w:szCs w:val="16"/>
        </w:rPr>
      </w:pPr>
    </w:p>
    <w:p w:rsidR="004C1A59" w:rsidRPr="00A736C1" w:rsidRDefault="004C1A59" w:rsidP="004C1A59">
      <w:pPr>
        <w:spacing w:line="180" w:lineRule="exact"/>
        <w:jc w:val="both"/>
        <w:rPr>
          <w:rFonts w:ascii="Arial" w:hAnsi="Arial" w:cs="Arial"/>
          <w:sz w:val="16"/>
          <w:szCs w:val="16"/>
        </w:rPr>
      </w:pPr>
      <w:r w:rsidRPr="00A736C1">
        <w:rPr>
          <w:rFonts w:ascii="Arial" w:hAnsi="Arial" w:cs="Arial"/>
          <w:sz w:val="16"/>
          <w:szCs w:val="16"/>
        </w:rPr>
        <w:t xml:space="preserve">Глава </w:t>
      </w:r>
    </w:p>
    <w:p w:rsidR="004C1A59" w:rsidRPr="00A736C1" w:rsidRDefault="004C1A59" w:rsidP="004C1A59">
      <w:pPr>
        <w:spacing w:line="180" w:lineRule="exact"/>
        <w:jc w:val="both"/>
        <w:rPr>
          <w:rFonts w:ascii="Arial" w:hAnsi="Arial" w:cs="Arial"/>
          <w:sz w:val="16"/>
          <w:szCs w:val="16"/>
        </w:rPr>
      </w:pPr>
      <w:r w:rsidRPr="00A736C1">
        <w:rPr>
          <w:rFonts w:ascii="Arial" w:hAnsi="Arial" w:cs="Arial"/>
          <w:sz w:val="16"/>
          <w:szCs w:val="16"/>
        </w:rPr>
        <w:t>Благодарненского городского округа</w:t>
      </w:r>
    </w:p>
    <w:p w:rsidR="004C1A59" w:rsidRPr="00A736C1" w:rsidRDefault="004C1A59" w:rsidP="004C1A59">
      <w:pPr>
        <w:spacing w:line="180" w:lineRule="exact"/>
        <w:jc w:val="both"/>
        <w:rPr>
          <w:rFonts w:ascii="Arial" w:hAnsi="Arial" w:cs="Arial"/>
          <w:sz w:val="16"/>
          <w:szCs w:val="16"/>
        </w:rPr>
      </w:pPr>
      <w:r w:rsidRPr="00A736C1">
        <w:rPr>
          <w:rFonts w:ascii="Arial" w:hAnsi="Arial" w:cs="Arial"/>
          <w:sz w:val="16"/>
          <w:szCs w:val="16"/>
        </w:rPr>
        <w:t xml:space="preserve">Ставропольского края   </w:t>
      </w:r>
      <w:r>
        <w:rPr>
          <w:rFonts w:ascii="Arial" w:hAnsi="Arial" w:cs="Arial"/>
          <w:sz w:val="16"/>
          <w:szCs w:val="16"/>
        </w:rPr>
        <w:t xml:space="preserve">    </w:t>
      </w:r>
      <w:r w:rsidRPr="00A736C1">
        <w:rPr>
          <w:rFonts w:ascii="Arial" w:hAnsi="Arial" w:cs="Arial"/>
          <w:sz w:val="16"/>
          <w:szCs w:val="16"/>
        </w:rPr>
        <w:t xml:space="preserve">                                    А.И.Теньков</w:t>
      </w:r>
    </w:p>
    <w:p w:rsidR="004C1A59" w:rsidRPr="00A736C1" w:rsidRDefault="004C1A59" w:rsidP="004C1A59">
      <w:pPr>
        <w:pStyle w:val="aa"/>
        <w:ind w:left="4962"/>
        <w:jc w:val="center"/>
        <w:rPr>
          <w:rFonts w:ascii="Arial" w:hAnsi="Arial" w:cs="Arial"/>
          <w:sz w:val="16"/>
          <w:szCs w:val="16"/>
        </w:rPr>
      </w:pPr>
    </w:p>
    <w:p w:rsidR="00591F4E" w:rsidRDefault="00591F4E" w:rsidP="004C1A59">
      <w:pPr>
        <w:pStyle w:val="aa"/>
        <w:ind w:left="4962"/>
        <w:jc w:val="center"/>
        <w:rPr>
          <w:rFonts w:ascii="Arial" w:hAnsi="Arial" w:cs="Arial"/>
          <w:sz w:val="16"/>
          <w:szCs w:val="16"/>
        </w:rPr>
        <w:sectPr w:rsidR="00591F4E" w:rsidSect="004323DE">
          <w:type w:val="continuous"/>
          <w:pgSz w:w="11905" w:h="16838"/>
          <w:pgMar w:top="1134" w:right="706" w:bottom="1134" w:left="993" w:header="720" w:footer="720" w:gutter="0"/>
          <w:cols w:num="2" w:space="851"/>
          <w:noEndnote/>
          <w:titlePg/>
          <w:docGrid w:linePitch="381"/>
        </w:sectPr>
      </w:pPr>
    </w:p>
    <w:p w:rsidR="004C1A59" w:rsidRDefault="004C1A59" w:rsidP="004C1A59">
      <w:pPr>
        <w:pStyle w:val="aa"/>
        <w:ind w:left="4962"/>
        <w:jc w:val="center"/>
        <w:rPr>
          <w:rFonts w:ascii="Arial" w:hAnsi="Arial" w:cs="Arial"/>
          <w:sz w:val="16"/>
          <w:szCs w:val="16"/>
        </w:rPr>
      </w:pPr>
    </w:p>
    <w:tbl>
      <w:tblPr>
        <w:tblW w:w="0" w:type="auto"/>
        <w:tblLook w:val="04A0"/>
      </w:tblPr>
      <w:tblGrid>
        <w:gridCol w:w="4684"/>
        <w:gridCol w:w="5738"/>
      </w:tblGrid>
      <w:tr w:rsidR="00591F4E" w:rsidRPr="00A736C1" w:rsidTr="00027F6C">
        <w:tc>
          <w:tcPr>
            <w:tcW w:w="7677" w:type="dxa"/>
            <w:shd w:val="clear" w:color="auto" w:fill="auto"/>
          </w:tcPr>
          <w:p w:rsidR="00591F4E" w:rsidRPr="00A736C1" w:rsidRDefault="00591F4E" w:rsidP="00027F6C">
            <w:pPr>
              <w:tabs>
                <w:tab w:val="left" w:pos="2235"/>
              </w:tabs>
              <w:spacing w:line="240" w:lineRule="exact"/>
              <w:rPr>
                <w:rFonts w:ascii="Arial" w:hAnsi="Arial" w:cs="Arial"/>
                <w:sz w:val="16"/>
                <w:szCs w:val="16"/>
              </w:rPr>
            </w:pPr>
          </w:p>
        </w:tc>
        <w:tc>
          <w:tcPr>
            <w:tcW w:w="7678" w:type="dxa"/>
            <w:shd w:val="clear" w:color="auto" w:fill="auto"/>
          </w:tcPr>
          <w:p w:rsidR="00591F4E" w:rsidRPr="00A736C1" w:rsidRDefault="00591F4E" w:rsidP="00591F4E">
            <w:pPr>
              <w:tabs>
                <w:tab w:val="left" w:pos="2235"/>
              </w:tabs>
              <w:spacing w:line="180" w:lineRule="exact"/>
              <w:ind w:left="1270"/>
              <w:jc w:val="center"/>
              <w:rPr>
                <w:rFonts w:ascii="Arial" w:hAnsi="Arial" w:cs="Arial"/>
                <w:sz w:val="16"/>
                <w:szCs w:val="16"/>
              </w:rPr>
            </w:pPr>
            <w:r w:rsidRPr="00A736C1">
              <w:rPr>
                <w:rFonts w:ascii="Arial" w:hAnsi="Arial" w:cs="Arial"/>
                <w:sz w:val="16"/>
                <w:szCs w:val="16"/>
              </w:rPr>
              <w:t>УТВЕРЖДЕНА</w:t>
            </w:r>
          </w:p>
          <w:p w:rsidR="00591F4E" w:rsidRPr="00A736C1" w:rsidRDefault="00591F4E" w:rsidP="00591F4E">
            <w:pPr>
              <w:tabs>
                <w:tab w:val="left" w:pos="2235"/>
              </w:tabs>
              <w:spacing w:line="180" w:lineRule="exact"/>
              <w:ind w:left="1270"/>
              <w:jc w:val="center"/>
              <w:rPr>
                <w:rFonts w:ascii="Arial" w:hAnsi="Arial" w:cs="Arial"/>
                <w:sz w:val="16"/>
                <w:szCs w:val="16"/>
              </w:rPr>
            </w:pPr>
            <w:r w:rsidRPr="00A736C1">
              <w:rPr>
                <w:rFonts w:ascii="Arial" w:hAnsi="Arial" w:cs="Arial"/>
                <w:sz w:val="16"/>
                <w:szCs w:val="16"/>
              </w:rPr>
              <w:t>постановлением администрации Благодарненского городского округа Ставропольского края</w:t>
            </w:r>
          </w:p>
          <w:p w:rsidR="00591F4E" w:rsidRPr="00A736C1" w:rsidRDefault="00591F4E" w:rsidP="00591F4E">
            <w:pPr>
              <w:tabs>
                <w:tab w:val="left" w:pos="2235"/>
              </w:tabs>
              <w:spacing w:line="180" w:lineRule="exact"/>
              <w:ind w:left="1270"/>
              <w:jc w:val="center"/>
              <w:rPr>
                <w:rFonts w:ascii="Arial" w:hAnsi="Arial" w:cs="Arial"/>
                <w:sz w:val="16"/>
                <w:szCs w:val="16"/>
              </w:rPr>
            </w:pPr>
            <w:r w:rsidRPr="00A736C1">
              <w:rPr>
                <w:rFonts w:ascii="Arial" w:hAnsi="Arial" w:cs="Arial"/>
                <w:sz w:val="16"/>
                <w:szCs w:val="16"/>
              </w:rPr>
              <w:t>от 11 марта 2019 года № 488</w:t>
            </w:r>
          </w:p>
        </w:tc>
      </w:tr>
    </w:tbl>
    <w:p w:rsidR="004C1A59" w:rsidRPr="00A736C1" w:rsidRDefault="004C1A59" w:rsidP="004C1A59">
      <w:pPr>
        <w:pStyle w:val="aa"/>
        <w:ind w:left="284"/>
        <w:rPr>
          <w:rFonts w:ascii="Arial" w:hAnsi="Arial" w:cs="Arial"/>
          <w:sz w:val="16"/>
          <w:szCs w:val="16"/>
        </w:rPr>
      </w:pPr>
    </w:p>
    <w:p w:rsidR="00591F4E" w:rsidRPr="00A736C1" w:rsidRDefault="00591F4E" w:rsidP="00591F4E">
      <w:pPr>
        <w:widowControl w:val="0"/>
        <w:autoSpaceDE w:val="0"/>
        <w:autoSpaceDN w:val="0"/>
        <w:spacing w:line="240" w:lineRule="exact"/>
        <w:jc w:val="center"/>
        <w:rPr>
          <w:rFonts w:ascii="Arial" w:hAnsi="Arial" w:cs="Arial"/>
          <w:sz w:val="16"/>
          <w:szCs w:val="16"/>
        </w:rPr>
      </w:pPr>
      <w:r w:rsidRPr="00A736C1">
        <w:rPr>
          <w:rFonts w:ascii="Arial" w:hAnsi="Arial" w:cs="Arial"/>
          <w:sz w:val="16"/>
          <w:szCs w:val="16"/>
        </w:rPr>
        <w:t>СХЕМА</w:t>
      </w:r>
    </w:p>
    <w:p w:rsidR="00591F4E" w:rsidRPr="00A736C1" w:rsidRDefault="00591F4E" w:rsidP="00591F4E">
      <w:pPr>
        <w:widowControl w:val="0"/>
        <w:autoSpaceDE w:val="0"/>
        <w:autoSpaceDN w:val="0"/>
        <w:spacing w:line="240" w:lineRule="exact"/>
        <w:jc w:val="center"/>
        <w:rPr>
          <w:rFonts w:ascii="Arial" w:hAnsi="Arial" w:cs="Arial"/>
          <w:sz w:val="16"/>
          <w:szCs w:val="16"/>
        </w:rPr>
      </w:pPr>
      <w:r w:rsidRPr="00A736C1">
        <w:rPr>
          <w:rFonts w:ascii="Arial" w:hAnsi="Arial" w:cs="Arial"/>
          <w:sz w:val="16"/>
          <w:szCs w:val="16"/>
        </w:rPr>
        <w:t xml:space="preserve"> размещения нестационарных торговых объектов (нестационарных объектов по предоставлению услуг) на территории Благодарненского городского округа Ставропольского края </w:t>
      </w:r>
    </w:p>
    <w:p w:rsidR="00591F4E" w:rsidRPr="00A736C1" w:rsidRDefault="00591F4E" w:rsidP="00591F4E">
      <w:pPr>
        <w:widowControl w:val="0"/>
        <w:autoSpaceDE w:val="0"/>
        <w:autoSpaceDN w:val="0"/>
        <w:jc w:val="center"/>
        <w:rPr>
          <w:rFonts w:ascii="Arial" w:hAnsi="Arial" w:cs="Arial"/>
          <w:sz w:val="16"/>
          <w:szCs w:val="16"/>
        </w:rPr>
      </w:pPr>
    </w:p>
    <w:tbl>
      <w:tblPr>
        <w:tblW w:w="11137" w:type="dxa"/>
        <w:jc w:val="center"/>
        <w:tblInd w:w="2046" w:type="dxa"/>
        <w:tblLayout w:type="fixed"/>
        <w:tblCellMar>
          <w:left w:w="10" w:type="dxa"/>
          <w:right w:w="10" w:type="dxa"/>
        </w:tblCellMar>
        <w:tblLook w:val="04A0"/>
      </w:tblPr>
      <w:tblGrid>
        <w:gridCol w:w="1099"/>
        <w:gridCol w:w="1533"/>
        <w:gridCol w:w="47"/>
        <w:gridCol w:w="2221"/>
        <w:gridCol w:w="22"/>
        <w:gridCol w:w="1395"/>
        <w:gridCol w:w="23"/>
        <w:gridCol w:w="1798"/>
        <w:gridCol w:w="22"/>
        <w:gridCol w:w="1325"/>
        <w:gridCol w:w="92"/>
        <w:gridCol w:w="1560"/>
      </w:tblGrid>
      <w:tr w:rsidR="00591F4E" w:rsidRPr="00A736C1" w:rsidTr="00591F4E">
        <w:trPr>
          <w:cantSplit/>
          <w:trHeight w:val="1587"/>
          <w:jc w:val="center"/>
        </w:trPr>
        <w:tc>
          <w:tcPr>
            <w:tcW w:w="109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pacing w:line="240" w:lineRule="exact"/>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val="de-DE" w:eastAsia="ja-JP" w:bidi="fa-IR"/>
              </w:rPr>
              <w:t>№</w:t>
            </w:r>
          </w:p>
          <w:p w:rsidR="00591F4E" w:rsidRPr="00A736C1" w:rsidRDefault="00591F4E" w:rsidP="00027F6C">
            <w:pPr>
              <w:suppressAutoHyphens/>
              <w:spacing w:line="240" w:lineRule="exact"/>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п/п</w:t>
            </w:r>
          </w:p>
          <w:p w:rsidR="00591F4E" w:rsidRPr="00A736C1" w:rsidRDefault="00591F4E" w:rsidP="00027F6C">
            <w:pPr>
              <w:suppressAutoHyphens/>
              <w:spacing w:line="240" w:lineRule="exact"/>
              <w:jc w:val="center"/>
              <w:textAlignment w:val="baseline"/>
              <w:rPr>
                <w:rFonts w:ascii="Arial" w:hAnsi="Arial" w:cs="Arial"/>
                <w:bCs/>
                <w:kern w:val="3"/>
                <w:sz w:val="16"/>
                <w:szCs w:val="16"/>
                <w:lang w:eastAsia="ja-JP" w:bidi="fa-IR"/>
              </w:rPr>
            </w:pPr>
          </w:p>
        </w:tc>
        <w:tc>
          <w:tcPr>
            <w:tcW w:w="1580" w:type="dxa"/>
            <w:gridSpan w:val="2"/>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AutoHyphens/>
              <w:spacing w:line="240" w:lineRule="exact"/>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Населенный пункт</w:t>
            </w:r>
          </w:p>
        </w:tc>
        <w:tc>
          <w:tcPr>
            <w:tcW w:w="2243" w:type="dxa"/>
            <w:gridSpan w:val="2"/>
            <w:tcBorders>
              <w:top w:val="single" w:sz="2" w:space="0" w:color="000000"/>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AutoHyphens/>
              <w:spacing w:line="240" w:lineRule="exact"/>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адресный ориентир места расположения нестационарных торговых объектов</w:t>
            </w:r>
          </w:p>
          <w:p w:rsidR="00591F4E" w:rsidRPr="00A736C1" w:rsidRDefault="00591F4E" w:rsidP="00027F6C">
            <w:pPr>
              <w:suppressAutoHyphens/>
              <w:spacing w:line="240" w:lineRule="exact"/>
              <w:jc w:val="center"/>
              <w:textAlignment w:val="baseline"/>
              <w:rPr>
                <w:rFonts w:ascii="Arial" w:hAnsi="Arial" w:cs="Arial"/>
                <w:kern w:val="3"/>
                <w:sz w:val="16"/>
                <w:szCs w:val="16"/>
                <w:lang w:eastAsia="ja-JP" w:bidi="fa-IR"/>
              </w:rPr>
            </w:pPr>
          </w:p>
          <w:p w:rsidR="00591F4E" w:rsidRPr="00A736C1" w:rsidRDefault="00591F4E" w:rsidP="00027F6C">
            <w:pPr>
              <w:suppressAutoHyphens/>
              <w:spacing w:line="240" w:lineRule="exact"/>
              <w:jc w:val="center"/>
              <w:textAlignment w:val="baseline"/>
              <w:rPr>
                <w:rFonts w:ascii="Arial" w:hAnsi="Arial" w:cs="Arial"/>
                <w:kern w:val="3"/>
                <w:sz w:val="16"/>
                <w:szCs w:val="16"/>
                <w:lang w:eastAsia="ja-JP" w:bidi="fa-IR"/>
              </w:rPr>
            </w:pPr>
          </w:p>
          <w:p w:rsidR="00591F4E" w:rsidRPr="00A736C1" w:rsidRDefault="00591F4E" w:rsidP="00027F6C">
            <w:pPr>
              <w:suppressAutoHyphens/>
              <w:spacing w:line="240" w:lineRule="exact"/>
              <w:jc w:val="center"/>
              <w:textAlignment w:val="baseline"/>
              <w:rPr>
                <w:rFonts w:ascii="Arial" w:hAnsi="Arial" w:cs="Arial"/>
                <w:kern w:val="3"/>
                <w:sz w:val="16"/>
                <w:szCs w:val="16"/>
                <w:lang w:eastAsia="ja-JP" w:bidi="fa-IR"/>
              </w:rPr>
            </w:pPr>
          </w:p>
          <w:p w:rsidR="00591F4E" w:rsidRPr="00A736C1" w:rsidRDefault="00591F4E" w:rsidP="00027F6C">
            <w:pPr>
              <w:suppressAutoHyphens/>
              <w:spacing w:line="240" w:lineRule="exact"/>
              <w:jc w:val="center"/>
              <w:textAlignment w:val="baseline"/>
              <w:rPr>
                <w:rFonts w:ascii="Arial" w:hAnsi="Arial" w:cs="Arial"/>
                <w:kern w:val="3"/>
                <w:sz w:val="16"/>
                <w:szCs w:val="16"/>
                <w:lang w:eastAsia="ja-JP" w:bidi="fa-IR"/>
              </w:rPr>
            </w:pPr>
          </w:p>
          <w:p w:rsidR="00591F4E" w:rsidRPr="00A736C1" w:rsidRDefault="00591F4E" w:rsidP="00027F6C">
            <w:pPr>
              <w:suppressAutoHyphens/>
              <w:spacing w:line="240" w:lineRule="exact"/>
              <w:textAlignment w:val="baseline"/>
              <w:rPr>
                <w:rFonts w:ascii="Arial" w:hAnsi="Arial" w:cs="Arial"/>
                <w:bCs/>
                <w:kern w:val="3"/>
                <w:sz w:val="16"/>
                <w:szCs w:val="16"/>
                <w:lang w:eastAsia="ja-JP" w:bidi="fa-IR"/>
              </w:rPr>
            </w:pPr>
          </w:p>
        </w:tc>
        <w:tc>
          <w:tcPr>
            <w:tcW w:w="1418" w:type="dxa"/>
            <w:gridSpan w:val="2"/>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pacing w:line="240" w:lineRule="exact"/>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к</w:t>
            </w:r>
            <w:r w:rsidRPr="00A736C1">
              <w:rPr>
                <w:rFonts w:ascii="Arial" w:hAnsi="Arial" w:cs="Arial"/>
                <w:kern w:val="3"/>
                <w:sz w:val="16"/>
                <w:szCs w:val="16"/>
                <w:lang w:val="de-DE" w:eastAsia="ja-JP" w:bidi="fa-IR"/>
              </w:rPr>
              <w:t>оличес</w:t>
            </w:r>
          </w:p>
          <w:p w:rsidR="00591F4E" w:rsidRPr="00A736C1" w:rsidRDefault="00591F4E" w:rsidP="00027F6C">
            <w:pPr>
              <w:suppressAutoHyphens/>
              <w:spacing w:line="240" w:lineRule="exact"/>
              <w:jc w:val="center"/>
              <w:textAlignment w:val="baseline"/>
              <w:rPr>
                <w:rFonts w:ascii="Arial" w:hAnsi="Arial" w:cs="Arial"/>
                <w:kern w:val="3"/>
                <w:sz w:val="16"/>
                <w:szCs w:val="16"/>
                <w:lang w:eastAsia="ja-JP" w:bidi="fa-IR"/>
              </w:rPr>
            </w:pPr>
            <w:r w:rsidRPr="00A736C1">
              <w:rPr>
                <w:rFonts w:ascii="Arial" w:hAnsi="Arial" w:cs="Arial"/>
                <w:kern w:val="3"/>
                <w:sz w:val="16"/>
                <w:szCs w:val="16"/>
                <w:lang w:val="de-DE" w:eastAsia="ja-JP" w:bidi="fa-IR"/>
              </w:rPr>
              <w:t>тво</w:t>
            </w:r>
            <w:r w:rsidRPr="00A736C1">
              <w:rPr>
                <w:rFonts w:ascii="Arial" w:hAnsi="Arial" w:cs="Arial"/>
                <w:kern w:val="3"/>
                <w:sz w:val="16"/>
                <w:szCs w:val="16"/>
                <w:lang w:eastAsia="ja-JP" w:bidi="fa-IR"/>
              </w:rPr>
              <w:t xml:space="preserve"> </w:t>
            </w:r>
            <w:r w:rsidRPr="00A736C1">
              <w:rPr>
                <w:rFonts w:ascii="Arial" w:hAnsi="Arial" w:cs="Arial"/>
                <w:kern w:val="3"/>
                <w:sz w:val="16"/>
                <w:szCs w:val="16"/>
                <w:lang w:val="de-DE" w:eastAsia="ja-JP" w:bidi="fa-IR"/>
              </w:rPr>
              <w:t>отведенных мест</w:t>
            </w:r>
            <w:r w:rsidRPr="00A736C1">
              <w:rPr>
                <w:rFonts w:ascii="Arial" w:hAnsi="Arial" w:cs="Arial"/>
                <w:kern w:val="3"/>
                <w:sz w:val="16"/>
                <w:szCs w:val="16"/>
                <w:lang w:eastAsia="ja-JP" w:bidi="fa-IR"/>
              </w:rPr>
              <w:t xml:space="preserve"> под нестацио</w:t>
            </w:r>
          </w:p>
          <w:p w:rsidR="00591F4E" w:rsidRPr="00A736C1" w:rsidRDefault="00591F4E" w:rsidP="00027F6C">
            <w:pPr>
              <w:suppressAutoHyphens/>
              <w:spacing w:line="240" w:lineRule="exact"/>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нарные торговые объекты</w:t>
            </w:r>
          </w:p>
        </w:tc>
        <w:tc>
          <w:tcPr>
            <w:tcW w:w="179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pacing w:line="240" w:lineRule="exact"/>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 xml:space="preserve">вид нестационарного торгового </w:t>
            </w:r>
            <w:r w:rsidRPr="00A736C1">
              <w:rPr>
                <w:rFonts w:ascii="Arial" w:hAnsi="Arial" w:cs="Arial"/>
                <w:kern w:val="3"/>
                <w:sz w:val="16"/>
                <w:szCs w:val="16"/>
                <w:lang w:val="de-DE" w:eastAsia="ja-JP" w:bidi="fa-IR"/>
              </w:rPr>
              <w:t>объекта</w:t>
            </w:r>
          </w:p>
        </w:tc>
        <w:tc>
          <w:tcPr>
            <w:tcW w:w="1347" w:type="dxa"/>
            <w:gridSpan w:val="2"/>
            <w:tcBorders>
              <w:top w:val="single" w:sz="2" w:space="0" w:color="000000"/>
              <w:left w:val="single" w:sz="2" w:space="0" w:color="000000"/>
              <w:bottom w:val="single" w:sz="2" w:space="0" w:color="000000"/>
              <w:right w:val="nil"/>
            </w:tcBorders>
            <w:hideMark/>
          </w:tcPr>
          <w:p w:rsidR="00591F4E" w:rsidRPr="00A736C1" w:rsidRDefault="00591F4E" w:rsidP="00027F6C">
            <w:pPr>
              <w:suppressAutoHyphens/>
              <w:spacing w:line="240" w:lineRule="exact"/>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н</w:t>
            </w:r>
            <w:r w:rsidRPr="00A736C1">
              <w:rPr>
                <w:rFonts w:ascii="Arial" w:hAnsi="Arial" w:cs="Arial"/>
                <w:kern w:val="3"/>
                <w:sz w:val="16"/>
                <w:szCs w:val="16"/>
                <w:lang w:val="de-DE" w:eastAsia="ja-JP" w:bidi="fa-IR"/>
              </w:rPr>
              <w:t xml:space="preserve">азначение (специализация) </w:t>
            </w:r>
            <w:r w:rsidRPr="00A736C1">
              <w:rPr>
                <w:rFonts w:ascii="Arial" w:hAnsi="Arial" w:cs="Arial"/>
                <w:kern w:val="3"/>
                <w:sz w:val="16"/>
                <w:szCs w:val="16"/>
                <w:lang w:eastAsia="ja-JP" w:bidi="fa-IR"/>
              </w:rPr>
              <w:t xml:space="preserve">нестационарного </w:t>
            </w:r>
            <w:r w:rsidRPr="00A736C1">
              <w:rPr>
                <w:rFonts w:ascii="Arial" w:hAnsi="Arial" w:cs="Arial"/>
                <w:kern w:val="3"/>
                <w:sz w:val="16"/>
                <w:szCs w:val="16"/>
                <w:lang w:val="de-DE" w:eastAsia="ja-JP" w:bidi="fa-IR"/>
              </w:rPr>
              <w:t>торгового объекта</w:t>
            </w:r>
          </w:p>
        </w:tc>
        <w:tc>
          <w:tcPr>
            <w:tcW w:w="1652"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AutoHyphens/>
              <w:spacing w:line="240" w:lineRule="exact"/>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с</w:t>
            </w:r>
            <w:r w:rsidRPr="00A736C1">
              <w:rPr>
                <w:rFonts w:ascii="Arial" w:hAnsi="Arial" w:cs="Arial"/>
                <w:kern w:val="3"/>
                <w:sz w:val="16"/>
                <w:szCs w:val="16"/>
                <w:lang w:val="de-DE" w:eastAsia="ja-JP" w:bidi="fa-IR"/>
              </w:rPr>
              <w:t>рок,</w:t>
            </w:r>
          </w:p>
          <w:p w:rsidR="00591F4E" w:rsidRPr="00A736C1" w:rsidRDefault="00591F4E" w:rsidP="00027F6C">
            <w:pPr>
              <w:suppressAutoHyphens/>
              <w:spacing w:line="240" w:lineRule="exact"/>
              <w:ind w:left="-20" w:right="-20"/>
              <w:jc w:val="center"/>
              <w:textAlignment w:val="baseline"/>
              <w:rPr>
                <w:rFonts w:ascii="Arial" w:hAnsi="Arial" w:cs="Arial"/>
                <w:bCs/>
                <w:kern w:val="3"/>
                <w:sz w:val="16"/>
                <w:szCs w:val="16"/>
                <w:lang w:val="de-DE" w:eastAsia="ja-JP" w:bidi="fa-IR"/>
              </w:rPr>
            </w:pPr>
            <w:r w:rsidRPr="00A736C1">
              <w:rPr>
                <w:rFonts w:ascii="Arial" w:hAnsi="Arial" w:cs="Arial"/>
                <w:kern w:val="3"/>
                <w:sz w:val="16"/>
                <w:szCs w:val="16"/>
                <w:lang w:val="de-DE" w:eastAsia="ja-JP" w:bidi="fa-IR"/>
              </w:rPr>
              <w:t>на который нестационарный</w:t>
            </w:r>
            <w:r w:rsidRPr="00A736C1">
              <w:rPr>
                <w:rFonts w:ascii="Arial" w:hAnsi="Arial" w:cs="Arial"/>
                <w:kern w:val="3"/>
                <w:sz w:val="16"/>
                <w:szCs w:val="16"/>
                <w:lang w:eastAsia="ja-JP" w:bidi="fa-IR"/>
              </w:rPr>
              <w:t xml:space="preserve"> торговый </w:t>
            </w:r>
            <w:r w:rsidRPr="00A736C1">
              <w:rPr>
                <w:rFonts w:ascii="Arial" w:hAnsi="Arial" w:cs="Arial"/>
                <w:kern w:val="3"/>
                <w:sz w:val="16"/>
                <w:szCs w:val="16"/>
                <w:lang w:val="de-DE" w:eastAsia="ja-JP" w:bidi="fa-IR"/>
              </w:rPr>
              <w:t>объект размещается</w:t>
            </w:r>
          </w:p>
        </w:tc>
      </w:tr>
      <w:tr w:rsidR="00591F4E" w:rsidRPr="00A736C1" w:rsidTr="00591F4E">
        <w:trPr>
          <w:trHeight w:val="155"/>
          <w:jc w:val="center"/>
        </w:trPr>
        <w:tc>
          <w:tcPr>
            <w:tcW w:w="11137" w:type="dxa"/>
            <w:gridSpan w:val="1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AutoHyphens/>
              <w:contextualSpacing/>
              <w:jc w:val="center"/>
              <w:textAlignment w:val="baseline"/>
              <w:rPr>
                <w:rFonts w:ascii="Arial" w:hAnsi="Arial" w:cs="Arial"/>
                <w:kern w:val="3"/>
                <w:sz w:val="16"/>
                <w:szCs w:val="16"/>
                <w:lang w:eastAsia="ja-JP" w:bidi="fa-IR"/>
              </w:rPr>
            </w:pPr>
          </w:p>
          <w:p w:rsidR="00591F4E" w:rsidRPr="00A736C1" w:rsidRDefault="00591F4E" w:rsidP="00027F6C">
            <w:pPr>
              <w:suppressAutoHyphens/>
              <w:contextualSpacing/>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Раздел 1.Торговля плодоовощной продукцией, рассадой, саженцами деревьев и кустарников:</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улица Свободы нечетная сторона (напротив торгового центра «Мелиоратор»)</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3</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автомагазин</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плодовоовощная продукция</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переулок Школьный, 99 (район торгового центра «Фортуна»)</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автомагазин</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плодовоовощная продукция</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859"/>
          <w:jc w:val="center"/>
        </w:trPr>
        <w:tc>
          <w:tcPr>
            <w:tcW w:w="1099"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3</w:t>
            </w:r>
          </w:p>
        </w:tc>
        <w:tc>
          <w:tcPr>
            <w:tcW w:w="1580" w:type="dxa"/>
            <w:gridSpan w:val="2"/>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переулок Красный, район здания № 15 (пересечение </w:t>
            </w:r>
          </w:p>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ул. Московская и пер. Красный)</w:t>
            </w:r>
          </w:p>
        </w:tc>
        <w:tc>
          <w:tcPr>
            <w:tcW w:w="1418"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798"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автомагазин, торговая палатка</w:t>
            </w:r>
          </w:p>
        </w:tc>
        <w:tc>
          <w:tcPr>
            <w:tcW w:w="1347" w:type="dxa"/>
            <w:gridSpan w:val="2"/>
            <w:tcBorders>
              <w:top w:val="nil"/>
              <w:left w:val="single" w:sz="2" w:space="0" w:color="000000"/>
              <w:bottom w:val="single" w:sz="4" w:space="0" w:color="auto"/>
              <w:right w:val="nil"/>
            </w:tcBorders>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рассада, саженцы деревьев и кустарников</w:t>
            </w:r>
          </w:p>
        </w:tc>
        <w:tc>
          <w:tcPr>
            <w:tcW w:w="1652" w:type="dxa"/>
            <w:gridSpan w:val="2"/>
            <w:tcBorders>
              <w:top w:val="nil"/>
              <w:left w:val="single" w:sz="2" w:space="0" w:color="000000"/>
              <w:bottom w:val="single" w:sz="4" w:space="0" w:color="auto"/>
              <w:right w:val="single" w:sz="2" w:space="0" w:color="000000"/>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w:t>
            </w:r>
            <w:r w:rsidRPr="00A736C1">
              <w:rPr>
                <w:rFonts w:ascii="Arial" w:hAnsi="Arial" w:cs="Arial"/>
                <w:kern w:val="3"/>
                <w:sz w:val="16"/>
                <w:szCs w:val="16"/>
                <w:lang w:eastAsia="ja-JP" w:bidi="fa-IR"/>
              </w:rPr>
              <w:t xml:space="preserve">15апреля </w:t>
            </w:r>
            <w:r w:rsidRPr="00A736C1">
              <w:rPr>
                <w:rFonts w:ascii="Arial" w:hAnsi="Arial" w:cs="Arial"/>
                <w:bCs/>
                <w:kern w:val="3"/>
                <w:sz w:val="16"/>
                <w:szCs w:val="16"/>
                <w:lang w:eastAsia="ja-JP" w:bidi="fa-IR"/>
              </w:rPr>
              <w:t xml:space="preserve">по </w:t>
            </w:r>
            <w:r w:rsidRPr="00A736C1">
              <w:rPr>
                <w:rFonts w:ascii="Arial" w:hAnsi="Arial" w:cs="Arial"/>
                <w:kern w:val="3"/>
                <w:sz w:val="16"/>
                <w:szCs w:val="16"/>
                <w:lang w:eastAsia="ja-JP" w:bidi="fa-IR"/>
              </w:rPr>
              <w:t xml:space="preserve">15 ноября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p>
        </w:tc>
      </w:tr>
      <w:tr w:rsidR="00591F4E" w:rsidRPr="00A736C1" w:rsidTr="00591F4E">
        <w:trPr>
          <w:trHeight w:val="213"/>
          <w:jc w:val="center"/>
        </w:trPr>
        <w:tc>
          <w:tcPr>
            <w:tcW w:w="10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4</w:t>
            </w:r>
          </w:p>
        </w:tc>
        <w:tc>
          <w:tcPr>
            <w:tcW w:w="1580"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переулок Красный, район здания № 15 (пересечение </w:t>
            </w:r>
          </w:p>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ул. Московская и пер. Красный)</w:t>
            </w:r>
          </w:p>
        </w:tc>
        <w:tc>
          <w:tcPr>
            <w:tcW w:w="1418"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79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автомагазин, торговая палатка</w:t>
            </w:r>
          </w:p>
        </w:tc>
        <w:tc>
          <w:tcPr>
            <w:tcW w:w="1347" w:type="dxa"/>
            <w:gridSpan w:val="2"/>
            <w:tcBorders>
              <w:top w:val="single" w:sz="4" w:space="0" w:color="auto"/>
              <w:left w:val="single" w:sz="4" w:space="0" w:color="auto"/>
              <w:bottom w:val="single" w:sz="4" w:space="0" w:color="auto"/>
              <w:right w:val="single" w:sz="4" w:space="0" w:color="auto"/>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плодовоовощная продукция</w:t>
            </w:r>
          </w:p>
        </w:tc>
        <w:tc>
          <w:tcPr>
            <w:tcW w:w="165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099" w:type="dxa"/>
            <w:tcBorders>
              <w:top w:val="single" w:sz="4" w:space="0" w:color="auto"/>
              <w:left w:val="single" w:sz="4" w:space="0" w:color="auto"/>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5</w:t>
            </w:r>
          </w:p>
        </w:tc>
        <w:tc>
          <w:tcPr>
            <w:tcW w:w="1580" w:type="dxa"/>
            <w:gridSpan w:val="2"/>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sz w:val="16"/>
                <w:szCs w:val="16"/>
                <w:lang w:eastAsia="en-US"/>
              </w:rPr>
            </w:pPr>
            <w:r w:rsidRPr="00A736C1">
              <w:rPr>
                <w:rFonts w:ascii="Arial" w:hAnsi="Arial" w:cs="Arial"/>
                <w:sz w:val="16"/>
                <w:szCs w:val="16"/>
                <w:lang w:eastAsia="en-US"/>
              </w:rPr>
              <w:t>улица Первомайская, район здания № 105</w:t>
            </w: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10</w:t>
            </w: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автомагазин, торговая палатка</w:t>
            </w:r>
          </w:p>
        </w:tc>
        <w:tc>
          <w:tcPr>
            <w:tcW w:w="1347" w:type="dxa"/>
            <w:gridSpan w:val="2"/>
            <w:tcBorders>
              <w:top w:val="single" w:sz="4" w:space="0" w:color="auto"/>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рассада, саженцы</w:t>
            </w:r>
          </w:p>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 xml:space="preserve">деревьев и кустарников </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15 апреля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15 ноября  </w:t>
            </w:r>
          </w:p>
        </w:tc>
      </w:tr>
      <w:tr w:rsidR="00591F4E" w:rsidRPr="00A736C1" w:rsidTr="00591F4E">
        <w:trPr>
          <w:trHeight w:val="439"/>
          <w:jc w:val="center"/>
        </w:trPr>
        <w:tc>
          <w:tcPr>
            <w:tcW w:w="1099" w:type="dxa"/>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6</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sz w:val="16"/>
                <w:szCs w:val="16"/>
                <w:lang w:eastAsia="en-US"/>
              </w:rPr>
            </w:pPr>
            <w:r w:rsidRPr="00A736C1">
              <w:rPr>
                <w:rFonts w:ascii="Arial" w:hAnsi="Arial" w:cs="Arial"/>
                <w:sz w:val="16"/>
                <w:szCs w:val="16"/>
                <w:lang w:eastAsia="en-US"/>
              </w:rPr>
              <w:t>улица Первомайская, район здания № 105</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10</w:t>
            </w:r>
          </w:p>
        </w:tc>
        <w:tc>
          <w:tcPr>
            <w:tcW w:w="1798" w:type="dxa"/>
            <w:tcBorders>
              <w:top w:val="nil"/>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автомагазин, торговая палатка</w:t>
            </w:r>
          </w:p>
        </w:tc>
        <w:tc>
          <w:tcPr>
            <w:tcW w:w="1347" w:type="dxa"/>
            <w:gridSpan w:val="2"/>
            <w:tcBorders>
              <w:top w:val="nil"/>
              <w:left w:val="single" w:sz="2" w:space="0" w:color="000000"/>
              <w:bottom w:val="single" w:sz="2" w:space="0" w:color="000000"/>
              <w:right w:val="nil"/>
            </w:tcBorders>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плодоовощная продукция</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099" w:type="dxa"/>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7</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улица Советская, район здания № 174 (пересечение ул. Советская и  пер. Кочубея)</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nil"/>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автомагазин, торговая палатка</w:t>
            </w:r>
          </w:p>
        </w:tc>
        <w:tc>
          <w:tcPr>
            <w:tcW w:w="1347" w:type="dxa"/>
            <w:gridSpan w:val="2"/>
            <w:tcBorders>
              <w:top w:val="nil"/>
              <w:left w:val="single" w:sz="2" w:space="0" w:color="000000"/>
              <w:bottom w:val="single" w:sz="2" w:space="0" w:color="000000"/>
              <w:right w:val="nil"/>
            </w:tcBorders>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плодовоовощная продукция</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099" w:type="dxa"/>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8</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Краснознаменская, территория, прилегающая к зданию № 2А (напротив магазина «Магнит»)</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15</w:t>
            </w:r>
          </w:p>
        </w:tc>
        <w:tc>
          <w:tcPr>
            <w:tcW w:w="1798" w:type="dxa"/>
            <w:tcBorders>
              <w:top w:val="nil"/>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торговая палатка</w:t>
            </w:r>
          </w:p>
        </w:tc>
        <w:tc>
          <w:tcPr>
            <w:tcW w:w="1347" w:type="dxa"/>
            <w:gridSpan w:val="2"/>
            <w:tcBorders>
              <w:top w:val="nil"/>
              <w:left w:val="single" w:sz="2" w:space="0" w:color="000000"/>
              <w:bottom w:val="single" w:sz="2" w:space="0" w:color="000000"/>
              <w:right w:val="nil"/>
            </w:tcBorders>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рассада</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15 апреля по 01 июня </w:t>
            </w:r>
          </w:p>
        </w:tc>
      </w:tr>
      <w:tr w:rsidR="00591F4E" w:rsidRPr="00A736C1" w:rsidTr="00591F4E">
        <w:trPr>
          <w:trHeight w:val="439"/>
          <w:jc w:val="center"/>
        </w:trPr>
        <w:tc>
          <w:tcPr>
            <w:tcW w:w="11137" w:type="dxa"/>
            <w:gridSpan w:val="12"/>
            <w:tcBorders>
              <w:top w:val="nil"/>
              <w:left w:val="single" w:sz="4" w:space="0" w:color="auto"/>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ind w:left="187" w:right="130"/>
              <w:contextualSpacing/>
              <w:jc w:val="center"/>
              <w:textAlignment w:val="baseline"/>
              <w:rPr>
                <w:rFonts w:ascii="Arial" w:hAnsi="Arial" w:cs="Arial"/>
                <w:bCs/>
                <w:kern w:val="3"/>
                <w:sz w:val="16"/>
                <w:szCs w:val="16"/>
                <w:lang w:eastAsia="ja-JP" w:bidi="fa-IR"/>
              </w:rPr>
            </w:pPr>
          </w:p>
          <w:p w:rsidR="00591F4E" w:rsidRPr="00A736C1" w:rsidRDefault="00591F4E" w:rsidP="00027F6C">
            <w:pPr>
              <w:suppressLineNumbers/>
              <w:suppressAutoHyphens/>
              <w:snapToGrid w:val="0"/>
              <w:ind w:left="187" w:right="130"/>
              <w:contextualSpacing/>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Раздел 2.Торговля бахчевыми культурами</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улица Советская, район здания № 174 (пересечение улицы Советская и  переулка Кочубея)</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бахчевой развал</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бахчевые культуры</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с 01 июля по</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01 октября  </w:t>
            </w:r>
          </w:p>
        </w:tc>
      </w:tr>
      <w:tr w:rsidR="00591F4E" w:rsidRPr="00A736C1" w:rsidTr="00591F4E">
        <w:trPr>
          <w:trHeight w:val="439"/>
          <w:jc w:val="center"/>
        </w:trPr>
        <w:tc>
          <w:tcPr>
            <w:tcW w:w="1099"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580" w:type="dxa"/>
            <w:gridSpan w:val="2"/>
            <w:tcBorders>
              <w:top w:val="nil"/>
              <w:left w:val="single" w:sz="2" w:space="0" w:color="000000"/>
              <w:bottom w:val="single" w:sz="4" w:space="0" w:color="auto"/>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переулок Красный, район здания № 15 (пересечение улицы Московская и переулка </w:t>
            </w:r>
            <w:r w:rsidRPr="00A736C1">
              <w:rPr>
                <w:rFonts w:ascii="Arial" w:hAnsi="Arial" w:cs="Arial"/>
                <w:bCs/>
                <w:kern w:val="3"/>
                <w:sz w:val="16"/>
                <w:szCs w:val="16"/>
                <w:lang w:eastAsia="ja-JP" w:bidi="fa-IR"/>
              </w:rPr>
              <w:lastRenderedPageBreak/>
              <w:t>Красный)</w:t>
            </w:r>
          </w:p>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p>
        </w:tc>
        <w:tc>
          <w:tcPr>
            <w:tcW w:w="1418"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lastRenderedPageBreak/>
              <w:t>2</w:t>
            </w:r>
          </w:p>
        </w:tc>
        <w:tc>
          <w:tcPr>
            <w:tcW w:w="1798"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бахчевой развал</w:t>
            </w:r>
          </w:p>
        </w:tc>
        <w:tc>
          <w:tcPr>
            <w:tcW w:w="1347" w:type="dxa"/>
            <w:gridSpan w:val="2"/>
            <w:tcBorders>
              <w:top w:val="nil"/>
              <w:left w:val="single" w:sz="2" w:space="0" w:color="000000"/>
              <w:bottom w:val="single" w:sz="4" w:space="0" w:color="auto"/>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бахчевые культуры</w:t>
            </w:r>
          </w:p>
        </w:tc>
        <w:tc>
          <w:tcPr>
            <w:tcW w:w="1652" w:type="dxa"/>
            <w:gridSpan w:val="2"/>
            <w:tcBorders>
              <w:top w:val="nil"/>
              <w:left w:val="single" w:sz="2" w:space="0" w:color="000000"/>
              <w:bottom w:val="single" w:sz="4" w:space="0" w:color="auto"/>
              <w:right w:val="single" w:sz="2" w:space="0" w:color="000000"/>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июля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01 октября  </w:t>
            </w:r>
          </w:p>
        </w:tc>
      </w:tr>
      <w:tr w:rsidR="00591F4E" w:rsidRPr="00A736C1" w:rsidTr="00591F4E">
        <w:trPr>
          <w:trHeight w:val="439"/>
          <w:jc w:val="center"/>
        </w:trPr>
        <w:tc>
          <w:tcPr>
            <w:tcW w:w="109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lastRenderedPageBreak/>
              <w:t>3</w:t>
            </w:r>
          </w:p>
        </w:tc>
        <w:tc>
          <w:tcPr>
            <w:tcW w:w="1580" w:type="dxa"/>
            <w:gridSpan w:val="2"/>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улица Первомайская, район здания</w:t>
            </w:r>
            <w:r w:rsidRPr="00A736C1">
              <w:rPr>
                <w:rFonts w:ascii="Arial" w:hAnsi="Arial" w:cs="Arial"/>
                <w:bCs/>
                <w:kern w:val="3"/>
                <w:sz w:val="16"/>
                <w:szCs w:val="16"/>
                <w:lang w:eastAsia="ja-JP" w:bidi="fa-IR"/>
              </w:rPr>
              <w:t xml:space="preserve">  № 105</w:t>
            </w: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5</w:t>
            </w: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бахчевой развал</w:t>
            </w:r>
          </w:p>
        </w:tc>
        <w:tc>
          <w:tcPr>
            <w:tcW w:w="1347" w:type="dxa"/>
            <w:gridSpan w:val="2"/>
            <w:tcBorders>
              <w:top w:val="single" w:sz="4" w:space="0" w:color="auto"/>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бахчевые культуры</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июля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01 октября  </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4</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улица Свободы, нечетная сторона (напротив торгового центра «Мелиоратор»)</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5</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бахчевой развал</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бахчевые культуры</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июля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01 октября  </w:t>
            </w:r>
          </w:p>
        </w:tc>
      </w:tr>
      <w:tr w:rsidR="00591F4E" w:rsidRPr="00A736C1" w:rsidTr="00591F4E">
        <w:trPr>
          <w:trHeight w:val="439"/>
          <w:jc w:val="center"/>
        </w:trPr>
        <w:tc>
          <w:tcPr>
            <w:tcW w:w="109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5</w:t>
            </w:r>
          </w:p>
        </w:tc>
        <w:tc>
          <w:tcPr>
            <w:tcW w:w="1580" w:type="dxa"/>
            <w:gridSpan w:val="2"/>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пересечение  переулок Подгорный и</w:t>
            </w:r>
          </w:p>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 xml:space="preserve"> улица Чапаева напротив кафе «Версаль»</w:t>
            </w: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2</w:t>
            </w: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бахчевой развал</w:t>
            </w:r>
          </w:p>
        </w:tc>
        <w:tc>
          <w:tcPr>
            <w:tcW w:w="1347" w:type="dxa"/>
            <w:gridSpan w:val="2"/>
            <w:tcBorders>
              <w:top w:val="single" w:sz="4" w:space="0" w:color="auto"/>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бахчевые культуры</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с 01 июля по</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01 октября  </w:t>
            </w:r>
          </w:p>
        </w:tc>
      </w:tr>
      <w:tr w:rsidR="00591F4E" w:rsidRPr="00A736C1" w:rsidTr="00591F4E">
        <w:trPr>
          <w:trHeight w:val="439"/>
          <w:jc w:val="center"/>
        </w:trPr>
        <w:tc>
          <w:tcPr>
            <w:tcW w:w="1099"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6</w:t>
            </w:r>
          </w:p>
        </w:tc>
        <w:tc>
          <w:tcPr>
            <w:tcW w:w="1580" w:type="dxa"/>
            <w:gridSpan w:val="2"/>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Село Алексеевское</w:t>
            </w:r>
          </w:p>
        </w:tc>
        <w:tc>
          <w:tcPr>
            <w:tcW w:w="2243" w:type="dxa"/>
            <w:gridSpan w:val="2"/>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AutoHyphens/>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автомобильная  дорога «Журавское-Благодарный-Кучерла-Красный Маныч» (въезд в село Алексеевское справа)</w:t>
            </w: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автомагазин</w:t>
            </w:r>
          </w:p>
        </w:tc>
        <w:tc>
          <w:tcPr>
            <w:tcW w:w="1347" w:type="dxa"/>
            <w:gridSpan w:val="2"/>
            <w:tcBorders>
              <w:top w:val="single" w:sz="4" w:space="0" w:color="auto"/>
              <w:left w:val="single" w:sz="2" w:space="0" w:color="000000"/>
              <w:bottom w:val="single" w:sz="2" w:space="0" w:color="000000"/>
              <w:right w:val="nil"/>
            </w:tcBorders>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плодоовощная продукция, бахчевые культуры</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1137" w:type="dxa"/>
            <w:gridSpan w:val="1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ind w:left="187" w:right="130"/>
              <w:contextualSpacing/>
              <w:textAlignment w:val="baseline"/>
              <w:rPr>
                <w:rFonts w:ascii="Arial" w:hAnsi="Arial" w:cs="Arial"/>
                <w:bCs/>
                <w:kern w:val="3"/>
                <w:sz w:val="16"/>
                <w:szCs w:val="16"/>
                <w:lang w:eastAsia="ja-JP" w:bidi="fa-IR"/>
              </w:rPr>
            </w:pPr>
          </w:p>
          <w:p w:rsidR="00591F4E" w:rsidRPr="00A736C1" w:rsidRDefault="00591F4E" w:rsidP="00027F6C">
            <w:pPr>
              <w:suppressLineNumbers/>
              <w:suppressAutoHyphens/>
              <w:snapToGrid w:val="0"/>
              <w:ind w:left="187" w:right="130"/>
              <w:contextualSpacing/>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Раздел 3. Торговля живой рыбой</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spacing w:line="276" w:lineRule="auto"/>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переулок Школьный,  (район торгового центра «Фаворит»)</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автоцистерна</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живая рыба</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 xml:space="preserve">с </w:t>
            </w:r>
            <w:r w:rsidRPr="00A736C1">
              <w:rPr>
                <w:rFonts w:ascii="Arial" w:hAnsi="Arial" w:cs="Arial"/>
                <w:kern w:val="3"/>
                <w:sz w:val="16"/>
                <w:szCs w:val="16"/>
                <w:lang w:eastAsia="ja-JP" w:bidi="fa-IR"/>
              </w:rPr>
              <w:t>01марта по</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 xml:space="preserve">01 декабря  </w:t>
            </w:r>
          </w:p>
        </w:tc>
      </w:tr>
      <w:tr w:rsidR="00591F4E" w:rsidRPr="00A736C1" w:rsidTr="00591F4E">
        <w:trPr>
          <w:trHeight w:val="439"/>
          <w:jc w:val="center"/>
        </w:trPr>
        <w:tc>
          <w:tcPr>
            <w:tcW w:w="1099"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spacing w:line="276" w:lineRule="auto"/>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580" w:type="dxa"/>
            <w:gridSpan w:val="2"/>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Краснознаменская, район здания № 2а (район ресторана «Восток»)</w:t>
            </w:r>
          </w:p>
        </w:tc>
        <w:tc>
          <w:tcPr>
            <w:tcW w:w="1418"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автоцистерна</w:t>
            </w:r>
          </w:p>
        </w:tc>
        <w:tc>
          <w:tcPr>
            <w:tcW w:w="1347" w:type="dxa"/>
            <w:gridSpan w:val="2"/>
            <w:tcBorders>
              <w:top w:val="nil"/>
              <w:left w:val="single" w:sz="2" w:space="0" w:color="000000"/>
              <w:bottom w:val="single" w:sz="4" w:space="0" w:color="auto"/>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живая рыба</w:t>
            </w:r>
          </w:p>
        </w:tc>
        <w:tc>
          <w:tcPr>
            <w:tcW w:w="1652" w:type="dxa"/>
            <w:gridSpan w:val="2"/>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 xml:space="preserve">с </w:t>
            </w:r>
            <w:r w:rsidRPr="00A736C1">
              <w:rPr>
                <w:rFonts w:ascii="Arial" w:hAnsi="Arial" w:cs="Arial"/>
                <w:kern w:val="3"/>
                <w:sz w:val="16"/>
                <w:szCs w:val="16"/>
                <w:lang w:eastAsia="ja-JP" w:bidi="fa-IR"/>
              </w:rPr>
              <w:t>01марта по</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 xml:space="preserve">01 декабря  </w:t>
            </w:r>
          </w:p>
        </w:tc>
      </w:tr>
      <w:tr w:rsidR="00591F4E" w:rsidRPr="00A736C1" w:rsidTr="00591F4E">
        <w:trPr>
          <w:trHeight w:val="1494"/>
          <w:jc w:val="center"/>
        </w:trPr>
        <w:tc>
          <w:tcPr>
            <w:tcW w:w="10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spacing w:line="276" w:lineRule="auto"/>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3</w:t>
            </w:r>
          </w:p>
        </w:tc>
        <w:tc>
          <w:tcPr>
            <w:tcW w:w="1580"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Вокзальная, район здания № 27, напротив г</w:t>
            </w:r>
            <w:r w:rsidRPr="00A736C1">
              <w:rPr>
                <w:rFonts w:ascii="Arial" w:eastAsia="Calibri" w:hAnsi="Arial" w:cs="Arial"/>
                <w:sz w:val="16"/>
                <w:szCs w:val="16"/>
                <w:lang w:eastAsia="en-US"/>
              </w:rPr>
              <w:t>осударственного учреждения – Управления Пенсионного фонда Российской Федерации по Благодарненскому району Ставропольского края (межрайонное)</w:t>
            </w:r>
          </w:p>
        </w:tc>
        <w:tc>
          <w:tcPr>
            <w:tcW w:w="1418"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автоцистерна</w:t>
            </w:r>
          </w:p>
        </w:tc>
        <w:tc>
          <w:tcPr>
            <w:tcW w:w="1347" w:type="dxa"/>
            <w:gridSpan w:val="2"/>
            <w:tcBorders>
              <w:top w:val="single" w:sz="4" w:space="0" w:color="auto"/>
              <w:left w:val="single" w:sz="4" w:space="0" w:color="auto"/>
              <w:bottom w:val="single" w:sz="4" w:space="0" w:color="auto"/>
              <w:right w:val="single" w:sz="4" w:space="0" w:color="auto"/>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живая рыба</w:t>
            </w:r>
          </w:p>
        </w:tc>
        <w:tc>
          <w:tcPr>
            <w:tcW w:w="165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 xml:space="preserve">с </w:t>
            </w:r>
            <w:r w:rsidRPr="00A736C1">
              <w:rPr>
                <w:rFonts w:ascii="Arial" w:hAnsi="Arial" w:cs="Arial"/>
                <w:kern w:val="3"/>
                <w:sz w:val="16"/>
                <w:szCs w:val="16"/>
                <w:lang w:eastAsia="ja-JP" w:bidi="fa-IR"/>
              </w:rPr>
              <w:t>01марта по</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 xml:space="preserve">01 декабря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p>
        </w:tc>
      </w:tr>
      <w:tr w:rsidR="00591F4E" w:rsidRPr="00A736C1" w:rsidTr="00591F4E">
        <w:trPr>
          <w:trHeight w:val="624"/>
          <w:jc w:val="center"/>
        </w:trPr>
        <w:tc>
          <w:tcPr>
            <w:tcW w:w="1099"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4</w:t>
            </w:r>
          </w:p>
        </w:tc>
        <w:tc>
          <w:tcPr>
            <w:tcW w:w="1580" w:type="dxa"/>
            <w:gridSpan w:val="2"/>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площадь Строителей, 17 (район торгового центра «Мелиоратор»)</w:t>
            </w:r>
          </w:p>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p>
        </w:tc>
        <w:tc>
          <w:tcPr>
            <w:tcW w:w="1418" w:type="dxa"/>
            <w:gridSpan w:val="2"/>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автоцистерна</w:t>
            </w:r>
          </w:p>
        </w:tc>
        <w:tc>
          <w:tcPr>
            <w:tcW w:w="1347" w:type="dxa"/>
            <w:gridSpan w:val="2"/>
            <w:tcBorders>
              <w:top w:val="single" w:sz="4" w:space="0" w:color="auto"/>
              <w:left w:val="single" w:sz="2" w:space="0" w:color="000000"/>
              <w:bottom w:val="single" w:sz="4" w:space="0" w:color="auto"/>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живая рыба</w:t>
            </w:r>
          </w:p>
        </w:tc>
        <w:tc>
          <w:tcPr>
            <w:tcW w:w="1652" w:type="dxa"/>
            <w:gridSpan w:val="2"/>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 xml:space="preserve">с </w:t>
            </w:r>
            <w:r w:rsidRPr="00A736C1">
              <w:rPr>
                <w:rFonts w:ascii="Arial" w:hAnsi="Arial" w:cs="Arial"/>
                <w:kern w:val="3"/>
                <w:sz w:val="16"/>
                <w:szCs w:val="16"/>
                <w:lang w:eastAsia="ja-JP" w:bidi="fa-IR"/>
              </w:rPr>
              <w:t xml:space="preserve">01марта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 xml:space="preserve">01 декабря  </w:t>
            </w:r>
          </w:p>
        </w:tc>
      </w:tr>
      <w:tr w:rsidR="00591F4E" w:rsidRPr="00A736C1" w:rsidTr="00591F4E">
        <w:trPr>
          <w:trHeight w:val="439"/>
          <w:jc w:val="center"/>
        </w:trPr>
        <w:tc>
          <w:tcPr>
            <w:tcW w:w="11137" w:type="dxa"/>
            <w:gridSpan w:val="1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ind w:right="130"/>
              <w:contextualSpacing/>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Раздел 4. Торговля новогодними елями и соснами</w:t>
            </w:r>
          </w:p>
        </w:tc>
      </w:tr>
      <w:tr w:rsidR="00591F4E" w:rsidRPr="00A736C1" w:rsidTr="00591F4E">
        <w:trPr>
          <w:trHeight w:val="798"/>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Свободы, нечетная сторона (напротив торгового центра «Мелиоратор»)</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4</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елочный базар</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хвойные деревья</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15 декабря по 31 декабря  </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улица Первомайская, район здания</w:t>
            </w:r>
            <w:r w:rsidRPr="00A736C1">
              <w:rPr>
                <w:rFonts w:ascii="Arial" w:hAnsi="Arial" w:cs="Arial"/>
                <w:bCs/>
                <w:kern w:val="3"/>
                <w:sz w:val="16"/>
                <w:szCs w:val="16"/>
                <w:lang w:eastAsia="ja-JP" w:bidi="fa-IR"/>
              </w:rPr>
              <w:t xml:space="preserve"> № 105</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4</w:t>
            </w:r>
          </w:p>
        </w:tc>
        <w:tc>
          <w:tcPr>
            <w:tcW w:w="1798" w:type="dxa"/>
            <w:tcBorders>
              <w:top w:val="nil"/>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елочный базар</w:t>
            </w:r>
          </w:p>
        </w:tc>
        <w:tc>
          <w:tcPr>
            <w:tcW w:w="1347" w:type="dxa"/>
            <w:gridSpan w:val="2"/>
            <w:tcBorders>
              <w:top w:val="nil"/>
              <w:left w:val="single" w:sz="2" w:space="0" w:color="000000"/>
              <w:bottom w:val="single" w:sz="2" w:space="0" w:color="000000"/>
              <w:right w:val="nil"/>
            </w:tcBorders>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хвойные деревья</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15 декабря по 31 декабря  </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3</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переулок Красный, район здания № 15 (пересечение улицы Московская и переулка Красный)</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елочный базар</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хвойные деревья</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15 декабря по 31 декабря  </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4</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улица Советская, район здания № 174 (пересечение ул. Советская и  пер. Кочубея)</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елочный базар</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хвойные деревья</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15 декабря по 31 декабря  </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5</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переулок Школьный,  (район торгового центра «Фаворит»)</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798" w:type="dxa"/>
            <w:tcBorders>
              <w:top w:val="nil"/>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елочный базар</w:t>
            </w:r>
          </w:p>
        </w:tc>
        <w:tc>
          <w:tcPr>
            <w:tcW w:w="1347" w:type="dxa"/>
            <w:gridSpan w:val="2"/>
            <w:tcBorders>
              <w:top w:val="nil"/>
              <w:left w:val="single" w:sz="2" w:space="0" w:color="000000"/>
              <w:bottom w:val="single" w:sz="2" w:space="0" w:color="000000"/>
              <w:right w:val="nil"/>
            </w:tcBorders>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хвойные деревья</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15 декабря по 31 декабря  </w:t>
            </w:r>
          </w:p>
        </w:tc>
      </w:tr>
      <w:tr w:rsidR="00591F4E" w:rsidRPr="00A736C1" w:rsidTr="00591F4E">
        <w:trPr>
          <w:trHeight w:val="439"/>
          <w:jc w:val="center"/>
        </w:trPr>
        <w:tc>
          <w:tcPr>
            <w:tcW w:w="11137" w:type="dxa"/>
            <w:gridSpan w:val="1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ind w:left="187" w:right="130"/>
              <w:rPr>
                <w:rFonts w:ascii="Arial" w:hAnsi="Arial" w:cs="Arial"/>
                <w:bCs/>
                <w:kern w:val="3"/>
                <w:sz w:val="16"/>
                <w:szCs w:val="16"/>
                <w:lang w:eastAsia="ja-JP" w:bidi="fa-IR"/>
              </w:rPr>
            </w:pPr>
          </w:p>
          <w:p w:rsidR="00591F4E" w:rsidRPr="00A736C1" w:rsidRDefault="00591F4E" w:rsidP="00027F6C">
            <w:pPr>
              <w:suppressLineNumbers/>
              <w:suppressAutoHyphens/>
              <w:snapToGrid w:val="0"/>
              <w:ind w:left="187" w:right="130"/>
              <w:contextualSpacing/>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Раздел 5. Продукты питания и сопутствующие товары</w:t>
            </w:r>
          </w:p>
        </w:tc>
      </w:tr>
      <w:tr w:rsidR="00591F4E" w:rsidRPr="00A736C1" w:rsidTr="00591F4E">
        <w:trPr>
          <w:trHeight w:val="439"/>
          <w:jc w:val="center"/>
        </w:trPr>
        <w:tc>
          <w:tcPr>
            <w:tcW w:w="1099"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val="de-DE" w:eastAsia="ja-JP" w:bidi="fa-IR"/>
              </w:rPr>
            </w:pPr>
            <w:r w:rsidRPr="00A736C1">
              <w:rPr>
                <w:rFonts w:ascii="Arial" w:hAnsi="Arial" w:cs="Arial"/>
                <w:kern w:val="3"/>
                <w:sz w:val="16"/>
                <w:szCs w:val="16"/>
                <w:lang w:val="de-DE" w:eastAsia="ja-JP" w:bidi="fa-IR"/>
              </w:rPr>
              <w:t>1</w:t>
            </w:r>
          </w:p>
        </w:tc>
        <w:tc>
          <w:tcPr>
            <w:tcW w:w="1580" w:type="dxa"/>
            <w:gridSpan w:val="2"/>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eastAsia="Calibri" w:hAnsi="Arial" w:cs="Arial"/>
                <w:sz w:val="16"/>
                <w:szCs w:val="16"/>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eastAsia="Calibri" w:hAnsi="Arial" w:cs="Arial"/>
                <w:sz w:val="16"/>
                <w:szCs w:val="16"/>
              </w:rPr>
            </w:pPr>
            <w:r w:rsidRPr="00A736C1">
              <w:rPr>
                <w:rFonts w:ascii="Arial" w:hAnsi="Arial" w:cs="Arial"/>
                <w:kern w:val="3"/>
                <w:sz w:val="16"/>
                <w:szCs w:val="16"/>
                <w:lang w:eastAsia="ja-JP" w:bidi="fa-IR"/>
              </w:rPr>
              <w:t>переулок Школьный, (территория, прилегающая к  г</w:t>
            </w:r>
            <w:r w:rsidRPr="00A736C1">
              <w:rPr>
                <w:rFonts w:ascii="Arial" w:eastAsia="Calibri" w:hAnsi="Arial" w:cs="Arial"/>
                <w:sz w:val="16"/>
                <w:szCs w:val="16"/>
                <w:lang w:eastAsia="en-US"/>
              </w:rPr>
              <w:t>осударственному  бюджетному  учреждению здравоохранения  Ставропольского края «Благодарненская районная больница»)</w:t>
            </w:r>
          </w:p>
        </w:tc>
        <w:tc>
          <w:tcPr>
            <w:tcW w:w="1418"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nil"/>
              <w:left w:val="single" w:sz="2" w:space="0" w:color="000000"/>
              <w:bottom w:val="single" w:sz="4" w:space="0" w:color="auto"/>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продукты питания и сопутствующие товары</w:t>
            </w:r>
          </w:p>
        </w:tc>
        <w:tc>
          <w:tcPr>
            <w:tcW w:w="1652" w:type="dxa"/>
            <w:gridSpan w:val="2"/>
            <w:tcBorders>
              <w:top w:val="nil"/>
              <w:left w:val="single" w:sz="2" w:space="0" w:color="000000"/>
              <w:bottom w:val="single" w:sz="4" w:space="0" w:color="auto"/>
              <w:right w:val="single" w:sz="2" w:space="0" w:color="000000"/>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с 01 января по</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31 декабря .</w:t>
            </w:r>
          </w:p>
        </w:tc>
      </w:tr>
      <w:tr w:rsidR="00591F4E" w:rsidRPr="00A736C1" w:rsidTr="00591F4E">
        <w:trPr>
          <w:trHeight w:val="439"/>
          <w:jc w:val="center"/>
        </w:trPr>
        <w:tc>
          <w:tcPr>
            <w:tcW w:w="1099"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580" w:type="dxa"/>
            <w:gridSpan w:val="2"/>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переулок Подгорный б/н (возле моста черезр. Мокрая Буйвола)</w:t>
            </w:r>
          </w:p>
        </w:tc>
        <w:tc>
          <w:tcPr>
            <w:tcW w:w="1418"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val="de-DE" w:eastAsia="ja-JP" w:bidi="fa-IR"/>
              </w:rPr>
            </w:pPr>
            <w:r w:rsidRPr="00A736C1">
              <w:rPr>
                <w:rFonts w:ascii="Arial" w:hAnsi="Arial" w:cs="Arial"/>
                <w:kern w:val="3"/>
                <w:sz w:val="16"/>
                <w:szCs w:val="16"/>
                <w:lang w:val="de-DE" w:eastAsia="ja-JP" w:bidi="fa-IR"/>
              </w:rPr>
              <w:t>1</w:t>
            </w:r>
          </w:p>
        </w:tc>
        <w:tc>
          <w:tcPr>
            <w:tcW w:w="1798"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nil"/>
              <w:left w:val="single" w:sz="2" w:space="0" w:color="000000"/>
              <w:bottom w:val="single" w:sz="4" w:space="0" w:color="auto"/>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соки, воды</w:t>
            </w:r>
          </w:p>
        </w:tc>
        <w:tc>
          <w:tcPr>
            <w:tcW w:w="1652" w:type="dxa"/>
            <w:gridSpan w:val="2"/>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с 01 января по</w:t>
            </w:r>
          </w:p>
          <w:p w:rsidR="00591F4E" w:rsidRPr="00A736C1" w:rsidRDefault="00591F4E" w:rsidP="00027F6C">
            <w:pPr>
              <w:suppressLineNumbers/>
              <w:suppressAutoHyphens/>
              <w:snapToGrid w:val="0"/>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099" w:type="dxa"/>
            <w:vMerge w:val="restart"/>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3</w:t>
            </w:r>
          </w:p>
        </w:tc>
        <w:tc>
          <w:tcPr>
            <w:tcW w:w="1580" w:type="dxa"/>
            <w:gridSpan w:val="2"/>
            <w:vMerge w:val="restart"/>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591F4E" w:rsidRPr="00A736C1" w:rsidRDefault="00591F4E" w:rsidP="00027F6C">
            <w:pPr>
              <w:suppressLineNumbers/>
              <w:suppressAutoHyphens/>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vMerge w:val="restart"/>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ind w:left="185" w:right="131"/>
              <w:jc w:val="both"/>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улица Однокозова, район здания № 160 (территория, прилегающая к  г</w:t>
            </w:r>
            <w:r w:rsidRPr="00A736C1">
              <w:rPr>
                <w:rFonts w:ascii="Arial" w:eastAsia="Calibri" w:hAnsi="Arial" w:cs="Arial"/>
                <w:sz w:val="16"/>
                <w:szCs w:val="16"/>
                <w:lang w:eastAsia="en-US"/>
              </w:rPr>
              <w:t>осударственному  бюджетному  учреждению здравоохранения  Ставропольского края «Благодарненская районная больница»)</w:t>
            </w: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1</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val="de-DE" w:eastAsia="ja-JP" w:bidi="fa-IR"/>
              </w:rPr>
            </w:pP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single" w:sz="4" w:space="0" w:color="auto"/>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плодоовощная продукция</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с 01 января по</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099" w:type="dxa"/>
            <w:vMerge/>
            <w:tcBorders>
              <w:top w:val="nil"/>
              <w:left w:val="single" w:sz="2" w:space="0" w:color="000000"/>
              <w:bottom w:val="single" w:sz="2" w:space="0" w:color="000000"/>
              <w:right w:val="nil"/>
            </w:tcBorders>
            <w:vAlign w:val="center"/>
            <w:hideMark/>
          </w:tcPr>
          <w:p w:rsidR="00591F4E" w:rsidRPr="00A736C1" w:rsidRDefault="00591F4E" w:rsidP="00027F6C">
            <w:pPr>
              <w:rPr>
                <w:rFonts w:ascii="Arial" w:hAnsi="Arial" w:cs="Arial"/>
                <w:bCs/>
                <w:kern w:val="3"/>
                <w:sz w:val="16"/>
                <w:szCs w:val="16"/>
                <w:lang w:eastAsia="ja-JP" w:bidi="fa-IR"/>
              </w:rPr>
            </w:pPr>
          </w:p>
        </w:tc>
        <w:tc>
          <w:tcPr>
            <w:tcW w:w="1580" w:type="dxa"/>
            <w:gridSpan w:val="2"/>
            <w:vMerge/>
            <w:tcBorders>
              <w:top w:val="nil"/>
              <w:left w:val="single" w:sz="2" w:space="0" w:color="000000"/>
              <w:bottom w:val="single" w:sz="2" w:space="0" w:color="000000"/>
              <w:right w:val="single" w:sz="4" w:space="0" w:color="auto"/>
            </w:tcBorders>
            <w:vAlign w:val="center"/>
            <w:hideMark/>
          </w:tcPr>
          <w:p w:rsidR="00591F4E" w:rsidRPr="00A736C1" w:rsidRDefault="00591F4E" w:rsidP="00027F6C">
            <w:pPr>
              <w:rPr>
                <w:rFonts w:ascii="Arial" w:hAnsi="Arial" w:cs="Arial"/>
                <w:bCs/>
                <w:kern w:val="3"/>
                <w:sz w:val="16"/>
                <w:szCs w:val="16"/>
                <w:lang w:eastAsia="ja-JP" w:bidi="fa-IR"/>
              </w:rPr>
            </w:pPr>
          </w:p>
        </w:tc>
        <w:tc>
          <w:tcPr>
            <w:tcW w:w="2243" w:type="dxa"/>
            <w:gridSpan w:val="2"/>
            <w:vMerge/>
            <w:tcBorders>
              <w:top w:val="nil"/>
              <w:left w:val="single" w:sz="4" w:space="0" w:color="auto"/>
              <w:bottom w:val="single" w:sz="2" w:space="0" w:color="000000"/>
              <w:right w:val="nil"/>
            </w:tcBorders>
            <w:vAlign w:val="center"/>
          </w:tcPr>
          <w:p w:rsidR="00591F4E" w:rsidRPr="00A736C1" w:rsidRDefault="00591F4E" w:rsidP="00027F6C">
            <w:pPr>
              <w:ind w:left="185" w:right="131"/>
              <w:rPr>
                <w:rFonts w:ascii="Arial" w:hAnsi="Arial" w:cs="Arial"/>
                <w:bCs/>
                <w:kern w:val="3"/>
                <w:sz w:val="16"/>
                <w:szCs w:val="16"/>
                <w:lang w:eastAsia="ja-JP" w:bidi="fa-IR"/>
              </w:rPr>
            </w:pP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продукты питания и сопутствующие товары</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099" w:type="dxa"/>
            <w:vMerge/>
            <w:tcBorders>
              <w:top w:val="nil"/>
              <w:left w:val="single" w:sz="2" w:space="0" w:color="000000"/>
              <w:bottom w:val="single" w:sz="2" w:space="0" w:color="000000"/>
              <w:right w:val="nil"/>
            </w:tcBorders>
            <w:vAlign w:val="center"/>
            <w:hideMark/>
          </w:tcPr>
          <w:p w:rsidR="00591F4E" w:rsidRPr="00A736C1" w:rsidRDefault="00591F4E" w:rsidP="00027F6C">
            <w:pPr>
              <w:rPr>
                <w:rFonts w:ascii="Arial" w:hAnsi="Arial" w:cs="Arial"/>
                <w:bCs/>
                <w:kern w:val="3"/>
                <w:sz w:val="16"/>
                <w:szCs w:val="16"/>
                <w:lang w:eastAsia="ja-JP" w:bidi="fa-IR"/>
              </w:rPr>
            </w:pPr>
          </w:p>
        </w:tc>
        <w:tc>
          <w:tcPr>
            <w:tcW w:w="1580" w:type="dxa"/>
            <w:gridSpan w:val="2"/>
            <w:vMerge/>
            <w:tcBorders>
              <w:top w:val="nil"/>
              <w:left w:val="single" w:sz="2" w:space="0" w:color="000000"/>
              <w:bottom w:val="single" w:sz="2" w:space="0" w:color="000000"/>
              <w:right w:val="single" w:sz="4" w:space="0" w:color="auto"/>
            </w:tcBorders>
            <w:vAlign w:val="center"/>
            <w:hideMark/>
          </w:tcPr>
          <w:p w:rsidR="00591F4E" w:rsidRPr="00A736C1" w:rsidRDefault="00591F4E" w:rsidP="00027F6C">
            <w:pPr>
              <w:rPr>
                <w:rFonts w:ascii="Arial" w:hAnsi="Arial" w:cs="Arial"/>
                <w:bCs/>
                <w:kern w:val="3"/>
                <w:sz w:val="16"/>
                <w:szCs w:val="16"/>
                <w:lang w:eastAsia="ja-JP" w:bidi="fa-IR"/>
              </w:rPr>
            </w:pPr>
          </w:p>
        </w:tc>
        <w:tc>
          <w:tcPr>
            <w:tcW w:w="2243" w:type="dxa"/>
            <w:gridSpan w:val="2"/>
            <w:vMerge/>
            <w:tcBorders>
              <w:top w:val="nil"/>
              <w:left w:val="single" w:sz="4" w:space="0" w:color="auto"/>
              <w:bottom w:val="single" w:sz="2" w:space="0" w:color="000000"/>
              <w:right w:val="nil"/>
            </w:tcBorders>
            <w:vAlign w:val="center"/>
          </w:tcPr>
          <w:p w:rsidR="00591F4E" w:rsidRPr="00A736C1" w:rsidRDefault="00591F4E" w:rsidP="00027F6C">
            <w:pPr>
              <w:ind w:left="185" w:right="131"/>
              <w:rPr>
                <w:rFonts w:ascii="Arial" w:hAnsi="Arial" w:cs="Arial"/>
                <w:bCs/>
                <w:kern w:val="3"/>
                <w:sz w:val="16"/>
                <w:szCs w:val="16"/>
                <w:lang w:eastAsia="ja-JP" w:bidi="fa-IR"/>
              </w:rPr>
            </w:pP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хлебобулочные кондитерские изделия и сопутствующие товары</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4</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улица Ленина, район здания № 226(пересечение ул. Ленина и пер. Тюленина)</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продукты питания и сопутствующие товары</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099"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5</w:t>
            </w:r>
          </w:p>
        </w:tc>
        <w:tc>
          <w:tcPr>
            <w:tcW w:w="1580" w:type="dxa"/>
            <w:gridSpan w:val="2"/>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AutoHyphens/>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AutoHyphens/>
              <w:ind w:left="185" w:right="131"/>
              <w:jc w:val="both"/>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улица Ленина, между зданиями</w:t>
            </w:r>
            <w:r w:rsidRPr="00A736C1">
              <w:rPr>
                <w:rFonts w:ascii="Arial" w:hAnsi="Arial" w:cs="Arial"/>
                <w:bCs/>
                <w:kern w:val="3"/>
                <w:sz w:val="16"/>
                <w:szCs w:val="16"/>
                <w:lang w:eastAsia="ja-JP" w:bidi="fa-IR"/>
              </w:rPr>
              <w:t xml:space="preserve"> </w:t>
            </w:r>
            <w:r w:rsidRPr="00A736C1">
              <w:rPr>
                <w:rFonts w:ascii="Arial" w:hAnsi="Arial" w:cs="Arial"/>
                <w:kern w:val="3"/>
                <w:sz w:val="16"/>
                <w:szCs w:val="16"/>
                <w:lang w:eastAsia="ja-JP" w:bidi="fa-IR"/>
              </w:rPr>
              <w:t>№ 230 и № 232</w:t>
            </w:r>
          </w:p>
        </w:tc>
        <w:tc>
          <w:tcPr>
            <w:tcW w:w="1418"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nil"/>
              <w:left w:val="single" w:sz="2" w:space="0" w:color="000000"/>
              <w:bottom w:val="single" w:sz="4" w:space="0" w:color="auto"/>
              <w:right w:val="nil"/>
            </w:tcBorders>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продукты питания и сопутствующие товары</w:t>
            </w:r>
          </w:p>
        </w:tc>
        <w:tc>
          <w:tcPr>
            <w:tcW w:w="1652" w:type="dxa"/>
            <w:gridSpan w:val="2"/>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с 01 января по</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0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6</w:t>
            </w:r>
          </w:p>
        </w:tc>
        <w:tc>
          <w:tcPr>
            <w:tcW w:w="1580"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улица  Советская,  район здания № 167</w:t>
            </w:r>
          </w:p>
        </w:tc>
        <w:tc>
          <w:tcPr>
            <w:tcW w:w="1418"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single" w:sz="4" w:space="0" w:color="auto"/>
              <w:left w:val="single" w:sz="4" w:space="0" w:color="auto"/>
              <w:bottom w:val="single" w:sz="4" w:space="0" w:color="auto"/>
              <w:right w:val="single" w:sz="4" w:space="0" w:color="auto"/>
            </w:tcBorders>
            <w:hideMark/>
          </w:tcPr>
          <w:p w:rsidR="00591F4E" w:rsidRPr="00A736C1" w:rsidRDefault="00591F4E" w:rsidP="00027F6C">
            <w:pPr>
              <w:suppressLineNumbers/>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продукты питания и сопутствующие товары</w:t>
            </w:r>
          </w:p>
        </w:tc>
        <w:tc>
          <w:tcPr>
            <w:tcW w:w="165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1440"/>
          <w:jc w:val="center"/>
        </w:trPr>
        <w:tc>
          <w:tcPr>
            <w:tcW w:w="1099"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7</w:t>
            </w:r>
          </w:p>
        </w:tc>
        <w:tc>
          <w:tcPr>
            <w:tcW w:w="1580" w:type="dxa"/>
            <w:gridSpan w:val="2"/>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Краснознаменская, 2а (район магазина «Магнит»)</w:t>
            </w:r>
          </w:p>
        </w:tc>
        <w:tc>
          <w:tcPr>
            <w:tcW w:w="1418"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nil"/>
              <w:left w:val="single" w:sz="2" w:space="0" w:color="000000"/>
              <w:bottom w:val="single" w:sz="4" w:space="0" w:color="auto"/>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хлебобулочные кондитерские изделия и сопутствующие товары</w:t>
            </w:r>
          </w:p>
        </w:tc>
        <w:tc>
          <w:tcPr>
            <w:tcW w:w="1652" w:type="dxa"/>
            <w:gridSpan w:val="2"/>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с 01 января по</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870"/>
          <w:jc w:val="center"/>
        </w:trPr>
        <w:tc>
          <w:tcPr>
            <w:tcW w:w="109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8</w:t>
            </w:r>
          </w:p>
        </w:tc>
        <w:tc>
          <w:tcPr>
            <w:tcW w:w="1580" w:type="dxa"/>
            <w:gridSpan w:val="2"/>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переулок Школьный, б/н (в районе дома № 58 «А»)</w:t>
            </w: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single" w:sz="4" w:space="0" w:color="auto"/>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продукты питания и сопутствующие товары</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870"/>
          <w:jc w:val="center"/>
        </w:trPr>
        <w:tc>
          <w:tcPr>
            <w:tcW w:w="1099"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9</w:t>
            </w:r>
          </w:p>
        </w:tc>
        <w:tc>
          <w:tcPr>
            <w:tcW w:w="1580" w:type="dxa"/>
            <w:gridSpan w:val="2"/>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Вокзальная, район магазина «Автозапчасти», подъезд к железнодорожному вокзалу</w:t>
            </w: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single" w:sz="4" w:space="0" w:color="auto"/>
              <w:left w:val="single" w:sz="2" w:space="0" w:color="000000"/>
              <w:bottom w:val="single" w:sz="2" w:space="0" w:color="000000"/>
              <w:right w:val="nil"/>
            </w:tcBorders>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продукты питания и сопутствующие товары</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10 мая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870"/>
          <w:jc w:val="center"/>
        </w:trPr>
        <w:tc>
          <w:tcPr>
            <w:tcW w:w="1099"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10</w:t>
            </w:r>
          </w:p>
        </w:tc>
        <w:tc>
          <w:tcPr>
            <w:tcW w:w="1580" w:type="dxa"/>
            <w:gridSpan w:val="2"/>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Завокзальная, б/н, территория, прилегающая к закрытому акционерному обществу «Благодарненский элеватор»</w:t>
            </w: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snapToGrid w:val="0"/>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single" w:sz="4" w:space="0" w:color="auto"/>
              <w:left w:val="single" w:sz="2" w:space="0" w:color="000000"/>
              <w:bottom w:val="single" w:sz="2" w:space="0" w:color="000000"/>
              <w:right w:val="nil"/>
            </w:tcBorders>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продукты питания и сопутствующие товары</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14 июня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870"/>
          <w:jc w:val="center"/>
        </w:trPr>
        <w:tc>
          <w:tcPr>
            <w:tcW w:w="1099"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lastRenderedPageBreak/>
              <w:t>11</w:t>
            </w:r>
          </w:p>
        </w:tc>
        <w:tc>
          <w:tcPr>
            <w:tcW w:w="1580" w:type="dxa"/>
            <w:gridSpan w:val="2"/>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Село Александрия</w:t>
            </w:r>
          </w:p>
        </w:tc>
        <w:tc>
          <w:tcPr>
            <w:tcW w:w="2243" w:type="dxa"/>
            <w:gridSpan w:val="2"/>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AutoHyphens/>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Подгорная, 39</w:t>
            </w:r>
          </w:p>
          <w:p w:rsidR="00591F4E" w:rsidRPr="00A736C1" w:rsidRDefault="00591F4E" w:rsidP="00027F6C">
            <w:pPr>
              <w:ind w:left="185" w:right="131"/>
              <w:jc w:val="center"/>
              <w:rPr>
                <w:rFonts w:ascii="Arial" w:hAnsi="Arial" w:cs="Arial"/>
                <w:sz w:val="16"/>
                <w:szCs w:val="16"/>
                <w:lang w:eastAsia="ja-JP" w:bidi="fa-IR"/>
              </w:rPr>
            </w:pP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single" w:sz="4" w:space="0" w:color="auto"/>
              <w:left w:val="single" w:sz="2" w:space="0" w:color="000000"/>
              <w:bottom w:val="single" w:sz="2" w:space="0" w:color="000000"/>
              <w:right w:val="nil"/>
            </w:tcBorders>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продукты питания и сопутствующие товары</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с 01 января по</w:t>
            </w:r>
          </w:p>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870"/>
          <w:jc w:val="center"/>
        </w:trPr>
        <w:tc>
          <w:tcPr>
            <w:tcW w:w="1099"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12</w:t>
            </w:r>
          </w:p>
        </w:tc>
        <w:tc>
          <w:tcPr>
            <w:tcW w:w="1580" w:type="dxa"/>
            <w:gridSpan w:val="2"/>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Село Бурлацкое</w:t>
            </w:r>
          </w:p>
        </w:tc>
        <w:tc>
          <w:tcPr>
            <w:tcW w:w="2243" w:type="dxa"/>
            <w:gridSpan w:val="2"/>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AutoHyphens/>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 xml:space="preserve"> переулок 8 Марта, б/н</w:t>
            </w: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single" w:sz="4" w:space="0" w:color="auto"/>
              <w:left w:val="single" w:sz="2" w:space="0" w:color="000000"/>
              <w:bottom w:val="single" w:sz="2" w:space="0" w:color="000000"/>
              <w:right w:val="nil"/>
            </w:tcBorders>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продукты питания и сопутствующие товары</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с 01 января по</w:t>
            </w:r>
          </w:p>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870"/>
          <w:jc w:val="center"/>
        </w:trPr>
        <w:tc>
          <w:tcPr>
            <w:tcW w:w="1099"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13</w:t>
            </w:r>
          </w:p>
        </w:tc>
        <w:tc>
          <w:tcPr>
            <w:tcW w:w="1580" w:type="dxa"/>
            <w:gridSpan w:val="2"/>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Хутор Большевик</w:t>
            </w:r>
          </w:p>
        </w:tc>
        <w:tc>
          <w:tcPr>
            <w:tcW w:w="2243" w:type="dxa"/>
            <w:gridSpan w:val="2"/>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AutoHyphens/>
              <w:spacing w:line="240" w:lineRule="exact"/>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Юбилейная, б/н</w:t>
            </w: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spacing w:line="240" w:lineRule="exact"/>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spacing w:line="240" w:lineRule="exact"/>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single" w:sz="4" w:space="0" w:color="auto"/>
              <w:left w:val="single" w:sz="2" w:space="0" w:color="000000"/>
              <w:bottom w:val="single" w:sz="2" w:space="0" w:color="000000"/>
              <w:right w:val="nil"/>
            </w:tcBorders>
          </w:tcPr>
          <w:p w:rsidR="00591F4E" w:rsidRPr="00A736C1" w:rsidRDefault="00591F4E" w:rsidP="00027F6C">
            <w:pPr>
              <w:suppressAutoHyphens/>
              <w:spacing w:line="240" w:lineRule="exact"/>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продукты и сопутствующие товары</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AutoHyphens/>
              <w:spacing w:line="240" w:lineRule="exact"/>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с 01 января по</w:t>
            </w:r>
          </w:p>
          <w:p w:rsidR="00591F4E" w:rsidRPr="00A736C1" w:rsidRDefault="00591F4E" w:rsidP="00027F6C">
            <w:pPr>
              <w:suppressAutoHyphens/>
              <w:spacing w:line="240" w:lineRule="exact"/>
              <w:jc w:val="center"/>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870"/>
          <w:jc w:val="center"/>
        </w:trPr>
        <w:tc>
          <w:tcPr>
            <w:tcW w:w="1099"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14</w:t>
            </w:r>
          </w:p>
        </w:tc>
        <w:tc>
          <w:tcPr>
            <w:tcW w:w="1580" w:type="dxa"/>
            <w:gridSpan w:val="2"/>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Село Сотниковское</w:t>
            </w:r>
          </w:p>
        </w:tc>
        <w:tc>
          <w:tcPr>
            <w:tcW w:w="2243" w:type="dxa"/>
            <w:gridSpan w:val="2"/>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AutoHyphens/>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пересечение улицы Ленина и переулка. Светлый</w:t>
            </w: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торговый</w:t>
            </w:r>
          </w:p>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павильон</w:t>
            </w:r>
          </w:p>
        </w:tc>
        <w:tc>
          <w:tcPr>
            <w:tcW w:w="1347" w:type="dxa"/>
            <w:gridSpan w:val="2"/>
            <w:tcBorders>
              <w:top w:val="single" w:sz="4" w:space="0" w:color="auto"/>
              <w:left w:val="single" w:sz="2" w:space="0" w:color="000000"/>
              <w:bottom w:val="single" w:sz="2" w:space="0" w:color="000000"/>
              <w:right w:val="nil"/>
            </w:tcBorders>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продукты и сопутствующие товары</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870"/>
          <w:jc w:val="center"/>
        </w:trPr>
        <w:tc>
          <w:tcPr>
            <w:tcW w:w="1099"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15</w:t>
            </w:r>
          </w:p>
        </w:tc>
        <w:tc>
          <w:tcPr>
            <w:tcW w:w="1580" w:type="dxa"/>
            <w:gridSpan w:val="2"/>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Село Спасское</w:t>
            </w:r>
          </w:p>
        </w:tc>
        <w:tc>
          <w:tcPr>
            <w:tcW w:w="2243" w:type="dxa"/>
            <w:gridSpan w:val="2"/>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AutoHyphens/>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Красная, 194</w:t>
            </w: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single" w:sz="4" w:space="0" w:color="auto"/>
              <w:left w:val="single" w:sz="2" w:space="0" w:color="000000"/>
              <w:bottom w:val="single" w:sz="2" w:space="0" w:color="000000"/>
              <w:right w:val="nil"/>
            </w:tcBorders>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продукты и сопутствующие товары</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870"/>
          <w:jc w:val="center"/>
        </w:trPr>
        <w:tc>
          <w:tcPr>
            <w:tcW w:w="1099"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16</w:t>
            </w:r>
          </w:p>
        </w:tc>
        <w:tc>
          <w:tcPr>
            <w:tcW w:w="1580" w:type="dxa"/>
            <w:gridSpan w:val="2"/>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Село Спасское</w:t>
            </w:r>
          </w:p>
        </w:tc>
        <w:tc>
          <w:tcPr>
            <w:tcW w:w="2243" w:type="dxa"/>
            <w:gridSpan w:val="2"/>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AutoHyphens/>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Советская, б/н</w:t>
            </w: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торговый павильон</w:t>
            </w:r>
          </w:p>
        </w:tc>
        <w:tc>
          <w:tcPr>
            <w:tcW w:w="1347" w:type="dxa"/>
            <w:gridSpan w:val="2"/>
            <w:tcBorders>
              <w:top w:val="single" w:sz="4" w:space="0" w:color="auto"/>
              <w:left w:val="single" w:sz="2" w:space="0" w:color="000000"/>
              <w:bottom w:val="single" w:sz="2" w:space="0" w:color="000000"/>
              <w:right w:val="nil"/>
            </w:tcBorders>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продукты и сопутствующие товары</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870"/>
          <w:jc w:val="center"/>
        </w:trPr>
        <w:tc>
          <w:tcPr>
            <w:tcW w:w="1099"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17</w:t>
            </w:r>
          </w:p>
        </w:tc>
        <w:tc>
          <w:tcPr>
            <w:tcW w:w="1580" w:type="dxa"/>
            <w:gridSpan w:val="2"/>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Село Спасское</w:t>
            </w:r>
          </w:p>
        </w:tc>
        <w:tc>
          <w:tcPr>
            <w:tcW w:w="2243" w:type="dxa"/>
            <w:gridSpan w:val="2"/>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AutoHyphens/>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Красная, б/н</w:t>
            </w: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киоск</w:t>
            </w:r>
          </w:p>
        </w:tc>
        <w:tc>
          <w:tcPr>
            <w:tcW w:w="1347" w:type="dxa"/>
            <w:gridSpan w:val="2"/>
            <w:tcBorders>
              <w:top w:val="single" w:sz="4" w:space="0" w:color="auto"/>
              <w:left w:val="single" w:sz="2" w:space="0" w:color="000000"/>
              <w:bottom w:val="single" w:sz="2" w:space="0" w:color="000000"/>
              <w:right w:val="nil"/>
            </w:tcBorders>
          </w:tcPr>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ремонт и продажа обуви</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AutoHyphens/>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AutoHyphens/>
              <w:jc w:val="center"/>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1137" w:type="dxa"/>
            <w:gridSpan w:val="1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ind w:left="185" w:right="131"/>
              <w:contextualSpacing/>
              <w:jc w:val="center"/>
              <w:textAlignment w:val="baseline"/>
              <w:rPr>
                <w:rFonts w:ascii="Arial" w:hAnsi="Arial" w:cs="Arial"/>
                <w:bCs/>
                <w:kern w:val="3"/>
                <w:sz w:val="16"/>
                <w:szCs w:val="16"/>
                <w:lang w:eastAsia="ja-JP" w:bidi="fa-IR"/>
              </w:rPr>
            </w:pPr>
          </w:p>
          <w:p w:rsidR="00591F4E" w:rsidRPr="00A736C1" w:rsidRDefault="00591F4E" w:rsidP="00027F6C">
            <w:pPr>
              <w:suppressLineNumbers/>
              <w:suppressAutoHyphens/>
              <w:snapToGrid w:val="0"/>
              <w:ind w:left="185" w:right="131"/>
              <w:contextualSpacing/>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Раздел 6. Живые цветы, искусственные цветы</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улица Первомайская, район здания № 105</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10</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торговая палатка</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живые цветы, искусственные цветы</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марта  по 30 апреля  </w:t>
            </w:r>
          </w:p>
        </w:tc>
      </w:tr>
      <w:tr w:rsidR="00591F4E" w:rsidRPr="00A736C1" w:rsidTr="00591F4E">
        <w:trPr>
          <w:trHeight w:val="439"/>
          <w:jc w:val="center"/>
        </w:trPr>
        <w:tc>
          <w:tcPr>
            <w:tcW w:w="1099"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580" w:type="dxa"/>
            <w:gridSpan w:val="2"/>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улица Мельничная, район  кладбища</w:t>
            </w:r>
          </w:p>
        </w:tc>
        <w:tc>
          <w:tcPr>
            <w:tcW w:w="1418"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4</w:t>
            </w:r>
          </w:p>
        </w:tc>
        <w:tc>
          <w:tcPr>
            <w:tcW w:w="1798"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торговая палатка</w:t>
            </w:r>
          </w:p>
        </w:tc>
        <w:tc>
          <w:tcPr>
            <w:tcW w:w="1347" w:type="dxa"/>
            <w:gridSpan w:val="2"/>
            <w:tcBorders>
              <w:top w:val="nil"/>
              <w:left w:val="single" w:sz="2" w:space="0" w:color="000000"/>
              <w:bottom w:val="single" w:sz="4" w:space="0" w:color="auto"/>
              <w:right w:val="nil"/>
            </w:tcBorders>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живые цветы, искусственные цветы</w:t>
            </w:r>
          </w:p>
        </w:tc>
        <w:tc>
          <w:tcPr>
            <w:tcW w:w="1652" w:type="dxa"/>
            <w:gridSpan w:val="2"/>
            <w:tcBorders>
              <w:top w:val="nil"/>
              <w:left w:val="single" w:sz="2" w:space="0" w:color="000000"/>
              <w:bottom w:val="single" w:sz="4" w:space="0" w:color="auto"/>
              <w:right w:val="single" w:sz="2" w:space="0" w:color="000000"/>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28 апреля  </w:t>
            </w:r>
          </w:p>
        </w:tc>
      </w:tr>
      <w:tr w:rsidR="00591F4E" w:rsidRPr="00A736C1" w:rsidTr="00591F4E">
        <w:trPr>
          <w:trHeight w:val="439"/>
          <w:jc w:val="center"/>
        </w:trPr>
        <w:tc>
          <w:tcPr>
            <w:tcW w:w="109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3</w:t>
            </w:r>
          </w:p>
        </w:tc>
        <w:tc>
          <w:tcPr>
            <w:tcW w:w="1580" w:type="dxa"/>
            <w:gridSpan w:val="2"/>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автомобильная дорога «Светлоград - Благодарный – Летняя Ставка», р</w:t>
            </w:r>
            <w:r w:rsidRPr="00A736C1">
              <w:rPr>
                <w:rFonts w:ascii="Arial" w:hAnsi="Arial" w:cs="Arial"/>
                <w:bCs/>
                <w:kern w:val="3"/>
                <w:sz w:val="16"/>
                <w:szCs w:val="16"/>
                <w:lang w:eastAsia="ja-JP" w:bidi="fa-IR"/>
              </w:rPr>
              <w:t>айон  кладбища</w:t>
            </w: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4</w:t>
            </w: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торговая палатка</w:t>
            </w:r>
          </w:p>
        </w:tc>
        <w:tc>
          <w:tcPr>
            <w:tcW w:w="1347" w:type="dxa"/>
            <w:gridSpan w:val="2"/>
            <w:tcBorders>
              <w:top w:val="single" w:sz="4" w:space="0" w:color="auto"/>
              <w:left w:val="single" w:sz="2" w:space="0" w:color="000000"/>
              <w:bottom w:val="single" w:sz="2" w:space="0" w:color="000000"/>
              <w:right w:val="nil"/>
            </w:tcBorders>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живые цветы, искусственные цветы</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28 апреля  </w:t>
            </w:r>
          </w:p>
        </w:tc>
      </w:tr>
      <w:tr w:rsidR="00591F4E" w:rsidRPr="00A736C1" w:rsidTr="00591F4E">
        <w:trPr>
          <w:trHeight w:val="439"/>
          <w:jc w:val="center"/>
        </w:trPr>
        <w:tc>
          <w:tcPr>
            <w:tcW w:w="1099"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4</w:t>
            </w:r>
          </w:p>
        </w:tc>
        <w:tc>
          <w:tcPr>
            <w:tcW w:w="1580" w:type="dxa"/>
            <w:gridSpan w:val="2"/>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улица Краснознаменская, территория, прилегающая к зданию № 2А (напротив магазина «Магнит»)</w:t>
            </w:r>
          </w:p>
        </w:tc>
        <w:tc>
          <w:tcPr>
            <w:tcW w:w="1418"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20</w:t>
            </w:r>
          </w:p>
        </w:tc>
        <w:tc>
          <w:tcPr>
            <w:tcW w:w="1798"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торговая палатка</w:t>
            </w:r>
          </w:p>
        </w:tc>
        <w:tc>
          <w:tcPr>
            <w:tcW w:w="1347" w:type="dxa"/>
            <w:gridSpan w:val="2"/>
            <w:tcBorders>
              <w:top w:val="nil"/>
              <w:left w:val="single" w:sz="2" w:space="0" w:color="000000"/>
              <w:bottom w:val="single" w:sz="4" w:space="0" w:color="auto"/>
              <w:right w:val="nil"/>
            </w:tcBorders>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живые цветы, искусственные цветы</w:t>
            </w:r>
          </w:p>
        </w:tc>
        <w:tc>
          <w:tcPr>
            <w:tcW w:w="1652" w:type="dxa"/>
            <w:gridSpan w:val="2"/>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марта  по 30 апреля </w:t>
            </w:r>
          </w:p>
        </w:tc>
      </w:tr>
      <w:tr w:rsidR="00591F4E" w:rsidRPr="00A736C1" w:rsidTr="00591F4E">
        <w:trPr>
          <w:trHeight w:val="439"/>
          <w:jc w:val="center"/>
        </w:trPr>
        <w:tc>
          <w:tcPr>
            <w:tcW w:w="11137" w:type="dxa"/>
            <w:gridSpan w:val="1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ind w:left="185" w:right="131"/>
              <w:contextualSpacing/>
              <w:jc w:val="center"/>
              <w:textAlignment w:val="baseline"/>
              <w:rPr>
                <w:rFonts w:ascii="Arial" w:hAnsi="Arial" w:cs="Arial"/>
                <w:bCs/>
                <w:kern w:val="3"/>
                <w:sz w:val="16"/>
                <w:szCs w:val="16"/>
                <w:lang w:eastAsia="ja-JP" w:bidi="fa-IR"/>
              </w:rPr>
            </w:pPr>
          </w:p>
          <w:p w:rsidR="00591F4E" w:rsidRPr="00A736C1" w:rsidRDefault="00591F4E" w:rsidP="00027F6C">
            <w:pPr>
              <w:suppressLineNumbers/>
              <w:suppressAutoHyphens/>
              <w:snapToGrid w:val="0"/>
              <w:ind w:left="185" w:right="131"/>
              <w:contextualSpacing/>
              <w:jc w:val="center"/>
              <w:textAlignment w:val="baseline"/>
              <w:rPr>
                <w:rFonts w:ascii="Arial" w:hAnsi="Arial" w:cs="Arial"/>
                <w:bCs/>
                <w:kern w:val="3"/>
                <w:sz w:val="16"/>
                <w:szCs w:val="16"/>
                <w:lang w:eastAsia="ja-JP" w:bidi="fa-IR"/>
              </w:rPr>
            </w:pPr>
          </w:p>
          <w:p w:rsidR="00591F4E" w:rsidRPr="00A736C1" w:rsidRDefault="00591F4E" w:rsidP="00027F6C">
            <w:pPr>
              <w:suppressLineNumbers/>
              <w:suppressAutoHyphens/>
              <w:snapToGrid w:val="0"/>
              <w:ind w:left="185" w:right="131"/>
              <w:contextualSpacing/>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Раздел 7. Печатная продукция и непродовольственные товары</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1</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eastAsia="Calibri" w:hAnsi="Arial" w:cs="Arial"/>
                <w:bCs/>
                <w:kern w:val="3"/>
                <w:sz w:val="16"/>
                <w:szCs w:val="16"/>
                <w:lang w:eastAsia="ja-JP" w:bidi="fa-IR"/>
              </w:rPr>
            </w:pPr>
            <w:r w:rsidRPr="00A736C1">
              <w:rPr>
                <w:rFonts w:ascii="Arial" w:hAnsi="Arial" w:cs="Arial"/>
                <w:bCs/>
                <w:kern w:val="3"/>
                <w:sz w:val="16"/>
                <w:szCs w:val="16"/>
                <w:lang w:eastAsia="ja-JP" w:bidi="fa-IR"/>
              </w:rPr>
              <w:t>улица Однокозова, район здания № 160, территория, прилегающая к  г</w:t>
            </w:r>
            <w:r w:rsidRPr="00A736C1">
              <w:rPr>
                <w:rFonts w:ascii="Arial" w:eastAsia="Calibri" w:hAnsi="Arial" w:cs="Arial"/>
                <w:sz w:val="16"/>
                <w:szCs w:val="16"/>
                <w:lang w:eastAsia="en-US"/>
              </w:rPr>
              <w:t>осударственному  бюджетному  учреждению</w:t>
            </w:r>
          </w:p>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eastAsia="Calibri" w:hAnsi="Arial" w:cs="Arial"/>
                <w:sz w:val="16"/>
                <w:szCs w:val="16"/>
                <w:lang w:eastAsia="en-US"/>
              </w:rPr>
              <w:t>здравоохранения  Ставропольского края «Благодарненская районная больница»</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торговый</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павильон</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печатная продукция и сопутствующие товары</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099"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lastRenderedPageBreak/>
              <w:t>2</w:t>
            </w:r>
          </w:p>
        </w:tc>
        <w:tc>
          <w:tcPr>
            <w:tcW w:w="1580" w:type="dxa"/>
            <w:gridSpan w:val="2"/>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улица Толстого, 84а,  территория, прилегающая к офису   Благодарненского хуторского казачьего общества Ставропольского окружного казачьего общества Терского войскового казачьего общества</w:t>
            </w:r>
          </w:p>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p>
        </w:tc>
        <w:tc>
          <w:tcPr>
            <w:tcW w:w="1418"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торговый</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павильон</w:t>
            </w:r>
          </w:p>
        </w:tc>
        <w:tc>
          <w:tcPr>
            <w:tcW w:w="1347" w:type="dxa"/>
            <w:gridSpan w:val="2"/>
            <w:tcBorders>
              <w:top w:val="nil"/>
              <w:left w:val="single" w:sz="2" w:space="0" w:color="000000"/>
              <w:bottom w:val="single" w:sz="4" w:space="0" w:color="auto"/>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учебная литература, печатная продукция</w:t>
            </w:r>
          </w:p>
        </w:tc>
        <w:tc>
          <w:tcPr>
            <w:tcW w:w="1652" w:type="dxa"/>
            <w:gridSpan w:val="2"/>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31 декабря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p>
        </w:tc>
      </w:tr>
      <w:tr w:rsidR="00591F4E" w:rsidRPr="00A736C1" w:rsidTr="00591F4E">
        <w:trPr>
          <w:trHeight w:val="439"/>
          <w:jc w:val="center"/>
        </w:trPr>
        <w:tc>
          <w:tcPr>
            <w:tcW w:w="1099"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3</w:t>
            </w:r>
          </w:p>
        </w:tc>
        <w:tc>
          <w:tcPr>
            <w:tcW w:w="1580" w:type="dxa"/>
            <w:gridSpan w:val="2"/>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улица Вокзальная, район здания № 27, напротив г</w:t>
            </w:r>
            <w:r w:rsidRPr="00A736C1">
              <w:rPr>
                <w:rFonts w:ascii="Arial" w:eastAsia="Calibri" w:hAnsi="Arial" w:cs="Arial"/>
                <w:sz w:val="16"/>
                <w:szCs w:val="16"/>
                <w:lang w:eastAsia="en-US"/>
              </w:rPr>
              <w:t>осударственного учреждения – Управления Пенсионного фонда Российской Федерации по Благодарненскому району Ставропольского края</w:t>
            </w:r>
          </w:p>
        </w:tc>
        <w:tc>
          <w:tcPr>
            <w:tcW w:w="1418" w:type="dxa"/>
            <w:gridSpan w:val="2"/>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торговый</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павильон</w:t>
            </w:r>
          </w:p>
        </w:tc>
        <w:tc>
          <w:tcPr>
            <w:tcW w:w="1347" w:type="dxa"/>
            <w:gridSpan w:val="2"/>
            <w:tcBorders>
              <w:top w:val="single" w:sz="4" w:space="0" w:color="auto"/>
              <w:left w:val="single" w:sz="2" w:space="0" w:color="000000"/>
              <w:bottom w:val="single" w:sz="4" w:space="0" w:color="auto"/>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печатная продукция</w:t>
            </w:r>
          </w:p>
        </w:tc>
        <w:tc>
          <w:tcPr>
            <w:tcW w:w="1652" w:type="dxa"/>
            <w:gridSpan w:val="2"/>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1137" w:type="dxa"/>
            <w:gridSpan w:val="1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ind w:left="185" w:right="131"/>
              <w:contextualSpacing/>
              <w:jc w:val="center"/>
              <w:textAlignment w:val="baseline"/>
              <w:rPr>
                <w:rFonts w:ascii="Arial" w:hAnsi="Arial" w:cs="Arial"/>
                <w:bCs/>
                <w:kern w:val="3"/>
                <w:sz w:val="16"/>
                <w:szCs w:val="16"/>
                <w:lang w:eastAsia="ja-JP" w:bidi="fa-IR"/>
              </w:rPr>
            </w:pPr>
          </w:p>
          <w:p w:rsidR="00591F4E" w:rsidRPr="00A736C1" w:rsidRDefault="00591F4E" w:rsidP="00027F6C">
            <w:pPr>
              <w:suppressLineNumbers/>
              <w:suppressAutoHyphens/>
              <w:snapToGrid w:val="0"/>
              <w:ind w:left="185" w:right="131"/>
              <w:contextualSpacing/>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Раздел 8.Торговля прохладительными напитками</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Первомайская, район здания № 105</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киоск</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квас и лимонад</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мая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10 сентября </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eastAsia="Calibri" w:hAnsi="Arial" w:cs="Arial"/>
                <w:bCs/>
                <w:kern w:val="3"/>
                <w:sz w:val="16"/>
                <w:szCs w:val="16"/>
                <w:lang w:eastAsia="ja-JP" w:bidi="fa-IR"/>
              </w:rPr>
            </w:pPr>
            <w:r w:rsidRPr="00A736C1">
              <w:rPr>
                <w:rFonts w:ascii="Arial" w:hAnsi="Arial" w:cs="Arial"/>
                <w:bCs/>
                <w:kern w:val="3"/>
                <w:sz w:val="16"/>
                <w:szCs w:val="16"/>
                <w:lang w:eastAsia="ja-JP" w:bidi="fa-IR"/>
              </w:rPr>
              <w:t>улица Однокозова, район здания № 160, территория, прилегающая к  г</w:t>
            </w:r>
            <w:r w:rsidRPr="00A736C1">
              <w:rPr>
                <w:rFonts w:ascii="Arial" w:eastAsia="Calibri" w:hAnsi="Arial" w:cs="Arial"/>
                <w:sz w:val="16"/>
                <w:szCs w:val="16"/>
                <w:lang w:eastAsia="en-US"/>
              </w:rPr>
              <w:t>осударственному  бюджетному  учреждению</w:t>
            </w:r>
          </w:p>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eastAsia="Calibri" w:hAnsi="Arial" w:cs="Arial"/>
                <w:sz w:val="16"/>
                <w:szCs w:val="16"/>
                <w:lang w:eastAsia="en-US"/>
              </w:rPr>
              <w:t>здравоохранения  Ставропольского края «Благодарненская районная больница»</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киоск</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квас и лимонад</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мая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10 сентября </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3</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Ленина, район здания № 176 (пересечение  ул. Ленина и ул. Первомайская</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киоск</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квас и лимонад</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мая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10 сентября </w:t>
            </w:r>
          </w:p>
        </w:tc>
      </w:tr>
      <w:tr w:rsidR="00591F4E" w:rsidRPr="00A736C1" w:rsidTr="00591F4E">
        <w:trPr>
          <w:trHeight w:val="439"/>
          <w:jc w:val="center"/>
        </w:trPr>
        <w:tc>
          <w:tcPr>
            <w:tcW w:w="1099"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4</w:t>
            </w:r>
          </w:p>
        </w:tc>
        <w:tc>
          <w:tcPr>
            <w:tcW w:w="1580" w:type="dxa"/>
            <w:gridSpan w:val="2"/>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jc w:val="both"/>
              <w:rPr>
                <w:rFonts w:ascii="Arial" w:eastAsia="Calibri" w:hAnsi="Arial" w:cs="Arial"/>
                <w:sz w:val="16"/>
                <w:szCs w:val="16"/>
                <w:lang w:eastAsia="en-US"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ind w:left="185" w:right="131"/>
              <w:jc w:val="both"/>
              <w:rPr>
                <w:rFonts w:ascii="Arial" w:hAnsi="Arial" w:cs="Arial"/>
                <w:sz w:val="16"/>
                <w:szCs w:val="16"/>
                <w:lang w:eastAsia="en-US"/>
              </w:rPr>
            </w:pPr>
            <w:r w:rsidRPr="00A736C1">
              <w:rPr>
                <w:rFonts w:ascii="Arial" w:eastAsia="Calibri" w:hAnsi="Arial" w:cs="Arial"/>
                <w:sz w:val="16"/>
                <w:szCs w:val="16"/>
                <w:lang w:eastAsia="en-US" w:bidi="fa-IR"/>
              </w:rPr>
              <w:t xml:space="preserve">улица Первомайская, район здания №59 (пересечение ул. Ленина и ул. Первомайская) , территория, прилегающая к </w:t>
            </w:r>
            <w:r w:rsidRPr="00A736C1">
              <w:rPr>
                <w:rFonts w:ascii="Arial" w:hAnsi="Arial" w:cs="Arial"/>
                <w:sz w:val="16"/>
                <w:szCs w:val="16"/>
                <w:lang w:eastAsia="en-US"/>
              </w:rPr>
              <w:t>Благодарненскому почтамту  - Управлению Федеральной почтовой связи Ставропольского края -  филиал  Федерального государственного унитарного предприятия «Почта России»</w:t>
            </w:r>
          </w:p>
          <w:p w:rsidR="00591F4E" w:rsidRPr="00A736C1" w:rsidRDefault="00591F4E" w:rsidP="00027F6C">
            <w:pPr>
              <w:ind w:left="185" w:right="131"/>
              <w:jc w:val="both"/>
              <w:rPr>
                <w:rFonts w:ascii="Arial" w:hAnsi="Arial" w:cs="Arial"/>
                <w:sz w:val="16"/>
                <w:szCs w:val="16"/>
                <w:lang w:eastAsia="en-US"/>
              </w:rPr>
            </w:pPr>
          </w:p>
          <w:p w:rsidR="00591F4E" w:rsidRPr="00A736C1" w:rsidRDefault="00591F4E" w:rsidP="00027F6C">
            <w:pPr>
              <w:ind w:left="185" w:right="131"/>
              <w:jc w:val="both"/>
              <w:rPr>
                <w:rFonts w:ascii="Arial" w:eastAsia="Calibri" w:hAnsi="Arial" w:cs="Arial"/>
                <w:sz w:val="16"/>
                <w:szCs w:val="16"/>
                <w:lang w:eastAsia="en-US" w:bidi="fa-IR"/>
              </w:rPr>
            </w:pPr>
          </w:p>
        </w:tc>
        <w:tc>
          <w:tcPr>
            <w:tcW w:w="1418"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киоск</w:t>
            </w:r>
          </w:p>
        </w:tc>
        <w:tc>
          <w:tcPr>
            <w:tcW w:w="1347" w:type="dxa"/>
            <w:gridSpan w:val="2"/>
            <w:tcBorders>
              <w:top w:val="nil"/>
              <w:left w:val="single" w:sz="2" w:space="0" w:color="000000"/>
              <w:bottom w:val="single" w:sz="4" w:space="0" w:color="auto"/>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квас и лимонад</w:t>
            </w:r>
          </w:p>
          <w:p w:rsidR="00591F4E" w:rsidRPr="00A736C1" w:rsidRDefault="00591F4E" w:rsidP="00027F6C">
            <w:pPr>
              <w:rPr>
                <w:rFonts w:ascii="Arial" w:hAnsi="Arial" w:cs="Arial"/>
                <w:sz w:val="16"/>
                <w:szCs w:val="16"/>
                <w:lang w:eastAsia="ja-JP" w:bidi="fa-IR"/>
              </w:rPr>
            </w:pPr>
          </w:p>
          <w:p w:rsidR="00591F4E" w:rsidRPr="00A736C1" w:rsidRDefault="00591F4E" w:rsidP="00027F6C">
            <w:pPr>
              <w:rPr>
                <w:rFonts w:ascii="Arial" w:hAnsi="Arial" w:cs="Arial"/>
                <w:sz w:val="16"/>
                <w:szCs w:val="16"/>
                <w:lang w:eastAsia="ja-JP" w:bidi="fa-IR"/>
              </w:rPr>
            </w:pPr>
          </w:p>
          <w:p w:rsidR="00591F4E" w:rsidRPr="00A736C1" w:rsidRDefault="00591F4E" w:rsidP="00027F6C">
            <w:pPr>
              <w:jc w:val="center"/>
              <w:rPr>
                <w:rFonts w:ascii="Arial" w:hAnsi="Arial" w:cs="Arial"/>
                <w:sz w:val="16"/>
                <w:szCs w:val="16"/>
                <w:lang w:eastAsia="ja-JP" w:bidi="fa-IR"/>
              </w:rPr>
            </w:pPr>
          </w:p>
        </w:tc>
        <w:tc>
          <w:tcPr>
            <w:tcW w:w="1652" w:type="dxa"/>
            <w:gridSpan w:val="2"/>
            <w:tcBorders>
              <w:top w:val="nil"/>
              <w:left w:val="single" w:sz="2" w:space="0" w:color="000000"/>
              <w:bottom w:val="single" w:sz="4" w:space="0" w:color="auto"/>
              <w:right w:val="single" w:sz="2" w:space="0" w:color="000000"/>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мая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10 сентября </w:t>
            </w:r>
          </w:p>
        </w:tc>
      </w:tr>
      <w:tr w:rsidR="00591F4E" w:rsidRPr="00A736C1" w:rsidTr="00591F4E">
        <w:trPr>
          <w:trHeight w:val="439"/>
          <w:jc w:val="center"/>
        </w:trPr>
        <w:tc>
          <w:tcPr>
            <w:tcW w:w="1099"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spacing w:line="276" w:lineRule="auto"/>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5</w:t>
            </w:r>
          </w:p>
        </w:tc>
        <w:tc>
          <w:tcPr>
            <w:tcW w:w="1580" w:type="dxa"/>
            <w:gridSpan w:val="2"/>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переулок Школьный, 99, территория, прилегающая к  торговому центру «Фортуна»</w:t>
            </w:r>
          </w:p>
        </w:tc>
        <w:tc>
          <w:tcPr>
            <w:tcW w:w="1418" w:type="dxa"/>
            <w:gridSpan w:val="2"/>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киоск</w:t>
            </w:r>
          </w:p>
        </w:tc>
        <w:tc>
          <w:tcPr>
            <w:tcW w:w="1347" w:type="dxa"/>
            <w:gridSpan w:val="2"/>
            <w:tcBorders>
              <w:top w:val="single" w:sz="4" w:space="0" w:color="auto"/>
              <w:left w:val="single" w:sz="2" w:space="0" w:color="000000"/>
              <w:bottom w:val="single" w:sz="4" w:space="0" w:color="auto"/>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квас и лимонад</w:t>
            </w:r>
          </w:p>
        </w:tc>
        <w:tc>
          <w:tcPr>
            <w:tcW w:w="1652" w:type="dxa"/>
            <w:gridSpan w:val="2"/>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мая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10 сентября </w:t>
            </w:r>
          </w:p>
        </w:tc>
      </w:tr>
      <w:tr w:rsidR="00591F4E" w:rsidRPr="00A736C1" w:rsidTr="00591F4E">
        <w:trPr>
          <w:trHeight w:val="439"/>
          <w:jc w:val="center"/>
        </w:trPr>
        <w:tc>
          <w:tcPr>
            <w:tcW w:w="109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spacing w:line="276" w:lineRule="auto"/>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6</w:t>
            </w:r>
          </w:p>
        </w:tc>
        <w:tc>
          <w:tcPr>
            <w:tcW w:w="1580" w:type="dxa"/>
            <w:gridSpan w:val="2"/>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Вокзальная напротив г</w:t>
            </w:r>
            <w:r w:rsidRPr="00A736C1">
              <w:rPr>
                <w:rFonts w:ascii="Arial" w:eastAsia="Calibri" w:hAnsi="Arial" w:cs="Arial"/>
                <w:sz w:val="16"/>
                <w:szCs w:val="16"/>
                <w:lang w:eastAsia="en-US"/>
              </w:rPr>
              <w:t xml:space="preserve">осударственного учреждения – </w:t>
            </w:r>
            <w:r w:rsidRPr="00A736C1">
              <w:rPr>
                <w:rFonts w:ascii="Arial" w:eastAsia="Calibri" w:hAnsi="Arial" w:cs="Arial"/>
                <w:sz w:val="16"/>
                <w:szCs w:val="16"/>
                <w:lang w:eastAsia="en-US"/>
              </w:rPr>
              <w:lastRenderedPageBreak/>
              <w:t>Управления Пенсионного фонда Российской Федерации по Благодарненскому району Ставропольского края</w:t>
            </w:r>
          </w:p>
        </w:tc>
        <w:tc>
          <w:tcPr>
            <w:tcW w:w="1418" w:type="dxa"/>
            <w:gridSpan w:val="2"/>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lastRenderedPageBreak/>
              <w:t>1</w:t>
            </w:r>
          </w:p>
        </w:tc>
        <w:tc>
          <w:tcPr>
            <w:tcW w:w="1798"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киоск</w:t>
            </w:r>
          </w:p>
        </w:tc>
        <w:tc>
          <w:tcPr>
            <w:tcW w:w="1347" w:type="dxa"/>
            <w:gridSpan w:val="2"/>
            <w:tcBorders>
              <w:top w:val="single" w:sz="4" w:space="0" w:color="auto"/>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квас и лимонад</w:t>
            </w:r>
          </w:p>
        </w:tc>
        <w:tc>
          <w:tcPr>
            <w:tcW w:w="1652" w:type="dxa"/>
            <w:gridSpan w:val="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с 01 мая по</w:t>
            </w:r>
          </w:p>
          <w:p w:rsidR="00591F4E" w:rsidRPr="00A736C1" w:rsidRDefault="00591F4E" w:rsidP="00027F6C">
            <w:pPr>
              <w:jc w:val="center"/>
              <w:rPr>
                <w:rFonts w:ascii="Arial" w:hAnsi="Arial" w:cs="Arial"/>
                <w:sz w:val="16"/>
                <w:szCs w:val="16"/>
                <w:lang w:eastAsia="en-US"/>
              </w:rPr>
            </w:pPr>
            <w:r w:rsidRPr="00A736C1">
              <w:rPr>
                <w:rFonts w:ascii="Arial" w:hAnsi="Arial" w:cs="Arial"/>
                <w:bCs/>
                <w:kern w:val="3"/>
                <w:sz w:val="16"/>
                <w:szCs w:val="16"/>
                <w:lang w:eastAsia="ja-JP" w:bidi="fa-IR"/>
              </w:rPr>
              <w:t xml:space="preserve">10 сентября </w:t>
            </w:r>
          </w:p>
        </w:tc>
      </w:tr>
      <w:tr w:rsidR="00591F4E" w:rsidRPr="00A736C1" w:rsidTr="00591F4E">
        <w:trPr>
          <w:trHeight w:val="439"/>
          <w:jc w:val="center"/>
        </w:trPr>
        <w:tc>
          <w:tcPr>
            <w:tcW w:w="1099"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spacing w:line="276" w:lineRule="auto"/>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lastRenderedPageBreak/>
              <w:t>7</w:t>
            </w:r>
          </w:p>
        </w:tc>
        <w:tc>
          <w:tcPr>
            <w:tcW w:w="1580" w:type="dxa"/>
            <w:gridSpan w:val="2"/>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 xml:space="preserve">улица Первомайская д. 57 район  </w:t>
            </w:r>
            <w:r w:rsidRPr="00A736C1">
              <w:rPr>
                <w:rFonts w:ascii="Arial" w:hAnsi="Arial" w:cs="Arial"/>
                <w:sz w:val="16"/>
                <w:szCs w:val="16"/>
              </w:rPr>
              <w:t>Александровского отделения открытого акционерного общества  «Автовокзал»</w:t>
            </w:r>
          </w:p>
        </w:tc>
        <w:tc>
          <w:tcPr>
            <w:tcW w:w="1418" w:type="dxa"/>
            <w:gridSpan w:val="2"/>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киоск</w:t>
            </w:r>
          </w:p>
        </w:tc>
        <w:tc>
          <w:tcPr>
            <w:tcW w:w="1347" w:type="dxa"/>
            <w:gridSpan w:val="2"/>
            <w:tcBorders>
              <w:top w:val="single" w:sz="4" w:space="0" w:color="auto"/>
              <w:left w:val="single" w:sz="2" w:space="0" w:color="000000"/>
              <w:bottom w:val="single" w:sz="4" w:space="0" w:color="auto"/>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квас и лимонад</w:t>
            </w:r>
          </w:p>
        </w:tc>
        <w:tc>
          <w:tcPr>
            <w:tcW w:w="1652" w:type="dxa"/>
            <w:gridSpan w:val="2"/>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мая по </w:t>
            </w:r>
          </w:p>
          <w:p w:rsidR="00591F4E" w:rsidRPr="00A736C1" w:rsidRDefault="00591F4E" w:rsidP="00027F6C">
            <w:pPr>
              <w:jc w:val="center"/>
              <w:rPr>
                <w:rFonts w:ascii="Arial" w:hAnsi="Arial" w:cs="Arial"/>
                <w:sz w:val="16"/>
                <w:szCs w:val="16"/>
                <w:lang w:eastAsia="en-US"/>
              </w:rPr>
            </w:pPr>
            <w:r w:rsidRPr="00A736C1">
              <w:rPr>
                <w:rFonts w:ascii="Arial" w:hAnsi="Arial" w:cs="Arial"/>
                <w:bCs/>
                <w:kern w:val="3"/>
                <w:sz w:val="16"/>
                <w:szCs w:val="16"/>
                <w:lang w:eastAsia="ja-JP" w:bidi="fa-IR"/>
              </w:rPr>
              <w:t xml:space="preserve">10 сентября </w:t>
            </w:r>
          </w:p>
        </w:tc>
      </w:tr>
      <w:tr w:rsidR="00591F4E" w:rsidRPr="00A736C1" w:rsidTr="00591F4E">
        <w:trPr>
          <w:trHeight w:val="706"/>
          <w:jc w:val="center"/>
        </w:trPr>
        <w:tc>
          <w:tcPr>
            <w:tcW w:w="10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spacing w:line="276" w:lineRule="auto"/>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8 </w:t>
            </w:r>
          </w:p>
        </w:tc>
        <w:tc>
          <w:tcPr>
            <w:tcW w:w="1580"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Первомайская, между магазинам «Стройматериалы» и киоском «Ремонт обуви»</w:t>
            </w:r>
          </w:p>
        </w:tc>
        <w:tc>
          <w:tcPr>
            <w:tcW w:w="1418"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киоск</w:t>
            </w:r>
          </w:p>
        </w:tc>
        <w:tc>
          <w:tcPr>
            <w:tcW w:w="1347" w:type="dxa"/>
            <w:gridSpan w:val="2"/>
            <w:tcBorders>
              <w:top w:val="single" w:sz="4" w:space="0" w:color="auto"/>
              <w:left w:val="single" w:sz="4" w:space="0" w:color="auto"/>
              <w:bottom w:val="single" w:sz="4" w:space="0" w:color="auto"/>
              <w:right w:val="single" w:sz="4" w:space="0" w:color="auto"/>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квас и лимонад</w:t>
            </w:r>
          </w:p>
        </w:tc>
        <w:tc>
          <w:tcPr>
            <w:tcW w:w="1652"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с 01 мая по</w:t>
            </w:r>
          </w:p>
          <w:p w:rsidR="00591F4E" w:rsidRPr="00A736C1" w:rsidRDefault="00591F4E" w:rsidP="00027F6C">
            <w:pPr>
              <w:jc w:val="center"/>
              <w:rPr>
                <w:rFonts w:ascii="Arial" w:hAnsi="Arial" w:cs="Arial"/>
                <w:sz w:val="16"/>
                <w:szCs w:val="16"/>
                <w:lang w:eastAsia="en-US"/>
              </w:rPr>
            </w:pPr>
            <w:r w:rsidRPr="00A736C1">
              <w:rPr>
                <w:rFonts w:ascii="Arial" w:hAnsi="Arial" w:cs="Arial"/>
                <w:bCs/>
                <w:kern w:val="3"/>
                <w:sz w:val="16"/>
                <w:szCs w:val="16"/>
                <w:lang w:eastAsia="ja-JP" w:bidi="fa-IR"/>
              </w:rPr>
              <w:t xml:space="preserve"> 10 сентября </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spacing w:line="276" w:lineRule="auto"/>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9</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улица Советская, район здания № 174 (пересечение ул. Советская и  пер. Кочубея)</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nil"/>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киоск</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квас и лимонад</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мая по </w:t>
            </w:r>
          </w:p>
          <w:p w:rsidR="00591F4E" w:rsidRPr="00A736C1" w:rsidRDefault="00591F4E" w:rsidP="00027F6C">
            <w:pPr>
              <w:jc w:val="center"/>
              <w:rPr>
                <w:rFonts w:ascii="Arial" w:hAnsi="Arial" w:cs="Arial"/>
                <w:sz w:val="16"/>
                <w:szCs w:val="16"/>
                <w:lang w:eastAsia="en-US"/>
              </w:rPr>
            </w:pPr>
            <w:r w:rsidRPr="00A736C1">
              <w:rPr>
                <w:rFonts w:ascii="Arial" w:hAnsi="Arial" w:cs="Arial"/>
                <w:bCs/>
                <w:kern w:val="3"/>
                <w:sz w:val="16"/>
                <w:szCs w:val="16"/>
                <w:lang w:eastAsia="ja-JP" w:bidi="fa-IR"/>
              </w:rPr>
              <w:t xml:space="preserve">10 сентября </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spacing w:line="276" w:lineRule="auto"/>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10</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Краснознаменская, район здания № 2А,между салоном сотовой связи «Евросеть» и торговым павильоном</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nil"/>
              <w:left w:val="single" w:sz="2" w:space="0" w:color="000000"/>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киоск</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квас и лимонад</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мая по </w:t>
            </w:r>
          </w:p>
          <w:p w:rsidR="00591F4E" w:rsidRPr="00A736C1" w:rsidRDefault="00591F4E" w:rsidP="00027F6C">
            <w:pPr>
              <w:jc w:val="center"/>
              <w:rPr>
                <w:rFonts w:ascii="Arial" w:hAnsi="Arial" w:cs="Arial"/>
                <w:sz w:val="16"/>
                <w:szCs w:val="16"/>
                <w:lang w:eastAsia="en-US"/>
              </w:rPr>
            </w:pPr>
            <w:r w:rsidRPr="00A736C1">
              <w:rPr>
                <w:rFonts w:ascii="Arial" w:hAnsi="Arial" w:cs="Arial"/>
                <w:bCs/>
                <w:kern w:val="3"/>
                <w:sz w:val="16"/>
                <w:szCs w:val="16"/>
                <w:lang w:eastAsia="ja-JP" w:bidi="fa-IR"/>
              </w:rPr>
              <w:t xml:space="preserve">10 сентября </w:t>
            </w:r>
          </w:p>
        </w:tc>
      </w:tr>
      <w:tr w:rsidR="00591F4E" w:rsidRPr="00A736C1" w:rsidTr="00591F4E">
        <w:trPr>
          <w:trHeight w:val="439"/>
          <w:jc w:val="center"/>
        </w:trPr>
        <w:tc>
          <w:tcPr>
            <w:tcW w:w="1099"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spacing w:line="276" w:lineRule="auto"/>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11</w:t>
            </w:r>
          </w:p>
        </w:tc>
        <w:tc>
          <w:tcPr>
            <w:tcW w:w="1580" w:type="dxa"/>
            <w:gridSpan w:val="2"/>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Первомайская, 40, район торгового павильона «Цветы» и магазина «Мир цветов»</w:t>
            </w:r>
          </w:p>
        </w:tc>
        <w:tc>
          <w:tcPr>
            <w:tcW w:w="1418"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киоск</w:t>
            </w:r>
          </w:p>
        </w:tc>
        <w:tc>
          <w:tcPr>
            <w:tcW w:w="1347" w:type="dxa"/>
            <w:gridSpan w:val="2"/>
            <w:tcBorders>
              <w:top w:val="nil"/>
              <w:left w:val="single" w:sz="2" w:space="0" w:color="000000"/>
              <w:bottom w:val="single" w:sz="4" w:space="0" w:color="auto"/>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квас и лимонад</w:t>
            </w:r>
          </w:p>
        </w:tc>
        <w:tc>
          <w:tcPr>
            <w:tcW w:w="1652" w:type="dxa"/>
            <w:gridSpan w:val="2"/>
            <w:tcBorders>
              <w:top w:val="nil"/>
              <w:left w:val="single" w:sz="2" w:space="0" w:color="000000"/>
              <w:bottom w:val="single" w:sz="4" w:space="0" w:color="auto"/>
              <w:right w:val="single" w:sz="2" w:space="0" w:color="000000"/>
            </w:tcBorders>
            <w:tcMar>
              <w:top w:w="55" w:type="dxa"/>
              <w:left w:w="55" w:type="dxa"/>
              <w:bottom w:w="55" w:type="dxa"/>
              <w:right w:w="55" w:type="dxa"/>
            </w:tcMar>
          </w:tcPr>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мая по </w:t>
            </w:r>
          </w:p>
          <w:p w:rsidR="00591F4E" w:rsidRPr="00A736C1" w:rsidRDefault="00591F4E" w:rsidP="00027F6C">
            <w:pPr>
              <w:jc w:val="center"/>
              <w:rPr>
                <w:rFonts w:ascii="Arial" w:hAnsi="Arial" w:cs="Arial"/>
                <w:sz w:val="16"/>
                <w:szCs w:val="16"/>
                <w:lang w:eastAsia="en-US"/>
              </w:rPr>
            </w:pPr>
            <w:r w:rsidRPr="00A736C1">
              <w:rPr>
                <w:rFonts w:ascii="Arial" w:hAnsi="Arial" w:cs="Arial"/>
                <w:bCs/>
                <w:kern w:val="3"/>
                <w:sz w:val="16"/>
                <w:szCs w:val="16"/>
                <w:lang w:eastAsia="ja-JP" w:bidi="fa-IR"/>
              </w:rPr>
              <w:t xml:space="preserve">10 сентября </w:t>
            </w:r>
          </w:p>
        </w:tc>
      </w:tr>
      <w:tr w:rsidR="00591F4E" w:rsidRPr="00A736C1" w:rsidTr="00591F4E">
        <w:trPr>
          <w:trHeight w:val="76"/>
          <w:jc w:val="center"/>
        </w:trPr>
        <w:tc>
          <w:tcPr>
            <w:tcW w:w="1099"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spacing w:line="276" w:lineRule="auto"/>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12</w:t>
            </w:r>
          </w:p>
        </w:tc>
        <w:tc>
          <w:tcPr>
            <w:tcW w:w="1580" w:type="dxa"/>
            <w:gridSpan w:val="2"/>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Свободы, район торгового центра «Панорама» по улице Свобода</w:t>
            </w:r>
          </w:p>
        </w:tc>
        <w:tc>
          <w:tcPr>
            <w:tcW w:w="1418" w:type="dxa"/>
            <w:gridSpan w:val="2"/>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киоск</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p>
        </w:tc>
        <w:tc>
          <w:tcPr>
            <w:tcW w:w="1347" w:type="dxa"/>
            <w:gridSpan w:val="2"/>
            <w:tcBorders>
              <w:top w:val="single" w:sz="4" w:space="0" w:color="auto"/>
              <w:left w:val="single" w:sz="2" w:space="0" w:color="000000"/>
              <w:bottom w:val="single" w:sz="4" w:space="0" w:color="auto"/>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квас и лимонад</w:t>
            </w:r>
          </w:p>
        </w:tc>
        <w:tc>
          <w:tcPr>
            <w:tcW w:w="1652" w:type="dxa"/>
            <w:gridSpan w:val="2"/>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с 01 мая по</w:t>
            </w:r>
          </w:p>
          <w:p w:rsidR="00591F4E" w:rsidRPr="00A736C1" w:rsidRDefault="00591F4E" w:rsidP="00027F6C">
            <w:pPr>
              <w:jc w:val="center"/>
              <w:rPr>
                <w:rFonts w:ascii="Arial" w:hAnsi="Arial" w:cs="Arial"/>
                <w:sz w:val="16"/>
                <w:szCs w:val="16"/>
                <w:lang w:eastAsia="en-US"/>
              </w:rPr>
            </w:pPr>
            <w:r w:rsidRPr="00A736C1">
              <w:rPr>
                <w:rFonts w:ascii="Arial" w:hAnsi="Arial" w:cs="Arial"/>
                <w:bCs/>
                <w:kern w:val="3"/>
                <w:sz w:val="16"/>
                <w:szCs w:val="16"/>
                <w:lang w:eastAsia="ja-JP" w:bidi="fa-IR"/>
              </w:rPr>
              <w:t xml:space="preserve"> 10 сентября </w:t>
            </w:r>
          </w:p>
        </w:tc>
      </w:tr>
      <w:tr w:rsidR="00591F4E" w:rsidRPr="00A736C1" w:rsidTr="00591F4E">
        <w:trPr>
          <w:trHeight w:val="597"/>
          <w:jc w:val="center"/>
        </w:trPr>
        <w:tc>
          <w:tcPr>
            <w:tcW w:w="1099"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13</w:t>
            </w:r>
          </w:p>
        </w:tc>
        <w:tc>
          <w:tcPr>
            <w:tcW w:w="1580" w:type="dxa"/>
            <w:gridSpan w:val="2"/>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single" w:sz="4" w:space="0" w:color="auto"/>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площадь Маяковского, б/н (у входа в детскую поликлинику)</w:t>
            </w:r>
          </w:p>
        </w:tc>
        <w:tc>
          <w:tcPr>
            <w:tcW w:w="1418" w:type="dxa"/>
            <w:gridSpan w:val="2"/>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1</w:t>
            </w:r>
          </w:p>
        </w:tc>
        <w:tc>
          <w:tcPr>
            <w:tcW w:w="1798"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киоск</w:t>
            </w:r>
          </w:p>
        </w:tc>
        <w:tc>
          <w:tcPr>
            <w:tcW w:w="1347" w:type="dxa"/>
            <w:gridSpan w:val="2"/>
            <w:tcBorders>
              <w:top w:val="single" w:sz="4" w:space="0" w:color="auto"/>
              <w:left w:val="single" w:sz="2" w:space="0" w:color="000000"/>
              <w:bottom w:val="single" w:sz="4" w:space="0" w:color="auto"/>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квас и лимонад</w:t>
            </w:r>
          </w:p>
        </w:tc>
        <w:tc>
          <w:tcPr>
            <w:tcW w:w="1652" w:type="dxa"/>
            <w:gridSpan w:val="2"/>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мая по </w:t>
            </w:r>
          </w:p>
          <w:p w:rsidR="00591F4E" w:rsidRPr="00A736C1" w:rsidRDefault="00591F4E" w:rsidP="00027F6C">
            <w:pPr>
              <w:jc w:val="center"/>
              <w:rPr>
                <w:rFonts w:ascii="Arial" w:hAnsi="Arial" w:cs="Arial"/>
                <w:sz w:val="16"/>
                <w:szCs w:val="16"/>
                <w:lang w:eastAsia="en-US"/>
              </w:rPr>
            </w:pPr>
            <w:r w:rsidRPr="00A736C1">
              <w:rPr>
                <w:rFonts w:ascii="Arial" w:hAnsi="Arial" w:cs="Arial"/>
                <w:bCs/>
                <w:kern w:val="3"/>
                <w:sz w:val="16"/>
                <w:szCs w:val="16"/>
                <w:lang w:eastAsia="ja-JP" w:bidi="fa-IR"/>
              </w:rPr>
              <w:t xml:space="preserve">10 сентября </w:t>
            </w:r>
          </w:p>
        </w:tc>
      </w:tr>
      <w:tr w:rsidR="00591F4E" w:rsidRPr="00A736C1" w:rsidTr="00591F4E">
        <w:trPr>
          <w:trHeight w:val="439"/>
          <w:jc w:val="center"/>
        </w:trPr>
        <w:tc>
          <w:tcPr>
            <w:tcW w:w="11137" w:type="dxa"/>
            <w:gridSpan w:val="1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ind w:left="1080"/>
              <w:contextualSpacing/>
              <w:jc w:val="center"/>
              <w:rPr>
                <w:rFonts w:ascii="Arial" w:hAnsi="Arial" w:cs="Arial"/>
                <w:bCs/>
                <w:kern w:val="3"/>
                <w:sz w:val="16"/>
                <w:szCs w:val="16"/>
                <w:lang w:eastAsia="ja-JP" w:bidi="fa-IR"/>
              </w:rPr>
            </w:pPr>
          </w:p>
          <w:p w:rsidR="00591F4E" w:rsidRPr="00A736C1" w:rsidRDefault="00591F4E" w:rsidP="00027F6C">
            <w:pPr>
              <w:ind w:left="1080"/>
              <w:contextualSpacing/>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Раздел 9. Сезонная торговля фруктами</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spacing w:line="276" w:lineRule="auto"/>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Свободы, нечетная сторона (напротив торгового центра «Мелиоратор»)</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4</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автомагазин</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фрукты</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с 15 ноября по</w:t>
            </w:r>
          </w:p>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spacing w:line="276" w:lineRule="auto"/>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пересечение  улица Советская  и  переулок Кочубея</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автомашина</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фрукты</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15 ноября по </w:t>
            </w:r>
          </w:p>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spacing w:line="276" w:lineRule="auto"/>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3</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185" w:right="131"/>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пересечение   улица Московская  и  переулок Красный</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2</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автомашина</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фрукты</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с 15 ноября по</w:t>
            </w:r>
          </w:p>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1137" w:type="dxa"/>
            <w:gridSpan w:val="1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ind w:left="1080"/>
              <w:contextualSpacing/>
              <w:jc w:val="center"/>
              <w:rPr>
                <w:rFonts w:ascii="Arial" w:hAnsi="Arial" w:cs="Arial"/>
                <w:bCs/>
                <w:kern w:val="3"/>
                <w:sz w:val="16"/>
                <w:szCs w:val="16"/>
                <w:lang w:eastAsia="ja-JP" w:bidi="fa-IR"/>
              </w:rPr>
            </w:pPr>
          </w:p>
          <w:p w:rsidR="00591F4E" w:rsidRPr="00A736C1" w:rsidRDefault="00591F4E" w:rsidP="00027F6C">
            <w:pPr>
              <w:ind w:left="1080"/>
              <w:contextualSpacing/>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Раздел 10.Торговля сувенирной продукцией</w:t>
            </w:r>
          </w:p>
        </w:tc>
      </w:tr>
      <w:tr w:rsidR="00591F4E" w:rsidRPr="00A736C1" w:rsidTr="00591F4E">
        <w:trPr>
          <w:trHeight w:val="439"/>
          <w:jc w:val="center"/>
        </w:trPr>
        <w:tc>
          <w:tcPr>
            <w:tcW w:w="1099"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spacing w:line="276" w:lineRule="auto"/>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580" w:type="dxa"/>
            <w:gridSpan w:val="2"/>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43" w:type="dxa"/>
            <w:gridSpan w:val="2"/>
            <w:tcBorders>
              <w:top w:val="nil"/>
              <w:left w:val="single" w:sz="4" w:space="0" w:color="auto"/>
              <w:bottom w:val="single" w:sz="2" w:space="0" w:color="000000"/>
              <w:right w:val="nil"/>
            </w:tcBorders>
            <w:tcMar>
              <w:top w:w="55" w:type="dxa"/>
              <w:left w:w="55" w:type="dxa"/>
              <w:bottom w:w="55" w:type="dxa"/>
              <w:right w:w="55" w:type="dxa"/>
            </w:tcMar>
          </w:tcPr>
          <w:p w:rsidR="00591F4E" w:rsidRPr="00A736C1" w:rsidRDefault="00591F4E" w:rsidP="00027F6C">
            <w:pPr>
              <w:suppressLineNumbers/>
              <w:suppressAutoHyphens/>
              <w:snapToGrid w:val="0"/>
              <w:ind w:left="755" w:right="131" w:hanging="755"/>
              <w:jc w:val="center"/>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Комсомольская, 10 (территория, прилегающая к зданию ЗАГС)</w:t>
            </w:r>
          </w:p>
        </w:tc>
        <w:tc>
          <w:tcPr>
            <w:tcW w:w="1418"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798" w:type="dxa"/>
            <w:tcBorders>
              <w:top w:val="nil"/>
              <w:left w:val="single" w:sz="2" w:space="0" w:color="000000"/>
              <w:bottom w:val="single" w:sz="2" w:space="0" w:color="000000"/>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торговая палатка</w:t>
            </w:r>
          </w:p>
        </w:tc>
        <w:tc>
          <w:tcPr>
            <w:tcW w:w="1347" w:type="dxa"/>
            <w:gridSpan w:val="2"/>
            <w:tcBorders>
              <w:top w:val="nil"/>
              <w:left w:val="single" w:sz="2" w:space="0" w:color="000000"/>
              <w:bottom w:val="single" w:sz="2" w:space="0" w:color="000000"/>
              <w:right w:val="nil"/>
            </w:tcBorders>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сувенирная продукция</w:t>
            </w:r>
          </w:p>
        </w:tc>
        <w:tc>
          <w:tcPr>
            <w:tcW w:w="1652"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с 01 января по</w:t>
            </w:r>
          </w:p>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381"/>
          <w:jc w:val="center"/>
        </w:trPr>
        <w:tc>
          <w:tcPr>
            <w:tcW w:w="11137" w:type="dxa"/>
            <w:gridSpan w:val="12"/>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rsidR="00591F4E" w:rsidRPr="00A736C1" w:rsidRDefault="00591F4E" w:rsidP="00027F6C">
            <w:pPr>
              <w:contextualSpacing/>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Раздел 11. Торговля сельскохозяйственными кормами</w:t>
            </w:r>
          </w:p>
        </w:tc>
      </w:tr>
      <w:tr w:rsidR="00591F4E" w:rsidRPr="00A736C1" w:rsidTr="00591F4E">
        <w:trPr>
          <w:trHeight w:val="439"/>
          <w:jc w:val="center"/>
        </w:trPr>
        <w:tc>
          <w:tcPr>
            <w:tcW w:w="1099" w:type="dxa"/>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533"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68" w:type="dxa"/>
            <w:gridSpan w:val="2"/>
            <w:tcBorders>
              <w:top w:val="nil"/>
              <w:left w:val="single" w:sz="4" w:space="0" w:color="auto"/>
              <w:bottom w:val="single" w:sz="4" w:space="0" w:color="auto"/>
              <w:right w:val="nil"/>
            </w:tcBorders>
            <w:tcMar>
              <w:top w:w="55" w:type="dxa"/>
              <w:left w:w="55" w:type="dxa"/>
              <w:bottom w:w="55" w:type="dxa"/>
              <w:right w:w="55" w:type="dxa"/>
            </w:tcMar>
          </w:tcPr>
          <w:p w:rsidR="00591F4E" w:rsidRPr="00A736C1" w:rsidRDefault="00591F4E" w:rsidP="00027F6C">
            <w:pPr>
              <w:suppressLineNumbers/>
              <w:suppressAutoHyphens/>
              <w:snapToGrid w:val="0"/>
              <w:ind w:right="132"/>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Вокзальная (пересечение ул. Вокзальная и  пер. Фрунзе), территория, прилегающая к магазину «Продукты»</w:t>
            </w:r>
          </w:p>
        </w:tc>
        <w:tc>
          <w:tcPr>
            <w:tcW w:w="1417" w:type="dxa"/>
            <w:gridSpan w:val="2"/>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843" w:type="dxa"/>
            <w:gridSpan w:val="3"/>
            <w:tcBorders>
              <w:top w:val="nil"/>
              <w:left w:val="single" w:sz="2" w:space="0" w:color="000000"/>
              <w:bottom w:val="single" w:sz="4" w:space="0" w:color="auto"/>
              <w:right w:val="nil"/>
            </w:tcBorders>
            <w:tcMar>
              <w:top w:w="55" w:type="dxa"/>
              <w:left w:w="55" w:type="dxa"/>
              <w:bottom w:w="55" w:type="dxa"/>
              <w:right w:w="55" w:type="dxa"/>
            </w:tcMar>
            <w:hideMark/>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торговая палатка</w:t>
            </w:r>
          </w:p>
        </w:tc>
        <w:tc>
          <w:tcPr>
            <w:tcW w:w="1417" w:type="dxa"/>
            <w:gridSpan w:val="2"/>
            <w:tcBorders>
              <w:top w:val="nil"/>
              <w:left w:val="single" w:sz="2" w:space="0" w:color="000000"/>
              <w:bottom w:val="single" w:sz="4" w:space="0" w:color="auto"/>
              <w:right w:val="nil"/>
            </w:tcBorders>
            <w:hideMark/>
          </w:tcPr>
          <w:p w:rsidR="00591F4E"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Сельско</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хозяйст</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венные корма</w:t>
            </w:r>
          </w:p>
        </w:tc>
        <w:tc>
          <w:tcPr>
            <w:tcW w:w="1560"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r w:rsidR="00591F4E" w:rsidRPr="00A736C1" w:rsidTr="00591F4E">
        <w:trPr>
          <w:trHeight w:val="439"/>
          <w:jc w:val="center"/>
        </w:trPr>
        <w:tc>
          <w:tcPr>
            <w:tcW w:w="10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p>
        </w:tc>
        <w:tc>
          <w:tcPr>
            <w:tcW w:w="10038" w:type="dxa"/>
            <w:gridSpan w:val="11"/>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91F4E" w:rsidRPr="00A736C1" w:rsidRDefault="00591F4E" w:rsidP="00027F6C">
            <w:pPr>
              <w:jc w:val="center"/>
              <w:rPr>
                <w:rFonts w:ascii="Arial" w:hAnsi="Arial" w:cs="Arial"/>
                <w:bCs/>
                <w:kern w:val="3"/>
                <w:sz w:val="16"/>
                <w:szCs w:val="16"/>
                <w:lang w:eastAsia="ja-JP" w:bidi="fa-IR"/>
              </w:rPr>
            </w:pPr>
          </w:p>
          <w:p w:rsidR="00591F4E" w:rsidRPr="00A736C1" w:rsidRDefault="00591F4E" w:rsidP="00027F6C">
            <w:pPr>
              <w:jc w:val="center"/>
              <w:rPr>
                <w:rFonts w:ascii="Arial" w:hAnsi="Arial" w:cs="Arial"/>
                <w:bCs/>
                <w:kern w:val="3"/>
                <w:sz w:val="16"/>
                <w:szCs w:val="16"/>
                <w:lang w:eastAsia="ja-JP" w:bidi="fa-IR"/>
              </w:rPr>
            </w:pPr>
            <w:r w:rsidRPr="00A736C1">
              <w:rPr>
                <w:rFonts w:ascii="Arial" w:hAnsi="Arial" w:cs="Arial"/>
                <w:sz w:val="16"/>
                <w:szCs w:val="16"/>
              </w:rPr>
              <w:t>Раздел 12. Ювелирные мастерские</w:t>
            </w:r>
          </w:p>
        </w:tc>
      </w:tr>
      <w:tr w:rsidR="00591F4E" w:rsidRPr="00A736C1" w:rsidTr="00591F4E">
        <w:trPr>
          <w:trHeight w:val="439"/>
          <w:jc w:val="center"/>
        </w:trPr>
        <w:tc>
          <w:tcPr>
            <w:tcW w:w="10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1</w:t>
            </w:r>
          </w:p>
        </w:tc>
        <w:tc>
          <w:tcPr>
            <w:tcW w:w="153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both"/>
              <w:textAlignment w:val="baseline"/>
              <w:rPr>
                <w:rFonts w:ascii="Arial" w:hAnsi="Arial" w:cs="Arial"/>
                <w:kern w:val="3"/>
                <w:sz w:val="16"/>
                <w:szCs w:val="16"/>
                <w:lang w:eastAsia="ja-JP" w:bidi="fa-IR"/>
              </w:rPr>
            </w:pPr>
            <w:r w:rsidRPr="00A736C1">
              <w:rPr>
                <w:rFonts w:ascii="Arial" w:hAnsi="Arial" w:cs="Arial"/>
                <w:bCs/>
                <w:kern w:val="3"/>
                <w:sz w:val="16"/>
                <w:szCs w:val="16"/>
                <w:lang w:eastAsia="ja-JP" w:bidi="fa-IR"/>
              </w:rPr>
              <w:t>Город Благодарный</w:t>
            </w:r>
          </w:p>
        </w:tc>
        <w:tc>
          <w:tcPr>
            <w:tcW w:w="2268"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ind w:left="132" w:right="132"/>
              <w:jc w:val="both"/>
              <w:textAlignment w:val="baseline"/>
              <w:rPr>
                <w:rFonts w:ascii="Arial" w:hAnsi="Arial" w:cs="Arial"/>
                <w:kern w:val="3"/>
                <w:sz w:val="16"/>
                <w:szCs w:val="16"/>
                <w:lang w:eastAsia="ja-JP" w:bidi="fa-IR"/>
              </w:rPr>
            </w:pPr>
            <w:r w:rsidRPr="00A736C1">
              <w:rPr>
                <w:rFonts w:ascii="Arial" w:hAnsi="Arial" w:cs="Arial"/>
                <w:kern w:val="3"/>
                <w:sz w:val="16"/>
                <w:szCs w:val="16"/>
                <w:lang w:eastAsia="ja-JP" w:bidi="fa-IR"/>
              </w:rPr>
              <w:t>улица Краснознаменская, 2А (в районе магазина «Магнит»)</w:t>
            </w:r>
          </w:p>
        </w:tc>
        <w:tc>
          <w:tcPr>
            <w:tcW w:w="1417"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91F4E" w:rsidRPr="00A736C1" w:rsidRDefault="00591F4E" w:rsidP="00027F6C">
            <w:pPr>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1</w:t>
            </w:r>
          </w:p>
        </w:tc>
        <w:tc>
          <w:tcPr>
            <w:tcW w:w="1843" w:type="dxa"/>
            <w:gridSpan w:val="3"/>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kern w:val="3"/>
                <w:sz w:val="16"/>
                <w:szCs w:val="16"/>
                <w:lang w:eastAsia="ja-JP" w:bidi="fa-IR"/>
              </w:rPr>
              <w:t>павильон «Ювелирная мастерская»</w:t>
            </w:r>
          </w:p>
        </w:tc>
        <w:tc>
          <w:tcPr>
            <w:tcW w:w="1417" w:type="dxa"/>
            <w:gridSpan w:val="2"/>
            <w:tcBorders>
              <w:top w:val="single" w:sz="4" w:space="0" w:color="auto"/>
              <w:left w:val="single" w:sz="4" w:space="0" w:color="auto"/>
              <w:bottom w:val="single" w:sz="4" w:space="0" w:color="auto"/>
              <w:right w:val="single" w:sz="4" w:space="0" w:color="auto"/>
            </w:tcBorders>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производство, продажа и ремонт ювелирных изделий</w:t>
            </w:r>
          </w:p>
        </w:tc>
        <w:tc>
          <w:tcPr>
            <w:tcW w:w="15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с 01 января по </w:t>
            </w:r>
          </w:p>
          <w:p w:rsidR="00591F4E" w:rsidRPr="00A736C1" w:rsidRDefault="00591F4E" w:rsidP="00027F6C">
            <w:pPr>
              <w:suppressLineNumbers/>
              <w:suppressAutoHyphens/>
              <w:snapToGrid w:val="0"/>
              <w:jc w:val="center"/>
              <w:textAlignment w:val="baseline"/>
              <w:rPr>
                <w:rFonts w:ascii="Arial" w:hAnsi="Arial" w:cs="Arial"/>
                <w:bCs/>
                <w:kern w:val="3"/>
                <w:sz w:val="16"/>
                <w:szCs w:val="16"/>
                <w:lang w:eastAsia="ja-JP" w:bidi="fa-IR"/>
              </w:rPr>
            </w:pPr>
            <w:r w:rsidRPr="00A736C1">
              <w:rPr>
                <w:rFonts w:ascii="Arial" w:hAnsi="Arial" w:cs="Arial"/>
                <w:bCs/>
                <w:kern w:val="3"/>
                <w:sz w:val="16"/>
                <w:szCs w:val="16"/>
                <w:lang w:eastAsia="ja-JP" w:bidi="fa-IR"/>
              </w:rPr>
              <w:t xml:space="preserve">31 декабря </w:t>
            </w:r>
          </w:p>
        </w:tc>
      </w:tr>
    </w:tbl>
    <w:p w:rsidR="00027F6C" w:rsidRDefault="00027F6C" w:rsidP="00591F4E">
      <w:pPr>
        <w:spacing w:after="200" w:line="276" w:lineRule="auto"/>
        <w:ind w:left="1080"/>
        <w:contextualSpacing/>
        <w:rPr>
          <w:rFonts w:ascii="Arial" w:hAnsi="Arial" w:cs="Arial"/>
          <w:sz w:val="16"/>
          <w:szCs w:val="16"/>
        </w:rPr>
      </w:pPr>
    </w:p>
    <w:p w:rsidR="00027F6C" w:rsidRDefault="00027F6C" w:rsidP="00591F4E">
      <w:pPr>
        <w:spacing w:after="200" w:line="276" w:lineRule="auto"/>
        <w:ind w:left="1080"/>
        <w:contextualSpacing/>
        <w:rPr>
          <w:rFonts w:ascii="Arial" w:hAnsi="Arial" w:cs="Arial"/>
          <w:sz w:val="16"/>
          <w:szCs w:val="16"/>
        </w:rPr>
      </w:pPr>
    </w:p>
    <w:p w:rsidR="00027F6C" w:rsidRDefault="00027F6C" w:rsidP="00591F4E">
      <w:pPr>
        <w:spacing w:after="200" w:line="276" w:lineRule="auto"/>
        <w:ind w:left="1080"/>
        <w:contextualSpacing/>
        <w:rPr>
          <w:rFonts w:ascii="Arial" w:hAnsi="Arial" w:cs="Arial"/>
          <w:sz w:val="16"/>
          <w:szCs w:val="16"/>
        </w:rPr>
      </w:pPr>
    </w:p>
    <w:p w:rsidR="00212B18" w:rsidRDefault="00212B18" w:rsidP="00591F4E">
      <w:pPr>
        <w:spacing w:after="200" w:line="276" w:lineRule="auto"/>
        <w:ind w:left="1080"/>
        <w:contextualSpacing/>
        <w:rPr>
          <w:rFonts w:ascii="Arial" w:hAnsi="Arial" w:cs="Arial"/>
          <w:sz w:val="16"/>
          <w:szCs w:val="16"/>
        </w:rPr>
      </w:pPr>
    </w:p>
    <w:p w:rsidR="00212B18" w:rsidRDefault="00212B18" w:rsidP="00591F4E">
      <w:pPr>
        <w:spacing w:after="200" w:line="276" w:lineRule="auto"/>
        <w:ind w:left="1080"/>
        <w:contextualSpacing/>
        <w:rPr>
          <w:rFonts w:ascii="Arial" w:hAnsi="Arial" w:cs="Arial"/>
          <w:sz w:val="16"/>
          <w:szCs w:val="16"/>
        </w:rPr>
        <w:sectPr w:rsidR="00212B18" w:rsidSect="00591F4E">
          <w:type w:val="continuous"/>
          <w:pgSz w:w="11905" w:h="16838"/>
          <w:pgMar w:top="1134" w:right="706" w:bottom="1134" w:left="993" w:header="720" w:footer="720" w:gutter="0"/>
          <w:cols w:space="851"/>
          <w:noEndnote/>
          <w:titlePg/>
          <w:docGrid w:linePitch="381"/>
        </w:sectPr>
      </w:pPr>
    </w:p>
    <w:p w:rsidR="00027F6C" w:rsidRPr="007062C4" w:rsidRDefault="00027F6C" w:rsidP="00027F6C">
      <w:pPr>
        <w:tabs>
          <w:tab w:val="left" w:pos="7230"/>
        </w:tabs>
        <w:jc w:val="center"/>
        <w:rPr>
          <w:rFonts w:ascii="Arial" w:hAnsi="Arial" w:cs="Arial"/>
          <w:b/>
          <w:sz w:val="16"/>
          <w:szCs w:val="16"/>
        </w:rPr>
      </w:pPr>
      <w:r w:rsidRPr="007062C4">
        <w:rPr>
          <w:rFonts w:ascii="Arial" w:hAnsi="Arial" w:cs="Arial"/>
          <w:b/>
          <w:sz w:val="16"/>
          <w:szCs w:val="16"/>
        </w:rPr>
        <w:lastRenderedPageBreak/>
        <w:t>ПОСТАНОВЛЕНИЕ</w:t>
      </w:r>
    </w:p>
    <w:p w:rsidR="00027F6C" w:rsidRDefault="00027F6C" w:rsidP="00027F6C">
      <w:pPr>
        <w:jc w:val="center"/>
        <w:rPr>
          <w:rFonts w:ascii="Arial" w:hAnsi="Arial" w:cs="Arial"/>
          <w:b/>
          <w:sz w:val="16"/>
          <w:szCs w:val="16"/>
        </w:rPr>
      </w:pPr>
      <w:r w:rsidRPr="007062C4">
        <w:rPr>
          <w:rFonts w:ascii="Arial" w:hAnsi="Arial" w:cs="Arial"/>
          <w:b/>
          <w:sz w:val="16"/>
          <w:szCs w:val="16"/>
        </w:rPr>
        <w:t>АДМИНИСТРАЦИИ БЛАГОДАРНЕНСКОГО ГОРОДСКОГО ОКРУГА  СТАВРОПОЛЬСКОГО КРАЯ</w:t>
      </w:r>
    </w:p>
    <w:p w:rsidR="00027F6C" w:rsidRDefault="00027F6C" w:rsidP="00027F6C">
      <w:pPr>
        <w:jc w:val="center"/>
        <w:rPr>
          <w:rFonts w:ascii="Arial" w:hAnsi="Arial" w:cs="Arial"/>
          <w:b/>
          <w:sz w:val="16"/>
          <w:szCs w:val="16"/>
        </w:rPr>
      </w:pPr>
    </w:p>
    <w:p w:rsidR="00212B18" w:rsidRPr="007062C4" w:rsidRDefault="00212B18" w:rsidP="00027F6C">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027F6C" w:rsidRPr="007062C4" w:rsidTr="00027F6C">
        <w:tc>
          <w:tcPr>
            <w:tcW w:w="450" w:type="dxa"/>
            <w:shd w:val="clear" w:color="auto" w:fill="auto"/>
          </w:tcPr>
          <w:p w:rsidR="00027F6C" w:rsidRPr="007062C4" w:rsidRDefault="00027F6C" w:rsidP="00027F6C">
            <w:pPr>
              <w:tabs>
                <w:tab w:val="left" w:pos="1862"/>
              </w:tabs>
              <w:jc w:val="center"/>
              <w:rPr>
                <w:rFonts w:ascii="Arial" w:hAnsi="Arial" w:cs="Arial"/>
                <w:sz w:val="16"/>
                <w:szCs w:val="16"/>
              </w:rPr>
            </w:pPr>
            <w:r w:rsidRPr="007062C4">
              <w:rPr>
                <w:rFonts w:ascii="Arial" w:hAnsi="Arial" w:cs="Arial"/>
                <w:sz w:val="16"/>
                <w:szCs w:val="16"/>
              </w:rPr>
              <w:t>11</w:t>
            </w:r>
          </w:p>
        </w:tc>
        <w:tc>
          <w:tcPr>
            <w:tcW w:w="789" w:type="dxa"/>
            <w:shd w:val="clear" w:color="auto" w:fill="auto"/>
          </w:tcPr>
          <w:p w:rsidR="00027F6C" w:rsidRPr="007062C4" w:rsidRDefault="00027F6C" w:rsidP="00027F6C">
            <w:pPr>
              <w:tabs>
                <w:tab w:val="left" w:pos="1862"/>
              </w:tabs>
              <w:jc w:val="center"/>
              <w:rPr>
                <w:rFonts w:ascii="Arial" w:hAnsi="Arial" w:cs="Arial"/>
                <w:sz w:val="16"/>
                <w:szCs w:val="16"/>
              </w:rPr>
            </w:pPr>
            <w:r w:rsidRPr="007062C4">
              <w:rPr>
                <w:rFonts w:ascii="Arial" w:hAnsi="Arial" w:cs="Arial"/>
                <w:sz w:val="16"/>
                <w:szCs w:val="16"/>
                <w:lang w:eastAsia="en-US"/>
              </w:rPr>
              <w:t>марта</w:t>
            </w:r>
          </w:p>
        </w:tc>
        <w:tc>
          <w:tcPr>
            <w:tcW w:w="1137" w:type="dxa"/>
            <w:shd w:val="clear" w:color="auto" w:fill="auto"/>
          </w:tcPr>
          <w:p w:rsidR="00027F6C" w:rsidRPr="007062C4" w:rsidRDefault="00027F6C" w:rsidP="00027F6C">
            <w:pPr>
              <w:tabs>
                <w:tab w:val="left" w:pos="1862"/>
              </w:tabs>
              <w:jc w:val="center"/>
              <w:rPr>
                <w:rFonts w:ascii="Arial" w:hAnsi="Arial" w:cs="Arial"/>
                <w:sz w:val="16"/>
                <w:szCs w:val="16"/>
              </w:rPr>
            </w:pPr>
            <w:r w:rsidRPr="007062C4">
              <w:rPr>
                <w:rFonts w:ascii="Arial" w:hAnsi="Arial" w:cs="Arial"/>
                <w:sz w:val="16"/>
                <w:szCs w:val="16"/>
                <w:lang w:eastAsia="en-US"/>
              </w:rPr>
              <w:t>2019  года</w:t>
            </w:r>
          </w:p>
        </w:tc>
        <w:tc>
          <w:tcPr>
            <w:tcW w:w="1487" w:type="dxa"/>
            <w:shd w:val="clear" w:color="auto" w:fill="auto"/>
          </w:tcPr>
          <w:p w:rsidR="00027F6C" w:rsidRPr="007062C4" w:rsidRDefault="00027F6C" w:rsidP="00027F6C">
            <w:pPr>
              <w:tabs>
                <w:tab w:val="left" w:pos="1862"/>
              </w:tabs>
              <w:jc w:val="center"/>
              <w:rPr>
                <w:rFonts w:ascii="Arial" w:hAnsi="Arial" w:cs="Arial"/>
                <w:sz w:val="16"/>
                <w:szCs w:val="16"/>
              </w:rPr>
            </w:pPr>
            <w:r w:rsidRPr="007062C4">
              <w:rPr>
                <w:rFonts w:ascii="Arial" w:hAnsi="Arial" w:cs="Arial"/>
                <w:sz w:val="16"/>
                <w:szCs w:val="16"/>
                <w:lang w:eastAsia="en-US"/>
              </w:rPr>
              <w:t>г. Благодарный</w:t>
            </w:r>
          </w:p>
        </w:tc>
        <w:tc>
          <w:tcPr>
            <w:tcW w:w="452" w:type="dxa"/>
            <w:shd w:val="clear" w:color="auto" w:fill="auto"/>
          </w:tcPr>
          <w:p w:rsidR="00027F6C" w:rsidRPr="007062C4" w:rsidRDefault="00027F6C" w:rsidP="00027F6C">
            <w:pPr>
              <w:tabs>
                <w:tab w:val="left" w:pos="1862"/>
              </w:tabs>
              <w:jc w:val="center"/>
              <w:rPr>
                <w:rFonts w:ascii="Arial" w:hAnsi="Arial" w:cs="Arial"/>
                <w:sz w:val="16"/>
                <w:szCs w:val="16"/>
              </w:rPr>
            </w:pPr>
            <w:r w:rsidRPr="007062C4">
              <w:rPr>
                <w:rFonts w:ascii="Arial" w:hAnsi="Arial" w:cs="Arial"/>
                <w:sz w:val="16"/>
                <w:szCs w:val="16"/>
                <w:lang w:eastAsia="en-US"/>
              </w:rPr>
              <w:t>№</w:t>
            </w:r>
          </w:p>
        </w:tc>
        <w:tc>
          <w:tcPr>
            <w:tcW w:w="578" w:type="dxa"/>
            <w:shd w:val="clear" w:color="auto" w:fill="auto"/>
          </w:tcPr>
          <w:p w:rsidR="00027F6C" w:rsidRPr="007062C4" w:rsidRDefault="00027F6C" w:rsidP="00027F6C">
            <w:pPr>
              <w:tabs>
                <w:tab w:val="left" w:pos="1862"/>
              </w:tabs>
              <w:rPr>
                <w:rFonts w:ascii="Arial" w:hAnsi="Arial" w:cs="Arial"/>
                <w:sz w:val="16"/>
                <w:szCs w:val="16"/>
              </w:rPr>
            </w:pPr>
            <w:r w:rsidRPr="007062C4">
              <w:rPr>
                <w:rFonts w:ascii="Arial" w:hAnsi="Arial" w:cs="Arial"/>
                <w:sz w:val="16"/>
                <w:szCs w:val="16"/>
              </w:rPr>
              <w:t>499</w:t>
            </w:r>
          </w:p>
        </w:tc>
      </w:tr>
    </w:tbl>
    <w:p w:rsidR="00027F6C" w:rsidRPr="007062C4" w:rsidRDefault="00027F6C" w:rsidP="00027F6C">
      <w:pPr>
        <w:spacing w:line="240" w:lineRule="exact"/>
        <w:rPr>
          <w:rFonts w:ascii="Arial" w:hAnsi="Arial" w:cs="Arial"/>
          <w:sz w:val="16"/>
          <w:szCs w:val="16"/>
        </w:rPr>
      </w:pPr>
    </w:p>
    <w:p w:rsidR="00027F6C" w:rsidRPr="007062C4" w:rsidRDefault="00027F6C" w:rsidP="00027F6C">
      <w:pPr>
        <w:spacing w:line="240" w:lineRule="exact"/>
        <w:jc w:val="both"/>
        <w:rPr>
          <w:rFonts w:ascii="Arial" w:hAnsi="Arial" w:cs="Arial"/>
          <w:sz w:val="16"/>
          <w:szCs w:val="16"/>
        </w:rPr>
      </w:pPr>
      <w:r w:rsidRPr="007062C4">
        <w:rPr>
          <w:rFonts w:ascii="Arial" w:hAnsi="Arial" w:cs="Arial"/>
          <w:sz w:val="16"/>
          <w:szCs w:val="16"/>
        </w:rPr>
        <w:t>О проведении капитального ремонта общего имущества в многоквартирных домах Благодарненского городского округа Ставропольского края, формирующих фонд капитального ремонта на счете регионального оператора, собственники помещений в которых не приняли решение о проведении капитального ремонта общего имущества в 2019 году</w:t>
      </w:r>
    </w:p>
    <w:p w:rsidR="00027F6C" w:rsidRDefault="00027F6C" w:rsidP="00027F6C">
      <w:pPr>
        <w:autoSpaceDE w:val="0"/>
        <w:autoSpaceDN w:val="0"/>
        <w:adjustRightInd w:val="0"/>
        <w:spacing w:line="240" w:lineRule="exact"/>
        <w:jc w:val="both"/>
        <w:outlineLvl w:val="0"/>
        <w:rPr>
          <w:rFonts w:ascii="Arial" w:hAnsi="Arial" w:cs="Arial"/>
          <w:sz w:val="16"/>
          <w:szCs w:val="16"/>
        </w:rPr>
      </w:pPr>
    </w:p>
    <w:p w:rsidR="00212B18" w:rsidRPr="007062C4" w:rsidRDefault="00212B18" w:rsidP="00027F6C">
      <w:pPr>
        <w:autoSpaceDE w:val="0"/>
        <w:autoSpaceDN w:val="0"/>
        <w:adjustRightInd w:val="0"/>
        <w:spacing w:line="240" w:lineRule="exact"/>
        <w:jc w:val="both"/>
        <w:outlineLvl w:val="0"/>
        <w:rPr>
          <w:rFonts w:ascii="Arial" w:hAnsi="Arial" w:cs="Arial"/>
          <w:sz w:val="16"/>
          <w:szCs w:val="16"/>
        </w:rPr>
      </w:pPr>
    </w:p>
    <w:p w:rsidR="00027F6C" w:rsidRPr="007062C4" w:rsidRDefault="00027F6C" w:rsidP="00212B18">
      <w:pPr>
        <w:pStyle w:val="ConsPlusNormal"/>
        <w:ind w:right="1" w:firstLine="142"/>
        <w:jc w:val="both"/>
        <w:rPr>
          <w:spacing w:val="20"/>
          <w:sz w:val="16"/>
          <w:szCs w:val="16"/>
        </w:rPr>
      </w:pPr>
      <w:r w:rsidRPr="007062C4">
        <w:rPr>
          <w:sz w:val="16"/>
          <w:szCs w:val="16"/>
        </w:rPr>
        <w:t xml:space="preserve">В соответствии с частью 6 статьи 189 Жилищного кодекса Российской Федерации, Законом Ставропольского края от 28 июня 2013 года № 57-кз «Об организации проведения капитального ремонта общего имущества в многоквартирных домах, расположенных на территории Ставропольского края», постановлением Правительства Ставропольского края от 29 мая 2014 года № 225-п «О региональной программе «Капитальный ремонт общего имущества в многоквартирных домах, расположенных на территории Ставропольского края, на 2014-2043 годы» (далее - программа капитального ремонта), приказом министерства жилищно-коммунального хозяйства Ставропольского края от 04 апреля 2016 года № 104 «Об утверждении краткосрочного плана реализации региональной программы капитального ремонта общего имущества в многоквартирных домах, расположенных на территории Ставропольского края, на 2017-2019 годы», предложениями регионального оператора – некоммерческой организации Ставропольского края «Фонд капитального ремонта общего имущества многоквартирных домов» (далее </w:t>
      </w:r>
      <w:r w:rsidRPr="007062C4">
        <w:rPr>
          <w:sz w:val="16"/>
          <w:szCs w:val="16"/>
        </w:rPr>
        <w:lastRenderedPageBreak/>
        <w:t xml:space="preserve">– региональный оператор), </w:t>
      </w:r>
      <w:r w:rsidRPr="007062C4">
        <w:rPr>
          <w:sz w:val="16"/>
          <w:szCs w:val="16"/>
          <w:shd w:val="clear" w:color="auto" w:fill="FFFFFF"/>
        </w:rPr>
        <w:t>администрация Благодарненского городского округа Ставропольского края</w:t>
      </w:r>
    </w:p>
    <w:p w:rsidR="00027F6C" w:rsidRPr="007062C4" w:rsidRDefault="00027F6C" w:rsidP="00212B18">
      <w:pPr>
        <w:pStyle w:val="ac"/>
        <w:ind w:right="-57" w:firstLine="142"/>
        <w:rPr>
          <w:rFonts w:ascii="Arial" w:hAnsi="Arial" w:cs="Arial"/>
          <w:sz w:val="16"/>
          <w:szCs w:val="16"/>
        </w:rPr>
      </w:pPr>
    </w:p>
    <w:p w:rsidR="00027F6C" w:rsidRPr="007062C4" w:rsidRDefault="00027F6C" w:rsidP="00212B18">
      <w:pPr>
        <w:pStyle w:val="ac"/>
        <w:ind w:right="-57" w:firstLine="142"/>
        <w:rPr>
          <w:rFonts w:ascii="Arial" w:hAnsi="Arial" w:cs="Arial"/>
          <w:sz w:val="16"/>
          <w:szCs w:val="16"/>
        </w:rPr>
      </w:pPr>
      <w:r w:rsidRPr="007062C4">
        <w:rPr>
          <w:rFonts w:ascii="Arial" w:hAnsi="Arial" w:cs="Arial"/>
          <w:sz w:val="16"/>
          <w:szCs w:val="16"/>
        </w:rPr>
        <w:t>ПОСТАНОВЛЯЕТ:</w:t>
      </w:r>
    </w:p>
    <w:p w:rsidR="00027F6C" w:rsidRPr="007062C4" w:rsidRDefault="00027F6C" w:rsidP="00212B18">
      <w:pPr>
        <w:ind w:firstLine="142"/>
        <w:jc w:val="both"/>
        <w:rPr>
          <w:rFonts w:ascii="Arial" w:hAnsi="Arial" w:cs="Arial"/>
          <w:sz w:val="16"/>
          <w:szCs w:val="16"/>
        </w:rPr>
      </w:pPr>
      <w:r w:rsidRPr="007062C4">
        <w:rPr>
          <w:rFonts w:ascii="Arial" w:hAnsi="Arial" w:cs="Arial"/>
          <w:sz w:val="16"/>
          <w:szCs w:val="16"/>
        </w:rPr>
        <w:t>1.</w:t>
      </w:r>
      <w:r w:rsidRPr="007062C4">
        <w:rPr>
          <w:rFonts w:ascii="Arial" w:hAnsi="Arial" w:cs="Arial"/>
          <w:sz w:val="16"/>
          <w:szCs w:val="16"/>
        </w:rPr>
        <w:tab/>
        <w:t>Провести капитальный ремонт общего имущества в многоквартирных домах Благодарненского городского округа Ставропольского края, формирующих фонд капитального ремонта на счете регионального оператора, собственники помещений,  в которых не приняли решение о проведении капитального ремонта общего имущества в 2019 году, в соответствии с программой капитального ремонта и предложениями регионального оператора, согласно приложению.</w:t>
      </w:r>
    </w:p>
    <w:p w:rsidR="00027F6C" w:rsidRPr="007062C4" w:rsidRDefault="00027F6C" w:rsidP="00212B18">
      <w:pPr>
        <w:ind w:firstLine="142"/>
        <w:jc w:val="both"/>
        <w:rPr>
          <w:rFonts w:ascii="Arial" w:hAnsi="Arial" w:cs="Arial"/>
          <w:sz w:val="16"/>
          <w:szCs w:val="16"/>
        </w:rPr>
      </w:pPr>
      <w:r w:rsidRPr="007062C4">
        <w:rPr>
          <w:rFonts w:ascii="Arial" w:hAnsi="Arial" w:cs="Arial"/>
          <w:sz w:val="16"/>
          <w:szCs w:val="16"/>
        </w:rPr>
        <w:t>2.Управлению муниципального хозяйства администрации Благодарненского городского округа Ставропольского края /Кашпоров/ направить копию настоящего постановления региональному оператору для дальнейшей его реализации.</w:t>
      </w:r>
    </w:p>
    <w:p w:rsidR="00027F6C" w:rsidRPr="007062C4" w:rsidRDefault="00027F6C" w:rsidP="00212B18">
      <w:pPr>
        <w:autoSpaceDE w:val="0"/>
        <w:autoSpaceDN w:val="0"/>
        <w:adjustRightInd w:val="0"/>
        <w:ind w:firstLine="142"/>
        <w:jc w:val="both"/>
        <w:rPr>
          <w:rFonts w:ascii="Arial" w:hAnsi="Arial" w:cs="Arial"/>
          <w:sz w:val="16"/>
          <w:szCs w:val="16"/>
        </w:rPr>
      </w:pPr>
      <w:r w:rsidRPr="007062C4">
        <w:rPr>
          <w:rFonts w:ascii="Arial" w:hAnsi="Arial" w:cs="Arial"/>
          <w:sz w:val="16"/>
          <w:szCs w:val="16"/>
        </w:rPr>
        <w:t>3. Разместить настоящее постановление на официальном сайте администрации Благодарненского городского округа Ставропольского края в информационно-телекоммуникационной сети Интернет.</w:t>
      </w:r>
    </w:p>
    <w:p w:rsidR="00027F6C" w:rsidRPr="007062C4" w:rsidRDefault="00027F6C" w:rsidP="00212B18">
      <w:pPr>
        <w:autoSpaceDE w:val="0"/>
        <w:autoSpaceDN w:val="0"/>
        <w:adjustRightInd w:val="0"/>
        <w:ind w:firstLine="142"/>
        <w:jc w:val="both"/>
        <w:rPr>
          <w:rFonts w:ascii="Arial" w:hAnsi="Arial" w:cs="Arial"/>
          <w:sz w:val="16"/>
          <w:szCs w:val="16"/>
        </w:rPr>
      </w:pPr>
      <w:r w:rsidRPr="007062C4">
        <w:rPr>
          <w:rFonts w:ascii="Arial" w:hAnsi="Arial" w:cs="Arial"/>
          <w:sz w:val="16"/>
          <w:szCs w:val="16"/>
        </w:rPr>
        <w:t>4. 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027F6C" w:rsidRPr="007062C4" w:rsidRDefault="00027F6C" w:rsidP="00212B18">
      <w:pPr>
        <w:autoSpaceDE w:val="0"/>
        <w:autoSpaceDN w:val="0"/>
        <w:adjustRightInd w:val="0"/>
        <w:ind w:firstLine="142"/>
        <w:jc w:val="both"/>
        <w:rPr>
          <w:rFonts w:ascii="Arial" w:hAnsi="Arial" w:cs="Arial"/>
          <w:sz w:val="16"/>
          <w:szCs w:val="16"/>
        </w:rPr>
      </w:pPr>
      <w:r w:rsidRPr="007062C4">
        <w:rPr>
          <w:rFonts w:ascii="Arial" w:hAnsi="Arial" w:cs="Arial"/>
          <w:sz w:val="16"/>
          <w:szCs w:val="16"/>
        </w:rPr>
        <w:t>5. Настоящее постановление вступает в силу на следующий день после дня его официального опубликования.</w:t>
      </w:r>
    </w:p>
    <w:p w:rsidR="00212B18" w:rsidRDefault="00212B18" w:rsidP="00212B18">
      <w:pPr>
        <w:pStyle w:val="ConsNonformat"/>
        <w:widowControl/>
        <w:spacing w:line="180" w:lineRule="exact"/>
        <w:ind w:right="0"/>
        <w:rPr>
          <w:rFonts w:ascii="Arial" w:hAnsi="Arial" w:cs="Arial"/>
          <w:sz w:val="16"/>
          <w:szCs w:val="16"/>
        </w:rPr>
      </w:pPr>
    </w:p>
    <w:p w:rsidR="00212B18" w:rsidRDefault="00212B18" w:rsidP="00212B18">
      <w:pPr>
        <w:pStyle w:val="ConsNonformat"/>
        <w:widowControl/>
        <w:spacing w:line="180" w:lineRule="exact"/>
        <w:ind w:right="0"/>
        <w:rPr>
          <w:rFonts w:ascii="Arial" w:hAnsi="Arial" w:cs="Arial"/>
          <w:sz w:val="16"/>
          <w:szCs w:val="16"/>
        </w:rPr>
      </w:pPr>
    </w:p>
    <w:p w:rsidR="00027F6C" w:rsidRPr="007062C4" w:rsidRDefault="00027F6C" w:rsidP="00212B18">
      <w:pPr>
        <w:pStyle w:val="ConsNonformat"/>
        <w:widowControl/>
        <w:spacing w:line="180" w:lineRule="exact"/>
        <w:ind w:right="0"/>
        <w:rPr>
          <w:rFonts w:ascii="Arial" w:hAnsi="Arial" w:cs="Arial"/>
          <w:sz w:val="16"/>
          <w:szCs w:val="16"/>
        </w:rPr>
      </w:pPr>
      <w:r w:rsidRPr="007062C4">
        <w:rPr>
          <w:rFonts w:ascii="Arial" w:hAnsi="Arial" w:cs="Arial"/>
          <w:sz w:val="16"/>
          <w:szCs w:val="16"/>
        </w:rPr>
        <w:t>Глава</w:t>
      </w:r>
    </w:p>
    <w:p w:rsidR="00027F6C" w:rsidRPr="007062C4" w:rsidRDefault="00027F6C" w:rsidP="00212B18">
      <w:pPr>
        <w:pStyle w:val="ConsNonformat"/>
        <w:widowControl/>
        <w:spacing w:line="180" w:lineRule="exact"/>
        <w:ind w:right="0"/>
        <w:rPr>
          <w:rFonts w:ascii="Arial" w:hAnsi="Arial" w:cs="Arial"/>
          <w:sz w:val="16"/>
          <w:szCs w:val="16"/>
        </w:rPr>
      </w:pPr>
      <w:r w:rsidRPr="007062C4">
        <w:rPr>
          <w:rFonts w:ascii="Arial" w:hAnsi="Arial" w:cs="Arial"/>
          <w:sz w:val="16"/>
          <w:szCs w:val="16"/>
        </w:rPr>
        <w:t>Благодарненского городского округа</w:t>
      </w:r>
    </w:p>
    <w:p w:rsidR="00027F6C" w:rsidRPr="007062C4" w:rsidRDefault="00027F6C" w:rsidP="00212B18">
      <w:pPr>
        <w:pStyle w:val="ConsNonformat"/>
        <w:widowControl/>
        <w:spacing w:line="180" w:lineRule="exact"/>
        <w:ind w:right="0"/>
        <w:rPr>
          <w:rFonts w:ascii="Arial" w:hAnsi="Arial" w:cs="Arial"/>
          <w:sz w:val="16"/>
          <w:szCs w:val="16"/>
        </w:rPr>
      </w:pPr>
      <w:r w:rsidRPr="007062C4">
        <w:rPr>
          <w:rFonts w:ascii="Arial" w:hAnsi="Arial" w:cs="Arial"/>
          <w:sz w:val="16"/>
          <w:szCs w:val="16"/>
        </w:rPr>
        <w:t>Ставропольского края</w:t>
      </w:r>
      <w:r w:rsidRPr="007062C4">
        <w:rPr>
          <w:rFonts w:ascii="Arial" w:hAnsi="Arial" w:cs="Arial"/>
          <w:sz w:val="16"/>
          <w:szCs w:val="16"/>
        </w:rPr>
        <w:tab/>
        <w:t xml:space="preserve">                                  А.И. Теньков</w:t>
      </w:r>
    </w:p>
    <w:p w:rsidR="00027F6C" w:rsidRPr="007062C4" w:rsidRDefault="00027F6C" w:rsidP="00212B18">
      <w:pPr>
        <w:pStyle w:val="ConsNonformat"/>
        <w:widowControl/>
        <w:spacing w:line="180" w:lineRule="exact"/>
        <w:ind w:right="0"/>
        <w:rPr>
          <w:rFonts w:ascii="Arial" w:hAnsi="Arial" w:cs="Arial"/>
          <w:sz w:val="16"/>
          <w:szCs w:val="16"/>
        </w:rPr>
      </w:pPr>
    </w:p>
    <w:p w:rsidR="00591F4E" w:rsidRPr="00A736C1" w:rsidRDefault="00591F4E" w:rsidP="00591F4E">
      <w:pPr>
        <w:spacing w:after="200" w:line="276" w:lineRule="auto"/>
        <w:ind w:left="1080"/>
        <w:contextualSpacing/>
        <w:rPr>
          <w:rFonts w:ascii="Arial" w:hAnsi="Arial" w:cs="Arial"/>
          <w:sz w:val="16"/>
          <w:szCs w:val="16"/>
        </w:rPr>
      </w:pPr>
    </w:p>
    <w:p w:rsidR="0049449C" w:rsidRDefault="0049449C" w:rsidP="00591F4E">
      <w:pPr>
        <w:spacing w:after="200" w:line="276" w:lineRule="auto"/>
        <w:ind w:left="1080"/>
        <w:contextualSpacing/>
        <w:rPr>
          <w:rFonts w:ascii="Arial" w:hAnsi="Arial" w:cs="Arial"/>
          <w:sz w:val="16"/>
          <w:szCs w:val="16"/>
        </w:rPr>
        <w:sectPr w:rsidR="0049449C" w:rsidSect="00027F6C">
          <w:type w:val="continuous"/>
          <w:pgSz w:w="11905" w:h="16838"/>
          <w:pgMar w:top="1134" w:right="706" w:bottom="1134" w:left="993" w:header="720" w:footer="720" w:gutter="0"/>
          <w:cols w:num="2" w:space="851"/>
          <w:noEndnote/>
          <w:titlePg/>
          <w:docGrid w:linePitch="381"/>
        </w:sectPr>
      </w:pPr>
    </w:p>
    <w:p w:rsidR="00591F4E" w:rsidRPr="00A736C1" w:rsidRDefault="00591F4E" w:rsidP="00591F4E">
      <w:pPr>
        <w:spacing w:after="200" w:line="276" w:lineRule="auto"/>
        <w:ind w:left="1080"/>
        <w:contextualSpacing/>
        <w:rPr>
          <w:rFonts w:ascii="Arial" w:hAnsi="Arial" w:cs="Arial"/>
          <w:sz w:val="16"/>
          <w:szCs w:val="16"/>
        </w:rPr>
      </w:pPr>
    </w:p>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tbl>
      <w:tblPr>
        <w:tblW w:w="10314" w:type="dxa"/>
        <w:tblLook w:val="04A0"/>
      </w:tblPr>
      <w:tblGrid>
        <w:gridCol w:w="5920"/>
        <w:gridCol w:w="4394"/>
      </w:tblGrid>
      <w:tr w:rsidR="0049449C" w:rsidRPr="007062C4" w:rsidTr="0049449C">
        <w:tc>
          <w:tcPr>
            <w:tcW w:w="5920" w:type="dxa"/>
          </w:tcPr>
          <w:p w:rsidR="0049449C" w:rsidRPr="007062C4" w:rsidRDefault="0049449C" w:rsidP="0049449C">
            <w:pPr>
              <w:widowControl w:val="0"/>
              <w:autoSpaceDE w:val="0"/>
              <w:autoSpaceDN w:val="0"/>
              <w:adjustRightInd w:val="0"/>
              <w:spacing w:line="180" w:lineRule="exact"/>
              <w:jc w:val="right"/>
              <w:rPr>
                <w:rFonts w:ascii="Arial" w:hAnsi="Arial" w:cs="Arial"/>
                <w:sz w:val="16"/>
                <w:szCs w:val="16"/>
              </w:rPr>
            </w:pPr>
          </w:p>
        </w:tc>
        <w:tc>
          <w:tcPr>
            <w:tcW w:w="4394" w:type="dxa"/>
          </w:tcPr>
          <w:p w:rsidR="0049449C" w:rsidRPr="007062C4" w:rsidRDefault="0049449C" w:rsidP="0049449C">
            <w:pPr>
              <w:widowControl w:val="0"/>
              <w:autoSpaceDE w:val="0"/>
              <w:autoSpaceDN w:val="0"/>
              <w:adjustRightInd w:val="0"/>
              <w:spacing w:line="180" w:lineRule="exact"/>
              <w:jc w:val="center"/>
              <w:rPr>
                <w:rFonts w:ascii="Arial" w:hAnsi="Arial" w:cs="Arial"/>
                <w:sz w:val="16"/>
                <w:szCs w:val="16"/>
              </w:rPr>
            </w:pPr>
            <w:r w:rsidRPr="007062C4">
              <w:rPr>
                <w:rFonts w:ascii="Arial" w:hAnsi="Arial" w:cs="Arial"/>
                <w:sz w:val="16"/>
                <w:szCs w:val="16"/>
              </w:rPr>
              <w:t xml:space="preserve">Приложение </w:t>
            </w:r>
          </w:p>
          <w:p w:rsidR="0049449C" w:rsidRPr="007062C4" w:rsidRDefault="0049449C" w:rsidP="0049449C">
            <w:pPr>
              <w:widowControl w:val="0"/>
              <w:autoSpaceDE w:val="0"/>
              <w:autoSpaceDN w:val="0"/>
              <w:adjustRightInd w:val="0"/>
              <w:spacing w:line="180" w:lineRule="exact"/>
              <w:jc w:val="center"/>
              <w:rPr>
                <w:rFonts w:ascii="Arial" w:hAnsi="Arial" w:cs="Arial"/>
                <w:sz w:val="16"/>
                <w:szCs w:val="16"/>
              </w:rPr>
            </w:pPr>
            <w:r w:rsidRPr="007062C4">
              <w:rPr>
                <w:rFonts w:ascii="Arial" w:hAnsi="Arial" w:cs="Arial"/>
                <w:sz w:val="16"/>
                <w:szCs w:val="16"/>
              </w:rPr>
              <w:t>к постановлению администрации Благодарненского городского округа Ставропольского края</w:t>
            </w:r>
          </w:p>
          <w:p w:rsidR="0049449C" w:rsidRPr="007062C4" w:rsidRDefault="0049449C" w:rsidP="0049449C">
            <w:pPr>
              <w:widowControl w:val="0"/>
              <w:autoSpaceDE w:val="0"/>
              <w:autoSpaceDN w:val="0"/>
              <w:adjustRightInd w:val="0"/>
              <w:spacing w:line="180" w:lineRule="exact"/>
              <w:jc w:val="center"/>
              <w:rPr>
                <w:rFonts w:ascii="Arial" w:hAnsi="Arial" w:cs="Arial"/>
                <w:sz w:val="16"/>
                <w:szCs w:val="16"/>
              </w:rPr>
            </w:pPr>
            <w:r w:rsidRPr="007062C4">
              <w:rPr>
                <w:rFonts w:ascii="Arial" w:hAnsi="Arial" w:cs="Arial"/>
                <w:sz w:val="16"/>
                <w:szCs w:val="16"/>
              </w:rPr>
              <w:t>от 11 марта 2019 года № 499</w:t>
            </w:r>
          </w:p>
        </w:tc>
      </w:tr>
    </w:tbl>
    <w:p w:rsidR="0049449C" w:rsidRPr="007062C4" w:rsidRDefault="0049449C" w:rsidP="0049449C">
      <w:pPr>
        <w:pStyle w:val="ConsNormal"/>
        <w:ind w:firstLine="0"/>
        <w:rPr>
          <w:sz w:val="16"/>
          <w:szCs w:val="16"/>
        </w:rPr>
      </w:pPr>
    </w:p>
    <w:p w:rsidR="0049449C" w:rsidRPr="007062C4" w:rsidRDefault="0049449C" w:rsidP="0049449C">
      <w:pPr>
        <w:pStyle w:val="ConsNormal"/>
        <w:ind w:firstLine="0"/>
        <w:rPr>
          <w:sz w:val="16"/>
          <w:szCs w:val="16"/>
        </w:rPr>
      </w:pPr>
    </w:p>
    <w:p w:rsidR="0049449C" w:rsidRPr="007062C4" w:rsidRDefault="0049449C" w:rsidP="0049449C">
      <w:pPr>
        <w:spacing w:line="180" w:lineRule="exact"/>
        <w:jc w:val="center"/>
        <w:rPr>
          <w:rFonts w:ascii="Arial" w:hAnsi="Arial" w:cs="Arial"/>
          <w:sz w:val="16"/>
          <w:szCs w:val="16"/>
        </w:rPr>
      </w:pPr>
      <w:r w:rsidRPr="007062C4">
        <w:rPr>
          <w:rFonts w:ascii="Arial" w:hAnsi="Arial" w:cs="Arial"/>
          <w:sz w:val="16"/>
          <w:szCs w:val="16"/>
        </w:rPr>
        <w:t>ПЕРЕЧЕНЬ</w:t>
      </w:r>
    </w:p>
    <w:p w:rsidR="0049449C" w:rsidRPr="007062C4" w:rsidRDefault="0049449C" w:rsidP="0049449C">
      <w:pPr>
        <w:spacing w:line="180" w:lineRule="exact"/>
        <w:jc w:val="center"/>
        <w:rPr>
          <w:rFonts w:ascii="Arial" w:hAnsi="Arial" w:cs="Arial"/>
          <w:sz w:val="16"/>
          <w:szCs w:val="16"/>
        </w:rPr>
      </w:pPr>
      <w:r w:rsidRPr="007062C4">
        <w:rPr>
          <w:rFonts w:ascii="Arial" w:hAnsi="Arial" w:cs="Arial"/>
          <w:sz w:val="16"/>
          <w:szCs w:val="16"/>
        </w:rPr>
        <w:t>многоквартирных домов Благодарненского городского округа Ставропольского края, формирующих фонд капитального ремонта на счете регионального оператора, собственники помещений в которых не приняли решение о проведении капитального ремонта общего имущества в 2019 году</w:t>
      </w:r>
    </w:p>
    <w:p w:rsidR="0049449C" w:rsidRPr="007062C4" w:rsidRDefault="0049449C" w:rsidP="0049449C">
      <w:pPr>
        <w:jc w:val="both"/>
        <w:rPr>
          <w:rFonts w:ascii="Arial" w:hAnsi="Arial" w:cs="Arial"/>
          <w:sz w:val="16"/>
          <w:szCs w:val="16"/>
        </w:rPr>
      </w:pPr>
    </w:p>
    <w:p w:rsidR="0049449C" w:rsidRPr="007062C4" w:rsidRDefault="0049449C" w:rsidP="0049449C">
      <w:pPr>
        <w:jc w:val="both"/>
        <w:rPr>
          <w:rFonts w:ascii="Arial" w:hAnsi="Arial" w:cs="Arial"/>
          <w:sz w:val="16"/>
          <w:szCs w:val="16"/>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551"/>
        <w:gridCol w:w="2835"/>
        <w:gridCol w:w="2268"/>
        <w:gridCol w:w="2268"/>
      </w:tblGrid>
      <w:tr w:rsidR="0049449C" w:rsidRPr="007062C4" w:rsidTr="0049449C">
        <w:tc>
          <w:tcPr>
            <w:tcW w:w="534" w:type="dxa"/>
            <w:shd w:val="clear" w:color="auto" w:fill="auto"/>
          </w:tcPr>
          <w:p w:rsidR="0049449C" w:rsidRPr="007062C4" w:rsidRDefault="0049449C" w:rsidP="006258E7">
            <w:pPr>
              <w:spacing w:line="240" w:lineRule="exact"/>
              <w:jc w:val="center"/>
              <w:rPr>
                <w:rFonts w:ascii="Arial" w:hAnsi="Arial" w:cs="Arial"/>
                <w:sz w:val="16"/>
                <w:szCs w:val="16"/>
              </w:rPr>
            </w:pPr>
            <w:r w:rsidRPr="007062C4">
              <w:rPr>
                <w:rFonts w:ascii="Arial" w:hAnsi="Arial" w:cs="Arial"/>
                <w:sz w:val="16"/>
                <w:szCs w:val="16"/>
              </w:rPr>
              <w:t>№ п/п</w:t>
            </w:r>
          </w:p>
        </w:tc>
        <w:tc>
          <w:tcPr>
            <w:tcW w:w="2551" w:type="dxa"/>
            <w:shd w:val="clear" w:color="auto" w:fill="auto"/>
          </w:tcPr>
          <w:p w:rsidR="0049449C" w:rsidRPr="007062C4" w:rsidRDefault="0049449C" w:rsidP="006258E7">
            <w:pPr>
              <w:spacing w:line="240" w:lineRule="exact"/>
              <w:jc w:val="center"/>
              <w:rPr>
                <w:rFonts w:ascii="Arial" w:hAnsi="Arial" w:cs="Arial"/>
                <w:sz w:val="16"/>
                <w:szCs w:val="16"/>
              </w:rPr>
            </w:pPr>
            <w:r w:rsidRPr="007062C4">
              <w:rPr>
                <w:rFonts w:ascii="Arial" w:hAnsi="Arial" w:cs="Arial"/>
                <w:sz w:val="16"/>
                <w:szCs w:val="16"/>
              </w:rPr>
              <w:t>Адрес многоквартирного дома</w:t>
            </w:r>
          </w:p>
        </w:tc>
        <w:tc>
          <w:tcPr>
            <w:tcW w:w="2835" w:type="dxa"/>
            <w:shd w:val="clear" w:color="auto" w:fill="auto"/>
          </w:tcPr>
          <w:p w:rsidR="0049449C" w:rsidRPr="007062C4" w:rsidRDefault="0049449C" w:rsidP="006258E7">
            <w:pPr>
              <w:spacing w:line="240" w:lineRule="exact"/>
              <w:jc w:val="center"/>
              <w:rPr>
                <w:rFonts w:ascii="Arial" w:hAnsi="Arial" w:cs="Arial"/>
                <w:sz w:val="16"/>
                <w:szCs w:val="16"/>
              </w:rPr>
            </w:pPr>
            <w:r w:rsidRPr="007062C4">
              <w:rPr>
                <w:rFonts w:ascii="Arial" w:hAnsi="Arial" w:cs="Arial"/>
                <w:sz w:val="16"/>
                <w:szCs w:val="16"/>
              </w:rPr>
              <w:t>виды работ по капитальному ремонту</w:t>
            </w:r>
          </w:p>
        </w:tc>
        <w:tc>
          <w:tcPr>
            <w:tcW w:w="2268" w:type="dxa"/>
            <w:shd w:val="clear" w:color="auto" w:fill="auto"/>
          </w:tcPr>
          <w:p w:rsidR="0049449C" w:rsidRPr="007062C4" w:rsidRDefault="0049449C" w:rsidP="006258E7">
            <w:pPr>
              <w:spacing w:line="240" w:lineRule="exact"/>
              <w:jc w:val="center"/>
              <w:rPr>
                <w:rFonts w:ascii="Arial" w:hAnsi="Arial" w:cs="Arial"/>
                <w:sz w:val="16"/>
                <w:szCs w:val="16"/>
              </w:rPr>
            </w:pPr>
            <w:r w:rsidRPr="007062C4">
              <w:rPr>
                <w:rFonts w:ascii="Arial" w:hAnsi="Arial" w:cs="Arial"/>
                <w:sz w:val="16"/>
                <w:szCs w:val="16"/>
              </w:rPr>
              <w:t>предельно допустимая стоимость услуг и (или) работ по капитальному ремонту, руб.</w:t>
            </w:r>
          </w:p>
        </w:tc>
        <w:tc>
          <w:tcPr>
            <w:tcW w:w="2268" w:type="dxa"/>
          </w:tcPr>
          <w:p w:rsidR="0049449C" w:rsidRPr="007062C4" w:rsidRDefault="0049449C" w:rsidP="006258E7">
            <w:pPr>
              <w:spacing w:line="240" w:lineRule="exact"/>
              <w:jc w:val="center"/>
              <w:rPr>
                <w:rFonts w:ascii="Arial" w:hAnsi="Arial" w:cs="Arial"/>
                <w:sz w:val="16"/>
                <w:szCs w:val="16"/>
              </w:rPr>
            </w:pPr>
            <w:r w:rsidRPr="007062C4">
              <w:rPr>
                <w:rFonts w:ascii="Arial" w:hAnsi="Arial" w:cs="Arial"/>
                <w:sz w:val="16"/>
                <w:szCs w:val="16"/>
              </w:rPr>
              <w:t>лицо, уполномоченное от имени собственников помещений в МКД участвовать в приемке оказанных услуг и (или) выполненных работ по капитальному ремонту, в том числе подписывать соответствующие акты</w:t>
            </w:r>
          </w:p>
        </w:tc>
      </w:tr>
      <w:tr w:rsidR="0049449C" w:rsidRPr="007062C4" w:rsidTr="0049449C">
        <w:tc>
          <w:tcPr>
            <w:tcW w:w="534" w:type="dxa"/>
            <w:shd w:val="clear" w:color="auto" w:fill="auto"/>
          </w:tcPr>
          <w:p w:rsidR="0049449C" w:rsidRPr="007062C4" w:rsidRDefault="0049449C" w:rsidP="006258E7">
            <w:pPr>
              <w:jc w:val="both"/>
              <w:rPr>
                <w:rFonts w:ascii="Arial" w:hAnsi="Arial" w:cs="Arial"/>
                <w:sz w:val="16"/>
                <w:szCs w:val="16"/>
              </w:rPr>
            </w:pPr>
            <w:r w:rsidRPr="007062C4">
              <w:rPr>
                <w:rFonts w:ascii="Arial" w:hAnsi="Arial" w:cs="Arial"/>
                <w:sz w:val="16"/>
                <w:szCs w:val="16"/>
              </w:rPr>
              <w:t>1</w:t>
            </w:r>
          </w:p>
        </w:tc>
        <w:tc>
          <w:tcPr>
            <w:tcW w:w="2551" w:type="dxa"/>
            <w:shd w:val="clear" w:color="auto" w:fill="auto"/>
          </w:tcPr>
          <w:p w:rsidR="0049449C" w:rsidRPr="007062C4" w:rsidRDefault="0049449C" w:rsidP="006258E7">
            <w:pPr>
              <w:jc w:val="both"/>
              <w:rPr>
                <w:rFonts w:ascii="Arial" w:hAnsi="Arial" w:cs="Arial"/>
                <w:sz w:val="16"/>
                <w:szCs w:val="16"/>
              </w:rPr>
            </w:pPr>
            <w:r w:rsidRPr="007062C4">
              <w:rPr>
                <w:rFonts w:ascii="Arial" w:hAnsi="Arial" w:cs="Arial"/>
                <w:sz w:val="16"/>
                <w:szCs w:val="16"/>
              </w:rPr>
              <w:t>г. Благодарный,</w:t>
            </w:r>
          </w:p>
          <w:p w:rsidR="0049449C" w:rsidRPr="007062C4" w:rsidRDefault="0049449C" w:rsidP="006258E7">
            <w:pPr>
              <w:jc w:val="both"/>
              <w:rPr>
                <w:rFonts w:ascii="Arial" w:hAnsi="Arial" w:cs="Arial"/>
                <w:sz w:val="16"/>
                <w:szCs w:val="16"/>
              </w:rPr>
            </w:pPr>
            <w:r w:rsidRPr="007062C4">
              <w:rPr>
                <w:rFonts w:ascii="Arial" w:hAnsi="Arial" w:cs="Arial"/>
                <w:sz w:val="16"/>
                <w:szCs w:val="16"/>
              </w:rPr>
              <w:t>ул. Первомайская, д. 2</w:t>
            </w:r>
          </w:p>
        </w:tc>
        <w:tc>
          <w:tcPr>
            <w:tcW w:w="2835"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 xml:space="preserve">ремонт внутридомовой инженерной системы </w:t>
            </w:r>
            <w:r w:rsidRPr="007062C4">
              <w:rPr>
                <w:rFonts w:ascii="Arial" w:hAnsi="Arial" w:cs="Arial"/>
                <w:sz w:val="16"/>
                <w:szCs w:val="16"/>
              </w:rPr>
              <w:lastRenderedPageBreak/>
              <w:t>электроснабжения</w:t>
            </w:r>
          </w:p>
        </w:tc>
        <w:tc>
          <w:tcPr>
            <w:tcW w:w="2268" w:type="dxa"/>
            <w:shd w:val="clear" w:color="auto" w:fill="auto"/>
          </w:tcPr>
          <w:p w:rsidR="0049449C" w:rsidRPr="007062C4" w:rsidRDefault="0049449C" w:rsidP="006258E7">
            <w:pPr>
              <w:jc w:val="center"/>
              <w:rPr>
                <w:rFonts w:ascii="Arial" w:hAnsi="Arial" w:cs="Arial"/>
                <w:sz w:val="16"/>
                <w:szCs w:val="16"/>
              </w:rPr>
            </w:pPr>
          </w:p>
          <w:p w:rsidR="0049449C" w:rsidRPr="007062C4" w:rsidRDefault="0049449C" w:rsidP="006258E7">
            <w:pPr>
              <w:rPr>
                <w:rFonts w:ascii="Arial" w:hAnsi="Arial" w:cs="Arial"/>
                <w:sz w:val="16"/>
                <w:szCs w:val="16"/>
              </w:rPr>
            </w:pPr>
          </w:p>
          <w:p w:rsidR="0049449C" w:rsidRPr="007062C4" w:rsidRDefault="0049449C" w:rsidP="006258E7">
            <w:pPr>
              <w:jc w:val="center"/>
              <w:rPr>
                <w:rFonts w:ascii="Arial" w:hAnsi="Arial" w:cs="Arial"/>
                <w:sz w:val="16"/>
                <w:szCs w:val="16"/>
              </w:rPr>
            </w:pPr>
            <w:r w:rsidRPr="007062C4">
              <w:rPr>
                <w:rFonts w:ascii="Arial" w:hAnsi="Arial" w:cs="Arial"/>
                <w:sz w:val="16"/>
                <w:szCs w:val="16"/>
              </w:rPr>
              <w:lastRenderedPageBreak/>
              <w:t>2467200,00</w:t>
            </w:r>
          </w:p>
        </w:tc>
        <w:tc>
          <w:tcPr>
            <w:tcW w:w="2268" w:type="dxa"/>
          </w:tcPr>
          <w:p w:rsidR="0049449C" w:rsidRPr="007062C4" w:rsidRDefault="0049449C" w:rsidP="006258E7">
            <w:pPr>
              <w:jc w:val="center"/>
              <w:rPr>
                <w:rFonts w:ascii="Arial" w:hAnsi="Arial" w:cs="Arial"/>
                <w:sz w:val="16"/>
                <w:szCs w:val="16"/>
              </w:rPr>
            </w:pPr>
            <w:r w:rsidRPr="007062C4">
              <w:rPr>
                <w:rFonts w:ascii="Arial" w:hAnsi="Arial" w:cs="Arial"/>
                <w:sz w:val="16"/>
                <w:szCs w:val="16"/>
              </w:rPr>
              <w:lastRenderedPageBreak/>
              <w:t xml:space="preserve">Анашкина Елена Владимировна, старшая </w:t>
            </w:r>
            <w:r w:rsidRPr="007062C4">
              <w:rPr>
                <w:rFonts w:ascii="Arial" w:hAnsi="Arial" w:cs="Arial"/>
                <w:sz w:val="16"/>
                <w:szCs w:val="16"/>
              </w:rPr>
              <w:lastRenderedPageBreak/>
              <w:t>дома</w:t>
            </w:r>
          </w:p>
        </w:tc>
      </w:tr>
      <w:tr w:rsidR="0049449C" w:rsidRPr="007062C4" w:rsidTr="0049449C">
        <w:trPr>
          <w:trHeight w:val="930"/>
        </w:trPr>
        <w:tc>
          <w:tcPr>
            <w:tcW w:w="534" w:type="dxa"/>
            <w:vMerge w:val="restart"/>
            <w:shd w:val="clear" w:color="auto" w:fill="auto"/>
          </w:tcPr>
          <w:p w:rsidR="0049449C" w:rsidRPr="007062C4" w:rsidRDefault="0049449C" w:rsidP="006258E7">
            <w:pPr>
              <w:jc w:val="both"/>
              <w:rPr>
                <w:rFonts w:ascii="Arial" w:hAnsi="Arial" w:cs="Arial"/>
                <w:sz w:val="16"/>
                <w:szCs w:val="16"/>
              </w:rPr>
            </w:pPr>
            <w:r w:rsidRPr="007062C4">
              <w:rPr>
                <w:rFonts w:ascii="Arial" w:hAnsi="Arial" w:cs="Arial"/>
                <w:sz w:val="16"/>
                <w:szCs w:val="16"/>
              </w:rPr>
              <w:lastRenderedPageBreak/>
              <w:t>2</w:t>
            </w:r>
          </w:p>
        </w:tc>
        <w:tc>
          <w:tcPr>
            <w:tcW w:w="2551" w:type="dxa"/>
            <w:vMerge w:val="restart"/>
            <w:shd w:val="clear" w:color="auto" w:fill="auto"/>
          </w:tcPr>
          <w:p w:rsidR="0049449C" w:rsidRPr="007062C4" w:rsidRDefault="0049449C" w:rsidP="006258E7">
            <w:pPr>
              <w:jc w:val="both"/>
              <w:rPr>
                <w:rFonts w:ascii="Arial" w:hAnsi="Arial" w:cs="Arial"/>
                <w:sz w:val="16"/>
                <w:szCs w:val="16"/>
              </w:rPr>
            </w:pPr>
            <w:r w:rsidRPr="007062C4">
              <w:rPr>
                <w:rFonts w:ascii="Arial" w:hAnsi="Arial" w:cs="Arial"/>
                <w:sz w:val="16"/>
                <w:szCs w:val="16"/>
              </w:rPr>
              <w:t>г. Благодарный,</w:t>
            </w:r>
          </w:p>
          <w:p w:rsidR="0049449C" w:rsidRPr="007062C4" w:rsidRDefault="0049449C" w:rsidP="006258E7">
            <w:pPr>
              <w:jc w:val="both"/>
              <w:rPr>
                <w:rFonts w:ascii="Arial" w:hAnsi="Arial" w:cs="Arial"/>
                <w:sz w:val="16"/>
                <w:szCs w:val="16"/>
              </w:rPr>
            </w:pPr>
            <w:r w:rsidRPr="007062C4">
              <w:rPr>
                <w:rFonts w:ascii="Arial" w:hAnsi="Arial" w:cs="Arial"/>
                <w:sz w:val="16"/>
                <w:szCs w:val="16"/>
              </w:rPr>
              <w:t>ул. Первомайская, д. 4</w:t>
            </w:r>
          </w:p>
        </w:tc>
        <w:tc>
          <w:tcPr>
            <w:tcW w:w="2835"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ремонт внутридомовой инженерной системы водоотведения</w:t>
            </w:r>
          </w:p>
        </w:tc>
        <w:tc>
          <w:tcPr>
            <w:tcW w:w="2268" w:type="dxa"/>
            <w:shd w:val="clear" w:color="auto" w:fill="auto"/>
          </w:tcPr>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r w:rsidRPr="007062C4">
              <w:rPr>
                <w:rFonts w:ascii="Arial" w:hAnsi="Arial" w:cs="Arial"/>
                <w:sz w:val="16"/>
                <w:szCs w:val="16"/>
              </w:rPr>
              <w:t>552000,00</w:t>
            </w:r>
          </w:p>
        </w:tc>
        <w:tc>
          <w:tcPr>
            <w:tcW w:w="2268" w:type="dxa"/>
            <w:vMerge w:val="restart"/>
          </w:tcPr>
          <w:p w:rsidR="0049449C" w:rsidRPr="007062C4" w:rsidRDefault="0049449C" w:rsidP="006258E7">
            <w:pPr>
              <w:jc w:val="center"/>
              <w:rPr>
                <w:rFonts w:ascii="Arial" w:hAnsi="Arial" w:cs="Arial"/>
                <w:sz w:val="16"/>
                <w:szCs w:val="16"/>
              </w:rPr>
            </w:pPr>
            <w:r w:rsidRPr="007062C4">
              <w:rPr>
                <w:rFonts w:ascii="Arial" w:hAnsi="Arial" w:cs="Arial"/>
                <w:sz w:val="16"/>
                <w:szCs w:val="16"/>
              </w:rPr>
              <w:t>Ненашева Ирина Ивановна, старшая дома</w:t>
            </w:r>
          </w:p>
        </w:tc>
      </w:tr>
      <w:tr w:rsidR="0049449C" w:rsidRPr="007062C4" w:rsidTr="0049449C">
        <w:tc>
          <w:tcPr>
            <w:tcW w:w="534" w:type="dxa"/>
            <w:vMerge/>
            <w:shd w:val="clear" w:color="auto" w:fill="auto"/>
          </w:tcPr>
          <w:p w:rsidR="0049449C" w:rsidRPr="007062C4" w:rsidRDefault="0049449C" w:rsidP="006258E7">
            <w:pPr>
              <w:jc w:val="both"/>
              <w:rPr>
                <w:rFonts w:ascii="Arial" w:hAnsi="Arial" w:cs="Arial"/>
                <w:sz w:val="16"/>
                <w:szCs w:val="16"/>
              </w:rPr>
            </w:pPr>
          </w:p>
        </w:tc>
        <w:tc>
          <w:tcPr>
            <w:tcW w:w="2551" w:type="dxa"/>
            <w:vMerge/>
            <w:shd w:val="clear" w:color="auto" w:fill="auto"/>
          </w:tcPr>
          <w:p w:rsidR="0049449C" w:rsidRPr="007062C4" w:rsidRDefault="0049449C" w:rsidP="006258E7">
            <w:pPr>
              <w:jc w:val="both"/>
              <w:rPr>
                <w:rFonts w:ascii="Arial" w:hAnsi="Arial" w:cs="Arial"/>
                <w:sz w:val="16"/>
                <w:szCs w:val="16"/>
              </w:rPr>
            </w:pPr>
          </w:p>
        </w:tc>
        <w:tc>
          <w:tcPr>
            <w:tcW w:w="2835"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ремонт внутридомовой инженерной системы холодного водоснабжения</w:t>
            </w:r>
          </w:p>
        </w:tc>
        <w:tc>
          <w:tcPr>
            <w:tcW w:w="2268" w:type="dxa"/>
            <w:shd w:val="clear" w:color="auto" w:fill="auto"/>
          </w:tcPr>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r w:rsidRPr="007062C4">
              <w:rPr>
                <w:rFonts w:ascii="Arial" w:hAnsi="Arial" w:cs="Arial"/>
                <w:sz w:val="16"/>
                <w:szCs w:val="16"/>
              </w:rPr>
              <w:t>559000,00</w:t>
            </w:r>
          </w:p>
        </w:tc>
        <w:tc>
          <w:tcPr>
            <w:tcW w:w="2268" w:type="dxa"/>
            <w:vMerge/>
          </w:tcPr>
          <w:p w:rsidR="0049449C" w:rsidRPr="007062C4" w:rsidRDefault="0049449C" w:rsidP="006258E7">
            <w:pPr>
              <w:jc w:val="center"/>
              <w:rPr>
                <w:rFonts w:ascii="Arial" w:hAnsi="Arial" w:cs="Arial"/>
                <w:sz w:val="16"/>
                <w:szCs w:val="16"/>
              </w:rPr>
            </w:pPr>
          </w:p>
        </w:tc>
      </w:tr>
      <w:tr w:rsidR="0049449C" w:rsidRPr="007062C4" w:rsidTr="0049449C">
        <w:tc>
          <w:tcPr>
            <w:tcW w:w="534" w:type="dxa"/>
            <w:vMerge/>
            <w:shd w:val="clear" w:color="auto" w:fill="auto"/>
          </w:tcPr>
          <w:p w:rsidR="0049449C" w:rsidRPr="007062C4" w:rsidRDefault="0049449C" w:rsidP="006258E7">
            <w:pPr>
              <w:jc w:val="both"/>
              <w:rPr>
                <w:rFonts w:ascii="Arial" w:hAnsi="Arial" w:cs="Arial"/>
                <w:sz w:val="16"/>
                <w:szCs w:val="16"/>
              </w:rPr>
            </w:pPr>
          </w:p>
        </w:tc>
        <w:tc>
          <w:tcPr>
            <w:tcW w:w="2551" w:type="dxa"/>
            <w:vMerge/>
            <w:shd w:val="clear" w:color="auto" w:fill="auto"/>
          </w:tcPr>
          <w:p w:rsidR="0049449C" w:rsidRPr="007062C4" w:rsidRDefault="0049449C" w:rsidP="006258E7">
            <w:pPr>
              <w:jc w:val="both"/>
              <w:rPr>
                <w:rFonts w:ascii="Arial" w:hAnsi="Arial" w:cs="Arial"/>
                <w:sz w:val="16"/>
                <w:szCs w:val="16"/>
              </w:rPr>
            </w:pPr>
          </w:p>
        </w:tc>
        <w:tc>
          <w:tcPr>
            <w:tcW w:w="2835"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ремонт подвальных помещений</w:t>
            </w:r>
          </w:p>
        </w:tc>
        <w:tc>
          <w:tcPr>
            <w:tcW w:w="2268"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1516300,00</w:t>
            </w:r>
          </w:p>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p>
        </w:tc>
        <w:tc>
          <w:tcPr>
            <w:tcW w:w="2268" w:type="dxa"/>
            <w:vMerge/>
          </w:tcPr>
          <w:p w:rsidR="0049449C" w:rsidRPr="007062C4" w:rsidRDefault="0049449C" w:rsidP="006258E7">
            <w:pPr>
              <w:jc w:val="center"/>
              <w:rPr>
                <w:rFonts w:ascii="Arial" w:hAnsi="Arial" w:cs="Arial"/>
                <w:sz w:val="16"/>
                <w:szCs w:val="16"/>
              </w:rPr>
            </w:pPr>
          </w:p>
        </w:tc>
      </w:tr>
      <w:tr w:rsidR="0049449C" w:rsidRPr="007062C4" w:rsidTr="0049449C">
        <w:tc>
          <w:tcPr>
            <w:tcW w:w="534" w:type="dxa"/>
            <w:vMerge w:val="restart"/>
            <w:shd w:val="clear" w:color="auto" w:fill="auto"/>
          </w:tcPr>
          <w:p w:rsidR="0049449C" w:rsidRPr="007062C4" w:rsidRDefault="0049449C" w:rsidP="006258E7">
            <w:pPr>
              <w:jc w:val="both"/>
              <w:rPr>
                <w:rFonts w:ascii="Arial" w:hAnsi="Arial" w:cs="Arial"/>
                <w:sz w:val="16"/>
                <w:szCs w:val="16"/>
              </w:rPr>
            </w:pPr>
            <w:r w:rsidRPr="007062C4">
              <w:rPr>
                <w:rFonts w:ascii="Arial" w:hAnsi="Arial" w:cs="Arial"/>
                <w:sz w:val="16"/>
                <w:szCs w:val="16"/>
              </w:rPr>
              <w:t>3</w:t>
            </w:r>
          </w:p>
        </w:tc>
        <w:tc>
          <w:tcPr>
            <w:tcW w:w="2551" w:type="dxa"/>
            <w:vMerge w:val="restart"/>
            <w:shd w:val="clear" w:color="auto" w:fill="auto"/>
          </w:tcPr>
          <w:p w:rsidR="0049449C" w:rsidRPr="007062C4" w:rsidRDefault="0049449C" w:rsidP="006258E7">
            <w:pPr>
              <w:jc w:val="both"/>
              <w:rPr>
                <w:rFonts w:ascii="Arial" w:hAnsi="Arial" w:cs="Arial"/>
                <w:sz w:val="16"/>
                <w:szCs w:val="16"/>
              </w:rPr>
            </w:pPr>
            <w:r w:rsidRPr="007062C4">
              <w:rPr>
                <w:rFonts w:ascii="Arial" w:hAnsi="Arial" w:cs="Arial"/>
                <w:sz w:val="16"/>
                <w:szCs w:val="16"/>
              </w:rPr>
              <w:t xml:space="preserve">г. Благодарный, </w:t>
            </w:r>
          </w:p>
          <w:p w:rsidR="0049449C" w:rsidRPr="007062C4" w:rsidRDefault="0049449C" w:rsidP="006258E7">
            <w:pPr>
              <w:jc w:val="both"/>
              <w:rPr>
                <w:rFonts w:ascii="Arial" w:hAnsi="Arial" w:cs="Arial"/>
                <w:sz w:val="16"/>
                <w:szCs w:val="16"/>
              </w:rPr>
            </w:pPr>
            <w:r w:rsidRPr="007062C4">
              <w:rPr>
                <w:rFonts w:ascii="Arial" w:hAnsi="Arial" w:cs="Arial"/>
                <w:sz w:val="16"/>
                <w:szCs w:val="16"/>
              </w:rPr>
              <w:t xml:space="preserve">ул. Первомайская, </w:t>
            </w:r>
          </w:p>
          <w:p w:rsidR="0049449C" w:rsidRPr="007062C4" w:rsidRDefault="0049449C" w:rsidP="006258E7">
            <w:pPr>
              <w:jc w:val="both"/>
              <w:rPr>
                <w:rFonts w:ascii="Arial" w:hAnsi="Arial" w:cs="Arial"/>
                <w:sz w:val="16"/>
                <w:szCs w:val="16"/>
              </w:rPr>
            </w:pPr>
            <w:r w:rsidRPr="007062C4">
              <w:rPr>
                <w:rFonts w:ascii="Arial" w:hAnsi="Arial" w:cs="Arial"/>
                <w:sz w:val="16"/>
                <w:szCs w:val="16"/>
              </w:rPr>
              <w:t>д. 46</w:t>
            </w:r>
          </w:p>
        </w:tc>
        <w:tc>
          <w:tcPr>
            <w:tcW w:w="2835"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ремонт внутридомовой инженерной системы газоснабжения</w:t>
            </w:r>
          </w:p>
        </w:tc>
        <w:tc>
          <w:tcPr>
            <w:tcW w:w="2268"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272690,00</w:t>
            </w:r>
          </w:p>
          <w:p w:rsidR="0049449C" w:rsidRPr="007062C4" w:rsidRDefault="0049449C" w:rsidP="006258E7">
            <w:pPr>
              <w:jc w:val="center"/>
              <w:rPr>
                <w:rFonts w:ascii="Arial" w:hAnsi="Arial" w:cs="Arial"/>
                <w:sz w:val="16"/>
                <w:szCs w:val="16"/>
              </w:rPr>
            </w:pPr>
          </w:p>
        </w:tc>
        <w:tc>
          <w:tcPr>
            <w:tcW w:w="2268" w:type="dxa"/>
            <w:vMerge w:val="restart"/>
          </w:tcPr>
          <w:p w:rsidR="0049449C" w:rsidRPr="007062C4" w:rsidRDefault="0049449C" w:rsidP="006258E7">
            <w:pPr>
              <w:jc w:val="center"/>
              <w:rPr>
                <w:rFonts w:ascii="Arial" w:hAnsi="Arial" w:cs="Arial"/>
                <w:sz w:val="16"/>
                <w:szCs w:val="16"/>
              </w:rPr>
            </w:pPr>
            <w:r w:rsidRPr="007062C4">
              <w:rPr>
                <w:rFonts w:ascii="Arial" w:hAnsi="Arial" w:cs="Arial"/>
                <w:sz w:val="16"/>
                <w:szCs w:val="16"/>
              </w:rPr>
              <w:t>Тимошенко Юлия Анваровна, старшая дома</w:t>
            </w:r>
          </w:p>
        </w:tc>
      </w:tr>
      <w:tr w:rsidR="0049449C" w:rsidRPr="007062C4" w:rsidTr="0049449C">
        <w:tc>
          <w:tcPr>
            <w:tcW w:w="534" w:type="dxa"/>
            <w:vMerge/>
            <w:shd w:val="clear" w:color="auto" w:fill="auto"/>
          </w:tcPr>
          <w:p w:rsidR="0049449C" w:rsidRPr="007062C4" w:rsidRDefault="0049449C" w:rsidP="006258E7">
            <w:pPr>
              <w:jc w:val="both"/>
              <w:rPr>
                <w:rFonts w:ascii="Arial" w:hAnsi="Arial" w:cs="Arial"/>
                <w:sz w:val="16"/>
                <w:szCs w:val="16"/>
              </w:rPr>
            </w:pPr>
          </w:p>
        </w:tc>
        <w:tc>
          <w:tcPr>
            <w:tcW w:w="2551" w:type="dxa"/>
            <w:vMerge/>
            <w:shd w:val="clear" w:color="auto" w:fill="auto"/>
          </w:tcPr>
          <w:p w:rsidR="0049449C" w:rsidRPr="007062C4" w:rsidRDefault="0049449C" w:rsidP="006258E7">
            <w:pPr>
              <w:jc w:val="both"/>
              <w:rPr>
                <w:rFonts w:ascii="Arial" w:hAnsi="Arial" w:cs="Arial"/>
                <w:sz w:val="16"/>
                <w:szCs w:val="16"/>
              </w:rPr>
            </w:pPr>
          </w:p>
        </w:tc>
        <w:tc>
          <w:tcPr>
            <w:tcW w:w="2835"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ремонт внутридомовой инженерной системы электроснабжения</w:t>
            </w:r>
          </w:p>
        </w:tc>
        <w:tc>
          <w:tcPr>
            <w:tcW w:w="2268" w:type="dxa"/>
            <w:shd w:val="clear" w:color="auto" w:fill="auto"/>
          </w:tcPr>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r w:rsidRPr="007062C4">
              <w:rPr>
                <w:rFonts w:ascii="Arial" w:hAnsi="Arial" w:cs="Arial"/>
                <w:sz w:val="16"/>
                <w:szCs w:val="16"/>
              </w:rPr>
              <w:t>308400,00</w:t>
            </w:r>
          </w:p>
        </w:tc>
        <w:tc>
          <w:tcPr>
            <w:tcW w:w="2268" w:type="dxa"/>
            <w:vMerge/>
          </w:tcPr>
          <w:p w:rsidR="0049449C" w:rsidRPr="007062C4" w:rsidRDefault="0049449C" w:rsidP="006258E7">
            <w:pPr>
              <w:jc w:val="center"/>
              <w:rPr>
                <w:rFonts w:ascii="Arial" w:hAnsi="Arial" w:cs="Arial"/>
                <w:sz w:val="16"/>
                <w:szCs w:val="16"/>
              </w:rPr>
            </w:pPr>
          </w:p>
        </w:tc>
      </w:tr>
      <w:tr w:rsidR="0049449C" w:rsidRPr="007062C4" w:rsidTr="0049449C">
        <w:tc>
          <w:tcPr>
            <w:tcW w:w="534" w:type="dxa"/>
            <w:vMerge w:val="restart"/>
            <w:shd w:val="clear" w:color="auto" w:fill="auto"/>
          </w:tcPr>
          <w:p w:rsidR="0049449C" w:rsidRPr="007062C4" w:rsidRDefault="0049449C" w:rsidP="006258E7">
            <w:pPr>
              <w:jc w:val="both"/>
              <w:rPr>
                <w:rFonts w:ascii="Arial" w:hAnsi="Arial" w:cs="Arial"/>
                <w:sz w:val="16"/>
                <w:szCs w:val="16"/>
              </w:rPr>
            </w:pPr>
            <w:r w:rsidRPr="007062C4">
              <w:rPr>
                <w:rFonts w:ascii="Arial" w:hAnsi="Arial" w:cs="Arial"/>
                <w:sz w:val="16"/>
                <w:szCs w:val="16"/>
              </w:rPr>
              <w:t>4</w:t>
            </w:r>
          </w:p>
        </w:tc>
        <w:tc>
          <w:tcPr>
            <w:tcW w:w="2551" w:type="dxa"/>
            <w:vMerge w:val="restart"/>
            <w:shd w:val="clear" w:color="auto" w:fill="auto"/>
          </w:tcPr>
          <w:p w:rsidR="0049449C" w:rsidRPr="007062C4" w:rsidRDefault="0049449C" w:rsidP="006258E7">
            <w:pPr>
              <w:jc w:val="both"/>
              <w:rPr>
                <w:rFonts w:ascii="Arial" w:hAnsi="Arial" w:cs="Arial"/>
                <w:sz w:val="16"/>
                <w:szCs w:val="16"/>
              </w:rPr>
            </w:pPr>
            <w:r w:rsidRPr="007062C4">
              <w:rPr>
                <w:rFonts w:ascii="Arial" w:hAnsi="Arial" w:cs="Arial"/>
                <w:sz w:val="16"/>
                <w:szCs w:val="16"/>
              </w:rPr>
              <w:t xml:space="preserve">г. Благодарный, </w:t>
            </w:r>
          </w:p>
          <w:p w:rsidR="0049449C" w:rsidRPr="007062C4" w:rsidRDefault="0049449C" w:rsidP="006258E7">
            <w:pPr>
              <w:jc w:val="both"/>
              <w:rPr>
                <w:rFonts w:ascii="Arial" w:hAnsi="Arial" w:cs="Arial"/>
                <w:sz w:val="16"/>
                <w:szCs w:val="16"/>
              </w:rPr>
            </w:pPr>
            <w:r w:rsidRPr="007062C4">
              <w:rPr>
                <w:rFonts w:ascii="Arial" w:hAnsi="Arial" w:cs="Arial"/>
                <w:sz w:val="16"/>
                <w:szCs w:val="16"/>
              </w:rPr>
              <w:t xml:space="preserve">ул. Вокзальная, </w:t>
            </w:r>
          </w:p>
          <w:p w:rsidR="0049449C" w:rsidRPr="007062C4" w:rsidRDefault="0049449C" w:rsidP="006258E7">
            <w:pPr>
              <w:jc w:val="both"/>
              <w:rPr>
                <w:rFonts w:ascii="Arial" w:hAnsi="Arial" w:cs="Arial"/>
                <w:sz w:val="16"/>
                <w:szCs w:val="16"/>
              </w:rPr>
            </w:pPr>
            <w:r w:rsidRPr="007062C4">
              <w:rPr>
                <w:rFonts w:ascii="Arial" w:hAnsi="Arial" w:cs="Arial"/>
                <w:sz w:val="16"/>
                <w:szCs w:val="16"/>
              </w:rPr>
              <w:t>д. 52</w:t>
            </w:r>
          </w:p>
        </w:tc>
        <w:tc>
          <w:tcPr>
            <w:tcW w:w="2835"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ремонт внутридомовой инженерной системы электроснабжения</w:t>
            </w:r>
          </w:p>
        </w:tc>
        <w:tc>
          <w:tcPr>
            <w:tcW w:w="2268"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2004600,00</w:t>
            </w:r>
          </w:p>
          <w:p w:rsidR="0049449C" w:rsidRPr="007062C4" w:rsidRDefault="0049449C" w:rsidP="006258E7">
            <w:pPr>
              <w:jc w:val="center"/>
              <w:rPr>
                <w:rFonts w:ascii="Arial" w:hAnsi="Arial" w:cs="Arial"/>
                <w:sz w:val="16"/>
                <w:szCs w:val="16"/>
              </w:rPr>
            </w:pPr>
          </w:p>
        </w:tc>
        <w:tc>
          <w:tcPr>
            <w:tcW w:w="2268" w:type="dxa"/>
            <w:vMerge w:val="restart"/>
          </w:tcPr>
          <w:p w:rsidR="0049449C" w:rsidRPr="007062C4" w:rsidRDefault="0049449C" w:rsidP="006258E7">
            <w:pPr>
              <w:jc w:val="center"/>
              <w:rPr>
                <w:rFonts w:ascii="Arial" w:hAnsi="Arial" w:cs="Arial"/>
                <w:sz w:val="16"/>
                <w:szCs w:val="16"/>
              </w:rPr>
            </w:pPr>
            <w:r w:rsidRPr="007062C4">
              <w:rPr>
                <w:rFonts w:ascii="Arial" w:hAnsi="Arial" w:cs="Arial"/>
                <w:sz w:val="16"/>
                <w:szCs w:val="16"/>
              </w:rPr>
              <w:t>Сердюкова Татьяна Алексеевна, старшая дома</w:t>
            </w:r>
          </w:p>
        </w:tc>
      </w:tr>
      <w:tr w:rsidR="0049449C" w:rsidRPr="007062C4" w:rsidTr="0049449C">
        <w:tc>
          <w:tcPr>
            <w:tcW w:w="534" w:type="dxa"/>
            <w:vMerge/>
            <w:shd w:val="clear" w:color="auto" w:fill="auto"/>
          </w:tcPr>
          <w:p w:rsidR="0049449C" w:rsidRPr="007062C4" w:rsidRDefault="0049449C" w:rsidP="006258E7">
            <w:pPr>
              <w:jc w:val="both"/>
              <w:rPr>
                <w:rFonts w:ascii="Arial" w:hAnsi="Arial" w:cs="Arial"/>
                <w:sz w:val="16"/>
                <w:szCs w:val="16"/>
              </w:rPr>
            </w:pPr>
          </w:p>
        </w:tc>
        <w:tc>
          <w:tcPr>
            <w:tcW w:w="2551" w:type="dxa"/>
            <w:vMerge/>
            <w:shd w:val="clear" w:color="auto" w:fill="auto"/>
          </w:tcPr>
          <w:p w:rsidR="0049449C" w:rsidRPr="007062C4" w:rsidRDefault="0049449C" w:rsidP="006258E7">
            <w:pPr>
              <w:jc w:val="both"/>
              <w:rPr>
                <w:rFonts w:ascii="Arial" w:hAnsi="Arial" w:cs="Arial"/>
                <w:sz w:val="16"/>
                <w:szCs w:val="16"/>
              </w:rPr>
            </w:pPr>
          </w:p>
        </w:tc>
        <w:tc>
          <w:tcPr>
            <w:tcW w:w="2835"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ремонт фасада</w:t>
            </w:r>
          </w:p>
        </w:tc>
        <w:tc>
          <w:tcPr>
            <w:tcW w:w="2268"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4375800,00</w:t>
            </w:r>
          </w:p>
        </w:tc>
        <w:tc>
          <w:tcPr>
            <w:tcW w:w="2268" w:type="dxa"/>
            <w:vMerge/>
          </w:tcPr>
          <w:p w:rsidR="0049449C" w:rsidRPr="007062C4" w:rsidRDefault="0049449C" w:rsidP="006258E7">
            <w:pPr>
              <w:jc w:val="center"/>
              <w:rPr>
                <w:rFonts w:ascii="Arial" w:hAnsi="Arial" w:cs="Arial"/>
                <w:sz w:val="16"/>
                <w:szCs w:val="16"/>
              </w:rPr>
            </w:pPr>
          </w:p>
        </w:tc>
      </w:tr>
      <w:tr w:rsidR="0049449C" w:rsidRPr="007062C4" w:rsidTr="0049449C">
        <w:tc>
          <w:tcPr>
            <w:tcW w:w="534" w:type="dxa"/>
            <w:shd w:val="clear" w:color="auto" w:fill="auto"/>
          </w:tcPr>
          <w:p w:rsidR="0049449C" w:rsidRPr="007062C4" w:rsidRDefault="0049449C" w:rsidP="006258E7">
            <w:pPr>
              <w:jc w:val="both"/>
              <w:rPr>
                <w:rFonts w:ascii="Arial" w:hAnsi="Arial" w:cs="Arial"/>
                <w:sz w:val="16"/>
                <w:szCs w:val="16"/>
              </w:rPr>
            </w:pPr>
            <w:r w:rsidRPr="007062C4">
              <w:rPr>
                <w:rFonts w:ascii="Arial" w:hAnsi="Arial" w:cs="Arial"/>
                <w:sz w:val="16"/>
                <w:szCs w:val="16"/>
              </w:rPr>
              <w:t>5</w:t>
            </w:r>
          </w:p>
        </w:tc>
        <w:tc>
          <w:tcPr>
            <w:tcW w:w="2551" w:type="dxa"/>
            <w:shd w:val="clear" w:color="auto" w:fill="auto"/>
          </w:tcPr>
          <w:p w:rsidR="0049449C" w:rsidRPr="007062C4" w:rsidRDefault="0049449C" w:rsidP="006258E7">
            <w:pPr>
              <w:jc w:val="both"/>
              <w:rPr>
                <w:rFonts w:ascii="Arial" w:hAnsi="Arial" w:cs="Arial"/>
                <w:sz w:val="16"/>
                <w:szCs w:val="16"/>
              </w:rPr>
            </w:pPr>
            <w:r w:rsidRPr="007062C4">
              <w:rPr>
                <w:rFonts w:ascii="Arial" w:hAnsi="Arial" w:cs="Arial"/>
                <w:sz w:val="16"/>
                <w:szCs w:val="16"/>
              </w:rPr>
              <w:t xml:space="preserve">г. Благодарный, </w:t>
            </w:r>
          </w:p>
          <w:p w:rsidR="0049449C" w:rsidRPr="007062C4" w:rsidRDefault="0049449C" w:rsidP="006258E7">
            <w:pPr>
              <w:jc w:val="both"/>
              <w:rPr>
                <w:rFonts w:ascii="Arial" w:hAnsi="Arial" w:cs="Arial"/>
                <w:sz w:val="16"/>
                <w:szCs w:val="16"/>
              </w:rPr>
            </w:pPr>
            <w:r w:rsidRPr="007062C4">
              <w:rPr>
                <w:rFonts w:ascii="Arial" w:hAnsi="Arial" w:cs="Arial"/>
                <w:sz w:val="16"/>
                <w:szCs w:val="16"/>
              </w:rPr>
              <w:t>пл. Строителей, д. 3</w:t>
            </w:r>
          </w:p>
        </w:tc>
        <w:tc>
          <w:tcPr>
            <w:tcW w:w="2835"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ремонт внутридомовой инженерной системы электроснабжения</w:t>
            </w:r>
          </w:p>
        </w:tc>
        <w:tc>
          <w:tcPr>
            <w:tcW w:w="2268" w:type="dxa"/>
            <w:shd w:val="clear" w:color="auto" w:fill="auto"/>
          </w:tcPr>
          <w:p w:rsidR="0049449C" w:rsidRPr="007062C4" w:rsidRDefault="0049449C" w:rsidP="006258E7">
            <w:pPr>
              <w:rPr>
                <w:rFonts w:ascii="Arial" w:hAnsi="Arial" w:cs="Arial"/>
                <w:sz w:val="16"/>
                <w:szCs w:val="16"/>
              </w:rPr>
            </w:pPr>
            <w:r w:rsidRPr="007062C4">
              <w:rPr>
                <w:rFonts w:ascii="Arial" w:hAnsi="Arial" w:cs="Arial"/>
                <w:sz w:val="16"/>
                <w:szCs w:val="16"/>
              </w:rPr>
              <w:t>1696200,00</w:t>
            </w:r>
          </w:p>
        </w:tc>
        <w:tc>
          <w:tcPr>
            <w:tcW w:w="2268" w:type="dxa"/>
          </w:tcPr>
          <w:p w:rsidR="0049449C" w:rsidRPr="007062C4" w:rsidRDefault="0049449C" w:rsidP="006258E7">
            <w:pPr>
              <w:pStyle w:val="afff4"/>
              <w:ind w:left="0" w:right="0"/>
              <w:rPr>
                <w:rFonts w:ascii="Arial" w:hAnsi="Arial" w:cs="Arial"/>
                <w:snapToGrid w:val="0"/>
                <w:color w:val="000000"/>
                <w:sz w:val="16"/>
                <w:szCs w:val="16"/>
              </w:rPr>
            </w:pPr>
            <w:r w:rsidRPr="007062C4">
              <w:rPr>
                <w:rFonts w:ascii="Arial" w:hAnsi="Arial" w:cs="Arial"/>
                <w:color w:val="000000"/>
                <w:sz w:val="16"/>
                <w:szCs w:val="16"/>
              </w:rPr>
              <w:t xml:space="preserve">Суханов Сергей Витальевич, директор МУП «Центр </w:t>
            </w:r>
            <w:r w:rsidRPr="007062C4">
              <w:rPr>
                <w:rFonts w:ascii="Arial" w:hAnsi="Arial" w:cs="Arial"/>
                <w:snapToGrid w:val="0"/>
                <w:color w:val="000000"/>
                <w:sz w:val="16"/>
                <w:szCs w:val="16"/>
              </w:rPr>
              <w:t>жилищно-коммунального хозяйства» Благодарненского городского округа</w:t>
            </w:r>
          </w:p>
          <w:p w:rsidR="0049449C" w:rsidRPr="007062C4" w:rsidRDefault="0049449C" w:rsidP="006258E7">
            <w:pPr>
              <w:jc w:val="center"/>
              <w:rPr>
                <w:rFonts w:ascii="Arial" w:hAnsi="Arial" w:cs="Arial"/>
                <w:sz w:val="16"/>
                <w:szCs w:val="16"/>
              </w:rPr>
            </w:pPr>
            <w:r w:rsidRPr="007062C4">
              <w:rPr>
                <w:rFonts w:ascii="Arial" w:hAnsi="Arial" w:cs="Arial"/>
                <w:snapToGrid w:val="0"/>
                <w:sz w:val="16"/>
                <w:szCs w:val="16"/>
              </w:rPr>
              <w:t>Ставропольского</w:t>
            </w:r>
            <w:r w:rsidRPr="007062C4">
              <w:rPr>
                <w:rFonts w:ascii="Arial" w:hAnsi="Arial" w:cs="Arial"/>
                <w:snapToGrid w:val="0"/>
                <w:sz w:val="16"/>
                <w:szCs w:val="16"/>
                <w:lang w:val="en-US"/>
              </w:rPr>
              <w:t xml:space="preserve"> </w:t>
            </w:r>
            <w:r w:rsidRPr="007062C4">
              <w:rPr>
                <w:rFonts w:ascii="Arial" w:hAnsi="Arial" w:cs="Arial"/>
                <w:snapToGrid w:val="0"/>
                <w:sz w:val="16"/>
                <w:szCs w:val="16"/>
              </w:rPr>
              <w:t>края</w:t>
            </w:r>
            <w:r w:rsidRPr="007062C4">
              <w:rPr>
                <w:rFonts w:ascii="Arial" w:hAnsi="Arial" w:cs="Arial"/>
                <w:sz w:val="16"/>
                <w:szCs w:val="16"/>
              </w:rPr>
              <w:t>»</w:t>
            </w:r>
          </w:p>
        </w:tc>
      </w:tr>
      <w:tr w:rsidR="0049449C" w:rsidRPr="007062C4" w:rsidTr="0049449C">
        <w:tc>
          <w:tcPr>
            <w:tcW w:w="534" w:type="dxa"/>
            <w:vMerge w:val="restart"/>
            <w:shd w:val="clear" w:color="auto" w:fill="auto"/>
          </w:tcPr>
          <w:p w:rsidR="0049449C" w:rsidRPr="007062C4" w:rsidRDefault="0049449C" w:rsidP="006258E7">
            <w:pPr>
              <w:jc w:val="both"/>
              <w:rPr>
                <w:rFonts w:ascii="Arial" w:hAnsi="Arial" w:cs="Arial"/>
                <w:sz w:val="16"/>
                <w:szCs w:val="16"/>
              </w:rPr>
            </w:pPr>
            <w:r w:rsidRPr="007062C4">
              <w:rPr>
                <w:rFonts w:ascii="Arial" w:hAnsi="Arial" w:cs="Arial"/>
                <w:sz w:val="16"/>
                <w:szCs w:val="16"/>
              </w:rPr>
              <w:t>6</w:t>
            </w:r>
          </w:p>
        </w:tc>
        <w:tc>
          <w:tcPr>
            <w:tcW w:w="2551" w:type="dxa"/>
            <w:vMerge w:val="restart"/>
            <w:shd w:val="clear" w:color="auto" w:fill="auto"/>
          </w:tcPr>
          <w:p w:rsidR="0049449C" w:rsidRPr="007062C4" w:rsidRDefault="0049449C" w:rsidP="006258E7">
            <w:pPr>
              <w:jc w:val="both"/>
              <w:rPr>
                <w:rFonts w:ascii="Arial" w:hAnsi="Arial" w:cs="Arial"/>
                <w:sz w:val="16"/>
                <w:szCs w:val="16"/>
              </w:rPr>
            </w:pPr>
            <w:r w:rsidRPr="007062C4">
              <w:rPr>
                <w:rFonts w:ascii="Arial" w:hAnsi="Arial" w:cs="Arial"/>
                <w:sz w:val="16"/>
                <w:szCs w:val="16"/>
              </w:rPr>
              <w:t xml:space="preserve">г. Благодарный, </w:t>
            </w:r>
          </w:p>
          <w:p w:rsidR="0049449C" w:rsidRPr="007062C4" w:rsidRDefault="0049449C" w:rsidP="006258E7">
            <w:pPr>
              <w:jc w:val="both"/>
              <w:rPr>
                <w:rFonts w:ascii="Arial" w:hAnsi="Arial" w:cs="Arial"/>
                <w:sz w:val="16"/>
                <w:szCs w:val="16"/>
              </w:rPr>
            </w:pPr>
            <w:r w:rsidRPr="007062C4">
              <w:rPr>
                <w:rFonts w:ascii="Arial" w:hAnsi="Arial" w:cs="Arial"/>
                <w:sz w:val="16"/>
                <w:szCs w:val="16"/>
              </w:rPr>
              <w:t>ул. Однокозова, д. 160а</w:t>
            </w:r>
          </w:p>
        </w:tc>
        <w:tc>
          <w:tcPr>
            <w:tcW w:w="2835"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ремонт внутридомовой инженерной системы газоснабжения</w:t>
            </w:r>
          </w:p>
        </w:tc>
        <w:tc>
          <w:tcPr>
            <w:tcW w:w="2268" w:type="dxa"/>
            <w:shd w:val="clear" w:color="auto" w:fill="auto"/>
          </w:tcPr>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r w:rsidRPr="007062C4">
              <w:rPr>
                <w:rFonts w:ascii="Arial" w:hAnsi="Arial" w:cs="Arial"/>
                <w:sz w:val="16"/>
                <w:szCs w:val="16"/>
              </w:rPr>
              <w:t>272690,00</w:t>
            </w:r>
          </w:p>
        </w:tc>
        <w:tc>
          <w:tcPr>
            <w:tcW w:w="2268" w:type="dxa"/>
            <w:vMerge w:val="restart"/>
          </w:tcPr>
          <w:p w:rsidR="0049449C" w:rsidRPr="007062C4" w:rsidRDefault="0049449C" w:rsidP="006258E7">
            <w:pPr>
              <w:jc w:val="center"/>
              <w:rPr>
                <w:rFonts w:ascii="Arial" w:hAnsi="Arial" w:cs="Arial"/>
                <w:sz w:val="16"/>
                <w:szCs w:val="16"/>
              </w:rPr>
            </w:pPr>
            <w:r w:rsidRPr="007062C4">
              <w:rPr>
                <w:rFonts w:ascii="Arial" w:hAnsi="Arial" w:cs="Arial"/>
                <w:sz w:val="16"/>
                <w:szCs w:val="16"/>
              </w:rPr>
              <w:t>Смирнов Геннадий Николаевич, старший дома</w:t>
            </w:r>
          </w:p>
        </w:tc>
      </w:tr>
      <w:tr w:rsidR="0049449C" w:rsidRPr="007062C4" w:rsidTr="0049449C">
        <w:tc>
          <w:tcPr>
            <w:tcW w:w="534" w:type="dxa"/>
            <w:vMerge/>
            <w:shd w:val="clear" w:color="auto" w:fill="auto"/>
          </w:tcPr>
          <w:p w:rsidR="0049449C" w:rsidRPr="007062C4" w:rsidRDefault="0049449C" w:rsidP="006258E7">
            <w:pPr>
              <w:jc w:val="both"/>
              <w:rPr>
                <w:rFonts w:ascii="Arial" w:hAnsi="Arial" w:cs="Arial"/>
                <w:sz w:val="16"/>
                <w:szCs w:val="16"/>
              </w:rPr>
            </w:pPr>
          </w:p>
        </w:tc>
        <w:tc>
          <w:tcPr>
            <w:tcW w:w="2551" w:type="dxa"/>
            <w:vMerge/>
            <w:shd w:val="clear" w:color="auto" w:fill="auto"/>
          </w:tcPr>
          <w:p w:rsidR="0049449C" w:rsidRPr="007062C4" w:rsidRDefault="0049449C" w:rsidP="006258E7">
            <w:pPr>
              <w:jc w:val="both"/>
              <w:rPr>
                <w:rFonts w:ascii="Arial" w:hAnsi="Arial" w:cs="Arial"/>
                <w:sz w:val="16"/>
                <w:szCs w:val="16"/>
              </w:rPr>
            </w:pPr>
          </w:p>
        </w:tc>
        <w:tc>
          <w:tcPr>
            <w:tcW w:w="2835"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ремонт внутридомовой инженерной системы электроснабжения</w:t>
            </w:r>
          </w:p>
        </w:tc>
        <w:tc>
          <w:tcPr>
            <w:tcW w:w="2268" w:type="dxa"/>
            <w:shd w:val="clear" w:color="auto" w:fill="auto"/>
          </w:tcPr>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r w:rsidRPr="007062C4">
              <w:rPr>
                <w:rFonts w:ascii="Arial" w:hAnsi="Arial" w:cs="Arial"/>
                <w:sz w:val="16"/>
                <w:szCs w:val="16"/>
              </w:rPr>
              <w:t>308400,00</w:t>
            </w:r>
          </w:p>
        </w:tc>
        <w:tc>
          <w:tcPr>
            <w:tcW w:w="2268" w:type="dxa"/>
            <w:vMerge/>
          </w:tcPr>
          <w:p w:rsidR="0049449C" w:rsidRPr="007062C4" w:rsidRDefault="0049449C" w:rsidP="006258E7">
            <w:pPr>
              <w:jc w:val="center"/>
              <w:rPr>
                <w:rFonts w:ascii="Arial" w:hAnsi="Arial" w:cs="Arial"/>
                <w:sz w:val="16"/>
                <w:szCs w:val="16"/>
              </w:rPr>
            </w:pPr>
          </w:p>
        </w:tc>
      </w:tr>
      <w:tr w:rsidR="0049449C" w:rsidRPr="007062C4" w:rsidTr="0049449C">
        <w:tc>
          <w:tcPr>
            <w:tcW w:w="534" w:type="dxa"/>
            <w:vMerge w:val="restart"/>
            <w:shd w:val="clear" w:color="auto" w:fill="auto"/>
          </w:tcPr>
          <w:p w:rsidR="0049449C" w:rsidRPr="007062C4" w:rsidRDefault="0049449C" w:rsidP="006258E7">
            <w:pPr>
              <w:jc w:val="both"/>
              <w:rPr>
                <w:rFonts w:ascii="Arial" w:hAnsi="Arial" w:cs="Arial"/>
                <w:sz w:val="16"/>
                <w:szCs w:val="16"/>
              </w:rPr>
            </w:pPr>
            <w:r w:rsidRPr="007062C4">
              <w:rPr>
                <w:rFonts w:ascii="Arial" w:hAnsi="Arial" w:cs="Arial"/>
                <w:sz w:val="16"/>
                <w:szCs w:val="16"/>
              </w:rPr>
              <w:t>7</w:t>
            </w:r>
          </w:p>
        </w:tc>
        <w:tc>
          <w:tcPr>
            <w:tcW w:w="2551" w:type="dxa"/>
            <w:vMerge w:val="restart"/>
            <w:shd w:val="clear" w:color="auto" w:fill="auto"/>
          </w:tcPr>
          <w:p w:rsidR="0049449C" w:rsidRPr="007062C4" w:rsidRDefault="0049449C" w:rsidP="006258E7">
            <w:pPr>
              <w:jc w:val="both"/>
              <w:rPr>
                <w:rFonts w:ascii="Arial" w:hAnsi="Arial" w:cs="Arial"/>
                <w:sz w:val="16"/>
                <w:szCs w:val="16"/>
              </w:rPr>
            </w:pPr>
            <w:r w:rsidRPr="007062C4">
              <w:rPr>
                <w:rFonts w:ascii="Arial" w:hAnsi="Arial" w:cs="Arial"/>
                <w:sz w:val="16"/>
                <w:szCs w:val="16"/>
              </w:rPr>
              <w:t xml:space="preserve">г. Благодарный, </w:t>
            </w:r>
          </w:p>
          <w:p w:rsidR="0049449C" w:rsidRPr="007062C4" w:rsidRDefault="0049449C" w:rsidP="006258E7">
            <w:pPr>
              <w:jc w:val="both"/>
              <w:rPr>
                <w:rFonts w:ascii="Arial" w:hAnsi="Arial" w:cs="Arial"/>
                <w:sz w:val="16"/>
                <w:szCs w:val="16"/>
              </w:rPr>
            </w:pPr>
            <w:r w:rsidRPr="007062C4">
              <w:rPr>
                <w:rFonts w:ascii="Arial" w:hAnsi="Arial" w:cs="Arial"/>
                <w:sz w:val="16"/>
                <w:szCs w:val="16"/>
              </w:rPr>
              <w:t>пер. Лермонтова, д. 12</w:t>
            </w:r>
          </w:p>
        </w:tc>
        <w:tc>
          <w:tcPr>
            <w:tcW w:w="2835"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ремонт внутридомовой инженерной системы газоснабжения</w:t>
            </w:r>
          </w:p>
        </w:tc>
        <w:tc>
          <w:tcPr>
            <w:tcW w:w="2268" w:type="dxa"/>
            <w:shd w:val="clear" w:color="auto" w:fill="auto"/>
          </w:tcPr>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r w:rsidRPr="007062C4">
              <w:rPr>
                <w:rFonts w:ascii="Arial" w:hAnsi="Arial" w:cs="Arial"/>
                <w:sz w:val="16"/>
                <w:szCs w:val="16"/>
              </w:rPr>
              <w:t>272690,00</w:t>
            </w:r>
          </w:p>
        </w:tc>
        <w:tc>
          <w:tcPr>
            <w:tcW w:w="2268" w:type="dxa"/>
            <w:vMerge w:val="restart"/>
          </w:tcPr>
          <w:p w:rsidR="0049449C" w:rsidRPr="007062C4" w:rsidRDefault="0049449C" w:rsidP="006258E7">
            <w:pPr>
              <w:jc w:val="center"/>
              <w:rPr>
                <w:rFonts w:ascii="Arial" w:hAnsi="Arial" w:cs="Arial"/>
                <w:sz w:val="16"/>
                <w:szCs w:val="16"/>
              </w:rPr>
            </w:pPr>
            <w:r w:rsidRPr="007062C4">
              <w:rPr>
                <w:rFonts w:ascii="Arial" w:hAnsi="Arial" w:cs="Arial"/>
                <w:sz w:val="16"/>
                <w:szCs w:val="16"/>
              </w:rPr>
              <w:t>Фомина Анастасия Павловна, старшая дома</w:t>
            </w:r>
          </w:p>
        </w:tc>
      </w:tr>
      <w:tr w:rsidR="0049449C" w:rsidRPr="007062C4" w:rsidTr="0049449C">
        <w:tc>
          <w:tcPr>
            <w:tcW w:w="534" w:type="dxa"/>
            <w:vMerge/>
            <w:shd w:val="clear" w:color="auto" w:fill="auto"/>
          </w:tcPr>
          <w:p w:rsidR="0049449C" w:rsidRPr="007062C4" w:rsidRDefault="0049449C" w:rsidP="006258E7">
            <w:pPr>
              <w:jc w:val="both"/>
              <w:rPr>
                <w:rFonts w:ascii="Arial" w:hAnsi="Arial" w:cs="Arial"/>
                <w:sz w:val="16"/>
                <w:szCs w:val="16"/>
              </w:rPr>
            </w:pPr>
          </w:p>
        </w:tc>
        <w:tc>
          <w:tcPr>
            <w:tcW w:w="2551" w:type="dxa"/>
            <w:vMerge/>
            <w:shd w:val="clear" w:color="auto" w:fill="auto"/>
          </w:tcPr>
          <w:p w:rsidR="0049449C" w:rsidRPr="007062C4" w:rsidRDefault="0049449C" w:rsidP="006258E7">
            <w:pPr>
              <w:jc w:val="both"/>
              <w:rPr>
                <w:rFonts w:ascii="Arial" w:hAnsi="Arial" w:cs="Arial"/>
                <w:sz w:val="16"/>
                <w:szCs w:val="16"/>
              </w:rPr>
            </w:pPr>
          </w:p>
        </w:tc>
        <w:tc>
          <w:tcPr>
            <w:tcW w:w="2835"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ремонт внутридомовой инженерной системы электроснабжения</w:t>
            </w:r>
          </w:p>
        </w:tc>
        <w:tc>
          <w:tcPr>
            <w:tcW w:w="2268" w:type="dxa"/>
            <w:shd w:val="clear" w:color="auto" w:fill="auto"/>
          </w:tcPr>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r w:rsidRPr="007062C4">
              <w:rPr>
                <w:rFonts w:ascii="Arial" w:hAnsi="Arial" w:cs="Arial"/>
                <w:sz w:val="16"/>
                <w:szCs w:val="16"/>
              </w:rPr>
              <w:t>308400,00</w:t>
            </w:r>
          </w:p>
        </w:tc>
        <w:tc>
          <w:tcPr>
            <w:tcW w:w="2268" w:type="dxa"/>
            <w:vMerge/>
          </w:tcPr>
          <w:p w:rsidR="0049449C" w:rsidRPr="007062C4" w:rsidRDefault="0049449C" w:rsidP="006258E7">
            <w:pPr>
              <w:jc w:val="center"/>
              <w:rPr>
                <w:rFonts w:ascii="Arial" w:hAnsi="Arial" w:cs="Arial"/>
                <w:sz w:val="16"/>
                <w:szCs w:val="16"/>
              </w:rPr>
            </w:pPr>
          </w:p>
        </w:tc>
      </w:tr>
      <w:tr w:rsidR="0049449C" w:rsidRPr="007062C4" w:rsidTr="0049449C">
        <w:tc>
          <w:tcPr>
            <w:tcW w:w="534" w:type="dxa"/>
            <w:vMerge w:val="restart"/>
            <w:shd w:val="clear" w:color="auto" w:fill="auto"/>
          </w:tcPr>
          <w:p w:rsidR="0049449C" w:rsidRPr="007062C4" w:rsidRDefault="0049449C" w:rsidP="006258E7">
            <w:pPr>
              <w:jc w:val="both"/>
              <w:rPr>
                <w:rFonts w:ascii="Arial" w:hAnsi="Arial" w:cs="Arial"/>
                <w:sz w:val="16"/>
                <w:szCs w:val="16"/>
              </w:rPr>
            </w:pPr>
            <w:r w:rsidRPr="007062C4">
              <w:rPr>
                <w:rFonts w:ascii="Arial" w:hAnsi="Arial" w:cs="Arial"/>
                <w:sz w:val="16"/>
                <w:szCs w:val="16"/>
              </w:rPr>
              <w:t>8</w:t>
            </w:r>
          </w:p>
        </w:tc>
        <w:tc>
          <w:tcPr>
            <w:tcW w:w="2551" w:type="dxa"/>
            <w:vMerge w:val="restart"/>
            <w:shd w:val="clear" w:color="auto" w:fill="auto"/>
          </w:tcPr>
          <w:p w:rsidR="0049449C" w:rsidRPr="007062C4" w:rsidRDefault="0049449C" w:rsidP="006258E7">
            <w:pPr>
              <w:jc w:val="both"/>
              <w:rPr>
                <w:rFonts w:ascii="Arial" w:hAnsi="Arial" w:cs="Arial"/>
                <w:sz w:val="16"/>
                <w:szCs w:val="16"/>
              </w:rPr>
            </w:pPr>
            <w:r w:rsidRPr="007062C4">
              <w:rPr>
                <w:rFonts w:ascii="Arial" w:hAnsi="Arial" w:cs="Arial"/>
                <w:sz w:val="16"/>
                <w:szCs w:val="16"/>
              </w:rPr>
              <w:t xml:space="preserve">г. Благодарный, </w:t>
            </w:r>
          </w:p>
          <w:p w:rsidR="0049449C" w:rsidRPr="007062C4" w:rsidRDefault="0049449C" w:rsidP="006258E7">
            <w:pPr>
              <w:jc w:val="both"/>
              <w:rPr>
                <w:rFonts w:ascii="Arial" w:hAnsi="Arial" w:cs="Arial"/>
                <w:sz w:val="16"/>
                <w:szCs w:val="16"/>
              </w:rPr>
            </w:pPr>
            <w:r w:rsidRPr="007062C4">
              <w:rPr>
                <w:rFonts w:ascii="Arial" w:hAnsi="Arial" w:cs="Arial"/>
                <w:sz w:val="16"/>
                <w:szCs w:val="16"/>
              </w:rPr>
              <w:t>ул. Однокозова, д. 158</w:t>
            </w:r>
          </w:p>
        </w:tc>
        <w:tc>
          <w:tcPr>
            <w:tcW w:w="2835"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ремонт внутридомовой инженерной системы газоснабжения</w:t>
            </w:r>
          </w:p>
        </w:tc>
        <w:tc>
          <w:tcPr>
            <w:tcW w:w="2268" w:type="dxa"/>
            <w:shd w:val="clear" w:color="auto" w:fill="auto"/>
          </w:tcPr>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p>
          <w:p w:rsidR="0049449C" w:rsidRPr="007062C4" w:rsidRDefault="0049449C" w:rsidP="006258E7">
            <w:pPr>
              <w:jc w:val="center"/>
              <w:rPr>
                <w:rFonts w:ascii="Arial" w:hAnsi="Arial" w:cs="Arial"/>
                <w:sz w:val="16"/>
                <w:szCs w:val="16"/>
              </w:rPr>
            </w:pPr>
            <w:r w:rsidRPr="007062C4">
              <w:rPr>
                <w:rFonts w:ascii="Arial" w:hAnsi="Arial" w:cs="Arial"/>
                <w:sz w:val="16"/>
                <w:szCs w:val="16"/>
              </w:rPr>
              <w:t>247900,00</w:t>
            </w:r>
          </w:p>
        </w:tc>
        <w:tc>
          <w:tcPr>
            <w:tcW w:w="2268" w:type="dxa"/>
            <w:vMerge w:val="restart"/>
          </w:tcPr>
          <w:p w:rsidR="0049449C" w:rsidRPr="007062C4" w:rsidRDefault="0049449C" w:rsidP="006258E7">
            <w:pPr>
              <w:jc w:val="center"/>
              <w:rPr>
                <w:rFonts w:ascii="Arial" w:hAnsi="Arial" w:cs="Arial"/>
                <w:sz w:val="16"/>
                <w:szCs w:val="16"/>
              </w:rPr>
            </w:pPr>
            <w:r w:rsidRPr="007062C4">
              <w:rPr>
                <w:rFonts w:ascii="Arial" w:hAnsi="Arial" w:cs="Arial"/>
                <w:sz w:val="16"/>
                <w:szCs w:val="16"/>
              </w:rPr>
              <w:t>Арутунян Карен Рудикович</w:t>
            </w:r>
          </w:p>
        </w:tc>
      </w:tr>
      <w:tr w:rsidR="0049449C" w:rsidRPr="007062C4" w:rsidTr="0049449C">
        <w:tc>
          <w:tcPr>
            <w:tcW w:w="534" w:type="dxa"/>
            <w:vMerge/>
            <w:shd w:val="clear" w:color="auto" w:fill="auto"/>
          </w:tcPr>
          <w:p w:rsidR="0049449C" w:rsidRPr="007062C4" w:rsidRDefault="0049449C" w:rsidP="006258E7">
            <w:pPr>
              <w:jc w:val="both"/>
              <w:rPr>
                <w:rFonts w:ascii="Arial" w:hAnsi="Arial" w:cs="Arial"/>
                <w:sz w:val="16"/>
                <w:szCs w:val="16"/>
              </w:rPr>
            </w:pPr>
          </w:p>
        </w:tc>
        <w:tc>
          <w:tcPr>
            <w:tcW w:w="2551" w:type="dxa"/>
            <w:vMerge/>
            <w:shd w:val="clear" w:color="auto" w:fill="auto"/>
          </w:tcPr>
          <w:p w:rsidR="0049449C" w:rsidRPr="007062C4" w:rsidRDefault="0049449C" w:rsidP="006258E7">
            <w:pPr>
              <w:jc w:val="both"/>
              <w:rPr>
                <w:rFonts w:ascii="Arial" w:hAnsi="Arial" w:cs="Arial"/>
                <w:sz w:val="16"/>
                <w:szCs w:val="16"/>
              </w:rPr>
            </w:pPr>
          </w:p>
        </w:tc>
        <w:tc>
          <w:tcPr>
            <w:tcW w:w="2835"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ремонт внутридомовой инженерной системы электроснабжения</w:t>
            </w:r>
          </w:p>
        </w:tc>
        <w:tc>
          <w:tcPr>
            <w:tcW w:w="2268" w:type="dxa"/>
            <w:shd w:val="clear" w:color="auto" w:fill="auto"/>
          </w:tcPr>
          <w:p w:rsidR="0049449C" w:rsidRPr="007062C4" w:rsidRDefault="0049449C" w:rsidP="006258E7">
            <w:pPr>
              <w:jc w:val="center"/>
              <w:rPr>
                <w:rFonts w:ascii="Arial" w:hAnsi="Arial" w:cs="Arial"/>
                <w:sz w:val="16"/>
                <w:szCs w:val="16"/>
              </w:rPr>
            </w:pPr>
            <w:r w:rsidRPr="007062C4">
              <w:rPr>
                <w:rFonts w:ascii="Arial" w:hAnsi="Arial" w:cs="Arial"/>
                <w:sz w:val="16"/>
                <w:szCs w:val="16"/>
              </w:rPr>
              <w:t>277560,00</w:t>
            </w:r>
          </w:p>
        </w:tc>
        <w:tc>
          <w:tcPr>
            <w:tcW w:w="2268" w:type="dxa"/>
            <w:vMerge/>
          </w:tcPr>
          <w:p w:rsidR="0049449C" w:rsidRPr="007062C4" w:rsidRDefault="0049449C" w:rsidP="006258E7">
            <w:pPr>
              <w:jc w:val="center"/>
              <w:rPr>
                <w:rFonts w:ascii="Arial" w:hAnsi="Arial" w:cs="Arial"/>
                <w:sz w:val="16"/>
                <w:szCs w:val="16"/>
              </w:rPr>
            </w:pPr>
          </w:p>
        </w:tc>
      </w:tr>
    </w:tbl>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p w:rsidR="00232EA4" w:rsidRDefault="00232EA4" w:rsidP="00F34579">
      <w:pPr>
        <w:tabs>
          <w:tab w:val="left" w:pos="7230"/>
        </w:tabs>
        <w:ind w:firstLine="142"/>
        <w:jc w:val="center"/>
        <w:rPr>
          <w:rFonts w:ascii="Arial" w:hAnsi="Arial" w:cs="Arial"/>
          <w:b/>
          <w:sz w:val="16"/>
          <w:szCs w:val="16"/>
        </w:rPr>
      </w:pPr>
    </w:p>
    <w:p w:rsidR="00232EA4" w:rsidRDefault="00232EA4" w:rsidP="00F34579">
      <w:pPr>
        <w:tabs>
          <w:tab w:val="left" w:pos="7230"/>
        </w:tabs>
        <w:ind w:firstLine="142"/>
        <w:jc w:val="center"/>
        <w:rPr>
          <w:rFonts w:ascii="Arial" w:hAnsi="Arial" w:cs="Arial"/>
          <w:b/>
          <w:sz w:val="16"/>
          <w:szCs w:val="16"/>
        </w:rPr>
      </w:pPr>
    </w:p>
    <w:p w:rsidR="00232EA4" w:rsidRDefault="00232EA4" w:rsidP="00F34579">
      <w:pPr>
        <w:tabs>
          <w:tab w:val="left" w:pos="7230"/>
        </w:tabs>
        <w:ind w:firstLine="142"/>
        <w:jc w:val="center"/>
        <w:rPr>
          <w:rFonts w:ascii="Arial" w:hAnsi="Arial" w:cs="Arial"/>
          <w:b/>
          <w:sz w:val="16"/>
          <w:szCs w:val="16"/>
        </w:rPr>
        <w:sectPr w:rsidR="00232EA4" w:rsidSect="0049449C">
          <w:type w:val="continuous"/>
          <w:pgSz w:w="11905" w:h="16838"/>
          <w:pgMar w:top="1134" w:right="706" w:bottom="1134" w:left="993" w:header="720" w:footer="720" w:gutter="0"/>
          <w:cols w:space="851"/>
          <w:noEndnote/>
          <w:titlePg/>
          <w:docGrid w:linePitch="381"/>
        </w:sectPr>
      </w:pPr>
    </w:p>
    <w:p w:rsidR="0030601C" w:rsidRPr="003C75DD" w:rsidRDefault="0030601C" w:rsidP="0030601C">
      <w:pPr>
        <w:tabs>
          <w:tab w:val="left" w:pos="7230"/>
        </w:tabs>
        <w:jc w:val="center"/>
        <w:rPr>
          <w:rFonts w:ascii="Arial" w:hAnsi="Arial" w:cs="Arial"/>
          <w:b/>
          <w:color w:val="auto"/>
          <w:sz w:val="16"/>
          <w:szCs w:val="16"/>
        </w:rPr>
      </w:pPr>
      <w:r w:rsidRPr="003C75DD">
        <w:rPr>
          <w:rFonts w:ascii="Arial" w:hAnsi="Arial" w:cs="Arial"/>
          <w:b/>
          <w:color w:val="auto"/>
          <w:sz w:val="16"/>
          <w:szCs w:val="16"/>
        </w:rPr>
        <w:lastRenderedPageBreak/>
        <w:t>ПОСТАНОВЛЕНИЕ</w:t>
      </w:r>
    </w:p>
    <w:p w:rsidR="0030601C" w:rsidRDefault="0030601C" w:rsidP="0030601C">
      <w:pPr>
        <w:jc w:val="center"/>
        <w:rPr>
          <w:rFonts w:ascii="Arial" w:hAnsi="Arial" w:cs="Arial"/>
          <w:b/>
          <w:color w:val="auto"/>
          <w:sz w:val="16"/>
          <w:szCs w:val="16"/>
        </w:rPr>
      </w:pPr>
      <w:r w:rsidRPr="003C75DD">
        <w:rPr>
          <w:rFonts w:ascii="Arial" w:hAnsi="Arial" w:cs="Arial"/>
          <w:b/>
          <w:color w:val="auto"/>
          <w:sz w:val="16"/>
          <w:szCs w:val="16"/>
        </w:rPr>
        <w:t>АДМИНИСТРАЦИИ БЛАГОДАРНЕНСКОГО ГОРОДСКОГО ОКРУГА  СТАВРОПОЛЬСКОГО КРАЯ</w:t>
      </w:r>
    </w:p>
    <w:p w:rsidR="0030601C" w:rsidRPr="003C75DD" w:rsidRDefault="0030601C" w:rsidP="0030601C">
      <w:pPr>
        <w:jc w:val="center"/>
        <w:rPr>
          <w:rFonts w:ascii="Arial" w:hAnsi="Arial" w:cs="Arial"/>
          <w:b/>
          <w:color w:val="auto"/>
          <w:sz w:val="16"/>
          <w:szCs w:val="16"/>
        </w:rPr>
      </w:pPr>
    </w:p>
    <w:tbl>
      <w:tblPr>
        <w:tblW w:w="5231" w:type="dxa"/>
        <w:tblLook w:val="04A0"/>
      </w:tblPr>
      <w:tblGrid>
        <w:gridCol w:w="450"/>
        <w:gridCol w:w="789"/>
        <w:gridCol w:w="1137"/>
        <w:gridCol w:w="1825"/>
        <w:gridCol w:w="452"/>
        <w:gridCol w:w="578"/>
      </w:tblGrid>
      <w:tr w:rsidR="0030601C" w:rsidRPr="003C75DD" w:rsidTr="0030601C">
        <w:tc>
          <w:tcPr>
            <w:tcW w:w="450" w:type="dxa"/>
            <w:shd w:val="clear" w:color="auto" w:fill="auto"/>
          </w:tcPr>
          <w:p w:rsidR="0030601C" w:rsidRPr="003C75DD" w:rsidRDefault="0030601C" w:rsidP="006258E7">
            <w:pPr>
              <w:tabs>
                <w:tab w:val="left" w:pos="1862"/>
              </w:tabs>
              <w:jc w:val="center"/>
              <w:rPr>
                <w:rFonts w:ascii="Arial" w:hAnsi="Arial" w:cs="Arial"/>
                <w:color w:val="auto"/>
                <w:sz w:val="16"/>
                <w:szCs w:val="16"/>
              </w:rPr>
            </w:pPr>
            <w:r w:rsidRPr="003C75DD">
              <w:rPr>
                <w:rFonts w:ascii="Arial" w:hAnsi="Arial" w:cs="Arial"/>
                <w:color w:val="auto"/>
                <w:sz w:val="16"/>
                <w:szCs w:val="16"/>
              </w:rPr>
              <w:t>13</w:t>
            </w:r>
          </w:p>
        </w:tc>
        <w:tc>
          <w:tcPr>
            <w:tcW w:w="789" w:type="dxa"/>
            <w:shd w:val="clear" w:color="auto" w:fill="auto"/>
          </w:tcPr>
          <w:p w:rsidR="0030601C" w:rsidRPr="003C75DD" w:rsidRDefault="0030601C" w:rsidP="006258E7">
            <w:pPr>
              <w:tabs>
                <w:tab w:val="left" w:pos="1862"/>
              </w:tabs>
              <w:jc w:val="center"/>
              <w:rPr>
                <w:rFonts w:ascii="Arial" w:hAnsi="Arial" w:cs="Arial"/>
                <w:color w:val="auto"/>
                <w:sz w:val="16"/>
                <w:szCs w:val="16"/>
              </w:rPr>
            </w:pPr>
            <w:r w:rsidRPr="003C75DD">
              <w:rPr>
                <w:rFonts w:ascii="Arial" w:hAnsi="Arial" w:cs="Arial"/>
                <w:color w:val="auto"/>
                <w:sz w:val="16"/>
                <w:szCs w:val="16"/>
                <w:lang w:eastAsia="en-US"/>
              </w:rPr>
              <w:t>марта</w:t>
            </w:r>
          </w:p>
        </w:tc>
        <w:tc>
          <w:tcPr>
            <w:tcW w:w="1137" w:type="dxa"/>
            <w:shd w:val="clear" w:color="auto" w:fill="auto"/>
          </w:tcPr>
          <w:p w:rsidR="0030601C" w:rsidRPr="003C75DD" w:rsidRDefault="0030601C" w:rsidP="006258E7">
            <w:pPr>
              <w:tabs>
                <w:tab w:val="left" w:pos="1862"/>
              </w:tabs>
              <w:jc w:val="center"/>
              <w:rPr>
                <w:rFonts w:ascii="Arial" w:hAnsi="Arial" w:cs="Arial"/>
                <w:color w:val="auto"/>
                <w:sz w:val="16"/>
                <w:szCs w:val="16"/>
              </w:rPr>
            </w:pPr>
            <w:r w:rsidRPr="003C75DD">
              <w:rPr>
                <w:rFonts w:ascii="Arial" w:hAnsi="Arial" w:cs="Arial"/>
                <w:color w:val="auto"/>
                <w:sz w:val="16"/>
                <w:szCs w:val="16"/>
                <w:lang w:eastAsia="en-US"/>
              </w:rPr>
              <w:t>2019  года</w:t>
            </w:r>
          </w:p>
        </w:tc>
        <w:tc>
          <w:tcPr>
            <w:tcW w:w="1825" w:type="dxa"/>
            <w:shd w:val="clear" w:color="auto" w:fill="auto"/>
          </w:tcPr>
          <w:p w:rsidR="0030601C" w:rsidRPr="003C75DD" w:rsidRDefault="0030601C" w:rsidP="006258E7">
            <w:pPr>
              <w:tabs>
                <w:tab w:val="left" w:pos="1862"/>
              </w:tabs>
              <w:jc w:val="center"/>
              <w:rPr>
                <w:rFonts w:ascii="Arial" w:hAnsi="Arial" w:cs="Arial"/>
                <w:color w:val="auto"/>
                <w:sz w:val="16"/>
                <w:szCs w:val="16"/>
              </w:rPr>
            </w:pPr>
            <w:r w:rsidRPr="003C75DD">
              <w:rPr>
                <w:rFonts w:ascii="Arial" w:hAnsi="Arial" w:cs="Arial"/>
                <w:color w:val="auto"/>
                <w:sz w:val="16"/>
                <w:szCs w:val="16"/>
                <w:lang w:eastAsia="en-US"/>
              </w:rPr>
              <w:t>г. Благодарный</w:t>
            </w:r>
          </w:p>
        </w:tc>
        <w:tc>
          <w:tcPr>
            <w:tcW w:w="452" w:type="dxa"/>
            <w:shd w:val="clear" w:color="auto" w:fill="auto"/>
          </w:tcPr>
          <w:p w:rsidR="0030601C" w:rsidRPr="003C75DD" w:rsidRDefault="0030601C" w:rsidP="006258E7">
            <w:pPr>
              <w:tabs>
                <w:tab w:val="left" w:pos="1862"/>
              </w:tabs>
              <w:jc w:val="center"/>
              <w:rPr>
                <w:rFonts w:ascii="Arial" w:hAnsi="Arial" w:cs="Arial"/>
                <w:color w:val="auto"/>
                <w:sz w:val="16"/>
                <w:szCs w:val="16"/>
              </w:rPr>
            </w:pPr>
            <w:r w:rsidRPr="003C75DD">
              <w:rPr>
                <w:rFonts w:ascii="Arial" w:hAnsi="Arial" w:cs="Arial"/>
                <w:color w:val="auto"/>
                <w:sz w:val="16"/>
                <w:szCs w:val="16"/>
                <w:lang w:eastAsia="en-US"/>
              </w:rPr>
              <w:t>№</w:t>
            </w:r>
          </w:p>
        </w:tc>
        <w:tc>
          <w:tcPr>
            <w:tcW w:w="578" w:type="dxa"/>
            <w:shd w:val="clear" w:color="auto" w:fill="auto"/>
          </w:tcPr>
          <w:p w:rsidR="0030601C" w:rsidRPr="003C75DD" w:rsidRDefault="0030601C" w:rsidP="006258E7">
            <w:pPr>
              <w:tabs>
                <w:tab w:val="left" w:pos="1862"/>
              </w:tabs>
              <w:rPr>
                <w:rFonts w:ascii="Arial" w:hAnsi="Arial" w:cs="Arial"/>
                <w:color w:val="auto"/>
                <w:sz w:val="16"/>
                <w:szCs w:val="16"/>
              </w:rPr>
            </w:pPr>
            <w:r w:rsidRPr="003C75DD">
              <w:rPr>
                <w:rFonts w:ascii="Arial" w:hAnsi="Arial" w:cs="Arial"/>
                <w:color w:val="auto"/>
                <w:sz w:val="16"/>
                <w:szCs w:val="16"/>
              </w:rPr>
              <w:t>500</w:t>
            </w:r>
          </w:p>
        </w:tc>
      </w:tr>
    </w:tbl>
    <w:p w:rsidR="0030601C" w:rsidRPr="003C75DD" w:rsidRDefault="0030601C" w:rsidP="0030601C">
      <w:pPr>
        <w:pStyle w:val="ConsPlusTitle"/>
        <w:jc w:val="both"/>
        <w:rPr>
          <w:sz w:val="16"/>
          <w:szCs w:val="16"/>
        </w:rPr>
      </w:pPr>
    </w:p>
    <w:p w:rsidR="0030601C" w:rsidRPr="003C75DD" w:rsidRDefault="0030601C" w:rsidP="0030601C">
      <w:pPr>
        <w:pStyle w:val="ConsPlusTitle"/>
        <w:jc w:val="both"/>
        <w:rPr>
          <w:sz w:val="16"/>
          <w:szCs w:val="16"/>
        </w:rPr>
      </w:pPr>
    </w:p>
    <w:p w:rsidR="0030601C" w:rsidRPr="003C75DD" w:rsidRDefault="0030601C" w:rsidP="0030601C">
      <w:pPr>
        <w:pStyle w:val="ConsPlusTitle"/>
        <w:spacing w:line="180" w:lineRule="exact"/>
        <w:jc w:val="both"/>
        <w:rPr>
          <w:b w:val="0"/>
          <w:sz w:val="16"/>
          <w:szCs w:val="16"/>
        </w:rPr>
      </w:pPr>
      <w:r w:rsidRPr="003C75DD">
        <w:rPr>
          <w:b w:val="0"/>
          <w:sz w:val="16"/>
          <w:szCs w:val="16"/>
        </w:rPr>
        <w:t>Об утверждении порядка установления причин нарушения законодательства о градостроительной деятельности на территории Благодарненского городского округа Ставропольского края</w:t>
      </w:r>
    </w:p>
    <w:p w:rsidR="0030601C" w:rsidRPr="003C75DD" w:rsidRDefault="0030601C" w:rsidP="0030601C">
      <w:pPr>
        <w:pStyle w:val="ConsPlusNormal"/>
        <w:jc w:val="both"/>
        <w:rPr>
          <w:sz w:val="16"/>
          <w:szCs w:val="16"/>
        </w:rPr>
      </w:pPr>
    </w:p>
    <w:p w:rsidR="0030601C" w:rsidRPr="003C75DD" w:rsidRDefault="0030601C" w:rsidP="0030601C">
      <w:pPr>
        <w:pStyle w:val="ConsPlusNormal"/>
        <w:jc w:val="both"/>
        <w:rPr>
          <w:sz w:val="16"/>
          <w:szCs w:val="16"/>
        </w:rPr>
      </w:pPr>
    </w:p>
    <w:p w:rsidR="0030601C" w:rsidRPr="003C75DD" w:rsidRDefault="0030601C" w:rsidP="0030601C">
      <w:pPr>
        <w:pStyle w:val="ConsPlusNormal"/>
        <w:ind w:firstLine="142"/>
        <w:jc w:val="both"/>
        <w:rPr>
          <w:sz w:val="16"/>
          <w:szCs w:val="16"/>
        </w:rPr>
      </w:pPr>
      <w:r w:rsidRPr="003C75DD">
        <w:rPr>
          <w:sz w:val="16"/>
          <w:szCs w:val="16"/>
        </w:rPr>
        <w:t xml:space="preserve">В соответствии со </w:t>
      </w:r>
      <w:hyperlink r:id="rId25" w:history="1">
        <w:r w:rsidRPr="003C75DD">
          <w:rPr>
            <w:sz w:val="16"/>
            <w:szCs w:val="16"/>
          </w:rPr>
          <w:t>статьей 62</w:t>
        </w:r>
      </w:hyperlink>
      <w:r w:rsidRPr="003C75DD">
        <w:rPr>
          <w:sz w:val="16"/>
          <w:szCs w:val="16"/>
        </w:rPr>
        <w:t xml:space="preserve"> Градостроительного кодекса Российской Федерации, Федеральным </w:t>
      </w:r>
      <w:hyperlink r:id="rId26" w:history="1">
        <w:r w:rsidRPr="003C75DD">
          <w:rPr>
            <w:sz w:val="16"/>
            <w:szCs w:val="16"/>
          </w:rPr>
          <w:t>законом</w:t>
        </w:r>
      </w:hyperlink>
      <w:r w:rsidRPr="003C75DD">
        <w:rPr>
          <w:sz w:val="16"/>
          <w:szCs w:val="16"/>
        </w:rPr>
        <w:t xml:space="preserve"> от 6 октября 2003 года №131-ФЗ «Об общих принципах организации местного самоуправления в Российской Федерации», администрация Благодарненского городского округа Ставропольского края </w:t>
      </w:r>
    </w:p>
    <w:p w:rsidR="0030601C" w:rsidRPr="003C75DD" w:rsidRDefault="0030601C" w:rsidP="0030601C">
      <w:pPr>
        <w:pStyle w:val="ConsPlusNormal"/>
        <w:jc w:val="both"/>
        <w:rPr>
          <w:sz w:val="16"/>
          <w:szCs w:val="16"/>
        </w:rPr>
      </w:pPr>
    </w:p>
    <w:p w:rsidR="0030601C" w:rsidRPr="003C75DD" w:rsidRDefault="0030601C" w:rsidP="0030601C">
      <w:pPr>
        <w:pStyle w:val="ConsPlusNormal"/>
        <w:ind w:firstLine="0"/>
        <w:jc w:val="both"/>
        <w:rPr>
          <w:sz w:val="16"/>
          <w:szCs w:val="16"/>
        </w:rPr>
      </w:pPr>
      <w:r w:rsidRPr="003C75DD">
        <w:rPr>
          <w:sz w:val="16"/>
          <w:szCs w:val="16"/>
        </w:rPr>
        <w:t>ПОСТАНОВЛЯЕТ:</w:t>
      </w:r>
    </w:p>
    <w:p w:rsidR="0030601C" w:rsidRPr="003C75DD" w:rsidRDefault="0030601C" w:rsidP="0030601C">
      <w:pPr>
        <w:pStyle w:val="ConsPlusNormal"/>
        <w:jc w:val="both"/>
        <w:rPr>
          <w:sz w:val="16"/>
          <w:szCs w:val="16"/>
        </w:rPr>
      </w:pPr>
    </w:p>
    <w:p w:rsidR="0030601C" w:rsidRPr="003C75DD" w:rsidRDefault="0030601C" w:rsidP="0030601C">
      <w:pPr>
        <w:pStyle w:val="ConsPlusNormal"/>
        <w:ind w:firstLine="142"/>
        <w:jc w:val="both"/>
        <w:rPr>
          <w:sz w:val="16"/>
          <w:szCs w:val="16"/>
        </w:rPr>
      </w:pPr>
      <w:r w:rsidRPr="003C75DD">
        <w:rPr>
          <w:sz w:val="16"/>
          <w:szCs w:val="16"/>
        </w:rPr>
        <w:t xml:space="preserve">1. Утвердить прилагаемый </w:t>
      </w:r>
      <w:hyperlink w:anchor="P34" w:history="1">
        <w:r w:rsidRPr="003C75DD">
          <w:rPr>
            <w:sz w:val="16"/>
            <w:szCs w:val="16"/>
          </w:rPr>
          <w:t>Порядок</w:t>
        </w:r>
      </w:hyperlink>
      <w:r w:rsidRPr="003C75DD">
        <w:rPr>
          <w:sz w:val="16"/>
          <w:szCs w:val="16"/>
        </w:rPr>
        <w:t xml:space="preserve"> установления причин нарушения законодательства о градостроительной деятельности на территории Благодарненского городского округа Ставропольского края.</w:t>
      </w:r>
    </w:p>
    <w:p w:rsidR="0030601C" w:rsidRPr="003C75DD" w:rsidRDefault="0030601C" w:rsidP="0030601C">
      <w:pPr>
        <w:pStyle w:val="ConsPlusTitle"/>
        <w:ind w:firstLine="142"/>
        <w:jc w:val="both"/>
        <w:rPr>
          <w:b w:val="0"/>
          <w:sz w:val="16"/>
          <w:szCs w:val="16"/>
        </w:rPr>
      </w:pPr>
      <w:r w:rsidRPr="003C75DD">
        <w:rPr>
          <w:b w:val="0"/>
          <w:sz w:val="16"/>
          <w:szCs w:val="16"/>
        </w:rPr>
        <w:lastRenderedPageBreak/>
        <w:t xml:space="preserve">2. Признать утратившим силу </w:t>
      </w:r>
      <w:hyperlink r:id="rId27" w:history="1">
        <w:r w:rsidRPr="003C75DD">
          <w:rPr>
            <w:b w:val="0"/>
            <w:sz w:val="16"/>
            <w:szCs w:val="16"/>
          </w:rPr>
          <w:t>постановление</w:t>
        </w:r>
      </w:hyperlink>
      <w:r w:rsidRPr="003C75DD">
        <w:rPr>
          <w:b w:val="0"/>
          <w:sz w:val="16"/>
          <w:szCs w:val="16"/>
        </w:rPr>
        <w:t xml:space="preserve"> администрации Благодарненского муниципального района Ставропольского края от 26 апреля 2017 года № 327 «Об утверждении порядка установления причин нарушения  законодательства о градостроительной деятельности на территории Благодарненского района Ставропольского края».</w:t>
      </w:r>
    </w:p>
    <w:p w:rsidR="0030601C" w:rsidRPr="003C75DD" w:rsidRDefault="0030601C" w:rsidP="0030601C">
      <w:pPr>
        <w:pStyle w:val="ConsPlusNormal"/>
        <w:ind w:firstLine="142"/>
        <w:jc w:val="both"/>
        <w:rPr>
          <w:sz w:val="16"/>
          <w:szCs w:val="16"/>
        </w:rPr>
      </w:pPr>
      <w:r w:rsidRPr="003C75DD">
        <w:rPr>
          <w:sz w:val="16"/>
          <w:szCs w:val="16"/>
        </w:rPr>
        <w:t>3. 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30601C" w:rsidRPr="003C75DD" w:rsidRDefault="0030601C" w:rsidP="0030601C">
      <w:pPr>
        <w:pStyle w:val="ConsPlusNormal"/>
        <w:ind w:firstLine="142"/>
        <w:jc w:val="both"/>
        <w:rPr>
          <w:sz w:val="16"/>
          <w:szCs w:val="16"/>
          <w:lang w:bidi="ru-RU"/>
        </w:rPr>
      </w:pPr>
      <w:r w:rsidRPr="003C75DD">
        <w:rPr>
          <w:sz w:val="16"/>
          <w:szCs w:val="16"/>
        </w:rPr>
        <w:t xml:space="preserve">4. </w:t>
      </w:r>
      <w:r w:rsidRPr="003C75DD">
        <w:rPr>
          <w:sz w:val="16"/>
          <w:szCs w:val="16"/>
          <w:lang w:bidi="ru-RU"/>
        </w:rPr>
        <w:t>Настоящее постановление вступает в силу на следующий день после дня его официального опубликования.</w:t>
      </w:r>
    </w:p>
    <w:p w:rsidR="0030601C" w:rsidRPr="003C75DD" w:rsidRDefault="0030601C" w:rsidP="0030601C">
      <w:pPr>
        <w:pStyle w:val="ConsPlusNormal"/>
        <w:ind w:firstLine="540"/>
        <w:jc w:val="both"/>
        <w:rPr>
          <w:sz w:val="16"/>
          <w:szCs w:val="16"/>
          <w:lang w:bidi="ru-RU"/>
        </w:rPr>
      </w:pPr>
    </w:p>
    <w:p w:rsidR="00157539" w:rsidRDefault="00157539" w:rsidP="00F34579">
      <w:pPr>
        <w:tabs>
          <w:tab w:val="left" w:pos="7230"/>
        </w:tabs>
        <w:ind w:firstLine="142"/>
        <w:jc w:val="center"/>
        <w:rPr>
          <w:rFonts w:ascii="Arial" w:hAnsi="Arial" w:cs="Arial"/>
          <w:b/>
          <w:sz w:val="16"/>
          <w:szCs w:val="16"/>
        </w:rPr>
      </w:pPr>
    </w:p>
    <w:p w:rsidR="0030601C" w:rsidRPr="007062C4" w:rsidRDefault="0030601C" w:rsidP="0030601C">
      <w:pPr>
        <w:pStyle w:val="ConsNonformat"/>
        <w:widowControl/>
        <w:spacing w:line="180" w:lineRule="exact"/>
        <w:ind w:right="0"/>
        <w:rPr>
          <w:rFonts w:ascii="Arial" w:hAnsi="Arial" w:cs="Arial"/>
          <w:sz w:val="16"/>
          <w:szCs w:val="16"/>
        </w:rPr>
      </w:pPr>
      <w:r w:rsidRPr="007062C4">
        <w:rPr>
          <w:rFonts w:ascii="Arial" w:hAnsi="Arial" w:cs="Arial"/>
          <w:sz w:val="16"/>
          <w:szCs w:val="16"/>
        </w:rPr>
        <w:t>Глава</w:t>
      </w:r>
    </w:p>
    <w:p w:rsidR="0030601C" w:rsidRPr="007062C4" w:rsidRDefault="0030601C" w:rsidP="0030601C">
      <w:pPr>
        <w:pStyle w:val="ConsNonformat"/>
        <w:widowControl/>
        <w:spacing w:line="180" w:lineRule="exact"/>
        <w:ind w:right="0"/>
        <w:rPr>
          <w:rFonts w:ascii="Arial" w:hAnsi="Arial" w:cs="Arial"/>
          <w:sz w:val="16"/>
          <w:szCs w:val="16"/>
        </w:rPr>
      </w:pPr>
      <w:r w:rsidRPr="007062C4">
        <w:rPr>
          <w:rFonts w:ascii="Arial" w:hAnsi="Arial" w:cs="Arial"/>
          <w:sz w:val="16"/>
          <w:szCs w:val="16"/>
        </w:rPr>
        <w:t>Благодарненского городского округа</w:t>
      </w:r>
    </w:p>
    <w:p w:rsidR="0030601C" w:rsidRPr="007062C4" w:rsidRDefault="0030601C" w:rsidP="0030601C">
      <w:pPr>
        <w:pStyle w:val="ConsNonformat"/>
        <w:widowControl/>
        <w:spacing w:line="180" w:lineRule="exact"/>
        <w:ind w:right="0"/>
        <w:rPr>
          <w:rFonts w:ascii="Arial" w:hAnsi="Arial" w:cs="Arial"/>
          <w:sz w:val="16"/>
          <w:szCs w:val="16"/>
        </w:rPr>
      </w:pPr>
      <w:r w:rsidRPr="007062C4">
        <w:rPr>
          <w:rFonts w:ascii="Arial" w:hAnsi="Arial" w:cs="Arial"/>
          <w:sz w:val="16"/>
          <w:szCs w:val="16"/>
        </w:rPr>
        <w:t>Ставропольского края</w:t>
      </w:r>
      <w:r w:rsidRPr="007062C4">
        <w:rPr>
          <w:rFonts w:ascii="Arial" w:hAnsi="Arial" w:cs="Arial"/>
          <w:sz w:val="16"/>
          <w:szCs w:val="16"/>
        </w:rPr>
        <w:tab/>
        <w:t xml:space="preserve">                                  А.И. Теньков</w:t>
      </w:r>
    </w:p>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tbl>
      <w:tblPr>
        <w:tblW w:w="5353" w:type="dxa"/>
        <w:tblLook w:val="04A0"/>
      </w:tblPr>
      <w:tblGrid>
        <w:gridCol w:w="1384"/>
        <w:gridCol w:w="3969"/>
      </w:tblGrid>
      <w:tr w:rsidR="0030601C" w:rsidRPr="003C75DD" w:rsidTr="0030601C">
        <w:tc>
          <w:tcPr>
            <w:tcW w:w="1384" w:type="dxa"/>
          </w:tcPr>
          <w:p w:rsidR="0030601C" w:rsidRPr="003C75DD" w:rsidRDefault="0030601C" w:rsidP="006258E7">
            <w:pPr>
              <w:pStyle w:val="ConsPlusNormal"/>
              <w:spacing w:line="240" w:lineRule="exact"/>
              <w:jc w:val="both"/>
              <w:rPr>
                <w:sz w:val="16"/>
                <w:szCs w:val="16"/>
              </w:rPr>
            </w:pPr>
          </w:p>
        </w:tc>
        <w:tc>
          <w:tcPr>
            <w:tcW w:w="3969" w:type="dxa"/>
          </w:tcPr>
          <w:p w:rsidR="0030601C" w:rsidRPr="003C75DD" w:rsidRDefault="0030601C" w:rsidP="0030601C">
            <w:pPr>
              <w:pStyle w:val="ConsPlusNormal"/>
              <w:spacing w:line="180" w:lineRule="exact"/>
              <w:ind w:firstLine="0"/>
              <w:jc w:val="center"/>
              <w:rPr>
                <w:sz w:val="16"/>
                <w:szCs w:val="16"/>
              </w:rPr>
            </w:pPr>
            <w:r w:rsidRPr="003C75DD">
              <w:rPr>
                <w:sz w:val="16"/>
                <w:szCs w:val="16"/>
              </w:rPr>
              <w:t>УТВЕРЖДЕН</w:t>
            </w:r>
          </w:p>
          <w:p w:rsidR="0030601C" w:rsidRPr="003C75DD" w:rsidRDefault="0030601C" w:rsidP="0030601C">
            <w:pPr>
              <w:pStyle w:val="ConsPlusNormal"/>
              <w:spacing w:line="180" w:lineRule="exact"/>
              <w:ind w:firstLine="0"/>
              <w:jc w:val="center"/>
              <w:rPr>
                <w:sz w:val="16"/>
                <w:szCs w:val="16"/>
              </w:rPr>
            </w:pPr>
            <w:r w:rsidRPr="003C75DD">
              <w:rPr>
                <w:sz w:val="16"/>
                <w:szCs w:val="16"/>
              </w:rPr>
              <w:t xml:space="preserve">постановлением администрации </w:t>
            </w:r>
            <w:r>
              <w:rPr>
                <w:sz w:val="16"/>
                <w:szCs w:val="16"/>
              </w:rPr>
              <w:t xml:space="preserve">   </w:t>
            </w:r>
            <w:r w:rsidRPr="003C75DD">
              <w:rPr>
                <w:sz w:val="16"/>
                <w:szCs w:val="16"/>
              </w:rPr>
              <w:t xml:space="preserve">Благодарненского городского округа </w:t>
            </w:r>
            <w:r>
              <w:rPr>
                <w:sz w:val="16"/>
                <w:szCs w:val="16"/>
              </w:rPr>
              <w:t xml:space="preserve">                             </w:t>
            </w:r>
            <w:r w:rsidRPr="003C75DD">
              <w:rPr>
                <w:sz w:val="16"/>
                <w:szCs w:val="16"/>
              </w:rPr>
              <w:t>Ставропольского края</w:t>
            </w:r>
          </w:p>
          <w:p w:rsidR="0030601C" w:rsidRPr="003C75DD" w:rsidRDefault="0030601C" w:rsidP="0030601C">
            <w:pPr>
              <w:pStyle w:val="ConsPlusNormal"/>
              <w:spacing w:line="240" w:lineRule="exact"/>
              <w:ind w:firstLine="0"/>
              <w:jc w:val="center"/>
              <w:rPr>
                <w:sz w:val="16"/>
                <w:szCs w:val="16"/>
              </w:rPr>
            </w:pPr>
            <w:r w:rsidRPr="003C75DD">
              <w:rPr>
                <w:sz w:val="16"/>
                <w:szCs w:val="16"/>
              </w:rPr>
              <w:t>от 13 марта 2019 года № 500</w:t>
            </w:r>
          </w:p>
        </w:tc>
      </w:tr>
    </w:tbl>
    <w:p w:rsidR="0030601C" w:rsidRPr="003C75DD" w:rsidRDefault="0030601C" w:rsidP="0030601C">
      <w:pPr>
        <w:pStyle w:val="ConsPlusTitle"/>
        <w:spacing w:line="240" w:lineRule="exact"/>
        <w:ind w:firstLine="709"/>
        <w:jc w:val="center"/>
        <w:rPr>
          <w:b w:val="0"/>
          <w:sz w:val="16"/>
          <w:szCs w:val="16"/>
        </w:rPr>
      </w:pPr>
    </w:p>
    <w:p w:rsidR="0030601C" w:rsidRPr="003C75DD" w:rsidRDefault="0030601C" w:rsidP="0030601C">
      <w:pPr>
        <w:pStyle w:val="ConsPlusTitle"/>
        <w:spacing w:line="240" w:lineRule="exact"/>
        <w:jc w:val="center"/>
        <w:rPr>
          <w:b w:val="0"/>
          <w:sz w:val="16"/>
          <w:szCs w:val="16"/>
        </w:rPr>
      </w:pPr>
      <w:r w:rsidRPr="003C75DD">
        <w:rPr>
          <w:b w:val="0"/>
          <w:sz w:val="16"/>
          <w:szCs w:val="16"/>
        </w:rPr>
        <w:t>ПОРЯДОК</w:t>
      </w:r>
    </w:p>
    <w:p w:rsidR="0030601C" w:rsidRPr="003C75DD" w:rsidRDefault="0030601C" w:rsidP="0030601C">
      <w:pPr>
        <w:pStyle w:val="ConsPlusTitle"/>
        <w:spacing w:line="240" w:lineRule="exact"/>
        <w:jc w:val="center"/>
        <w:rPr>
          <w:b w:val="0"/>
          <w:sz w:val="16"/>
          <w:szCs w:val="16"/>
        </w:rPr>
      </w:pPr>
      <w:r w:rsidRPr="003C75DD">
        <w:rPr>
          <w:b w:val="0"/>
          <w:sz w:val="16"/>
          <w:szCs w:val="16"/>
        </w:rPr>
        <w:t>установления причин нарушения законодательства</w:t>
      </w:r>
    </w:p>
    <w:p w:rsidR="0030601C" w:rsidRPr="003C75DD" w:rsidRDefault="0030601C" w:rsidP="0030601C">
      <w:pPr>
        <w:pStyle w:val="ConsPlusTitle"/>
        <w:spacing w:line="240" w:lineRule="exact"/>
        <w:jc w:val="center"/>
        <w:rPr>
          <w:b w:val="0"/>
          <w:sz w:val="16"/>
          <w:szCs w:val="16"/>
        </w:rPr>
      </w:pPr>
      <w:r w:rsidRPr="003C75DD">
        <w:rPr>
          <w:b w:val="0"/>
          <w:sz w:val="16"/>
          <w:szCs w:val="16"/>
        </w:rPr>
        <w:t>о градостроительной деятельности на территории Благодарненского городского округа Ставропольского края</w:t>
      </w:r>
    </w:p>
    <w:p w:rsidR="0030601C" w:rsidRPr="003C75DD" w:rsidRDefault="0030601C" w:rsidP="0030601C">
      <w:pPr>
        <w:pStyle w:val="ConsPlusNormal"/>
        <w:ind w:firstLine="709"/>
        <w:jc w:val="both"/>
        <w:rPr>
          <w:sz w:val="16"/>
          <w:szCs w:val="16"/>
        </w:rPr>
      </w:pPr>
    </w:p>
    <w:p w:rsidR="0030601C" w:rsidRPr="003C75DD" w:rsidRDefault="0030601C" w:rsidP="0030601C">
      <w:pPr>
        <w:pStyle w:val="ConsPlusTitle"/>
        <w:ind w:firstLine="142"/>
        <w:jc w:val="both"/>
        <w:rPr>
          <w:b w:val="0"/>
          <w:sz w:val="16"/>
          <w:szCs w:val="16"/>
        </w:rPr>
      </w:pPr>
      <w:bookmarkStart w:id="1" w:name="P42"/>
      <w:bookmarkEnd w:id="1"/>
      <w:r w:rsidRPr="003C75DD">
        <w:rPr>
          <w:b w:val="0"/>
          <w:sz w:val="16"/>
          <w:szCs w:val="16"/>
        </w:rPr>
        <w:t>1.</w:t>
      </w:r>
      <w:r w:rsidRPr="003C75DD">
        <w:rPr>
          <w:b w:val="0"/>
          <w:sz w:val="16"/>
          <w:szCs w:val="16"/>
        </w:rPr>
        <w:tab/>
        <w:t>Настоящий Порядок установления причин нарушения законодательства о градостроительной деятельности на территории Благодарненского городского округа Ставропольского края (далее – Порядок) определяет правила установления причин нарушения законодательства о градостроительной деятельности на территории Благодарненского городского округа Ставропольского края (далее - причины нарушения законодательства о градостроительной деятельности) в отношении объектов здравоохранения, образования, культуры, отдыха, спорта и иных объектов социального и коммунально-бытового назначения, объектов транспортной инфраструктуры, торговли, общественного питания, объектов делового, административного, финансового, религиозного назначения, объектов жилищного фонда (за исключением объектов индивидуального жилищного строительства), не являющихся особо опасными, технически сложными и уникальными объектами (далее - объекты), в результате которых причинен вред жизни или здоровью физических лиц, имуществу физических или юридических лиц.</w:t>
      </w:r>
    </w:p>
    <w:p w:rsidR="0030601C" w:rsidRPr="003C75DD" w:rsidRDefault="0030601C" w:rsidP="0030601C">
      <w:pPr>
        <w:pStyle w:val="ConsPlusNormal"/>
        <w:ind w:firstLine="142"/>
        <w:jc w:val="both"/>
        <w:rPr>
          <w:sz w:val="16"/>
          <w:szCs w:val="16"/>
        </w:rPr>
      </w:pPr>
      <w:r w:rsidRPr="003C75DD">
        <w:rPr>
          <w:sz w:val="16"/>
          <w:szCs w:val="16"/>
        </w:rPr>
        <w:t>2.</w:t>
      </w:r>
      <w:r w:rsidRPr="003C75DD">
        <w:rPr>
          <w:sz w:val="16"/>
          <w:szCs w:val="16"/>
        </w:rPr>
        <w:tab/>
        <w:t xml:space="preserve">Установление причин нарушения законодательства о градостроительной деятельности в случае причинения вреда жизни или здоровью физических лиц, имуществу физических или юридических лиц, обнаруженного при строительстве, реконструкции, капитальном ремонте, сносе объектов строительства, эксплуатации зданий, сооружений (далее - причинение вреда), проводится независимо от источников финансирования строительства, форм собственности и ведомственной принадлежности объектов, указанных в </w:t>
      </w:r>
      <w:hyperlink w:anchor="P42" w:history="1">
        <w:r w:rsidRPr="003C75DD">
          <w:rPr>
            <w:sz w:val="16"/>
            <w:szCs w:val="16"/>
          </w:rPr>
          <w:t>пункте 1</w:t>
        </w:r>
      </w:hyperlink>
      <w:r w:rsidRPr="003C75DD">
        <w:rPr>
          <w:sz w:val="16"/>
          <w:szCs w:val="16"/>
        </w:rPr>
        <w:t xml:space="preserve"> настоящего Порядка.</w:t>
      </w:r>
    </w:p>
    <w:p w:rsidR="0030601C" w:rsidRPr="003C75DD" w:rsidRDefault="0030601C" w:rsidP="0030601C">
      <w:pPr>
        <w:pStyle w:val="ConsPlusNormal"/>
        <w:ind w:firstLine="142"/>
        <w:jc w:val="both"/>
        <w:rPr>
          <w:sz w:val="16"/>
          <w:szCs w:val="16"/>
        </w:rPr>
      </w:pPr>
      <w:r w:rsidRPr="003C75DD">
        <w:rPr>
          <w:sz w:val="16"/>
          <w:szCs w:val="16"/>
        </w:rPr>
        <w:t>3.</w:t>
      </w:r>
      <w:r w:rsidRPr="003C75DD">
        <w:rPr>
          <w:sz w:val="16"/>
          <w:szCs w:val="16"/>
        </w:rPr>
        <w:tab/>
        <w:t>Установление причин нарушения законодательства о градостроительной деятельности осуществляется технической комиссией по установлению причин нарушения законодательства о градостроительной деятельности на территории Благодарненского городского округа</w:t>
      </w:r>
      <w:r w:rsidRPr="003C75DD">
        <w:rPr>
          <w:b/>
          <w:sz w:val="16"/>
          <w:szCs w:val="16"/>
        </w:rPr>
        <w:t xml:space="preserve"> </w:t>
      </w:r>
      <w:r w:rsidRPr="003C75DD">
        <w:rPr>
          <w:sz w:val="16"/>
          <w:szCs w:val="16"/>
        </w:rPr>
        <w:t>Ставропольского края, образуемой администрацией Благодарненского городского округа Ставропольского края (далее соответственно - техническая комиссия, администрация).</w:t>
      </w:r>
    </w:p>
    <w:p w:rsidR="0030601C" w:rsidRPr="003C75DD" w:rsidRDefault="0030601C" w:rsidP="0030601C">
      <w:pPr>
        <w:pStyle w:val="ConsPlusNormal"/>
        <w:ind w:firstLine="142"/>
        <w:jc w:val="both"/>
        <w:rPr>
          <w:sz w:val="16"/>
          <w:szCs w:val="16"/>
        </w:rPr>
      </w:pPr>
      <w:r w:rsidRPr="003C75DD">
        <w:rPr>
          <w:sz w:val="16"/>
          <w:szCs w:val="16"/>
        </w:rPr>
        <w:t>Состав технической комиссии определяется администрацией, исходя из обстоятельств нарушения законодательства о градостроительной деятельности.</w:t>
      </w:r>
    </w:p>
    <w:p w:rsidR="0030601C" w:rsidRPr="003C75DD" w:rsidRDefault="0030601C" w:rsidP="0030601C">
      <w:pPr>
        <w:pStyle w:val="ConsPlusNormal"/>
        <w:ind w:firstLine="142"/>
        <w:jc w:val="both"/>
        <w:rPr>
          <w:sz w:val="16"/>
          <w:szCs w:val="16"/>
        </w:rPr>
      </w:pPr>
      <w:bookmarkStart w:id="2" w:name="P48"/>
      <w:bookmarkEnd w:id="2"/>
      <w:r w:rsidRPr="003C75DD">
        <w:rPr>
          <w:sz w:val="16"/>
          <w:szCs w:val="16"/>
        </w:rPr>
        <w:t>4. Основанием для рассмотрения администрацией вопроса об образовании технической комиссии являются:</w:t>
      </w:r>
    </w:p>
    <w:p w:rsidR="0030601C" w:rsidRPr="003C75DD" w:rsidRDefault="0030601C" w:rsidP="0030601C">
      <w:pPr>
        <w:pStyle w:val="ConsPlusNormal"/>
        <w:ind w:firstLine="142"/>
        <w:jc w:val="both"/>
        <w:rPr>
          <w:sz w:val="16"/>
          <w:szCs w:val="16"/>
        </w:rPr>
      </w:pPr>
      <w:bookmarkStart w:id="3" w:name="P49"/>
      <w:bookmarkEnd w:id="3"/>
      <w:r w:rsidRPr="003C75DD">
        <w:rPr>
          <w:sz w:val="16"/>
          <w:szCs w:val="16"/>
        </w:rPr>
        <w:t>а) заявление физического и (или) юридического лица либо их представителей о причинении вреда;</w:t>
      </w:r>
    </w:p>
    <w:p w:rsidR="0030601C" w:rsidRPr="003C75DD" w:rsidRDefault="0030601C" w:rsidP="0030601C">
      <w:pPr>
        <w:pStyle w:val="ConsPlusNormal"/>
        <w:ind w:firstLine="142"/>
        <w:jc w:val="both"/>
        <w:rPr>
          <w:sz w:val="16"/>
          <w:szCs w:val="16"/>
        </w:rPr>
      </w:pPr>
      <w:r w:rsidRPr="003C75DD">
        <w:rPr>
          <w:sz w:val="16"/>
          <w:szCs w:val="16"/>
        </w:rPr>
        <w:t>б) извещение лица, осуществляющего строительство объекта, эксплуатацию здания, сооружения, о возникновении аварийной ситуации при строительстве, реконструкции, капитальном ремонте, сносе объекта, эксплуатации здания, сооружения, повлекшей за собой причинение вреда;</w:t>
      </w:r>
    </w:p>
    <w:p w:rsidR="0030601C" w:rsidRPr="003C75DD" w:rsidRDefault="0030601C" w:rsidP="0030601C">
      <w:pPr>
        <w:pStyle w:val="ConsPlusNormal"/>
        <w:ind w:firstLine="142"/>
        <w:jc w:val="both"/>
        <w:rPr>
          <w:sz w:val="16"/>
          <w:szCs w:val="16"/>
        </w:rPr>
      </w:pPr>
      <w:bookmarkStart w:id="4" w:name="P52"/>
      <w:bookmarkEnd w:id="4"/>
      <w:r w:rsidRPr="003C75DD">
        <w:rPr>
          <w:sz w:val="16"/>
          <w:szCs w:val="16"/>
        </w:rPr>
        <w:t>в) документы государственных органов и (или) органов местного самоуправления, содержащие сведения о нарушении законодательства о градостроительной деятельности, повлекшем за собой причинение вреда;</w:t>
      </w:r>
    </w:p>
    <w:p w:rsidR="0030601C" w:rsidRPr="003C75DD" w:rsidRDefault="0030601C" w:rsidP="0030601C">
      <w:pPr>
        <w:pStyle w:val="ConsPlusNormal"/>
        <w:ind w:firstLine="142"/>
        <w:jc w:val="both"/>
        <w:rPr>
          <w:sz w:val="16"/>
          <w:szCs w:val="16"/>
        </w:rPr>
      </w:pPr>
      <w:r w:rsidRPr="003C75DD">
        <w:rPr>
          <w:sz w:val="16"/>
          <w:szCs w:val="16"/>
        </w:rPr>
        <w:t>г) сведения о нарушении законодательства о градостроительной деятельности, повлекшем за собой причинение вреда, полученные из других источников.</w:t>
      </w:r>
    </w:p>
    <w:p w:rsidR="0030601C" w:rsidRPr="003C75DD" w:rsidRDefault="0030601C" w:rsidP="0030601C">
      <w:pPr>
        <w:pStyle w:val="ConsPlusNormal"/>
        <w:ind w:firstLine="142"/>
        <w:jc w:val="both"/>
        <w:rPr>
          <w:sz w:val="16"/>
          <w:szCs w:val="16"/>
        </w:rPr>
      </w:pPr>
      <w:r w:rsidRPr="003C75DD">
        <w:rPr>
          <w:sz w:val="16"/>
          <w:szCs w:val="16"/>
        </w:rPr>
        <w:t xml:space="preserve">5. Администрация проводит проверку информации, полученной в соответствии с </w:t>
      </w:r>
      <w:hyperlink w:anchor="P48" w:history="1">
        <w:r w:rsidRPr="003C75DD">
          <w:rPr>
            <w:sz w:val="16"/>
            <w:szCs w:val="16"/>
          </w:rPr>
          <w:t>пунктом 4</w:t>
        </w:r>
      </w:hyperlink>
      <w:r w:rsidRPr="003C75DD">
        <w:rPr>
          <w:sz w:val="16"/>
          <w:szCs w:val="16"/>
        </w:rPr>
        <w:t xml:space="preserve"> настоящего Порядка, и не позднее 10 рабочих дней со дня поступления информации о причинении вреда принимает решение об образовании технической комиссии или об отказе в ее образовании.</w:t>
      </w:r>
    </w:p>
    <w:p w:rsidR="0030601C" w:rsidRPr="003C75DD" w:rsidRDefault="0030601C" w:rsidP="0030601C">
      <w:pPr>
        <w:pStyle w:val="ConsPlusNormal"/>
        <w:ind w:firstLine="142"/>
        <w:jc w:val="both"/>
        <w:rPr>
          <w:sz w:val="16"/>
          <w:szCs w:val="16"/>
        </w:rPr>
      </w:pPr>
      <w:r w:rsidRPr="003C75DD">
        <w:rPr>
          <w:sz w:val="16"/>
          <w:szCs w:val="16"/>
        </w:rPr>
        <w:t>6. Отказ в образовании технической комиссии допускается в случае отсутствия вреда, причиненного физическому (физическим) и (или) юридическому (юридическим) лицам.</w:t>
      </w:r>
    </w:p>
    <w:p w:rsidR="0030601C" w:rsidRPr="003C75DD" w:rsidRDefault="0030601C" w:rsidP="0030601C">
      <w:pPr>
        <w:pStyle w:val="ConsPlusNormal"/>
        <w:ind w:firstLine="142"/>
        <w:jc w:val="both"/>
        <w:rPr>
          <w:sz w:val="16"/>
          <w:szCs w:val="16"/>
        </w:rPr>
      </w:pPr>
      <w:r w:rsidRPr="003C75DD">
        <w:rPr>
          <w:sz w:val="16"/>
          <w:szCs w:val="16"/>
        </w:rPr>
        <w:t xml:space="preserve">7. Копия решения администрации об отказе в образовании технической комиссии в течение 10 рабочих дней после его принятия направляется лицу (органу), указанному в </w:t>
      </w:r>
      <w:hyperlink w:anchor="P49" w:history="1">
        <w:r w:rsidRPr="003C75DD">
          <w:rPr>
            <w:sz w:val="16"/>
            <w:szCs w:val="16"/>
          </w:rPr>
          <w:t>подпунктах "а"</w:t>
        </w:r>
      </w:hyperlink>
      <w:r w:rsidRPr="003C75DD">
        <w:rPr>
          <w:sz w:val="16"/>
          <w:szCs w:val="16"/>
        </w:rPr>
        <w:t xml:space="preserve"> - </w:t>
      </w:r>
      <w:hyperlink w:anchor="P52" w:history="1">
        <w:r w:rsidRPr="003C75DD">
          <w:rPr>
            <w:sz w:val="16"/>
            <w:szCs w:val="16"/>
          </w:rPr>
          <w:t>"в" пункта 4</w:t>
        </w:r>
      </w:hyperlink>
      <w:r w:rsidRPr="003C75DD">
        <w:rPr>
          <w:sz w:val="16"/>
          <w:szCs w:val="16"/>
        </w:rPr>
        <w:t xml:space="preserve"> настоящего Порядка.</w:t>
      </w:r>
    </w:p>
    <w:p w:rsidR="0030601C" w:rsidRPr="003C75DD" w:rsidRDefault="0030601C" w:rsidP="0030601C">
      <w:pPr>
        <w:pStyle w:val="ConsPlusNormal"/>
        <w:ind w:firstLine="142"/>
        <w:jc w:val="both"/>
        <w:rPr>
          <w:sz w:val="16"/>
          <w:szCs w:val="16"/>
        </w:rPr>
      </w:pPr>
      <w:bookmarkStart w:id="5" w:name="P60"/>
      <w:bookmarkEnd w:id="5"/>
      <w:r w:rsidRPr="003C75DD">
        <w:rPr>
          <w:sz w:val="16"/>
          <w:szCs w:val="16"/>
        </w:rPr>
        <w:t>8. В качестве наблюдателей в работе технической комиссии при установлении причин нарушения законодательства о градостроительной деятельности могут принимать участие заинтересованные лица (застройщик, технический заказчик, лицо, выполняющее инженерные изыскания, лицо, осуществляющее подготовку проектной документации, лицо, осуществляющее строительство, лицо, осуществляющее снос, либо их представители; представители специализированной экспертной организации в области проектирования и строительства) и представители граждан и их объединений.</w:t>
      </w:r>
    </w:p>
    <w:p w:rsidR="0030601C" w:rsidRPr="003C75DD" w:rsidRDefault="0030601C" w:rsidP="0030601C">
      <w:pPr>
        <w:pStyle w:val="ConsPlusNormal"/>
        <w:ind w:firstLine="142"/>
        <w:jc w:val="both"/>
        <w:rPr>
          <w:sz w:val="16"/>
          <w:szCs w:val="16"/>
        </w:rPr>
      </w:pPr>
      <w:r w:rsidRPr="003C75DD">
        <w:rPr>
          <w:sz w:val="16"/>
          <w:szCs w:val="16"/>
        </w:rPr>
        <w:t>Заинтересованные лица обязаны в сроки, установленные технической комиссией, представить ей необходимую для установления причин нарушения законодательства о градостроительной деятельности информацию, включая документы, справки, сведения, связанные с проведением инженерных изысканий, выполнением работ по проектированию, строительству, реконструкции, капитальному ремонту, сносу, осуществлением эксплуатации здания, сооружения, а также образцы (пробы) применяемых строительных материалов (конструкций).</w:t>
      </w:r>
    </w:p>
    <w:p w:rsidR="0030601C" w:rsidRPr="003C75DD" w:rsidRDefault="0030601C" w:rsidP="0030601C">
      <w:pPr>
        <w:pStyle w:val="ConsPlusNormal"/>
        <w:ind w:firstLine="142"/>
        <w:jc w:val="both"/>
        <w:rPr>
          <w:sz w:val="16"/>
          <w:szCs w:val="16"/>
        </w:rPr>
      </w:pPr>
      <w:bookmarkStart w:id="6" w:name="P64"/>
      <w:bookmarkEnd w:id="6"/>
      <w:r w:rsidRPr="003C75DD">
        <w:rPr>
          <w:sz w:val="16"/>
          <w:szCs w:val="16"/>
        </w:rPr>
        <w:t>9. В целях установления причин нарушения законодательства о градостроительной деятельности техническая комиссия решает следующие задачи:</w:t>
      </w:r>
    </w:p>
    <w:p w:rsidR="0030601C" w:rsidRPr="003C75DD" w:rsidRDefault="0030601C" w:rsidP="0030601C">
      <w:pPr>
        <w:pStyle w:val="ConsPlusNormal"/>
        <w:ind w:firstLine="142"/>
        <w:jc w:val="both"/>
        <w:rPr>
          <w:sz w:val="16"/>
          <w:szCs w:val="16"/>
        </w:rPr>
      </w:pPr>
      <w:bookmarkStart w:id="7" w:name="P65"/>
      <w:bookmarkEnd w:id="7"/>
      <w:r w:rsidRPr="003C75DD">
        <w:rPr>
          <w:sz w:val="16"/>
          <w:szCs w:val="16"/>
        </w:rPr>
        <w:t>а) устанавливает факт нарушения законодательства о градостроительной деятельности, определяет существо нарушений, а также обстоятельства, их повлекшие; при отсутствии технических регламентов проверяет соблюдение подлежащих обязательному исполнению при осуществлении градостроительной деятельности строительных норм и правил, правил безопасности, государственных стандартов, других нормативных правовых актов Российской Федерации и нормативных правовых актов Ставропольского края;</w:t>
      </w:r>
    </w:p>
    <w:p w:rsidR="0030601C" w:rsidRPr="003C75DD" w:rsidRDefault="0030601C" w:rsidP="0030601C">
      <w:pPr>
        <w:pStyle w:val="ConsPlusNormal"/>
        <w:ind w:firstLine="142"/>
        <w:jc w:val="both"/>
        <w:rPr>
          <w:sz w:val="16"/>
          <w:szCs w:val="16"/>
        </w:rPr>
      </w:pPr>
      <w:r w:rsidRPr="003C75DD">
        <w:rPr>
          <w:sz w:val="16"/>
          <w:szCs w:val="16"/>
        </w:rPr>
        <w:t>б) устанавливает характер причиненного имущественного вреда и определяет его размер;</w:t>
      </w:r>
    </w:p>
    <w:p w:rsidR="0030601C" w:rsidRPr="003C75DD" w:rsidRDefault="0030601C" w:rsidP="0030601C">
      <w:pPr>
        <w:pStyle w:val="ConsPlusNormal"/>
        <w:ind w:firstLine="142"/>
        <w:jc w:val="both"/>
        <w:rPr>
          <w:sz w:val="16"/>
          <w:szCs w:val="16"/>
        </w:rPr>
      </w:pPr>
      <w:bookmarkStart w:id="8" w:name="P68"/>
      <w:bookmarkEnd w:id="8"/>
      <w:r w:rsidRPr="003C75DD">
        <w:rPr>
          <w:sz w:val="16"/>
          <w:szCs w:val="16"/>
        </w:rPr>
        <w:t>в) устанавливает причинно-следственную связь между нарушением законодательства о градостроительной деятельности и причинением вреда, а также обстоятельства, указывающие на виновность лиц;</w:t>
      </w:r>
    </w:p>
    <w:p w:rsidR="0030601C" w:rsidRPr="003C75DD" w:rsidRDefault="0030601C" w:rsidP="0030601C">
      <w:pPr>
        <w:pStyle w:val="ConsPlusNormal"/>
        <w:ind w:firstLine="142"/>
        <w:jc w:val="both"/>
        <w:rPr>
          <w:sz w:val="16"/>
          <w:szCs w:val="16"/>
        </w:rPr>
      </w:pPr>
      <w:r w:rsidRPr="003C75DD">
        <w:rPr>
          <w:sz w:val="16"/>
          <w:szCs w:val="16"/>
        </w:rPr>
        <w:t>г) определяет необходимые меры по восстановлению благоприятных условий жизнедеятельности человека.</w:t>
      </w:r>
    </w:p>
    <w:p w:rsidR="0030601C" w:rsidRPr="003C75DD" w:rsidRDefault="0030601C" w:rsidP="0030601C">
      <w:pPr>
        <w:pStyle w:val="ConsPlusNormal"/>
        <w:ind w:firstLine="142"/>
        <w:jc w:val="both"/>
        <w:rPr>
          <w:sz w:val="16"/>
          <w:szCs w:val="16"/>
        </w:rPr>
      </w:pPr>
      <w:r w:rsidRPr="003C75DD">
        <w:rPr>
          <w:sz w:val="16"/>
          <w:szCs w:val="16"/>
        </w:rPr>
        <w:t xml:space="preserve">10. Для решения задач, указанных в </w:t>
      </w:r>
      <w:hyperlink w:anchor="P64" w:history="1">
        <w:r w:rsidRPr="003C75DD">
          <w:rPr>
            <w:sz w:val="16"/>
            <w:szCs w:val="16"/>
          </w:rPr>
          <w:t>пункте 9</w:t>
        </w:r>
      </w:hyperlink>
      <w:r w:rsidRPr="003C75DD">
        <w:rPr>
          <w:sz w:val="16"/>
          <w:szCs w:val="16"/>
        </w:rPr>
        <w:t xml:space="preserve"> настоящего Порядка, техническая комиссия имеет право проводить следующие мероприятия:</w:t>
      </w:r>
    </w:p>
    <w:p w:rsidR="0030601C" w:rsidRPr="003C75DD" w:rsidRDefault="0030601C" w:rsidP="0030601C">
      <w:pPr>
        <w:pStyle w:val="ConsPlusNormal"/>
        <w:ind w:firstLine="142"/>
        <w:jc w:val="both"/>
        <w:rPr>
          <w:sz w:val="16"/>
          <w:szCs w:val="16"/>
        </w:rPr>
      </w:pPr>
      <w:r w:rsidRPr="003C75DD">
        <w:rPr>
          <w:sz w:val="16"/>
          <w:szCs w:val="16"/>
        </w:rPr>
        <w:t>а) осматривать объект, а также имущество физических или юридических лиц, которым причинен вред, в том числе с применением фото- видеосъемки, и оформлять акт осмотра с приложением необходимых документов, включая схемы и чертежи;</w:t>
      </w:r>
    </w:p>
    <w:p w:rsidR="0030601C" w:rsidRPr="003C75DD" w:rsidRDefault="0030601C" w:rsidP="0030601C">
      <w:pPr>
        <w:pStyle w:val="ConsPlusNormal"/>
        <w:ind w:firstLine="142"/>
        <w:jc w:val="both"/>
        <w:rPr>
          <w:sz w:val="16"/>
          <w:szCs w:val="16"/>
        </w:rPr>
      </w:pPr>
      <w:r w:rsidRPr="003C75DD">
        <w:rPr>
          <w:sz w:val="16"/>
          <w:szCs w:val="16"/>
        </w:rPr>
        <w:t>б) запрашивать у заинтересованных лиц материалы территориального планирования, градостроительного зонирования, планировки территорий, инженерных изысканий, проектную документацию, общий и специальные журналы работ, исполнительную документацию, журнал эксплуатации здания, сооружения и иные документы, справки, сведения, письменные объяснения, изучать и оценивать их;</w:t>
      </w:r>
    </w:p>
    <w:p w:rsidR="0030601C" w:rsidRPr="003C75DD" w:rsidRDefault="0030601C" w:rsidP="0030601C">
      <w:pPr>
        <w:pStyle w:val="ConsPlusNormal"/>
        <w:ind w:firstLine="142"/>
        <w:jc w:val="both"/>
        <w:rPr>
          <w:sz w:val="16"/>
          <w:szCs w:val="16"/>
        </w:rPr>
      </w:pPr>
      <w:r w:rsidRPr="003C75DD">
        <w:rPr>
          <w:sz w:val="16"/>
          <w:szCs w:val="16"/>
        </w:rPr>
        <w:t>в) получать документы, справки, сведения, а также разъяснения от физических и (или) юридических лиц, которым причинен вред, иных представителей граждан и их объединений;</w:t>
      </w:r>
    </w:p>
    <w:p w:rsidR="0030601C" w:rsidRPr="003C75DD" w:rsidRDefault="0030601C" w:rsidP="0030601C">
      <w:pPr>
        <w:pStyle w:val="ConsPlusNormal"/>
        <w:ind w:firstLine="142"/>
        <w:jc w:val="both"/>
        <w:rPr>
          <w:sz w:val="16"/>
          <w:szCs w:val="16"/>
        </w:rPr>
      </w:pPr>
      <w:r w:rsidRPr="003C75DD">
        <w:rPr>
          <w:sz w:val="16"/>
          <w:szCs w:val="16"/>
        </w:rPr>
        <w:t>г) организовывать проведение экспертиз, исследований, лабораторных и иных испытаний, а также оценки размера причиненного имущественного вреда.</w:t>
      </w:r>
    </w:p>
    <w:p w:rsidR="0030601C" w:rsidRPr="003C75DD" w:rsidRDefault="0030601C" w:rsidP="0030601C">
      <w:pPr>
        <w:pStyle w:val="ConsPlusNormal"/>
        <w:ind w:firstLine="142"/>
        <w:jc w:val="both"/>
        <w:rPr>
          <w:sz w:val="16"/>
          <w:szCs w:val="16"/>
        </w:rPr>
      </w:pPr>
      <w:r w:rsidRPr="003C75DD">
        <w:rPr>
          <w:sz w:val="16"/>
          <w:szCs w:val="16"/>
        </w:rPr>
        <w:t>11. Срок установления причин нарушения законодательства о градостроительной деятельности определяется администрацией при принятии решения об образовании технической комиссии, но не должен превышать трех месяцев с даты образования технической комиссии.</w:t>
      </w:r>
    </w:p>
    <w:p w:rsidR="0030601C" w:rsidRPr="003C75DD" w:rsidRDefault="0030601C" w:rsidP="0030601C">
      <w:pPr>
        <w:pStyle w:val="ConsPlusNormal"/>
        <w:ind w:firstLine="142"/>
        <w:jc w:val="both"/>
        <w:rPr>
          <w:sz w:val="16"/>
          <w:szCs w:val="16"/>
        </w:rPr>
      </w:pPr>
      <w:r w:rsidRPr="003C75DD">
        <w:rPr>
          <w:sz w:val="16"/>
          <w:szCs w:val="16"/>
        </w:rPr>
        <w:t>12. По результатам работы технической комиссии составляется заключение, содержащее выводы:</w:t>
      </w:r>
    </w:p>
    <w:p w:rsidR="0030601C" w:rsidRPr="003C75DD" w:rsidRDefault="0030601C" w:rsidP="0030601C">
      <w:pPr>
        <w:pStyle w:val="ConsPlusNormal"/>
        <w:ind w:firstLine="142"/>
        <w:jc w:val="both"/>
        <w:rPr>
          <w:sz w:val="16"/>
          <w:szCs w:val="16"/>
        </w:rPr>
      </w:pPr>
      <w:r w:rsidRPr="003C75DD">
        <w:rPr>
          <w:sz w:val="16"/>
          <w:szCs w:val="16"/>
        </w:rPr>
        <w:t>а) о причинах нарушения законодательства о градостроительной деятельности, в результате которого был причинен вред жизни или здоровью физических лиц, имуществу физических или юридических лиц и его размерах;</w:t>
      </w:r>
    </w:p>
    <w:p w:rsidR="0030601C" w:rsidRPr="003C75DD" w:rsidRDefault="0030601C" w:rsidP="0030601C">
      <w:pPr>
        <w:pStyle w:val="ConsPlusNormal"/>
        <w:ind w:firstLine="142"/>
        <w:jc w:val="both"/>
        <w:rPr>
          <w:sz w:val="16"/>
          <w:szCs w:val="16"/>
        </w:rPr>
      </w:pPr>
      <w:r w:rsidRPr="003C75DD">
        <w:rPr>
          <w:sz w:val="16"/>
          <w:szCs w:val="16"/>
        </w:rPr>
        <w:t>б) об обстоятельствах, указывающих на виновность лиц;</w:t>
      </w:r>
    </w:p>
    <w:p w:rsidR="0030601C" w:rsidRPr="003C75DD" w:rsidRDefault="0030601C" w:rsidP="0030601C">
      <w:pPr>
        <w:pStyle w:val="ConsPlusNormal"/>
        <w:ind w:firstLine="142"/>
        <w:jc w:val="both"/>
        <w:rPr>
          <w:sz w:val="16"/>
          <w:szCs w:val="16"/>
        </w:rPr>
      </w:pPr>
      <w:r w:rsidRPr="003C75DD">
        <w:rPr>
          <w:sz w:val="16"/>
          <w:szCs w:val="16"/>
        </w:rPr>
        <w:t xml:space="preserve">в) о необходимых мерах по восстановлению благоприятных </w:t>
      </w:r>
      <w:r w:rsidRPr="003C75DD">
        <w:rPr>
          <w:sz w:val="16"/>
          <w:szCs w:val="16"/>
        </w:rPr>
        <w:lastRenderedPageBreak/>
        <w:t>условий жизнедеятельности человека.</w:t>
      </w:r>
    </w:p>
    <w:p w:rsidR="0030601C" w:rsidRPr="003C75DD" w:rsidRDefault="0030601C" w:rsidP="0030601C">
      <w:pPr>
        <w:pStyle w:val="ConsPlusNormal"/>
        <w:ind w:firstLine="142"/>
        <w:jc w:val="both"/>
        <w:rPr>
          <w:sz w:val="16"/>
          <w:szCs w:val="16"/>
        </w:rPr>
      </w:pPr>
      <w:r w:rsidRPr="003C75DD">
        <w:rPr>
          <w:sz w:val="16"/>
          <w:szCs w:val="16"/>
        </w:rPr>
        <w:t xml:space="preserve">В случае если техническая комиссия приходит к отрицательным выводам в отношении вопросов, указанных в </w:t>
      </w:r>
      <w:hyperlink w:anchor="P65" w:history="1">
        <w:r w:rsidRPr="003C75DD">
          <w:rPr>
            <w:sz w:val="16"/>
            <w:szCs w:val="16"/>
          </w:rPr>
          <w:t>подпунктах "а"</w:t>
        </w:r>
      </w:hyperlink>
      <w:r w:rsidRPr="003C75DD">
        <w:rPr>
          <w:sz w:val="16"/>
          <w:szCs w:val="16"/>
        </w:rPr>
        <w:t xml:space="preserve"> и </w:t>
      </w:r>
      <w:hyperlink w:anchor="P68" w:history="1">
        <w:r w:rsidRPr="003C75DD">
          <w:rPr>
            <w:sz w:val="16"/>
            <w:szCs w:val="16"/>
          </w:rPr>
          <w:t>"в" пункта 9</w:t>
        </w:r>
      </w:hyperlink>
      <w:r w:rsidRPr="003C75DD">
        <w:rPr>
          <w:sz w:val="16"/>
          <w:szCs w:val="16"/>
        </w:rPr>
        <w:t xml:space="preserve"> настоящего Порядка, составляется отрицательное заключение.</w:t>
      </w:r>
    </w:p>
    <w:p w:rsidR="0030601C" w:rsidRPr="003C75DD" w:rsidRDefault="0030601C" w:rsidP="0030601C">
      <w:pPr>
        <w:pStyle w:val="ConsPlusNormal"/>
        <w:ind w:firstLine="142"/>
        <w:jc w:val="both"/>
        <w:rPr>
          <w:sz w:val="16"/>
          <w:szCs w:val="16"/>
        </w:rPr>
      </w:pPr>
      <w:r w:rsidRPr="003C75DD">
        <w:rPr>
          <w:sz w:val="16"/>
          <w:szCs w:val="16"/>
        </w:rPr>
        <w:t>13. Заключение технической комиссии подлежит утверждению администрацией.</w:t>
      </w:r>
    </w:p>
    <w:p w:rsidR="0030601C" w:rsidRPr="003C75DD" w:rsidRDefault="0030601C" w:rsidP="0030601C">
      <w:pPr>
        <w:pStyle w:val="ConsPlusNormal"/>
        <w:ind w:firstLine="142"/>
        <w:jc w:val="both"/>
        <w:rPr>
          <w:sz w:val="16"/>
          <w:szCs w:val="16"/>
        </w:rPr>
      </w:pPr>
      <w:r w:rsidRPr="003C75DD">
        <w:rPr>
          <w:sz w:val="16"/>
          <w:szCs w:val="16"/>
        </w:rPr>
        <w:t>Одновременно с утверждением заключения технической комиссии администрация принимает решение о завершении работы технической комиссии. Администрацией может быть принято решение о возвращении представленных материалов для проведения дополнительной проверки.</w:t>
      </w:r>
    </w:p>
    <w:p w:rsidR="0030601C" w:rsidRPr="003C75DD" w:rsidRDefault="0030601C" w:rsidP="0030601C">
      <w:pPr>
        <w:pStyle w:val="ConsPlusNormal"/>
        <w:ind w:firstLine="142"/>
        <w:jc w:val="both"/>
        <w:rPr>
          <w:sz w:val="16"/>
          <w:szCs w:val="16"/>
        </w:rPr>
      </w:pPr>
      <w:r w:rsidRPr="003C75DD">
        <w:rPr>
          <w:sz w:val="16"/>
          <w:szCs w:val="16"/>
        </w:rPr>
        <w:t>В случае если техническая комиссия приходит к выводу о том, что причинение вреда физическим или юридическим лицам не связано с нарушением законодательства о градостроительной деятельности, администрация принимает решение о направлении материалов в соответствующий орган для дальнейшего расследования.</w:t>
      </w:r>
    </w:p>
    <w:p w:rsidR="0030601C" w:rsidRPr="003C75DD" w:rsidRDefault="0030601C" w:rsidP="0030601C">
      <w:pPr>
        <w:pStyle w:val="ConsPlusNormal"/>
        <w:ind w:firstLine="142"/>
        <w:jc w:val="both"/>
        <w:rPr>
          <w:sz w:val="16"/>
          <w:szCs w:val="16"/>
        </w:rPr>
      </w:pPr>
      <w:r w:rsidRPr="003C75DD">
        <w:rPr>
          <w:sz w:val="16"/>
          <w:szCs w:val="16"/>
        </w:rPr>
        <w:t>Утвержденное заключение технической комиссии публикуется на официальном сайте администрации в информационно-телекоммуникационной сети "Интернет" в течение 5 рабочих дней с даты его утверждения.</w:t>
      </w:r>
    </w:p>
    <w:p w:rsidR="0030601C" w:rsidRPr="003C75DD" w:rsidRDefault="0030601C" w:rsidP="0030601C">
      <w:pPr>
        <w:pStyle w:val="ConsPlusNormal"/>
        <w:ind w:firstLine="142"/>
        <w:jc w:val="both"/>
        <w:rPr>
          <w:sz w:val="16"/>
          <w:szCs w:val="16"/>
        </w:rPr>
      </w:pPr>
      <w:r w:rsidRPr="003C75DD">
        <w:rPr>
          <w:sz w:val="16"/>
          <w:szCs w:val="16"/>
        </w:rPr>
        <w:t>14. Копия заключения технической комиссии в течение 10 рабочих дней с даты его утверждения направляется (вручается):</w:t>
      </w:r>
    </w:p>
    <w:p w:rsidR="0030601C" w:rsidRPr="003C75DD" w:rsidRDefault="0030601C" w:rsidP="0030601C">
      <w:pPr>
        <w:pStyle w:val="ConsPlusNormal"/>
        <w:ind w:firstLine="142"/>
        <w:jc w:val="both"/>
        <w:rPr>
          <w:sz w:val="16"/>
          <w:szCs w:val="16"/>
        </w:rPr>
      </w:pPr>
      <w:r w:rsidRPr="003C75DD">
        <w:rPr>
          <w:sz w:val="16"/>
          <w:szCs w:val="16"/>
        </w:rPr>
        <w:t>а) физическому и (или) юридическому лицу, которому причинен вред;</w:t>
      </w:r>
    </w:p>
    <w:p w:rsidR="0030601C" w:rsidRPr="003C75DD" w:rsidRDefault="0030601C" w:rsidP="0030601C">
      <w:pPr>
        <w:pStyle w:val="ConsPlusNormal"/>
        <w:ind w:firstLine="142"/>
        <w:jc w:val="both"/>
        <w:rPr>
          <w:sz w:val="16"/>
          <w:szCs w:val="16"/>
        </w:rPr>
      </w:pPr>
      <w:r w:rsidRPr="003C75DD">
        <w:rPr>
          <w:sz w:val="16"/>
          <w:szCs w:val="16"/>
        </w:rPr>
        <w:t>б) заинтересованным лицам, которые участвовали в качестве наблюдателей при установлении причин нарушения законодательства о градостроительной деятельности и (или) деятельности которых дана оценка в заключении технической комиссии;</w:t>
      </w:r>
    </w:p>
    <w:p w:rsidR="0030601C" w:rsidRPr="003C75DD" w:rsidRDefault="0030601C" w:rsidP="0030601C">
      <w:pPr>
        <w:pStyle w:val="ConsPlusNormal"/>
        <w:ind w:firstLine="142"/>
        <w:jc w:val="both"/>
        <w:rPr>
          <w:sz w:val="16"/>
          <w:szCs w:val="16"/>
        </w:rPr>
      </w:pPr>
      <w:r w:rsidRPr="003C75DD">
        <w:rPr>
          <w:sz w:val="16"/>
          <w:szCs w:val="16"/>
        </w:rPr>
        <w:t>в) представителям граждан и их объединений по их письменным запросам.</w:t>
      </w:r>
    </w:p>
    <w:p w:rsidR="0030601C" w:rsidRPr="003C75DD" w:rsidRDefault="0030601C" w:rsidP="0030601C">
      <w:pPr>
        <w:pStyle w:val="ConsPlusNormal"/>
        <w:ind w:firstLine="142"/>
        <w:jc w:val="both"/>
        <w:rPr>
          <w:sz w:val="16"/>
          <w:szCs w:val="16"/>
        </w:rPr>
      </w:pPr>
      <w:r w:rsidRPr="003C75DD">
        <w:rPr>
          <w:sz w:val="16"/>
          <w:szCs w:val="16"/>
        </w:rPr>
        <w:t xml:space="preserve">15. Заинтересованные лица, а также представители граждан и их объединений, указанные в </w:t>
      </w:r>
      <w:hyperlink w:anchor="P60" w:history="1">
        <w:r w:rsidRPr="003C75DD">
          <w:rPr>
            <w:sz w:val="16"/>
            <w:szCs w:val="16"/>
          </w:rPr>
          <w:t>пункте 8</w:t>
        </w:r>
      </w:hyperlink>
      <w:r w:rsidRPr="003C75DD">
        <w:rPr>
          <w:sz w:val="16"/>
          <w:szCs w:val="16"/>
        </w:rPr>
        <w:t xml:space="preserve"> настоящего Порядка, в случае их несогласия с заключением технической комиссии могут оспорить его в судебном порядке.</w:t>
      </w:r>
    </w:p>
    <w:p w:rsidR="0030601C" w:rsidRPr="003C75DD" w:rsidRDefault="0030601C" w:rsidP="0030601C">
      <w:pPr>
        <w:pStyle w:val="ConsPlusNormal"/>
        <w:ind w:firstLine="142"/>
        <w:jc w:val="both"/>
        <w:rPr>
          <w:sz w:val="16"/>
          <w:szCs w:val="16"/>
        </w:rPr>
      </w:pPr>
      <w:r w:rsidRPr="003C75DD">
        <w:rPr>
          <w:sz w:val="16"/>
          <w:szCs w:val="16"/>
        </w:rPr>
        <w:t>16. На основании заключения технической комиссии и с учетом ее рекомендаций лицо, допустившее нарушение законодательства о градостроительной деятельности, повлекшее причинение вреда, в месячный срок разрабатывает мероприятия по устранению допущенного нарушения и предотвращению подобных нарушений в дальнейшем, в тот же срок представляет эти мероприятия в администрацию.</w:t>
      </w:r>
    </w:p>
    <w:p w:rsidR="0030601C" w:rsidRPr="003C75DD" w:rsidRDefault="0030601C" w:rsidP="0030601C">
      <w:pPr>
        <w:pStyle w:val="ConsPlusNormal"/>
        <w:ind w:firstLine="142"/>
        <w:jc w:val="both"/>
        <w:rPr>
          <w:sz w:val="16"/>
          <w:szCs w:val="16"/>
        </w:rPr>
      </w:pPr>
      <w:r w:rsidRPr="003C75DD">
        <w:rPr>
          <w:sz w:val="16"/>
          <w:szCs w:val="16"/>
        </w:rPr>
        <w:t>17. Порядок образования и работы технических комиссий, а также требования к форме и содержанию документов, составляемых этими комиссиями (за исключением содержания заключения), устанавливаются администрацией.</w:t>
      </w:r>
    </w:p>
    <w:p w:rsidR="0030601C" w:rsidRPr="003C75DD" w:rsidRDefault="0030601C" w:rsidP="0030601C">
      <w:pPr>
        <w:pStyle w:val="ConsPlusNormal"/>
        <w:ind w:firstLine="142"/>
        <w:jc w:val="both"/>
        <w:rPr>
          <w:sz w:val="16"/>
          <w:szCs w:val="16"/>
        </w:rPr>
      </w:pPr>
    </w:p>
    <w:p w:rsidR="0030601C" w:rsidRPr="003C75DD" w:rsidRDefault="0030601C" w:rsidP="0030601C">
      <w:pPr>
        <w:pStyle w:val="ConsPlusNormal"/>
        <w:ind w:firstLine="142"/>
        <w:jc w:val="both"/>
        <w:rPr>
          <w:sz w:val="16"/>
          <w:szCs w:val="16"/>
        </w:rPr>
      </w:pPr>
    </w:p>
    <w:p w:rsidR="00410D95" w:rsidRPr="009D495B" w:rsidRDefault="00410D95" w:rsidP="00410D95">
      <w:pPr>
        <w:tabs>
          <w:tab w:val="left" w:pos="7230"/>
        </w:tabs>
        <w:jc w:val="center"/>
        <w:rPr>
          <w:rFonts w:ascii="Arial" w:hAnsi="Arial" w:cs="Arial"/>
          <w:b/>
          <w:sz w:val="16"/>
          <w:szCs w:val="16"/>
        </w:rPr>
      </w:pPr>
      <w:r w:rsidRPr="009D495B">
        <w:rPr>
          <w:rFonts w:ascii="Arial" w:hAnsi="Arial" w:cs="Arial"/>
          <w:b/>
          <w:sz w:val="16"/>
          <w:szCs w:val="16"/>
        </w:rPr>
        <w:t>ПОСТАНОВЛЕНИЕ</w:t>
      </w:r>
    </w:p>
    <w:p w:rsidR="00410D95" w:rsidRDefault="00410D95" w:rsidP="00410D95">
      <w:pPr>
        <w:jc w:val="center"/>
        <w:rPr>
          <w:rFonts w:ascii="Arial" w:hAnsi="Arial" w:cs="Arial"/>
          <w:b/>
          <w:sz w:val="16"/>
          <w:szCs w:val="16"/>
        </w:rPr>
      </w:pPr>
      <w:r w:rsidRPr="009D495B">
        <w:rPr>
          <w:rFonts w:ascii="Arial" w:hAnsi="Arial" w:cs="Arial"/>
          <w:b/>
          <w:sz w:val="16"/>
          <w:szCs w:val="16"/>
        </w:rPr>
        <w:t>АДМИНИСТРАЦИИ БЛАГОДАРНЕНСКОГО ГОРОДСКОГО ОКРУГА  СТАВРОПОЛЬСКОГО КРАЯ</w:t>
      </w:r>
    </w:p>
    <w:p w:rsidR="00410D95" w:rsidRPr="009D495B" w:rsidRDefault="00410D95" w:rsidP="00410D95">
      <w:pPr>
        <w:jc w:val="center"/>
        <w:rPr>
          <w:rFonts w:ascii="Arial" w:hAnsi="Arial" w:cs="Arial"/>
          <w:b/>
          <w:sz w:val="16"/>
          <w:szCs w:val="16"/>
        </w:rPr>
      </w:pPr>
    </w:p>
    <w:tbl>
      <w:tblPr>
        <w:tblW w:w="5231" w:type="dxa"/>
        <w:tblLook w:val="04A0"/>
      </w:tblPr>
      <w:tblGrid>
        <w:gridCol w:w="450"/>
        <w:gridCol w:w="789"/>
        <w:gridCol w:w="1137"/>
        <w:gridCol w:w="1825"/>
        <w:gridCol w:w="452"/>
        <w:gridCol w:w="578"/>
      </w:tblGrid>
      <w:tr w:rsidR="00410D95" w:rsidRPr="009D495B" w:rsidTr="00410D95">
        <w:tc>
          <w:tcPr>
            <w:tcW w:w="450" w:type="dxa"/>
            <w:shd w:val="clear" w:color="auto" w:fill="auto"/>
          </w:tcPr>
          <w:p w:rsidR="00410D95" w:rsidRPr="009D495B" w:rsidRDefault="00410D95" w:rsidP="006258E7">
            <w:pPr>
              <w:tabs>
                <w:tab w:val="left" w:pos="1862"/>
              </w:tabs>
              <w:jc w:val="center"/>
              <w:rPr>
                <w:rFonts w:ascii="Arial" w:hAnsi="Arial" w:cs="Arial"/>
                <w:sz w:val="16"/>
                <w:szCs w:val="16"/>
              </w:rPr>
            </w:pPr>
            <w:r w:rsidRPr="009D495B">
              <w:rPr>
                <w:rFonts w:ascii="Arial" w:hAnsi="Arial" w:cs="Arial"/>
                <w:sz w:val="16"/>
                <w:szCs w:val="16"/>
              </w:rPr>
              <w:t>13</w:t>
            </w:r>
          </w:p>
        </w:tc>
        <w:tc>
          <w:tcPr>
            <w:tcW w:w="789" w:type="dxa"/>
            <w:shd w:val="clear" w:color="auto" w:fill="auto"/>
          </w:tcPr>
          <w:p w:rsidR="00410D95" w:rsidRPr="009D495B" w:rsidRDefault="00410D95" w:rsidP="006258E7">
            <w:pPr>
              <w:tabs>
                <w:tab w:val="left" w:pos="1862"/>
              </w:tabs>
              <w:jc w:val="center"/>
              <w:rPr>
                <w:rFonts w:ascii="Arial" w:hAnsi="Arial" w:cs="Arial"/>
                <w:sz w:val="16"/>
                <w:szCs w:val="16"/>
              </w:rPr>
            </w:pPr>
            <w:r w:rsidRPr="009D495B">
              <w:rPr>
                <w:rFonts w:ascii="Arial" w:hAnsi="Arial" w:cs="Arial"/>
                <w:sz w:val="16"/>
                <w:szCs w:val="16"/>
                <w:lang w:eastAsia="en-US"/>
              </w:rPr>
              <w:t xml:space="preserve">марта </w:t>
            </w:r>
          </w:p>
        </w:tc>
        <w:tc>
          <w:tcPr>
            <w:tcW w:w="1137" w:type="dxa"/>
            <w:shd w:val="clear" w:color="auto" w:fill="auto"/>
          </w:tcPr>
          <w:p w:rsidR="00410D95" w:rsidRPr="009D495B" w:rsidRDefault="00410D95" w:rsidP="006258E7">
            <w:pPr>
              <w:tabs>
                <w:tab w:val="left" w:pos="1862"/>
              </w:tabs>
              <w:jc w:val="center"/>
              <w:rPr>
                <w:rFonts w:ascii="Arial" w:hAnsi="Arial" w:cs="Arial"/>
                <w:sz w:val="16"/>
                <w:szCs w:val="16"/>
              </w:rPr>
            </w:pPr>
            <w:r w:rsidRPr="009D495B">
              <w:rPr>
                <w:rFonts w:ascii="Arial" w:hAnsi="Arial" w:cs="Arial"/>
                <w:sz w:val="16"/>
                <w:szCs w:val="16"/>
                <w:lang w:eastAsia="en-US"/>
              </w:rPr>
              <w:t>2019  года</w:t>
            </w:r>
          </w:p>
        </w:tc>
        <w:tc>
          <w:tcPr>
            <w:tcW w:w="1825" w:type="dxa"/>
            <w:shd w:val="clear" w:color="auto" w:fill="auto"/>
          </w:tcPr>
          <w:p w:rsidR="00410D95" w:rsidRPr="009D495B" w:rsidRDefault="00410D95" w:rsidP="00410D95">
            <w:pPr>
              <w:tabs>
                <w:tab w:val="left" w:pos="1862"/>
              </w:tabs>
              <w:jc w:val="center"/>
              <w:rPr>
                <w:rFonts w:ascii="Arial" w:hAnsi="Arial" w:cs="Arial"/>
                <w:sz w:val="16"/>
                <w:szCs w:val="16"/>
              </w:rPr>
            </w:pPr>
            <w:r w:rsidRPr="009D495B">
              <w:rPr>
                <w:rFonts w:ascii="Arial" w:hAnsi="Arial" w:cs="Arial"/>
                <w:sz w:val="16"/>
                <w:szCs w:val="16"/>
                <w:lang w:eastAsia="en-US"/>
              </w:rPr>
              <w:t>г. Благодарный</w:t>
            </w:r>
          </w:p>
        </w:tc>
        <w:tc>
          <w:tcPr>
            <w:tcW w:w="452" w:type="dxa"/>
            <w:shd w:val="clear" w:color="auto" w:fill="auto"/>
          </w:tcPr>
          <w:p w:rsidR="00410D95" w:rsidRPr="009D495B" w:rsidRDefault="00410D95" w:rsidP="006258E7">
            <w:pPr>
              <w:tabs>
                <w:tab w:val="left" w:pos="1862"/>
              </w:tabs>
              <w:jc w:val="center"/>
              <w:rPr>
                <w:rFonts w:ascii="Arial" w:hAnsi="Arial" w:cs="Arial"/>
                <w:sz w:val="16"/>
                <w:szCs w:val="16"/>
              </w:rPr>
            </w:pPr>
            <w:r w:rsidRPr="009D495B">
              <w:rPr>
                <w:rFonts w:ascii="Arial" w:hAnsi="Arial" w:cs="Arial"/>
                <w:sz w:val="16"/>
                <w:szCs w:val="16"/>
                <w:lang w:eastAsia="en-US"/>
              </w:rPr>
              <w:t>№</w:t>
            </w:r>
          </w:p>
        </w:tc>
        <w:tc>
          <w:tcPr>
            <w:tcW w:w="578" w:type="dxa"/>
            <w:shd w:val="clear" w:color="auto" w:fill="auto"/>
          </w:tcPr>
          <w:p w:rsidR="00410D95" w:rsidRPr="009D495B" w:rsidRDefault="00410D95" w:rsidP="006258E7">
            <w:pPr>
              <w:tabs>
                <w:tab w:val="left" w:pos="1862"/>
              </w:tabs>
              <w:rPr>
                <w:rFonts w:ascii="Arial" w:hAnsi="Arial" w:cs="Arial"/>
                <w:sz w:val="16"/>
                <w:szCs w:val="16"/>
              </w:rPr>
            </w:pPr>
            <w:r w:rsidRPr="009D495B">
              <w:rPr>
                <w:rFonts w:ascii="Arial" w:hAnsi="Arial" w:cs="Arial"/>
                <w:sz w:val="16"/>
                <w:szCs w:val="16"/>
              </w:rPr>
              <w:t>504</w:t>
            </w:r>
          </w:p>
        </w:tc>
      </w:tr>
    </w:tbl>
    <w:p w:rsidR="00410D95" w:rsidRPr="009D495B" w:rsidRDefault="00410D95" w:rsidP="00410D95">
      <w:pPr>
        <w:spacing w:line="240" w:lineRule="exact"/>
        <w:jc w:val="both"/>
        <w:rPr>
          <w:rFonts w:ascii="Arial" w:hAnsi="Arial" w:cs="Arial"/>
          <w:sz w:val="16"/>
          <w:szCs w:val="16"/>
        </w:rPr>
      </w:pPr>
    </w:p>
    <w:p w:rsidR="00410D95" w:rsidRPr="009D495B" w:rsidRDefault="00410D95" w:rsidP="00410D95">
      <w:pPr>
        <w:widowControl w:val="0"/>
        <w:autoSpaceDE w:val="0"/>
        <w:autoSpaceDN w:val="0"/>
        <w:adjustRightInd w:val="0"/>
        <w:spacing w:line="240" w:lineRule="exact"/>
        <w:jc w:val="both"/>
        <w:rPr>
          <w:rFonts w:ascii="Arial" w:eastAsia="Calibri" w:hAnsi="Arial" w:cs="Arial"/>
          <w:bCs/>
          <w:sz w:val="16"/>
          <w:szCs w:val="16"/>
          <w:lang w:eastAsia="en-US"/>
        </w:rPr>
      </w:pPr>
      <w:r w:rsidRPr="009D495B">
        <w:rPr>
          <w:rFonts w:ascii="Arial" w:hAnsi="Arial" w:cs="Arial"/>
          <w:sz w:val="16"/>
          <w:szCs w:val="16"/>
        </w:rPr>
        <w:t>О внесении изменений в муниципальную</w:t>
      </w:r>
      <w:r w:rsidRPr="009D495B">
        <w:rPr>
          <w:rFonts w:ascii="Arial" w:eastAsia="Calibri" w:hAnsi="Arial" w:cs="Arial"/>
          <w:bCs/>
          <w:sz w:val="16"/>
          <w:szCs w:val="16"/>
          <w:lang w:eastAsia="en-US"/>
        </w:rPr>
        <w:t xml:space="preserve"> программу Благодарненского городского округа Ставропольского края «Социальная поддержка граждан», утвержденную </w:t>
      </w:r>
      <w:r w:rsidRPr="009D495B">
        <w:rPr>
          <w:rFonts w:ascii="Arial" w:eastAsia="Calibri" w:hAnsi="Arial" w:cs="Arial"/>
          <w:sz w:val="16"/>
          <w:szCs w:val="16"/>
          <w:lang w:eastAsia="en-US"/>
        </w:rPr>
        <w:t>постановлением администрации Благодарненского муниципального района Ставропольского края от 30 ноября 2017 года № 792</w:t>
      </w:r>
    </w:p>
    <w:p w:rsidR="00410D95" w:rsidRPr="009D495B" w:rsidRDefault="00410D95" w:rsidP="00410D95">
      <w:pPr>
        <w:rPr>
          <w:rFonts w:ascii="Arial" w:hAnsi="Arial" w:cs="Arial"/>
          <w:bCs/>
          <w:sz w:val="16"/>
          <w:szCs w:val="16"/>
        </w:rPr>
      </w:pPr>
    </w:p>
    <w:p w:rsidR="00410D95" w:rsidRPr="009D495B" w:rsidRDefault="00410D95" w:rsidP="00410D95">
      <w:pPr>
        <w:ind w:firstLine="142"/>
        <w:jc w:val="both"/>
        <w:rPr>
          <w:rFonts w:ascii="Arial" w:eastAsia="Calibri" w:hAnsi="Arial" w:cs="Arial"/>
          <w:sz w:val="16"/>
          <w:szCs w:val="16"/>
          <w:lang w:eastAsia="en-US"/>
        </w:rPr>
      </w:pPr>
      <w:r w:rsidRPr="009D495B">
        <w:rPr>
          <w:rFonts w:ascii="Arial" w:eastAsia="Calibri" w:hAnsi="Arial" w:cs="Arial"/>
          <w:sz w:val="16"/>
          <w:szCs w:val="16"/>
          <w:lang w:eastAsia="en-US"/>
        </w:rPr>
        <w:t xml:space="preserve">В соответствии с пунктом 33 Порядка разработки, реализации и оценки эффективности муниципальных программ Благодарненского городского округа Ставропольского края, утвержденного постановлением администрации Благодарненского городского округа Ставропольского края от 17 июля 2018 года № 839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распоряжением администрации Благодарненского городского округа Ставропольского края от 06 августа 2018 года № 739-р «Об </w:t>
      </w:r>
      <w:r w:rsidRPr="009D495B">
        <w:rPr>
          <w:rFonts w:ascii="Arial" w:eastAsia="Calibri" w:hAnsi="Arial" w:cs="Arial"/>
          <w:sz w:val="16"/>
          <w:szCs w:val="16"/>
          <w:lang w:eastAsia="en-US"/>
        </w:rPr>
        <w:lastRenderedPageBreak/>
        <w:t>утверждении Методических указаний по разработке и реализации муниципальных программ Благодарненского городского округа Ставропольского края» (с изменениями, внесенными распоряжением администрации Благодарненского городского округа Ставропольского края от 26 февраля 2019 года № 126-р) администрация Благодарненского городского округа Ставропольского края</w:t>
      </w:r>
    </w:p>
    <w:p w:rsidR="00410D95" w:rsidRPr="009D495B" w:rsidRDefault="00410D95" w:rsidP="00410D95">
      <w:pPr>
        <w:jc w:val="both"/>
        <w:rPr>
          <w:rFonts w:ascii="Arial" w:hAnsi="Arial" w:cs="Arial"/>
          <w:bCs/>
          <w:sz w:val="16"/>
          <w:szCs w:val="16"/>
        </w:rPr>
      </w:pPr>
    </w:p>
    <w:p w:rsidR="00410D95" w:rsidRPr="009D495B" w:rsidRDefault="00410D95" w:rsidP="00410D95">
      <w:pPr>
        <w:jc w:val="both"/>
        <w:rPr>
          <w:rFonts w:ascii="Arial" w:hAnsi="Arial" w:cs="Arial"/>
          <w:bCs/>
          <w:sz w:val="16"/>
          <w:szCs w:val="16"/>
        </w:rPr>
      </w:pPr>
      <w:r w:rsidRPr="009D495B">
        <w:rPr>
          <w:rFonts w:ascii="Arial" w:hAnsi="Arial" w:cs="Arial"/>
          <w:bCs/>
          <w:sz w:val="16"/>
          <w:szCs w:val="16"/>
        </w:rPr>
        <w:t>ПОСТАНОВЛЯЕТ:</w:t>
      </w:r>
    </w:p>
    <w:p w:rsidR="00410D95" w:rsidRPr="009D495B" w:rsidRDefault="00410D95" w:rsidP="00410D95">
      <w:pPr>
        <w:jc w:val="both"/>
        <w:rPr>
          <w:rFonts w:ascii="Arial" w:hAnsi="Arial" w:cs="Arial"/>
          <w:bCs/>
          <w:sz w:val="16"/>
          <w:szCs w:val="16"/>
        </w:rPr>
      </w:pPr>
    </w:p>
    <w:p w:rsidR="00410D95" w:rsidRPr="009D495B" w:rsidRDefault="00410D95" w:rsidP="00410D95">
      <w:pPr>
        <w:widowControl w:val="0"/>
        <w:autoSpaceDE w:val="0"/>
        <w:autoSpaceDN w:val="0"/>
        <w:adjustRightInd w:val="0"/>
        <w:ind w:firstLine="142"/>
        <w:contextualSpacing/>
        <w:jc w:val="both"/>
        <w:rPr>
          <w:rFonts w:ascii="Arial" w:eastAsia="Calibri" w:hAnsi="Arial" w:cs="Arial"/>
          <w:bCs/>
          <w:sz w:val="16"/>
          <w:szCs w:val="16"/>
          <w:lang w:eastAsia="en-US"/>
        </w:rPr>
      </w:pPr>
      <w:r w:rsidRPr="009D495B">
        <w:rPr>
          <w:rFonts w:ascii="Arial" w:hAnsi="Arial" w:cs="Arial"/>
          <w:sz w:val="16"/>
          <w:szCs w:val="16"/>
        </w:rPr>
        <w:t>1. Внести</w:t>
      </w:r>
      <w:r w:rsidRPr="009D495B">
        <w:rPr>
          <w:rFonts w:ascii="Arial" w:eastAsia="Calibri" w:hAnsi="Arial" w:cs="Arial"/>
          <w:sz w:val="16"/>
          <w:szCs w:val="16"/>
          <w:lang w:eastAsia="en-US"/>
        </w:rPr>
        <w:t xml:space="preserve"> в муниципальную программу Благодарненского городского округа Ставропольского края «</w:t>
      </w:r>
      <w:r w:rsidRPr="009D495B">
        <w:rPr>
          <w:rFonts w:ascii="Arial" w:eastAsia="Calibri" w:hAnsi="Arial" w:cs="Arial"/>
          <w:bCs/>
          <w:sz w:val="16"/>
          <w:szCs w:val="16"/>
          <w:lang w:eastAsia="en-US"/>
        </w:rPr>
        <w:t>Социальная поддержка граждан</w:t>
      </w:r>
      <w:r w:rsidRPr="009D495B">
        <w:rPr>
          <w:rFonts w:ascii="Arial" w:eastAsia="Calibri" w:hAnsi="Arial" w:cs="Arial"/>
          <w:sz w:val="16"/>
          <w:szCs w:val="16"/>
          <w:lang w:eastAsia="en-US"/>
        </w:rPr>
        <w:t>», утвержденную постановлением администрации Благодарненского муниципального района Ставропольского края от 30 ноября 2017 года № 792 «</w:t>
      </w:r>
      <w:r w:rsidRPr="009D495B">
        <w:rPr>
          <w:rFonts w:ascii="Arial" w:hAnsi="Arial" w:cs="Arial"/>
          <w:sz w:val="16"/>
          <w:szCs w:val="16"/>
        </w:rPr>
        <w:t>Об утверждении муниципальной</w:t>
      </w:r>
      <w:r w:rsidRPr="009D495B">
        <w:rPr>
          <w:rFonts w:ascii="Arial" w:eastAsia="Calibri" w:hAnsi="Arial" w:cs="Arial"/>
          <w:bCs/>
          <w:sz w:val="16"/>
          <w:szCs w:val="16"/>
          <w:lang w:eastAsia="en-US"/>
        </w:rPr>
        <w:t xml:space="preserve"> программы Благодарненского городского округа Ставропольского края </w:t>
      </w:r>
      <w:r w:rsidRPr="009D495B">
        <w:rPr>
          <w:rFonts w:ascii="Arial" w:eastAsia="Calibri" w:hAnsi="Arial" w:cs="Arial"/>
          <w:b/>
          <w:bCs/>
          <w:sz w:val="16"/>
          <w:szCs w:val="16"/>
          <w:lang w:eastAsia="en-US"/>
        </w:rPr>
        <w:t>«</w:t>
      </w:r>
      <w:r w:rsidRPr="009D495B">
        <w:rPr>
          <w:rFonts w:ascii="Arial" w:eastAsia="Calibri" w:hAnsi="Arial" w:cs="Arial"/>
          <w:bCs/>
          <w:sz w:val="16"/>
          <w:szCs w:val="16"/>
          <w:lang w:eastAsia="en-US"/>
        </w:rPr>
        <w:t>Социальная поддержка граждан</w:t>
      </w:r>
      <w:r w:rsidRPr="009D495B">
        <w:rPr>
          <w:rFonts w:ascii="Arial" w:eastAsia="Calibri" w:hAnsi="Arial" w:cs="Arial"/>
          <w:sz w:val="16"/>
          <w:szCs w:val="16"/>
          <w:lang w:eastAsia="en-US"/>
        </w:rPr>
        <w:t>» (с изменениями, внесенными постановлениями администрации Благодарненского городского округа Ставропольского края от 20 марта 2018 года № 314, от 09 июня 2018 года № 657, от 20 августа 2018 года № 948, от 19 ноября 2018 года № 1270, от 14 декабря 2018 года №1376, от 18 февраля 2019 года № 249)</w:t>
      </w:r>
      <w:r w:rsidRPr="009D495B">
        <w:rPr>
          <w:rFonts w:ascii="Arial" w:eastAsia="Calibri" w:hAnsi="Arial" w:cs="Arial"/>
          <w:bCs/>
          <w:sz w:val="16"/>
          <w:szCs w:val="16"/>
          <w:lang w:eastAsia="en-US"/>
        </w:rPr>
        <w:t xml:space="preserve"> </w:t>
      </w:r>
      <w:r w:rsidRPr="009D495B">
        <w:rPr>
          <w:rFonts w:ascii="Arial" w:eastAsia="Calibri" w:hAnsi="Arial" w:cs="Arial"/>
          <w:sz w:val="16"/>
          <w:szCs w:val="16"/>
          <w:lang w:eastAsia="en-US"/>
        </w:rPr>
        <w:t>изменения,</w:t>
      </w:r>
      <w:r w:rsidRPr="009D495B">
        <w:rPr>
          <w:rFonts w:ascii="Arial" w:eastAsia="Calibri" w:hAnsi="Arial" w:cs="Arial"/>
          <w:bCs/>
          <w:sz w:val="16"/>
          <w:szCs w:val="16"/>
          <w:lang w:eastAsia="en-US"/>
        </w:rPr>
        <w:t xml:space="preserve"> изложив ее в прилагаемой редакции.</w:t>
      </w:r>
    </w:p>
    <w:p w:rsidR="00410D95" w:rsidRPr="009D495B" w:rsidRDefault="00410D95" w:rsidP="00410D95">
      <w:pPr>
        <w:ind w:firstLine="142"/>
        <w:jc w:val="both"/>
        <w:rPr>
          <w:rFonts w:ascii="Arial" w:hAnsi="Arial" w:cs="Arial"/>
          <w:sz w:val="16"/>
          <w:szCs w:val="16"/>
        </w:rPr>
      </w:pPr>
      <w:r w:rsidRPr="009D495B">
        <w:rPr>
          <w:rFonts w:ascii="Arial" w:hAnsi="Arial" w:cs="Arial"/>
          <w:sz w:val="16"/>
          <w:szCs w:val="16"/>
        </w:rPr>
        <w:t>2. 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410D95" w:rsidRPr="009D495B" w:rsidRDefault="00410D95" w:rsidP="00410D95">
      <w:pPr>
        <w:ind w:firstLine="142"/>
        <w:jc w:val="both"/>
        <w:rPr>
          <w:rFonts w:ascii="Arial" w:hAnsi="Arial" w:cs="Arial"/>
          <w:sz w:val="16"/>
          <w:szCs w:val="16"/>
        </w:rPr>
      </w:pPr>
      <w:r w:rsidRPr="009D495B">
        <w:rPr>
          <w:rFonts w:ascii="Arial" w:hAnsi="Arial" w:cs="Arial"/>
          <w:bCs/>
          <w:sz w:val="16"/>
          <w:szCs w:val="16"/>
        </w:rPr>
        <w:t xml:space="preserve">3. </w:t>
      </w:r>
      <w:r w:rsidRPr="009D495B">
        <w:rPr>
          <w:rFonts w:ascii="Arial" w:hAnsi="Arial" w:cs="Arial"/>
          <w:sz w:val="16"/>
          <w:szCs w:val="16"/>
        </w:rPr>
        <w:t>Настоящее постановление вступает в силу на следующий день после дня его официального опубликования.</w:t>
      </w:r>
    </w:p>
    <w:p w:rsidR="00410D95" w:rsidRPr="009D495B" w:rsidRDefault="00410D95" w:rsidP="00410D95">
      <w:pPr>
        <w:ind w:firstLine="142"/>
        <w:jc w:val="both"/>
        <w:rPr>
          <w:rFonts w:ascii="Arial" w:eastAsia="Calibri" w:hAnsi="Arial" w:cs="Arial"/>
          <w:sz w:val="16"/>
          <w:szCs w:val="16"/>
          <w:lang w:eastAsia="en-US"/>
        </w:rPr>
      </w:pPr>
    </w:p>
    <w:p w:rsidR="00410D95" w:rsidRDefault="00410D95" w:rsidP="00410D95">
      <w:pPr>
        <w:spacing w:line="180" w:lineRule="exact"/>
        <w:jc w:val="both"/>
        <w:rPr>
          <w:rFonts w:ascii="Arial" w:eastAsia="Calibri" w:hAnsi="Arial" w:cs="Arial"/>
          <w:sz w:val="16"/>
          <w:szCs w:val="16"/>
          <w:lang w:eastAsia="en-US"/>
        </w:rPr>
      </w:pPr>
    </w:p>
    <w:p w:rsidR="00410D95" w:rsidRPr="009D495B" w:rsidRDefault="00410D95" w:rsidP="00410D95">
      <w:pPr>
        <w:spacing w:line="180" w:lineRule="exact"/>
        <w:jc w:val="both"/>
        <w:rPr>
          <w:rFonts w:ascii="Arial" w:eastAsia="Calibri" w:hAnsi="Arial" w:cs="Arial"/>
          <w:sz w:val="16"/>
          <w:szCs w:val="16"/>
          <w:lang w:eastAsia="en-US"/>
        </w:rPr>
      </w:pPr>
    </w:p>
    <w:tbl>
      <w:tblPr>
        <w:tblW w:w="0" w:type="auto"/>
        <w:tblLook w:val="01E0"/>
      </w:tblPr>
      <w:tblGrid>
        <w:gridCol w:w="3532"/>
        <w:gridCol w:w="1361"/>
      </w:tblGrid>
      <w:tr w:rsidR="00410D95" w:rsidRPr="009D495B" w:rsidTr="006258E7">
        <w:trPr>
          <w:trHeight w:val="708"/>
        </w:trPr>
        <w:tc>
          <w:tcPr>
            <w:tcW w:w="7196" w:type="dxa"/>
            <w:hideMark/>
          </w:tcPr>
          <w:p w:rsidR="00410D95" w:rsidRPr="009D495B" w:rsidRDefault="00410D95" w:rsidP="00410D95">
            <w:pPr>
              <w:spacing w:line="180" w:lineRule="exact"/>
              <w:rPr>
                <w:rFonts w:ascii="Arial" w:hAnsi="Arial" w:cs="Arial"/>
                <w:sz w:val="16"/>
                <w:szCs w:val="16"/>
              </w:rPr>
            </w:pPr>
            <w:r w:rsidRPr="009D495B">
              <w:rPr>
                <w:rFonts w:ascii="Arial" w:hAnsi="Arial" w:cs="Arial"/>
                <w:sz w:val="16"/>
                <w:szCs w:val="16"/>
              </w:rPr>
              <w:t>Глава</w:t>
            </w:r>
          </w:p>
          <w:p w:rsidR="00410D95" w:rsidRPr="009D495B" w:rsidRDefault="00410D95" w:rsidP="00410D95">
            <w:pPr>
              <w:spacing w:line="180" w:lineRule="exact"/>
              <w:jc w:val="both"/>
              <w:rPr>
                <w:rFonts w:ascii="Arial" w:hAnsi="Arial" w:cs="Arial"/>
                <w:sz w:val="16"/>
                <w:szCs w:val="16"/>
              </w:rPr>
            </w:pPr>
            <w:r w:rsidRPr="009D495B">
              <w:rPr>
                <w:rFonts w:ascii="Arial" w:hAnsi="Arial" w:cs="Arial"/>
                <w:sz w:val="16"/>
                <w:szCs w:val="16"/>
              </w:rPr>
              <w:t>Благодарненского городского округа</w:t>
            </w:r>
          </w:p>
          <w:p w:rsidR="00410D95" w:rsidRPr="009D495B" w:rsidRDefault="00410D95" w:rsidP="00410D95">
            <w:pPr>
              <w:shd w:val="clear" w:color="auto" w:fill="FFFFFF"/>
              <w:spacing w:line="180" w:lineRule="exact"/>
              <w:jc w:val="both"/>
              <w:rPr>
                <w:rFonts w:ascii="Arial" w:eastAsia="Calibri" w:hAnsi="Arial" w:cs="Arial"/>
                <w:spacing w:val="-1"/>
                <w:sz w:val="16"/>
                <w:szCs w:val="16"/>
                <w:lang w:eastAsia="en-US"/>
              </w:rPr>
            </w:pPr>
            <w:r w:rsidRPr="009D495B">
              <w:rPr>
                <w:rFonts w:ascii="Arial" w:eastAsia="Calibri" w:hAnsi="Arial" w:cs="Arial"/>
                <w:sz w:val="16"/>
                <w:szCs w:val="16"/>
                <w:lang w:eastAsia="en-US"/>
              </w:rPr>
              <w:t xml:space="preserve">Ставропольского края                                                                </w:t>
            </w:r>
          </w:p>
        </w:tc>
        <w:tc>
          <w:tcPr>
            <w:tcW w:w="2374" w:type="dxa"/>
          </w:tcPr>
          <w:p w:rsidR="00410D95" w:rsidRPr="009D495B" w:rsidRDefault="00410D95" w:rsidP="00410D95">
            <w:pPr>
              <w:suppressAutoHyphens/>
              <w:spacing w:line="180" w:lineRule="exact"/>
              <w:jc w:val="both"/>
              <w:rPr>
                <w:rFonts w:ascii="Arial" w:eastAsia="Calibri" w:hAnsi="Arial" w:cs="Arial"/>
                <w:sz w:val="16"/>
                <w:szCs w:val="16"/>
                <w:lang w:eastAsia="en-US"/>
              </w:rPr>
            </w:pPr>
          </w:p>
          <w:p w:rsidR="00410D95" w:rsidRPr="009D495B" w:rsidRDefault="00410D95" w:rsidP="00410D95">
            <w:pPr>
              <w:suppressAutoHyphens/>
              <w:spacing w:line="180" w:lineRule="exact"/>
              <w:jc w:val="both"/>
              <w:rPr>
                <w:rFonts w:ascii="Arial" w:eastAsia="Calibri" w:hAnsi="Arial" w:cs="Arial"/>
                <w:sz w:val="16"/>
                <w:szCs w:val="16"/>
                <w:lang w:eastAsia="en-US"/>
              </w:rPr>
            </w:pPr>
          </w:p>
          <w:p w:rsidR="00410D95" w:rsidRPr="009D495B" w:rsidRDefault="00410D95" w:rsidP="00410D95">
            <w:pPr>
              <w:suppressAutoHyphens/>
              <w:spacing w:line="180" w:lineRule="exact"/>
              <w:jc w:val="right"/>
              <w:rPr>
                <w:rFonts w:ascii="Arial" w:eastAsia="Calibri" w:hAnsi="Arial" w:cs="Arial"/>
                <w:sz w:val="16"/>
                <w:szCs w:val="16"/>
                <w:lang w:eastAsia="en-US"/>
              </w:rPr>
            </w:pPr>
            <w:r w:rsidRPr="009D495B">
              <w:rPr>
                <w:rFonts w:ascii="Arial" w:eastAsia="Calibri" w:hAnsi="Arial" w:cs="Arial"/>
                <w:sz w:val="16"/>
                <w:szCs w:val="16"/>
                <w:lang w:eastAsia="en-US"/>
              </w:rPr>
              <w:t>А.И. Теньков</w:t>
            </w:r>
          </w:p>
        </w:tc>
      </w:tr>
    </w:tbl>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tbl>
      <w:tblPr>
        <w:tblW w:w="0" w:type="auto"/>
        <w:tblInd w:w="567" w:type="dxa"/>
        <w:tblLook w:val="01E0"/>
      </w:tblPr>
      <w:tblGrid>
        <w:gridCol w:w="1673"/>
        <w:gridCol w:w="2653"/>
      </w:tblGrid>
      <w:tr w:rsidR="00B5776A" w:rsidRPr="009D495B" w:rsidTr="006258E7">
        <w:tc>
          <w:tcPr>
            <w:tcW w:w="4406" w:type="dxa"/>
            <w:shd w:val="clear" w:color="auto" w:fill="auto"/>
          </w:tcPr>
          <w:p w:rsidR="00B5776A" w:rsidRPr="009D495B" w:rsidRDefault="00B5776A" w:rsidP="006258E7">
            <w:pPr>
              <w:pStyle w:val="ConsTitle"/>
              <w:ind w:right="140"/>
              <w:jc w:val="center"/>
              <w:rPr>
                <w:b w:val="0"/>
                <w:bCs w:val="0"/>
                <w:sz w:val="16"/>
                <w:szCs w:val="16"/>
              </w:rPr>
            </w:pPr>
          </w:p>
          <w:p w:rsidR="00B5776A" w:rsidRPr="009D495B" w:rsidRDefault="00B5776A" w:rsidP="006258E7">
            <w:pPr>
              <w:pStyle w:val="ConsTitle"/>
              <w:ind w:right="140"/>
              <w:jc w:val="center"/>
              <w:rPr>
                <w:b w:val="0"/>
                <w:bCs w:val="0"/>
                <w:sz w:val="16"/>
                <w:szCs w:val="16"/>
              </w:rPr>
            </w:pPr>
          </w:p>
        </w:tc>
        <w:tc>
          <w:tcPr>
            <w:tcW w:w="4597" w:type="dxa"/>
            <w:shd w:val="clear" w:color="auto" w:fill="auto"/>
          </w:tcPr>
          <w:p w:rsidR="00B5776A" w:rsidRPr="009D495B" w:rsidRDefault="00B5776A" w:rsidP="00DE44E5">
            <w:pPr>
              <w:pStyle w:val="ConsTitle"/>
              <w:spacing w:line="180" w:lineRule="exact"/>
              <w:ind w:right="142"/>
              <w:jc w:val="center"/>
              <w:rPr>
                <w:b w:val="0"/>
                <w:bCs w:val="0"/>
                <w:sz w:val="16"/>
                <w:szCs w:val="16"/>
              </w:rPr>
            </w:pPr>
            <w:r w:rsidRPr="009D495B">
              <w:rPr>
                <w:b w:val="0"/>
                <w:bCs w:val="0"/>
                <w:sz w:val="16"/>
                <w:szCs w:val="16"/>
              </w:rPr>
              <w:t>УТВЕРЖДЕНА</w:t>
            </w:r>
          </w:p>
          <w:p w:rsidR="00B5776A" w:rsidRPr="009D495B" w:rsidRDefault="00B5776A" w:rsidP="00DE44E5">
            <w:pPr>
              <w:pStyle w:val="ConsTitle"/>
              <w:spacing w:line="180" w:lineRule="exact"/>
              <w:ind w:right="142"/>
              <w:jc w:val="center"/>
              <w:rPr>
                <w:b w:val="0"/>
                <w:bCs w:val="0"/>
                <w:sz w:val="16"/>
                <w:szCs w:val="16"/>
              </w:rPr>
            </w:pPr>
            <w:r w:rsidRPr="009D495B">
              <w:rPr>
                <w:b w:val="0"/>
                <w:bCs w:val="0"/>
                <w:sz w:val="16"/>
                <w:szCs w:val="16"/>
              </w:rPr>
              <w:t xml:space="preserve"> постановлением администрации Благодарненского городского округа Ставропольского края</w:t>
            </w:r>
          </w:p>
          <w:p w:rsidR="00B5776A" w:rsidRPr="009D495B" w:rsidRDefault="00B5776A" w:rsidP="00DE44E5">
            <w:pPr>
              <w:pStyle w:val="ConsTitle"/>
              <w:spacing w:line="180" w:lineRule="exact"/>
              <w:ind w:right="142"/>
              <w:jc w:val="center"/>
              <w:rPr>
                <w:b w:val="0"/>
                <w:bCs w:val="0"/>
                <w:sz w:val="16"/>
                <w:szCs w:val="16"/>
              </w:rPr>
            </w:pPr>
            <w:r w:rsidRPr="009D495B">
              <w:rPr>
                <w:b w:val="0"/>
                <w:bCs w:val="0"/>
                <w:sz w:val="16"/>
                <w:szCs w:val="16"/>
              </w:rPr>
              <w:t>от 13 марта 2019 года № 504</w:t>
            </w:r>
          </w:p>
        </w:tc>
      </w:tr>
    </w:tbl>
    <w:p w:rsidR="00B5776A" w:rsidRPr="009D495B" w:rsidRDefault="00B5776A" w:rsidP="00B5776A">
      <w:pPr>
        <w:pStyle w:val="ConsTitle"/>
        <w:ind w:right="140"/>
        <w:rPr>
          <w:b w:val="0"/>
          <w:bCs w:val="0"/>
          <w:sz w:val="16"/>
          <w:szCs w:val="16"/>
        </w:rPr>
      </w:pPr>
    </w:p>
    <w:p w:rsidR="00B5776A" w:rsidRPr="009D495B" w:rsidRDefault="00B5776A" w:rsidP="00B5776A">
      <w:pPr>
        <w:pStyle w:val="ConsTitle"/>
        <w:spacing w:line="240" w:lineRule="exact"/>
        <w:ind w:right="140"/>
        <w:rPr>
          <w:b w:val="0"/>
          <w:bCs w:val="0"/>
          <w:sz w:val="16"/>
          <w:szCs w:val="16"/>
        </w:rPr>
      </w:pPr>
    </w:p>
    <w:p w:rsidR="00B5776A" w:rsidRPr="009D495B" w:rsidRDefault="00B5776A" w:rsidP="00DE44E5">
      <w:pPr>
        <w:pStyle w:val="ConsTitle"/>
        <w:spacing w:line="180" w:lineRule="exact"/>
        <w:ind w:right="142"/>
        <w:jc w:val="center"/>
        <w:rPr>
          <w:b w:val="0"/>
          <w:bCs w:val="0"/>
          <w:sz w:val="16"/>
          <w:szCs w:val="16"/>
        </w:rPr>
      </w:pPr>
      <w:r w:rsidRPr="009D495B">
        <w:rPr>
          <w:b w:val="0"/>
          <w:bCs w:val="0"/>
          <w:sz w:val="16"/>
          <w:szCs w:val="16"/>
        </w:rPr>
        <w:t>МУНИЦИПАЛЬНАЯ ПРОГРАММА</w:t>
      </w:r>
    </w:p>
    <w:p w:rsidR="00B5776A" w:rsidRPr="009D495B" w:rsidRDefault="00B5776A" w:rsidP="00DE44E5">
      <w:pPr>
        <w:pStyle w:val="ConsTitle"/>
        <w:spacing w:line="180" w:lineRule="exact"/>
        <w:ind w:left="567" w:right="142"/>
        <w:jc w:val="center"/>
        <w:rPr>
          <w:b w:val="0"/>
          <w:bCs w:val="0"/>
          <w:sz w:val="16"/>
          <w:szCs w:val="16"/>
        </w:rPr>
      </w:pPr>
      <w:r w:rsidRPr="009D495B">
        <w:rPr>
          <w:b w:val="0"/>
          <w:sz w:val="16"/>
          <w:szCs w:val="16"/>
        </w:rPr>
        <w:t xml:space="preserve">Благодарненского </w:t>
      </w:r>
      <w:r w:rsidRPr="009D495B">
        <w:rPr>
          <w:b w:val="0"/>
          <w:bCs w:val="0"/>
          <w:sz w:val="16"/>
          <w:szCs w:val="16"/>
        </w:rPr>
        <w:t xml:space="preserve">городского округа </w:t>
      </w:r>
      <w:r w:rsidRPr="009D495B">
        <w:rPr>
          <w:b w:val="0"/>
          <w:sz w:val="16"/>
          <w:szCs w:val="16"/>
        </w:rPr>
        <w:t>Ставропольского края</w:t>
      </w:r>
      <w:r w:rsidRPr="009D495B">
        <w:rPr>
          <w:b w:val="0"/>
          <w:bCs w:val="0"/>
          <w:sz w:val="16"/>
          <w:szCs w:val="16"/>
        </w:rPr>
        <w:t xml:space="preserve"> «Социальная поддержка граждан»</w:t>
      </w:r>
    </w:p>
    <w:p w:rsidR="00B5776A" w:rsidRPr="009D495B" w:rsidRDefault="00B5776A" w:rsidP="00B5776A">
      <w:pPr>
        <w:pStyle w:val="ConsNonformat"/>
        <w:widowControl/>
        <w:spacing w:line="240" w:lineRule="exact"/>
        <w:ind w:left="567" w:right="140"/>
        <w:jc w:val="center"/>
        <w:rPr>
          <w:rFonts w:ascii="Arial" w:hAnsi="Arial" w:cs="Arial"/>
          <w:sz w:val="16"/>
          <w:szCs w:val="16"/>
        </w:rPr>
      </w:pPr>
    </w:p>
    <w:p w:rsidR="00B5776A" w:rsidRPr="009D495B" w:rsidRDefault="00B5776A" w:rsidP="00DE44E5">
      <w:pPr>
        <w:pStyle w:val="ConsNormal"/>
        <w:spacing w:line="180" w:lineRule="exact"/>
        <w:ind w:right="142" w:firstLine="0"/>
        <w:jc w:val="center"/>
        <w:rPr>
          <w:sz w:val="16"/>
          <w:szCs w:val="16"/>
        </w:rPr>
      </w:pPr>
      <w:r w:rsidRPr="009D495B">
        <w:rPr>
          <w:sz w:val="16"/>
          <w:szCs w:val="16"/>
        </w:rPr>
        <w:t>ПАСПОРТ</w:t>
      </w:r>
    </w:p>
    <w:p w:rsidR="00B5776A" w:rsidRPr="009D495B" w:rsidRDefault="00B5776A" w:rsidP="00DE44E5">
      <w:pPr>
        <w:pStyle w:val="ConsTitle"/>
        <w:spacing w:line="180" w:lineRule="exact"/>
        <w:ind w:left="567" w:right="142"/>
        <w:jc w:val="center"/>
        <w:rPr>
          <w:b w:val="0"/>
          <w:bCs w:val="0"/>
          <w:sz w:val="16"/>
          <w:szCs w:val="16"/>
        </w:rPr>
      </w:pPr>
      <w:r w:rsidRPr="009D495B">
        <w:rPr>
          <w:b w:val="0"/>
          <w:sz w:val="16"/>
          <w:szCs w:val="16"/>
        </w:rPr>
        <w:t xml:space="preserve">муниципальной программы Благодарненского </w:t>
      </w:r>
      <w:r w:rsidRPr="009D495B">
        <w:rPr>
          <w:b w:val="0"/>
          <w:bCs w:val="0"/>
          <w:sz w:val="16"/>
          <w:szCs w:val="16"/>
        </w:rPr>
        <w:t xml:space="preserve">городского округа </w:t>
      </w:r>
      <w:r w:rsidRPr="009D495B">
        <w:rPr>
          <w:b w:val="0"/>
          <w:sz w:val="16"/>
          <w:szCs w:val="16"/>
        </w:rPr>
        <w:t>Ставропольского края</w:t>
      </w:r>
      <w:r w:rsidRPr="009D495B">
        <w:rPr>
          <w:b w:val="0"/>
          <w:bCs w:val="0"/>
          <w:sz w:val="16"/>
          <w:szCs w:val="16"/>
        </w:rPr>
        <w:t xml:space="preserve"> «Социальная поддержка граждан»</w:t>
      </w:r>
    </w:p>
    <w:p w:rsidR="00B5776A" w:rsidRPr="009D495B" w:rsidRDefault="00B5776A" w:rsidP="00B5776A">
      <w:pPr>
        <w:pStyle w:val="ConsNonformat"/>
        <w:widowControl/>
        <w:ind w:right="140"/>
        <w:jc w:val="both"/>
        <w:rPr>
          <w:rFonts w:ascii="Arial" w:hAnsi="Arial" w:cs="Arial"/>
          <w:sz w:val="16"/>
          <w:szCs w:val="16"/>
        </w:rPr>
      </w:pPr>
    </w:p>
    <w:p w:rsidR="00B5776A" w:rsidRPr="009D495B" w:rsidRDefault="00B5776A" w:rsidP="00B5776A">
      <w:pPr>
        <w:pStyle w:val="ConsNonformat"/>
        <w:widowControl/>
        <w:ind w:right="140"/>
        <w:jc w:val="both"/>
        <w:rPr>
          <w:rFonts w:ascii="Arial" w:hAnsi="Arial" w:cs="Arial"/>
          <w:sz w:val="16"/>
          <w:szCs w:val="16"/>
        </w:rPr>
      </w:pPr>
    </w:p>
    <w:tbl>
      <w:tblPr>
        <w:tblW w:w="4678" w:type="dxa"/>
        <w:tblInd w:w="250" w:type="dxa"/>
        <w:tblLayout w:type="fixed"/>
        <w:tblLook w:val="0000"/>
      </w:tblPr>
      <w:tblGrid>
        <w:gridCol w:w="1559"/>
        <w:gridCol w:w="3119"/>
      </w:tblGrid>
      <w:tr w:rsidR="00B5776A" w:rsidRPr="009D495B" w:rsidTr="00DE44E5">
        <w:tc>
          <w:tcPr>
            <w:tcW w:w="1559" w:type="dxa"/>
            <w:shd w:val="clear" w:color="auto" w:fill="auto"/>
          </w:tcPr>
          <w:p w:rsidR="00B5776A" w:rsidRPr="009D495B" w:rsidRDefault="00B5776A" w:rsidP="006258E7">
            <w:pPr>
              <w:pStyle w:val="ConsNonformat"/>
              <w:widowControl/>
              <w:snapToGrid w:val="0"/>
              <w:ind w:left="34" w:right="-108"/>
              <w:jc w:val="both"/>
              <w:rPr>
                <w:rFonts w:ascii="Arial" w:hAnsi="Arial" w:cs="Arial"/>
                <w:sz w:val="16"/>
                <w:szCs w:val="16"/>
              </w:rPr>
            </w:pPr>
            <w:r w:rsidRPr="009D495B">
              <w:rPr>
                <w:rFonts w:ascii="Arial" w:hAnsi="Arial" w:cs="Arial"/>
                <w:sz w:val="16"/>
                <w:szCs w:val="16"/>
              </w:rPr>
              <w:t>Наименование</w:t>
            </w:r>
          </w:p>
          <w:p w:rsidR="00B5776A" w:rsidRPr="009D495B" w:rsidRDefault="00B5776A" w:rsidP="006258E7">
            <w:pPr>
              <w:pStyle w:val="ConsNonformat"/>
              <w:widowControl/>
              <w:ind w:left="34" w:right="-108"/>
              <w:jc w:val="both"/>
              <w:rPr>
                <w:rFonts w:ascii="Arial" w:hAnsi="Arial" w:cs="Arial"/>
                <w:sz w:val="16"/>
                <w:szCs w:val="16"/>
              </w:rPr>
            </w:pPr>
            <w:r w:rsidRPr="009D495B">
              <w:rPr>
                <w:rFonts w:ascii="Arial" w:hAnsi="Arial" w:cs="Arial"/>
                <w:sz w:val="16"/>
                <w:szCs w:val="16"/>
              </w:rPr>
              <w:t>Программы</w:t>
            </w:r>
          </w:p>
          <w:p w:rsidR="00B5776A" w:rsidRPr="009D495B" w:rsidRDefault="00B5776A" w:rsidP="006258E7">
            <w:pPr>
              <w:pStyle w:val="ConsNonformat"/>
              <w:widowControl/>
              <w:ind w:left="34" w:right="140"/>
              <w:jc w:val="both"/>
              <w:rPr>
                <w:rFonts w:ascii="Arial" w:hAnsi="Arial" w:cs="Arial"/>
                <w:sz w:val="16"/>
                <w:szCs w:val="16"/>
              </w:rPr>
            </w:pPr>
          </w:p>
        </w:tc>
        <w:tc>
          <w:tcPr>
            <w:tcW w:w="3119" w:type="dxa"/>
            <w:shd w:val="clear" w:color="auto" w:fill="auto"/>
          </w:tcPr>
          <w:p w:rsidR="00B5776A" w:rsidRPr="009D495B" w:rsidRDefault="00B5776A" w:rsidP="006258E7">
            <w:pPr>
              <w:pStyle w:val="ConsTitle"/>
              <w:ind w:left="34" w:right="142"/>
              <w:jc w:val="both"/>
              <w:rPr>
                <w:b w:val="0"/>
                <w:sz w:val="16"/>
                <w:szCs w:val="16"/>
              </w:rPr>
            </w:pPr>
            <w:r w:rsidRPr="009D495B">
              <w:rPr>
                <w:b w:val="0"/>
                <w:sz w:val="16"/>
                <w:szCs w:val="16"/>
              </w:rPr>
              <w:t xml:space="preserve">муниципальная программа Благодарненского </w:t>
            </w:r>
            <w:r w:rsidRPr="009D495B">
              <w:rPr>
                <w:b w:val="0"/>
                <w:bCs w:val="0"/>
                <w:sz w:val="16"/>
                <w:szCs w:val="16"/>
              </w:rPr>
              <w:t xml:space="preserve">городского округа </w:t>
            </w:r>
            <w:r w:rsidRPr="009D495B">
              <w:rPr>
                <w:b w:val="0"/>
                <w:sz w:val="16"/>
                <w:szCs w:val="16"/>
              </w:rPr>
              <w:t xml:space="preserve">Ставропольского края «Социальная поддержка граждан» </w:t>
            </w:r>
          </w:p>
          <w:p w:rsidR="00B5776A" w:rsidRPr="009D495B" w:rsidRDefault="00B5776A" w:rsidP="006258E7">
            <w:pPr>
              <w:pStyle w:val="ConsNonformat"/>
              <w:widowControl/>
              <w:ind w:left="34" w:right="34"/>
              <w:rPr>
                <w:rFonts w:ascii="Arial" w:hAnsi="Arial" w:cs="Arial"/>
                <w:sz w:val="16"/>
                <w:szCs w:val="16"/>
              </w:rPr>
            </w:pPr>
          </w:p>
        </w:tc>
      </w:tr>
      <w:tr w:rsidR="00B5776A" w:rsidRPr="009D495B" w:rsidTr="00DE44E5">
        <w:tc>
          <w:tcPr>
            <w:tcW w:w="1559" w:type="dxa"/>
            <w:shd w:val="clear" w:color="auto" w:fill="auto"/>
          </w:tcPr>
          <w:p w:rsidR="00B5776A" w:rsidRPr="009D495B" w:rsidRDefault="00B5776A" w:rsidP="006258E7">
            <w:pPr>
              <w:pStyle w:val="ConsNonformat"/>
              <w:widowControl/>
              <w:snapToGrid w:val="0"/>
              <w:ind w:left="34" w:right="140"/>
              <w:jc w:val="both"/>
              <w:rPr>
                <w:rFonts w:ascii="Arial" w:hAnsi="Arial" w:cs="Arial"/>
                <w:sz w:val="16"/>
                <w:szCs w:val="16"/>
              </w:rPr>
            </w:pPr>
            <w:r w:rsidRPr="009D495B">
              <w:rPr>
                <w:rFonts w:ascii="Arial" w:hAnsi="Arial" w:cs="Arial"/>
                <w:sz w:val="16"/>
                <w:szCs w:val="16"/>
              </w:rPr>
              <w:t>Ответственный исполнитель Программы</w:t>
            </w:r>
          </w:p>
          <w:p w:rsidR="00B5776A" w:rsidRPr="009D495B" w:rsidRDefault="00B5776A" w:rsidP="006258E7">
            <w:pPr>
              <w:pStyle w:val="ConsNonformat"/>
              <w:widowControl/>
              <w:ind w:left="34" w:right="140"/>
              <w:jc w:val="both"/>
              <w:rPr>
                <w:rFonts w:ascii="Arial" w:hAnsi="Arial" w:cs="Arial"/>
                <w:sz w:val="16"/>
                <w:szCs w:val="16"/>
              </w:rPr>
            </w:pPr>
          </w:p>
        </w:tc>
        <w:tc>
          <w:tcPr>
            <w:tcW w:w="3119" w:type="dxa"/>
            <w:shd w:val="clear" w:color="auto" w:fill="auto"/>
          </w:tcPr>
          <w:p w:rsidR="00B5776A" w:rsidRPr="009D495B" w:rsidRDefault="00B5776A" w:rsidP="006258E7">
            <w:pPr>
              <w:pStyle w:val="ConsNonformat"/>
              <w:widowControl/>
              <w:snapToGrid w:val="0"/>
              <w:ind w:left="34" w:right="34"/>
              <w:jc w:val="both"/>
              <w:rPr>
                <w:rFonts w:ascii="Arial" w:hAnsi="Arial" w:cs="Arial"/>
                <w:sz w:val="16"/>
                <w:szCs w:val="16"/>
              </w:rPr>
            </w:pPr>
            <w:r w:rsidRPr="009D495B">
              <w:rPr>
                <w:rFonts w:ascii="Arial" w:hAnsi="Arial" w:cs="Arial"/>
                <w:sz w:val="16"/>
                <w:szCs w:val="16"/>
              </w:rPr>
              <w:t xml:space="preserve">управление труда и социальной защиты населения администрации Благодарненского </w:t>
            </w:r>
            <w:r w:rsidRPr="009D495B">
              <w:rPr>
                <w:rFonts w:ascii="Arial" w:hAnsi="Arial" w:cs="Arial"/>
                <w:bCs/>
                <w:sz w:val="16"/>
                <w:szCs w:val="16"/>
              </w:rPr>
              <w:t>городского округа</w:t>
            </w:r>
            <w:r w:rsidRPr="009D495B">
              <w:rPr>
                <w:rFonts w:ascii="Arial" w:hAnsi="Arial" w:cs="Arial"/>
                <w:sz w:val="16"/>
                <w:szCs w:val="16"/>
              </w:rPr>
              <w:t xml:space="preserve"> Ставропольского края </w:t>
            </w:r>
          </w:p>
          <w:p w:rsidR="00B5776A" w:rsidRPr="009D495B" w:rsidRDefault="00B5776A" w:rsidP="006258E7">
            <w:pPr>
              <w:pStyle w:val="ConsNonformat"/>
              <w:widowControl/>
              <w:spacing w:line="240" w:lineRule="exact"/>
              <w:ind w:right="34"/>
              <w:rPr>
                <w:rFonts w:ascii="Arial" w:hAnsi="Arial" w:cs="Arial"/>
                <w:sz w:val="16"/>
                <w:szCs w:val="16"/>
              </w:rPr>
            </w:pPr>
          </w:p>
        </w:tc>
      </w:tr>
      <w:tr w:rsidR="00B5776A" w:rsidRPr="009D495B" w:rsidTr="00DE44E5">
        <w:tc>
          <w:tcPr>
            <w:tcW w:w="1559" w:type="dxa"/>
            <w:shd w:val="clear" w:color="auto" w:fill="auto"/>
          </w:tcPr>
          <w:p w:rsidR="00B5776A" w:rsidRPr="009D495B" w:rsidRDefault="00B5776A" w:rsidP="006258E7">
            <w:pPr>
              <w:pStyle w:val="ConsNonformat"/>
              <w:widowControl/>
              <w:snapToGrid w:val="0"/>
              <w:ind w:left="34" w:right="140"/>
              <w:jc w:val="both"/>
              <w:rPr>
                <w:rFonts w:ascii="Arial" w:hAnsi="Arial" w:cs="Arial"/>
                <w:sz w:val="16"/>
                <w:szCs w:val="16"/>
              </w:rPr>
            </w:pPr>
            <w:r w:rsidRPr="009D495B">
              <w:rPr>
                <w:rFonts w:ascii="Arial" w:hAnsi="Arial" w:cs="Arial"/>
                <w:sz w:val="16"/>
                <w:szCs w:val="16"/>
              </w:rPr>
              <w:t>Соисполнители Программы</w:t>
            </w:r>
          </w:p>
          <w:p w:rsidR="00B5776A" w:rsidRPr="009D495B" w:rsidRDefault="00B5776A" w:rsidP="006258E7">
            <w:pPr>
              <w:pStyle w:val="ConsNonformat"/>
              <w:widowControl/>
              <w:snapToGrid w:val="0"/>
              <w:ind w:left="34" w:right="140"/>
              <w:jc w:val="both"/>
              <w:rPr>
                <w:rFonts w:ascii="Arial" w:hAnsi="Arial" w:cs="Arial"/>
                <w:sz w:val="16"/>
                <w:szCs w:val="16"/>
              </w:rPr>
            </w:pPr>
          </w:p>
          <w:p w:rsidR="00B5776A" w:rsidRPr="009D495B" w:rsidRDefault="00B5776A" w:rsidP="006258E7">
            <w:pPr>
              <w:pStyle w:val="ConsNonformat"/>
              <w:widowControl/>
              <w:snapToGrid w:val="0"/>
              <w:ind w:left="34" w:right="140"/>
              <w:jc w:val="both"/>
              <w:rPr>
                <w:rFonts w:ascii="Arial" w:hAnsi="Arial" w:cs="Arial"/>
                <w:sz w:val="16"/>
                <w:szCs w:val="16"/>
              </w:rPr>
            </w:pPr>
          </w:p>
          <w:p w:rsidR="00B5776A" w:rsidRPr="009D495B" w:rsidRDefault="00B5776A" w:rsidP="006258E7">
            <w:pPr>
              <w:pStyle w:val="ConsNonformat"/>
              <w:widowControl/>
              <w:snapToGrid w:val="0"/>
              <w:ind w:left="34" w:right="140"/>
              <w:jc w:val="both"/>
              <w:rPr>
                <w:rFonts w:ascii="Arial" w:hAnsi="Arial" w:cs="Arial"/>
                <w:sz w:val="16"/>
                <w:szCs w:val="16"/>
              </w:rPr>
            </w:pPr>
          </w:p>
          <w:p w:rsidR="00B5776A" w:rsidRPr="009D495B" w:rsidRDefault="00B5776A" w:rsidP="006258E7">
            <w:pPr>
              <w:pStyle w:val="ConsNonformat"/>
              <w:widowControl/>
              <w:snapToGrid w:val="0"/>
              <w:ind w:right="140"/>
              <w:jc w:val="both"/>
              <w:rPr>
                <w:rFonts w:ascii="Arial" w:hAnsi="Arial" w:cs="Arial"/>
                <w:sz w:val="16"/>
                <w:szCs w:val="16"/>
              </w:rPr>
            </w:pPr>
          </w:p>
        </w:tc>
        <w:tc>
          <w:tcPr>
            <w:tcW w:w="3119" w:type="dxa"/>
            <w:shd w:val="clear" w:color="auto" w:fill="auto"/>
          </w:tcPr>
          <w:p w:rsidR="00B5776A" w:rsidRPr="009D495B" w:rsidRDefault="00B5776A" w:rsidP="006258E7">
            <w:pPr>
              <w:pStyle w:val="ConsNonformat"/>
              <w:widowControl/>
              <w:snapToGrid w:val="0"/>
              <w:ind w:left="34" w:right="34"/>
              <w:jc w:val="both"/>
              <w:rPr>
                <w:rFonts w:ascii="Arial" w:hAnsi="Arial" w:cs="Arial"/>
                <w:sz w:val="16"/>
                <w:szCs w:val="16"/>
              </w:rPr>
            </w:pPr>
            <w:r w:rsidRPr="009D495B">
              <w:rPr>
                <w:rFonts w:ascii="Arial" w:hAnsi="Arial" w:cs="Arial"/>
                <w:sz w:val="16"/>
                <w:szCs w:val="16"/>
              </w:rPr>
              <w:t xml:space="preserve">управление образования и молодежной политики администрации Благодарненского </w:t>
            </w:r>
            <w:r w:rsidRPr="009D495B">
              <w:rPr>
                <w:rFonts w:ascii="Arial" w:hAnsi="Arial" w:cs="Arial"/>
                <w:bCs/>
                <w:sz w:val="16"/>
                <w:szCs w:val="16"/>
              </w:rPr>
              <w:t>городского округа</w:t>
            </w:r>
            <w:r w:rsidRPr="009D495B">
              <w:rPr>
                <w:rFonts w:ascii="Arial" w:hAnsi="Arial" w:cs="Arial"/>
                <w:b/>
                <w:bCs/>
                <w:sz w:val="16"/>
                <w:szCs w:val="16"/>
              </w:rPr>
              <w:t xml:space="preserve"> </w:t>
            </w:r>
            <w:r w:rsidRPr="009D495B">
              <w:rPr>
                <w:rFonts w:ascii="Arial" w:hAnsi="Arial" w:cs="Arial"/>
                <w:sz w:val="16"/>
                <w:szCs w:val="16"/>
              </w:rPr>
              <w:t>Ставропольского края</w:t>
            </w:r>
          </w:p>
          <w:p w:rsidR="00B5776A" w:rsidRPr="009D495B" w:rsidRDefault="00B5776A" w:rsidP="006258E7">
            <w:pPr>
              <w:pStyle w:val="ConsNonformat"/>
              <w:widowControl/>
              <w:snapToGrid w:val="0"/>
              <w:ind w:left="34" w:right="34"/>
              <w:jc w:val="both"/>
              <w:rPr>
                <w:rFonts w:ascii="Arial" w:hAnsi="Arial" w:cs="Arial"/>
                <w:sz w:val="16"/>
                <w:szCs w:val="16"/>
              </w:rPr>
            </w:pPr>
            <w:r w:rsidRPr="009D495B">
              <w:rPr>
                <w:rFonts w:ascii="Arial" w:hAnsi="Arial" w:cs="Arial"/>
                <w:sz w:val="16"/>
                <w:szCs w:val="16"/>
              </w:rPr>
              <w:t xml:space="preserve">администрация Благодарненского </w:t>
            </w:r>
            <w:r w:rsidRPr="009D495B">
              <w:rPr>
                <w:rFonts w:ascii="Arial" w:hAnsi="Arial" w:cs="Arial"/>
                <w:bCs/>
                <w:sz w:val="16"/>
                <w:szCs w:val="16"/>
              </w:rPr>
              <w:t>городского округа</w:t>
            </w:r>
            <w:r w:rsidRPr="009D495B">
              <w:rPr>
                <w:rFonts w:ascii="Arial" w:hAnsi="Arial" w:cs="Arial"/>
                <w:sz w:val="16"/>
                <w:szCs w:val="16"/>
              </w:rPr>
              <w:t xml:space="preserve"> Ставропольского края</w:t>
            </w:r>
          </w:p>
        </w:tc>
      </w:tr>
      <w:tr w:rsidR="00B5776A" w:rsidRPr="009D495B" w:rsidTr="00DE44E5">
        <w:tc>
          <w:tcPr>
            <w:tcW w:w="1559" w:type="dxa"/>
            <w:shd w:val="clear" w:color="auto" w:fill="auto"/>
          </w:tcPr>
          <w:p w:rsidR="00B5776A" w:rsidRPr="009D495B" w:rsidRDefault="00B5776A" w:rsidP="006258E7">
            <w:pPr>
              <w:pStyle w:val="ConsNonformat"/>
              <w:widowControl/>
              <w:snapToGrid w:val="0"/>
              <w:ind w:right="140"/>
              <w:jc w:val="both"/>
              <w:rPr>
                <w:rFonts w:ascii="Arial" w:hAnsi="Arial" w:cs="Arial"/>
                <w:sz w:val="16"/>
                <w:szCs w:val="16"/>
              </w:rPr>
            </w:pPr>
            <w:r w:rsidRPr="009D495B">
              <w:rPr>
                <w:rFonts w:ascii="Arial" w:hAnsi="Arial" w:cs="Arial"/>
                <w:sz w:val="16"/>
                <w:szCs w:val="16"/>
              </w:rPr>
              <w:lastRenderedPageBreak/>
              <w:t>Участники Программы</w:t>
            </w:r>
          </w:p>
          <w:p w:rsidR="00B5776A" w:rsidRPr="009D495B" w:rsidRDefault="00B5776A" w:rsidP="006258E7">
            <w:pPr>
              <w:pStyle w:val="ConsNonformat"/>
              <w:widowControl/>
              <w:snapToGrid w:val="0"/>
              <w:ind w:left="34" w:right="140"/>
              <w:jc w:val="both"/>
              <w:rPr>
                <w:rFonts w:ascii="Arial" w:hAnsi="Arial" w:cs="Arial"/>
                <w:sz w:val="16"/>
                <w:szCs w:val="16"/>
              </w:rPr>
            </w:pPr>
          </w:p>
        </w:tc>
        <w:tc>
          <w:tcPr>
            <w:tcW w:w="3119" w:type="dxa"/>
            <w:shd w:val="clear" w:color="auto" w:fill="auto"/>
          </w:tcPr>
          <w:p w:rsidR="00B5776A" w:rsidRPr="009D495B" w:rsidRDefault="00B5776A" w:rsidP="006258E7">
            <w:pPr>
              <w:pStyle w:val="ConsNonformat"/>
              <w:widowControl/>
              <w:snapToGrid w:val="0"/>
              <w:ind w:right="34" w:firstLine="176"/>
              <w:jc w:val="both"/>
              <w:rPr>
                <w:rFonts w:ascii="Arial" w:hAnsi="Arial" w:cs="Arial"/>
                <w:sz w:val="16"/>
                <w:szCs w:val="16"/>
              </w:rPr>
            </w:pPr>
            <w:r w:rsidRPr="009D495B">
              <w:rPr>
                <w:rFonts w:ascii="Arial" w:hAnsi="Arial" w:cs="Arial"/>
                <w:sz w:val="16"/>
                <w:szCs w:val="16"/>
              </w:rPr>
              <w:t>нет</w:t>
            </w:r>
          </w:p>
          <w:p w:rsidR="00B5776A" w:rsidRPr="009D495B" w:rsidRDefault="00B5776A" w:rsidP="006258E7">
            <w:pPr>
              <w:pStyle w:val="ConsNonformat"/>
              <w:widowControl/>
              <w:snapToGrid w:val="0"/>
              <w:ind w:left="34" w:right="34"/>
              <w:jc w:val="both"/>
              <w:rPr>
                <w:rFonts w:ascii="Arial" w:hAnsi="Arial" w:cs="Arial"/>
                <w:sz w:val="16"/>
                <w:szCs w:val="16"/>
              </w:rPr>
            </w:pPr>
          </w:p>
        </w:tc>
      </w:tr>
      <w:tr w:rsidR="00B5776A" w:rsidRPr="009D495B" w:rsidTr="00DE44E5">
        <w:tc>
          <w:tcPr>
            <w:tcW w:w="1559" w:type="dxa"/>
            <w:shd w:val="clear" w:color="auto" w:fill="auto"/>
          </w:tcPr>
          <w:p w:rsidR="00B5776A" w:rsidRPr="009D495B" w:rsidRDefault="00B5776A" w:rsidP="006258E7">
            <w:pPr>
              <w:pStyle w:val="ConsNonformat"/>
              <w:widowControl/>
              <w:snapToGrid w:val="0"/>
              <w:ind w:left="34" w:right="140"/>
              <w:jc w:val="both"/>
              <w:rPr>
                <w:rFonts w:ascii="Arial" w:hAnsi="Arial" w:cs="Arial"/>
                <w:sz w:val="16"/>
                <w:szCs w:val="16"/>
              </w:rPr>
            </w:pPr>
            <w:r w:rsidRPr="009D495B">
              <w:rPr>
                <w:rFonts w:ascii="Arial" w:hAnsi="Arial" w:cs="Arial"/>
                <w:sz w:val="16"/>
                <w:szCs w:val="16"/>
              </w:rPr>
              <w:t>Подпрограммы Программы</w:t>
            </w:r>
          </w:p>
          <w:p w:rsidR="00B5776A" w:rsidRPr="009D495B" w:rsidRDefault="00B5776A" w:rsidP="006258E7">
            <w:pPr>
              <w:pStyle w:val="ConsNonformat"/>
              <w:widowControl/>
              <w:snapToGrid w:val="0"/>
              <w:ind w:left="34" w:right="140"/>
              <w:jc w:val="both"/>
              <w:rPr>
                <w:rFonts w:ascii="Arial" w:hAnsi="Arial" w:cs="Arial"/>
                <w:sz w:val="16"/>
                <w:szCs w:val="16"/>
              </w:rPr>
            </w:pPr>
          </w:p>
        </w:tc>
        <w:tc>
          <w:tcPr>
            <w:tcW w:w="3119" w:type="dxa"/>
            <w:shd w:val="clear" w:color="auto" w:fill="auto"/>
          </w:tcPr>
          <w:p w:rsidR="00B5776A" w:rsidRPr="009D495B" w:rsidRDefault="00B5776A" w:rsidP="006258E7">
            <w:pPr>
              <w:pStyle w:val="ConsNonformat"/>
              <w:widowControl/>
              <w:snapToGrid w:val="0"/>
              <w:ind w:right="34"/>
              <w:jc w:val="both"/>
              <w:rPr>
                <w:rFonts w:ascii="Arial" w:hAnsi="Arial" w:cs="Arial"/>
                <w:sz w:val="16"/>
                <w:szCs w:val="16"/>
              </w:rPr>
            </w:pPr>
            <w:r w:rsidRPr="009D495B">
              <w:rPr>
                <w:rFonts w:ascii="Arial" w:hAnsi="Arial" w:cs="Arial"/>
                <w:sz w:val="16"/>
                <w:szCs w:val="16"/>
              </w:rPr>
              <w:t>«Социальное обеспечение населения»</w:t>
            </w:r>
          </w:p>
          <w:p w:rsidR="00B5776A" w:rsidRPr="009D495B" w:rsidRDefault="00B5776A" w:rsidP="006258E7">
            <w:pPr>
              <w:pStyle w:val="ConsNonformat"/>
              <w:widowControl/>
              <w:snapToGrid w:val="0"/>
              <w:ind w:right="34"/>
              <w:jc w:val="both"/>
              <w:rPr>
                <w:rFonts w:ascii="Arial" w:hAnsi="Arial" w:cs="Arial"/>
                <w:sz w:val="16"/>
                <w:szCs w:val="16"/>
              </w:rPr>
            </w:pPr>
            <w:r w:rsidRPr="009D495B">
              <w:rPr>
                <w:rFonts w:ascii="Arial" w:hAnsi="Arial" w:cs="Arial"/>
                <w:sz w:val="16"/>
                <w:szCs w:val="16"/>
              </w:rPr>
              <w:t xml:space="preserve"> «Обеспечение реализации муниципальной программы Благодарненского </w:t>
            </w:r>
            <w:r w:rsidRPr="009D495B">
              <w:rPr>
                <w:rFonts w:ascii="Arial" w:hAnsi="Arial" w:cs="Arial"/>
                <w:bCs/>
                <w:sz w:val="16"/>
                <w:szCs w:val="16"/>
              </w:rPr>
              <w:t xml:space="preserve">городского округа </w:t>
            </w:r>
            <w:r w:rsidRPr="009D495B">
              <w:rPr>
                <w:rFonts w:ascii="Arial" w:hAnsi="Arial" w:cs="Arial"/>
                <w:sz w:val="16"/>
                <w:szCs w:val="16"/>
              </w:rPr>
              <w:t>Ставропольского края «Социальная поддержка граждан» и общепрограммные мероприятия»</w:t>
            </w:r>
          </w:p>
          <w:p w:rsidR="00B5776A" w:rsidRPr="009D495B" w:rsidRDefault="00B5776A" w:rsidP="006258E7">
            <w:pPr>
              <w:pStyle w:val="ConsNonformat"/>
              <w:widowControl/>
              <w:snapToGrid w:val="0"/>
              <w:ind w:right="34"/>
              <w:jc w:val="both"/>
              <w:rPr>
                <w:rFonts w:ascii="Arial" w:hAnsi="Arial" w:cs="Arial"/>
                <w:sz w:val="16"/>
                <w:szCs w:val="16"/>
              </w:rPr>
            </w:pPr>
          </w:p>
        </w:tc>
      </w:tr>
      <w:tr w:rsidR="00B5776A" w:rsidRPr="009D495B" w:rsidTr="00DE44E5">
        <w:tc>
          <w:tcPr>
            <w:tcW w:w="1559" w:type="dxa"/>
            <w:shd w:val="clear" w:color="auto" w:fill="auto"/>
          </w:tcPr>
          <w:p w:rsidR="00B5776A" w:rsidRPr="009D495B" w:rsidRDefault="00B5776A" w:rsidP="006258E7">
            <w:pPr>
              <w:pStyle w:val="ConsNonformat"/>
              <w:widowControl/>
              <w:tabs>
                <w:tab w:val="left" w:pos="1168"/>
                <w:tab w:val="left" w:pos="2160"/>
              </w:tabs>
              <w:snapToGrid w:val="0"/>
              <w:ind w:left="34" w:right="140"/>
              <w:jc w:val="both"/>
              <w:rPr>
                <w:rFonts w:ascii="Arial" w:hAnsi="Arial" w:cs="Arial"/>
                <w:sz w:val="16"/>
                <w:szCs w:val="16"/>
              </w:rPr>
            </w:pPr>
            <w:r w:rsidRPr="009D495B">
              <w:rPr>
                <w:rFonts w:ascii="Arial" w:hAnsi="Arial" w:cs="Arial"/>
                <w:sz w:val="16"/>
                <w:szCs w:val="16"/>
              </w:rPr>
              <w:t>Цели</w:t>
            </w:r>
          </w:p>
          <w:p w:rsidR="00B5776A" w:rsidRPr="009D495B" w:rsidRDefault="00B5776A" w:rsidP="006258E7">
            <w:pPr>
              <w:pStyle w:val="ConsNonformat"/>
              <w:widowControl/>
              <w:tabs>
                <w:tab w:val="left" w:pos="1168"/>
                <w:tab w:val="left" w:pos="2160"/>
              </w:tabs>
              <w:snapToGrid w:val="0"/>
              <w:ind w:left="34" w:right="140"/>
              <w:jc w:val="both"/>
              <w:rPr>
                <w:rFonts w:ascii="Arial" w:hAnsi="Arial" w:cs="Arial"/>
                <w:sz w:val="16"/>
                <w:szCs w:val="16"/>
              </w:rPr>
            </w:pPr>
            <w:r w:rsidRPr="009D495B">
              <w:rPr>
                <w:rFonts w:ascii="Arial" w:hAnsi="Arial" w:cs="Arial"/>
                <w:sz w:val="16"/>
                <w:szCs w:val="16"/>
              </w:rPr>
              <w:t>Программы</w:t>
            </w:r>
          </w:p>
        </w:tc>
        <w:tc>
          <w:tcPr>
            <w:tcW w:w="3119" w:type="dxa"/>
            <w:shd w:val="clear" w:color="auto" w:fill="auto"/>
          </w:tcPr>
          <w:p w:rsidR="00B5776A" w:rsidRPr="009D495B" w:rsidRDefault="00B5776A" w:rsidP="006258E7">
            <w:pPr>
              <w:pStyle w:val="ConsNonformat"/>
              <w:widowControl/>
              <w:tabs>
                <w:tab w:val="left" w:pos="1769"/>
              </w:tabs>
              <w:snapToGrid w:val="0"/>
              <w:ind w:left="34" w:right="34"/>
              <w:jc w:val="both"/>
              <w:rPr>
                <w:rFonts w:ascii="Arial" w:hAnsi="Arial" w:cs="Arial"/>
                <w:sz w:val="16"/>
                <w:szCs w:val="16"/>
              </w:rPr>
            </w:pPr>
            <w:r w:rsidRPr="009D495B">
              <w:rPr>
                <w:rFonts w:ascii="Arial" w:hAnsi="Arial" w:cs="Arial"/>
                <w:sz w:val="16"/>
                <w:szCs w:val="16"/>
              </w:rPr>
              <w:t>повышение уровня и качества жизни населения Благодарненского городского округа Ставропольского края</w:t>
            </w:r>
          </w:p>
          <w:p w:rsidR="00B5776A" w:rsidRPr="009D495B" w:rsidRDefault="00B5776A" w:rsidP="006258E7">
            <w:pPr>
              <w:pStyle w:val="ConsNonformat"/>
              <w:widowControl/>
              <w:tabs>
                <w:tab w:val="left" w:pos="1769"/>
              </w:tabs>
              <w:snapToGrid w:val="0"/>
              <w:ind w:left="34" w:right="34"/>
              <w:jc w:val="both"/>
              <w:rPr>
                <w:rFonts w:ascii="Arial" w:hAnsi="Arial" w:cs="Arial"/>
                <w:sz w:val="16"/>
                <w:szCs w:val="16"/>
              </w:rPr>
            </w:pPr>
          </w:p>
        </w:tc>
      </w:tr>
      <w:tr w:rsidR="00B5776A" w:rsidRPr="009D495B" w:rsidTr="00DE44E5">
        <w:tc>
          <w:tcPr>
            <w:tcW w:w="1559" w:type="dxa"/>
            <w:shd w:val="clear" w:color="auto" w:fill="auto"/>
          </w:tcPr>
          <w:p w:rsidR="00B5776A" w:rsidRPr="009D495B" w:rsidRDefault="00B5776A" w:rsidP="006258E7">
            <w:pPr>
              <w:pStyle w:val="ConsNonformat"/>
              <w:widowControl/>
              <w:snapToGrid w:val="0"/>
              <w:ind w:left="34" w:right="140"/>
              <w:jc w:val="both"/>
              <w:rPr>
                <w:rFonts w:ascii="Arial" w:hAnsi="Arial" w:cs="Arial"/>
                <w:sz w:val="16"/>
                <w:szCs w:val="16"/>
              </w:rPr>
            </w:pPr>
            <w:r w:rsidRPr="009D495B">
              <w:rPr>
                <w:rFonts w:ascii="Arial" w:hAnsi="Arial" w:cs="Arial"/>
                <w:sz w:val="16"/>
                <w:szCs w:val="16"/>
              </w:rPr>
              <w:t>Индикаторы</w:t>
            </w:r>
          </w:p>
          <w:p w:rsidR="00B5776A" w:rsidRPr="009D495B" w:rsidRDefault="00B5776A" w:rsidP="006258E7">
            <w:pPr>
              <w:pStyle w:val="ConsNonformat"/>
              <w:widowControl/>
              <w:snapToGrid w:val="0"/>
              <w:ind w:right="140"/>
              <w:jc w:val="both"/>
              <w:rPr>
                <w:rFonts w:ascii="Arial" w:hAnsi="Arial" w:cs="Arial"/>
                <w:sz w:val="16"/>
                <w:szCs w:val="16"/>
              </w:rPr>
            </w:pPr>
            <w:r w:rsidRPr="009D495B">
              <w:rPr>
                <w:rFonts w:ascii="Arial" w:hAnsi="Arial" w:cs="Arial"/>
                <w:sz w:val="16"/>
                <w:szCs w:val="16"/>
              </w:rPr>
              <w:t xml:space="preserve">достижения </w:t>
            </w:r>
          </w:p>
          <w:p w:rsidR="00B5776A" w:rsidRPr="009D495B" w:rsidRDefault="00B5776A" w:rsidP="006258E7">
            <w:pPr>
              <w:pStyle w:val="ConsNonformat"/>
              <w:widowControl/>
              <w:ind w:left="34" w:right="140"/>
              <w:jc w:val="both"/>
              <w:rPr>
                <w:rFonts w:ascii="Arial" w:hAnsi="Arial" w:cs="Arial"/>
                <w:sz w:val="16"/>
                <w:szCs w:val="16"/>
              </w:rPr>
            </w:pPr>
            <w:r w:rsidRPr="009D495B">
              <w:rPr>
                <w:rFonts w:ascii="Arial" w:hAnsi="Arial" w:cs="Arial"/>
                <w:sz w:val="16"/>
                <w:szCs w:val="16"/>
              </w:rPr>
              <w:t>целей Программы</w:t>
            </w:r>
          </w:p>
        </w:tc>
        <w:tc>
          <w:tcPr>
            <w:tcW w:w="3119" w:type="dxa"/>
            <w:shd w:val="clear" w:color="auto" w:fill="auto"/>
          </w:tcPr>
          <w:p w:rsidR="00B5776A" w:rsidRPr="009D495B" w:rsidRDefault="00B5776A" w:rsidP="006258E7">
            <w:pPr>
              <w:pStyle w:val="ConsNonformat"/>
              <w:widowControl/>
              <w:ind w:left="34" w:right="34"/>
              <w:jc w:val="both"/>
              <w:rPr>
                <w:rFonts w:ascii="Arial" w:hAnsi="Arial" w:cs="Arial"/>
                <w:sz w:val="16"/>
                <w:szCs w:val="16"/>
              </w:rPr>
            </w:pPr>
            <w:r w:rsidRPr="009D495B">
              <w:rPr>
                <w:rFonts w:ascii="Arial" w:hAnsi="Arial" w:cs="Arial"/>
                <w:sz w:val="16"/>
                <w:szCs w:val="16"/>
              </w:rPr>
              <w:t>доля населения городского округа, получившего социальные выплаты, в общей численности населения городского округа;</w:t>
            </w:r>
          </w:p>
          <w:p w:rsidR="00B5776A" w:rsidRPr="009D495B" w:rsidRDefault="00B5776A" w:rsidP="006258E7">
            <w:pPr>
              <w:pStyle w:val="ConsNonformat"/>
              <w:widowControl/>
              <w:ind w:right="34"/>
              <w:jc w:val="both"/>
              <w:rPr>
                <w:rFonts w:ascii="Arial" w:hAnsi="Arial" w:cs="Arial"/>
                <w:sz w:val="16"/>
                <w:szCs w:val="16"/>
              </w:rPr>
            </w:pPr>
          </w:p>
        </w:tc>
      </w:tr>
      <w:tr w:rsidR="00B5776A" w:rsidRPr="009D495B" w:rsidTr="00DE44E5">
        <w:tc>
          <w:tcPr>
            <w:tcW w:w="1559" w:type="dxa"/>
            <w:shd w:val="clear" w:color="auto" w:fill="auto"/>
          </w:tcPr>
          <w:p w:rsidR="00B5776A" w:rsidRPr="009D495B" w:rsidRDefault="00B5776A" w:rsidP="006258E7">
            <w:pPr>
              <w:pStyle w:val="ConsNonformat"/>
              <w:widowControl/>
              <w:snapToGrid w:val="0"/>
              <w:ind w:left="34" w:right="140"/>
              <w:jc w:val="both"/>
              <w:rPr>
                <w:rFonts w:ascii="Arial" w:hAnsi="Arial" w:cs="Arial"/>
                <w:sz w:val="16"/>
                <w:szCs w:val="16"/>
              </w:rPr>
            </w:pPr>
            <w:r w:rsidRPr="009D495B">
              <w:rPr>
                <w:rFonts w:ascii="Arial" w:hAnsi="Arial" w:cs="Arial"/>
                <w:sz w:val="16"/>
                <w:szCs w:val="16"/>
              </w:rPr>
              <w:t xml:space="preserve">Сроки реализации </w:t>
            </w:r>
          </w:p>
          <w:p w:rsidR="00B5776A" w:rsidRPr="009D495B" w:rsidRDefault="00B5776A" w:rsidP="006258E7">
            <w:pPr>
              <w:pStyle w:val="ConsNonformat"/>
              <w:widowControl/>
              <w:ind w:left="34" w:right="142"/>
              <w:jc w:val="both"/>
              <w:rPr>
                <w:rFonts w:ascii="Arial" w:hAnsi="Arial" w:cs="Arial"/>
                <w:sz w:val="16"/>
                <w:szCs w:val="16"/>
              </w:rPr>
            </w:pPr>
            <w:r w:rsidRPr="009D495B">
              <w:rPr>
                <w:rFonts w:ascii="Arial" w:hAnsi="Arial" w:cs="Arial"/>
                <w:sz w:val="16"/>
                <w:szCs w:val="16"/>
              </w:rPr>
              <w:t>Программы</w:t>
            </w:r>
          </w:p>
          <w:p w:rsidR="00B5776A" w:rsidRPr="009D495B" w:rsidRDefault="00B5776A" w:rsidP="006258E7">
            <w:pPr>
              <w:pStyle w:val="ConsNonformat"/>
              <w:widowControl/>
              <w:ind w:right="142"/>
              <w:jc w:val="both"/>
              <w:rPr>
                <w:rFonts w:ascii="Arial" w:hAnsi="Arial" w:cs="Arial"/>
                <w:sz w:val="16"/>
                <w:szCs w:val="16"/>
              </w:rPr>
            </w:pPr>
          </w:p>
        </w:tc>
        <w:tc>
          <w:tcPr>
            <w:tcW w:w="3119" w:type="dxa"/>
            <w:shd w:val="clear" w:color="auto" w:fill="auto"/>
          </w:tcPr>
          <w:p w:rsidR="00B5776A" w:rsidRPr="009D495B" w:rsidRDefault="00B5776A" w:rsidP="006258E7">
            <w:pPr>
              <w:pStyle w:val="ConsNonformat"/>
              <w:widowControl/>
              <w:snapToGrid w:val="0"/>
              <w:ind w:left="34" w:right="34"/>
              <w:jc w:val="both"/>
              <w:rPr>
                <w:rFonts w:ascii="Arial" w:hAnsi="Arial" w:cs="Arial"/>
                <w:sz w:val="16"/>
                <w:szCs w:val="16"/>
              </w:rPr>
            </w:pPr>
            <w:r w:rsidRPr="009D495B">
              <w:rPr>
                <w:rFonts w:ascii="Arial" w:hAnsi="Arial" w:cs="Arial"/>
                <w:sz w:val="16"/>
                <w:szCs w:val="16"/>
              </w:rPr>
              <w:t>2019-2021 годы</w:t>
            </w:r>
          </w:p>
        </w:tc>
      </w:tr>
      <w:tr w:rsidR="00B5776A" w:rsidRPr="009D495B" w:rsidTr="00DE44E5">
        <w:tc>
          <w:tcPr>
            <w:tcW w:w="1559" w:type="dxa"/>
            <w:shd w:val="clear" w:color="auto" w:fill="auto"/>
          </w:tcPr>
          <w:p w:rsidR="00B5776A" w:rsidRPr="009D495B" w:rsidRDefault="00B5776A" w:rsidP="006258E7">
            <w:pPr>
              <w:pStyle w:val="ConsNonformat"/>
              <w:widowControl/>
              <w:snapToGrid w:val="0"/>
              <w:ind w:left="34" w:right="140"/>
              <w:jc w:val="both"/>
              <w:rPr>
                <w:rFonts w:ascii="Arial" w:hAnsi="Arial" w:cs="Arial"/>
                <w:sz w:val="16"/>
                <w:szCs w:val="16"/>
              </w:rPr>
            </w:pPr>
            <w:r w:rsidRPr="009D495B">
              <w:rPr>
                <w:rFonts w:ascii="Arial" w:hAnsi="Arial" w:cs="Arial"/>
                <w:sz w:val="16"/>
                <w:szCs w:val="16"/>
              </w:rPr>
              <w:t>Объемы и источники финансового обеспечения Программы</w:t>
            </w:r>
          </w:p>
        </w:tc>
        <w:tc>
          <w:tcPr>
            <w:tcW w:w="3119" w:type="dxa"/>
            <w:shd w:val="clear" w:color="auto" w:fill="auto"/>
          </w:tcPr>
          <w:p w:rsidR="00B5776A" w:rsidRPr="009D495B" w:rsidRDefault="00B5776A" w:rsidP="006258E7">
            <w:pPr>
              <w:suppressAutoHyphens/>
              <w:autoSpaceDE w:val="0"/>
              <w:snapToGrid w:val="0"/>
              <w:ind w:left="34" w:right="34"/>
              <w:jc w:val="both"/>
              <w:rPr>
                <w:rFonts w:ascii="Arial" w:hAnsi="Arial" w:cs="Arial"/>
                <w:sz w:val="16"/>
                <w:szCs w:val="16"/>
              </w:rPr>
            </w:pPr>
            <w:r w:rsidRPr="009D495B">
              <w:rPr>
                <w:rFonts w:ascii="Arial" w:hAnsi="Arial" w:cs="Arial"/>
                <w:sz w:val="16"/>
                <w:szCs w:val="16"/>
              </w:rPr>
              <w:t>общий объем финансирования мероприятий Программы составит 1 143 489,99 тыс. рублей, в том числе по годам:</w:t>
            </w:r>
          </w:p>
          <w:p w:rsidR="00B5776A" w:rsidRPr="009D495B" w:rsidRDefault="00B5776A" w:rsidP="006258E7">
            <w:pPr>
              <w:suppressAutoHyphens/>
              <w:autoSpaceDE w:val="0"/>
              <w:snapToGrid w:val="0"/>
              <w:ind w:left="34" w:right="34"/>
              <w:jc w:val="both"/>
              <w:rPr>
                <w:rFonts w:ascii="Arial" w:hAnsi="Arial" w:cs="Arial"/>
                <w:sz w:val="16"/>
                <w:szCs w:val="16"/>
              </w:rPr>
            </w:pPr>
            <w:r w:rsidRPr="009D495B">
              <w:rPr>
                <w:rFonts w:ascii="Arial" w:hAnsi="Arial" w:cs="Arial"/>
                <w:sz w:val="16"/>
                <w:szCs w:val="16"/>
              </w:rPr>
              <w:t>в 2019 году – 377 662,23 тыс. рублей;</w:t>
            </w:r>
          </w:p>
          <w:p w:rsidR="00B5776A" w:rsidRPr="009D495B" w:rsidRDefault="00B5776A" w:rsidP="006258E7">
            <w:pPr>
              <w:suppressAutoHyphens/>
              <w:autoSpaceDE w:val="0"/>
              <w:snapToGrid w:val="0"/>
              <w:ind w:left="34" w:right="34"/>
              <w:jc w:val="both"/>
              <w:rPr>
                <w:rFonts w:ascii="Arial" w:hAnsi="Arial" w:cs="Arial"/>
                <w:sz w:val="16"/>
                <w:szCs w:val="16"/>
              </w:rPr>
            </w:pPr>
            <w:r w:rsidRPr="009D495B">
              <w:rPr>
                <w:rFonts w:ascii="Arial" w:hAnsi="Arial" w:cs="Arial"/>
                <w:sz w:val="16"/>
                <w:szCs w:val="16"/>
              </w:rPr>
              <w:t>в 2020 году – 381 863,34 тыс. рублей;</w:t>
            </w:r>
          </w:p>
          <w:p w:rsidR="00B5776A" w:rsidRPr="009D495B" w:rsidRDefault="00B5776A" w:rsidP="006258E7">
            <w:pPr>
              <w:suppressAutoHyphens/>
              <w:autoSpaceDE w:val="0"/>
              <w:snapToGrid w:val="0"/>
              <w:ind w:left="34" w:right="34"/>
              <w:jc w:val="both"/>
              <w:rPr>
                <w:rFonts w:ascii="Arial" w:hAnsi="Arial" w:cs="Arial"/>
                <w:sz w:val="16"/>
                <w:szCs w:val="16"/>
              </w:rPr>
            </w:pPr>
            <w:r w:rsidRPr="009D495B">
              <w:rPr>
                <w:rFonts w:ascii="Arial" w:hAnsi="Arial" w:cs="Arial"/>
                <w:sz w:val="16"/>
                <w:szCs w:val="16"/>
              </w:rPr>
              <w:t>в 2021 году – 383 964,42 тыс. рублей</w:t>
            </w:r>
          </w:p>
          <w:p w:rsidR="00B5776A" w:rsidRPr="009D495B" w:rsidRDefault="00B5776A" w:rsidP="006258E7">
            <w:pPr>
              <w:suppressAutoHyphens/>
              <w:autoSpaceDE w:val="0"/>
              <w:snapToGrid w:val="0"/>
              <w:ind w:left="34" w:right="34"/>
              <w:jc w:val="both"/>
              <w:rPr>
                <w:rFonts w:ascii="Arial" w:hAnsi="Arial" w:cs="Arial"/>
                <w:sz w:val="16"/>
                <w:szCs w:val="16"/>
              </w:rPr>
            </w:pPr>
          </w:p>
          <w:p w:rsidR="00B5776A" w:rsidRPr="009D495B" w:rsidRDefault="00B5776A" w:rsidP="006258E7">
            <w:pPr>
              <w:suppressAutoHyphens/>
              <w:autoSpaceDE w:val="0"/>
              <w:snapToGrid w:val="0"/>
              <w:ind w:right="34"/>
              <w:jc w:val="both"/>
              <w:rPr>
                <w:rFonts w:ascii="Arial" w:hAnsi="Arial" w:cs="Arial"/>
                <w:sz w:val="16"/>
                <w:szCs w:val="16"/>
              </w:rPr>
            </w:pPr>
            <w:r w:rsidRPr="009D495B">
              <w:rPr>
                <w:rFonts w:ascii="Arial" w:hAnsi="Arial" w:cs="Arial"/>
                <w:sz w:val="16"/>
                <w:szCs w:val="16"/>
              </w:rPr>
              <w:t>по источникам финансирования:</w:t>
            </w:r>
          </w:p>
          <w:p w:rsidR="00B5776A" w:rsidRPr="009D495B" w:rsidRDefault="00B5776A" w:rsidP="006258E7">
            <w:pPr>
              <w:suppressAutoHyphens/>
              <w:autoSpaceDE w:val="0"/>
              <w:snapToGrid w:val="0"/>
              <w:ind w:right="34"/>
              <w:jc w:val="both"/>
              <w:rPr>
                <w:rFonts w:ascii="Arial" w:hAnsi="Arial" w:cs="Arial"/>
                <w:sz w:val="16"/>
                <w:szCs w:val="16"/>
              </w:rPr>
            </w:pPr>
            <w:r w:rsidRPr="009D495B">
              <w:rPr>
                <w:rFonts w:ascii="Arial" w:hAnsi="Arial" w:cs="Arial"/>
                <w:sz w:val="16"/>
                <w:szCs w:val="16"/>
              </w:rPr>
              <w:t>за счет средств бюджета Ставропольского края: 1 141 883,65 тыс. рублей, в том числе по годам:</w:t>
            </w:r>
          </w:p>
          <w:p w:rsidR="00B5776A" w:rsidRPr="009D495B" w:rsidRDefault="00B5776A" w:rsidP="006258E7">
            <w:pPr>
              <w:suppressAutoHyphens/>
              <w:autoSpaceDE w:val="0"/>
              <w:snapToGrid w:val="0"/>
              <w:ind w:left="34" w:right="34" w:firstLine="283"/>
              <w:jc w:val="both"/>
              <w:rPr>
                <w:rFonts w:ascii="Arial" w:hAnsi="Arial" w:cs="Arial"/>
                <w:sz w:val="16"/>
                <w:szCs w:val="16"/>
              </w:rPr>
            </w:pPr>
            <w:r w:rsidRPr="009D495B">
              <w:rPr>
                <w:rFonts w:ascii="Arial" w:hAnsi="Arial" w:cs="Arial"/>
                <w:sz w:val="16"/>
                <w:szCs w:val="16"/>
              </w:rPr>
              <w:t>в 2019 году – 377 139,47 тыс. рублей;</w:t>
            </w:r>
          </w:p>
          <w:p w:rsidR="00B5776A" w:rsidRPr="009D495B" w:rsidRDefault="00B5776A" w:rsidP="006258E7">
            <w:pPr>
              <w:suppressAutoHyphens/>
              <w:autoSpaceDE w:val="0"/>
              <w:ind w:left="34" w:right="-108" w:firstLine="283"/>
              <w:jc w:val="both"/>
              <w:rPr>
                <w:rFonts w:ascii="Arial" w:hAnsi="Arial" w:cs="Arial"/>
                <w:sz w:val="16"/>
                <w:szCs w:val="16"/>
              </w:rPr>
            </w:pPr>
            <w:r w:rsidRPr="009D495B">
              <w:rPr>
                <w:rFonts w:ascii="Arial" w:hAnsi="Arial" w:cs="Arial"/>
                <w:sz w:val="16"/>
                <w:szCs w:val="16"/>
              </w:rPr>
              <w:t>в 2020 году – 381 328,27 тыс. рублей;</w:t>
            </w:r>
          </w:p>
          <w:p w:rsidR="00B5776A" w:rsidRPr="009D495B" w:rsidRDefault="00B5776A" w:rsidP="006258E7">
            <w:pPr>
              <w:suppressAutoHyphens/>
              <w:autoSpaceDE w:val="0"/>
              <w:ind w:left="34" w:right="-108" w:firstLine="283"/>
              <w:jc w:val="both"/>
              <w:rPr>
                <w:rFonts w:ascii="Arial" w:hAnsi="Arial" w:cs="Arial"/>
                <w:sz w:val="16"/>
                <w:szCs w:val="16"/>
              </w:rPr>
            </w:pPr>
            <w:r w:rsidRPr="009D495B">
              <w:rPr>
                <w:rFonts w:ascii="Arial" w:hAnsi="Arial" w:cs="Arial"/>
                <w:sz w:val="16"/>
                <w:szCs w:val="16"/>
              </w:rPr>
              <w:t>в 2021 году – 383 415,91 тыс. рублей</w:t>
            </w:r>
          </w:p>
          <w:p w:rsidR="00B5776A" w:rsidRPr="009D495B" w:rsidRDefault="00B5776A" w:rsidP="006258E7">
            <w:pPr>
              <w:suppressAutoHyphens/>
              <w:autoSpaceDE w:val="0"/>
              <w:ind w:right="-108"/>
              <w:jc w:val="both"/>
              <w:rPr>
                <w:rFonts w:ascii="Arial" w:hAnsi="Arial" w:cs="Arial"/>
                <w:sz w:val="16"/>
                <w:szCs w:val="16"/>
              </w:rPr>
            </w:pPr>
          </w:p>
          <w:p w:rsidR="00B5776A" w:rsidRPr="009D495B" w:rsidRDefault="00B5776A" w:rsidP="006258E7">
            <w:pPr>
              <w:suppressAutoHyphens/>
              <w:autoSpaceDE w:val="0"/>
              <w:snapToGrid w:val="0"/>
              <w:ind w:right="34"/>
              <w:jc w:val="both"/>
              <w:rPr>
                <w:rFonts w:ascii="Arial" w:hAnsi="Arial" w:cs="Arial"/>
                <w:sz w:val="16"/>
                <w:szCs w:val="16"/>
              </w:rPr>
            </w:pPr>
            <w:r w:rsidRPr="009D495B">
              <w:rPr>
                <w:rFonts w:ascii="Arial" w:hAnsi="Arial" w:cs="Arial"/>
                <w:sz w:val="16"/>
                <w:szCs w:val="16"/>
              </w:rPr>
              <w:t>за счет средств местного бюджета: 1 606, 34 тыс. рублей, в том числе по годам:</w:t>
            </w:r>
          </w:p>
          <w:p w:rsidR="00B5776A" w:rsidRPr="009D495B" w:rsidRDefault="00B5776A" w:rsidP="006258E7">
            <w:pPr>
              <w:suppressAutoHyphens/>
              <w:autoSpaceDE w:val="0"/>
              <w:snapToGrid w:val="0"/>
              <w:ind w:left="34" w:right="34" w:firstLine="283"/>
              <w:jc w:val="both"/>
              <w:rPr>
                <w:rFonts w:ascii="Arial" w:hAnsi="Arial" w:cs="Arial"/>
                <w:sz w:val="16"/>
                <w:szCs w:val="16"/>
              </w:rPr>
            </w:pPr>
            <w:r w:rsidRPr="009D495B">
              <w:rPr>
                <w:rFonts w:ascii="Arial" w:hAnsi="Arial" w:cs="Arial"/>
                <w:sz w:val="16"/>
                <w:szCs w:val="16"/>
              </w:rPr>
              <w:t>в 2019 году – 522,76 тыс. рублей;</w:t>
            </w:r>
          </w:p>
          <w:p w:rsidR="00B5776A" w:rsidRPr="009D495B" w:rsidRDefault="00B5776A" w:rsidP="006258E7">
            <w:pPr>
              <w:suppressAutoHyphens/>
              <w:autoSpaceDE w:val="0"/>
              <w:ind w:left="34" w:right="-108" w:firstLine="283"/>
              <w:jc w:val="both"/>
              <w:rPr>
                <w:rFonts w:ascii="Arial" w:hAnsi="Arial" w:cs="Arial"/>
                <w:sz w:val="16"/>
                <w:szCs w:val="16"/>
              </w:rPr>
            </w:pPr>
            <w:r w:rsidRPr="009D495B">
              <w:rPr>
                <w:rFonts w:ascii="Arial" w:hAnsi="Arial" w:cs="Arial"/>
                <w:sz w:val="16"/>
                <w:szCs w:val="16"/>
              </w:rPr>
              <w:t>в 2020 году – 535,07 тыс. рублей;</w:t>
            </w:r>
          </w:p>
          <w:p w:rsidR="00B5776A" w:rsidRPr="009D495B" w:rsidRDefault="00B5776A" w:rsidP="006258E7">
            <w:pPr>
              <w:suppressAutoHyphens/>
              <w:autoSpaceDE w:val="0"/>
              <w:ind w:left="34" w:right="-108" w:firstLine="283"/>
              <w:jc w:val="both"/>
              <w:rPr>
                <w:rFonts w:ascii="Arial" w:hAnsi="Arial" w:cs="Arial"/>
                <w:sz w:val="16"/>
                <w:szCs w:val="16"/>
              </w:rPr>
            </w:pPr>
            <w:r w:rsidRPr="009D495B">
              <w:rPr>
                <w:rFonts w:ascii="Arial" w:hAnsi="Arial" w:cs="Arial"/>
                <w:sz w:val="16"/>
                <w:szCs w:val="16"/>
              </w:rPr>
              <w:t>в 2021 году – 548,51 тыс. рублей</w:t>
            </w:r>
          </w:p>
          <w:p w:rsidR="00B5776A" w:rsidRPr="009D495B" w:rsidRDefault="00B5776A" w:rsidP="006258E7">
            <w:pPr>
              <w:pStyle w:val="ConsNonformat"/>
              <w:widowControl/>
              <w:ind w:right="34"/>
              <w:jc w:val="both"/>
              <w:rPr>
                <w:rFonts w:ascii="Arial" w:hAnsi="Arial" w:cs="Arial"/>
                <w:sz w:val="16"/>
                <w:szCs w:val="16"/>
              </w:rPr>
            </w:pPr>
          </w:p>
        </w:tc>
      </w:tr>
      <w:tr w:rsidR="00B5776A" w:rsidRPr="009D495B" w:rsidTr="00DE44E5">
        <w:tc>
          <w:tcPr>
            <w:tcW w:w="1559" w:type="dxa"/>
            <w:shd w:val="clear" w:color="auto" w:fill="auto"/>
          </w:tcPr>
          <w:p w:rsidR="00B5776A" w:rsidRPr="009D495B" w:rsidRDefault="00B5776A" w:rsidP="006258E7">
            <w:pPr>
              <w:pStyle w:val="ConsNonformat"/>
              <w:widowControl/>
              <w:snapToGrid w:val="0"/>
              <w:ind w:left="34" w:right="140"/>
              <w:jc w:val="both"/>
              <w:rPr>
                <w:rFonts w:ascii="Arial" w:hAnsi="Arial" w:cs="Arial"/>
                <w:sz w:val="16"/>
                <w:szCs w:val="16"/>
              </w:rPr>
            </w:pPr>
            <w:r w:rsidRPr="009D495B">
              <w:rPr>
                <w:rFonts w:ascii="Arial" w:hAnsi="Arial" w:cs="Arial"/>
                <w:sz w:val="16"/>
                <w:szCs w:val="16"/>
              </w:rPr>
              <w:t>Ожидаемые конечные</w:t>
            </w:r>
          </w:p>
          <w:p w:rsidR="00B5776A" w:rsidRPr="009D495B" w:rsidRDefault="00B5776A" w:rsidP="006258E7">
            <w:pPr>
              <w:pStyle w:val="ConsNonformat"/>
              <w:widowControl/>
              <w:snapToGrid w:val="0"/>
              <w:ind w:left="34" w:right="140"/>
              <w:jc w:val="both"/>
              <w:rPr>
                <w:rFonts w:ascii="Arial" w:hAnsi="Arial" w:cs="Arial"/>
                <w:sz w:val="16"/>
                <w:szCs w:val="16"/>
              </w:rPr>
            </w:pPr>
            <w:r w:rsidRPr="009D495B">
              <w:rPr>
                <w:rFonts w:ascii="Arial" w:hAnsi="Arial" w:cs="Arial"/>
                <w:sz w:val="16"/>
                <w:szCs w:val="16"/>
              </w:rPr>
              <w:t>результаты</w:t>
            </w:r>
          </w:p>
          <w:p w:rsidR="00B5776A" w:rsidRPr="009D495B" w:rsidRDefault="00B5776A" w:rsidP="006258E7">
            <w:pPr>
              <w:pStyle w:val="ConsNonformat"/>
              <w:widowControl/>
              <w:snapToGrid w:val="0"/>
              <w:ind w:left="34" w:right="140"/>
              <w:jc w:val="both"/>
              <w:rPr>
                <w:rFonts w:ascii="Arial" w:hAnsi="Arial" w:cs="Arial"/>
                <w:sz w:val="16"/>
                <w:szCs w:val="16"/>
              </w:rPr>
            </w:pPr>
            <w:r w:rsidRPr="009D495B">
              <w:rPr>
                <w:rFonts w:ascii="Arial" w:hAnsi="Arial" w:cs="Arial"/>
                <w:sz w:val="16"/>
                <w:szCs w:val="16"/>
              </w:rPr>
              <w:t xml:space="preserve">реализации Программы </w:t>
            </w:r>
          </w:p>
        </w:tc>
        <w:tc>
          <w:tcPr>
            <w:tcW w:w="3119" w:type="dxa"/>
            <w:shd w:val="clear" w:color="auto" w:fill="auto"/>
          </w:tcPr>
          <w:p w:rsidR="00B5776A" w:rsidRPr="009D495B" w:rsidRDefault="00B5776A" w:rsidP="006258E7">
            <w:pPr>
              <w:pStyle w:val="ConsNonformat"/>
              <w:widowControl/>
              <w:snapToGrid w:val="0"/>
              <w:ind w:left="34" w:right="34"/>
              <w:jc w:val="both"/>
              <w:rPr>
                <w:rFonts w:ascii="Arial" w:hAnsi="Arial" w:cs="Arial"/>
                <w:sz w:val="16"/>
                <w:szCs w:val="16"/>
              </w:rPr>
            </w:pPr>
            <w:r w:rsidRPr="009D495B">
              <w:rPr>
                <w:rFonts w:ascii="Arial" w:hAnsi="Arial" w:cs="Arial"/>
                <w:sz w:val="16"/>
                <w:szCs w:val="16"/>
              </w:rPr>
              <w:t>сохранение доли населения городского округа, получившего социальные выплаты, в общей численности населения городского округа, на уровне 30 процентов</w:t>
            </w:r>
          </w:p>
          <w:p w:rsidR="00B5776A" w:rsidRPr="009D495B" w:rsidRDefault="00B5776A" w:rsidP="00DE44E5">
            <w:pPr>
              <w:pStyle w:val="ConsNonformat"/>
              <w:widowControl/>
              <w:snapToGrid w:val="0"/>
              <w:ind w:right="34"/>
              <w:jc w:val="both"/>
              <w:rPr>
                <w:rFonts w:ascii="Arial" w:hAnsi="Arial" w:cs="Arial"/>
                <w:sz w:val="16"/>
                <w:szCs w:val="16"/>
              </w:rPr>
            </w:pPr>
          </w:p>
        </w:tc>
      </w:tr>
    </w:tbl>
    <w:p w:rsidR="00B5776A" w:rsidRPr="009D495B" w:rsidRDefault="00B5776A" w:rsidP="00B5776A">
      <w:pPr>
        <w:ind w:firstLine="709"/>
        <w:jc w:val="both"/>
        <w:rPr>
          <w:rFonts w:ascii="Arial" w:hAnsi="Arial" w:cs="Arial"/>
          <w:sz w:val="16"/>
          <w:szCs w:val="16"/>
        </w:rPr>
      </w:pPr>
    </w:p>
    <w:p w:rsidR="00B5776A" w:rsidRPr="009D495B" w:rsidRDefault="00B5776A" w:rsidP="00DE44E5">
      <w:pPr>
        <w:ind w:firstLine="142"/>
        <w:jc w:val="both"/>
        <w:rPr>
          <w:rFonts w:ascii="Arial" w:hAnsi="Arial" w:cs="Arial"/>
          <w:sz w:val="16"/>
          <w:szCs w:val="16"/>
        </w:rPr>
      </w:pPr>
      <w:r w:rsidRPr="009D495B">
        <w:rPr>
          <w:rFonts w:ascii="Arial" w:hAnsi="Arial" w:cs="Arial"/>
          <w:sz w:val="16"/>
          <w:szCs w:val="16"/>
        </w:rPr>
        <w:t>Приоритеты и цели реализуемой в Благодарненском городском округе Ставропольского края муниципальной политики в соответствующей сфере социально-экономического развития Благодарненского городского округа Ставропольского края.</w:t>
      </w:r>
    </w:p>
    <w:p w:rsidR="00B5776A" w:rsidRPr="009D495B" w:rsidRDefault="00B5776A" w:rsidP="00DE44E5">
      <w:pPr>
        <w:ind w:firstLine="142"/>
        <w:jc w:val="both"/>
        <w:rPr>
          <w:rFonts w:ascii="Arial" w:eastAsia="Calibri" w:hAnsi="Arial" w:cs="Arial"/>
          <w:sz w:val="16"/>
          <w:szCs w:val="16"/>
          <w:lang w:eastAsia="en-US"/>
        </w:rPr>
      </w:pPr>
      <w:r w:rsidRPr="009D495B">
        <w:rPr>
          <w:rFonts w:ascii="Arial" w:eastAsia="Calibri" w:hAnsi="Arial" w:cs="Arial"/>
          <w:sz w:val="16"/>
          <w:szCs w:val="16"/>
          <w:lang w:eastAsia="en-US"/>
        </w:rPr>
        <w:t>Программа разработана в соответствии с распоряжением администрации Благодарненского городского округа Ставропольского края от 06 августа 2018 года № 740-р «Об утверждении перечня муниципальных программ Благодарненского городского округа Ставропольского края, планируемых к разработке</w:t>
      </w:r>
      <w:r w:rsidRPr="009D495B">
        <w:rPr>
          <w:rFonts w:ascii="Arial" w:eastAsia="Calibri" w:hAnsi="Arial" w:cs="Arial"/>
          <w:b/>
          <w:sz w:val="16"/>
          <w:szCs w:val="16"/>
          <w:lang w:eastAsia="en-US"/>
        </w:rPr>
        <w:t>»</w:t>
      </w:r>
      <w:r w:rsidRPr="009D495B">
        <w:rPr>
          <w:rFonts w:ascii="Arial" w:eastAsia="Calibri" w:hAnsi="Arial" w:cs="Arial"/>
          <w:sz w:val="16"/>
          <w:szCs w:val="16"/>
          <w:lang w:eastAsia="en-US"/>
        </w:rPr>
        <w:t xml:space="preserve">, </w:t>
      </w:r>
      <w:hyperlink r:id="rId28" w:history="1">
        <w:r w:rsidRPr="009D495B">
          <w:rPr>
            <w:rFonts w:ascii="Arial" w:eastAsia="Calibri" w:hAnsi="Arial" w:cs="Arial"/>
            <w:sz w:val="16"/>
            <w:szCs w:val="16"/>
            <w:lang w:eastAsia="en-US"/>
          </w:rPr>
          <w:t>постановлением</w:t>
        </w:r>
      </w:hyperlink>
      <w:r w:rsidRPr="009D495B">
        <w:rPr>
          <w:rFonts w:ascii="Arial" w:eastAsia="Calibri" w:hAnsi="Arial" w:cs="Arial"/>
          <w:sz w:val="16"/>
          <w:szCs w:val="16"/>
          <w:lang w:eastAsia="en-US"/>
        </w:rPr>
        <w:t xml:space="preserve"> администрации Благодарненского городского округа Ставропольского края от 17 июля 2018 года № 839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распоряжением администрации Благодарненского городского округа Ставропольского края от 06 августа 2018 года № 739-р «Об утверждении Методических указаний по разработке и </w:t>
      </w:r>
      <w:r w:rsidRPr="009D495B">
        <w:rPr>
          <w:rFonts w:ascii="Arial" w:eastAsia="Calibri" w:hAnsi="Arial" w:cs="Arial"/>
          <w:sz w:val="16"/>
          <w:szCs w:val="16"/>
          <w:lang w:eastAsia="en-US"/>
        </w:rPr>
        <w:lastRenderedPageBreak/>
        <w:t>реализации муниципальных программ городского округа Ставропольского края».</w:t>
      </w:r>
    </w:p>
    <w:p w:rsidR="00B5776A" w:rsidRPr="009D495B" w:rsidRDefault="00B5776A" w:rsidP="00DE44E5">
      <w:pPr>
        <w:widowControl w:val="0"/>
        <w:tabs>
          <w:tab w:val="num" w:pos="142"/>
        </w:tabs>
        <w:autoSpaceDE w:val="0"/>
        <w:autoSpaceDN w:val="0"/>
        <w:adjustRightInd w:val="0"/>
        <w:ind w:firstLine="142"/>
        <w:jc w:val="both"/>
        <w:rPr>
          <w:rFonts w:ascii="Arial" w:hAnsi="Arial" w:cs="Arial"/>
          <w:sz w:val="16"/>
          <w:szCs w:val="16"/>
        </w:rPr>
      </w:pPr>
      <w:r w:rsidRPr="009D495B">
        <w:rPr>
          <w:rFonts w:ascii="Arial" w:hAnsi="Arial" w:cs="Arial"/>
          <w:sz w:val="16"/>
          <w:szCs w:val="16"/>
        </w:rPr>
        <w:t xml:space="preserve">В городском округе обеспечен стабильный уровень социальной поддержки населения в соответствии с законодательством Российской Федерации и законодательством Ставропольского края. Необходимо отметить ежегодный рост расходов федерального, краевого и местного бюджетов на предоставление мер социальной поддержки: </w:t>
      </w:r>
    </w:p>
    <w:p w:rsidR="00B5776A" w:rsidRPr="009D495B" w:rsidRDefault="00B5776A" w:rsidP="00DE44E5">
      <w:pPr>
        <w:widowControl w:val="0"/>
        <w:tabs>
          <w:tab w:val="num" w:pos="142"/>
        </w:tabs>
        <w:autoSpaceDE w:val="0"/>
        <w:autoSpaceDN w:val="0"/>
        <w:adjustRightInd w:val="0"/>
        <w:ind w:firstLine="142"/>
        <w:jc w:val="both"/>
        <w:rPr>
          <w:rFonts w:ascii="Arial" w:hAnsi="Arial" w:cs="Arial"/>
          <w:sz w:val="16"/>
          <w:szCs w:val="16"/>
        </w:rPr>
      </w:pPr>
      <w:r w:rsidRPr="009D495B">
        <w:rPr>
          <w:rFonts w:ascii="Arial" w:hAnsi="Arial" w:cs="Arial"/>
          <w:sz w:val="16"/>
          <w:szCs w:val="16"/>
        </w:rPr>
        <w:t xml:space="preserve">объем запланированных расходов на указанные цели в 2015 году составил 365 531,27 тыс. рублей, кассовое исполнение бюджета на указанные цели в 2015 году составило 365 404,07 тыс. рублей, </w:t>
      </w:r>
    </w:p>
    <w:p w:rsidR="00B5776A" w:rsidRPr="009D495B" w:rsidRDefault="00B5776A" w:rsidP="00DE44E5">
      <w:pPr>
        <w:widowControl w:val="0"/>
        <w:tabs>
          <w:tab w:val="num" w:pos="142"/>
        </w:tabs>
        <w:autoSpaceDE w:val="0"/>
        <w:autoSpaceDN w:val="0"/>
        <w:adjustRightInd w:val="0"/>
        <w:ind w:firstLine="142"/>
        <w:jc w:val="both"/>
        <w:rPr>
          <w:rFonts w:ascii="Arial" w:hAnsi="Arial" w:cs="Arial"/>
          <w:sz w:val="16"/>
          <w:szCs w:val="16"/>
        </w:rPr>
      </w:pPr>
      <w:r w:rsidRPr="009D495B">
        <w:rPr>
          <w:rFonts w:ascii="Arial" w:hAnsi="Arial" w:cs="Arial"/>
          <w:sz w:val="16"/>
          <w:szCs w:val="16"/>
        </w:rPr>
        <w:t xml:space="preserve">в 2016 году объем запланированных расходов составил 385 799,60 тыс. рублей, кассовое исполнение бюджета на указанные цели в 2016 году составило 385 028,39 тыс. рублей,  </w:t>
      </w:r>
    </w:p>
    <w:p w:rsidR="00B5776A" w:rsidRPr="009D495B" w:rsidRDefault="00B5776A" w:rsidP="00DE44E5">
      <w:pPr>
        <w:widowControl w:val="0"/>
        <w:tabs>
          <w:tab w:val="num" w:pos="142"/>
        </w:tabs>
        <w:autoSpaceDE w:val="0"/>
        <w:autoSpaceDN w:val="0"/>
        <w:adjustRightInd w:val="0"/>
        <w:ind w:firstLine="142"/>
        <w:jc w:val="both"/>
        <w:rPr>
          <w:rFonts w:ascii="Arial" w:hAnsi="Arial" w:cs="Arial"/>
          <w:sz w:val="16"/>
          <w:szCs w:val="16"/>
        </w:rPr>
      </w:pPr>
      <w:r w:rsidRPr="009D495B">
        <w:rPr>
          <w:rFonts w:ascii="Arial" w:hAnsi="Arial" w:cs="Arial"/>
          <w:sz w:val="16"/>
          <w:szCs w:val="16"/>
        </w:rPr>
        <w:t>в 2017 году объем запланированных расходов составил 383 992,58 тыс. рублей, кассовое исполнение бюджета на указанные цели в 2017 году составило 381 872,56 тыс. рублей. Незначительное уменьшение запланированных расходов и кассовое исполнение произошло за счет изменения законодательства в сфере социальной поддержки ветеранов труда Ставропольского края.</w:t>
      </w:r>
    </w:p>
    <w:p w:rsidR="00B5776A" w:rsidRPr="009D495B" w:rsidRDefault="00B5776A" w:rsidP="00DE44E5">
      <w:pPr>
        <w:widowControl w:val="0"/>
        <w:tabs>
          <w:tab w:val="num" w:pos="142"/>
        </w:tabs>
        <w:autoSpaceDE w:val="0"/>
        <w:autoSpaceDN w:val="0"/>
        <w:adjustRightInd w:val="0"/>
        <w:ind w:firstLine="142"/>
        <w:jc w:val="both"/>
        <w:rPr>
          <w:rFonts w:ascii="Arial" w:hAnsi="Arial" w:cs="Arial"/>
          <w:sz w:val="16"/>
          <w:szCs w:val="16"/>
        </w:rPr>
      </w:pPr>
      <w:r w:rsidRPr="009D495B">
        <w:rPr>
          <w:rFonts w:ascii="Arial" w:hAnsi="Arial" w:cs="Arial"/>
          <w:sz w:val="16"/>
          <w:szCs w:val="16"/>
        </w:rPr>
        <w:t xml:space="preserve">Государственные услуги и функции по предоставлению гражданам мер социальной поддержки реализуются в соответствии с </w:t>
      </w:r>
      <w:hyperlink r:id="rId29" w:history="1">
        <w:r w:rsidRPr="009D495B">
          <w:rPr>
            <w:rFonts w:ascii="Arial" w:hAnsi="Arial" w:cs="Arial"/>
            <w:sz w:val="16"/>
            <w:szCs w:val="16"/>
          </w:rPr>
          <w:t>Законом</w:t>
        </w:r>
      </w:hyperlink>
      <w:r w:rsidRPr="009D495B">
        <w:rPr>
          <w:rFonts w:ascii="Arial" w:hAnsi="Arial" w:cs="Arial"/>
          <w:sz w:val="16"/>
          <w:szCs w:val="16"/>
        </w:rPr>
        <w:t xml:space="preserve"> Ставропольского края от 11 декабря 2009 года № 92-кз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Российской Федерации, переданными для осуществления органам государственной власти субъекта Российской Федерации, и отдельными государственными полномочиями Ставропольского края в области труда и социальной защиты отдельных категорий граждан".</w:t>
      </w:r>
    </w:p>
    <w:p w:rsidR="00B5776A" w:rsidRPr="009D495B" w:rsidRDefault="00B5776A" w:rsidP="00DE44E5">
      <w:pPr>
        <w:ind w:firstLine="142"/>
        <w:jc w:val="both"/>
        <w:rPr>
          <w:rFonts w:ascii="Arial" w:hAnsi="Arial" w:cs="Arial"/>
          <w:sz w:val="16"/>
          <w:szCs w:val="16"/>
        </w:rPr>
      </w:pPr>
      <w:r w:rsidRPr="009D495B">
        <w:rPr>
          <w:rFonts w:ascii="Arial" w:hAnsi="Arial" w:cs="Arial"/>
          <w:sz w:val="16"/>
          <w:szCs w:val="16"/>
        </w:rPr>
        <w:t xml:space="preserve">Социальная поддержка граждан, оказавшихся в трудной жизненной ситуации, улучшение материального положения отдельных категорий граждан и формирование комфортной среды жизнедеятельности для граждан с ограниченными возможностями здоровья остаются приоритетными направлениями муниципальной политики городского округа. </w:t>
      </w:r>
    </w:p>
    <w:p w:rsidR="00B5776A" w:rsidRPr="009D495B" w:rsidRDefault="00B5776A" w:rsidP="00DE44E5">
      <w:pPr>
        <w:pStyle w:val="ac"/>
        <w:tabs>
          <w:tab w:val="left" w:pos="426"/>
        </w:tabs>
        <w:suppressAutoHyphens/>
        <w:ind w:firstLine="142"/>
        <w:rPr>
          <w:rFonts w:ascii="Arial" w:hAnsi="Arial" w:cs="Arial"/>
          <w:sz w:val="16"/>
          <w:szCs w:val="16"/>
        </w:rPr>
      </w:pPr>
      <w:r w:rsidRPr="009D495B">
        <w:rPr>
          <w:rFonts w:ascii="Arial" w:hAnsi="Arial" w:cs="Arial"/>
          <w:sz w:val="16"/>
          <w:szCs w:val="16"/>
        </w:rPr>
        <w:t>Приоритетами реализуемой в городском округе муниципальной политики в сфере реализации Программы являются:</w:t>
      </w:r>
    </w:p>
    <w:p w:rsidR="00B5776A" w:rsidRPr="009D495B" w:rsidRDefault="00B5776A" w:rsidP="00DE44E5">
      <w:pPr>
        <w:widowControl w:val="0"/>
        <w:tabs>
          <w:tab w:val="left" w:pos="0"/>
        </w:tabs>
        <w:autoSpaceDE w:val="0"/>
        <w:autoSpaceDN w:val="0"/>
        <w:adjustRightInd w:val="0"/>
        <w:ind w:firstLine="142"/>
        <w:jc w:val="both"/>
        <w:rPr>
          <w:rFonts w:ascii="Arial" w:hAnsi="Arial" w:cs="Arial"/>
          <w:sz w:val="16"/>
          <w:szCs w:val="16"/>
        </w:rPr>
      </w:pPr>
      <w:r w:rsidRPr="009D495B">
        <w:rPr>
          <w:rFonts w:ascii="Arial" w:hAnsi="Arial" w:cs="Arial"/>
          <w:sz w:val="16"/>
          <w:szCs w:val="16"/>
        </w:rPr>
        <w:t>реализация прав граждан на социальную защиту в целях ослабления негативных тенденций в обществе и содействия социальной стабильности;</w:t>
      </w:r>
    </w:p>
    <w:p w:rsidR="00B5776A" w:rsidRPr="009D495B" w:rsidRDefault="00B5776A" w:rsidP="00DE44E5">
      <w:pPr>
        <w:widowControl w:val="0"/>
        <w:tabs>
          <w:tab w:val="left" w:pos="0"/>
        </w:tabs>
        <w:autoSpaceDE w:val="0"/>
        <w:autoSpaceDN w:val="0"/>
        <w:adjustRightInd w:val="0"/>
        <w:ind w:firstLine="142"/>
        <w:jc w:val="both"/>
        <w:rPr>
          <w:rFonts w:ascii="Arial" w:hAnsi="Arial" w:cs="Arial"/>
          <w:sz w:val="16"/>
          <w:szCs w:val="16"/>
        </w:rPr>
      </w:pPr>
      <w:r w:rsidRPr="009D495B">
        <w:rPr>
          <w:rFonts w:ascii="Arial" w:hAnsi="Arial" w:cs="Arial"/>
          <w:sz w:val="16"/>
          <w:szCs w:val="16"/>
        </w:rPr>
        <w:t>создание единого информационного поля и формирование межведомственных баз данных для определения критериев нуждаемости получателей мер социальной поддержки и реализации социальных льгот и выплат в целях усиления их адресности;</w:t>
      </w:r>
    </w:p>
    <w:p w:rsidR="00B5776A" w:rsidRPr="009D495B" w:rsidRDefault="00B5776A" w:rsidP="00DE44E5">
      <w:pPr>
        <w:pStyle w:val="ConsNonformat"/>
        <w:widowControl/>
        <w:tabs>
          <w:tab w:val="left" w:pos="0"/>
        </w:tabs>
        <w:snapToGrid w:val="0"/>
        <w:ind w:right="34" w:firstLine="142"/>
        <w:jc w:val="both"/>
        <w:rPr>
          <w:rFonts w:ascii="Arial" w:hAnsi="Arial" w:cs="Arial"/>
          <w:sz w:val="16"/>
          <w:szCs w:val="16"/>
        </w:rPr>
      </w:pPr>
      <w:r w:rsidRPr="009D495B">
        <w:rPr>
          <w:rFonts w:ascii="Arial" w:hAnsi="Arial" w:cs="Arial"/>
          <w:sz w:val="16"/>
          <w:szCs w:val="16"/>
        </w:rPr>
        <w:t xml:space="preserve">   формирование доступной среды жизнедеятельности для инвалидов и других маломобильных групп населения в городском округе.</w:t>
      </w:r>
    </w:p>
    <w:p w:rsidR="00B5776A" w:rsidRPr="009D495B" w:rsidRDefault="00B5776A" w:rsidP="00DE44E5">
      <w:pPr>
        <w:widowControl w:val="0"/>
        <w:tabs>
          <w:tab w:val="left" w:pos="0"/>
        </w:tabs>
        <w:autoSpaceDE w:val="0"/>
        <w:autoSpaceDN w:val="0"/>
        <w:adjustRightInd w:val="0"/>
        <w:ind w:firstLine="142"/>
        <w:jc w:val="both"/>
        <w:rPr>
          <w:rFonts w:ascii="Arial" w:hAnsi="Arial" w:cs="Arial"/>
          <w:sz w:val="16"/>
          <w:szCs w:val="16"/>
        </w:rPr>
      </w:pPr>
      <w:r w:rsidRPr="009D495B">
        <w:rPr>
          <w:rFonts w:ascii="Arial" w:hAnsi="Arial" w:cs="Arial"/>
          <w:sz w:val="16"/>
          <w:szCs w:val="16"/>
        </w:rPr>
        <w:t xml:space="preserve">Специфика социально-демографической структуры населения городского округа проявляется в высоком удельном весе численности инвалидов в общей численности населения городского округа. </w:t>
      </w:r>
      <w:r w:rsidRPr="009D495B">
        <w:rPr>
          <w:rFonts w:ascii="Arial" w:hAnsi="Arial" w:cs="Arial"/>
          <w:bCs/>
          <w:sz w:val="16"/>
          <w:szCs w:val="16"/>
        </w:rPr>
        <w:t xml:space="preserve">Численность инвалидов </w:t>
      </w:r>
      <w:r w:rsidRPr="009D495B">
        <w:rPr>
          <w:rFonts w:ascii="Arial" w:hAnsi="Arial" w:cs="Arial"/>
          <w:sz w:val="16"/>
          <w:szCs w:val="16"/>
        </w:rPr>
        <w:t>городского округа</w:t>
      </w:r>
      <w:r w:rsidRPr="009D495B">
        <w:rPr>
          <w:rFonts w:ascii="Arial" w:hAnsi="Arial" w:cs="Arial"/>
          <w:bCs/>
          <w:sz w:val="16"/>
          <w:szCs w:val="16"/>
        </w:rPr>
        <w:t xml:space="preserve"> на 01 января 2018 года составляет 5 631 </w:t>
      </w:r>
      <w:r w:rsidRPr="009D495B">
        <w:rPr>
          <w:rFonts w:ascii="Arial" w:hAnsi="Arial" w:cs="Arial"/>
          <w:sz w:val="16"/>
          <w:szCs w:val="16"/>
        </w:rPr>
        <w:t>человек (из них инвалидов Великой Отечественной войны - 36 человек, инвалидов от общего заболевания – 4 870 человека, инвалидов с детства – 355 человек, инвалиды от профзаболевания- 3 человека, детей - инвалидов – 367 человека). Д</w:t>
      </w:r>
      <w:r w:rsidRPr="009D495B">
        <w:rPr>
          <w:rFonts w:ascii="Arial" w:hAnsi="Arial" w:cs="Arial"/>
          <w:bCs/>
          <w:sz w:val="16"/>
          <w:szCs w:val="16"/>
        </w:rPr>
        <w:t xml:space="preserve">оля инвалидов в общей численности населения Благодарненского </w:t>
      </w:r>
      <w:r w:rsidRPr="009D495B">
        <w:rPr>
          <w:rFonts w:ascii="Arial" w:hAnsi="Arial" w:cs="Arial"/>
          <w:sz w:val="16"/>
          <w:szCs w:val="16"/>
        </w:rPr>
        <w:t>городского округа</w:t>
      </w:r>
      <w:r w:rsidRPr="009D495B">
        <w:rPr>
          <w:rFonts w:ascii="Arial" w:hAnsi="Arial" w:cs="Arial"/>
          <w:bCs/>
          <w:sz w:val="16"/>
          <w:szCs w:val="16"/>
        </w:rPr>
        <w:t xml:space="preserve"> Ставропольского края (58800 человек) составляет 9,58 процентов.</w:t>
      </w:r>
    </w:p>
    <w:p w:rsidR="00B5776A" w:rsidRPr="009D495B" w:rsidRDefault="00B5776A" w:rsidP="00DE44E5">
      <w:pPr>
        <w:widowControl w:val="0"/>
        <w:tabs>
          <w:tab w:val="left" w:pos="0"/>
        </w:tabs>
        <w:autoSpaceDE w:val="0"/>
        <w:autoSpaceDN w:val="0"/>
        <w:adjustRightInd w:val="0"/>
        <w:ind w:firstLine="142"/>
        <w:jc w:val="both"/>
        <w:rPr>
          <w:rFonts w:ascii="Arial" w:hAnsi="Arial" w:cs="Arial"/>
          <w:sz w:val="16"/>
          <w:szCs w:val="16"/>
        </w:rPr>
      </w:pPr>
      <w:r w:rsidRPr="009D495B">
        <w:rPr>
          <w:rFonts w:ascii="Arial" w:hAnsi="Arial" w:cs="Arial"/>
          <w:sz w:val="16"/>
          <w:szCs w:val="16"/>
        </w:rPr>
        <w:t>В городском округе последовательно проводится работа по социальной поддержке инвалидов, направленная на улучшение их социального положения, повышение уровня и качества жизни. В городском округе сформированы основы современной системы реабилитации инвалидов, но пока это не позволяет в полной мере решать проблемы реабилитации и социальной интеграции инвалидов и людей с ограниченными возможностями здоровья в обществе.</w:t>
      </w:r>
    </w:p>
    <w:p w:rsidR="00B5776A" w:rsidRPr="009D495B" w:rsidRDefault="00B5776A" w:rsidP="00DE44E5">
      <w:pPr>
        <w:ind w:firstLine="142"/>
        <w:jc w:val="both"/>
        <w:rPr>
          <w:rFonts w:ascii="Arial" w:hAnsi="Arial" w:cs="Arial"/>
          <w:sz w:val="16"/>
          <w:szCs w:val="16"/>
        </w:rPr>
      </w:pPr>
      <w:r w:rsidRPr="009D495B">
        <w:rPr>
          <w:rFonts w:ascii="Arial" w:hAnsi="Arial" w:cs="Arial"/>
          <w:sz w:val="16"/>
          <w:szCs w:val="16"/>
        </w:rPr>
        <w:t xml:space="preserve">Актуальной проблемой является формирование в городском округе доступной среды жизнедеятельности для </w:t>
      </w:r>
      <w:r w:rsidRPr="009D495B">
        <w:rPr>
          <w:rFonts w:ascii="Arial" w:hAnsi="Arial" w:cs="Arial"/>
          <w:sz w:val="16"/>
          <w:szCs w:val="16"/>
        </w:rPr>
        <w:lastRenderedPageBreak/>
        <w:t>инвалидов и других маломобильных групп населения городского округа.</w:t>
      </w:r>
    </w:p>
    <w:p w:rsidR="00B5776A" w:rsidRPr="009D495B" w:rsidRDefault="00B5776A" w:rsidP="00DE44E5">
      <w:pPr>
        <w:widowControl w:val="0"/>
        <w:autoSpaceDE w:val="0"/>
        <w:autoSpaceDN w:val="0"/>
        <w:adjustRightInd w:val="0"/>
        <w:ind w:firstLine="142"/>
        <w:jc w:val="both"/>
        <w:rPr>
          <w:rFonts w:ascii="Arial" w:hAnsi="Arial" w:cs="Arial"/>
          <w:sz w:val="16"/>
          <w:szCs w:val="16"/>
        </w:rPr>
      </w:pPr>
      <w:r w:rsidRPr="009D495B">
        <w:rPr>
          <w:rFonts w:ascii="Arial" w:hAnsi="Arial" w:cs="Arial"/>
          <w:sz w:val="16"/>
          <w:szCs w:val="16"/>
        </w:rPr>
        <w:t>С учётом того, что инвалиды и другие маломобильные граждане составляют более 30 процентов населения городского округа, вопрос обеспечения им беспрепятственного доступа к социально значимым объектам имеет первоочередное значение.</w:t>
      </w:r>
    </w:p>
    <w:p w:rsidR="00B5776A" w:rsidRPr="009D495B" w:rsidRDefault="00B5776A" w:rsidP="00DE44E5">
      <w:pPr>
        <w:widowControl w:val="0"/>
        <w:autoSpaceDE w:val="0"/>
        <w:autoSpaceDN w:val="0"/>
        <w:adjustRightInd w:val="0"/>
        <w:ind w:firstLine="142"/>
        <w:jc w:val="both"/>
        <w:rPr>
          <w:rFonts w:ascii="Arial" w:hAnsi="Arial" w:cs="Arial"/>
          <w:sz w:val="16"/>
          <w:szCs w:val="16"/>
        </w:rPr>
      </w:pPr>
      <w:r w:rsidRPr="009D495B">
        <w:rPr>
          <w:rFonts w:ascii="Arial" w:hAnsi="Arial" w:cs="Arial"/>
          <w:sz w:val="16"/>
          <w:szCs w:val="16"/>
          <w:lang w:eastAsia="zh-CN"/>
        </w:rPr>
        <w:t>Реализация мероприятий программы позволит достичь определенных положительных результатов:</w:t>
      </w:r>
    </w:p>
    <w:p w:rsidR="00B5776A" w:rsidRPr="009D495B" w:rsidRDefault="00B5776A" w:rsidP="00DE44E5">
      <w:pPr>
        <w:shd w:val="clear" w:color="auto" w:fill="FFFFFF"/>
        <w:suppressAutoHyphens/>
        <w:ind w:firstLine="142"/>
        <w:jc w:val="both"/>
        <w:rPr>
          <w:rFonts w:ascii="Arial" w:hAnsi="Arial" w:cs="Arial"/>
          <w:sz w:val="16"/>
          <w:szCs w:val="16"/>
          <w:lang w:eastAsia="zh-CN"/>
        </w:rPr>
      </w:pPr>
      <w:r w:rsidRPr="009D495B">
        <w:rPr>
          <w:rFonts w:ascii="Arial" w:hAnsi="Arial" w:cs="Arial"/>
          <w:sz w:val="16"/>
          <w:szCs w:val="16"/>
          <w:lang w:eastAsia="zh-CN"/>
        </w:rPr>
        <w:t>во-первых, достичь положительной динамики основных демографических показателей;</w:t>
      </w:r>
    </w:p>
    <w:p w:rsidR="00B5776A" w:rsidRPr="009D495B" w:rsidRDefault="00B5776A" w:rsidP="00DE44E5">
      <w:pPr>
        <w:shd w:val="clear" w:color="auto" w:fill="FFFFFF"/>
        <w:suppressAutoHyphens/>
        <w:ind w:firstLine="142"/>
        <w:jc w:val="both"/>
        <w:rPr>
          <w:rFonts w:ascii="Arial" w:hAnsi="Arial" w:cs="Arial"/>
          <w:sz w:val="16"/>
          <w:szCs w:val="16"/>
          <w:lang w:eastAsia="zh-CN"/>
        </w:rPr>
      </w:pPr>
      <w:r w:rsidRPr="009D495B">
        <w:rPr>
          <w:rFonts w:ascii="Arial" w:hAnsi="Arial" w:cs="Arial"/>
          <w:sz w:val="16"/>
          <w:szCs w:val="16"/>
          <w:lang w:eastAsia="zh-CN"/>
        </w:rPr>
        <w:t>во-вторых, обеспечить стабильное предоставление гражданам гарантированных мер социальной поддержки;</w:t>
      </w:r>
    </w:p>
    <w:p w:rsidR="00B5776A" w:rsidRPr="009D495B" w:rsidRDefault="00B5776A" w:rsidP="00DE44E5">
      <w:pPr>
        <w:shd w:val="clear" w:color="auto" w:fill="FFFFFF"/>
        <w:suppressAutoHyphens/>
        <w:ind w:firstLine="142"/>
        <w:jc w:val="both"/>
        <w:rPr>
          <w:rFonts w:ascii="Arial" w:hAnsi="Arial" w:cs="Arial"/>
          <w:sz w:val="16"/>
          <w:szCs w:val="16"/>
        </w:rPr>
      </w:pPr>
      <w:r w:rsidRPr="009D495B">
        <w:rPr>
          <w:rFonts w:ascii="Arial" w:hAnsi="Arial" w:cs="Arial"/>
          <w:sz w:val="16"/>
          <w:szCs w:val="16"/>
          <w:lang w:eastAsia="zh-CN"/>
        </w:rPr>
        <w:t xml:space="preserve">в-третьих, </w:t>
      </w:r>
      <w:r w:rsidRPr="009D495B">
        <w:rPr>
          <w:rFonts w:ascii="Arial" w:hAnsi="Arial" w:cs="Arial"/>
          <w:sz w:val="16"/>
          <w:szCs w:val="16"/>
        </w:rPr>
        <w:t>позволит создать более комфортную среду проживания жителям городского округа и повысит уровень социальной защищенности маломобильных граждан.</w:t>
      </w:r>
    </w:p>
    <w:p w:rsidR="00B5776A" w:rsidRPr="009D495B" w:rsidRDefault="00B5776A" w:rsidP="00DE44E5">
      <w:pPr>
        <w:suppressAutoHyphens/>
        <w:ind w:firstLine="142"/>
        <w:jc w:val="both"/>
        <w:rPr>
          <w:rFonts w:ascii="Arial" w:hAnsi="Arial" w:cs="Arial"/>
          <w:sz w:val="16"/>
          <w:szCs w:val="16"/>
        </w:rPr>
      </w:pPr>
      <w:r w:rsidRPr="009D495B">
        <w:rPr>
          <w:rFonts w:ascii="Arial" w:hAnsi="Arial" w:cs="Arial"/>
          <w:sz w:val="16"/>
          <w:szCs w:val="16"/>
        </w:rPr>
        <w:t>Целью Программы является:</w:t>
      </w:r>
    </w:p>
    <w:p w:rsidR="00B5776A" w:rsidRPr="009D495B" w:rsidRDefault="00B5776A" w:rsidP="00DE44E5">
      <w:pPr>
        <w:pStyle w:val="ConsNonformat"/>
        <w:widowControl/>
        <w:tabs>
          <w:tab w:val="left" w:pos="1769"/>
        </w:tabs>
        <w:snapToGrid w:val="0"/>
        <w:ind w:left="34" w:right="34" w:firstLine="142"/>
        <w:jc w:val="both"/>
        <w:rPr>
          <w:rFonts w:ascii="Arial" w:hAnsi="Arial" w:cs="Arial"/>
          <w:sz w:val="16"/>
          <w:szCs w:val="16"/>
        </w:rPr>
      </w:pPr>
      <w:r w:rsidRPr="009D495B">
        <w:rPr>
          <w:rFonts w:ascii="Arial" w:hAnsi="Arial" w:cs="Arial"/>
          <w:sz w:val="16"/>
          <w:szCs w:val="16"/>
        </w:rPr>
        <w:t>повышение уровня и качества жизни населения Благодарненского городского округа Ставропольского края.</w:t>
      </w:r>
    </w:p>
    <w:p w:rsidR="00B5776A" w:rsidRPr="009D495B" w:rsidRDefault="00B5776A" w:rsidP="00DE44E5">
      <w:pPr>
        <w:pStyle w:val="ConsNonformat"/>
        <w:widowControl/>
        <w:tabs>
          <w:tab w:val="left" w:pos="1769"/>
        </w:tabs>
        <w:snapToGrid w:val="0"/>
        <w:ind w:left="34" w:right="34" w:firstLine="142"/>
        <w:jc w:val="both"/>
        <w:rPr>
          <w:rFonts w:ascii="Arial" w:hAnsi="Arial" w:cs="Arial"/>
          <w:sz w:val="16"/>
          <w:szCs w:val="16"/>
        </w:rPr>
      </w:pPr>
      <w:r w:rsidRPr="009D495B">
        <w:rPr>
          <w:rFonts w:ascii="Arial" w:hAnsi="Arial" w:cs="Arial"/>
          <w:sz w:val="16"/>
          <w:szCs w:val="16"/>
        </w:rPr>
        <w:t xml:space="preserve">В ходе реализации Программы предусматривается обеспечение следующих задач: выполнение государственных обязательств по социальной поддержке граждан в городском округе, формирование условий для беспрепятственного доступа инвалидов и других </w:t>
      </w:r>
      <w:r w:rsidRPr="009D495B">
        <w:rPr>
          <w:rFonts w:ascii="Arial" w:hAnsi="Arial" w:cs="Arial"/>
          <w:sz w:val="16"/>
          <w:szCs w:val="16"/>
        </w:rPr>
        <w:lastRenderedPageBreak/>
        <w:t>маломобильных групп населения городского округа к приоритетным объектам жизнедеятельности.</w:t>
      </w:r>
    </w:p>
    <w:p w:rsidR="00B5776A" w:rsidRPr="009D495B" w:rsidRDefault="00B5776A" w:rsidP="00DE44E5">
      <w:pPr>
        <w:suppressAutoHyphens/>
        <w:spacing w:line="228" w:lineRule="auto"/>
        <w:ind w:right="-1" w:firstLine="142"/>
        <w:jc w:val="both"/>
        <w:rPr>
          <w:rFonts w:ascii="Arial" w:hAnsi="Arial" w:cs="Arial"/>
          <w:sz w:val="16"/>
          <w:szCs w:val="16"/>
        </w:rPr>
      </w:pPr>
      <w:r w:rsidRPr="009D495B">
        <w:rPr>
          <w:rFonts w:ascii="Arial" w:hAnsi="Arial" w:cs="Arial"/>
          <w:sz w:val="16"/>
          <w:szCs w:val="16"/>
        </w:rPr>
        <w:t>Ожидаемыми конечными результатами реализации Программы будут являться: сохранение доли населения городского округа, получившего социальные выплаты, в общей численности населения городского округа на уровне 30 процентов.</w:t>
      </w:r>
    </w:p>
    <w:p w:rsidR="00B5776A" w:rsidRPr="009D495B" w:rsidRDefault="00B5776A" w:rsidP="00DE44E5">
      <w:pPr>
        <w:suppressAutoHyphens/>
        <w:ind w:firstLine="142"/>
        <w:jc w:val="both"/>
        <w:rPr>
          <w:rFonts w:ascii="Arial" w:hAnsi="Arial" w:cs="Arial"/>
          <w:sz w:val="16"/>
          <w:szCs w:val="16"/>
        </w:rPr>
      </w:pPr>
      <w:r w:rsidRPr="009D495B">
        <w:rPr>
          <w:rFonts w:ascii="Arial" w:hAnsi="Arial" w:cs="Arial"/>
          <w:sz w:val="16"/>
          <w:szCs w:val="16"/>
        </w:rPr>
        <w:t>Сведения об индикаторах достижения целей муниципальной   программы Благодарненского городского округа Ставропольского края «Социальная поддержка граждан» и показателях решения задач подпрограмм Программы и их значениях приведены в приложении 1 к Программе. Перечень основных мероприятий подпрограмм Программы «Социальная поддержка граждан» приведен в приложении 2 к Программе.</w:t>
      </w:r>
    </w:p>
    <w:p w:rsidR="00B5776A" w:rsidRPr="009D495B" w:rsidRDefault="00B5776A" w:rsidP="00DE44E5">
      <w:pPr>
        <w:suppressAutoHyphens/>
        <w:ind w:firstLine="142"/>
        <w:jc w:val="both"/>
        <w:rPr>
          <w:rFonts w:ascii="Arial" w:hAnsi="Arial" w:cs="Arial"/>
          <w:sz w:val="16"/>
          <w:szCs w:val="16"/>
        </w:rPr>
      </w:pPr>
      <w:r w:rsidRPr="009D495B">
        <w:rPr>
          <w:rFonts w:ascii="Arial" w:hAnsi="Arial" w:cs="Arial"/>
          <w:sz w:val="16"/>
          <w:szCs w:val="16"/>
        </w:rPr>
        <w:t>Объемы и источники финансового обеспечения Программы «Социальная поддержка граждан» приведены в приложении 3 к Программе.</w:t>
      </w:r>
    </w:p>
    <w:p w:rsidR="00B5776A" w:rsidRPr="009D495B" w:rsidRDefault="00B5776A" w:rsidP="00DE44E5">
      <w:pPr>
        <w:suppressAutoHyphens/>
        <w:ind w:firstLine="142"/>
        <w:jc w:val="both"/>
        <w:rPr>
          <w:rFonts w:ascii="Arial" w:hAnsi="Arial" w:cs="Arial"/>
          <w:sz w:val="16"/>
          <w:szCs w:val="16"/>
        </w:rPr>
      </w:pPr>
      <w:r w:rsidRPr="009D495B">
        <w:rPr>
          <w:rFonts w:ascii="Arial" w:hAnsi="Arial" w:cs="Arial"/>
          <w:sz w:val="16"/>
          <w:szCs w:val="16"/>
        </w:rPr>
        <w:t>Сведения о весовых коэффициентах, присвоенных целям Программы, задачам подпрограмм Программы «Социальная поддержка граждан» приведены в приложении 4 к Программе.</w:t>
      </w:r>
    </w:p>
    <w:p w:rsidR="00157539" w:rsidRDefault="00157539" w:rsidP="00DE44E5">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p w:rsidR="00BE47AD" w:rsidRDefault="00BE47AD" w:rsidP="00F34579">
      <w:pPr>
        <w:tabs>
          <w:tab w:val="left" w:pos="7230"/>
        </w:tabs>
        <w:ind w:firstLine="142"/>
        <w:jc w:val="center"/>
        <w:rPr>
          <w:rFonts w:ascii="Arial" w:hAnsi="Arial" w:cs="Arial"/>
          <w:b/>
          <w:sz w:val="16"/>
          <w:szCs w:val="16"/>
        </w:rPr>
        <w:sectPr w:rsidR="00BE47AD" w:rsidSect="00232EA4">
          <w:type w:val="continuous"/>
          <w:pgSz w:w="11905" w:h="16838"/>
          <w:pgMar w:top="1134" w:right="706" w:bottom="1134" w:left="993" w:header="720" w:footer="720" w:gutter="0"/>
          <w:cols w:num="2" w:space="851"/>
          <w:noEndnote/>
          <w:titlePg/>
          <w:docGrid w:linePitch="381"/>
        </w:sectPr>
      </w:pPr>
    </w:p>
    <w:tbl>
      <w:tblPr>
        <w:tblW w:w="0" w:type="auto"/>
        <w:tblLook w:val="04A0"/>
      </w:tblPr>
      <w:tblGrid>
        <w:gridCol w:w="4965"/>
        <w:gridCol w:w="5457"/>
      </w:tblGrid>
      <w:tr w:rsidR="00BE47AD" w:rsidRPr="009D495B" w:rsidTr="006258E7">
        <w:tc>
          <w:tcPr>
            <w:tcW w:w="7677" w:type="dxa"/>
            <w:shd w:val="clear" w:color="auto" w:fill="auto"/>
          </w:tcPr>
          <w:p w:rsidR="00BE47AD" w:rsidRPr="009D495B" w:rsidRDefault="00BE47AD" w:rsidP="006258E7">
            <w:pPr>
              <w:autoSpaceDE w:val="0"/>
              <w:autoSpaceDN w:val="0"/>
              <w:adjustRightInd w:val="0"/>
              <w:spacing w:line="240" w:lineRule="exact"/>
              <w:jc w:val="both"/>
              <w:rPr>
                <w:rFonts w:ascii="Arial" w:hAnsi="Arial" w:cs="Arial"/>
                <w:sz w:val="16"/>
                <w:szCs w:val="16"/>
              </w:rPr>
            </w:pPr>
          </w:p>
        </w:tc>
        <w:tc>
          <w:tcPr>
            <w:tcW w:w="7678" w:type="dxa"/>
            <w:shd w:val="clear" w:color="auto" w:fill="auto"/>
          </w:tcPr>
          <w:p w:rsidR="00BE47AD" w:rsidRPr="009D495B" w:rsidRDefault="00BE47AD" w:rsidP="00BE47AD">
            <w:pPr>
              <w:autoSpaceDE w:val="0"/>
              <w:autoSpaceDN w:val="0"/>
              <w:adjustRightInd w:val="0"/>
              <w:spacing w:line="180" w:lineRule="exact"/>
              <w:jc w:val="center"/>
              <w:rPr>
                <w:rFonts w:ascii="Arial" w:hAnsi="Arial" w:cs="Arial"/>
                <w:sz w:val="16"/>
                <w:szCs w:val="16"/>
              </w:rPr>
            </w:pPr>
            <w:r w:rsidRPr="009D495B">
              <w:rPr>
                <w:rFonts w:ascii="Arial" w:hAnsi="Arial" w:cs="Arial"/>
                <w:sz w:val="16"/>
                <w:szCs w:val="16"/>
              </w:rPr>
              <w:t>Приложение 1</w:t>
            </w:r>
          </w:p>
          <w:p w:rsidR="00BE47AD" w:rsidRPr="009D495B" w:rsidRDefault="00BE47AD" w:rsidP="00BE47AD">
            <w:pPr>
              <w:autoSpaceDE w:val="0"/>
              <w:autoSpaceDN w:val="0"/>
              <w:adjustRightInd w:val="0"/>
              <w:spacing w:line="180" w:lineRule="exact"/>
              <w:jc w:val="center"/>
              <w:rPr>
                <w:rFonts w:ascii="Arial" w:hAnsi="Arial" w:cs="Arial"/>
                <w:sz w:val="16"/>
                <w:szCs w:val="16"/>
              </w:rPr>
            </w:pPr>
            <w:r w:rsidRPr="009D495B">
              <w:rPr>
                <w:rFonts w:ascii="Arial" w:hAnsi="Arial" w:cs="Arial"/>
                <w:sz w:val="16"/>
                <w:szCs w:val="16"/>
              </w:rPr>
              <w:t xml:space="preserve">к муниципальной программе Благодарненского городского округа Ставропольского края </w:t>
            </w:r>
          </w:p>
          <w:p w:rsidR="00BE47AD" w:rsidRPr="009D495B" w:rsidRDefault="00BE47AD" w:rsidP="00BE47AD">
            <w:pPr>
              <w:autoSpaceDE w:val="0"/>
              <w:autoSpaceDN w:val="0"/>
              <w:adjustRightInd w:val="0"/>
              <w:spacing w:line="180" w:lineRule="exact"/>
              <w:jc w:val="center"/>
              <w:rPr>
                <w:rFonts w:ascii="Arial" w:hAnsi="Arial" w:cs="Arial"/>
                <w:sz w:val="16"/>
                <w:szCs w:val="16"/>
              </w:rPr>
            </w:pPr>
            <w:r w:rsidRPr="009D495B">
              <w:rPr>
                <w:rFonts w:ascii="Arial" w:hAnsi="Arial" w:cs="Arial"/>
                <w:sz w:val="16"/>
                <w:szCs w:val="16"/>
              </w:rPr>
              <w:t>«Социальная поддержка граждан»</w:t>
            </w:r>
          </w:p>
        </w:tc>
      </w:tr>
    </w:tbl>
    <w:p w:rsidR="00BE47AD" w:rsidRPr="009D495B" w:rsidRDefault="00BE47AD" w:rsidP="00BE47AD">
      <w:pPr>
        <w:autoSpaceDE w:val="0"/>
        <w:autoSpaceDN w:val="0"/>
        <w:adjustRightInd w:val="0"/>
        <w:spacing w:line="240" w:lineRule="exact"/>
        <w:jc w:val="center"/>
        <w:outlineLvl w:val="2"/>
        <w:rPr>
          <w:rFonts w:ascii="Arial" w:hAnsi="Arial" w:cs="Arial"/>
          <w:sz w:val="16"/>
          <w:szCs w:val="16"/>
        </w:rPr>
      </w:pPr>
    </w:p>
    <w:p w:rsidR="00BE47AD" w:rsidRPr="009D495B" w:rsidRDefault="00BE47AD" w:rsidP="00BE47AD">
      <w:pPr>
        <w:autoSpaceDE w:val="0"/>
        <w:autoSpaceDN w:val="0"/>
        <w:adjustRightInd w:val="0"/>
        <w:spacing w:line="240" w:lineRule="exact"/>
        <w:jc w:val="center"/>
        <w:outlineLvl w:val="2"/>
        <w:rPr>
          <w:rFonts w:ascii="Arial" w:hAnsi="Arial" w:cs="Arial"/>
          <w:caps/>
          <w:sz w:val="16"/>
          <w:szCs w:val="16"/>
        </w:rPr>
      </w:pPr>
      <w:r w:rsidRPr="009D495B">
        <w:rPr>
          <w:rFonts w:ascii="Arial" w:hAnsi="Arial" w:cs="Arial"/>
          <w:caps/>
          <w:sz w:val="16"/>
          <w:szCs w:val="16"/>
        </w:rPr>
        <w:t>Сведения</w:t>
      </w:r>
    </w:p>
    <w:p w:rsidR="00BE47AD" w:rsidRPr="009D495B" w:rsidRDefault="00BE47AD" w:rsidP="00BE47AD">
      <w:pPr>
        <w:autoSpaceDE w:val="0"/>
        <w:autoSpaceDN w:val="0"/>
        <w:adjustRightInd w:val="0"/>
        <w:spacing w:line="240" w:lineRule="exact"/>
        <w:jc w:val="center"/>
        <w:outlineLvl w:val="2"/>
        <w:rPr>
          <w:rFonts w:ascii="Arial" w:hAnsi="Arial" w:cs="Arial"/>
          <w:sz w:val="16"/>
          <w:szCs w:val="16"/>
        </w:rPr>
      </w:pPr>
      <w:r w:rsidRPr="009D495B">
        <w:rPr>
          <w:rFonts w:ascii="Arial" w:hAnsi="Arial" w:cs="Arial"/>
          <w:sz w:val="16"/>
          <w:szCs w:val="16"/>
        </w:rPr>
        <w:t>об индикаторах достижения целей муниципальной программы Благодарненского городского округа Ставропольского края</w:t>
      </w:r>
      <w:r w:rsidRPr="009D495B">
        <w:rPr>
          <w:rFonts w:ascii="Arial" w:hAnsi="Arial" w:cs="Arial"/>
          <w:sz w:val="16"/>
          <w:szCs w:val="16"/>
          <w:vertAlign w:val="superscript"/>
        </w:rPr>
        <w:t xml:space="preserve"> </w:t>
      </w:r>
      <w:r w:rsidRPr="009D495B">
        <w:rPr>
          <w:rFonts w:ascii="Arial" w:hAnsi="Arial" w:cs="Arial"/>
          <w:sz w:val="16"/>
          <w:szCs w:val="16"/>
        </w:rPr>
        <w:t>«Социальная поддержка граждан» и показателях решения задач подпрограмм Программы и их значениях</w:t>
      </w:r>
    </w:p>
    <w:p w:rsidR="00BE47AD" w:rsidRPr="009D495B" w:rsidRDefault="00BE47AD" w:rsidP="00BE47AD">
      <w:pPr>
        <w:autoSpaceDE w:val="0"/>
        <w:autoSpaceDN w:val="0"/>
        <w:adjustRightInd w:val="0"/>
        <w:spacing w:line="240" w:lineRule="exact"/>
        <w:jc w:val="center"/>
        <w:outlineLvl w:val="2"/>
        <w:rPr>
          <w:rFonts w:ascii="Arial" w:hAnsi="Arial" w:cs="Arial"/>
          <w:sz w:val="16"/>
          <w:szCs w:val="16"/>
        </w:rPr>
      </w:pPr>
    </w:p>
    <w:p w:rsidR="00BE47AD" w:rsidRPr="009D495B" w:rsidRDefault="00BE47AD" w:rsidP="00BE47AD">
      <w:pPr>
        <w:autoSpaceDE w:val="0"/>
        <w:autoSpaceDN w:val="0"/>
        <w:adjustRightInd w:val="0"/>
        <w:spacing w:line="240" w:lineRule="exact"/>
        <w:jc w:val="center"/>
        <w:outlineLvl w:val="2"/>
        <w:rPr>
          <w:rFonts w:ascii="Arial" w:hAnsi="Arial" w:cs="Arial"/>
          <w:sz w:val="16"/>
          <w:szCs w:val="1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843"/>
        <w:gridCol w:w="1418"/>
        <w:gridCol w:w="1134"/>
        <w:gridCol w:w="992"/>
        <w:gridCol w:w="992"/>
        <w:gridCol w:w="1134"/>
        <w:gridCol w:w="993"/>
      </w:tblGrid>
      <w:tr w:rsidR="00BE47AD" w:rsidRPr="009D495B" w:rsidTr="00BE47AD">
        <w:tc>
          <w:tcPr>
            <w:tcW w:w="1701" w:type="dxa"/>
            <w:vMerge w:val="restart"/>
            <w:shd w:val="clear" w:color="auto" w:fill="auto"/>
          </w:tcPr>
          <w:p w:rsidR="00BE47AD" w:rsidRPr="009D495B" w:rsidRDefault="00BE47AD" w:rsidP="006258E7">
            <w:pPr>
              <w:spacing w:line="240" w:lineRule="exact"/>
              <w:jc w:val="center"/>
              <w:rPr>
                <w:rFonts w:ascii="Arial" w:hAnsi="Arial" w:cs="Arial"/>
                <w:sz w:val="16"/>
                <w:szCs w:val="16"/>
              </w:rPr>
            </w:pPr>
            <w:r w:rsidRPr="009D495B">
              <w:rPr>
                <w:rFonts w:ascii="Arial" w:hAnsi="Arial" w:cs="Arial"/>
                <w:sz w:val="16"/>
                <w:szCs w:val="16"/>
              </w:rPr>
              <w:t>№ п/п</w:t>
            </w:r>
          </w:p>
        </w:tc>
        <w:tc>
          <w:tcPr>
            <w:tcW w:w="1843" w:type="dxa"/>
            <w:vMerge w:val="restart"/>
            <w:shd w:val="clear" w:color="auto" w:fill="auto"/>
          </w:tcPr>
          <w:p w:rsidR="00BE47AD" w:rsidRPr="009D495B" w:rsidRDefault="00BE47AD" w:rsidP="006258E7">
            <w:pPr>
              <w:spacing w:line="240" w:lineRule="exact"/>
              <w:jc w:val="center"/>
              <w:rPr>
                <w:rFonts w:ascii="Arial" w:hAnsi="Arial" w:cs="Arial"/>
                <w:sz w:val="16"/>
                <w:szCs w:val="16"/>
              </w:rPr>
            </w:pPr>
            <w:r w:rsidRPr="009D495B">
              <w:rPr>
                <w:rFonts w:ascii="Arial" w:hAnsi="Arial" w:cs="Arial"/>
                <w:sz w:val="16"/>
                <w:szCs w:val="16"/>
              </w:rPr>
              <w:t>Наименование индикатора достижения цели Программы и показателя решения задачи подпрограммы Программы</w:t>
            </w:r>
          </w:p>
        </w:tc>
        <w:tc>
          <w:tcPr>
            <w:tcW w:w="1418" w:type="dxa"/>
            <w:vMerge w:val="restart"/>
            <w:shd w:val="clear" w:color="auto" w:fill="auto"/>
          </w:tcPr>
          <w:p w:rsidR="00BE47AD" w:rsidRPr="009D495B" w:rsidRDefault="00BE47AD" w:rsidP="006258E7">
            <w:pPr>
              <w:spacing w:line="240" w:lineRule="exact"/>
              <w:ind w:left="-108" w:right="-108"/>
              <w:jc w:val="center"/>
              <w:rPr>
                <w:rFonts w:ascii="Arial" w:hAnsi="Arial" w:cs="Arial"/>
                <w:sz w:val="16"/>
                <w:szCs w:val="16"/>
              </w:rPr>
            </w:pPr>
            <w:r w:rsidRPr="009D495B">
              <w:rPr>
                <w:rFonts w:ascii="Arial" w:hAnsi="Arial" w:cs="Arial"/>
                <w:sz w:val="16"/>
                <w:szCs w:val="16"/>
              </w:rPr>
              <w:t>единица       измерения</w:t>
            </w:r>
          </w:p>
        </w:tc>
        <w:tc>
          <w:tcPr>
            <w:tcW w:w="5245" w:type="dxa"/>
            <w:gridSpan w:val="5"/>
            <w:shd w:val="clear" w:color="auto" w:fill="auto"/>
          </w:tcPr>
          <w:p w:rsidR="00BE47AD" w:rsidRPr="009D495B" w:rsidRDefault="00BE47AD" w:rsidP="006258E7">
            <w:pPr>
              <w:spacing w:line="240" w:lineRule="exact"/>
              <w:jc w:val="center"/>
              <w:rPr>
                <w:rFonts w:ascii="Arial" w:hAnsi="Arial" w:cs="Arial"/>
                <w:sz w:val="16"/>
                <w:szCs w:val="16"/>
              </w:rPr>
            </w:pPr>
            <w:r w:rsidRPr="009D495B">
              <w:rPr>
                <w:rFonts w:ascii="Arial" w:hAnsi="Arial" w:cs="Arial"/>
                <w:sz w:val="16"/>
                <w:szCs w:val="16"/>
              </w:rPr>
              <w:t>значение индикатора достижения цели Программы и показателя решения задачи подпрограммы Программы</w:t>
            </w:r>
            <w:r w:rsidRPr="009D495B" w:rsidDel="006C2FA5">
              <w:rPr>
                <w:rFonts w:ascii="Arial" w:hAnsi="Arial" w:cs="Arial"/>
                <w:sz w:val="16"/>
                <w:szCs w:val="16"/>
              </w:rPr>
              <w:t xml:space="preserve"> </w:t>
            </w:r>
            <w:r w:rsidRPr="009D495B">
              <w:rPr>
                <w:rFonts w:ascii="Arial" w:hAnsi="Arial" w:cs="Arial"/>
                <w:sz w:val="16"/>
                <w:szCs w:val="16"/>
              </w:rPr>
              <w:t>по годам</w:t>
            </w:r>
          </w:p>
        </w:tc>
      </w:tr>
      <w:tr w:rsidR="00BE47AD" w:rsidRPr="009D495B" w:rsidTr="00BE47AD">
        <w:trPr>
          <w:trHeight w:val="186"/>
        </w:trPr>
        <w:tc>
          <w:tcPr>
            <w:tcW w:w="1701" w:type="dxa"/>
            <w:vMerge/>
            <w:shd w:val="clear" w:color="auto" w:fill="auto"/>
          </w:tcPr>
          <w:p w:rsidR="00BE47AD" w:rsidRPr="009D495B" w:rsidRDefault="00BE47AD" w:rsidP="006258E7">
            <w:pPr>
              <w:spacing w:line="240" w:lineRule="exact"/>
              <w:jc w:val="center"/>
              <w:rPr>
                <w:rFonts w:ascii="Arial" w:hAnsi="Arial" w:cs="Arial"/>
                <w:sz w:val="16"/>
                <w:szCs w:val="16"/>
              </w:rPr>
            </w:pPr>
          </w:p>
        </w:tc>
        <w:tc>
          <w:tcPr>
            <w:tcW w:w="1843" w:type="dxa"/>
            <w:vMerge/>
            <w:shd w:val="clear" w:color="auto" w:fill="auto"/>
          </w:tcPr>
          <w:p w:rsidR="00BE47AD" w:rsidRPr="009D495B" w:rsidRDefault="00BE47AD" w:rsidP="006258E7">
            <w:pPr>
              <w:spacing w:line="240" w:lineRule="exact"/>
              <w:jc w:val="center"/>
              <w:rPr>
                <w:rFonts w:ascii="Arial" w:hAnsi="Arial" w:cs="Arial"/>
                <w:sz w:val="16"/>
                <w:szCs w:val="16"/>
              </w:rPr>
            </w:pPr>
          </w:p>
        </w:tc>
        <w:tc>
          <w:tcPr>
            <w:tcW w:w="1418" w:type="dxa"/>
            <w:vMerge/>
            <w:shd w:val="clear" w:color="auto" w:fill="auto"/>
          </w:tcPr>
          <w:p w:rsidR="00BE47AD" w:rsidRPr="009D495B" w:rsidRDefault="00BE47AD" w:rsidP="006258E7">
            <w:pPr>
              <w:spacing w:line="240" w:lineRule="exact"/>
              <w:jc w:val="center"/>
              <w:rPr>
                <w:rFonts w:ascii="Arial" w:hAnsi="Arial" w:cs="Arial"/>
                <w:sz w:val="16"/>
                <w:szCs w:val="16"/>
              </w:rPr>
            </w:pPr>
          </w:p>
        </w:tc>
        <w:tc>
          <w:tcPr>
            <w:tcW w:w="1134" w:type="dxa"/>
            <w:shd w:val="clear" w:color="auto" w:fill="auto"/>
          </w:tcPr>
          <w:p w:rsidR="00BE47AD" w:rsidRPr="009D495B" w:rsidRDefault="00BE47AD" w:rsidP="006258E7">
            <w:pPr>
              <w:spacing w:line="240" w:lineRule="exact"/>
              <w:jc w:val="center"/>
              <w:rPr>
                <w:rFonts w:ascii="Arial" w:hAnsi="Arial" w:cs="Arial"/>
                <w:sz w:val="16"/>
                <w:szCs w:val="16"/>
              </w:rPr>
            </w:pPr>
            <w:r w:rsidRPr="009D495B">
              <w:rPr>
                <w:rFonts w:ascii="Arial" w:hAnsi="Arial" w:cs="Arial"/>
                <w:sz w:val="16"/>
                <w:szCs w:val="16"/>
              </w:rPr>
              <w:t xml:space="preserve"> 2017</w:t>
            </w:r>
          </w:p>
        </w:tc>
        <w:tc>
          <w:tcPr>
            <w:tcW w:w="992" w:type="dxa"/>
            <w:shd w:val="clear" w:color="auto" w:fill="auto"/>
          </w:tcPr>
          <w:p w:rsidR="00BE47AD" w:rsidRPr="009D495B" w:rsidRDefault="00BE47AD" w:rsidP="006258E7">
            <w:pPr>
              <w:spacing w:line="240" w:lineRule="exact"/>
              <w:jc w:val="center"/>
              <w:rPr>
                <w:rFonts w:ascii="Arial" w:hAnsi="Arial" w:cs="Arial"/>
                <w:sz w:val="16"/>
                <w:szCs w:val="16"/>
              </w:rPr>
            </w:pPr>
            <w:r w:rsidRPr="009D495B">
              <w:rPr>
                <w:rFonts w:ascii="Arial" w:hAnsi="Arial" w:cs="Arial"/>
                <w:sz w:val="16"/>
                <w:szCs w:val="16"/>
              </w:rPr>
              <w:t>2018</w:t>
            </w:r>
          </w:p>
        </w:tc>
        <w:tc>
          <w:tcPr>
            <w:tcW w:w="992" w:type="dxa"/>
            <w:shd w:val="clear" w:color="auto" w:fill="auto"/>
          </w:tcPr>
          <w:p w:rsidR="00BE47AD" w:rsidRPr="009D495B" w:rsidRDefault="00BE47AD" w:rsidP="006258E7">
            <w:pPr>
              <w:spacing w:line="240" w:lineRule="exact"/>
              <w:jc w:val="center"/>
              <w:rPr>
                <w:rFonts w:ascii="Arial" w:hAnsi="Arial" w:cs="Arial"/>
                <w:sz w:val="16"/>
                <w:szCs w:val="16"/>
              </w:rPr>
            </w:pPr>
            <w:r w:rsidRPr="009D495B">
              <w:rPr>
                <w:rFonts w:ascii="Arial" w:hAnsi="Arial" w:cs="Arial"/>
                <w:sz w:val="16"/>
                <w:szCs w:val="16"/>
              </w:rPr>
              <w:t>2019</w:t>
            </w:r>
          </w:p>
        </w:tc>
        <w:tc>
          <w:tcPr>
            <w:tcW w:w="1134" w:type="dxa"/>
            <w:shd w:val="clear" w:color="auto" w:fill="auto"/>
          </w:tcPr>
          <w:p w:rsidR="00BE47AD" w:rsidRPr="009D495B" w:rsidRDefault="00BE47AD" w:rsidP="006258E7">
            <w:pPr>
              <w:spacing w:line="240" w:lineRule="exact"/>
              <w:jc w:val="center"/>
              <w:rPr>
                <w:rFonts w:ascii="Arial" w:hAnsi="Arial" w:cs="Arial"/>
                <w:sz w:val="16"/>
                <w:szCs w:val="16"/>
              </w:rPr>
            </w:pPr>
            <w:r w:rsidRPr="009D495B">
              <w:rPr>
                <w:rFonts w:ascii="Arial" w:hAnsi="Arial" w:cs="Arial"/>
                <w:sz w:val="16"/>
                <w:szCs w:val="16"/>
              </w:rPr>
              <w:t>2020</w:t>
            </w:r>
          </w:p>
        </w:tc>
        <w:tc>
          <w:tcPr>
            <w:tcW w:w="993" w:type="dxa"/>
            <w:shd w:val="clear" w:color="auto" w:fill="auto"/>
          </w:tcPr>
          <w:p w:rsidR="00BE47AD" w:rsidRPr="009D495B" w:rsidRDefault="00BE47AD" w:rsidP="006258E7">
            <w:pPr>
              <w:spacing w:line="240" w:lineRule="exact"/>
              <w:jc w:val="center"/>
              <w:rPr>
                <w:rFonts w:ascii="Arial" w:hAnsi="Arial" w:cs="Arial"/>
                <w:sz w:val="16"/>
                <w:szCs w:val="16"/>
                <w:vertAlign w:val="superscript"/>
              </w:rPr>
            </w:pPr>
            <w:r w:rsidRPr="009D495B">
              <w:rPr>
                <w:rFonts w:ascii="Arial" w:hAnsi="Arial" w:cs="Arial"/>
                <w:sz w:val="16"/>
                <w:szCs w:val="16"/>
              </w:rPr>
              <w:t>2021</w:t>
            </w:r>
          </w:p>
        </w:tc>
      </w:tr>
      <w:tr w:rsidR="00BE47AD" w:rsidRPr="009D495B" w:rsidTr="00BE47AD">
        <w:trPr>
          <w:trHeight w:val="178"/>
        </w:trPr>
        <w:tc>
          <w:tcPr>
            <w:tcW w:w="10207" w:type="dxa"/>
            <w:gridSpan w:val="8"/>
            <w:shd w:val="clear" w:color="auto" w:fill="auto"/>
          </w:tcPr>
          <w:p w:rsidR="00BE47AD" w:rsidRPr="009D495B" w:rsidRDefault="00BE47AD" w:rsidP="006258E7">
            <w:pPr>
              <w:spacing w:line="240" w:lineRule="exact"/>
              <w:jc w:val="center"/>
              <w:rPr>
                <w:rFonts w:ascii="Arial" w:hAnsi="Arial" w:cs="Arial"/>
                <w:sz w:val="16"/>
                <w:szCs w:val="16"/>
              </w:rPr>
            </w:pPr>
            <w:r w:rsidRPr="009D495B">
              <w:rPr>
                <w:rFonts w:ascii="Arial" w:hAnsi="Arial" w:cs="Arial"/>
                <w:sz w:val="16"/>
                <w:szCs w:val="16"/>
              </w:rPr>
              <w:t>Программа «Социальная поддержка граждан»</w:t>
            </w:r>
          </w:p>
        </w:tc>
      </w:tr>
      <w:tr w:rsidR="00BE47AD" w:rsidRPr="009D495B" w:rsidTr="00BE47AD">
        <w:trPr>
          <w:trHeight w:val="565"/>
        </w:trPr>
        <w:tc>
          <w:tcPr>
            <w:tcW w:w="1701" w:type="dxa"/>
            <w:shd w:val="clear" w:color="auto" w:fill="auto"/>
          </w:tcPr>
          <w:p w:rsidR="00BE47AD" w:rsidRPr="009D495B" w:rsidRDefault="00BE47AD" w:rsidP="006258E7">
            <w:pPr>
              <w:jc w:val="center"/>
              <w:rPr>
                <w:rFonts w:ascii="Arial" w:hAnsi="Arial" w:cs="Arial"/>
                <w:sz w:val="16"/>
                <w:szCs w:val="16"/>
              </w:rPr>
            </w:pPr>
            <w:r w:rsidRPr="009D495B">
              <w:rPr>
                <w:rFonts w:ascii="Arial" w:hAnsi="Arial" w:cs="Arial"/>
                <w:sz w:val="16"/>
                <w:szCs w:val="16"/>
              </w:rPr>
              <w:t>1</w:t>
            </w:r>
          </w:p>
        </w:tc>
        <w:tc>
          <w:tcPr>
            <w:tcW w:w="1843" w:type="dxa"/>
            <w:shd w:val="clear" w:color="auto" w:fill="auto"/>
          </w:tcPr>
          <w:p w:rsidR="00BE47AD" w:rsidRPr="009D495B" w:rsidRDefault="00BE47AD" w:rsidP="006258E7">
            <w:pPr>
              <w:jc w:val="both"/>
              <w:rPr>
                <w:rFonts w:ascii="Arial" w:hAnsi="Arial" w:cs="Arial"/>
                <w:sz w:val="16"/>
                <w:szCs w:val="16"/>
              </w:rPr>
            </w:pPr>
            <w:r w:rsidRPr="009D495B">
              <w:rPr>
                <w:rFonts w:ascii="Arial" w:hAnsi="Arial" w:cs="Arial"/>
                <w:sz w:val="16"/>
                <w:szCs w:val="16"/>
              </w:rPr>
              <w:t xml:space="preserve">Доля населения городского округа, получившего социальные выплаты, в общей численности населения городского округа </w:t>
            </w:r>
          </w:p>
        </w:tc>
        <w:tc>
          <w:tcPr>
            <w:tcW w:w="1418" w:type="dxa"/>
            <w:shd w:val="clear" w:color="auto" w:fill="auto"/>
          </w:tcPr>
          <w:p w:rsidR="00BE47AD" w:rsidRPr="009D495B" w:rsidRDefault="00BE47AD" w:rsidP="006258E7">
            <w:pPr>
              <w:rPr>
                <w:rFonts w:ascii="Arial" w:hAnsi="Arial" w:cs="Arial"/>
                <w:sz w:val="16"/>
                <w:szCs w:val="16"/>
              </w:rPr>
            </w:pPr>
            <w:r w:rsidRPr="009D495B">
              <w:rPr>
                <w:rFonts w:ascii="Arial" w:hAnsi="Arial" w:cs="Arial"/>
                <w:sz w:val="16"/>
                <w:szCs w:val="16"/>
              </w:rPr>
              <w:t>проценты</w:t>
            </w:r>
          </w:p>
        </w:tc>
        <w:tc>
          <w:tcPr>
            <w:tcW w:w="1134" w:type="dxa"/>
            <w:shd w:val="clear" w:color="auto" w:fill="auto"/>
          </w:tcPr>
          <w:p w:rsidR="00BE47AD" w:rsidRPr="009D495B" w:rsidRDefault="00BE47AD" w:rsidP="006258E7">
            <w:pPr>
              <w:jc w:val="right"/>
              <w:rPr>
                <w:rFonts w:ascii="Arial" w:hAnsi="Arial" w:cs="Arial"/>
                <w:sz w:val="16"/>
                <w:szCs w:val="16"/>
              </w:rPr>
            </w:pPr>
            <w:r w:rsidRPr="009D495B">
              <w:rPr>
                <w:rFonts w:ascii="Arial" w:hAnsi="Arial" w:cs="Arial"/>
                <w:sz w:val="16"/>
                <w:szCs w:val="16"/>
              </w:rPr>
              <w:t>31,50</w:t>
            </w:r>
          </w:p>
        </w:tc>
        <w:tc>
          <w:tcPr>
            <w:tcW w:w="992" w:type="dxa"/>
            <w:shd w:val="clear" w:color="auto" w:fill="auto"/>
          </w:tcPr>
          <w:p w:rsidR="00BE47AD" w:rsidRPr="009D495B" w:rsidRDefault="00BE47AD" w:rsidP="006258E7">
            <w:pPr>
              <w:jc w:val="right"/>
              <w:rPr>
                <w:rFonts w:ascii="Arial" w:hAnsi="Arial" w:cs="Arial"/>
                <w:sz w:val="16"/>
                <w:szCs w:val="16"/>
              </w:rPr>
            </w:pPr>
            <w:r w:rsidRPr="009D495B">
              <w:rPr>
                <w:rFonts w:ascii="Arial" w:hAnsi="Arial" w:cs="Arial"/>
                <w:sz w:val="16"/>
                <w:szCs w:val="16"/>
              </w:rPr>
              <w:t>31,00</w:t>
            </w:r>
          </w:p>
        </w:tc>
        <w:tc>
          <w:tcPr>
            <w:tcW w:w="992" w:type="dxa"/>
            <w:shd w:val="clear" w:color="auto" w:fill="auto"/>
          </w:tcPr>
          <w:p w:rsidR="00BE47AD" w:rsidRPr="009D495B" w:rsidRDefault="00BE47AD" w:rsidP="006258E7">
            <w:pPr>
              <w:jc w:val="right"/>
              <w:rPr>
                <w:rFonts w:ascii="Arial" w:hAnsi="Arial" w:cs="Arial"/>
                <w:sz w:val="16"/>
                <w:szCs w:val="16"/>
              </w:rPr>
            </w:pPr>
            <w:r w:rsidRPr="009D495B">
              <w:rPr>
                <w:rFonts w:ascii="Arial" w:hAnsi="Arial" w:cs="Arial"/>
                <w:sz w:val="16"/>
                <w:szCs w:val="16"/>
              </w:rPr>
              <w:t>30,80</w:t>
            </w:r>
          </w:p>
        </w:tc>
        <w:tc>
          <w:tcPr>
            <w:tcW w:w="1134" w:type="dxa"/>
            <w:shd w:val="clear" w:color="auto" w:fill="auto"/>
          </w:tcPr>
          <w:p w:rsidR="00BE47AD" w:rsidRPr="009D495B" w:rsidRDefault="00BE47AD" w:rsidP="006258E7">
            <w:pPr>
              <w:jc w:val="right"/>
              <w:rPr>
                <w:rFonts w:ascii="Arial" w:hAnsi="Arial" w:cs="Arial"/>
                <w:sz w:val="16"/>
                <w:szCs w:val="16"/>
              </w:rPr>
            </w:pPr>
            <w:r w:rsidRPr="009D495B">
              <w:rPr>
                <w:rFonts w:ascii="Arial" w:hAnsi="Arial" w:cs="Arial"/>
                <w:sz w:val="16"/>
                <w:szCs w:val="16"/>
              </w:rPr>
              <w:t>30,50</w:t>
            </w:r>
          </w:p>
        </w:tc>
        <w:tc>
          <w:tcPr>
            <w:tcW w:w="993" w:type="dxa"/>
            <w:shd w:val="clear" w:color="auto" w:fill="auto"/>
          </w:tcPr>
          <w:p w:rsidR="00BE47AD" w:rsidRPr="009D495B" w:rsidRDefault="00BE47AD" w:rsidP="006258E7">
            <w:pPr>
              <w:jc w:val="right"/>
              <w:rPr>
                <w:rFonts w:ascii="Arial" w:hAnsi="Arial" w:cs="Arial"/>
                <w:sz w:val="16"/>
                <w:szCs w:val="16"/>
              </w:rPr>
            </w:pPr>
            <w:r w:rsidRPr="009D495B">
              <w:rPr>
                <w:rFonts w:ascii="Arial" w:hAnsi="Arial" w:cs="Arial"/>
                <w:sz w:val="16"/>
                <w:szCs w:val="16"/>
              </w:rPr>
              <w:t>30,30</w:t>
            </w:r>
          </w:p>
        </w:tc>
      </w:tr>
      <w:tr w:rsidR="00BE47AD" w:rsidRPr="009D495B" w:rsidTr="00BE47AD">
        <w:trPr>
          <w:trHeight w:val="178"/>
        </w:trPr>
        <w:tc>
          <w:tcPr>
            <w:tcW w:w="10207" w:type="dxa"/>
            <w:gridSpan w:val="8"/>
            <w:shd w:val="clear" w:color="auto" w:fill="auto"/>
          </w:tcPr>
          <w:p w:rsidR="00BE47AD" w:rsidRPr="009D495B" w:rsidRDefault="00BE47AD" w:rsidP="006258E7">
            <w:pPr>
              <w:jc w:val="center"/>
              <w:rPr>
                <w:rFonts w:ascii="Arial" w:hAnsi="Arial" w:cs="Arial"/>
                <w:sz w:val="16"/>
                <w:szCs w:val="16"/>
              </w:rPr>
            </w:pPr>
            <w:r w:rsidRPr="009D495B">
              <w:rPr>
                <w:rFonts w:ascii="Arial" w:hAnsi="Arial" w:cs="Arial"/>
                <w:sz w:val="16"/>
                <w:szCs w:val="16"/>
              </w:rPr>
              <w:t xml:space="preserve">   Подпрограмма 1: «Социальное обеспечение населения»</w:t>
            </w:r>
          </w:p>
        </w:tc>
      </w:tr>
      <w:tr w:rsidR="00BE47AD" w:rsidRPr="009D495B" w:rsidTr="00BE47AD">
        <w:trPr>
          <w:trHeight w:val="178"/>
        </w:trPr>
        <w:tc>
          <w:tcPr>
            <w:tcW w:w="1701" w:type="dxa"/>
            <w:shd w:val="clear" w:color="auto" w:fill="auto"/>
          </w:tcPr>
          <w:p w:rsidR="00BE47AD" w:rsidRPr="009D495B" w:rsidRDefault="00BE47AD" w:rsidP="006258E7">
            <w:pPr>
              <w:jc w:val="center"/>
              <w:rPr>
                <w:rFonts w:ascii="Arial" w:hAnsi="Arial" w:cs="Arial"/>
                <w:sz w:val="16"/>
                <w:szCs w:val="16"/>
              </w:rPr>
            </w:pPr>
            <w:r w:rsidRPr="009D495B">
              <w:rPr>
                <w:rFonts w:ascii="Arial" w:hAnsi="Arial" w:cs="Arial"/>
                <w:sz w:val="16"/>
                <w:szCs w:val="16"/>
              </w:rPr>
              <w:t>2</w:t>
            </w:r>
          </w:p>
        </w:tc>
        <w:tc>
          <w:tcPr>
            <w:tcW w:w="1843" w:type="dxa"/>
            <w:shd w:val="clear" w:color="auto" w:fill="auto"/>
          </w:tcPr>
          <w:p w:rsidR="00BE47AD" w:rsidRPr="009D495B" w:rsidRDefault="00BE47AD" w:rsidP="006258E7">
            <w:pPr>
              <w:jc w:val="both"/>
              <w:rPr>
                <w:rFonts w:ascii="Arial" w:hAnsi="Arial" w:cs="Arial"/>
                <w:sz w:val="16"/>
                <w:szCs w:val="16"/>
              </w:rPr>
            </w:pPr>
            <w:r w:rsidRPr="009D495B">
              <w:rPr>
                <w:rFonts w:ascii="Arial" w:hAnsi="Arial" w:cs="Arial"/>
                <w:sz w:val="16"/>
                <w:szCs w:val="16"/>
              </w:rPr>
              <w:t>Доля граждан, которым предоставлены меры социальной поддержки, в общей численности граждан в городском округе, обратившихся и имеющих право на их получение в соответствии с законодательством Российской Федерации и законодательством Ставропольского края</w:t>
            </w:r>
          </w:p>
        </w:tc>
        <w:tc>
          <w:tcPr>
            <w:tcW w:w="1418" w:type="dxa"/>
            <w:shd w:val="clear" w:color="auto" w:fill="auto"/>
          </w:tcPr>
          <w:p w:rsidR="00BE47AD" w:rsidRPr="009D495B" w:rsidRDefault="00BE47AD" w:rsidP="006258E7">
            <w:pPr>
              <w:rPr>
                <w:rFonts w:ascii="Arial" w:hAnsi="Arial" w:cs="Arial"/>
                <w:sz w:val="16"/>
                <w:szCs w:val="16"/>
              </w:rPr>
            </w:pPr>
            <w:r w:rsidRPr="009D495B">
              <w:rPr>
                <w:rFonts w:ascii="Arial" w:hAnsi="Arial" w:cs="Arial"/>
                <w:sz w:val="16"/>
                <w:szCs w:val="16"/>
              </w:rPr>
              <w:t xml:space="preserve">проценты </w:t>
            </w:r>
          </w:p>
        </w:tc>
        <w:tc>
          <w:tcPr>
            <w:tcW w:w="1134" w:type="dxa"/>
            <w:shd w:val="clear" w:color="auto" w:fill="auto"/>
          </w:tcPr>
          <w:p w:rsidR="00BE47AD" w:rsidRPr="009D495B" w:rsidRDefault="00BE47AD" w:rsidP="006258E7">
            <w:pPr>
              <w:jc w:val="right"/>
              <w:rPr>
                <w:rFonts w:ascii="Arial" w:hAnsi="Arial" w:cs="Arial"/>
                <w:sz w:val="16"/>
                <w:szCs w:val="16"/>
              </w:rPr>
            </w:pPr>
            <w:r w:rsidRPr="009D495B">
              <w:rPr>
                <w:rFonts w:ascii="Arial" w:hAnsi="Arial" w:cs="Arial"/>
                <w:sz w:val="16"/>
                <w:szCs w:val="16"/>
              </w:rPr>
              <w:t>100</w:t>
            </w:r>
          </w:p>
        </w:tc>
        <w:tc>
          <w:tcPr>
            <w:tcW w:w="992" w:type="dxa"/>
            <w:shd w:val="clear" w:color="auto" w:fill="auto"/>
          </w:tcPr>
          <w:p w:rsidR="00BE47AD" w:rsidRPr="009D495B" w:rsidRDefault="00BE47AD" w:rsidP="006258E7">
            <w:pPr>
              <w:jc w:val="right"/>
              <w:rPr>
                <w:rFonts w:ascii="Arial" w:hAnsi="Arial" w:cs="Arial"/>
                <w:sz w:val="16"/>
                <w:szCs w:val="16"/>
              </w:rPr>
            </w:pPr>
            <w:r w:rsidRPr="009D495B">
              <w:rPr>
                <w:rFonts w:ascii="Arial" w:hAnsi="Arial" w:cs="Arial"/>
                <w:sz w:val="16"/>
                <w:szCs w:val="16"/>
              </w:rPr>
              <w:t>100</w:t>
            </w:r>
          </w:p>
        </w:tc>
        <w:tc>
          <w:tcPr>
            <w:tcW w:w="992" w:type="dxa"/>
            <w:shd w:val="clear" w:color="auto" w:fill="auto"/>
          </w:tcPr>
          <w:p w:rsidR="00BE47AD" w:rsidRPr="009D495B" w:rsidRDefault="00BE47AD" w:rsidP="006258E7">
            <w:pPr>
              <w:jc w:val="right"/>
              <w:rPr>
                <w:rFonts w:ascii="Arial" w:hAnsi="Arial" w:cs="Arial"/>
                <w:sz w:val="16"/>
                <w:szCs w:val="16"/>
              </w:rPr>
            </w:pPr>
            <w:r w:rsidRPr="009D495B">
              <w:rPr>
                <w:rFonts w:ascii="Arial" w:hAnsi="Arial" w:cs="Arial"/>
                <w:sz w:val="16"/>
                <w:szCs w:val="16"/>
              </w:rPr>
              <w:t>100</w:t>
            </w:r>
          </w:p>
        </w:tc>
        <w:tc>
          <w:tcPr>
            <w:tcW w:w="1134" w:type="dxa"/>
            <w:shd w:val="clear" w:color="auto" w:fill="auto"/>
          </w:tcPr>
          <w:p w:rsidR="00BE47AD" w:rsidRPr="009D495B" w:rsidRDefault="00BE47AD" w:rsidP="006258E7">
            <w:pPr>
              <w:jc w:val="right"/>
              <w:rPr>
                <w:rFonts w:ascii="Arial" w:hAnsi="Arial" w:cs="Arial"/>
                <w:sz w:val="16"/>
                <w:szCs w:val="16"/>
              </w:rPr>
            </w:pPr>
            <w:r w:rsidRPr="009D495B">
              <w:rPr>
                <w:rFonts w:ascii="Arial" w:hAnsi="Arial" w:cs="Arial"/>
                <w:sz w:val="16"/>
                <w:szCs w:val="16"/>
              </w:rPr>
              <w:t>100</w:t>
            </w:r>
          </w:p>
        </w:tc>
        <w:tc>
          <w:tcPr>
            <w:tcW w:w="993" w:type="dxa"/>
            <w:shd w:val="clear" w:color="auto" w:fill="auto"/>
          </w:tcPr>
          <w:p w:rsidR="00BE47AD" w:rsidRPr="009D495B" w:rsidRDefault="00BE47AD" w:rsidP="006258E7">
            <w:pPr>
              <w:jc w:val="right"/>
              <w:rPr>
                <w:rFonts w:ascii="Arial" w:hAnsi="Arial" w:cs="Arial"/>
                <w:sz w:val="16"/>
                <w:szCs w:val="16"/>
              </w:rPr>
            </w:pPr>
            <w:r w:rsidRPr="009D495B">
              <w:rPr>
                <w:rFonts w:ascii="Arial" w:hAnsi="Arial" w:cs="Arial"/>
                <w:sz w:val="16"/>
                <w:szCs w:val="16"/>
              </w:rPr>
              <w:t>100</w:t>
            </w:r>
          </w:p>
        </w:tc>
      </w:tr>
      <w:tr w:rsidR="00BE47AD" w:rsidRPr="009D495B" w:rsidTr="00BE47AD">
        <w:trPr>
          <w:trHeight w:val="178"/>
        </w:trPr>
        <w:tc>
          <w:tcPr>
            <w:tcW w:w="1701" w:type="dxa"/>
            <w:shd w:val="clear" w:color="auto" w:fill="auto"/>
          </w:tcPr>
          <w:p w:rsidR="00BE47AD" w:rsidRPr="009D495B" w:rsidRDefault="00BE47AD" w:rsidP="006258E7">
            <w:pPr>
              <w:jc w:val="center"/>
              <w:rPr>
                <w:rFonts w:ascii="Arial" w:hAnsi="Arial" w:cs="Arial"/>
                <w:sz w:val="16"/>
                <w:szCs w:val="16"/>
              </w:rPr>
            </w:pPr>
            <w:r w:rsidRPr="009D495B">
              <w:rPr>
                <w:rFonts w:ascii="Arial" w:hAnsi="Arial" w:cs="Arial"/>
                <w:sz w:val="16"/>
                <w:szCs w:val="16"/>
              </w:rPr>
              <w:t>3</w:t>
            </w:r>
          </w:p>
        </w:tc>
        <w:tc>
          <w:tcPr>
            <w:tcW w:w="1843" w:type="dxa"/>
            <w:shd w:val="clear" w:color="auto" w:fill="auto"/>
          </w:tcPr>
          <w:p w:rsidR="00BE47AD" w:rsidRPr="009D495B" w:rsidRDefault="00BE47AD" w:rsidP="006258E7">
            <w:pPr>
              <w:jc w:val="both"/>
              <w:rPr>
                <w:rFonts w:ascii="Arial" w:hAnsi="Arial" w:cs="Arial"/>
                <w:sz w:val="16"/>
                <w:szCs w:val="16"/>
              </w:rPr>
            </w:pPr>
            <w:r w:rsidRPr="009D495B">
              <w:rPr>
                <w:rFonts w:ascii="Arial" w:hAnsi="Arial" w:cs="Arial"/>
                <w:sz w:val="16"/>
                <w:szCs w:val="16"/>
              </w:rPr>
              <w:t xml:space="preserve">Доля инвалидов, которым оказаны меры социальной поддержки в общей </w:t>
            </w:r>
            <w:r w:rsidRPr="009D495B">
              <w:rPr>
                <w:rFonts w:ascii="Arial" w:hAnsi="Arial" w:cs="Arial"/>
                <w:sz w:val="16"/>
                <w:szCs w:val="16"/>
              </w:rPr>
              <w:lastRenderedPageBreak/>
              <w:t>численности инвалидов в городском округе, обратившихся за получением выплат и имеющих на них право</w:t>
            </w:r>
          </w:p>
        </w:tc>
        <w:tc>
          <w:tcPr>
            <w:tcW w:w="1418" w:type="dxa"/>
            <w:shd w:val="clear" w:color="auto" w:fill="auto"/>
          </w:tcPr>
          <w:p w:rsidR="00BE47AD" w:rsidRPr="009D495B" w:rsidRDefault="00BE47AD" w:rsidP="006258E7">
            <w:pPr>
              <w:rPr>
                <w:rFonts w:ascii="Arial" w:hAnsi="Arial" w:cs="Arial"/>
                <w:sz w:val="16"/>
                <w:szCs w:val="16"/>
              </w:rPr>
            </w:pPr>
            <w:r w:rsidRPr="009D495B">
              <w:rPr>
                <w:rFonts w:ascii="Arial" w:hAnsi="Arial" w:cs="Arial"/>
                <w:sz w:val="16"/>
                <w:szCs w:val="16"/>
              </w:rPr>
              <w:lastRenderedPageBreak/>
              <w:t xml:space="preserve">проценты </w:t>
            </w:r>
          </w:p>
        </w:tc>
        <w:tc>
          <w:tcPr>
            <w:tcW w:w="1134" w:type="dxa"/>
            <w:shd w:val="clear" w:color="auto" w:fill="auto"/>
          </w:tcPr>
          <w:p w:rsidR="00BE47AD" w:rsidRPr="009D495B" w:rsidRDefault="00BE47AD" w:rsidP="006258E7">
            <w:pPr>
              <w:jc w:val="right"/>
              <w:rPr>
                <w:rFonts w:ascii="Arial" w:hAnsi="Arial" w:cs="Arial"/>
                <w:sz w:val="16"/>
                <w:szCs w:val="16"/>
              </w:rPr>
            </w:pPr>
            <w:r w:rsidRPr="009D495B">
              <w:rPr>
                <w:rFonts w:ascii="Arial" w:hAnsi="Arial" w:cs="Arial"/>
                <w:sz w:val="16"/>
                <w:szCs w:val="16"/>
              </w:rPr>
              <w:t>100</w:t>
            </w:r>
          </w:p>
        </w:tc>
        <w:tc>
          <w:tcPr>
            <w:tcW w:w="992" w:type="dxa"/>
            <w:shd w:val="clear" w:color="auto" w:fill="auto"/>
          </w:tcPr>
          <w:p w:rsidR="00BE47AD" w:rsidRPr="009D495B" w:rsidRDefault="00BE47AD" w:rsidP="006258E7">
            <w:pPr>
              <w:jc w:val="right"/>
              <w:rPr>
                <w:rFonts w:ascii="Arial" w:hAnsi="Arial" w:cs="Arial"/>
                <w:sz w:val="16"/>
                <w:szCs w:val="16"/>
              </w:rPr>
            </w:pPr>
            <w:r w:rsidRPr="009D495B">
              <w:rPr>
                <w:rFonts w:ascii="Arial" w:hAnsi="Arial" w:cs="Arial"/>
                <w:sz w:val="16"/>
                <w:szCs w:val="16"/>
              </w:rPr>
              <w:t>100</w:t>
            </w:r>
          </w:p>
        </w:tc>
        <w:tc>
          <w:tcPr>
            <w:tcW w:w="992" w:type="dxa"/>
            <w:shd w:val="clear" w:color="auto" w:fill="auto"/>
          </w:tcPr>
          <w:p w:rsidR="00BE47AD" w:rsidRPr="009D495B" w:rsidRDefault="00BE47AD" w:rsidP="006258E7">
            <w:pPr>
              <w:jc w:val="right"/>
              <w:rPr>
                <w:rFonts w:ascii="Arial" w:hAnsi="Arial" w:cs="Arial"/>
                <w:sz w:val="16"/>
                <w:szCs w:val="16"/>
              </w:rPr>
            </w:pPr>
            <w:r w:rsidRPr="009D495B">
              <w:rPr>
                <w:rFonts w:ascii="Arial" w:hAnsi="Arial" w:cs="Arial"/>
                <w:sz w:val="16"/>
                <w:szCs w:val="16"/>
              </w:rPr>
              <w:t>100</w:t>
            </w:r>
          </w:p>
        </w:tc>
        <w:tc>
          <w:tcPr>
            <w:tcW w:w="1134" w:type="dxa"/>
            <w:shd w:val="clear" w:color="auto" w:fill="auto"/>
          </w:tcPr>
          <w:p w:rsidR="00BE47AD" w:rsidRPr="009D495B" w:rsidRDefault="00BE47AD" w:rsidP="006258E7">
            <w:pPr>
              <w:jc w:val="right"/>
              <w:rPr>
                <w:rFonts w:ascii="Arial" w:hAnsi="Arial" w:cs="Arial"/>
                <w:sz w:val="16"/>
                <w:szCs w:val="16"/>
              </w:rPr>
            </w:pPr>
            <w:r w:rsidRPr="009D495B">
              <w:rPr>
                <w:rFonts w:ascii="Arial" w:hAnsi="Arial" w:cs="Arial"/>
                <w:sz w:val="16"/>
                <w:szCs w:val="16"/>
              </w:rPr>
              <w:t>100</w:t>
            </w:r>
          </w:p>
        </w:tc>
        <w:tc>
          <w:tcPr>
            <w:tcW w:w="993" w:type="dxa"/>
            <w:shd w:val="clear" w:color="auto" w:fill="auto"/>
          </w:tcPr>
          <w:p w:rsidR="00BE47AD" w:rsidRPr="009D495B" w:rsidRDefault="00BE47AD" w:rsidP="006258E7">
            <w:pPr>
              <w:jc w:val="right"/>
              <w:rPr>
                <w:rFonts w:ascii="Arial" w:hAnsi="Arial" w:cs="Arial"/>
                <w:sz w:val="16"/>
                <w:szCs w:val="16"/>
              </w:rPr>
            </w:pPr>
            <w:r w:rsidRPr="009D495B">
              <w:rPr>
                <w:rFonts w:ascii="Arial" w:hAnsi="Arial" w:cs="Arial"/>
                <w:sz w:val="16"/>
                <w:szCs w:val="16"/>
              </w:rPr>
              <w:t>100</w:t>
            </w:r>
          </w:p>
        </w:tc>
      </w:tr>
    </w:tbl>
    <w:p w:rsidR="00BE47AD" w:rsidRPr="009D495B" w:rsidRDefault="00BE47AD" w:rsidP="00BE47AD">
      <w:pPr>
        <w:spacing w:line="14" w:lineRule="auto"/>
        <w:rPr>
          <w:rFonts w:ascii="Arial" w:hAnsi="Arial" w:cs="Arial"/>
          <w:sz w:val="16"/>
          <w:szCs w:val="16"/>
        </w:rPr>
      </w:pPr>
    </w:p>
    <w:p w:rsidR="00BE47AD" w:rsidRPr="009D495B" w:rsidRDefault="00BE47AD" w:rsidP="00BE47AD">
      <w:pPr>
        <w:suppressAutoHyphens/>
        <w:spacing w:line="228" w:lineRule="auto"/>
        <w:ind w:right="-1"/>
        <w:jc w:val="both"/>
        <w:rPr>
          <w:rFonts w:ascii="Arial" w:hAnsi="Arial" w:cs="Arial"/>
          <w:sz w:val="16"/>
          <w:szCs w:val="16"/>
        </w:rPr>
      </w:pPr>
    </w:p>
    <w:p w:rsidR="00BE47AD" w:rsidRPr="009D495B" w:rsidRDefault="00BE47AD" w:rsidP="00BE47AD">
      <w:pPr>
        <w:suppressAutoHyphens/>
        <w:spacing w:line="228" w:lineRule="auto"/>
        <w:ind w:right="-1"/>
        <w:jc w:val="both"/>
        <w:rPr>
          <w:rFonts w:ascii="Arial" w:hAnsi="Arial" w:cs="Arial"/>
          <w:sz w:val="16"/>
          <w:szCs w:val="16"/>
        </w:rPr>
      </w:pPr>
    </w:p>
    <w:p w:rsidR="00BE47AD" w:rsidRPr="009D495B" w:rsidRDefault="00BE47AD" w:rsidP="00BE47AD">
      <w:pPr>
        <w:suppressAutoHyphens/>
        <w:spacing w:line="228" w:lineRule="auto"/>
        <w:ind w:right="-1"/>
        <w:jc w:val="both"/>
        <w:rPr>
          <w:rFonts w:ascii="Arial" w:hAnsi="Arial" w:cs="Arial"/>
          <w:sz w:val="16"/>
          <w:szCs w:val="16"/>
        </w:rPr>
      </w:pPr>
    </w:p>
    <w:tbl>
      <w:tblPr>
        <w:tblW w:w="0" w:type="auto"/>
        <w:tblLook w:val="04A0"/>
      </w:tblPr>
      <w:tblGrid>
        <w:gridCol w:w="4965"/>
        <w:gridCol w:w="5457"/>
      </w:tblGrid>
      <w:tr w:rsidR="00BE47AD" w:rsidRPr="009D495B" w:rsidTr="00BE47AD">
        <w:tc>
          <w:tcPr>
            <w:tcW w:w="4965" w:type="dxa"/>
            <w:shd w:val="clear" w:color="auto" w:fill="auto"/>
          </w:tcPr>
          <w:p w:rsidR="00BE47AD" w:rsidRPr="009D495B" w:rsidRDefault="00BE47AD" w:rsidP="006258E7">
            <w:pPr>
              <w:autoSpaceDE w:val="0"/>
              <w:autoSpaceDN w:val="0"/>
              <w:adjustRightInd w:val="0"/>
              <w:spacing w:line="240" w:lineRule="exact"/>
              <w:jc w:val="both"/>
              <w:rPr>
                <w:rFonts w:ascii="Arial" w:hAnsi="Arial" w:cs="Arial"/>
                <w:sz w:val="16"/>
                <w:szCs w:val="16"/>
              </w:rPr>
            </w:pPr>
          </w:p>
        </w:tc>
        <w:tc>
          <w:tcPr>
            <w:tcW w:w="5457" w:type="dxa"/>
            <w:shd w:val="clear" w:color="auto" w:fill="auto"/>
          </w:tcPr>
          <w:p w:rsidR="00BE47AD" w:rsidRPr="009D495B" w:rsidRDefault="00BE47AD" w:rsidP="00BE47AD">
            <w:pPr>
              <w:autoSpaceDE w:val="0"/>
              <w:autoSpaceDN w:val="0"/>
              <w:adjustRightInd w:val="0"/>
              <w:spacing w:line="180" w:lineRule="exact"/>
              <w:jc w:val="center"/>
              <w:rPr>
                <w:rFonts w:ascii="Arial" w:hAnsi="Arial" w:cs="Arial"/>
                <w:sz w:val="16"/>
                <w:szCs w:val="16"/>
              </w:rPr>
            </w:pPr>
            <w:r w:rsidRPr="009D495B">
              <w:rPr>
                <w:rFonts w:ascii="Arial" w:hAnsi="Arial" w:cs="Arial"/>
                <w:sz w:val="16"/>
                <w:szCs w:val="16"/>
              </w:rPr>
              <w:t>Приложение 2</w:t>
            </w:r>
          </w:p>
          <w:p w:rsidR="00BE47AD" w:rsidRPr="009D495B" w:rsidRDefault="00BE47AD" w:rsidP="00BE47AD">
            <w:pPr>
              <w:autoSpaceDE w:val="0"/>
              <w:autoSpaceDN w:val="0"/>
              <w:adjustRightInd w:val="0"/>
              <w:spacing w:line="180" w:lineRule="exact"/>
              <w:jc w:val="center"/>
              <w:rPr>
                <w:rFonts w:ascii="Arial" w:hAnsi="Arial" w:cs="Arial"/>
                <w:sz w:val="16"/>
                <w:szCs w:val="16"/>
              </w:rPr>
            </w:pPr>
            <w:r w:rsidRPr="009D495B">
              <w:rPr>
                <w:rFonts w:ascii="Arial" w:hAnsi="Arial" w:cs="Arial"/>
                <w:sz w:val="16"/>
                <w:szCs w:val="16"/>
              </w:rPr>
              <w:t xml:space="preserve">к муниципальной программе Благодарненского городского округа Ставропольского края </w:t>
            </w:r>
          </w:p>
          <w:p w:rsidR="00BE47AD" w:rsidRPr="009D495B" w:rsidRDefault="00BE47AD" w:rsidP="00BE47AD">
            <w:pPr>
              <w:autoSpaceDE w:val="0"/>
              <w:autoSpaceDN w:val="0"/>
              <w:adjustRightInd w:val="0"/>
              <w:spacing w:line="180" w:lineRule="exact"/>
              <w:jc w:val="center"/>
              <w:rPr>
                <w:rFonts w:ascii="Arial" w:hAnsi="Arial" w:cs="Arial"/>
                <w:sz w:val="16"/>
                <w:szCs w:val="16"/>
              </w:rPr>
            </w:pPr>
            <w:r w:rsidRPr="009D495B">
              <w:rPr>
                <w:rFonts w:ascii="Arial" w:hAnsi="Arial" w:cs="Arial"/>
                <w:sz w:val="16"/>
                <w:szCs w:val="16"/>
              </w:rPr>
              <w:t>«Социальная поддержка граждан»</w:t>
            </w:r>
          </w:p>
        </w:tc>
      </w:tr>
    </w:tbl>
    <w:p w:rsidR="00BE47AD" w:rsidRPr="009D495B" w:rsidRDefault="00BE47AD" w:rsidP="00BE47AD">
      <w:pPr>
        <w:autoSpaceDE w:val="0"/>
        <w:autoSpaceDN w:val="0"/>
        <w:adjustRightInd w:val="0"/>
        <w:spacing w:line="240" w:lineRule="exact"/>
        <w:jc w:val="center"/>
        <w:outlineLvl w:val="2"/>
        <w:rPr>
          <w:rFonts w:ascii="Arial" w:hAnsi="Arial" w:cs="Arial"/>
          <w:caps/>
          <w:sz w:val="16"/>
          <w:szCs w:val="16"/>
        </w:rPr>
      </w:pPr>
      <w:r w:rsidRPr="009D495B">
        <w:rPr>
          <w:rFonts w:ascii="Arial" w:hAnsi="Arial" w:cs="Arial"/>
          <w:caps/>
          <w:sz w:val="16"/>
          <w:szCs w:val="16"/>
        </w:rPr>
        <w:t>ПЕРЕЧЕНЬ</w:t>
      </w:r>
    </w:p>
    <w:p w:rsidR="00BE47AD" w:rsidRPr="009D495B" w:rsidRDefault="00BE47AD" w:rsidP="00BE47AD">
      <w:pPr>
        <w:autoSpaceDE w:val="0"/>
        <w:autoSpaceDN w:val="0"/>
        <w:adjustRightInd w:val="0"/>
        <w:spacing w:line="240" w:lineRule="exact"/>
        <w:jc w:val="center"/>
        <w:outlineLvl w:val="2"/>
        <w:rPr>
          <w:rFonts w:ascii="Arial" w:hAnsi="Arial" w:cs="Arial"/>
          <w:sz w:val="16"/>
          <w:szCs w:val="16"/>
        </w:rPr>
      </w:pPr>
      <w:r w:rsidRPr="009D495B">
        <w:rPr>
          <w:rFonts w:ascii="Arial" w:hAnsi="Arial" w:cs="Arial"/>
          <w:sz w:val="16"/>
          <w:szCs w:val="16"/>
        </w:rPr>
        <w:t>основных мероприятий подпрограмм Программы «Социальная поддержка граждан»</w:t>
      </w:r>
    </w:p>
    <w:p w:rsidR="00BE47AD" w:rsidRPr="009D495B" w:rsidRDefault="00BE47AD" w:rsidP="00BE47AD">
      <w:pPr>
        <w:autoSpaceDE w:val="0"/>
        <w:autoSpaceDN w:val="0"/>
        <w:adjustRightInd w:val="0"/>
        <w:spacing w:line="240" w:lineRule="exact"/>
        <w:jc w:val="center"/>
        <w:outlineLvl w:val="2"/>
        <w:rPr>
          <w:rFonts w:ascii="Arial" w:hAnsi="Arial" w:cs="Arial"/>
          <w:sz w:val="16"/>
          <w:szCs w:val="16"/>
        </w:rPr>
      </w:pPr>
    </w:p>
    <w:tbl>
      <w:tblPr>
        <w:tblW w:w="10206" w:type="dxa"/>
        <w:tblInd w:w="70" w:type="dxa"/>
        <w:tblLayout w:type="fixed"/>
        <w:tblCellMar>
          <w:left w:w="70" w:type="dxa"/>
          <w:right w:w="70" w:type="dxa"/>
        </w:tblCellMar>
        <w:tblLook w:val="0000"/>
      </w:tblPr>
      <w:tblGrid>
        <w:gridCol w:w="1701"/>
        <w:gridCol w:w="2126"/>
        <w:gridCol w:w="1702"/>
        <w:gridCol w:w="992"/>
        <w:gridCol w:w="65"/>
        <w:gridCol w:w="850"/>
        <w:gridCol w:w="94"/>
        <w:gridCol w:w="898"/>
        <w:gridCol w:w="95"/>
        <w:gridCol w:w="1683"/>
      </w:tblGrid>
      <w:tr w:rsidR="00BE47AD" w:rsidRPr="009D495B" w:rsidTr="00BE47AD">
        <w:trPr>
          <w:cantSplit/>
          <w:trHeight w:val="240"/>
        </w:trPr>
        <w:tc>
          <w:tcPr>
            <w:tcW w:w="1701" w:type="dxa"/>
            <w:vMerge w:val="restart"/>
            <w:tcBorders>
              <w:top w:val="single" w:sz="6" w:space="0" w:color="auto"/>
              <w:left w:val="single" w:sz="6" w:space="0" w:color="auto"/>
              <w:bottom w:val="nil"/>
              <w:right w:val="single" w:sz="6" w:space="0" w:color="auto"/>
            </w:tcBorders>
          </w:tcPr>
          <w:p w:rsidR="00BE47AD" w:rsidRPr="009D495B" w:rsidRDefault="00BE47AD" w:rsidP="006258E7">
            <w:pPr>
              <w:autoSpaceDE w:val="0"/>
              <w:autoSpaceDN w:val="0"/>
              <w:adjustRightInd w:val="0"/>
              <w:spacing w:line="240" w:lineRule="exact"/>
              <w:jc w:val="center"/>
              <w:rPr>
                <w:rFonts w:ascii="Arial" w:hAnsi="Arial" w:cs="Arial"/>
                <w:sz w:val="16"/>
                <w:szCs w:val="16"/>
              </w:rPr>
            </w:pPr>
            <w:r w:rsidRPr="009D495B">
              <w:rPr>
                <w:rFonts w:ascii="Arial" w:hAnsi="Arial" w:cs="Arial"/>
                <w:sz w:val="16"/>
                <w:szCs w:val="16"/>
              </w:rPr>
              <w:t>№</w:t>
            </w:r>
            <w:r w:rsidRPr="009D495B">
              <w:rPr>
                <w:rFonts w:ascii="Arial" w:hAnsi="Arial" w:cs="Arial"/>
                <w:sz w:val="16"/>
                <w:szCs w:val="16"/>
              </w:rPr>
              <w:br/>
              <w:t>п/п</w:t>
            </w:r>
          </w:p>
        </w:tc>
        <w:tc>
          <w:tcPr>
            <w:tcW w:w="2126" w:type="dxa"/>
            <w:vMerge w:val="restart"/>
            <w:tcBorders>
              <w:top w:val="single" w:sz="6" w:space="0" w:color="auto"/>
              <w:left w:val="single" w:sz="6" w:space="0" w:color="auto"/>
              <w:right w:val="single" w:sz="6" w:space="0" w:color="auto"/>
            </w:tcBorders>
          </w:tcPr>
          <w:p w:rsidR="00BE47AD" w:rsidRPr="009D495B" w:rsidRDefault="00BE47AD" w:rsidP="006258E7">
            <w:pPr>
              <w:autoSpaceDE w:val="0"/>
              <w:autoSpaceDN w:val="0"/>
              <w:adjustRightInd w:val="0"/>
              <w:spacing w:line="240" w:lineRule="exact"/>
              <w:ind w:left="150" w:right="-28"/>
              <w:jc w:val="center"/>
              <w:rPr>
                <w:rFonts w:ascii="Arial" w:hAnsi="Arial" w:cs="Arial"/>
                <w:spacing w:val="-2"/>
                <w:sz w:val="16"/>
                <w:szCs w:val="16"/>
              </w:rPr>
            </w:pPr>
            <w:r w:rsidRPr="009D495B">
              <w:rPr>
                <w:rFonts w:ascii="Arial" w:hAnsi="Arial" w:cs="Arial"/>
                <w:spacing w:val="-2"/>
                <w:sz w:val="16"/>
                <w:szCs w:val="16"/>
              </w:rPr>
              <w:t>Наименование подпрограммы Программы, основного мероприятия подпрограммы Программы</w:t>
            </w:r>
          </w:p>
        </w:tc>
        <w:tc>
          <w:tcPr>
            <w:tcW w:w="1702" w:type="dxa"/>
            <w:vMerge w:val="restart"/>
            <w:tcBorders>
              <w:top w:val="single" w:sz="6" w:space="0" w:color="auto"/>
              <w:left w:val="single" w:sz="6" w:space="0" w:color="auto"/>
              <w:right w:val="single" w:sz="6" w:space="0" w:color="auto"/>
            </w:tcBorders>
          </w:tcPr>
          <w:p w:rsidR="00BE47AD" w:rsidRPr="009D495B" w:rsidRDefault="00BE47AD" w:rsidP="006258E7">
            <w:pPr>
              <w:autoSpaceDE w:val="0"/>
              <w:autoSpaceDN w:val="0"/>
              <w:adjustRightInd w:val="0"/>
              <w:spacing w:line="240" w:lineRule="exact"/>
              <w:ind w:left="-54" w:right="-28"/>
              <w:jc w:val="center"/>
              <w:rPr>
                <w:rFonts w:ascii="Arial" w:hAnsi="Arial" w:cs="Arial"/>
                <w:spacing w:val="-2"/>
                <w:sz w:val="16"/>
                <w:szCs w:val="16"/>
              </w:rPr>
            </w:pPr>
            <w:r w:rsidRPr="009D495B">
              <w:rPr>
                <w:rFonts w:ascii="Arial" w:hAnsi="Arial" w:cs="Arial"/>
                <w:spacing w:val="-2"/>
                <w:sz w:val="16"/>
                <w:szCs w:val="16"/>
              </w:rPr>
              <w:t>тип основного мероприятия</w:t>
            </w:r>
            <w:r w:rsidRPr="009D495B">
              <w:rPr>
                <w:rFonts w:ascii="Arial" w:hAnsi="Arial" w:cs="Arial"/>
                <w:spacing w:val="-2"/>
                <w:sz w:val="16"/>
                <w:szCs w:val="16"/>
                <w:vertAlign w:val="superscript"/>
              </w:rPr>
              <w:t>7</w:t>
            </w:r>
          </w:p>
        </w:tc>
        <w:tc>
          <w:tcPr>
            <w:tcW w:w="1057" w:type="dxa"/>
            <w:gridSpan w:val="2"/>
            <w:vMerge w:val="restart"/>
            <w:tcBorders>
              <w:top w:val="single" w:sz="6" w:space="0" w:color="auto"/>
              <w:left w:val="single" w:sz="6" w:space="0" w:color="auto"/>
              <w:bottom w:val="nil"/>
              <w:right w:val="single" w:sz="6" w:space="0" w:color="auto"/>
            </w:tcBorders>
          </w:tcPr>
          <w:p w:rsidR="00BE47AD" w:rsidRPr="009D495B" w:rsidRDefault="00BE47AD" w:rsidP="006258E7">
            <w:pPr>
              <w:autoSpaceDE w:val="0"/>
              <w:autoSpaceDN w:val="0"/>
              <w:adjustRightInd w:val="0"/>
              <w:spacing w:line="240" w:lineRule="exact"/>
              <w:jc w:val="center"/>
              <w:rPr>
                <w:rFonts w:ascii="Arial" w:hAnsi="Arial" w:cs="Arial"/>
                <w:sz w:val="16"/>
                <w:szCs w:val="16"/>
              </w:rPr>
            </w:pPr>
            <w:r w:rsidRPr="009D495B">
              <w:rPr>
                <w:rFonts w:ascii="Arial" w:hAnsi="Arial" w:cs="Arial"/>
                <w:sz w:val="16"/>
                <w:szCs w:val="16"/>
              </w:rPr>
              <w:t>ответственный исполнитель (соисполнитель, участник) подпрограммы Программы, основного мероприятия подпрограммы Программы</w:t>
            </w:r>
          </w:p>
        </w:tc>
        <w:tc>
          <w:tcPr>
            <w:tcW w:w="1842" w:type="dxa"/>
            <w:gridSpan w:val="3"/>
            <w:tcBorders>
              <w:top w:val="single" w:sz="6" w:space="0" w:color="auto"/>
              <w:left w:val="single" w:sz="6" w:space="0" w:color="auto"/>
              <w:bottom w:val="single" w:sz="6" w:space="0" w:color="auto"/>
              <w:right w:val="single" w:sz="6" w:space="0" w:color="auto"/>
            </w:tcBorders>
          </w:tcPr>
          <w:p w:rsidR="00BE47AD" w:rsidRPr="009D495B" w:rsidRDefault="00BE47AD" w:rsidP="006258E7">
            <w:pPr>
              <w:autoSpaceDE w:val="0"/>
              <w:autoSpaceDN w:val="0"/>
              <w:adjustRightInd w:val="0"/>
              <w:spacing w:line="240" w:lineRule="exact"/>
              <w:jc w:val="center"/>
              <w:rPr>
                <w:rFonts w:ascii="Arial" w:hAnsi="Arial" w:cs="Arial"/>
                <w:sz w:val="16"/>
                <w:szCs w:val="16"/>
              </w:rPr>
            </w:pPr>
            <w:r w:rsidRPr="009D495B">
              <w:rPr>
                <w:rFonts w:ascii="Arial" w:hAnsi="Arial" w:cs="Arial"/>
                <w:sz w:val="16"/>
                <w:szCs w:val="16"/>
              </w:rPr>
              <w:t>срок</w:t>
            </w:r>
          </w:p>
        </w:tc>
        <w:tc>
          <w:tcPr>
            <w:tcW w:w="1778" w:type="dxa"/>
            <w:gridSpan w:val="2"/>
            <w:vMerge w:val="restart"/>
            <w:tcBorders>
              <w:top w:val="single" w:sz="6" w:space="0" w:color="auto"/>
              <w:left w:val="single" w:sz="6" w:space="0" w:color="auto"/>
              <w:bottom w:val="nil"/>
              <w:right w:val="single" w:sz="6" w:space="0" w:color="auto"/>
            </w:tcBorders>
          </w:tcPr>
          <w:p w:rsidR="00BE47AD" w:rsidRPr="009D495B" w:rsidRDefault="00BE47AD" w:rsidP="006258E7">
            <w:pPr>
              <w:autoSpaceDE w:val="0"/>
              <w:autoSpaceDN w:val="0"/>
              <w:adjustRightInd w:val="0"/>
              <w:spacing w:line="240" w:lineRule="exact"/>
              <w:jc w:val="center"/>
              <w:rPr>
                <w:rFonts w:ascii="Arial" w:hAnsi="Arial" w:cs="Arial"/>
                <w:spacing w:val="-4"/>
                <w:sz w:val="16"/>
                <w:szCs w:val="16"/>
              </w:rPr>
            </w:pPr>
            <w:r w:rsidRPr="009D495B">
              <w:rPr>
                <w:rFonts w:ascii="Arial" w:hAnsi="Arial" w:cs="Arial"/>
                <w:spacing w:val="-4"/>
                <w:sz w:val="16"/>
                <w:szCs w:val="16"/>
              </w:rPr>
              <w:t>связь с индикаторами достижения целей Программы и показателями решения задач подпрограммы Программы</w:t>
            </w:r>
          </w:p>
        </w:tc>
      </w:tr>
      <w:tr w:rsidR="00BE47AD" w:rsidRPr="009D495B" w:rsidTr="00BE47AD">
        <w:trPr>
          <w:cantSplit/>
          <w:trHeight w:val="720"/>
        </w:trPr>
        <w:tc>
          <w:tcPr>
            <w:tcW w:w="1701" w:type="dxa"/>
            <w:vMerge/>
            <w:tcBorders>
              <w:top w:val="nil"/>
              <w:left w:val="single" w:sz="6" w:space="0" w:color="auto"/>
              <w:bottom w:val="single" w:sz="4" w:space="0" w:color="auto"/>
              <w:right w:val="single" w:sz="6" w:space="0" w:color="auto"/>
            </w:tcBorders>
            <w:vAlign w:val="center"/>
          </w:tcPr>
          <w:p w:rsidR="00BE47AD" w:rsidRPr="009D495B" w:rsidRDefault="00BE47AD" w:rsidP="006258E7">
            <w:pPr>
              <w:autoSpaceDE w:val="0"/>
              <w:autoSpaceDN w:val="0"/>
              <w:adjustRightInd w:val="0"/>
              <w:jc w:val="center"/>
              <w:rPr>
                <w:rFonts w:ascii="Arial" w:hAnsi="Arial" w:cs="Arial"/>
                <w:sz w:val="16"/>
                <w:szCs w:val="16"/>
              </w:rPr>
            </w:pPr>
          </w:p>
        </w:tc>
        <w:tc>
          <w:tcPr>
            <w:tcW w:w="2126" w:type="dxa"/>
            <w:vMerge/>
            <w:tcBorders>
              <w:left w:val="single" w:sz="6" w:space="0" w:color="auto"/>
              <w:bottom w:val="single" w:sz="4" w:space="0" w:color="auto"/>
              <w:right w:val="single" w:sz="6" w:space="0" w:color="auto"/>
            </w:tcBorders>
            <w:vAlign w:val="center"/>
          </w:tcPr>
          <w:p w:rsidR="00BE47AD" w:rsidRPr="009D495B" w:rsidRDefault="00BE47AD" w:rsidP="006258E7">
            <w:pPr>
              <w:autoSpaceDE w:val="0"/>
              <w:autoSpaceDN w:val="0"/>
              <w:adjustRightInd w:val="0"/>
              <w:jc w:val="center"/>
              <w:rPr>
                <w:rFonts w:ascii="Arial" w:hAnsi="Arial" w:cs="Arial"/>
                <w:sz w:val="16"/>
                <w:szCs w:val="16"/>
              </w:rPr>
            </w:pPr>
          </w:p>
        </w:tc>
        <w:tc>
          <w:tcPr>
            <w:tcW w:w="1702" w:type="dxa"/>
            <w:vMerge/>
            <w:tcBorders>
              <w:left w:val="single" w:sz="6" w:space="0" w:color="auto"/>
              <w:bottom w:val="single" w:sz="4" w:space="0" w:color="auto"/>
              <w:right w:val="single" w:sz="6" w:space="0" w:color="auto"/>
            </w:tcBorders>
            <w:vAlign w:val="center"/>
          </w:tcPr>
          <w:p w:rsidR="00BE47AD" w:rsidRPr="009D495B" w:rsidRDefault="00BE47AD" w:rsidP="006258E7">
            <w:pPr>
              <w:autoSpaceDE w:val="0"/>
              <w:autoSpaceDN w:val="0"/>
              <w:adjustRightInd w:val="0"/>
              <w:jc w:val="center"/>
              <w:rPr>
                <w:rFonts w:ascii="Arial" w:hAnsi="Arial" w:cs="Arial"/>
                <w:sz w:val="16"/>
                <w:szCs w:val="16"/>
              </w:rPr>
            </w:pPr>
          </w:p>
        </w:tc>
        <w:tc>
          <w:tcPr>
            <w:tcW w:w="1057" w:type="dxa"/>
            <w:gridSpan w:val="2"/>
            <w:vMerge/>
            <w:tcBorders>
              <w:top w:val="nil"/>
              <w:left w:val="single" w:sz="6" w:space="0" w:color="auto"/>
              <w:bottom w:val="single" w:sz="4" w:space="0" w:color="auto"/>
              <w:right w:val="single" w:sz="6" w:space="0" w:color="auto"/>
            </w:tcBorders>
            <w:vAlign w:val="center"/>
          </w:tcPr>
          <w:p w:rsidR="00BE47AD" w:rsidRPr="009D495B" w:rsidRDefault="00BE47AD" w:rsidP="006258E7">
            <w:pPr>
              <w:autoSpaceDE w:val="0"/>
              <w:autoSpaceDN w:val="0"/>
              <w:adjustRightInd w:val="0"/>
              <w:jc w:val="center"/>
              <w:rPr>
                <w:rFonts w:ascii="Arial" w:hAnsi="Arial" w:cs="Arial"/>
                <w:sz w:val="16"/>
                <w:szCs w:val="16"/>
              </w:rPr>
            </w:pPr>
          </w:p>
        </w:tc>
        <w:tc>
          <w:tcPr>
            <w:tcW w:w="850" w:type="dxa"/>
            <w:tcBorders>
              <w:top w:val="single" w:sz="6" w:space="0" w:color="auto"/>
              <w:left w:val="single" w:sz="6" w:space="0" w:color="auto"/>
              <w:bottom w:val="single" w:sz="4" w:space="0" w:color="auto"/>
              <w:right w:val="single" w:sz="6" w:space="0" w:color="auto"/>
            </w:tcBorders>
          </w:tcPr>
          <w:p w:rsidR="00BE47AD" w:rsidRPr="009D495B" w:rsidRDefault="00BE47AD" w:rsidP="006258E7">
            <w:pPr>
              <w:autoSpaceDE w:val="0"/>
              <w:autoSpaceDN w:val="0"/>
              <w:adjustRightInd w:val="0"/>
              <w:spacing w:line="240" w:lineRule="exact"/>
              <w:jc w:val="center"/>
              <w:rPr>
                <w:rFonts w:ascii="Arial" w:hAnsi="Arial" w:cs="Arial"/>
                <w:sz w:val="16"/>
                <w:szCs w:val="16"/>
              </w:rPr>
            </w:pPr>
            <w:r w:rsidRPr="009D495B">
              <w:rPr>
                <w:rFonts w:ascii="Arial" w:hAnsi="Arial" w:cs="Arial"/>
                <w:sz w:val="16"/>
                <w:szCs w:val="16"/>
              </w:rPr>
              <w:t>нача</w:t>
            </w:r>
          </w:p>
          <w:p w:rsidR="00BE47AD" w:rsidRPr="009D495B" w:rsidRDefault="00BE47AD" w:rsidP="006258E7">
            <w:pPr>
              <w:autoSpaceDE w:val="0"/>
              <w:autoSpaceDN w:val="0"/>
              <w:adjustRightInd w:val="0"/>
              <w:spacing w:line="240" w:lineRule="exact"/>
              <w:jc w:val="center"/>
              <w:rPr>
                <w:rFonts w:ascii="Arial" w:hAnsi="Arial" w:cs="Arial"/>
                <w:sz w:val="16"/>
                <w:szCs w:val="16"/>
              </w:rPr>
            </w:pPr>
            <w:r w:rsidRPr="009D495B">
              <w:rPr>
                <w:rFonts w:ascii="Arial" w:hAnsi="Arial" w:cs="Arial"/>
                <w:sz w:val="16"/>
                <w:szCs w:val="16"/>
              </w:rPr>
              <w:t>ла</w:t>
            </w:r>
          </w:p>
          <w:p w:rsidR="00BE47AD" w:rsidRPr="009D495B" w:rsidRDefault="00BE47AD" w:rsidP="006258E7">
            <w:pPr>
              <w:autoSpaceDE w:val="0"/>
              <w:autoSpaceDN w:val="0"/>
              <w:adjustRightInd w:val="0"/>
              <w:spacing w:line="240" w:lineRule="exact"/>
              <w:jc w:val="center"/>
              <w:rPr>
                <w:rFonts w:ascii="Arial" w:hAnsi="Arial" w:cs="Arial"/>
                <w:sz w:val="16"/>
                <w:szCs w:val="16"/>
              </w:rPr>
            </w:pPr>
            <w:r w:rsidRPr="009D495B">
              <w:rPr>
                <w:rFonts w:ascii="Arial" w:hAnsi="Arial" w:cs="Arial"/>
                <w:sz w:val="16"/>
                <w:szCs w:val="16"/>
              </w:rPr>
              <w:t>реализации</w:t>
            </w:r>
          </w:p>
        </w:tc>
        <w:tc>
          <w:tcPr>
            <w:tcW w:w="992" w:type="dxa"/>
            <w:gridSpan w:val="2"/>
            <w:tcBorders>
              <w:top w:val="single" w:sz="6" w:space="0" w:color="auto"/>
              <w:left w:val="single" w:sz="6" w:space="0" w:color="auto"/>
              <w:bottom w:val="single" w:sz="4" w:space="0" w:color="auto"/>
              <w:right w:val="single" w:sz="6" w:space="0" w:color="auto"/>
            </w:tcBorders>
          </w:tcPr>
          <w:p w:rsidR="00BE47AD" w:rsidRPr="009D495B" w:rsidRDefault="00BE47AD" w:rsidP="006258E7">
            <w:pPr>
              <w:autoSpaceDE w:val="0"/>
              <w:autoSpaceDN w:val="0"/>
              <w:adjustRightInd w:val="0"/>
              <w:spacing w:line="240" w:lineRule="exact"/>
              <w:jc w:val="center"/>
              <w:rPr>
                <w:rFonts w:ascii="Arial" w:hAnsi="Arial" w:cs="Arial"/>
                <w:sz w:val="16"/>
                <w:szCs w:val="16"/>
              </w:rPr>
            </w:pPr>
            <w:r w:rsidRPr="009D495B">
              <w:rPr>
                <w:rFonts w:ascii="Arial" w:hAnsi="Arial" w:cs="Arial"/>
                <w:sz w:val="16"/>
                <w:szCs w:val="16"/>
              </w:rPr>
              <w:t>окончания реали</w:t>
            </w:r>
          </w:p>
          <w:p w:rsidR="00BE47AD" w:rsidRPr="009D495B" w:rsidRDefault="00BE47AD" w:rsidP="006258E7">
            <w:pPr>
              <w:autoSpaceDE w:val="0"/>
              <w:autoSpaceDN w:val="0"/>
              <w:adjustRightInd w:val="0"/>
              <w:spacing w:line="240" w:lineRule="exact"/>
              <w:jc w:val="center"/>
              <w:rPr>
                <w:rFonts w:ascii="Arial" w:hAnsi="Arial" w:cs="Arial"/>
                <w:sz w:val="16"/>
                <w:szCs w:val="16"/>
              </w:rPr>
            </w:pPr>
            <w:r w:rsidRPr="009D495B">
              <w:rPr>
                <w:rFonts w:ascii="Arial" w:hAnsi="Arial" w:cs="Arial"/>
                <w:sz w:val="16"/>
                <w:szCs w:val="16"/>
              </w:rPr>
              <w:t>зации</w:t>
            </w:r>
          </w:p>
        </w:tc>
        <w:tc>
          <w:tcPr>
            <w:tcW w:w="1778" w:type="dxa"/>
            <w:gridSpan w:val="2"/>
            <w:vMerge/>
            <w:tcBorders>
              <w:top w:val="nil"/>
              <w:left w:val="single" w:sz="6" w:space="0" w:color="auto"/>
              <w:bottom w:val="single" w:sz="4" w:space="0" w:color="auto"/>
              <w:right w:val="single" w:sz="6" w:space="0" w:color="auto"/>
            </w:tcBorders>
            <w:vAlign w:val="center"/>
          </w:tcPr>
          <w:p w:rsidR="00BE47AD" w:rsidRPr="009D495B" w:rsidRDefault="00BE47AD" w:rsidP="006258E7">
            <w:pPr>
              <w:autoSpaceDE w:val="0"/>
              <w:autoSpaceDN w:val="0"/>
              <w:adjustRightInd w:val="0"/>
              <w:jc w:val="center"/>
              <w:rPr>
                <w:rFonts w:ascii="Arial" w:hAnsi="Arial" w:cs="Arial"/>
                <w:sz w:val="16"/>
                <w:szCs w:val="16"/>
              </w:rPr>
            </w:pPr>
          </w:p>
        </w:tc>
      </w:tr>
      <w:tr w:rsidR="00BE47AD" w:rsidRPr="009D495B" w:rsidTr="00BE47AD">
        <w:trPr>
          <w:cantSplit/>
          <w:trHeight w:val="116"/>
        </w:trPr>
        <w:tc>
          <w:tcPr>
            <w:tcW w:w="1701" w:type="dxa"/>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p>
        </w:tc>
        <w:tc>
          <w:tcPr>
            <w:tcW w:w="8505" w:type="dxa"/>
            <w:gridSpan w:val="9"/>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r w:rsidRPr="009D495B">
              <w:rPr>
                <w:rFonts w:ascii="Arial" w:hAnsi="Arial" w:cs="Arial"/>
                <w:sz w:val="16"/>
                <w:szCs w:val="16"/>
              </w:rPr>
              <w:t>Цель Программы: «Повышение уровня и качества жизни населения Благодарненского городского округа Ставропольского края»</w:t>
            </w:r>
          </w:p>
        </w:tc>
      </w:tr>
      <w:tr w:rsidR="00BE47AD" w:rsidRPr="009D495B" w:rsidTr="00BE47AD">
        <w:trPr>
          <w:cantSplit/>
          <w:trHeight w:val="240"/>
        </w:trPr>
        <w:tc>
          <w:tcPr>
            <w:tcW w:w="1701" w:type="dxa"/>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r w:rsidRPr="009D495B">
              <w:rPr>
                <w:rFonts w:ascii="Arial" w:hAnsi="Arial" w:cs="Arial"/>
                <w:sz w:val="16"/>
                <w:szCs w:val="16"/>
              </w:rPr>
              <w:t>Подпрограмма 1:</w:t>
            </w:r>
          </w:p>
          <w:p w:rsidR="00BE47AD" w:rsidRPr="009D495B" w:rsidRDefault="00BE47AD" w:rsidP="006258E7">
            <w:pPr>
              <w:autoSpaceDE w:val="0"/>
              <w:autoSpaceDN w:val="0"/>
              <w:adjustRightInd w:val="0"/>
              <w:jc w:val="center"/>
              <w:rPr>
                <w:rFonts w:ascii="Arial" w:hAnsi="Arial" w:cs="Arial"/>
                <w:sz w:val="16"/>
                <w:szCs w:val="16"/>
              </w:rPr>
            </w:pPr>
            <w:r w:rsidRPr="009D495B">
              <w:rPr>
                <w:rFonts w:ascii="Arial" w:hAnsi="Arial" w:cs="Arial"/>
                <w:sz w:val="16"/>
                <w:szCs w:val="16"/>
              </w:rPr>
              <w:t>«Социальное обеспечение населения»</w:t>
            </w:r>
          </w:p>
        </w:tc>
        <w:tc>
          <w:tcPr>
            <w:tcW w:w="1702" w:type="dxa"/>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rPr>
                <w:rFonts w:ascii="Arial" w:hAnsi="Arial" w:cs="Arial"/>
                <w:sz w:val="16"/>
                <w:szCs w:val="16"/>
              </w:rPr>
            </w:pPr>
            <w:r w:rsidRPr="009D495B">
              <w:rPr>
                <w:rFonts w:ascii="Arial" w:hAnsi="Arial" w:cs="Arial"/>
                <w:sz w:val="16"/>
                <w:szCs w:val="16"/>
              </w:rPr>
              <w:t xml:space="preserve">              Х</w:t>
            </w:r>
          </w:p>
        </w:tc>
        <w:tc>
          <w:tcPr>
            <w:tcW w:w="1057" w:type="dxa"/>
            <w:gridSpan w:val="2"/>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r w:rsidRPr="009D495B">
              <w:rPr>
                <w:rFonts w:ascii="Arial" w:hAnsi="Arial" w:cs="Arial"/>
                <w:sz w:val="16"/>
                <w:szCs w:val="16"/>
              </w:rPr>
              <w:t>управление</w:t>
            </w:r>
          </w:p>
        </w:tc>
        <w:tc>
          <w:tcPr>
            <w:tcW w:w="850" w:type="dxa"/>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rPr>
                <w:rFonts w:ascii="Arial" w:hAnsi="Arial" w:cs="Arial"/>
                <w:sz w:val="16"/>
                <w:szCs w:val="16"/>
              </w:rPr>
            </w:pPr>
            <w:r w:rsidRPr="009D495B">
              <w:rPr>
                <w:rFonts w:ascii="Arial" w:hAnsi="Arial" w:cs="Arial"/>
                <w:sz w:val="16"/>
                <w:szCs w:val="16"/>
              </w:rPr>
              <w:t>2019</w:t>
            </w:r>
          </w:p>
        </w:tc>
        <w:tc>
          <w:tcPr>
            <w:tcW w:w="992" w:type="dxa"/>
            <w:gridSpan w:val="2"/>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rPr>
                <w:rFonts w:ascii="Arial" w:hAnsi="Arial" w:cs="Arial"/>
                <w:sz w:val="16"/>
                <w:szCs w:val="16"/>
              </w:rPr>
            </w:pPr>
            <w:r w:rsidRPr="009D495B">
              <w:rPr>
                <w:rFonts w:ascii="Arial" w:hAnsi="Arial" w:cs="Arial"/>
                <w:sz w:val="16"/>
                <w:szCs w:val="16"/>
              </w:rPr>
              <w:t>2021</w:t>
            </w:r>
          </w:p>
        </w:tc>
        <w:tc>
          <w:tcPr>
            <w:tcW w:w="1778" w:type="dxa"/>
            <w:gridSpan w:val="2"/>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r w:rsidRPr="009D495B">
              <w:rPr>
                <w:rFonts w:ascii="Arial" w:hAnsi="Arial" w:cs="Arial"/>
                <w:sz w:val="16"/>
                <w:szCs w:val="16"/>
              </w:rPr>
              <w:t>п.1 приложения 1 к Программе</w:t>
            </w:r>
          </w:p>
        </w:tc>
      </w:tr>
      <w:tr w:rsidR="00BE47AD" w:rsidRPr="009D495B" w:rsidTr="00BE47AD">
        <w:trPr>
          <w:cantSplit/>
          <w:trHeight w:val="240"/>
        </w:trPr>
        <w:tc>
          <w:tcPr>
            <w:tcW w:w="1701" w:type="dxa"/>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p>
        </w:tc>
        <w:tc>
          <w:tcPr>
            <w:tcW w:w="8505" w:type="dxa"/>
            <w:gridSpan w:val="9"/>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highlight w:val="yellow"/>
              </w:rPr>
            </w:pPr>
            <w:r w:rsidRPr="009D495B">
              <w:rPr>
                <w:rFonts w:ascii="Arial" w:hAnsi="Arial" w:cs="Arial"/>
                <w:sz w:val="16"/>
                <w:szCs w:val="16"/>
              </w:rPr>
              <w:t>Задача подпрограммы Программы: «Выполнение государственных обязательств по социальной поддержке граждан в Благодарненском городском округе Ставропольского края»</w:t>
            </w:r>
          </w:p>
        </w:tc>
      </w:tr>
      <w:tr w:rsidR="00BE47AD" w:rsidRPr="009D495B" w:rsidTr="00BE47AD">
        <w:trPr>
          <w:cantSplit/>
          <w:trHeight w:val="240"/>
        </w:trPr>
        <w:tc>
          <w:tcPr>
            <w:tcW w:w="1701" w:type="dxa"/>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r w:rsidRPr="009D495B">
              <w:rPr>
                <w:rFonts w:ascii="Arial" w:hAnsi="Arial" w:cs="Arial"/>
                <w:sz w:val="16"/>
                <w:szCs w:val="16"/>
              </w:rPr>
              <w:t>1.</w:t>
            </w:r>
          </w:p>
        </w:tc>
        <w:tc>
          <w:tcPr>
            <w:tcW w:w="2126" w:type="dxa"/>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both"/>
              <w:rPr>
                <w:rFonts w:ascii="Arial" w:hAnsi="Arial" w:cs="Arial"/>
                <w:sz w:val="16"/>
                <w:szCs w:val="16"/>
              </w:rPr>
            </w:pPr>
            <w:r w:rsidRPr="009D495B">
              <w:rPr>
                <w:rFonts w:ascii="Arial" w:hAnsi="Arial" w:cs="Arial"/>
                <w:sz w:val="16"/>
                <w:szCs w:val="16"/>
              </w:rPr>
              <w:t>Основное мероприятие «Предоставление мер социальной поддержки семьям и детям»</w:t>
            </w:r>
          </w:p>
        </w:tc>
        <w:tc>
          <w:tcPr>
            <w:tcW w:w="1702" w:type="dxa"/>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r w:rsidRPr="009D495B">
              <w:rPr>
                <w:rFonts w:ascii="Arial" w:hAnsi="Arial" w:cs="Arial"/>
                <w:sz w:val="16"/>
                <w:szCs w:val="16"/>
              </w:rPr>
              <w:t>меры государственного регулирования</w:t>
            </w:r>
          </w:p>
        </w:tc>
        <w:tc>
          <w:tcPr>
            <w:tcW w:w="992" w:type="dxa"/>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r w:rsidRPr="009D495B">
              <w:rPr>
                <w:rFonts w:ascii="Arial" w:hAnsi="Arial" w:cs="Arial"/>
                <w:sz w:val="16"/>
                <w:szCs w:val="16"/>
              </w:rPr>
              <w:t>управление</w:t>
            </w:r>
          </w:p>
        </w:tc>
        <w:tc>
          <w:tcPr>
            <w:tcW w:w="1009" w:type="dxa"/>
            <w:gridSpan w:val="3"/>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rPr>
                <w:rFonts w:ascii="Arial" w:hAnsi="Arial" w:cs="Arial"/>
                <w:sz w:val="16"/>
                <w:szCs w:val="16"/>
              </w:rPr>
            </w:pPr>
            <w:r w:rsidRPr="009D495B">
              <w:rPr>
                <w:rFonts w:ascii="Arial" w:hAnsi="Arial" w:cs="Arial"/>
                <w:sz w:val="16"/>
                <w:szCs w:val="16"/>
              </w:rPr>
              <w:t>2019</w:t>
            </w:r>
          </w:p>
        </w:tc>
        <w:tc>
          <w:tcPr>
            <w:tcW w:w="993" w:type="dxa"/>
            <w:gridSpan w:val="2"/>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r w:rsidRPr="009D495B">
              <w:rPr>
                <w:rFonts w:ascii="Arial" w:hAnsi="Arial" w:cs="Arial"/>
                <w:sz w:val="16"/>
                <w:szCs w:val="16"/>
              </w:rPr>
              <w:t>2021</w:t>
            </w:r>
          </w:p>
        </w:tc>
        <w:tc>
          <w:tcPr>
            <w:tcW w:w="1683" w:type="dxa"/>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r w:rsidRPr="009D495B">
              <w:rPr>
                <w:rFonts w:ascii="Arial" w:hAnsi="Arial" w:cs="Arial"/>
                <w:sz w:val="16"/>
                <w:szCs w:val="16"/>
              </w:rPr>
              <w:t>п.2 приложения 1 к Программе</w:t>
            </w:r>
          </w:p>
        </w:tc>
      </w:tr>
      <w:tr w:rsidR="00BE47AD" w:rsidRPr="009D495B" w:rsidTr="00BE47AD">
        <w:trPr>
          <w:cantSplit/>
          <w:trHeight w:val="240"/>
        </w:trPr>
        <w:tc>
          <w:tcPr>
            <w:tcW w:w="1701" w:type="dxa"/>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r w:rsidRPr="009D495B">
              <w:rPr>
                <w:rFonts w:ascii="Arial" w:hAnsi="Arial" w:cs="Arial"/>
                <w:sz w:val="16"/>
                <w:szCs w:val="16"/>
              </w:rPr>
              <w:t>2.</w:t>
            </w:r>
          </w:p>
        </w:tc>
        <w:tc>
          <w:tcPr>
            <w:tcW w:w="2126" w:type="dxa"/>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both"/>
              <w:rPr>
                <w:rFonts w:ascii="Arial" w:hAnsi="Arial" w:cs="Arial"/>
                <w:sz w:val="16"/>
                <w:szCs w:val="16"/>
              </w:rPr>
            </w:pPr>
            <w:r w:rsidRPr="009D495B">
              <w:rPr>
                <w:rFonts w:ascii="Arial" w:hAnsi="Arial" w:cs="Arial"/>
                <w:sz w:val="16"/>
                <w:szCs w:val="16"/>
              </w:rPr>
              <w:t>Основное мероприятие «Предоставление мер социальной поддержки отдельным категориям граждан»</w:t>
            </w:r>
          </w:p>
        </w:tc>
        <w:tc>
          <w:tcPr>
            <w:tcW w:w="1702" w:type="dxa"/>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r w:rsidRPr="009D495B">
              <w:rPr>
                <w:rFonts w:ascii="Arial" w:hAnsi="Arial" w:cs="Arial"/>
                <w:sz w:val="16"/>
                <w:szCs w:val="16"/>
              </w:rPr>
              <w:t>меры государственного регулирования</w:t>
            </w:r>
          </w:p>
        </w:tc>
        <w:tc>
          <w:tcPr>
            <w:tcW w:w="992" w:type="dxa"/>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r w:rsidRPr="009D495B">
              <w:rPr>
                <w:rFonts w:ascii="Arial" w:hAnsi="Arial" w:cs="Arial"/>
                <w:sz w:val="16"/>
                <w:szCs w:val="16"/>
              </w:rPr>
              <w:t>управление, управление образования и молодежной политики АБГО СК, администра</w:t>
            </w:r>
          </w:p>
          <w:p w:rsidR="00BE47AD" w:rsidRPr="009D495B" w:rsidRDefault="00BE47AD" w:rsidP="006258E7">
            <w:pPr>
              <w:autoSpaceDE w:val="0"/>
              <w:autoSpaceDN w:val="0"/>
              <w:adjustRightInd w:val="0"/>
              <w:jc w:val="center"/>
              <w:rPr>
                <w:rFonts w:ascii="Arial" w:hAnsi="Arial" w:cs="Arial"/>
                <w:sz w:val="16"/>
                <w:szCs w:val="16"/>
              </w:rPr>
            </w:pPr>
            <w:r w:rsidRPr="009D495B">
              <w:rPr>
                <w:rFonts w:ascii="Arial" w:hAnsi="Arial" w:cs="Arial"/>
                <w:sz w:val="16"/>
                <w:szCs w:val="16"/>
              </w:rPr>
              <w:t>ция БГО СК</w:t>
            </w:r>
          </w:p>
        </w:tc>
        <w:tc>
          <w:tcPr>
            <w:tcW w:w="1009" w:type="dxa"/>
            <w:gridSpan w:val="3"/>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rPr>
                <w:rFonts w:ascii="Arial" w:hAnsi="Arial" w:cs="Arial"/>
                <w:sz w:val="16"/>
                <w:szCs w:val="16"/>
              </w:rPr>
            </w:pPr>
            <w:r w:rsidRPr="009D495B">
              <w:rPr>
                <w:rFonts w:ascii="Arial" w:hAnsi="Arial" w:cs="Arial"/>
                <w:sz w:val="16"/>
                <w:szCs w:val="16"/>
              </w:rPr>
              <w:t>2019</w:t>
            </w:r>
          </w:p>
        </w:tc>
        <w:tc>
          <w:tcPr>
            <w:tcW w:w="993" w:type="dxa"/>
            <w:gridSpan w:val="2"/>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r w:rsidRPr="009D495B">
              <w:rPr>
                <w:rFonts w:ascii="Arial" w:hAnsi="Arial" w:cs="Arial"/>
                <w:sz w:val="16"/>
                <w:szCs w:val="16"/>
              </w:rPr>
              <w:t>2021</w:t>
            </w:r>
          </w:p>
        </w:tc>
        <w:tc>
          <w:tcPr>
            <w:tcW w:w="1683" w:type="dxa"/>
            <w:tcBorders>
              <w:top w:val="single" w:sz="4" w:space="0" w:color="auto"/>
              <w:left w:val="single" w:sz="4" w:space="0" w:color="auto"/>
              <w:bottom w:val="single" w:sz="4" w:space="0" w:color="auto"/>
              <w:right w:val="single" w:sz="4" w:space="0" w:color="auto"/>
            </w:tcBorders>
          </w:tcPr>
          <w:p w:rsidR="00BE47AD" w:rsidRPr="009D495B" w:rsidRDefault="00BE47AD" w:rsidP="006258E7">
            <w:pPr>
              <w:autoSpaceDE w:val="0"/>
              <w:autoSpaceDN w:val="0"/>
              <w:adjustRightInd w:val="0"/>
              <w:jc w:val="center"/>
              <w:rPr>
                <w:rFonts w:ascii="Arial" w:hAnsi="Arial" w:cs="Arial"/>
                <w:sz w:val="16"/>
                <w:szCs w:val="16"/>
              </w:rPr>
            </w:pPr>
            <w:r w:rsidRPr="009D495B">
              <w:rPr>
                <w:rFonts w:ascii="Arial" w:hAnsi="Arial" w:cs="Arial"/>
                <w:sz w:val="16"/>
                <w:szCs w:val="16"/>
              </w:rPr>
              <w:t>п.2,3 приложения 1 к Программе</w:t>
            </w:r>
          </w:p>
        </w:tc>
      </w:tr>
    </w:tbl>
    <w:p w:rsidR="00BE47AD" w:rsidRPr="009D495B" w:rsidRDefault="00BE47AD" w:rsidP="00BE47AD">
      <w:pPr>
        <w:autoSpaceDE w:val="0"/>
        <w:autoSpaceDN w:val="0"/>
        <w:adjustRightInd w:val="0"/>
        <w:outlineLvl w:val="2"/>
        <w:rPr>
          <w:rFonts w:ascii="Arial" w:hAnsi="Arial" w:cs="Arial"/>
          <w:sz w:val="16"/>
          <w:szCs w:val="16"/>
        </w:rPr>
      </w:pPr>
    </w:p>
    <w:p w:rsidR="00BE47AD" w:rsidRPr="009D495B" w:rsidRDefault="00BE47AD" w:rsidP="00BE47AD">
      <w:pPr>
        <w:autoSpaceDE w:val="0"/>
        <w:autoSpaceDN w:val="0"/>
        <w:adjustRightInd w:val="0"/>
        <w:outlineLvl w:val="2"/>
        <w:rPr>
          <w:rFonts w:ascii="Arial" w:hAnsi="Arial" w:cs="Arial"/>
          <w:sz w:val="16"/>
          <w:szCs w:val="16"/>
        </w:rPr>
      </w:pPr>
      <w:r w:rsidRPr="009D495B">
        <w:rPr>
          <w:rFonts w:ascii="Arial" w:hAnsi="Arial" w:cs="Arial"/>
          <w:sz w:val="16"/>
          <w:szCs w:val="16"/>
        </w:rPr>
        <w:t>Используемые сокращения:</w:t>
      </w:r>
    </w:p>
    <w:tbl>
      <w:tblPr>
        <w:tblW w:w="0" w:type="auto"/>
        <w:tblLook w:val="04A0"/>
      </w:tblPr>
      <w:tblGrid>
        <w:gridCol w:w="2572"/>
        <w:gridCol w:w="7850"/>
      </w:tblGrid>
      <w:tr w:rsidR="00BE47AD" w:rsidRPr="009D495B" w:rsidTr="006258E7">
        <w:tc>
          <w:tcPr>
            <w:tcW w:w="3369" w:type="dxa"/>
            <w:shd w:val="clear" w:color="auto" w:fill="auto"/>
          </w:tcPr>
          <w:p w:rsidR="00BE47AD" w:rsidRPr="009D495B" w:rsidRDefault="00BE47AD" w:rsidP="006258E7">
            <w:pPr>
              <w:autoSpaceDE w:val="0"/>
              <w:autoSpaceDN w:val="0"/>
              <w:adjustRightInd w:val="0"/>
              <w:outlineLvl w:val="2"/>
              <w:rPr>
                <w:rFonts w:ascii="Arial" w:hAnsi="Arial" w:cs="Arial"/>
                <w:sz w:val="16"/>
                <w:szCs w:val="16"/>
              </w:rPr>
            </w:pPr>
            <w:r w:rsidRPr="009D495B">
              <w:rPr>
                <w:rFonts w:ascii="Arial" w:hAnsi="Arial" w:cs="Arial"/>
                <w:sz w:val="16"/>
                <w:szCs w:val="16"/>
              </w:rPr>
              <w:t>администрация БГО СК</w:t>
            </w:r>
          </w:p>
        </w:tc>
        <w:tc>
          <w:tcPr>
            <w:tcW w:w="11984" w:type="dxa"/>
            <w:shd w:val="clear" w:color="auto" w:fill="auto"/>
          </w:tcPr>
          <w:p w:rsidR="00BE47AD" w:rsidRPr="009D495B" w:rsidRDefault="00BE47AD" w:rsidP="006258E7">
            <w:pPr>
              <w:autoSpaceDE w:val="0"/>
              <w:autoSpaceDN w:val="0"/>
              <w:adjustRightInd w:val="0"/>
              <w:jc w:val="both"/>
              <w:outlineLvl w:val="2"/>
              <w:rPr>
                <w:rFonts w:ascii="Arial" w:hAnsi="Arial" w:cs="Arial"/>
                <w:sz w:val="16"/>
                <w:szCs w:val="16"/>
              </w:rPr>
            </w:pPr>
            <w:r w:rsidRPr="009D495B">
              <w:rPr>
                <w:rFonts w:ascii="Arial" w:hAnsi="Arial" w:cs="Arial"/>
                <w:sz w:val="16"/>
                <w:szCs w:val="16"/>
              </w:rPr>
              <w:t>администрация Благодарненского городского округа Ставропольского края;</w:t>
            </w:r>
          </w:p>
        </w:tc>
      </w:tr>
      <w:tr w:rsidR="00BE47AD" w:rsidRPr="009D495B" w:rsidTr="006258E7">
        <w:tc>
          <w:tcPr>
            <w:tcW w:w="3369" w:type="dxa"/>
            <w:shd w:val="clear" w:color="auto" w:fill="auto"/>
          </w:tcPr>
          <w:p w:rsidR="00BE47AD" w:rsidRPr="009D495B" w:rsidRDefault="00BE47AD" w:rsidP="006258E7">
            <w:pPr>
              <w:autoSpaceDE w:val="0"/>
              <w:autoSpaceDN w:val="0"/>
              <w:adjustRightInd w:val="0"/>
              <w:outlineLvl w:val="2"/>
              <w:rPr>
                <w:rFonts w:ascii="Arial" w:hAnsi="Arial" w:cs="Arial"/>
                <w:sz w:val="16"/>
                <w:szCs w:val="16"/>
              </w:rPr>
            </w:pPr>
            <w:r w:rsidRPr="009D495B">
              <w:rPr>
                <w:rFonts w:ascii="Arial" w:hAnsi="Arial" w:cs="Arial"/>
                <w:sz w:val="16"/>
                <w:szCs w:val="16"/>
              </w:rPr>
              <w:t>управление</w:t>
            </w:r>
          </w:p>
        </w:tc>
        <w:tc>
          <w:tcPr>
            <w:tcW w:w="11984" w:type="dxa"/>
            <w:shd w:val="clear" w:color="auto" w:fill="auto"/>
          </w:tcPr>
          <w:p w:rsidR="00BE47AD" w:rsidRPr="009D495B" w:rsidRDefault="00BE47AD" w:rsidP="006258E7">
            <w:pPr>
              <w:autoSpaceDE w:val="0"/>
              <w:autoSpaceDN w:val="0"/>
              <w:adjustRightInd w:val="0"/>
              <w:jc w:val="both"/>
              <w:outlineLvl w:val="2"/>
              <w:rPr>
                <w:rFonts w:ascii="Arial" w:hAnsi="Arial" w:cs="Arial"/>
                <w:sz w:val="16"/>
                <w:szCs w:val="16"/>
              </w:rPr>
            </w:pPr>
            <w:r w:rsidRPr="009D495B">
              <w:rPr>
                <w:rFonts w:ascii="Arial" w:hAnsi="Arial" w:cs="Arial"/>
                <w:sz w:val="16"/>
                <w:szCs w:val="16"/>
              </w:rPr>
              <w:t>управление труда и социальной защиты населения администрации Благодарненского городского округа Ставропольского края;</w:t>
            </w:r>
          </w:p>
        </w:tc>
      </w:tr>
      <w:tr w:rsidR="00BE47AD" w:rsidRPr="009D495B" w:rsidTr="006258E7">
        <w:tc>
          <w:tcPr>
            <w:tcW w:w="3369" w:type="dxa"/>
            <w:shd w:val="clear" w:color="auto" w:fill="auto"/>
          </w:tcPr>
          <w:p w:rsidR="00BE47AD" w:rsidRPr="009D495B" w:rsidRDefault="00BE47AD" w:rsidP="006258E7">
            <w:pPr>
              <w:autoSpaceDE w:val="0"/>
              <w:autoSpaceDN w:val="0"/>
              <w:adjustRightInd w:val="0"/>
              <w:outlineLvl w:val="2"/>
              <w:rPr>
                <w:rFonts w:ascii="Arial" w:hAnsi="Arial" w:cs="Arial"/>
                <w:sz w:val="16"/>
                <w:szCs w:val="16"/>
              </w:rPr>
            </w:pPr>
            <w:r w:rsidRPr="009D495B">
              <w:rPr>
                <w:rFonts w:ascii="Arial" w:hAnsi="Arial" w:cs="Arial"/>
                <w:sz w:val="16"/>
                <w:szCs w:val="16"/>
              </w:rPr>
              <w:t>управление образования и молодежной политики АБГО СК</w:t>
            </w:r>
          </w:p>
        </w:tc>
        <w:tc>
          <w:tcPr>
            <w:tcW w:w="11984" w:type="dxa"/>
            <w:shd w:val="clear" w:color="auto" w:fill="auto"/>
          </w:tcPr>
          <w:p w:rsidR="00BE47AD" w:rsidRPr="009D495B" w:rsidRDefault="00BE47AD" w:rsidP="006258E7">
            <w:pPr>
              <w:pStyle w:val="ConsNonformat"/>
              <w:widowControl/>
              <w:snapToGrid w:val="0"/>
              <w:ind w:left="34" w:right="34"/>
              <w:jc w:val="both"/>
              <w:rPr>
                <w:rFonts w:ascii="Arial" w:hAnsi="Arial" w:cs="Arial"/>
                <w:sz w:val="16"/>
                <w:szCs w:val="16"/>
              </w:rPr>
            </w:pPr>
            <w:r w:rsidRPr="009D495B">
              <w:rPr>
                <w:rFonts w:ascii="Arial" w:hAnsi="Arial" w:cs="Arial"/>
                <w:sz w:val="16"/>
                <w:szCs w:val="16"/>
              </w:rPr>
              <w:t xml:space="preserve">управление образования и молодежной политики администрации Благодарненского </w:t>
            </w:r>
            <w:r w:rsidRPr="009D495B">
              <w:rPr>
                <w:rFonts w:ascii="Arial" w:hAnsi="Arial" w:cs="Arial"/>
                <w:bCs/>
                <w:sz w:val="16"/>
                <w:szCs w:val="16"/>
              </w:rPr>
              <w:t>городского округа</w:t>
            </w:r>
            <w:r w:rsidRPr="009D495B">
              <w:rPr>
                <w:rFonts w:ascii="Arial" w:hAnsi="Arial" w:cs="Arial"/>
                <w:b/>
                <w:bCs/>
                <w:sz w:val="16"/>
                <w:szCs w:val="16"/>
              </w:rPr>
              <w:t xml:space="preserve"> </w:t>
            </w:r>
            <w:r w:rsidRPr="009D495B">
              <w:rPr>
                <w:rFonts w:ascii="Arial" w:hAnsi="Arial" w:cs="Arial"/>
                <w:sz w:val="16"/>
                <w:szCs w:val="16"/>
              </w:rPr>
              <w:t>Ставропольского края</w:t>
            </w:r>
          </w:p>
          <w:p w:rsidR="00BE47AD" w:rsidRPr="009D495B" w:rsidRDefault="00BE47AD" w:rsidP="006258E7">
            <w:pPr>
              <w:autoSpaceDE w:val="0"/>
              <w:autoSpaceDN w:val="0"/>
              <w:adjustRightInd w:val="0"/>
              <w:outlineLvl w:val="2"/>
              <w:rPr>
                <w:rFonts w:ascii="Arial" w:hAnsi="Arial" w:cs="Arial"/>
                <w:sz w:val="16"/>
                <w:szCs w:val="16"/>
              </w:rPr>
            </w:pPr>
          </w:p>
          <w:p w:rsidR="00BE47AD" w:rsidRPr="009D495B" w:rsidRDefault="00BE47AD" w:rsidP="006258E7">
            <w:pPr>
              <w:autoSpaceDE w:val="0"/>
              <w:autoSpaceDN w:val="0"/>
              <w:adjustRightInd w:val="0"/>
              <w:outlineLvl w:val="2"/>
              <w:rPr>
                <w:rFonts w:ascii="Arial" w:hAnsi="Arial" w:cs="Arial"/>
                <w:sz w:val="16"/>
                <w:szCs w:val="16"/>
              </w:rPr>
            </w:pPr>
          </w:p>
          <w:p w:rsidR="00BE47AD" w:rsidRPr="009D495B" w:rsidRDefault="00BE47AD" w:rsidP="006258E7">
            <w:pPr>
              <w:autoSpaceDE w:val="0"/>
              <w:autoSpaceDN w:val="0"/>
              <w:adjustRightInd w:val="0"/>
              <w:outlineLvl w:val="2"/>
              <w:rPr>
                <w:rFonts w:ascii="Arial" w:hAnsi="Arial" w:cs="Arial"/>
                <w:sz w:val="16"/>
                <w:szCs w:val="16"/>
              </w:rPr>
            </w:pPr>
          </w:p>
        </w:tc>
      </w:tr>
    </w:tbl>
    <w:p w:rsidR="00BE47AD" w:rsidRPr="009D495B" w:rsidRDefault="00BE47AD" w:rsidP="00BE47AD">
      <w:pPr>
        <w:rPr>
          <w:rFonts w:ascii="Arial" w:hAnsi="Arial" w:cs="Arial"/>
          <w:sz w:val="16"/>
          <w:szCs w:val="16"/>
        </w:rPr>
      </w:pPr>
    </w:p>
    <w:tbl>
      <w:tblPr>
        <w:tblW w:w="0" w:type="auto"/>
        <w:tblLook w:val="04A0"/>
      </w:tblPr>
      <w:tblGrid>
        <w:gridCol w:w="4965"/>
        <w:gridCol w:w="5457"/>
      </w:tblGrid>
      <w:tr w:rsidR="000547AF" w:rsidRPr="009D495B" w:rsidTr="006258E7">
        <w:tc>
          <w:tcPr>
            <w:tcW w:w="7676" w:type="dxa"/>
            <w:shd w:val="clear" w:color="auto" w:fill="auto"/>
          </w:tcPr>
          <w:p w:rsidR="000547AF" w:rsidRPr="009D495B" w:rsidRDefault="000547AF" w:rsidP="006258E7">
            <w:pPr>
              <w:autoSpaceDE w:val="0"/>
              <w:autoSpaceDN w:val="0"/>
              <w:adjustRightInd w:val="0"/>
              <w:spacing w:line="240" w:lineRule="exact"/>
              <w:jc w:val="both"/>
              <w:rPr>
                <w:rFonts w:ascii="Arial" w:hAnsi="Arial" w:cs="Arial"/>
                <w:sz w:val="16"/>
                <w:szCs w:val="16"/>
              </w:rPr>
            </w:pPr>
          </w:p>
        </w:tc>
        <w:tc>
          <w:tcPr>
            <w:tcW w:w="7677" w:type="dxa"/>
            <w:shd w:val="clear" w:color="auto" w:fill="auto"/>
          </w:tcPr>
          <w:p w:rsidR="000547AF" w:rsidRPr="009D495B" w:rsidRDefault="000547AF" w:rsidP="000547AF">
            <w:pPr>
              <w:autoSpaceDE w:val="0"/>
              <w:autoSpaceDN w:val="0"/>
              <w:adjustRightInd w:val="0"/>
              <w:spacing w:line="180" w:lineRule="exact"/>
              <w:jc w:val="center"/>
              <w:rPr>
                <w:rFonts w:ascii="Arial" w:hAnsi="Arial" w:cs="Arial"/>
                <w:sz w:val="16"/>
                <w:szCs w:val="16"/>
              </w:rPr>
            </w:pPr>
            <w:r w:rsidRPr="009D495B">
              <w:rPr>
                <w:rFonts w:ascii="Arial" w:hAnsi="Arial" w:cs="Arial"/>
                <w:sz w:val="16"/>
                <w:szCs w:val="16"/>
              </w:rPr>
              <w:t>Приложение 3</w:t>
            </w:r>
          </w:p>
          <w:p w:rsidR="000547AF" w:rsidRPr="009D495B" w:rsidRDefault="000547AF" w:rsidP="000547AF">
            <w:pPr>
              <w:autoSpaceDE w:val="0"/>
              <w:autoSpaceDN w:val="0"/>
              <w:adjustRightInd w:val="0"/>
              <w:spacing w:line="180" w:lineRule="exact"/>
              <w:jc w:val="center"/>
              <w:rPr>
                <w:rFonts w:ascii="Arial" w:hAnsi="Arial" w:cs="Arial"/>
                <w:sz w:val="16"/>
                <w:szCs w:val="16"/>
              </w:rPr>
            </w:pPr>
            <w:r w:rsidRPr="009D495B">
              <w:rPr>
                <w:rFonts w:ascii="Arial" w:hAnsi="Arial" w:cs="Arial"/>
                <w:sz w:val="16"/>
                <w:szCs w:val="16"/>
              </w:rPr>
              <w:t>к муниципальной программе</w:t>
            </w:r>
          </w:p>
          <w:p w:rsidR="000547AF" w:rsidRPr="009D495B" w:rsidRDefault="000547AF" w:rsidP="000547AF">
            <w:pPr>
              <w:autoSpaceDE w:val="0"/>
              <w:autoSpaceDN w:val="0"/>
              <w:adjustRightInd w:val="0"/>
              <w:spacing w:line="180" w:lineRule="exact"/>
              <w:jc w:val="center"/>
              <w:rPr>
                <w:rFonts w:ascii="Arial" w:hAnsi="Arial" w:cs="Arial"/>
                <w:sz w:val="16"/>
                <w:szCs w:val="16"/>
              </w:rPr>
            </w:pPr>
            <w:r w:rsidRPr="009D495B">
              <w:rPr>
                <w:rFonts w:ascii="Arial" w:hAnsi="Arial" w:cs="Arial"/>
                <w:sz w:val="16"/>
                <w:szCs w:val="16"/>
              </w:rPr>
              <w:t xml:space="preserve"> Благодарненского городского округа Ставропольского края</w:t>
            </w:r>
          </w:p>
          <w:p w:rsidR="000547AF" w:rsidRPr="009D495B" w:rsidRDefault="000547AF" w:rsidP="000547AF">
            <w:pPr>
              <w:autoSpaceDE w:val="0"/>
              <w:autoSpaceDN w:val="0"/>
              <w:adjustRightInd w:val="0"/>
              <w:spacing w:line="180" w:lineRule="exact"/>
              <w:jc w:val="center"/>
              <w:rPr>
                <w:rFonts w:ascii="Arial" w:hAnsi="Arial" w:cs="Arial"/>
                <w:sz w:val="16"/>
                <w:szCs w:val="16"/>
              </w:rPr>
            </w:pPr>
            <w:r w:rsidRPr="009D495B">
              <w:rPr>
                <w:rFonts w:ascii="Arial" w:hAnsi="Arial" w:cs="Arial"/>
                <w:sz w:val="16"/>
                <w:szCs w:val="16"/>
              </w:rPr>
              <w:t xml:space="preserve"> «Социальная поддержка граждан»</w:t>
            </w:r>
          </w:p>
        </w:tc>
      </w:tr>
    </w:tbl>
    <w:p w:rsidR="000547AF" w:rsidRPr="009D495B" w:rsidRDefault="000547AF" w:rsidP="000547AF">
      <w:pPr>
        <w:autoSpaceDE w:val="0"/>
        <w:autoSpaceDN w:val="0"/>
        <w:adjustRightInd w:val="0"/>
        <w:spacing w:line="240" w:lineRule="exact"/>
        <w:jc w:val="center"/>
        <w:outlineLvl w:val="2"/>
        <w:rPr>
          <w:rFonts w:ascii="Arial" w:hAnsi="Arial" w:cs="Arial"/>
          <w:sz w:val="16"/>
          <w:szCs w:val="16"/>
        </w:rPr>
      </w:pPr>
      <w:r w:rsidRPr="009D495B">
        <w:rPr>
          <w:rFonts w:ascii="Arial" w:hAnsi="Arial" w:cs="Arial"/>
          <w:sz w:val="16"/>
          <w:szCs w:val="16"/>
        </w:rPr>
        <w:lastRenderedPageBreak/>
        <w:t xml:space="preserve">     </w:t>
      </w:r>
    </w:p>
    <w:p w:rsidR="000547AF" w:rsidRPr="009D495B" w:rsidRDefault="000547AF" w:rsidP="000547AF">
      <w:pPr>
        <w:autoSpaceDE w:val="0"/>
        <w:autoSpaceDN w:val="0"/>
        <w:adjustRightInd w:val="0"/>
        <w:spacing w:line="240" w:lineRule="exact"/>
        <w:jc w:val="center"/>
        <w:outlineLvl w:val="2"/>
        <w:rPr>
          <w:rFonts w:ascii="Arial" w:hAnsi="Arial" w:cs="Arial"/>
          <w:sz w:val="16"/>
          <w:szCs w:val="16"/>
        </w:rPr>
      </w:pPr>
      <w:r w:rsidRPr="009D495B">
        <w:rPr>
          <w:rFonts w:ascii="Arial" w:hAnsi="Arial" w:cs="Arial"/>
          <w:caps/>
          <w:sz w:val="16"/>
          <w:szCs w:val="16"/>
        </w:rPr>
        <w:t>объемы и источники</w:t>
      </w:r>
    </w:p>
    <w:p w:rsidR="000547AF" w:rsidRPr="009D495B" w:rsidRDefault="000547AF" w:rsidP="000547AF">
      <w:pPr>
        <w:autoSpaceDE w:val="0"/>
        <w:autoSpaceDN w:val="0"/>
        <w:adjustRightInd w:val="0"/>
        <w:spacing w:line="240" w:lineRule="exact"/>
        <w:jc w:val="center"/>
        <w:rPr>
          <w:rFonts w:ascii="Arial" w:hAnsi="Arial" w:cs="Arial"/>
          <w:spacing w:val="-4"/>
          <w:sz w:val="16"/>
          <w:szCs w:val="16"/>
        </w:rPr>
      </w:pPr>
      <w:r w:rsidRPr="009D495B">
        <w:rPr>
          <w:rFonts w:ascii="Arial" w:hAnsi="Arial" w:cs="Arial"/>
          <w:spacing w:val="-4"/>
          <w:sz w:val="16"/>
          <w:szCs w:val="16"/>
        </w:rPr>
        <w:t>финансового обеспечения Программы «Социальная поддержка граждан»</w:t>
      </w:r>
    </w:p>
    <w:p w:rsidR="000547AF" w:rsidRPr="009D495B" w:rsidRDefault="000547AF" w:rsidP="000547AF">
      <w:pPr>
        <w:autoSpaceDE w:val="0"/>
        <w:autoSpaceDN w:val="0"/>
        <w:adjustRightInd w:val="0"/>
        <w:outlineLvl w:val="2"/>
        <w:rPr>
          <w:rFonts w:ascii="Arial" w:hAnsi="Arial" w:cs="Arial"/>
          <w:sz w:val="16"/>
          <w:szCs w:val="1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2410"/>
        <w:gridCol w:w="2269"/>
        <w:gridCol w:w="1843"/>
        <w:gridCol w:w="1843"/>
        <w:gridCol w:w="1133"/>
      </w:tblGrid>
      <w:tr w:rsidR="000547AF" w:rsidRPr="009D495B" w:rsidTr="000547AF">
        <w:tc>
          <w:tcPr>
            <w:tcW w:w="850" w:type="dxa"/>
            <w:vMerge w:val="restart"/>
          </w:tcPr>
          <w:p w:rsidR="000547AF" w:rsidRPr="009D495B" w:rsidRDefault="000547AF" w:rsidP="006258E7">
            <w:pPr>
              <w:autoSpaceDE w:val="0"/>
              <w:autoSpaceDN w:val="0"/>
              <w:adjustRightInd w:val="0"/>
              <w:spacing w:line="240" w:lineRule="exact"/>
              <w:jc w:val="center"/>
              <w:outlineLvl w:val="2"/>
              <w:rPr>
                <w:rFonts w:ascii="Arial" w:hAnsi="Arial" w:cs="Arial"/>
                <w:sz w:val="16"/>
                <w:szCs w:val="16"/>
              </w:rPr>
            </w:pPr>
            <w:r w:rsidRPr="009D495B">
              <w:rPr>
                <w:rFonts w:ascii="Arial" w:hAnsi="Arial" w:cs="Arial"/>
                <w:sz w:val="16"/>
                <w:szCs w:val="16"/>
              </w:rPr>
              <w:t>№ п/п</w:t>
            </w:r>
          </w:p>
        </w:tc>
        <w:tc>
          <w:tcPr>
            <w:tcW w:w="2410" w:type="dxa"/>
            <w:vMerge w:val="restart"/>
          </w:tcPr>
          <w:p w:rsidR="000547AF" w:rsidRPr="009D495B" w:rsidRDefault="000547AF" w:rsidP="006258E7">
            <w:pPr>
              <w:autoSpaceDE w:val="0"/>
              <w:autoSpaceDN w:val="0"/>
              <w:adjustRightInd w:val="0"/>
              <w:spacing w:line="240" w:lineRule="exact"/>
              <w:jc w:val="center"/>
              <w:outlineLvl w:val="2"/>
              <w:rPr>
                <w:rFonts w:ascii="Arial" w:hAnsi="Arial" w:cs="Arial"/>
                <w:sz w:val="16"/>
                <w:szCs w:val="16"/>
              </w:rPr>
            </w:pPr>
            <w:r w:rsidRPr="009D495B">
              <w:rPr>
                <w:rFonts w:ascii="Arial" w:hAnsi="Arial" w:cs="Arial"/>
                <w:sz w:val="16"/>
                <w:szCs w:val="16"/>
              </w:rPr>
              <w:t>Наименование Программы, подпрограммы Программы, основного мероприятия подпрограммы Программы</w:t>
            </w:r>
          </w:p>
        </w:tc>
        <w:tc>
          <w:tcPr>
            <w:tcW w:w="2269" w:type="dxa"/>
            <w:vMerge w:val="restart"/>
          </w:tcPr>
          <w:p w:rsidR="000547AF" w:rsidRPr="009D495B" w:rsidRDefault="000547AF" w:rsidP="006258E7">
            <w:pPr>
              <w:autoSpaceDE w:val="0"/>
              <w:autoSpaceDN w:val="0"/>
              <w:adjustRightInd w:val="0"/>
              <w:spacing w:line="240" w:lineRule="exact"/>
              <w:jc w:val="center"/>
              <w:outlineLvl w:val="2"/>
              <w:rPr>
                <w:rFonts w:ascii="Arial" w:hAnsi="Arial" w:cs="Arial"/>
                <w:spacing w:val="-2"/>
                <w:sz w:val="16"/>
                <w:szCs w:val="16"/>
              </w:rPr>
            </w:pPr>
            <w:r w:rsidRPr="009D495B">
              <w:rPr>
                <w:rFonts w:ascii="Arial" w:hAnsi="Arial" w:cs="Arial"/>
                <w:spacing w:val="-2"/>
                <w:sz w:val="16"/>
                <w:szCs w:val="16"/>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4819" w:type="dxa"/>
            <w:gridSpan w:val="3"/>
          </w:tcPr>
          <w:p w:rsidR="000547AF" w:rsidRPr="009D495B" w:rsidRDefault="000547AF" w:rsidP="006258E7">
            <w:pPr>
              <w:autoSpaceDE w:val="0"/>
              <w:autoSpaceDN w:val="0"/>
              <w:adjustRightInd w:val="0"/>
              <w:spacing w:line="240" w:lineRule="exact"/>
              <w:jc w:val="center"/>
              <w:outlineLvl w:val="2"/>
              <w:rPr>
                <w:rFonts w:ascii="Arial" w:hAnsi="Arial" w:cs="Arial"/>
                <w:sz w:val="16"/>
                <w:szCs w:val="16"/>
              </w:rPr>
            </w:pPr>
            <w:r w:rsidRPr="009D495B">
              <w:rPr>
                <w:rFonts w:ascii="Arial" w:hAnsi="Arial" w:cs="Arial"/>
                <w:sz w:val="16"/>
                <w:szCs w:val="16"/>
              </w:rPr>
              <w:t>прогнозная (справочная) оценка расходов по годам (тыс.рублей)</w:t>
            </w:r>
          </w:p>
        </w:tc>
      </w:tr>
      <w:tr w:rsidR="000547AF" w:rsidRPr="009D495B" w:rsidTr="000547AF">
        <w:tc>
          <w:tcPr>
            <w:tcW w:w="850" w:type="dxa"/>
            <w:vMerge/>
          </w:tcPr>
          <w:p w:rsidR="000547AF" w:rsidRPr="009D495B" w:rsidRDefault="000547AF" w:rsidP="006258E7">
            <w:pPr>
              <w:autoSpaceDE w:val="0"/>
              <w:autoSpaceDN w:val="0"/>
              <w:adjustRightInd w:val="0"/>
              <w:spacing w:line="240" w:lineRule="exact"/>
              <w:jc w:val="center"/>
              <w:outlineLvl w:val="2"/>
              <w:rPr>
                <w:rFonts w:ascii="Arial" w:hAnsi="Arial" w:cs="Arial"/>
                <w:sz w:val="16"/>
                <w:szCs w:val="16"/>
              </w:rPr>
            </w:pPr>
          </w:p>
        </w:tc>
        <w:tc>
          <w:tcPr>
            <w:tcW w:w="2410" w:type="dxa"/>
            <w:vMerge/>
          </w:tcPr>
          <w:p w:rsidR="000547AF" w:rsidRPr="009D495B" w:rsidRDefault="000547AF" w:rsidP="006258E7">
            <w:pPr>
              <w:spacing w:line="240" w:lineRule="exact"/>
              <w:jc w:val="center"/>
              <w:rPr>
                <w:rFonts w:ascii="Arial" w:hAnsi="Arial" w:cs="Arial"/>
                <w:sz w:val="16"/>
                <w:szCs w:val="16"/>
              </w:rPr>
            </w:pPr>
          </w:p>
        </w:tc>
        <w:tc>
          <w:tcPr>
            <w:tcW w:w="2269" w:type="dxa"/>
            <w:vMerge/>
          </w:tcPr>
          <w:p w:rsidR="000547AF" w:rsidRPr="009D495B" w:rsidRDefault="000547AF" w:rsidP="006258E7">
            <w:pPr>
              <w:spacing w:line="240" w:lineRule="exact"/>
              <w:jc w:val="center"/>
              <w:rPr>
                <w:rFonts w:ascii="Arial" w:hAnsi="Arial" w:cs="Arial"/>
                <w:sz w:val="16"/>
                <w:szCs w:val="16"/>
              </w:rPr>
            </w:pPr>
          </w:p>
        </w:tc>
        <w:tc>
          <w:tcPr>
            <w:tcW w:w="1843" w:type="dxa"/>
          </w:tcPr>
          <w:p w:rsidR="000547AF" w:rsidRPr="009D495B" w:rsidRDefault="000547AF" w:rsidP="006258E7">
            <w:pPr>
              <w:autoSpaceDE w:val="0"/>
              <w:autoSpaceDN w:val="0"/>
              <w:adjustRightInd w:val="0"/>
              <w:spacing w:line="240" w:lineRule="exact"/>
              <w:jc w:val="center"/>
              <w:outlineLvl w:val="2"/>
              <w:rPr>
                <w:rFonts w:ascii="Arial" w:hAnsi="Arial" w:cs="Arial"/>
                <w:sz w:val="16"/>
                <w:szCs w:val="16"/>
              </w:rPr>
            </w:pPr>
          </w:p>
          <w:p w:rsidR="000547AF" w:rsidRPr="009D495B" w:rsidRDefault="000547AF" w:rsidP="006258E7">
            <w:pPr>
              <w:autoSpaceDE w:val="0"/>
              <w:autoSpaceDN w:val="0"/>
              <w:adjustRightInd w:val="0"/>
              <w:spacing w:line="240" w:lineRule="exact"/>
              <w:jc w:val="center"/>
              <w:outlineLvl w:val="2"/>
              <w:rPr>
                <w:rFonts w:ascii="Arial" w:hAnsi="Arial" w:cs="Arial"/>
                <w:sz w:val="16"/>
                <w:szCs w:val="16"/>
              </w:rPr>
            </w:pPr>
          </w:p>
          <w:p w:rsidR="000547AF" w:rsidRPr="009D495B" w:rsidRDefault="000547AF" w:rsidP="006258E7">
            <w:pPr>
              <w:autoSpaceDE w:val="0"/>
              <w:autoSpaceDN w:val="0"/>
              <w:adjustRightInd w:val="0"/>
              <w:spacing w:line="240" w:lineRule="exact"/>
              <w:jc w:val="center"/>
              <w:outlineLvl w:val="2"/>
              <w:rPr>
                <w:rFonts w:ascii="Arial" w:hAnsi="Arial" w:cs="Arial"/>
                <w:sz w:val="16"/>
                <w:szCs w:val="16"/>
              </w:rPr>
            </w:pPr>
          </w:p>
          <w:p w:rsidR="000547AF" w:rsidRPr="009D495B" w:rsidRDefault="000547AF" w:rsidP="006258E7">
            <w:pPr>
              <w:autoSpaceDE w:val="0"/>
              <w:autoSpaceDN w:val="0"/>
              <w:adjustRightInd w:val="0"/>
              <w:spacing w:line="240" w:lineRule="exact"/>
              <w:jc w:val="center"/>
              <w:outlineLvl w:val="2"/>
              <w:rPr>
                <w:rFonts w:ascii="Arial" w:hAnsi="Arial" w:cs="Arial"/>
                <w:sz w:val="16"/>
                <w:szCs w:val="16"/>
              </w:rPr>
            </w:pPr>
            <w:r w:rsidRPr="009D495B">
              <w:rPr>
                <w:rFonts w:ascii="Arial" w:hAnsi="Arial" w:cs="Arial"/>
                <w:sz w:val="16"/>
                <w:szCs w:val="16"/>
              </w:rPr>
              <w:t>2019</w:t>
            </w:r>
          </w:p>
        </w:tc>
        <w:tc>
          <w:tcPr>
            <w:tcW w:w="1843" w:type="dxa"/>
          </w:tcPr>
          <w:p w:rsidR="000547AF" w:rsidRPr="009D495B" w:rsidRDefault="000547AF" w:rsidP="006258E7">
            <w:pPr>
              <w:autoSpaceDE w:val="0"/>
              <w:autoSpaceDN w:val="0"/>
              <w:adjustRightInd w:val="0"/>
              <w:spacing w:line="240" w:lineRule="exact"/>
              <w:jc w:val="center"/>
              <w:outlineLvl w:val="2"/>
              <w:rPr>
                <w:rFonts w:ascii="Arial" w:hAnsi="Arial" w:cs="Arial"/>
                <w:sz w:val="16"/>
                <w:szCs w:val="16"/>
              </w:rPr>
            </w:pPr>
          </w:p>
          <w:p w:rsidR="000547AF" w:rsidRPr="009D495B" w:rsidRDefault="000547AF" w:rsidP="006258E7">
            <w:pPr>
              <w:autoSpaceDE w:val="0"/>
              <w:autoSpaceDN w:val="0"/>
              <w:adjustRightInd w:val="0"/>
              <w:spacing w:line="240" w:lineRule="exact"/>
              <w:jc w:val="center"/>
              <w:outlineLvl w:val="2"/>
              <w:rPr>
                <w:rFonts w:ascii="Arial" w:hAnsi="Arial" w:cs="Arial"/>
                <w:sz w:val="16"/>
                <w:szCs w:val="16"/>
              </w:rPr>
            </w:pPr>
          </w:p>
          <w:p w:rsidR="000547AF" w:rsidRPr="009D495B" w:rsidRDefault="000547AF" w:rsidP="006258E7">
            <w:pPr>
              <w:autoSpaceDE w:val="0"/>
              <w:autoSpaceDN w:val="0"/>
              <w:adjustRightInd w:val="0"/>
              <w:spacing w:line="240" w:lineRule="exact"/>
              <w:jc w:val="center"/>
              <w:outlineLvl w:val="2"/>
              <w:rPr>
                <w:rFonts w:ascii="Arial" w:hAnsi="Arial" w:cs="Arial"/>
                <w:sz w:val="16"/>
                <w:szCs w:val="16"/>
              </w:rPr>
            </w:pPr>
          </w:p>
          <w:p w:rsidR="000547AF" w:rsidRPr="009D495B" w:rsidRDefault="000547AF" w:rsidP="006258E7">
            <w:pPr>
              <w:autoSpaceDE w:val="0"/>
              <w:autoSpaceDN w:val="0"/>
              <w:adjustRightInd w:val="0"/>
              <w:spacing w:line="240" w:lineRule="exact"/>
              <w:jc w:val="center"/>
              <w:outlineLvl w:val="2"/>
              <w:rPr>
                <w:rFonts w:ascii="Arial" w:hAnsi="Arial" w:cs="Arial"/>
                <w:sz w:val="16"/>
                <w:szCs w:val="16"/>
              </w:rPr>
            </w:pPr>
            <w:r w:rsidRPr="009D495B">
              <w:rPr>
                <w:rFonts w:ascii="Arial" w:hAnsi="Arial" w:cs="Arial"/>
                <w:sz w:val="16"/>
                <w:szCs w:val="16"/>
              </w:rPr>
              <w:t>2020</w:t>
            </w:r>
          </w:p>
        </w:tc>
        <w:tc>
          <w:tcPr>
            <w:tcW w:w="1133" w:type="dxa"/>
          </w:tcPr>
          <w:p w:rsidR="000547AF" w:rsidRPr="009D495B" w:rsidRDefault="000547AF" w:rsidP="006258E7">
            <w:pPr>
              <w:autoSpaceDE w:val="0"/>
              <w:autoSpaceDN w:val="0"/>
              <w:adjustRightInd w:val="0"/>
              <w:spacing w:line="240" w:lineRule="exact"/>
              <w:jc w:val="center"/>
              <w:outlineLvl w:val="2"/>
              <w:rPr>
                <w:rFonts w:ascii="Arial" w:hAnsi="Arial" w:cs="Arial"/>
                <w:sz w:val="16"/>
                <w:szCs w:val="16"/>
              </w:rPr>
            </w:pPr>
          </w:p>
          <w:p w:rsidR="000547AF" w:rsidRPr="009D495B" w:rsidRDefault="000547AF" w:rsidP="006258E7">
            <w:pPr>
              <w:autoSpaceDE w:val="0"/>
              <w:autoSpaceDN w:val="0"/>
              <w:adjustRightInd w:val="0"/>
              <w:spacing w:line="240" w:lineRule="exact"/>
              <w:jc w:val="center"/>
              <w:outlineLvl w:val="2"/>
              <w:rPr>
                <w:rFonts w:ascii="Arial" w:hAnsi="Arial" w:cs="Arial"/>
                <w:sz w:val="16"/>
                <w:szCs w:val="16"/>
              </w:rPr>
            </w:pPr>
          </w:p>
          <w:p w:rsidR="000547AF" w:rsidRPr="009D495B" w:rsidRDefault="000547AF" w:rsidP="006258E7">
            <w:pPr>
              <w:autoSpaceDE w:val="0"/>
              <w:autoSpaceDN w:val="0"/>
              <w:adjustRightInd w:val="0"/>
              <w:spacing w:line="240" w:lineRule="exact"/>
              <w:jc w:val="center"/>
              <w:outlineLvl w:val="2"/>
              <w:rPr>
                <w:rFonts w:ascii="Arial" w:hAnsi="Arial" w:cs="Arial"/>
                <w:sz w:val="16"/>
                <w:szCs w:val="16"/>
              </w:rPr>
            </w:pPr>
          </w:p>
          <w:p w:rsidR="000547AF" w:rsidRPr="009D495B" w:rsidRDefault="000547AF" w:rsidP="006258E7">
            <w:pPr>
              <w:autoSpaceDE w:val="0"/>
              <w:autoSpaceDN w:val="0"/>
              <w:adjustRightInd w:val="0"/>
              <w:spacing w:line="240" w:lineRule="exact"/>
              <w:jc w:val="center"/>
              <w:outlineLvl w:val="2"/>
              <w:rPr>
                <w:rFonts w:ascii="Arial" w:hAnsi="Arial" w:cs="Arial"/>
                <w:sz w:val="16"/>
                <w:szCs w:val="16"/>
              </w:rPr>
            </w:pPr>
            <w:r w:rsidRPr="009D495B">
              <w:rPr>
                <w:rFonts w:ascii="Arial" w:hAnsi="Arial" w:cs="Arial"/>
                <w:sz w:val="16"/>
                <w:szCs w:val="16"/>
              </w:rPr>
              <w:t>2021</w:t>
            </w:r>
          </w:p>
        </w:tc>
      </w:tr>
    </w:tbl>
    <w:p w:rsidR="000547AF" w:rsidRPr="009D495B" w:rsidRDefault="000547AF" w:rsidP="000547AF">
      <w:pPr>
        <w:spacing w:line="14" w:lineRule="auto"/>
        <w:rPr>
          <w:rFonts w:ascii="Arial" w:hAnsi="Arial" w:cs="Arial"/>
          <w:sz w:val="16"/>
          <w:szCs w:val="1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2410"/>
        <w:gridCol w:w="2269"/>
        <w:gridCol w:w="1842"/>
        <w:gridCol w:w="1843"/>
        <w:gridCol w:w="1134"/>
      </w:tblGrid>
      <w:tr w:rsidR="000547AF" w:rsidRPr="009D495B" w:rsidTr="000547AF">
        <w:trPr>
          <w:trHeight w:val="966"/>
        </w:trPr>
        <w:tc>
          <w:tcPr>
            <w:tcW w:w="850" w:type="dxa"/>
            <w:vMerge w:val="restart"/>
            <w:tcBorders>
              <w:top w:val="nil"/>
            </w:tcBorders>
          </w:tcPr>
          <w:p w:rsidR="000547AF" w:rsidRPr="009D495B" w:rsidRDefault="000547AF" w:rsidP="006258E7">
            <w:pPr>
              <w:autoSpaceDE w:val="0"/>
              <w:autoSpaceDN w:val="0"/>
              <w:adjustRightInd w:val="0"/>
              <w:jc w:val="center"/>
              <w:outlineLvl w:val="2"/>
              <w:rPr>
                <w:rFonts w:ascii="Arial" w:hAnsi="Arial" w:cs="Arial"/>
                <w:sz w:val="16"/>
                <w:szCs w:val="16"/>
              </w:rPr>
            </w:pPr>
            <w:r w:rsidRPr="009D495B">
              <w:rPr>
                <w:rFonts w:ascii="Arial" w:hAnsi="Arial" w:cs="Arial"/>
                <w:sz w:val="16"/>
                <w:szCs w:val="16"/>
              </w:rPr>
              <w:t>1.</w:t>
            </w:r>
          </w:p>
        </w:tc>
        <w:tc>
          <w:tcPr>
            <w:tcW w:w="2410" w:type="dxa"/>
            <w:vMerge w:val="restart"/>
            <w:tcBorders>
              <w:top w:val="nil"/>
            </w:tcBorders>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Программа «Социальная поддержка граждан», всего</w:t>
            </w:r>
          </w:p>
        </w:tc>
        <w:tc>
          <w:tcPr>
            <w:tcW w:w="2269" w:type="dxa"/>
            <w:tcBorders>
              <w:top w:val="nil"/>
            </w:tcBorders>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бюджетные ассигнования бюджета Благодарненского городского округа Ставропольского края, (далее-местный бюджет), в т.ч.</w:t>
            </w:r>
          </w:p>
        </w:tc>
        <w:tc>
          <w:tcPr>
            <w:tcW w:w="1842" w:type="dxa"/>
            <w:tcBorders>
              <w:top w:val="nil"/>
            </w:tcBorders>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377 662,23</w:t>
            </w:r>
          </w:p>
        </w:tc>
        <w:tc>
          <w:tcPr>
            <w:tcW w:w="1843" w:type="dxa"/>
            <w:tcBorders>
              <w:top w:val="nil"/>
            </w:tcBorders>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381 863,34</w:t>
            </w:r>
          </w:p>
        </w:tc>
        <w:tc>
          <w:tcPr>
            <w:tcW w:w="1134" w:type="dxa"/>
            <w:tcBorders>
              <w:top w:val="nil"/>
            </w:tcBorders>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383 964,42</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бюджета Ставропольского края,</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377 139,47</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381 328,27</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383 415,91</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в т.ч. предусмотренные:</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ответственному исполнителю</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367 180,02</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371 368,82</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373 456,46</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1</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9 913,97</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9 913,97</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9 913,97</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2</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45,48</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45,48</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45,48</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 xml:space="preserve">средства местного бюджета, </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522,76</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535,07</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548,51</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в т.ч. предусмотренные:</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ответственному исполнителю</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90,67</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90,67</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90,67</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1</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2</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432,09</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444,40</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457,84</w:t>
            </w:r>
          </w:p>
        </w:tc>
      </w:tr>
      <w:tr w:rsidR="000547AF" w:rsidRPr="009D495B" w:rsidTr="000547AF">
        <w:tc>
          <w:tcPr>
            <w:tcW w:w="850" w:type="dxa"/>
            <w:vMerge/>
            <w:tcBorders>
              <w:bottom w:val="nil"/>
            </w:tcBorders>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Borders>
              <w:bottom w:val="nil"/>
            </w:tcBorders>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других источников</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rPr>
          <w:trHeight w:val="811"/>
        </w:trPr>
        <w:tc>
          <w:tcPr>
            <w:tcW w:w="850" w:type="dxa"/>
            <w:vMerge w:val="restart"/>
          </w:tcPr>
          <w:p w:rsidR="000547AF" w:rsidRPr="009D495B" w:rsidRDefault="000547AF" w:rsidP="006258E7">
            <w:pPr>
              <w:autoSpaceDE w:val="0"/>
              <w:autoSpaceDN w:val="0"/>
              <w:adjustRightInd w:val="0"/>
              <w:jc w:val="center"/>
              <w:outlineLvl w:val="2"/>
              <w:rPr>
                <w:rFonts w:ascii="Arial" w:hAnsi="Arial" w:cs="Arial"/>
                <w:sz w:val="16"/>
                <w:szCs w:val="16"/>
              </w:rPr>
            </w:pPr>
            <w:r w:rsidRPr="009D495B">
              <w:rPr>
                <w:rFonts w:ascii="Arial" w:hAnsi="Arial" w:cs="Arial"/>
                <w:sz w:val="16"/>
                <w:szCs w:val="16"/>
              </w:rPr>
              <w:t>2.</w:t>
            </w:r>
          </w:p>
        </w:tc>
        <w:tc>
          <w:tcPr>
            <w:tcW w:w="2410" w:type="dxa"/>
            <w:vMerge w:val="restart"/>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Подпрограмма 1 «Социальное обеспечение населения» всего</w:t>
            </w: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бюджетные ассигнования бюджета Благодарненского городского округа Ставропольского края, (далее- местный бюджет), в т. ч.</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359 287,36</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363 444,81</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365 534,41</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бюджета Ставропольского края,</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358 855,27</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363 000,41</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365 076,57</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в т. ч. предусмотренные:</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ответственному исполнителю</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348 895,82</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353 040,96</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355 117,12</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1</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9 913,97</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9 913,97</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9 913,97</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2</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45,48</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45,48</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45,48</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местного бюджета,</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432,09</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444,40</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457,84</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в т. ч. предусмотренные:</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ответственному исполнителю</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1</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2</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432,09</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444,40</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457,84</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других источников</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rPr>
          <w:trHeight w:val="848"/>
        </w:trPr>
        <w:tc>
          <w:tcPr>
            <w:tcW w:w="850" w:type="dxa"/>
            <w:vMerge w:val="restart"/>
          </w:tcPr>
          <w:p w:rsidR="000547AF" w:rsidRPr="009D495B" w:rsidRDefault="000547AF" w:rsidP="006258E7">
            <w:pPr>
              <w:autoSpaceDE w:val="0"/>
              <w:autoSpaceDN w:val="0"/>
              <w:adjustRightInd w:val="0"/>
              <w:jc w:val="center"/>
              <w:outlineLvl w:val="2"/>
              <w:rPr>
                <w:rFonts w:ascii="Arial" w:hAnsi="Arial" w:cs="Arial"/>
                <w:sz w:val="16"/>
                <w:szCs w:val="16"/>
              </w:rPr>
            </w:pPr>
            <w:r w:rsidRPr="009D495B">
              <w:rPr>
                <w:rFonts w:ascii="Arial" w:hAnsi="Arial" w:cs="Arial"/>
                <w:sz w:val="16"/>
                <w:szCs w:val="16"/>
              </w:rPr>
              <w:t>2.1.</w:t>
            </w:r>
          </w:p>
        </w:tc>
        <w:tc>
          <w:tcPr>
            <w:tcW w:w="2410" w:type="dxa"/>
            <w:vMerge w:val="restart"/>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Основное мероприятие 1 «Предоставление мер социальной поддержки семьям и детям», всего</w:t>
            </w: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бюджетные ассигнования бюджета Благодарненского городского округа Ставропольского края, (далее-местный бюджет), в т. ч.</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127 669,05</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160 727,51</w:t>
            </w:r>
          </w:p>
          <w:p w:rsidR="000547AF" w:rsidRPr="009D495B" w:rsidRDefault="000547AF" w:rsidP="006258E7">
            <w:pPr>
              <w:autoSpaceDE w:val="0"/>
              <w:autoSpaceDN w:val="0"/>
              <w:adjustRightInd w:val="0"/>
              <w:jc w:val="right"/>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164 198,70</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бюджета Ставропольского края</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127 669,05</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160 727,51</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164 198,70</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в т. ч. предусмотренные:</w:t>
            </w:r>
          </w:p>
        </w:tc>
        <w:tc>
          <w:tcPr>
            <w:tcW w:w="1842" w:type="dxa"/>
          </w:tcPr>
          <w:p w:rsidR="000547AF" w:rsidRPr="009D495B" w:rsidRDefault="000547AF" w:rsidP="006258E7">
            <w:pPr>
              <w:autoSpaceDE w:val="0"/>
              <w:autoSpaceDN w:val="0"/>
              <w:adjustRightInd w:val="0"/>
              <w:jc w:val="center"/>
              <w:outlineLvl w:val="2"/>
              <w:rPr>
                <w:rFonts w:ascii="Arial" w:hAnsi="Arial" w:cs="Arial"/>
                <w:sz w:val="16"/>
                <w:szCs w:val="16"/>
              </w:rPr>
            </w:pPr>
          </w:p>
        </w:tc>
        <w:tc>
          <w:tcPr>
            <w:tcW w:w="1843" w:type="dxa"/>
          </w:tcPr>
          <w:p w:rsidR="000547AF" w:rsidRPr="009D495B" w:rsidRDefault="000547AF" w:rsidP="006258E7">
            <w:pPr>
              <w:autoSpaceDE w:val="0"/>
              <w:autoSpaceDN w:val="0"/>
              <w:adjustRightInd w:val="0"/>
              <w:jc w:val="center"/>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center"/>
              <w:outlineLvl w:val="2"/>
              <w:rPr>
                <w:rFonts w:ascii="Arial" w:hAnsi="Arial" w:cs="Arial"/>
                <w:sz w:val="16"/>
                <w:szCs w:val="16"/>
              </w:rPr>
            </w:pP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ответственному исполнителю</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127 669,05</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160 727,51</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164 198,70</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1</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2</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 xml:space="preserve">средства местного </w:t>
            </w:r>
            <w:r w:rsidRPr="009D495B">
              <w:rPr>
                <w:rFonts w:ascii="Arial" w:hAnsi="Arial" w:cs="Arial"/>
                <w:sz w:val="16"/>
                <w:szCs w:val="16"/>
              </w:rPr>
              <w:lastRenderedPageBreak/>
              <w:t>бюджета,</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lastRenderedPageBreak/>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в т. ч. предусмотренные:</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ответственному исполнителю</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1</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2</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других источников</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val="restart"/>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2.2</w:t>
            </w:r>
          </w:p>
        </w:tc>
        <w:tc>
          <w:tcPr>
            <w:tcW w:w="2410" w:type="dxa"/>
            <w:vMerge w:val="restart"/>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Основное мероприятие 2 «Предоставление мер социальной поддержки отдельным категориям граждан», всего</w:t>
            </w: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бюджетные ассигнования бюджета Благодарненского городского округа Ставропольского края, (далее-местный бюджет), в т. ч.</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178 221,22</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176 018,35</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173 788,01</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бюджета Ставропольского края,</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177 789,13</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175 573,95</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173 330,17</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в т.ч. предусмотренные:</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ответственному исполнителю</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167 829,68</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165 614,50</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163 370,72</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1</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9 913,97</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9 913,97</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9 913,97</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2</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45,48</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45,48</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45,48</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местного бюджета,</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432,09</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444,40</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457,84</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в т. ч. предусмотренные:</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ответственному исполнителю</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1</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2</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432,09</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444,40</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457,84</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других источников</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val="restart"/>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3.</w:t>
            </w:r>
          </w:p>
        </w:tc>
        <w:tc>
          <w:tcPr>
            <w:tcW w:w="2410" w:type="dxa"/>
            <w:vMerge w:val="restart"/>
          </w:tcPr>
          <w:p w:rsidR="000547AF" w:rsidRPr="009D495B" w:rsidRDefault="000547AF" w:rsidP="006258E7">
            <w:pPr>
              <w:pStyle w:val="31"/>
              <w:suppressAutoHyphens/>
              <w:ind w:right="33"/>
              <w:rPr>
                <w:rFonts w:ascii="Arial" w:hAnsi="Arial" w:cs="Arial"/>
                <w:sz w:val="16"/>
                <w:szCs w:val="16"/>
              </w:rPr>
            </w:pPr>
            <w:r w:rsidRPr="009D495B">
              <w:rPr>
                <w:rFonts w:ascii="Arial" w:hAnsi="Arial" w:cs="Arial"/>
                <w:sz w:val="16"/>
                <w:szCs w:val="16"/>
              </w:rPr>
              <w:t xml:space="preserve">Региональный проект «Финансовая поддержка семей при рождении детей» </w:t>
            </w: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бюджетные ассигнования бюджета Благодарненского городского округа Ставропольского края, (далее-местный бюджет), в т. ч.</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53 397,09</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26 698,95</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27 547,70</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бюджета Ставропольского края,</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53 397,09</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26 698,95</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27 547,70</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в т.ч. предусмотренные:</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ответственному исполнителю</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53 397,09</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26 698,95</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27 547,70</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1</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2</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местного бюджета,</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в т. ч. предусмотренные:</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1</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2</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ind w:right="33"/>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других источников</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val="restart"/>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4.</w:t>
            </w:r>
          </w:p>
        </w:tc>
        <w:tc>
          <w:tcPr>
            <w:tcW w:w="2410" w:type="dxa"/>
            <w:vMerge w:val="restart"/>
          </w:tcPr>
          <w:p w:rsidR="000547AF" w:rsidRPr="009D495B" w:rsidRDefault="000547AF" w:rsidP="006258E7">
            <w:pPr>
              <w:pStyle w:val="31"/>
              <w:suppressAutoHyphens/>
              <w:rPr>
                <w:rFonts w:ascii="Arial" w:hAnsi="Arial" w:cs="Arial"/>
                <w:sz w:val="16"/>
                <w:szCs w:val="16"/>
              </w:rPr>
            </w:pPr>
            <w:r w:rsidRPr="009D495B">
              <w:rPr>
                <w:rFonts w:ascii="Arial" w:hAnsi="Arial" w:cs="Arial"/>
                <w:sz w:val="16"/>
                <w:szCs w:val="16"/>
              </w:rPr>
              <w:t>Подпрограмма 3 «Обеспечение реализации муниципальной программы Благодарненского городского округа Ставропольского края «Социальная поддержка граждан» и общепрограммные мероприятия» всего</w:t>
            </w: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бюджетные ассигнования бюджета Благодарненского городского округа Ставропольского края (далее- местный бюджет), в т. ч.</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18 374,87</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18 418,53</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18 430,01</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бюджета Ставропольского края,</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18 284,20</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18 327,86</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18 339,34</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в т.ч. предусмотренные:</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ответственному исполнителю</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18 284,20</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18 327,86</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18 339,34</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1</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2</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местного бюджета,</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90,67</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90,67</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90,67</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в т. ч. предусмотренные:</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ответственному исполнителю</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90,67</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90,67</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90,67</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1</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2</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других источников</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val="restart"/>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lastRenderedPageBreak/>
              <w:t>4.1.</w:t>
            </w:r>
          </w:p>
        </w:tc>
        <w:tc>
          <w:tcPr>
            <w:tcW w:w="2410" w:type="dxa"/>
            <w:vMerge w:val="restart"/>
          </w:tcPr>
          <w:p w:rsidR="000547AF" w:rsidRPr="009D495B" w:rsidRDefault="000547AF" w:rsidP="006258E7">
            <w:pPr>
              <w:pStyle w:val="31"/>
              <w:suppressAutoHyphens/>
              <w:rPr>
                <w:rFonts w:ascii="Arial" w:hAnsi="Arial" w:cs="Arial"/>
                <w:sz w:val="16"/>
                <w:szCs w:val="16"/>
              </w:rPr>
            </w:pPr>
            <w:r w:rsidRPr="009D495B">
              <w:rPr>
                <w:rFonts w:ascii="Arial" w:hAnsi="Arial" w:cs="Arial"/>
                <w:sz w:val="16"/>
                <w:szCs w:val="16"/>
              </w:rPr>
              <w:t xml:space="preserve">Основное мероприятие 1  «Обеспечение реализации Программы» всего </w:t>
            </w: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бюджетные ассигнования бюджета Благодарненского городского округа Ставропольского края (далее-местный бюджет), в т. ч.</w:t>
            </w:r>
          </w:p>
        </w:tc>
        <w:tc>
          <w:tcPr>
            <w:tcW w:w="1842" w:type="dxa"/>
          </w:tcPr>
          <w:p w:rsidR="000547AF" w:rsidRPr="009D495B" w:rsidRDefault="000547AF" w:rsidP="006258E7">
            <w:pPr>
              <w:autoSpaceDE w:val="0"/>
              <w:autoSpaceDN w:val="0"/>
              <w:adjustRightInd w:val="0"/>
              <w:jc w:val="center"/>
              <w:outlineLvl w:val="2"/>
              <w:rPr>
                <w:rFonts w:ascii="Arial" w:hAnsi="Arial" w:cs="Arial"/>
                <w:sz w:val="16"/>
                <w:szCs w:val="16"/>
              </w:rPr>
            </w:pPr>
          </w:p>
          <w:p w:rsidR="000547AF" w:rsidRPr="009D495B" w:rsidRDefault="000547AF" w:rsidP="006258E7">
            <w:pPr>
              <w:autoSpaceDE w:val="0"/>
              <w:autoSpaceDN w:val="0"/>
              <w:adjustRightInd w:val="0"/>
              <w:jc w:val="center"/>
              <w:outlineLvl w:val="2"/>
              <w:rPr>
                <w:rFonts w:ascii="Arial" w:hAnsi="Arial" w:cs="Arial"/>
                <w:sz w:val="16"/>
                <w:szCs w:val="16"/>
              </w:rPr>
            </w:pPr>
            <w:r w:rsidRPr="009D495B">
              <w:rPr>
                <w:rFonts w:ascii="Arial" w:hAnsi="Arial" w:cs="Arial"/>
                <w:sz w:val="16"/>
                <w:szCs w:val="16"/>
              </w:rPr>
              <w:t>18 374,87</w:t>
            </w:r>
          </w:p>
        </w:tc>
        <w:tc>
          <w:tcPr>
            <w:tcW w:w="1843" w:type="dxa"/>
          </w:tcPr>
          <w:p w:rsidR="000547AF" w:rsidRPr="009D495B" w:rsidRDefault="000547AF" w:rsidP="006258E7">
            <w:pPr>
              <w:autoSpaceDE w:val="0"/>
              <w:autoSpaceDN w:val="0"/>
              <w:adjustRightInd w:val="0"/>
              <w:jc w:val="center"/>
              <w:outlineLvl w:val="2"/>
              <w:rPr>
                <w:rFonts w:ascii="Arial" w:hAnsi="Arial" w:cs="Arial"/>
                <w:sz w:val="16"/>
                <w:szCs w:val="16"/>
              </w:rPr>
            </w:pPr>
          </w:p>
          <w:p w:rsidR="000547AF" w:rsidRPr="009D495B" w:rsidRDefault="000547AF" w:rsidP="006258E7">
            <w:pPr>
              <w:autoSpaceDE w:val="0"/>
              <w:autoSpaceDN w:val="0"/>
              <w:adjustRightInd w:val="0"/>
              <w:jc w:val="center"/>
              <w:outlineLvl w:val="2"/>
              <w:rPr>
                <w:rFonts w:ascii="Arial" w:hAnsi="Arial" w:cs="Arial"/>
                <w:sz w:val="16"/>
                <w:szCs w:val="16"/>
              </w:rPr>
            </w:pPr>
            <w:r w:rsidRPr="009D495B">
              <w:rPr>
                <w:rFonts w:ascii="Arial" w:hAnsi="Arial" w:cs="Arial"/>
                <w:sz w:val="16"/>
                <w:szCs w:val="16"/>
              </w:rPr>
              <w:t>18 418,53</w:t>
            </w:r>
          </w:p>
        </w:tc>
        <w:tc>
          <w:tcPr>
            <w:tcW w:w="1134" w:type="dxa"/>
          </w:tcPr>
          <w:p w:rsidR="000547AF" w:rsidRPr="009D495B" w:rsidRDefault="000547AF" w:rsidP="006258E7">
            <w:pPr>
              <w:autoSpaceDE w:val="0"/>
              <w:autoSpaceDN w:val="0"/>
              <w:adjustRightInd w:val="0"/>
              <w:jc w:val="center"/>
              <w:outlineLvl w:val="2"/>
              <w:rPr>
                <w:rFonts w:ascii="Arial" w:hAnsi="Arial" w:cs="Arial"/>
                <w:sz w:val="16"/>
                <w:szCs w:val="16"/>
              </w:rPr>
            </w:pPr>
          </w:p>
          <w:p w:rsidR="000547AF" w:rsidRPr="009D495B" w:rsidRDefault="000547AF" w:rsidP="006258E7">
            <w:pPr>
              <w:autoSpaceDE w:val="0"/>
              <w:autoSpaceDN w:val="0"/>
              <w:adjustRightInd w:val="0"/>
              <w:jc w:val="center"/>
              <w:outlineLvl w:val="2"/>
              <w:rPr>
                <w:rFonts w:ascii="Arial" w:hAnsi="Arial" w:cs="Arial"/>
                <w:sz w:val="16"/>
                <w:szCs w:val="16"/>
              </w:rPr>
            </w:pPr>
            <w:r w:rsidRPr="009D495B">
              <w:rPr>
                <w:rFonts w:ascii="Arial" w:hAnsi="Arial" w:cs="Arial"/>
                <w:sz w:val="16"/>
                <w:szCs w:val="16"/>
              </w:rPr>
              <w:t>18 430,01</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бюджета Ставропольского края</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18 284,20</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18 327,86</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18 339,34</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в т.ч. предусмотренные:</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ответственному исполнителю</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18 284,20</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18 327,86</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18 339,34</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1</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2</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местного бюджета,</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90,67</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90,67</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90,67</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в т.ч. предусмотренные:</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ответственному исполнителю</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90,67</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90,67</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90,67</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1</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соисполнителю 2</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r w:rsidR="000547AF" w:rsidRPr="009D495B" w:rsidTr="000547AF">
        <w:tc>
          <w:tcPr>
            <w:tcW w:w="850" w:type="dxa"/>
            <w:vMerge/>
          </w:tcPr>
          <w:p w:rsidR="000547AF" w:rsidRPr="009D495B" w:rsidRDefault="000547AF" w:rsidP="006258E7">
            <w:pPr>
              <w:autoSpaceDE w:val="0"/>
              <w:autoSpaceDN w:val="0"/>
              <w:adjustRightInd w:val="0"/>
              <w:outlineLvl w:val="2"/>
              <w:rPr>
                <w:rFonts w:ascii="Arial" w:hAnsi="Arial" w:cs="Arial"/>
                <w:sz w:val="16"/>
                <w:szCs w:val="16"/>
              </w:rPr>
            </w:pPr>
          </w:p>
        </w:tc>
        <w:tc>
          <w:tcPr>
            <w:tcW w:w="2410" w:type="dxa"/>
            <w:vMerge/>
          </w:tcPr>
          <w:p w:rsidR="000547AF" w:rsidRPr="009D495B" w:rsidRDefault="000547AF" w:rsidP="006258E7">
            <w:pPr>
              <w:pStyle w:val="31"/>
              <w:suppressAutoHyphens/>
              <w:rPr>
                <w:rFonts w:ascii="Arial" w:hAnsi="Arial" w:cs="Arial"/>
                <w:sz w:val="16"/>
                <w:szCs w:val="16"/>
              </w:rPr>
            </w:pPr>
          </w:p>
        </w:tc>
        <w:tc>
          <w:tcPr>
            <w:tcW w:w="2269" w:type="dxa"/>
          </w:tcPr>
          <w:p w:rsidR="000547AF" w:rsidRPr="009D495B" w:rsidRDefault="000547AF" w:rsidP="006258E7">
            <w:pPr>
              <w:autoSpaceDE w:val="0"/>
              <w:autoSpaceDN w:val="0"/>
              <w:adjustRightInd w:val="0"/>
              <w:outlineLvl w:val="2"/>
              <w:rPr>
                <w:rFonts w:ascii="Arial" w:hAnsi="Arial" w:cs="Arial"/>
                <w:sz w:val="16"/>
                <w:szCs w:val="16"/>
              </w:rPr>
            </w:pPr>
            <w:r w:rsidRPr="009D495B">
              <w:rPr>
                <w:rFonts w:ascii="Arial" w:hAnsi="Arial" w:cs="Arial"/>
                <w:sz w:val="16"/>
                <w:szCs w:val="16"/>
              </w:rPr>
              <w:t>средства других источников</w:t>
            </w:r>
          </w:p>
        </w:tc>
        <w:tc>
          <w:tcPr>
            <w:tcW w:w="1842"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843"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c>
          <w:tcPr>
            <w:tcW w:w="1134" w:type="dxa"/>
          </w:tcPr>
          <w:p w:rsidR="000547AF" w:rsidRPr="009D495B" w:rsidRDefault="000547AF" w:rsidP="006258E7">
            <w:pPr>
              <w:autoSpaceDE w:val="0"/>
              <w:autoSpaceDN w:val="0"/>
              <w:adjustRightInd w:val="0"/>
              <w:jc w:val="right"/>
              <w:outlineLvl w:val="2"/>
              <w:rPr>
                <w:rFonts w:ascii="Arial" w:hAnsi="Arial" w:cs="Arial"/>
                <w:sz w:val="16"/>
                <w:szCs w:val="16"/>
              </w:rPr>
            </w:pPr>
            <w:r w:rsidRPr="009D495B">
              <w:rPr>
                <w:rFonts w:ascii="Arial" w:hAnsi="Arial" w:cs="Arial"/>
                <w:sz w:val="16"/>
                <w:szCs w:val="16"/>
              </w:rPr>
              <w:t>-</w:t>
            </w:r>
          </w:p>
        </w:tc>
      </w:tr>
    </w:tbl>
    <w:p w:rsidR="00BE47AD" w:rsidRPr="009D495B" w:rsidRDefault="00BE47AD" w:rsidP="00BE47AD">
      <w:pPr>
        <w:rPr>
          <w:rFonts w:ascii="Arial" w:hAnsi="Arial" w:cs="Arial"/>
          <w:sz w:val="16"/>
          <w:szCs w:val="16"/>
        </w:rPr>
      </w:pPr>
    </w:p>
    <w:p w:rsidR="00BE47AD" w:rsidRPr="009D495B" w:rsidRDefault="00BE47AD" w:rsidP="00BE47AD">
      <w:pPr>
        <w:rPr>
          <w:rFonts w:ascii="Arial" w:hAnsi="Arial" w:cs="Arial"/>
          <w:sz w:val="16"/>
          <w:szCs w:val="16"/>
        </w:rPr>
      </w:pPr>
    </w:p>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tbl>
      <w:tblPr>
        <w:tblW w:w="0" w:type="auto"/>
        <w:tblLook w:val="04A0"/>
      </w:tblPr>
      <w:tblGrid>
        <w:gridCol w:w="3307"/>
        <w:gridCol w:w="1124"/>
        <w:gridCol w:w="5991"/>
      </w:tblGrid>
      <w:tr w:rsidR="000547AF" w:rsidRPr="009D495B" w:rsidTr="006258E7">
        <w:tc>
          <w:tcPr>
            <w:tcW w:w="5117" w:type="dxa"/>
            <w:shd w:val="clear" w:color="auto" w:fill="auto"/>
          </w:tcPr>
          <w:p w:rsidR="000547AF" w:rsidRPr="009D495B" w:rsidRDefault="000547AF" w:rsidP="006258E7">
            <w:pPr>
              <w:suppressAutoHyphens/>
              <w:spacing w:line="228" w:lineRule="auto"/>
              <w:ind w:right="-1"/>
              <w:jc w:val="center"/>
              <w:rPr>
                <w:rFonts w:ascii="Arial" w:hAnsi="Arial" w:cs="Arial"/>
                <w:sz w:val="16"/>
                <w:szCs w:val="16"/>
              </w:rPr>
            </w:pPr>
          </w:p>
        </w:tc>
        <w:tc>
          <w:tcPr>
            <w:tcW w:w="1654" w:type="dxa"/>
            <w:shd w:val="clear" w:color="auto" w:fill="auto"/>
          </w:tcPr>
          <w:p w:rsidR="000547AF" w:rsidRPr="009D495B" w:rsidRDefault="000547AF" w:rsidP="006258E7">
            <w:pPr>
              <w:suppressAutoHyphens/>
              <w:spacing w:line="228" w:lineRule="auto"/>
              <w:ind w:right="-1"/>
              <w:jc w:val="center"/>
              <w:rPr>
                <w:rFonts w:ascii="Arial" w:hAnsi="Arial" w:cs="Arial"/>
                <w:sz w:val="16"/>
                <w:szCs w:val="16"/>
              </w:rPr>
            </w:pPr>
          </w:p>
        </w:tc>
        <w:tc>
          <w:tcPr>
            <w:tcW w:w="8582" w:type="dxa"/>
            <w:shd w:val="clear" w:color="auto" w:fill="auto"/>
          </w:tcPr>
          <w:p w:rsidR="000547AF" w:rsidRPr="009D495B" w:rsidRDefault="000547AF" w:rsidP="000547AF">
            <w:pPr>
              <w:autoSpaceDE w:val="0"/>
              <w:autoSpaceDN w:val="0"/>
              <w:adjustRightInd w:val="0"/>
              <w:spacing w:line="180" w:lineRule="exact"/>
              <w:jc w:val="center"/>
              <w:rPr>
                <w:rFonts w:ascii="Arial" w:hAnsi="Arial" w:cs="Arial"/>
                <w:sz w:val="16"/>
                <w:szCs w:val="16"/>
              </w:rPr>
            </w:pPr>
            <w:r w:rsidRPr="009D495B">
              <w:rPr>
                <w:rFonts w:ascii="Arial" w:hAnsi="Arial" w:cs="Arial"/>
                <w:sz w:val="16"/>
                <w:szCs w:val="16"/>
              </w:rPr>
              <w:t xml:space="preserve">Приложение 4 </w:t>
            </w:r>
          </w:p>
          <w:p w:rsidR="000547AF" w:rsidRPr="009D495B" w:rsidRDefault="000547AF" w:rsidP="000547AF">
            <w:pPr>
              <w:autoSpaceDE w:val="0"/>
              <w:autoSpaceDN w:val="0"/>
              <w:adjustRightInd w:val="0"/>
              <w:spacing w:line="180" w:lineRule="exact"/>
              <w:jc w:val="center"/>
              <w:rPr>
                <w:rFonts w:ascii="Arial" w:hAnsi="Arial" w:cs="Arial"/>
                <w:sz w:val="16"/>
                <w:szCs w:val="16"/>
              </w:rPr>
            </w:pPr>
            <w:r w:rsidRPr="009D495B">
              <w:rPr>
                <w:rFonts w:ascii="Arial" w:hAnsi="Arial" w:cs="Arial"/>
                <w:sz w:val="16"/>
                <w:szCs w:val="16"/>
              </w:rPr>
              <w:t>к муниципальной программе</w:t>
            </w:r>
          </w:p>
          <w:p w:rsidR="000547AF" w:rsidRPr="009D495B" w:rsidRDefault="000547AF" w:rsidP="000547AF">
            <w:pPr>
              <w:autoSpaceDE w:val="0"/>
              <w:autoSpaceDN w:val="0"/>
              <w:adjustRightInd w:val="0"/>
              <w:spacing w:line="180" w:lineRule="exact"/>
              <w:jc w:val="center"/>
              <w:rPr>
                <w:rFonts w:ascii="Arial" w:hAnsi="Arial" w:cs="Arial"/>
                <w:sz w:val="16"/>
                <w:szCs w:val="16"/>
              </w:rPr>
            </w:pPr>
            <w:r w:rsidRPr="009D495B">
              <w:rPr>
                <w:rFonts w:ascii="Arial" w:hAnsi="Arial" w:cs="Arial"/>
                <w:sz w:val="16"/>
                <w:szCs w:val="16"/>
              </w:rPr>
              <w:t xml:space="preserve"> Благодарненского городского округа Ставропольского края</w:t>
            </w:r>
          </w:p>
          <w:p w:rsidR="000547AF" w:rsidRPr="009D495B" w:rsidRDefault="000547AF" w:rsidP="000547AF">
            <w:pPr>
              <w:suppressAutoHyphens/>
              <w:spacing w:line="180" w:lineRule="exact"/>
              <w:ind w:right="-1"/>
              <w:jc w:val="center"/>
              <w:rPr>
                <w:rFonts w:ascii="Arial" w:hAnsi="Arial" w:cs="Arial"/>
                <w:sz w:val="16"/>
                <w:szCs w:val="16"/>
              </w:rPr>
            </w:pPr>
            <w:r w:rsidRPr="009D495B">
              <w:rPr>
                <w:rFonts w:ascii="Arial" w:hAnsi="Arial" w:cs="Arial"/>
                <w:sz w:val="16"/>
                <w:szCs w:val="16"/>
              </w:rPr>
              <w:t xml:space="preserve"> «Социальная поддержка граждан</w:t>
            </w:r>
          </w:p>
        </w:tc>
      </w:tr>
    </w:tbl>
    <w:p w:rsidR="000547AF" w:rsidRPr="009D495B" w:rsidRDefault="000547AF" w:rsidP="000547AF">
      <w:pPr>
        <w:suppressAutoHyphens/>
        <w:spacing w:line="228" w:lineRule="auto"/>
        <w:ind w:right="-1"/>
        <w:jc w:val="center"/>
        <w:rPr>
          <w:rFonts w:ascii="Arial" w:hAnsi="Arial" w:cs="Arial"/>
          <w:sz w:val="16"/>
          <w:szCs w:val="16"/>
        </w:rPr>
      </w:pPr>
    </w:p>
    <w:p w:rsidR="000547AF" w:rsidRPr="009D495B" w:rsidRDefault="000547AF" w:rsidP="000547AF">
      <w:pPr>
        <w:suppressAutoHyphens/>
        <w:spacing w:line="228" w:lineRule="auto"/>
        <w:ind w:right="-1"/>
        <w:jc w:val="center"/>
        <w:rPr>
          <w:rFonts w:ascii="Arial" w:hAnsi="Arial" w:cs="Arial"/>
          <w:sz w:val="16"/>
          <w:szCs w:val="16"/>
        </w:rPr>
      </w:pPr>
      <w:r w:rsidRPr="009D495B">
        <w:rPr>
          <w:rFonts w:ascii="Arial" w:hAnsi="Arial" w:cs="Arial"/>
          <w:sz w:val="16"/>
          <w:szCs w:val="16"/>
        </w:rPr>
        <w:t>СВЕДЕНИЯ</w:t>
      </w:r>
    </w:p>
    <w:p w:rsidR="000547AF" w:rsidRPr="009D495B" w:rsidRDefault="000547AF" w:rsidP="000547AF">
      <w:pPr>
        <w:suppressAutoHyphens/>
        <w:spacing w:line="228" w:lineRule="auto"/>
        <w:ind w:right="-1"/>
        <w:jc w:val="center"/>
        <w:rPr>
          <w:rFonts w:ascii="Arial" w:hAnsi="Arial" w:cs="Arial"/>
          <w:sz w:val="16"/>
          <w:szCs w:val="16"/>
        </w:rPr>
      </w:pPr>
      <w:r w:rsidRPr="009D495B">
        <w:rPr>
          <w:rFonts w:ascii="Arial" w:hAnsi="Arial" w:cs="Arial"/>
          <w:sz w:val="16"/>
          <w:szCs w:val="16"/>
        </w:rPr>
        <w:t xml:space="preserve">о весовых коэффициентах, присвоенных целям Программы </w:t>
      </w:r>
      <w:r w:rsidRPr="009D495B">
        <w:rPr>
          <w:rFonts w:ascii="Arial" w:hAnsi="Arial" w:cs="Arial"/>
          <w:spacing w:val="-4"/>
          <w:sz w:val="16"/>
          <w:szCs w:val="16"/>
        </w:rPr>
        <w:t>«Социальная поддержка граждан»</w:t>
      </w:r>
      <w:r w:rsidRPr="009D495B">
        <w:rPr>
          <w:rFonts w:ascii="Arial" w:hAnsi="Arial" w:cs="Arial"/>
          <w:sz w:val="16"/>
          <w:szCs w:val="16"/>
        </w:rPr>
        <w:t xml:space="preserve">, </w:t>
      </w:r>
    </w:p>
    <w:p w:rsidR="000547AF" w:rsidRPr="009D495B" w:rsidRDefault="000547AF" w:rsidP="000547AF">
      <w:pPr>
        <w:suppressAutoHyphens/>
        <w:spacing w:line="228" w:lineRule="auto"/>
        <w:ind w:right="-1"/>
        <w:jc w:val="center"/>
        <w:rPr>
          <w:rFonts w:ascii="Arial" w:hAnsi="Arial" w:cs="Arial"/>
          <w:sz w:val="16"/>
          <w:szCs w:val="16"/>
        </w:rPr>
      </w:pPr>
      <w:r w:rsidRPr="009D495B">
        <w:rPr>
          <w:rFonts w:ascii="Arial" w:hAnsi="Arial" w:cs="Arial"/>
          <w:sz w:val="16"/>
          <w:szCs w:val="16"/>
        </w:rPr>
        <w:t>задачам подпрограммы Программы</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2269"/>
        <w:gridCol w:w="1701"/>
        <w:gridCol w:w="2835"/>
        <w:gridCol w:w="2551"/>
      </w:tblGrid>
      <w:tr w:rsidR="000547AF" w:rsidRPr="009D495B" w:rsidTr="000547AF">
        <w:tc>
          <w:tcPr>
            <w:tcW w:w="992" w:type="dxa"/>
            <w:vMerge w:val="restart"/>
            <w:shd w:val="clear" w:color="auto" w:fill="auto"/>
          </w:tcPr>
          <w:p w:rsidR="000547AF" w:rsidRPr="009D495B" w:rsidRDefault="000547AF" w:rsidP="006258E7">
            <w:pPr>
              <w:suppressAutoHyphens/>
              <w:spacing w:line="228" w:lineRule="auto"/>
              <w:ind w:right="-1"/>
              <w:jc w:val="center"/>
              <w:rPr>
                <w:rFonts w:ascii="Arial" w:hAnsi="Arial" w:cs="Arial"/>
                <w:sz w:val="16"/>
                <w:szCs w:val="16"/>
              </w:rPr>
            </w:pPr>
            <w:r w:rsidRPr="009D495B">
              <w:rPr>
                <w:rFonts w:ascii="Arial" w:hAnsi="Arial" w:cs="Arial"/>
                <w:sz w:val="16"/>
                <w:szCs w:val="16"/>
              </w:rPr>
              <w:t>№</w:t>
            </w:r>
          </w:p>
          <w:p w:rsidR="000547AF" w:rsidRPr="009D495B" w:rsidRDefault="000547AF" w:rsidP="006258E7">
            <w:pPr>
              <w:suppressAutoHyphens/>
              <w:spacing w:line="228" w:lineRule="auto"/>
              <w:ind w:right="-1"/>
              <w:jc w:val="center"/>
              <w:rPr>
                <w:rFonts w:ascii="Arial" w:hAnsi="Arial" w:cs="Arial"/>
                <w:sz w:val="16"/>
                <w:szCs w:val="16"/>
              </w:rPr>
            </w:pPr>
            <w:r w:rsidRPr="009D495B">
              <w:rPr>
                <w:rFonts w:ascii="Arial" w:hAnsi="Arial" w:cs="Arial"/>
                <w:sz w:val="16"/>
                <w:szCs w:val="16"/>
              </w:rPr>
              <w:t>п/п</w:t>
            </w:r>
          </w:p>
          <w:p w:rsidR="000547AF" w:rsidRPr="009D495B" w:rsidRDefault="000547AF" w:rsidP="006258E7">
            <w:pPr>
              <w:suppressAutoHyphens/>
              <w:spacing w:line="228" w:lineRule="auto"/>
              <w:ind w:right="-1"/>
              <w:jc w:val="both"/>
              <w:rPr>
                <w:rFonts w:ascii="Arial" w:hAnsi="Arial" w:cs="Arial"/>
                <w:sz w:val="16"/>
                <w:szCs w:val="16"/>
              </w:rPr>
            </w:pPr>
            <w:r w:rsidRPr="009D495B">
              <w:rPr>
                <w:rFonts w:ascii="Arial" w:hAnsi="Arial" w:cs="Arial"/>
                <w:sz w:val="16"/>
                <w:szCs w:val="16"/>
              </w:rPr>
              <w:t>.</w:t>
            </w:r>
          </w:p>
        </w:tc>
        <w:tc>
          <w:tcPr>
            <w:tcW w:w="2269" w:type="dxa"/>
            <w:vMerge w:val="restart"/>
            <w:shd w:val="clear" w:color="auto" w:fill="auto"/>
          </w:tcPr>
          <w:p w:rsidR="000547AF" w:rsidRPr="009D495B" w:rsidRDefault="000547AF" w:rsidP="006258E7">
            <w:pPr>
              <w:suppressAutoHyphens/>
              <w:spacing w:line="228" w:lineRule="auto"/>
              <w:ind w:right="-1"/>
              <w:jc w:val="center"/>
              <w:rPr>
                <w:rFonts w:ascii="Arial" w:hAnsi="Arial" w:cs="Arial"/>
                <w:sz w:val="16"/>
                <w:szCs w:val="16"/>
              </w:rPr>
            </w:pPr>
            <w:r w:rsidRPr="009D495B">
              <w:rPr>
                <w:rFonts w:ascii="Arial" w:hAnsi="Arial" w:cs="Arial"/>
                <w:sz w:val="16"/>
                <w:szCs w:val="16"/>
              </w:rPr>
              <w:t>Цель Программы и задачи подпрограмм Программы</w:t>
            </w:r>
          </w:p>
          <w:p w:rsidR="000547AF" w:rsidRPr="009D495B" w:rsidRDefault="000547AF" w:rsidP="006258E7">
            <w:pPr>
              <w:suppressAutoHyphens/>
              <w:spacing w:line="228" w:lineRule="auto"/>
              <w:ind w:right="-1"/>
              <w:jc w:val="center"/>
              <w:rPr>
                <w:rFonts w:ascii="Arial" w:hAnsi="Arial" w:cs="Arial"/>
                <w:sz w:val="16"/>
                <w:szCs w:val="16"/>
              </w:rPr>
            </w:pPr>
          </w:p>
        </w:tc>
        <w:tc>
          <w:tcPr>
            <w:tcW w:w="7087" w:type="dxa"/>
            <w:gridSpan w:val="3"/>
            <w:shd w:val="clear" w:color="auto" w:fill="auto"/>
          </w:tcPr>
          <w:p w:rsidR="000547AF" w:rsidRPr="009D495B" w:rsidRDefault="000547AF" w:rsidP="006258E7">
            <w:pPr>
              <w:suppressAutoHyphens/>
              <w:spacing w:line="228" w:lineRule="auto"/>
              <w:ind w:right="-1"/>
              <w:jc w:val="center"/>
              <w:rPr>
                <w:rFonts w:ascii="Arial" w:hAnsi="Arial" w:cs="Arial"/>
                <w:sz w:val="16"/>
                <w:szCs w:val="16"/>
              </w:rPr>
            </w:pPr>
            <w:r w:rsidRPr="009D495B">
              <w:rPr>
                <w:rFonts w:ascii="Arial" w:hAnsi="Arial" w:cs="Arial"/>
                <w:sz w:val="16"/>
                <w:szCs w:val="16"/>
              </w:rPr>
              <w:t>Значения весовых коэффициентов, присвоенных целям Программы и задачам подпрограмм Программы по годам</w:t>
            </w:r>
          </w:p>
          <w:p w:rsidR="000547AF" w:rsidRPr="009D495B" w:rsidRDefault="000547AF" w:rsidP="006258E7">
            <w:pPr>
              <w:suppressAutoHyphens/>
              <w:spacing w:line="228" w:lineRule="auto"/>
              <w:ind w:right="-1"/>
              <w:jc w:val="center"/>
              <w:rPr>
                <w:rFonts w:ascii="Arial" w:hAnsi="Arial" w:cs="Arial"/>
                <w:sz w:val="16"/>
                <w:szCs w:val="16"/>
              </w:rPr>
            </w:pPr>
          </w:p>
        </w:tc>
      </w:tr>
      <w:tr w:rsidR="000547AF" w:rsidRPr="009D495B" w:rsidTr="000547AF">
        <w:tc>
          <w:tcPr>
            <w:tcW w:w="992" w:type="dxa"/>
            <w:vMerge/>
            <w:shd w:val="clear" w:color="auto" w:fill="auto"/>
          </w:tcPr>
          <w:p w:rsidR="000547AF" w:rsidRPr="009D495B" w:rsidRDefault="000547AF" w:rsidP="006258E7">
            <w:pPr>
              <w:suppressAutoHyphens/>
              <w:spacing w:line="228" w:lineRule="auto"/>
              <w:ind w:right="-1"/>
              <w:jc w:val="both"/>
              <w:rPr>
                <w:rFonts w:ascii="Arial" w:hAnsi="Arial" w:cs="Arial"/>
                <w:sz w:val="16"/>
                <w:szCs w:val="16"/>
              </w:rPr>
            </w:pPr>
          </w:p>
        </w:tc>
        <w:tc>
          <w:tcPr>
            <w:tcW w:w="2269" w:type="dxa"/>
            <w:vMerge/>
            <w:shd w:val="clear" w:color="auto" w:fill="auto"/>
          </w:tcPr>
          <w:p w:rsidR="000547AF" w:rsidRPr="009D495B" w:rsidRDefault="000547AF" w:rsidP="006258E7">
            <w:pPr>
              <w:suppressAutoHyphens/>
              <w:spacing w:line="228" w:lineRule="auto"/>
              <w:ind w:right="-1"/>
              <w:jc w:val="both"/>
              <w:rPr>
                <w:rFonts w:ascii="Arial" w:hAnsi="Arial" w:cs="Arial"/>
                <w:sz w:val="16"/>
                <w:szCs w:val="16"/>
              </w:rPr>
            </w:pPr>
          </w:p>
        </w:tc>
        <w:tc>
          <w:tcPr>
            <w:tcW w:w="1701" w:type="dxa"/>
            <w:shd w:val="clear" w:color="auto" w:fill="auto"/>
          </w:tcPr>
          <w:p w:rsidR="000547AF" w:rsidRPr="009D495B" w:rsidRDefault="000547AF" w:rsidP="006258E7">
            <w:pPr>
              <w:suppressAutoHyphens/>
              <w:spacing w:line="228" w:lineRule="auto"/>
              <w:ind w:right="-1"/>
              <w:jc w:val="center"/>
              <w:rPr>
                <w:rFonts w:ascii="Arial" w:hAnsi="Arial" w:cs="Arial"/>
                <w:sz w:val="16"/>
                <w:szCs w:val="16"/>
              </w:rPr>
            </w:pPr>
            <w:r w:rsidRPr="009D495B">
              <w:rPr>
                <w:rFonts w:ascii="Arial" w:hAnsi="Arial" w:cs="Arial"/>
                <w:sz w:val="16"/>
                <w:szCs w:val="16"/>
              </w:rPr>
              <w:t>2019</w:t>
            </w:r>
          </w:p>
        </w:tc>
        <w:tc>
          <w:tcPr>
            <w:tcW w:w="2835" w:type="dxa"/>
            <w:shd w:val="clear" w:color="auto" w:fill="auto"/>
          </w:tcPr>
          <w:p w:rsidR="000547AF" w:rsidRPr="009D495B" w:rsidRDefault="000547AF" w:rsidP="006258E7">
            <w:pPr>
              <w:suppressAutoHyphens/>
              <w:spacing w:line="228" w:lineRule="auto"/>
              <w:ind w:right="-1"/>
              <w:jc w:val="center"/>
              <w:rPr>
                <w:rFonts w:ascii="Arial" w:hAnsi="Arial" w:cs="Arial"/>
                <w:sz w:val="16"/>
                <w:szCs w:val="16"/>
              </w:rPr>
            </w:pPr>
            <w:r w:rsidRPr="009D495B">
              <w:rPr>
                <w:rFonts w:ascii="Arial" w:hAnsi="Arial" w:cs="Arial"/>
                <w:sz w:val="16"/>
                <w:szCs w:val="16"/>
              </w:rPr>
              <w:t>2020</w:t>
            </w:r>
          </w:p>
          <w:p w:rsidR="000547AF" w:rsidRPr="009D495B" w:rsidRDefault="000547AF" w:rsidP="006258E7">
            <w:pPr>
              <w:suppressAutoHyphens/>
              <w:spacing w:line="228" w:lineRule="auto"/>
              <w:ind w:right="-1"/>
              <w:jc w:val="center"/>
              <w:rPr>
                <w:rFonts w:ascii="Arial" w:hAnsi="Arial" w:cs="Arial"/>
                <w:sz w:val="16"/>
                <w:szCs w:val="16"/>
              </w:rPr>
            </w:pPr>
          </w:p>
        </w:tc>
        <w:tc>
          <w:tcPr>
            <w:tcW w:w="2551" w:type="dxa"/>
            <w:shd w:val="clear" w:color="auto" w:fill="auto"/>
          </w:tcPr>
          <w:p w:rsidR="000547AF" w:rsidRPr="009D495B" w:rsidRDefault="000547AF" w:rsidP="006258E7">
            <w:pPr>
              <w:suppressAutoHyphens/>
              <w:spacing w:line="228" w:lineRule="auto"/>
              <w:ind w:right="-1"/>
              <w:jc w:val="center"/>
              <w:rPr>
                <w:rFonts w:ascii="Arial" w:hAnsi="Arial" w:cs="Arial"/>
                <w:sz w:val="16"/>
                <w:szCs w:val="16"/>
              </w:rPr>
            </w:pPr>
            <w:r w:rsidRPr="009D495B">
              <w:rPr>
                <w:rFonts w:ascii="Arial" w:hAnsi="Arial" w:cs="Arial"/>
                <w:sz w:val="16"/>
                <w:szCs w:val="16"/>
              </w:rPr>
              <w:t>2021</w:t>
            </w:r>
          </w:p>
        </w:tc>
      </w:tr>
      <w:tr w:rsidR="000547AF" w:rsidRPr="009D495B" w:rsidTr="000547AF">
        <w:tc>
          <w:tcPr>
            <w:tcW w:w="992" w:type="dxa"/>
            <w:shd w:val="clear" w:color="auto" w:fill="auto"/>
          </w:tcPr>
          <w:p w:rsidR="000547AF" w:rsidRPr="009D495B" w:rsidRDefault="000547AF" w:rsidP="006258E7">
            <w:pPr>
              <w:suppressAutoHyphens/>
              <w:spacing w:line="228" w:lineRule="auto"/>
              <w:ind w:right="-1"/>
              <w:jc w:val="both"/>
              <w:rPr>
                <w:rFonts w:ascii="Arial" w:hAnsi="Arial" w:cs="Arial"/>
                <w:sz w:val="16"/>
                <w:szCs w:val="16"/>
              </w:rPr>
            </w:pPr>
            <w:r w:rsidRPr="009D495B">
              <w:rPr>
                <w:rFonts w:ascii="Arial" w:hAnsi="Arial" w:cs="Arial"/>
                <w:sz w:val="16"/>
                <w:szCs w:val="16"/>
              </w:rPr>
              <w:t>1</w:t>
            </w:r>
          </w:p>
        </w:tc>
        <w:tc>
          <w:tcPr>
            <w:tcW w:w="2269" w:type="dxa"/>
            <w:shd w:val="clear" w:color="auto" w:fill="auto"/>
          </w:tcPr>
          <w:p w:rsidR="000547AF" w:rsidRPr="009D495B" w:rsidRDefault="000547AF" w:rsidP="006258E7">
            <w:pPr>
              <w:suppressAutoHyphens/>
              <w:spacing w:line="228" w:lineRule="auto"/>
              <w:ind w:right="-1"/>
              <w:jc w:val="both"/>
              <w:rPr>
                <w:rFonts w:ascii="Arial" w:hAnsi="Arial" w:cs="Arial"/>
                <w:sz w:val="16"/>
                <w:szCs w:val="16"/>
              </w:rPr>
            </w:pPr>
            <w:r w:rsidRPr="009D495B">
              <w:rPr>
                <w:rFonts w:ascii="Arial" w:hAnsi="Arial" w:cs="Arial"/>
                <w:sz w:val="16"/>
                <w:szCs w:val="16"/>
              </w:rPr>
              <w:t>Цель 1 Программы «Повышение уровня и качества жизни населения Благодарненского городского округа Ставропольского края»</w:t>
            </w:r>
          </w:p>
        </w:tc>
        <w:tc>
          <w:tcPr>
            <w:tcW w:w="1701" w:type="dxa"/>
            <w:shd w:val="clear" w:color="auto" w:fill="auto"/>
          </w:tcPr>
          <w:p w:rsidR="000547AF" w:rsidRPr="009D495B" w:rsidRDefault="000547AF" w:rsidP="006258E7">
            <w:pPr>
              <w:suppressAutoHyphens/>
              <w:spacing w:line="228" w:lineRule="auto"/>
              <w:ind w:right="-1"/>
              <w:jc w:val="center"/>
              <w:rPr>
                <w:rFonts w:ascii="Arial" w:hAnsi="Arial" w:cs="Arial"/>
                <w:sz w:val="16"/>
                <w:szCs w:val="16"/>
              </w:rPr>
            </w:pPr>
            <w:r w:rsidRPr="009D495B">
              <w:rPr>
                <w:rFonts w:ascii="Arial" w:hAnsi="Arial" w:cs="Arial"/>
                <w:sz w:val="16"/>
                <w:szCs w:val="16"/>
              </w:rPr>
              <w:t>1</w:t>
            </w:r>
          </w:p>
        </w:tc>
        <w:tc>
          <w:tcPr>
            <w:tcW w:w="2835" w:type="dxa"/>
            <w:shd w:val="clear" w:color="auto" w:fill="auto"/>
          </w:tcPr>
          <w:p w:rsidR="000547AF" w:rsidRPr="009D495B" w:rsidRDefault="000547AF" w:rsidP="006258E7">
            <w:pPr>
              <w:suppressAutoHyphens/>
              <w:spacing w:line="228" w:lineRule="auto"/>
              <w:ind w:right="-1"/>
              <w:jc w:val="center"/>
              <w:rPr>
                <w:rFonts w:ascii="Arial" w:hAnsi="Arial" w:cs="Arial"/>
                <w:sz w:val="16"/>
                <w:szCs w:val="16"/>
              </w:rPr>
            </w:pPr>
            <w:r w:rsidRPr="009D495B">
              <w:rPr>
                <w:rFonts w:ascii="Arial" w:hAnsi="Arial" w:cs="Arial"/>
                <w:sz w:val="16"/>
                <w:szCs w:val="16"/>
              </w:rPr>
              <w:t>1</w:t>
            </w:r>
          </w:p>
        </w:tc>
        <w:tc>
          <w:tcPr>
            <w:tcW w:w="2551" w:type="dxa"/>
            <w:shd w:val="clear" w:color="auto" w:fill="auto"/>
          </w:tcPr>
          <w:p w:rsidR="000547AF" w:rsidRPr="009D495B" w:rsidRDefault="000547AF" w:rsidP="006258E7">
            <w:pPr>
              <w:suppressAutoHyphens/>
              <w:spacing w:line="228" w:lineRule="auto"/>
              <w:ind w:right="-1"/>
              <w:jc w:val="center"/>
              <w:rPr>
                <w:rFonts w:ascii="Arial" w:hAnsi="Arial" w:cs="Arial"/>
                <w:sz w:val="16"/>
                <w:szCs w:val="16"/>
              </w:rPr>
            </w:pPr>
            <w:r w:rsidRPr="009D495B">
              <w:rPr>
                <w:rFonts w:ascii="Arial" w:hAnsi="Arial" w:cs="Arial"/>
                <w:sz w:val="16"/>
                <w:szCs w:val="16"/>
              </w:rPr>
              <w:t>1</w:t>
            </w:r>
          </w:p>
        </w:tc>
      </w:tr>
      <w:tr w:rsidR="000547AF" w:rsidRPr="009D495B" w:rsidTr="000547AF">
        <w:tc>
          <w:tcPr>
            <w:tcW w:w="992" w:type="dxa"/>
            <w:shd w:val="clear" w:color="auto" w:fill="auto"/>
          </w:tcPr>
          <w:p w:rsidR="000547AF" w:rsidRPr="009D495B" w:rsidRDefault="000547AF" w:rsidP="006258E7">
            <w:pPr>
              <w:suppressAutoHyphens/>
              <w:spacing w:line="228" w:lineRule="auto"/>
              <w:ind w:right="-1"/>
              <w:jc w:val="both"/>
              <w:rPr>
                <w:rFonts w:ascii="Arial" w:hAnsi="Arial" w:cs="Arial"/>
                <w:sz w:val="16"/>
                <w:szCs w:val="16"/>
              </w:rPr>
            </w:pPr>
            <w:r w:rsidRPr="009D495B">
              <w:rPr>
                <w:rFonts w:ascii="Arial" w:hAnsi="Arial" w:cs="Arial"/>
                <w:sz w:val="16"/>
                <w:szCs w:val="16"/>
              </w:rPr>
              <w:t>1.1.</w:t>
            </w:r>
          </w:p>
        </w:tc>
        <w:tc>
          <w:tcPr>
            <w:tcW w:w="2269" w:type="dxa"/>
            <w:shd w:val="clear" w:color="auto" w:fill="auto"/>
          </w:tcPr>
          <w:p w:rsidR="000547AF" w:rsidRPr="009D495B" w:rsidRDefault="000547AF" w:rsidP="006258E7">
            <w:pPr>
              <w:suppressAutoHyphens/>
              <w:spacing w:line="228" w:lineRule="auto"/>
              <w:ind w:right="-1"/>
              <w:jc w:val="both"/>
              <w:rPr>
                <w:rFonts w:ascii="Arial" w:hAnsi="Arial" w:cs="Arial"/>
                <w:sz w:val="16"/>
                <w:szCs w:val="16"/>
              </w:rPr>
            </w:pPr>
            <w:r w:rsidRPr="009D495B">
              <w:rPr>
                <w:rFonts w:ascii="Arial" w:hAnsi="Arial" w:cs="Arial"/>
                <w:sz w:val="16"/>
                <w:szCs w:val="16"/>
              </w:rPr>
              <w:t>Задача 1.1. подпрограммы Программы «Выполнение государственных обязательств по социальной поддержке граждан в Благодарненском городском округе Ставропольского края»</w:t>
            </w:r>
          </w:p>
        </w:tc>
        <w:tc>
          <w:tcPr>
            <w:tcW w:w="1701" w:type="dxa"/>
            <w:shd w:val="clear" w:color="auto" w:fill="auto"/>
          </w:tcPr>
          <w:p w:rsidR="000547AF" w:rsidRPr="009D495B" w:rsidRDefault="000547AF" w:rsidP="006258E7">
            <w:pPr>
              <w:suppressAutoHyphens/>
              <w:spacing w:line="228" w:lineRule="auto"/>
              <w:ind w:right="-1"/>
              <w:jc w:val="center"/>
              <w:rPr>
                <w:rFonts w:ascii="Arial" w:hAnsi="Arial" w:cs="Arial"/>
                <w:sz w:val="16"/>
                <w:szCs w:val="16"/>
              </w:rPr>
            </w:pPr>
            <w:r w:rsidRPr="009D495B">
              <w:rPr>
                <w:rFonts w:ascii="Arial" w:hAnsi="Arial" w:cs="Arial"/>
                <w:sz w:val="16"/>
                <w:szCs w:val="16"/>
              </w:rPr>
              <w:t>1</w:t>
            </w:r>
          </w:p>
        </w:tc>
        <w:tc>
          <w:tcPr>
            <w:tcW w:w="2835" w:type="dxa"/>
            <w:shd w:val="clear" w:color="auto" w:fill="auto"/>
          </w:tcPr>
          <w:p w:rsidR="000547AF" w:rsidRPr="009D495B" w:rsidRDefault="000547AF" w:rsidP="006258E7">
            <w:pPr>
              <w:suppressAutoHyphens/>
              <w:spacing w:line="228" w:lineRule="auto"/>
              <w:ind w:right="-1"/>
              <w:jc w:val="center"/>
              <w:rPr>
                <w:rFonts w:ascii="Arial" w:hAnsi="Arial" w:cs="Arial"/>
                <w:sz w:val="16"/>
                <w:szCs w:val="16"/>
              </w:rPr>
            </w:pPr>
            <w:r w:rsidRPr="009D495B">
              <w:rPr>
                <w:rFonts w:ascii="Arial" w:hAnsi="Arial" w:cs="Arial"/>
                <w:sz w:val="16"/>
                <w:szCs w:val="16"/>
              </w:rPr>
              <w:t>1</w:t>
            </w:r>
          </w:p>
        </w:tc>
        <w:tc>
          <w:tcPr>
            <w:tcW w:w="2551" w:type="dxa"/>
            <w:shd w:val="clear" w:color="auto" w:fill="auto"/>
          </w:tcPr>
          <w:p w:rsidR="000547AF" w:rsidRPr="009D495B" w:rsidRDefault="000547AF" w:rsidP="006258E7">
            <w:pPr>
              <w:suppressAutoHyphens/>
              <w:spacing w:line="228" w:lineRule="auto"/>
              <w:ind w:right="-1"/>
              <w:jc w:val="center"/>
              <w:rPr>
                <w:rFonts w:ascii="Arial" w:hAnsi="Arial" w:cs="Arial"/>
                <w:sz w:val="16"/>
                <w:szCs w:val="16"/>
              </w:rPr>
            </w:pPr>
            <w:r w:rsidRPr="009D495B">
              <w:rPr>
                <w:rFonts w:ascii="Arial" w:hAnsi="Arial" w:cs="Arial"/>
                <w:sz w:val="16"/>
                <w:szCs w:val="16"/>
              </w:rPr>
              <w:t>1</w:t>
            </w:r>
          </w:p>
        </w:tc>
      </w:tr>
    </w:tbl>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p w:rsidR="006258E7" w:rsidRDefault="006258E7" w:rsidP="00F34579">
      <w:pPr>
        <w:tabs>
          <w:tab w:val="left" w:pos="7230"/>
        </w:tabs>
        <w:ind w:firstLine="142"/>
        <w:jc w:val="center"/>
        <w:rPr>
          <w:rFonts w:ascii="Arial" w:hAnsi="Arial" w:cs="Arial"/>
          <w:b/>
          <w:sz w:val="16"/>
          <w:szCs w:val="16"/>
        </w:rPr>
        <w:sectPr w:rsidR="006258E7" w:rsidSect="00BE47AD">
          <w:type w:val="continuous"/>
          <w:pgSz w:w="11905" w:h="16838"/>
          <w:pgMar w:top="1134" w:right="706" w:bottom="1134" w:left="993" w:header="720" w:footer="720" w:gutter="0"/>
          <w:cols w:space="851"/>
          <w:noEndnote/>
          <w:titlePg/>
          <w:docGrid w:linePitch="381"/>
        </w:sectPr>
      </w:pPr>
    </w:p>
    <w:tbl>
      <w:tblPr>
        <w:tblW w:w="0" w:type="auto"/>
        <w:tblLook w:val="04A0"/>
      </w:tblPr>
      <w:tblGrid>
        <w:gridCol w:w="1844"/>
        <w:gridCol w:w="3049"/>
      </w:tblGrid>
      <w:tr w:rsidR="006258E7" w:rsidRPr="009D495B" w:rsidTr="006258E7">
        <w:tc>
          <w:tcPr>
            <w:tcW w:w="4295" w:type="dxa"/>
            <w:shd w:val="clear" w:color="auto" w:fill="auto"/>
          </w:tcPr>
          <w:p w:rsidR="006258E7" w:rsidRPr="009D495B" w:rsidRDefault="006258E7" w:rsidP="006258E7">
            <w:pPr>
              <w:autoSpaceDE w:val="0"/>
              <w:autoSpaceDN w:val="0"/>
              <w:adjustRightInd w:val="0"/>
              <w:spacing w:line="240" w:lineRule="exact"/>
              <w:jc w:val="both"/>
              <w:rPr>
                <w:rFonts w:ascii="Arial" w:hAnsi="Arial" w:cs="Arial"/>
                <w:sz w:val="16"/>
                <w:szCs w:val="16"/>
              </w:rPr>
            </w:pPr>
          </w:p>
        </w:tc>
        <w:tc>
          <w:tcPr>
            <w:tcW w:w="5276" w:type="dxa"/>
            <w:shd w:val="clear" w:color="auto" w:fill="auto"/>
          </w:tcPr>
          <w:p w:rsidR="006258E7" w:rsidRPr="009D495B" w:rsidRDefault="006258E7" w:rsidP="006258E7">
            <w:pPr>
              <w:autoSpaceDE w:val="0"/>
              <w:autoSpaceDN w:val="0"/>
              <w:adjustRightInd w:val="0"/>
              <w:spacing w:line="180" w:lineRule="exact"/>
              <w:jc w:val="center"/>
              <w:rPr>
                <w:rFonts w:ascii="Arial" w:hAnsi="Arial" w:cs="Arial"/>
                <w:sz w:val="16"/>
                <w:szCs w:val="16"/>
              </w:rPr>
            </w:pPr>
            <w:r w:rsidRPr="009D495B">
              <w:rPr>
                <w:rFonts w:ascii="Arial" w:hAnsi="Arial" w:cs="Arial"/>
                <w:sz w:val="16"/>
                <w:szCs w:val="16"/>
              </w:rPr>
              <w:t>Приложение 5</w:t>
            </w:r>
          </w:p>
          <w:p w:rsidR="006258E7" w:rsidRPr="009D495B" w:rsidRDefault="006258E7" w:rsidP="006258E7">
            <w:pPr>
              <w:autoSpaceDE w:val="0"/>
              <w:autoSpaceDN w:val="0"/>
              <w:adjustRightInd w:val="0"/>
              <w:spacing w:line="180" w:lineRule="exact"/>
              <w:jc w:val="center"/>
              <w:rPr>
                <w:rFonts w:ascii="Arial" w:hAnsi="Arial" w:cs="Arial"/>
                <w:sz w:val="16"/>
                <w:szCs w:val="16"/>
              </w:rPr>
            </w:pPr>
            <w:r w:rsidRPr="009D495B">
              <w:rPr>
                <w:rFonts w:ascii="Arial" w:hAnsi="Arial" w:cs="Arial"/>
                <w:sz w:val="16"/>
                <w:szCs w:val="16"/>
              </w:rPr>
              <w:t xml:space="preserve">к муниципальной программе Благодарненского городского округа Ставропольского края </w:t>
            </w:r>
          </w:p>
          <w:p w:rsidR="006258E7" w:rsidRPr="009D495B" w:rsidRDefault="006258E7" w:rsidP="006258E7">
            <w:pPr>
              <w:autoSpaceDE w:val="0"/>
              <w:autoSpaceDN w:val="0"/>
              <w:adjustRightInd w:val="0"/>
              <w:spacing w:line="180" w:lineRule="exact"/>
              <w:jc w:val="center"/>
              <w:rPr>
                <w:rFonts w:ascii="Arial" w:hAnsi="Arial" w:cs="Arial"/>
                <w:sz w:val="16"/>
                <w:szCs w:val="16"/>
              </w:rPr>
            </w:pPr>
            <w:r w:rsidRPr="009D495B">
              <w:rPr>
                <w:rFonts w:ascii="Arial" w:hAnsi="Arial" w:cs="Arial"/>
                <w:sz w:val="16"/>
                <w:szCs w:val="16"/>
              </w:rPr>
              <w:t>«Социальная поддержка граждан»</w:t>
            </w:r>
          </w:p>
        </w:tc>
      </w:tr>
    </w:tbl>
    <w:p w:rsidR="006258E7" w:rsidRPr="009D495B" w:rsidRDefault="006258E7" w:rsidP="006258E7">
      <w:pPr>
        <w:pStyle w:val="ConsTitle"/>
        <w:spacing w:line="240" w:lineRule="exact"/>
        <w:ind w:right="140"/>
        <w:rPr>
          <w:b w:val="0"/>
          <w:bCs w:val="0"/>
          <w:sz w:val="16"/>
          <w:szCs w:val="16"/>
        </w:rPr>
      </w:pPr>
    </w:p>
    <w:p w:rsidR="006258E7" w:rsidRPr="009D495B" w:rsidRDefault="006258E7" w:rsidP="006258E7">
      <w:pPr>
        <w:pStyle w:val="ConsTitle"/>
        <w:spacing w:line="240" w:lineRule="exact"/>
        <w:ind w:right="140"/>
        <w:rPr>
          <w:b w:val="0"/>
          <w:bCs w:val="0"/>
          <w:sz w:val="16"/>
          <w:szCs w:val="16"/>
        </w:rPr>
      </w:pPr>
    </w:p>
    <w:p w:rsidR="006258E7" w:rsidRPr="009D495B" w:rsidRDefault="006258E7" w:rsidP="008018AE">
      <w:pPr>
        <w:pStyle w:val="ConsTitle"/>
        <w:spacing w:line="240" w:lineRule="exact"/>
        <w:ind w:right="140"/>
        <w:jc w:val="center"/>
        <w:rPr>
          <w:b w:val="0"/>
          <w:bCs w:val="0"/>
          <w:sz w:val="16"/>
          <w:szCs w:val="16"/>
        </w:rPr>
      </w:pPr>
      <w:r w:rsidRPr="009D495B">
        <w:rPr>
          <w:b w:val="0"/>
          <w:bCs w:val="0"/>
          <w:sz w:val="16"/>
          <w:szCs w:val="16"/>
        </w:rPr>
        <w:t>ПОДПРОГРАММА</w:t>
      </w:r>
    </w:p>
    <w:p w:rsidR="006258E7" w:rsidRPr="009D495B" w:rsidRDefault="006258E7" w:rsidP="008018AE">
      <w:pPr>
        <w:pStyle w:val="ConsNonformat"/>
        <w:widowControl/>
        <w:snapToGrid w:val="0"/>
        <w:spacing w:line="240" w:lineRule="exact"/>
        <w:ind w:right="34"/>
        <w:jc w:val="center"/>
        <w:rPr>
          <w:rFonts w:ascii="Arial" w:hAnsi="Arial" w:cs="Arial"/>
          <w:bCs/>
          <w:sz w:val="16"/>
          <w:szCs w:val="16"/>
        </w:rPr>
      </w:pPr>
      <w:r w:rsidRPr="009D495B">
        <w:rPr>
          <w:rFonts w:ascii="Arial" w:hAnsi="Arial" w:cs="Arial"/>
          <w:sz w:val="16"/>
          <w:szCs w:val="16"/>
        </w:rPr>
        <w:t>«Социальное обеспечение населения»</w:t>
      </w:r>
    </w:p>
    <w:p w:rsidR="006258E7" w:rsidRPr="009D495B" w:rsidRDefault="006258E7" w:rsidP="008018AE">
      <w:pPr>
        <w:pStyle w:val="ConsNonformat"/>
        <w:widowControl/>
        <w:spacing w:line="240" w:lineRule="exact"/>
        <w:ind w:right="140"/>
        <w:jc w:val="center"/>
        <w:rPr>
          <w:rFonts w:ascii="Arial" w:hAnsi="Arial" w:cs="Arial"/>
          <w:sz w:val="16"/>
          <w:szCs w:val="16"/>
        </w:rPr>
      </w:pPr>
    </w:p>
    <w:p w:rsidR="006258E7" w:rsidRPr="009D495B" w:rsidRDefault="006258E7" w:rsidP="008018AE">
      <w:pPr>
        <w:pStyle w:val="ConsNormal"/>
        <w:spacing w:line="240" w:lineRule="exact"/>
        <w:ind w:right="140" w:firstLine="0"/>
        <w:jc w:val="center"/>
        <w:rPr>
          <w:sz w:val="16"/>
          <w:szCs w:val="16"/>
        </w:rPr>
      </w:pPr>
      <w:r w:rsidRPr="009D495B">
        <w:rPr>
          <w:sz w:val="16"/>
          <w:szCs w:val="16"/>
        </w:rPr>
        <w:t>ПАСПОРТ</w:t>
      </w:r>
    </w:p>
    <w:p w:rsidR="006258E7" w:rsidRPr="009D495B" w:rsidRDefault="006258E7" w:rsidP="008018AE">
      <w:pPr>
        <w:pStyle w:val="ConsTitle"/>
        <w:spacing w:line="240" w:lineRule="exact"/>
        <w:ind w:right="142"/>
        <w:jc w:val="center"/>
        <w:rPr>
          <w:b w:val="0"/>
          <w:bCs w:val="0"/>
          <w:sz w:val="16"/>
          <w:szCs w:val="16"/>
        </w:rPr>
      </w:pPr>
      <w:r w:rsidRPr="009D495B">
        <w:rPr>
          <w:b w:val="0"/>
          <w:sz w:val="16"/>
          <w:szCs w:val="16"/>
        </w:rPr>
        <w:t xml:space="preserve">подпрограммы «Социальное обеспечение населения» муниципальной программы </w:t>
      </w:r>
      <w:r w:rsidRPr="009D495B">
        <w:rPr>
          <w:b w:val="0"/>
          <w:bCs w:val="0"/>
          <w:sz w:val="16"/>
          <w:szCs w:val="16"/>
        </w:rPr>
        <w:t xml:space="preserve">Благодарненского </w:t>
      </w:r>
      <w:r w:rsidRPr="009D495B">
        <w:rPr>
          <w:b w:val="0"/>
          <w:sz w:val="16"/>
          <w:szCs w:val="16"/>
        </w:rPr>
        <w:t xml:space="preserve">городского округа </w:t>
      </w:r>
      <w:r w:rsidRPr="009D495B">
        <w:rPr>
          <w:b w:val="0"/>
          <w:bCs w:val="0"/>
          <w:sz w:val="16"/>
          <w:szCs w:val="16"/>
        </w:rPr>
        <w:t>Ставропольского края</w:t>
      </w:r>
      <w:r w:rsidRPr="009D495B">
        <w:rPr>
          <w:b w:val="0"/>
          <w:sz w:val="16"/>
          <w:szCs w:val="16"/>
        </w:rPr>
        <w:t xml:space="preserve"> </w:t>
      </w:r>
      <w:r w:rsidRPr="009D495B">
        <w:rPr>
          <w:b w:val="0"/>
          <w:bCs w:val="0"/>
          <w:sz w:val="16"/>
          <w:szCs w:val="16"/>
        </w:rPr>
        <w:t>«Социальная поддержка граждан»</w:t>
      </w:r>
    </w:p>
    <w:p w:rsidR="006258E7" w:rsidRPr="009D495B" w:rsidRDefault="006258E7" w:rsidP="006258E7">
      <w:pPr>
        <w:pStyle w:val="ConsNonformat"/>
        <w:widowControl/>
        <w:ind w:left="567" w:right="140"/>
        <w:jc w:val="both"/>
        <w:rPr>
          <w:rFonts w:ascii="Arial" w:hAnsi="Arial" w:cs="Arial"/>
          <w:sz w:val="16"/>
          <w:szCs w:val="16"/>
        </w:rPr>
      </w:pPr>
    </w:p>
    <w:tbl>
      <w:tblPr>
        <w:tblW w:w="4820" w:type="dxa"/>
        <w:tblInd w:w="108" w:type="dxa"/>
        <w:tblLayout w:type="fixed"/>
        <w:tblLook w:val="0000"/>
      </w:tblPr>
      <w:tblGrid>
        <w:gridCol w:w="1418"/>
        <w:gridCol w:w="3402"/>
      </w:tblGrid>
      <w:tr w:rsidR="006258E7" w:rsidRPr="009D495B" w:rsidTr="008018AE">
        <w:tc>
          <w:tcPr>
            <w:tcW w:w="1418" w:type="dxa"/>
            <w:shd w:val="clear" w:color="auto" w:fill="auto"/>
          </w:tcPr>
          <w:p w:rsidR="006258E7" w:rsidRPr="009D495B" w:rsidRDefault="006258E7" w:rsidP="006258E7">
            <w:pPr>
              <w:pStyle w:val="ConsNonformat"/>
              <w:widowControl/>
              <w:snapToGrid w:val="0"/>
              <w:ind w:left="34" w:right="-108"/>
              <w:jc w:val="both"/>
              <w:rPr>
                <w:rFonts w:ascii="Arial" w:hAnsi="Arial" w:cs="Arial"/>
                <w:sz w:val="16"/>
                <w:szCs w:val="16"/>
              </w:rPr>
            </w:pPr>
            <w:r w:rsidRPr="009D495B">
              <w:rPr>
                <w:rFonts w:ascii="Arial" w:hAnsi="Arial" w:cs="Arial"/>
                <w:sz w:val="16"/>
                <w:szCs w:val="16"/>
              </w:rPr>
              <w:t>Наименование</w:t>
            </w:r>
          </w:p>
          <w:p w:rsidR="006258E7" w:rsidRPr="009D495B" w:rsidRDefault="006258E7" w:rsidP="006258E7">
            <w:pPr>
              <w:pStyle w:val="ConsNonformat"/>
              <w:widowControl/>
              <w:ind w:left="34" w:right="-108"/>
              <w:jc w:val="both"/>
              <w:rPr>
                <w:rFonts w:ascii="Arial" w:hAnsi="Arial" w:cs="Arial"/>
                <w:sz w:val="16"/>
                <w:szCs w:val="16"/>
              </w:rPr>
            </w:pPr>
            <w:r w:rsidRPr="009D495B">
              <w:rPr>
                <w:rFonts w:ascii="Arial" w:hAnsi="Arial" w:cs="Arial"/>
                <w:sz w:val="16"/>
                <w:szCs w:val="16"/>
              </w:rPr>
              <w:t>подпрограммы</w:t>
            </w:r>
          </w:p>
          <w:p w:rsidR="006258E7" w:rsidRPr="009D495B" w:rsidRDefault="006258E7" w:rsidP="006258E7">
            <w:pPr>
              <w:pStyle w:val="ConsNonformat"/>
              <w:widowControl/>
              <w:ind w:left="34" w:right="140"/>
              <w:jc w:val="both"/>
              <w:rPr>
                <w:rFonts w:ascii="Arial" w:hAnsi="Arial" w:cs="Arial"/>
                <w:sz w:val="16"/>
                <w:szCs w:val="16"/>
              </w:rPr>
            </w:pPr>
          </w:p>
        </w:tc>
        <w:tc>
          <w:tcPr>
            <w:tcW w:w="3402" w:type="dxa"/>
            <w:shd w:val="clear" w:color="auto" w:fill="auto"/>
          </w:tcPr>
          <w:p w:rsidR="006258E7" w:rsidRPr="009D495B" w:rsidRDefault="006258E7" w:rsidP="006258E7">
            <w:pPr>
              <w:pStyle w:val="ConsTitle"/>
              <w:ind w:left="34" w:right="142"/>
              <w:jc w:val="both"/>
              <w:rPr>
                <w:b w:val="0"/>
                <w:sz w:val="16"/>
                <w:szCs w:val="16"/>
              </w:rPr>
            </w:pPr>
            <w:r w:rsidRPr="009D495B">
              <w:rPr>
                <w:b w:val="0"/>
                <w:sz w:val="16"/>
                <w:szCs w:val="16"/>
              </w:rPr>
              <w:t xml:space="preserve">«Социальное обеспечение населения» муниципальной программы </w:t>
            </w:r>
            <w:r w:rsidRPr="009D495B">
              <w:rPr>
                <w:b w:val="0"/>
                <w:bCs w:val="0"/>
                <w:sz w:val="16"/>
                <w:szCs w:val="16"/>
              </w:rPr>
              <w:t xml:space="preserve">Благодарненского </w:t>
            </w:r>
            <w:r w:rsidRPr="009D495B">
              <w:rPr>
                <w:b w:val="0"/>
                <w:sz w:val="16"/>
                <w:szCs w:val="16"/>
              </w:rPr>
              <w:t xml:space="preserve">городского округа </w:t>
            </w:r>
            <w:r w:rsidRPr="009D495B">
              <w:rPr>
                <w:b w:val="0"/>
                <w:bCs w:val="0"/>
                <w:sz w:val="16"/>
                <w:szCs w:val="16"/>
              </w:rPr>
              <w:t>Ставропольского края</w:t>
            </w:r>
            <w:r w:rsidRPr="009D495B">
              <w:rPr>
                <w:b w:val="0"/>
                <w:sz w:val="16"/>
                <w:szCs w:val="16"/>
              </w:rPr>
              <w:t xml:space="preserve"> «Социальная поддержка граждан» </w:t>
            </w:r>
          </w:p>
          <w:p w:rsidR="006258E7" w:rsidRPr="009D495B" w:rsidRDefault="006258E7" w:rsidP="006258E7">
            <w:pPr>
              <w:pStyle w:val="ConsNonformat"/>
              <w:widowControl/>
              <w:ind w:left="34" w:right="34"/>
              <w:rPr>
                <w:rFonts w:ascii="Arial" w:hAnsi="Arial" w:cs="Arial"/>
                <w:sz w:val="16"/>
                <w:szCs w:val="16"/>
              </w:rPr>
            </w:pPr>
          </w:p>
        </w:tc>
      </w:tr>
      <w:tr w:rsidR="006258E7" w:rsidRPr="009D495B" w:rsidTr="008018AE">
        <w:tc>
          <w:tcPr>
            <w:tcW w:w="1418" w:type="dxa"/>
            <w:shd w:val="clear" w:color="auto" w:fill="auto"/>
          </w:tcPr>
          <w:p w:rsidR="006258E7" w:rsidRPr="009D495B" w:rsidRDefault="006258E7" w:rsidP="006258E7">
            <w:pPr>
              <w:pStyle w:val="ConsNonformat"/>
              <w:widowControl/>
              <w:snapToGrid w:val="0"/>
              <w:ind w:left="34" w:right="140"/>
              <w:jc w:val="both"/>
              <w:rPr>
                <w:rFonts w:ascii="Arial" w:hAnsi="Arial" w:cs="Arial"/>
                <w:sz w:val="16"/>
                <w:szCs w:val="16"/>
              </w:rPr>
            </w:pPr>
            <w:r w:rsidRPr="009D495B">
              <w:rPr>
                <w:rFonts w:ascii="Arial" w:hAnsi="Arial" w:cs="Arial"/>
                <w:sz w:val="16"/>
                <w:szCs w:val="16"/>
              </w:rPr>
              <w:t>Ответственный исполнитель подпрограммы</w:t>
            </w:r>
          </w:p>
          <w:p w:rsidR="006258E7" w:rsidRPr="009D495B" w:rsidRDefault="006258E7" w:rsidP="006258E7">
            <w:pPr>
              <w:pStyle w:val="ConsNonformat"/>
              <w:widowControl/>
              <w:ind w:left="34" w:right="140"/>
              <w:jc w:val="both"/>
              <w:rPr>
                <w:rFonts w:ascii="Arial" w:hAnsi="Arial" w:cs="Arial"/>
                <w:sz w:val="16"/>
                <w:szCs w:val="16"/>
              </w:rPr>
            </w:pPr>
          </w:p>
        </w:tc>
        <w:tc>
          <w:tcPr>
            <w:tcW w:w="3402" w:type="dxa"/>
            <w:shd w:val="clear" w:color="auto" w:fill="auto"/>
          </w:tcPr>
          <w:p w:rsidR="006258E7" w:rsidRPr="009D495B" w:rsidRDefault="006258E7" w:rsidP="006258E7">
            <w:pPr>
              <w:pStyle w:val="ConsNonformat"/>
              <w:widowControl/>
              <w:snapToGrid w:val="0"/>
              <w:ind w:left="34" w:right="34"/>
              <w:jc w:val="both"/>
              <w:rPr>
                <w:rFonts w:ascii="Arial" w:hAnsi="Arial" w:cs="Arial"/>
                <w:sz w:val="16"/>
                <w:szCs w:val="16"/>
              </w:rPr>
            </w:pPr>
            <w:r w:rsidRPr="009D495B">
              <w:rPr>
                <w:rFonts w:ascii="Arial" w:hAnsi="Arial" w:cs="Arial"/>
                <w:sz w:val="16"/>
                <w:szCs w:val="16"/>
              </w:rPr>
              <w:t>управление труда и социальной защиты населения администрации Благодарненского городского округа Ставропольского края</w:t>
            </w:r>
          </w:p>
          <w:p w:rsidR="006258E7" w:rsidRPr="009D495B" w:rsidRDefault="006258E7" w:rsidP="006258E7">
            <w:pPr>
              <w:pStyle w:val="ConsNonformat"/>
              <w:widowControl/>
              <w:spacing w:line="240" w:lineRule="exact"/>
              <w:ind w:right="34"/>
              <w:rPr>
                <w:rFonts w:ascii="Arial" w:hAnsi="Arial" w:cs="Arial"/>
                <w:sz w:val="16"/>
                <w:szCs w:val="16"/>
              </w:rPr>
            </w:pPr>
          </w:p>
        </w:tc>
      </w:tr>
      <w:tr w:rsidR="006258E7" w:rsidRPr="009D495B" w:rsidTr="008018AE">
        <w:tc>
          <w:tcPr>
            <w:tcW w:w="1418" w:type="dxa"/>
            <w:shd w:val="clear" w:color="auto" w:fill="auto"/>
          </w:tcPr>
          <w:p w:rsidR="006258E7" w:rsidRPr="009D495B" w:rsidRDefault="006258E7" w:rsidP="006258E7">
            <w:pPr>
              <w:pStyle w:val="ConsNonformat"/>
              <w:widowControl/>
              <w:snapToGrid w:val="0"/>
              <w:ind w:left="34" w:right="140"/>
              <w:jc w:val="both"/>
              <w:rPr>
                <w:rFonts w:ascii="Arial" w:hAnsi="Arial" w:cs="Arial"/>
                <w:sz w:val="16"/>
                <w:szCs w:val="16"/>
              </w:rPr>
            </w:pPr>
            <w:r w:rsidRPr="009D495B">
              <w:rPr>
                <w:rFonts w:ascii="Arial" w:hAnsi="Arial" w:cs="Arial"/>
                <w:sz w:val="16"/>
                <w:szCs w:val="16"/>
              </w:rPr>
              <w:t>Соисполнители подпрограммы</w:t>
            </w:r>
          </w:p>
        </w:tc>
        <w:tc>
          <w:tcPr>
            <w:tcW w:w="3402" w:type="dxa"/>
            <w:shd w:val="clear" w:color="auto" w:fill="auto"/>
          </w:tcPr>
          <w:p w:rsidR="006258E7" w:rsidRPr="009D495B" w:rsidRDefault="006258E7" w:rsidP="006258E7">
            <w:pPr>
              <w:pStyle w:val="ConsNonformat"/>
              <w:widowControl/>
              <w:snapToGrid w:val="0"/>
              <w:ind w:left="34" w:right="34"/>
              <w:jc w:val="both"/>
              <w:rPr>
                <w:rFonts w:ascii="Arial" w:hAnsi="Arial" w:cs="Arial"/>
                <w:sz w:val="16"/>
                <w:szCs w:val="16"/>
              </w:rPr>
            </w:pPr>
            <w:r w:rsidRPr="009D495B">
              <w:rPr>
                <w:rFonts w:ascii="Arial" w:hAnsi="Arial" w:cs="Arial"/>
                <w:sz w:val="16"/>
                <w:szCs w:val="16"/>
              </w:rPr>
              <w:t>управление образования и молодежной политики администрации Благодарненского городского округа Ставропольского края</w:t>
            </w:r>
          </w:p>
          <w:p w:rsidR="006258E7" w:rsidRPr="009D495B" w:rsidRDefault="006258E7" w:rsidP="006258E7">
            <w:pPr>
              <w:pStyle w:val="ConsNonformat"/>
              <w:widowControl/>
              <w:snapToGrid w:val="0"/>
              <w:ind w:left="34" w:right="34"/>
              <w:jc w:val="both"/>
              <w:rPr>
                <w:rFonts w:ascii="Arial" w:hAnsi="Arial" w:cs="Arial"/>
                <w:sz w:val="16"/>
                <w:szCs w:val="16"/>
              </w:rPr>
            </w:pPr>
            <w:r w:rsidRPr="009D495B">
              <w:rPr>
                <w:rFonts w:ascii="Arial" w:hAnsi="Arial" w:cs="Arial"/>
                <w:sz w:val="16"/>
                <w:szCs w:val="16"/>
              </w:rPr>
              <w:t>администрация Благодарненского городского округа Ставропольского края</w:t>
            </w:r>
          </w:p>
          <w:p w:rsidR="006258E7" w:rsidRPr="009D495B" w:rsidRDefault="006258E7" w:rsidP="006258E7">
            <w:pPr>
              <w:pStyle w:val="ConsNonformat"/>
              <w:widowControl/>
              <w:snapToGrid w:val="0"/>
              <w:ind w:right="34"/>
              <w:jc w:val="both"/>
              <w:rPr>
                <w:rFonts w:ascii="Arial" w:hAnsi="Arial" w:cs="Arial"/>
                <w:sz w:val="16"/>
                <w:szCs w:val="16"/>
              </w:rPr>
            </w:pPr>
          </w:p>
        </w:tc>
      </w:tr>
      <w:tr w:rsidR="006258E7" w:rsidRPr="009D495B" w:rsidTr="008018AE">
        <w:tc>
          <w:tcPr>
            <w:tcW w:w="1418" w:type="dxa"/>
            <w:shd w:val="clear" w:color="auto" w:fill="auto"/>
          </w:tcPr>
          <w:p w:rsidR="006258E7" w:rsidRPr="009D495B" w:rsidRDefault="006258E7" w:rsidP="006258E7">
            <w:pPr>
              <w:pStyle w:val="ConsNonformat"/>
              <w:widowControl/>
              <w:snapToGrid w:val="0"/>
              <w:ind w:right="140"/>
              <w:jc w:val="both"/>
              <w:rPr>
                <w:rFonts w:ascii="Arial" w:hAnsi="Arial" w:cs="Arial"/>
                <w:sz w:val="16"/>
                <w:szCs w:val="16"/>
              </w:rPr>
            </w:pPr>
            <w:r w:rsidRPr="009D495B">
              <w:rPr>
                <w:rFonts w:ascii="Arial" w:hAnsi="Arial" w:cs="Arial"/>
                <w:sz w:val="16"/>
                <w:szCs w:val="16"/>
              </w:rPr>
              <w:t>Участники подпрограммы</w:t>
            </w:r>
          </w:p>
        </w:tc>
        <w:tc>
          <w:tcPr>
            <w:tcW w:w="3402" w:type="dxa"/>
            <w:shd w:val="clear" w:color="auto" w:fill="auto"/>
          </w:tcPr>
          <w:p w:rsidR="006258E7" w:rsidRPr="009D495B" w:rsidRDefault="006258E7" w:rsidP="006258E7">
            <w:pPr>
              <w:pStyle w:val="ConsNonformat"/>
              <w:widowControl/>
              <w:snapToGrid w:val="0"/>
              <w:ind w:right="34"/>
              <w:rPr>
                <w:rFonts w:ascii="Arial" w:hAnsi="Arial" w:cs="Arial"/>
                <w:sz w:val="16"/>
                <w:szCs w:val="16"/>
              </w:rPr>
            </w:pPr>
            <w:r w:rsidRPr="009D495B">
              <w:rPr>
                <w:rFonts w:ascii="Arial" w:hAnsi="Arial" w:cs="Arial"/>
                <w:sz w:val="16"/>
                <w:szCs w:val="16"/>
              </w:rPr>
              <w:t>нет</w:t>
            </w:r>
          </w:p>
          <w:p w:rsidR="006258E7" w:rsidRPr="009D495B" w:rsidRDefault="006258E7" w:rsidP="006258E7">
            <w:pPr>
              <w:pStyle w:val="ConsNonformat"/>
              <w:widowControl/>
              <w:snapToGrid w:val="0"/>
              <w:ind w:right="34"/>
              <w:jc w:val="center"/>
              <w:rPr>
                <w:rFonts w:ascii="Arial" w:hAnsi="Arial" w:cs="Arial"/>
                <w:sz w:val="16"/>
                <w:szCs w:val="16"/>
              </w:rPr>
            </w:pPr>
          </w:p>
        </w:tc>
      </w:tr>
      <w:tr w:rsidR="006258E7" w:rsidRPr="009D495B" w:rsidTr="008018AE">
        <w:tc>
          <w:tcPr>
            <w:tcW w:w="1418" w:type="dxa"/>
            <w:shd w:val="clear" w:color="auto" w:fill="auto"/>
          </w:tcPr>
          <w:p w:rsidR="006258E7" w:rsidRPr="009D495B" w:rsidRDefault="006258E7" w:rsidP="006258E7">
            <w:pPr>
              <w:pStyle w:val="ConsNonformat"/>
              <w:widowControl/>
              <w:snapToGrid w:val="0"/>
              <w:ind w:right="140"/>
              <w:jc w:val="both"/>
              <w:rPr>
                <w:rFonts w:ascii="Arial" w:hAnsi="Arial" w:cs="Arial"/>
                <w:sz w:val="16"/>
                <w:szCs w:val="16"/>
              </w:rPr>
            </w:pPr>
            <w:r w:rsidRPr="009D495B">
              <w:rPr>
                <w:rFonts w:ascii="Arial" w:hAnsi="Arial" w:cs="Arial"/>
                <w:sz w:val="16"/>
                <w:szCs w:val="16"/>
              </w:rPr>
              <w:t xml:space="preserve">Задача </w:t>
            </w:r>
            <w:r w:rsidRPr="009D495B">
              <w:rPr>
                <w:rFonts w:ascii="Arial" w:hAnsi="Arial" w:cs="Arial"/>
                <w:sz w:val="16"/>
                <w:szCs w:val="16"/>
              </w:rPr>
              <w:lastRenderedPageBreak/>
              <w:t>подпрограммы</w:t>
            </w:r>
          </w:p>
        </w:tc>
        <w:tc>
          <w:tcPr>
            <w:tcW w:w="3402" w:type="dxa"/>
            <w:shd w:val="clear" w:color="auto" w:fill="auto"/>
          </w:tcPr>
          <w:p w:rsidR="006258E7" w:rsidRPr="009D495B" w:rsidRDefault="006258E7" w:rsidP="006258E7">
            <w:pPr>
              <w:pStyle w:val="ConsNonformat"/>
              <w:widowControl/>
              <w:snapToGrid w:val="0"/>
              <w:ind w:left="34" w:right="34"/>
              <w:jc w:val="both"/>
              <w:rPr>
                <w:rFonts w:ascii="Arial" w:hAnsi="Arial" w:cs="Arial"/>
                <w:sz w:val="16"/>
                <w:szCs w:val="16"/>
              </w:rPr>
            </w:pPr>
            <w:r w:rsidRPr="009D495B">
              <w:rPr>
                <w:rFonts w:ascii="Arial" w:hAnsi="Arial" w:cs="Arial"/>
                <w:sz w:val="16"/>
                <w:szCs w:val="16"/>
              </w:rPr>
              <w:lastRenderedPageBreak/>
              <w:t xml:space="preserve">выполнение государственных </w:t>
            </w:r>
            <w:r w:rsidRPr="009D495B">
              <w:rPr>
                <w:rFonts w:ascii="Arial" w:hAnsi="Arial" w:cs="Arial"/>
                <w:sz w:val="16"/>
                <w:szCs w:val="16"/>
              </w:rPr>
              <w:lastRenderedPageBreak/>
              <w:t>обязательств по социальной поддержке граждан в Благодарненском городском округе Ставропольского края</w:t>
            </w:r>
          </w:p>
          <w:p w:rsidR="006258E7" w:rsidRPr="009D495B" w:rsidRDefault="006258E7" w:rsidP="006258E7">
            <w:pPr>
              <w:pStyle w:val="ConsNonformat"/>
              <w:widowControl/>
              <w:snapToGrid w:val="0"/>
              <w:ind w:left="34" w:right="34"/>
              <w:jc w:val="both"/>
              <w:rPr>
                <w:rFonts w:ascii="Arial" w:hAnsi="Arial" w:cs="Arial"/>
                <w:sz w:val="16"/>
                <w:szCs w:val="16"/>
              </w:rPr>
            </w:pPr>
          </w:p>
        </w:tc>
      </w:tr>
      <w:tr w:rsidR="006258E7" w:rsidRPr="009D495B" w:rsidTr="008018AE">
        <w:tc>
          <w:tcPr>
            <w:tcW w:w="1418" w:type="dxa"/>
            <w:shd w:val="clear" w:color="auto" w:fill="auto"/>
          </w:tcPr>
          <w:p w:rsidR="006258E7" w:rsidRPr="009D495B" w:rsidRDefault="006258E7" w:rsidP="006258E7">
            <w:pPr>
              <w:pStyle w:val="ConsNonformat"/>
              <w:widowControl/>
              <w:snapToGrid w:val="0"/>
              <w:ind w:right="140"/>
              <w:jc w:val="both"/>
              <w:rPr>
                <w:rFonts w:ascii="Arial" w:hAnsi="Arial" w:cs="Arial"/>
                <w:sz w:val="16"/>
                <w:szCs w:val="16"/>
              </w:rPr>
            </w:pPr>
            <w:r w:rsidRPr="009D495B">
              <w:rPr>
                <w:rFonts w:ascii="Arial" w:hAnsi="Arial" w:cs="Arial"/>
                <w:sz w:val="16"/>
                <w:szCs w:val="16"/>
              </w:rPr>
              <w:lastRenderedPageBreak/>
              <w:t>Показатели решения</w:t>
            </w:r>
          </w:p>
          <w:p w:rsidR="006258E7" w:rsidRPr="009D495B" w:rsidRDefault="006258E7" w:rsidP="006258E7">
            <w:pPr>
              <w:pStyle w:val="ConsNonformat"/>
              <w:widowControl/>
              <w:snapToGrid w:val="0"/>
              <w:ind w:right="140"/>
              <w:jc w:val="both"/>
              <w:rPr>
                <w:rFonts w:ascii="Arial" w:hAnsi="Arial" w:cs="Arial"/>
                <w:sz w:val="16"/>
                <w:szCs w:val="16"/>
              </w:rPr>
            </w:pPr>
            <w:r w:rsidRPr="009D495B">
              <w:rPr>
                <w:rFonts w:ascii="Arial" w:hAnsi="Arial" w:cs="Arial"/>
                <w:sz w:val="16"/>
                <w:szCs w:val="16"/>
              </w:rPr>
              <w:t>задачи подпрограммы</w:t>
            </w:r>
          </w:p>
          <w:p w:rsidR="006258E7" w:rsidRPr="009D495B" w:rsidRDefault="006258E7" w:rsidP="006258E7">
            <w:pPr>
              <w:pStyle w:val="ConsNonformat"/>
              <w:widowControl/>
              <w:ind w:left="34" w:right="140"/>
              <w:jc w:val="both"/>
              <w:rPr>
                <w:rFonts w:ascii="Arial" w:hAnsi="Arial" w:cs="Arial"/>
                <w:sz w:val="16"/>
                <w:szCs w:val="16"/>
              </w:rPr>
            </w:pPr>
          </w:p>
        </w:tc>
        <w:tc>
          <w:tcPr>
            <w:tcW w:w="3402" w:type="dxa"/>
            <w:shd w:val="clear" w:color="auto" w:fill="auto"/>
          </w:tcPr>
          <w:p w:rsidR="006258E7" w:rsidRPr="009D495B" w:rsidRDefault="006258E7" w:rsidP="006258E7">
            <w:pPr>
              <w:jc w:val="both"/>
              <w:rPr>
                <w:rFonts w:ascii="Arial" w:hAnsi="Arial" w:cs="Arial"/>
                <w:sz w:val="16"/>
                <w:szCs w:val="16"/>
              </w:rPr>
            </w:pPr>
            <w:r w:rsidRPr="009D495B">
              <w:rPr>
                <w:rFonts w:ascii="Arial" w:hAnsi="Arial" w:cs="Arial"/>
                <w:sz w:val="16"/>
                <w:szCs w:val="16"/>
              </w:rPr>
              <w:t>доля граждан, которым предоставлены меры социальной поддержки, в общей численности граждан, обратившихся и имеющих право на их получение в соответствии с законодательством Российской Федерации и законодательством Ставропольского края</w:t>
            </w:r>
          </w:p>
          <w:p w:rsidR="006258E7" w:rsidRPr="009D495B" w:rsidRDefault="006258E7" w:rsidP="006258E7">
            <w:pPr>
              <w:jc w:val="both"/>
              <w:rPr>
                <w:rFonts w:ascii="Arial" w:hAnsi="Arial" w:cs="Arial"/>
                <w:sz w:val="16"/>
                <w:szCs w:val="16"/>
              </w:rPr>
            </w:pPr>
            <w:r w:rsidRPr="009D495B">
              <w:rPr>
                <w:rFonts w:ascii="Arial" w:hAnsi="Arial" w:cs="Arial"/>
                <w:sz w:val="16"/>
                <w:szCs w:val="16"/>
              </w:rPr>
              <w:t>доля инвалидов, которым оказаны меры социальной поддержки в общей численности инвалидов в городском округе, обратившихся за получением выплат и имеющих на них право</w:t>
            </w:r>
          </w:p>
          <w:p w:rsidR="006258E7" w:rsidRPr="009D495B" w:rsidRDefault="006258E7" w:rsidP="006258E7">
            <w:pPr>
              <w:jc w:val="both"/>
              <w:rPr>
                <w:rFonts w:ascii="Arial" w:hAnsi="Arial" w:cs="Arial"/>
                <w:sz w:val="16"/>
                <w:szCs w:val="16"/>
              </w:rPr>
            </w:pPr>
          </w:p>
          <w:p w:rsidR="006258E7" w:rsidRPr="009D495B" w:rsidRDefault="006258E7" w:rsidP="006258E7">
            <w:pPr>
              <w:jc w:val="both"/>
              <w:rPr>
                <w:rFonts w:ascii="Arial" w:hAnsi="Arial" w:cs="Arial"/>
                <w:sz w:val="16"/>
                <w:szCs w:val="16"/>
              </w:rPr>
            </w:pPr>
          </w:p>
        </w:tc>
      </w:tr>
      <w:tr w:rsidR="006258E7" w:rsidRPr="009D495B" w:rsidTr="008018AE">
        <w:tc>
          <w:tcPr>
            <w:tcW w:w="1418" w:type="dxa"/>
            <w:shd w:val="clear" w:color="auto" w:fill="auto"/>
          </w:tcPr>
          <w:p w:rsidR="006258E7" w:rsidRPr="009D495B" w:rsidRDefault="006258E7" w:rsidP="006258E7">
            <w:pPr>
              <w:pStyle w:val="ConsNonformat"/>
              <w:widowControl/>
              <w:snapToGrid w:val="0"/>
              <w:ind w:left="34" w:right="140"/>
              <w:jc w:val="both"/>
              <w:rPr>
                <w:rFonts w:ascii="Arial" w:hAnsi="Arial" w:cs="Arial"/>
                <w:sz w:val="16"/>
                <w:szCs w:val="16"/>
              </w:rPr>
            </w:pPr>
            <w:r w:rsidRPr="009D495B">
              <w:rPr>
                <w:rFonts w:ascii="Arial" w:hAnsi="Arial" w:cs="Arial"/>
                <w:sz w:val="16"/>
                <w:szCs w:val="16"/>
              </w:rPr>
              <w:t>Сроки реализации</w:t>
            </w:r>
          </w:p>
          <w:p w:rsidR="006258E7" w:rsidRPr="009D495B" w:rsidRDefault="006258E7" w:rsidP="006258E7">
            <w:pPr>
              <w:pStyle w:val="ConsNonformat"/>
              <w:widowControl/>
              <w:snapToGrid w:val="0"/>
              <w:ind w:left="34" w:right="140"/>
              <w:jc w:val="both"/>
              <w:rPr>
                <w:rFonts w:ascii="Arial" w:hAnsi="Arial" w:cs="Arial"/>
                <w:sz w:val="16"/>
                <w:szCs w:val="16"/>
              </w:rPr>
            </w:pPr>
            <w:r w:rsidRPr="009D495B">
              <w:rPr>
                <w:rFonts w:ascii="Arial" w:hAnsi="Arial" w:cs="Arial"/>
                <w:sz w:val="16"/>
                <w:szCs w:val="16"/>
              </w:rPr>
              <w:t xml:space="preserve">подпрограммы </w:t>
            </w:r>
          </w:p>
          <w:p w:rsidR="006258E7" w:rsidRPr="009D495B" w:rsidRDefault="006258E7" w:rsidP="006258E7">
            <w:pPr>
              <w:pStyle w:val="ConsNonformat"/>
              <w:widowControl/>
              <w:snapToGrid w:val="0"/>
              <w:ind w:left="34" w:right="140"/>
              <w:jc w:val="both"/>
              <w:rPr>
                <w:rFonts w:ascii="Arial" w:hAnsi="Arial" w:cs="Arial"/>
                <w:sz w:val="16"/>
                <w:szCs w:val="16"/>
              </w:rPr>
            </w:pPr>
          </w:p>
          <w:p w:rsidR="006258E7" w:rsidRPr="009D495B" w:rsidRDefault="006258E7" w:rsidP="006258E7">
            <w:pPr>
              <w:pStyle w:val="ConsNonformat"/>
              <w:widowControl/>
              <w:snapToGrid w:val="0"/>
              <w:ind w:left="34" w:right="140"/>
              <w:jc w:val="both"/>
              <w:rPr>
                <w:rFonts w:ascii="Arial" w:hAnsi="Arial" w:cs="Arial"/>
                <w:sz w:val="16"/>
                <w:szCs w:val="16"/>
              </w:rPr>
            </w:pPr>
            <w:r w:rsidRPr="009D495B">
              <w:rPr>
                <w:rFonts w:ascii="Arial" w:hAnsi="Arial" w:cs="Arial"/>
                <w:sz w:val="16"/>
                <w:szCs w:val="16"/>
              </w:rPr>
              <w:t>Объемы и источники финансового обеспечения подпрограммы</w:t>
            </w:r>
          </w:p>
        </w:tc>
        <w:tc>
          <w:tcPr>
            <w:tcW w:w="3402" w:type="dxa"/>
            <w:shd w:val="clear" w:color="auto" w:fill="auto"/>
          </w:tcPr>
          <w:p w:rsidR="006258E7" w:rsidRPr="009D495B" w:rsidRDefault="006258E7" w:rsidP="006258E7">
            <w:pPr>
              <w:suppressAutoHyphens/>
              <w:autoSpaceDE w:val="0"/>
              <w:snapToGrid w:val="0"/>
              <w:ind w:left="34" w:right="34"/>
              <w:jc w:val="both"/>
              <w:rPr>
                <w:rFonts w:ascii="Arial" w:hAnsi="Arial" w:cs="Arial"/>
                <w:sz w:val="16"/>
                <w:szCs w:val="16"/>
              </w:rPr>
            </w:pPr>
            <w:r w:rsidRPr="009D495B">
              <w:rPr>
                <w:rFonts w:ascii="Arial" w:hAnsi="Arial" w:cs="Arial"/>
                <w:sz w:val="16"/>
                <w:szCs w:val="16"/>
              </w:rPr>
              <w:t xml:space="preserve">2019 - 2021 годы </w:t>
            </w:r>
          </w:p>
          <w:p w:rsidR="006258E7" w:rsidRPr="009D495B" w:rsidRDefault="006258E7" w:rsidP="006258E7">
            <w:pPr>
              <w:suppressAutoHyphens/>
              <w:autoSpaceDE w:val="0"/>
              <w:snapToGrid w:val="0"/>
              <w:ind w:left="34" w:right="34"/>
              <w:jc w:val="both"/>
              <w:rPr>
                <w:rFonts w:ascii="Arial" w:hAnsi="Arial" w:cs="Arial"/>
                <w:sz w:val="16"/>
                <w:szCs w:val="16"/>
              </w:rPr>
            </w:pPr>
          </w:p>
          <w:p w:rsidR="006258E7" w:rsidRPr="009D495B" w:rsidRDefault="006258E7" w:rsidP="006258E7">
            <w:pPr>
              <w:suppressAutoHyphens/>
              <w:autoSpaceDE w:val="0"/>
              <w:snapToGrid w:val="0"/>
              <w:ind w:left="34" w:right="34"/>
              <w:jc w:val="both"/>
              <w:rPr>
                <w:rFonts w:ascii="Arial" w:hAnsi="Arial" w:cs="Arial"/>
                <w:sz w:val="16"/>
                <w:szCs w:val="16"/>
              </w:rPr>
            </w:pPr>
          </w:p>
          <w:p w:rsidR="006258E7" w:rsidRPr="009D495B" w:rsidRDefault="006258E7" w:rsidP="006258E7">
            <w:pPr>
              <w:suppressAutoHyphens/>
              <w:autoSpaceDE w:val="0"/>
              <w:snapToGrid w:val="0"/>
              <w:ind w:left="34" w:right="34"/>
              <w:jc w:val="both"/>
              <w:rPr>
                <w:rFonts w:ascii="Arial" w:hAnsi="Arial" w:cs="Arial"/>
                <w:sz w:val="16"/>
                <w:szCs w:val="16"/>
              </w:rPr>
            </w:pPr>
            <w:r w:rsidRPr="009D495B">
              <w:rPr>
                <w:rFonts w:ascii="Arial" w:hAnsi="Arial" w:cs="Arial"/>
                <w:sz w:val="16"/>
                <w:szCs w:val="16"/>
              </w:rPr>
              <w:t>общий объем финансирования мероприятий подпрограммы составит 1 088 266,58 тыс. рублей, в том числе по годам:</w:t>
            </w:r>
          </w:p>
          <w:p w:rsidR="006258E7" w:rsidRPr="009D495B" w:rsidRDefault="006258E7" w:rsidP="006258E7">
            <w:pPr>
              <w:suppressAutoHyphens/>
              <w:autoSpaceDE w:val="0"/>
              <w:snapToGrid w:val="0"/>
              <w:ind w:left="34" w:right="34" w:firstLine="283"/>
              <w:jc w:val="both"/>
              <w:rPr>
                <w:rFonts w:ascii="Arial" w:hAnsi="Arial" w:cs="Arial"/>
                <w:sz w:val="16"/>
                <w:szCs w:val="16"/>
              </w:rPr>
            </w:pPr>
            <w:r w:rsidRPr="009D495B">
              <w:rPr>
                <w:rFonts w:ascii="Arial" w:hAnsi="Arial" w:cs="Arial"/>
                <w:sz w:val="16"/>
                <w:szCs w:val="16"/>
              </w:rPr>
              <w:t>в 2019 году – 359 287,36 тыс. рублей</w:t>
            </w:r>
          </w:p>
          <w:p w:rsidR="006258E7" w:rsidRPr="009D495B" w:rsidRDefault="006258E7" w:rsidP="006258E7">
            <w:pPr>
              <w:suppressAutoHyphens/>
              <w:autoSpaceDE w:val="0"/>
              <w:snapToGrid w:val="0"/>
              <w:ind w:left="34" w:right="34" w:firstLine="283"/>
              <w:jc w:val="both"/>
              <w:rPr>
                <w:rFonts w:ascii="Arial" w:hAnsi="Arial" w:cs="Arial"/>
                <w:sz w:val="16"/>
                <w:szCs w:val="16"/>
              </w:rPr>
            </w:pPr>
            <w:r w:rsidRPr="009D495B">
              <w:rPr>
                <w:rFonts w:ascii="Arial" w:hAnsi="Arial" w:cs="Arial"/>
                <w:sz w:val="16"/>
                <w:szCs w:val="16"/>
              </w:rPr>
              <w:t>в 2020 году – 363 444,81 тыс. рублей</w:t>
            </w:r>
          </w:p>
          <w:p w:rsidR="006258E7" w:rsidRPr="009D495B" w:rsidRDefault="006258E7" w:rsidP="006258E7">
            <w:pPr>
              <w:suppressAutoHyphens/>
              <w:autoSpaceDE w:val="0"/>
              <w:snapToGrid w:val="0"/>
              <w:ind w:left="34" w:right="34"/>
              <w:jc w:val="both"/>
              <w:rPr>
                <w:rFonts w:ascii="Arial" w:hAnsi="Arial" w:cs="Arial"/>
                <w:sz w:val="16"/>
                <w:szCs w:val="16"/>
              </w:rPr>
            </w:pPr>
            <w:r w:rsidRPr="009D495B">
              <w:rPr>
                <w:rFonts w:ascii="Arial" w:hAnsi="Arial" w:cs="Arial"/>
                <w:sz w:val="16"/>
                <w:szCs w:val="16"/>
              </w:rPr>
              <w:t xml:space="preserve">    в 2021 году – 365 534,41 тыс. рублей</w:t>
            </w:r>
          </w:p>
          <w:p w:rsidR="006258E7" w:rsidRPr="009D495B" w:rsidRDefault="006258E7" w:rsidP="006258E7">
            <w:pPr>
              <w:suppressAutoHyphens/>
              <w:autoSpaceDE w:val="0"/>
              <w:snapToGrid w:val="0"/>
              <w:ind w:left="34" w:right="34"/>
              <w:jc w:val="both"/>
              <w:rPr>
                <w:rFonts w:ascii="Arial" w:hAnsi="Arial" w:cs="Arial"/>
                <w:sz w:val="16"/>
                <w:szCs w:val="16"/>
              </w:rPr>
            </w:pPr>
          </w:p>
          <w:p w:rsidR="006258E7" w:rsidRPr="009D495B" w:rsidRDefault="006258E7" w:rsidP="006258E7">
            <w:pPr>
              <w:suppressAutoHyphens/>
              <w:autoSpaceDE w:val="0"/>
              <w:snapToGrid w:val="0"/>
              <w:ind w:left="34" w:right="34"/>
              <w:jc w:val="both"/>
              <w:rPr>
                <w:rFonts w:ascii="Arial" w:hAnsi="Arial" w:cs="Arial"/>
                <w:sz w:val="16"/>
                <w:szCs w:val="16"/>
              </w:rPr>
            </w:pPr>
            <w:r w:rsidRPr="009D495B">
              <w:rPr>
                <w:rFonts w:ascii="Arial" w:hAnsi="Arial" w:cs="Arial"/>
                <w:sz w:val="16"/>
                <w:szCs w:val="16"/>
              </w:rPr>
              <w:t>по источникам финансирования:</w:t>
            </w:r>
          </w:p>
          <w:p w:rsidR="006258E7" w:rsidRPr="009D495B" w:rsidRDefault="006258E7" w:rsidP="006258E7">
            <w:pPr>
              <w:suppressAutoHyphens/>
              <w:autoSpaceDE w:val="0"/>
              <w:snapToGrid w:val="0"/>
              <w:ind w:right="34"/>
              <w:jc w:val="both"/>
              <w:rPr>
                <w:rFonts w:ascii="Arial" w:hAnsi="Arial" w:cs="Arial"/>
                <w:sz w:val="16"/>
                <w:szCs w:val="16"/>
              </w:rPr>
            </w:pPr>
            <w:r w:rsidRPr="009D495B">
              <w:rPr>
                <w:rFonts w:ascii="Arial" w:hAnsi="Arial" w:cs="Arial"/>
                <w:sz w:val="16"/>
                <w:szCs w:val="16"/>
              </w:rPr>
              <w:t>за счет средств бюджета Ставропольского края: 1 086 932,25 тыс. рублей, в том числе по годам:</w:t>
            </w:r>
          </w:p>
          <w:p w:rsidR="006258E7" w:rsidRPr="009D495B" w:rsidRDefault="006258E7" w:rsidP="006258E7">
            <w:pPr>
              <w:suppressAutoHyphens/>
              <w:autoSpaceDE w:val="0"/>
              <w:snapToGrid w:val="0"/>
              <w:ind w:left="34" w:right="34" w:firstLine="283"/>
              <w:jc w:val="both"/>
              <w:rPr>
                <w:rFonts w:ascii="Arial" w:hAnsi="Arial" w:cs="Arial"/>
                <w:sz w:val="16"/>
                <w:szCs w:val="16"/>
              </w:rPr>
            </w:pPr>
            <w:r w:rsidRPr="009D495B">
              <w:rPr>
                <w:rFonts w:ascii="Arial" w:hAnsi="Arial" w:cs="Arial"/>
                <w:sz w:val="16"/>
                <w:szCs w:val="16"/>
              </w:rPr>
              <w:t>в 2019 году – 358 855,27 тыс. рублей</w:t>
            </w:r>
          </w:p>
          <w:p w:rsidR="006258E7" w:rsidRPr="009D495B" w:rsidRDefault="006258E7" w:rsidP="006258E7">
            <w:pPr>
              <w:suppressAutoHyphens/>
              <w:autoSpaceDE w:val="0"/>
              <w:ind w:left="34" w:right="-108" w:firstLine="283"/>
              <w:jc w:val="both"/>
              <w:rPr>
                <w:rFonts w:ascii="Arial" w:hAnsi="Arial" w:cs="Arial"/>
                <w:sz w:val="16"/>
                <w:szCs w:val="16"/>
              </w:rPr>
            </w:pPr>
            <w:r w:rsidRPr="009D495B">
              <w:rPr>
                <w:rFonts w:ascii="Arial" w:hAnsi="Arial" w:cs="Arial"/>
                <w:sz w:val="16"/>
                <w:szCs w:val="16"/>
              </w:rPr>
              <w:t>в 2020 году – 363 000,41 тыс. рублей</w:t>
            </w:r>
          </w:p>
          <w:p w:rsidR="006258E7" w:rsidRPr="009D495B" w:rsidRDefault="006258E7" w:rsidP="006258E7">
            <w:pPr>
              <w:suppressAutoHyphens/>
              <w:autoSpaceDE w:val="0"/>
              <w:ind w:left="34" w:right="-108" w:firstLine="283"/>
              <w:jc w:val="both"/>
              <w:rPr>
                <w:rFonts w:ascii="Arial" w:hAnsi="Arial" w:cs="Arial"/>
                <w:sz w:val="16"/>
                <w:szCs w:val="16"/>
              </w:rPr>
            </w:pPr>
            <w:r w:rsidRPr="009D495B">
              <w:rPr>
                <w:rFonts w:ascii="Arial" w:hAnsi="Arial" w:cs="Arial"/>
                <w:sz w:val="16"/>
                <w:szCs w:val="16"/>
              </w:rPr>
              <w:t>в 2021 году – 365 076,57 тыс. рублей</w:t>
            </w:r>
          </w:p>
          <w:p w:rsidR="006258E7" w:rsidRPr="009D495B" w:rsidRDefault="006258E7" w:rsidP="006258E7">
            <w:pPr>
              <w:suppressAutoHyphens/>
              <w:autoSpaceDE w:val="0"/>
              <w:ind w:left="34" w:right="-108" w:firstLine="283"/>
              <w:jc w:val="both"/>
              <w:rPr>
                <w:rFonts w:ascii="Arial" w:hAnsi="Arial" w:cs="Arial"/>
                <w:sz w:val="16"/>
                <w:szCs w:val="16"/>
              </w:rPr>
            </w:pPr>
          </w:p>
          <w:p w:rsidR="006258E7" w:rsidRPr="009D495B" w:rsidRDefault="006258E7" w:rsidP="006258E7">
            <w:pPr>
              <w:suppressAutoHyphens/>
              <w:autoSpaceDE w:val="0"/>
              <w:snapToGrid w:val="0"/>
              <w:ind w:right="34"/>
              <w:jc w:val="both"/>
              <w:rPr>
                <w:rFonts w:ascii="Arial" w:hAnsi="Arial" w:cs="Arial"/>
                <w:sz w:val="16"/>
                <w:szCs w:val="16"/>
              </w:rPr>
            </w:pPr>
            <w:r w:rsidRPr="009D495B">
              <w:rPr>
                <w:rFonts w:ascii="Arial" w:hAnsi="Arial" w:cs="Arial"/>
                <w:sz w:val="16"/>
                <w:szCs w:val="16"/>
              </w:rPr>
              <w:t>за счет средств местного бюджета: 1 334,33 тыс. рублей, в том числе по годам:</w:t>
            </w:r>
          </w:p>
          <w:p w:rsidR="006258E7" w:rsidRPr="009D495B" w:rsidRDefault="006258E7" w:rsidP="006258E7">
            <w:pPr>
              <w:suppressAutoHyphens/>
              <w:autoSpaceDE w:val="0"/>
              <w:snapToGrid w:val="0"/>
              <w:ind w:left="34" w:right="34" w:firstLine="283"/>
              <w:jc w:val="both"/>
              <w:rPr>
                <w:rFonts w:ascii="Arial" w:hAnsi="Arial" w:cs="Arial"/>
                <w:sz w:val="16"/>
                <w:szCs w:val="16"/>
              </w:rPr>
            </w:pPr>
            <w:r w:rsidRPr="009D495B">
              <w:rPr>
                <w:rFonts w:ascii="Arial" w:hAnsi="Arial" w:cs="Arial"/>
                <w:sz w:val="16"/>
                <w:szCs w:val="16"/>
              </w:rPr>
              <w:t>в 2019 году – 432,09 тыс. рублей</w:t>
            </w:r>
          </w:p>
          <w:p w:rsidR="006258E7" w:rsidRPr="009D495B" w:rsidRDefault="006258E7" w:rsidP="006258E7">
            <w:pPr>
              <w:suppressAutoHyphens/>
              <w:autoSpaceDE w:val="0"/>
              <w:ind w:left="34" w:right="-108" w:firstLine="283"/>
              <w:jc w:val="both"/>
              <w:rPr>
                <w:rFonts w:ascii="Arial" w:hAnsi="Arial" w:cs="Arial"/>
                <w:sz w:val="16"/>
                <w:szCs w:val="16"/>
              </w:rPr>
            </w:pPr>
            <w:r w:rsidRPr="009D495B">
              <w:rPr>
                <w:rFonts w:ascii="Arial" w:hAnsi="Arial" w:cs="Arial"/>
                <w:sz w:val="16"/>
                <w:szCs w:val="16"/>
              </w:rPr>
              <w:t>в 2020 году – 444,40 тыс. рублей</w:t>
            </w:r>
          </w:p>
          <w:p w:rsidR="006258E7" w:rsidRPr="009D495B" w:rsidRDefault="006258E7" w:rsidP="006258E7">
            <w:pPr>
              <w:suppressAutoHyphens/>
              <w:autoSpaceDE w:val="0"/>
              <w:ind w:left="34" w:right="-108" w:firstLine="283"/>
              <w:jc w:val="both"/>
              <w:rPr>
                <w:rFonts w:ascii="Arial" w:hAnsi="Arial" w:cs="Arial"/>
                <w:sz w:val="16"/>
                <w:szCs w:val="16"/>
              </w:rPr>
            </w:pPr>
            <w:r w:rsidRPr="009D495B">
              <w:rPr>
                <w:rFonts w:ascii="Arial" w:hAnsi="Arial" w:cs="Arial"/>
                <w:sz w:val="16"/>
                <w:szCs w:val="16"/>
              </w:rPr>
              <w:t>в 2021 году – 457,84 тыс. рублей</w:t>
            </w:r>
          </w:p>
        </w:tc>
      </w:tr>
      <w:tr w:rsidR="006258E7" w:rsidRPr="009D495B" w:rsidTr="008018AE">
        <w:tc>
          <w:tcPr>
            <w:tcW w:w="1418" w:type="dxa"/>
            <w:shd w:val="clear" w:color="auto" w:fill="auto"/>
          </w:tcPr>
          <w:p w:rsidR="006258E7" w:rsidRPr="009D495B" w:rsidRDefault="006258E7" w:rsidP="006258E7">
            <w:pPr>
              <w:pStyle w:val="ConsNonformat"/>
              <w:widowControl/>
              <w:snapToGrid w:val="0"/>
              <w:ind w:left="34" w:right="140"/>
              <w:jc w:val="both"/>
              <w:rPr>
                <w:rFonts w:ascii="Arial" w:hAnsi="Arial" w:cs="Arial"/>
                <w:sz w:val="16"/>
                <w:szCs w:val="16"/>
              </w:rPr>
            </w:pPr>
            <w:r w:rsidRPr="009D495B">
              <w:rPr>
                <w:rFonts w:ascii="Arial" w:hAnsi="Arial" w:cs="Arial"/>
                <w:sz w:val="16"/>
                <w:szCs w:val="16"/>
              </w:rPr>
              <w:t xml:space="preserve">Ожидаемые конечные результаты реализации подпрограммы </w:t>
            </w:r>
          </w:p>
        </w:tc>
        <w:tc>
          <w:tcPr>
            <w:tcW w:w="3402" w:type="dxa"/>
            <w:shd w:val="clear" w:color="auto" w:fill="auto"/>
          </w:tcPr>
          <w:p w:rsidR="006258E7" w:rsidRPr="009D495B" w:rsidRDefault="006258E7" w:rsidP="006258E7">
            <w:pPr>
              <w:pStyle w:val="ConsNonformat"/>
              <w:widowControl/>
              <w:snapToGrid w:val="0"/>
              <w:ind w:left="34" w:right="34"/>
              <w:jc w:val="both"/>
              <w:rPr>
                <w:rFonts w:ascii="Arial" w:hAnsi="Arial" w:cs="Arial"/>
                <w:sz w:val="16"/>
                <w:szCs w:val="16"/>
              </w:rPr>
            </w:pPr>
            <w:r w:rsidRPr="009D495B">
              <w:rPr>
                <w:rFonts w:ascii="Arial" w:hAnsi="Arial" w:cs="Arial"/>
                <w:sz w:val="16"/>
                <w:szCs w:val="16"/>
              </w:rPr>
              <w:t>обеспечение мерами социальной поддержки 100 процентов граждан, обратившихся и имеющих право на их получение в соответствии с законодательством Российской Федерации и законодательством Ставропольского края</w:t>
            </w:r>
          </w:p>
          <w:p w:rsidR="006258E7" w:rsidRPr="009D495B" w:rsidRDefault="006258E7" w:rsidP="006258E7">
            <w:pPr>
              <w:pStyle w:val="ConsNonformat"/>
              <w:widowControl/>
              <w:snapToGrid w:val="0"/>
              <w:ind w:left="34" w:right="34"/>
              <w:jc w:val="both"/>
              <w:rPr>
                <w:rFonts w:ascii="Arial" w:hAnsi="Arial" w:cs="Arial"/>
                <w:sz w:val="16"/>
                <w:szCs w:val="16"/>
              </w:rPr>
            </w:pPr>
          </w:p>
        </w:tc>
      </w:tr>
    </w:tbl>
    <w:p w:rsidR="006258E7" w:rsidRPr="009D495B" w:rsidRDefault="006258E7" w:rsidP="006258E7">
      <w:pPr>
        <w:pStyle w:val="ConsNonformat"/>
        <w:widowControl/>
        <w:snapToGrid w:val="0"/>
        <w:ind w:left="34" w:right="34"/>
        <w:jc w:val="center"/>
        <w:rPr>
          <w:rFonts w:ascii="Arial" w:hAnsi="Arial" w:cs="Arial"/>
          <w:sz w:val="16"/>
          <w:szCs w:val="16"/>
        </w:rPr>
      </w:pPr>
      <w:r w:rsidRPr="009D495B">
        <w:rPr>
          <w:rFonts w:ascii="Arial" w:hAnsi="Arial" w:cs="Arial"/>
          <w:sz w:val="16"/>
          <w:szCs w:val="16"/>
        </w:rPr>
        <w:t>Характеристика основных мероприятий Подпрограммы</w:t>
      </w:r>
    </w:p>
    <w:p w:rsidR="006258E7" w:rsidRPr="009D495B" w:rsidRDefault="006258E7" w:rsidP="006258E7">
      <w:pPr>
        <w:spacing w:line="240" w:lineRule="exact"/>
        <w:jc w:val="center"/>
        <w:rPr>
          <w:rFonts w:ascii="Arial" w:hAnsi="Arial" w:cs="Arial"/>
          <w:sz w:val="16"/>
          <w:szCs w:val="16"/>
        </w:rPr>
      </w:pPr>
    </w:p>
    <w:p w:rsidR="006258E7" w:rsidRPr="009D495B" w:rsidRDefault="006258E7" w:rsidP="006258E7">
      <w:pPr>
        <w:ind w:firstLine="709"/>
        <w:jc w:val="both"/>
        <w:rPr>
          <w:rFonts w:ascii="Arial" w:hAnsi="Arial" w:cs="Arial"/>
          <w:sz w:val="16"/>
          <w:szCs w:val="16"/>
        </w:rPr>
      </w:pPr>
      <w:r w:rsidRPr="009D495B">
        <w:rPr>
          <w:rFonts w:ascii="Arial" w:hAnsi="Arial" w:cs="Arial"/>
          <w:sz w:val="16"/>
          <w:szCs w:val="16"/>
        </w:rPr>
        <w:t>Подпрограммой предусмотрена реализация следующих основных мероприятий:</w:t>
      </w:r>
    </w:p>
    <w:p w:rsidR="006258E7" w:rsidRPr="009D495B" w:rsidRDefault="006258E7" w:rsidP="006258E7">
      <w:pPr>
        <w:ind w:firstLine="709"/>
        <w:jc w:val="both"/>
        <w:rPr>
          <w:rFonts w:ascii="Arial" w:hAnsi="Arial" w:cs="Arial"/>
          <w:sz w:val="16"/>
          <w:szCs w:val="16"/>
        </w:rPr>
      </w:pPr>
      <w:r w:rsidRPr="009D495B">
        <w:rPr>
          <w:rFonts w:ascii="Arial" w:hAnsi="Arial" w:cs="Arial"/>
          <w:sz w:val="16"/>
          <w:szCs w:val="16"/>
        </w:rPr>
        <w:t>1) предоставление мер социальной поддержки семьям и детям, в рамках которых предполагается:</w:t>
      </w:r>
    </w:p>
    <w:p w:rsidR="006258E7" w:rsidRPr="009D495B" w:rsidRDefault="006258E7" w:rsidP="006258E7">
      <w:pPr>
        <w:widowControl w:val="0"/>
        <w:tabs>
          <w:tab w:val="num" w:pos="0"/>
        </w:tabs>
        <w:autoSpaceDE w:val="0"/>
        <w:autoSpaceDN w:val="0"/>
        <w:adjustRightInd w:val="0"/>
        <w:ind w:left="57" w:firstLine="510"/>
        <w:jc w:val="both"/>
        <w:rPr>
          <w:rFonts w:ascii="Arial" w:hAnsi="Arial" w:cs="Arial"/>
          <w:sz w:val="16"/>
          <w:szCs w:val="16"/>
        </w:rPr>
      </w:pPr>
      <w:r w:rsidRPr="009D495B">
        <w:rPr>
          <w:rFonts w:ascii="Arial" w:hAnsi="Arial" w:cs="Arial"/>
          <w:sz w:val="16"/>
          <w:szCs w:val="16"/>
        </w:rPr>
        <w:t>ежемесячная денежная выплата нуждающимся в поддержке семьям, назначаемая в случае рождения в них после 31 декабря 2012 года третьего ребенка или последующих детей до достижения ребенком возраста трех лет, за счет средств краевого бюджета;</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ежемесячная денежная выплата, назначаемая в случае рождения третьего ребенка или последующих детей до достижения ребенком возраста трех лет</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выплата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выплата ежегодного социального пособия на проезд учащимся (студентам);</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выплата пособия на ребенка;</w:t>
      </w:r>
    </w:p>
    <w:p w:rsidR="006258E7" w:rsidRPr="009D495B" w:rsidRDefault="006258E7" w:rsidP="006258E7">
      <w:pPr>
        <w:pStyle w:val="afffffffffd"/>
        <w:ind w:left="57" w:firstLine="525"/>
        <w:jc w:val="both"/>
        <w:rPr>
          <w:rFonts w:ascii="Arial" w:hAnsi="Arial" w:cs="Arial"/>
          <w:sz w:val="16"/>
          <w:szCs w:val="16"/>
        </w:rPr>
      </w:pPr>
      <w:r w:rsidRPr="009D495B">
        <w:rPr>
          <w:rFonts w:ascii="Arial" w:hAnsi="Arial" w:cs="Arial"/>
          <w:sz w:val="16"/>
          <w:szCs w:val="16"/>
        </w:rPr>
        <w:lastRenderedPageBreak/>
        <w:t>предоставление мер социальной поддержки многодетным семьям;</w:t>
      </w:r>
    </w:p>
    <w:p w:rsidR="006258E7" w:rsidRPr="009D495B" w:rsidRDefault="006258E7" w:rsidP="006258E7">
      <w:pPr>
        <w:pStyle w:val="afffffffffd"/>
        <w:ind w:left="57" w:firstLine="525"/>
        <w:jc w:val="both"/>
        <w:rPr>
          <w:rFonts w:ascii="Arial" w:hAnsi="Arial" w:cs="Arial"/>
          <w:sz w:val="16"/>
          <w:szCs w:val="16"/>
        </w:rPr>
      </w:pPr>
      <w:r w:rsidRPr="009D495B">
        <w:rPr>
          <w:rFonts w:ascii="Arial" w:hAnsi="Arial" w:cs="Arial"/>
          <w:sz w:val="16"/>
          <w:szCs w:val="16"/>
        </w:rPr>
        <w:t>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p w:rsidR="006258E7" w:rsidRPr="009D495B" w:rsidRDefault="006258E7" w:rsidP="006258E7">
      <w:pPr>
        <w:pStyle w:val="afffffffffd"/>
        <w:ind w:left="57" w:firstLine="525"/>
        <w:jc w:val="both"/>
        <w:rPr>
          <w:rFonts w:ascii="Arial" w:hAnsi="Arial" w:cs="Arial"/>
          <w:sz w:val="16"/>
          <w:szCs w:val="16"/>
        </w:rPr>
      </w:pPr>
      <w:r w:rsidRPr="009D495B">
        <w:rPr>
          <w:rFonts w:ascii="Arial" w:hAnsi="Arial" w:cs="Arial"/>
          <w:sz w:val="16"/>
          <w:szCs w:val="16"/>
        </w:rPr>
        <w:t>выплата денежной компенсации семьям, в которых в период с 1 января 2011 года по 31 декабря 2015 года родился третий или последующий ребенок.</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Непосредственным результатом реализации основного мероприятия подпрограммы станет обеспечение мерами социальной поддержки 100 процентов граждан, обратившихся и имеющих право на их получение в соответствии с законодательством Российской Федерации и законодательством Ставропольского края.</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2) Предоставление мер социальной поддержки отдельным категориям граждан, в рамках которых предполагается:</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обеспечение мер социальной поддержки для лиц, награжденных знаком «Почетный донор СССР», «Почетный донор России»;</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предоставление компенсации расходов на оплату жилого помещения и коммунальных услуг (далее-компенсация на ЖКУ) отдельным категориям граждан в Ставропольском крае, имеющим право на получение мер социальной поддержки, предусмотренных Законом Российской Федерации от 24 ноября 1995 года № 181-ФЗ «О социальной защите инвалидов в Российской Федерации»;</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выплаты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 40-ФЗ "Об обязательном страховании гражданской ответственности владельцев транспортных средств";</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обеспечение мер социальной поддержки ветеранов труда Ставропольского края;</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обеспечение мер социальной поддержки реабилитированных лиц и лиц, признанных пострадавшими от политических репрессий;</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выплата социального пособия на погребение;</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предоставление государственной социальной помощи малоимущим семьям, малоимущим одиноко проживающим гражданам;</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предоставление гражданам субсидий на оплату жилого помещения и коммунальных услуг;</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обеспечение мер социальной поддержки ветеранов труда и тружеников тыла;</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ежемесячная доплата к пенсии гражданам, ставшим инвалидами при исполнении служебных обязанностей в районах боевых действий;</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ежемесячные денежные выплаты семьям погибших ветеранов боевых действий;</w:t>
      </w:r>
    </w:p>
    <w:p w:rsidR="006258E7" w:rsidRPr="009D495B" w:rsidRDefault="006258E7" w:rsidP="006258E7">
      <w:pPr>
        <w:pStyle w:val="afffffffffd"/>
        <w:jc w:val="both"/>
        <w:rPr>
          <w:rFonts w:ascii="Arial" w:hAnsi="Arial" w:cs="Arial"/>
          <w:sz w:val="16"/>
          <w:szCs w:val="16"/>
        </w:rPr>
      </w:pPr>
      <w:r w:rsidRPr="009D495B">
        <w:rPr>
          <w:rFonts w:ascii="Arial" w:hAnsi="Arial" w:cs="Arial"/>
          <w:sz w:val="16"/>
          <w:szCs w:val="16"/>
        </w:rPr>
        <w:t xml:space="preserve">        компенсация отдельным категориям граждан оплаты взноса на капитальный ремонт общего имущества в многоквартирном доме;</w:t>
      </w:r>
    </w:p>
    <w:p w:rsidR="006258E7" w:rsidRPr="009D495B" w:rsidRDefault="006258E7" w:rsidP="008018AE">
      <w:pPr>
        <w:pStyle w:val="afffffffffd"/>
        <w:ind w:firstLine="567"/>
        <w:jc w:val="both"/>
        <w:rPr>
          <w:rFonts w:ascii="Arial" w:hAnsi="Arial" w:cs="Arial"/>
          <w:sz w:val="16"/>
          <w:szCs w:val="16"/>
        </w:rPr>
      </w:pPr>
      <w:r w:rsidRPr="009D495B">
        <w:rPr>
          <w:rFonts w:ascii="Arial" w:hAnsi="Arial" w:cs="Arial"/>
          <w:sz w:val="16"/>
          <w:szCs w:val="16"/>
        </w:rPr>
        <w:t>компенсация отдельным категориям граждан оплаты взноса на капитальный ремонт общего имущества в многоквартирном доме за счет средств краевого бюджета</w:t>
      </w:r>
    </w:p>
    <w:p w:rsidR="006258E7" w:rsidRPr="009D495B" w:rsidRDefault="006258E7" w:rsidP="006258E7">
      <w:pPr>
        <w:pStyle w:val="afffffffffd"/>
        <w:jc w:val="both"/>
        <w:rPr>
          <w:rFonts w:ascii="Arial" w:hAnsi="Arial" w:cs="Arial"/>
          <w:sz w:val="16"/>
          <w:szCs w:val="16"/>
        </w:rPr>
      </w:pPr>
      <w:r w:rsidRPr="009D495B">
        <w:rPr>
          <w:rFonts w:ascii="Arial" w:hAnsi="Arial" w:cs="Arial"/>
          <w:sz w:val="16"/>
          <w:szCs w:val="16"/>
        </w:rPr>
        <w:t xml:space="preserve">        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предоставление мер социальной поддержки отдельным категориям граждан, работающим и проживающим в сельской местности.</w:t>
      </w:r>
    </w:p>
    <w:p w:rsidR="006258E7" w:rsidRPr="009D495B" w:rsidRDefault="006258E7" w:rsidP="006258E7">
      <w:pPr>
        <w:widowControl w:val="0"/>
        <w:tabs>
          <w:tab w:val="num" w:pos="0"/>
        </w:tabs>
        <w:autoSpaceDE w:val="0"/>
        <w:autoSpaceDN w:val="0"/>
        <w:adjustRightInd w:val="0"/>
        <w:ind w:firstLine="567"/>
        <w:jc w:val="both"/>
        <w:rPr>
          <w:rFonts w:ascii="Arial" w:hAnsi="Arial" w:cs="Arial"/>
          <w:sz w:val="16"/>
          <w:szCs w:val="16"/>
        </w:rPr>
      </w:pPr>
      <w:r w:rsidRPr="009D495B">
        <w:rPr>
          <w:rFonts w:ascii="Arial" w:hAnsi="Arial" w:cs="Arial"/>
          <w:sz w:val="16"/>
          <w:szCs w:val="16"/>
        </w:rPr>
        <w:t>Непосредственным результатом реализации основного мероприятия подпрограммы станет обеспечение мерами социальной поддержки 100 процентов граждан, обратившихся и имеющих право на их получение в соответствии с законодательством Российской Федерации и законодательством Ставропольского края.</w:t>
      </w:r>
    </w:p>
    <w:p w:rsidR="00157539" w:rsidRDefault="006258E7" w:rsidP="006258E7">
      <w:pPr>
        <w:tabs>
          <w:tab w:val="left" w:pos="7230"/>
        </w:tabs>
        <w:ind w:firstLine="142"/>
        <w:jc w:val="center"/>
        <w:rPr>
          <w:rFonts w:ascii="Arial" w:hAnsi="Arial" w:cs="Arial"/>
          <w:b/>
          <w:sz w:val="16"/>
          <w:szCs w:val="16"/>
        </w:rPr>
      </w:pPr>
      <w:r w:rsidRPr="009D495B">
        <w:rPr>
          <w:rFonts w:ascii="Arial" w:hAnsi="Arial" w:cs="Arial"/>
          <w:sz w:val="16"/>
          <w:szCs w:val="16"/>
        </w:rPr>
        <w:t>Основные мероприятия подпрограммы приведены в приложении 2 к Программе</w:t>
      </w:r>
      <w:r w:rsidR="008018AE">
        <w:rPr>
          <w:rFonts w:ascii="Arial" w:hAnsi="Arial" w:cs="Arial"/>
          <w:sz w:val="16"/>
          <w:szCs w:val="16"/>
        </w:rPr>
        <w:t>.</w:t>
      </w:r>
    </w:p>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p w:rsidR="00157539" w:rsidRDefault="00157539" w:rsidP="00F34579">
      <w:pPr>
        <w:tabs>
          <w:tab w:val="left" w:pos="7230"/>
        </w:tabs>
        <w:ind w:firstLine="142"/>
        <w:jc w:val="center"/>
        <w:rPr>
          <w:rFonts w:ascii="Arial" w:hAnsi="Arial" w:cs="Arial"/>
          <w:b/>
          <w:sz w:val="16"/>
          <w:szCs w:val="16"/>
        </w:rPr>
      </w:pPr>
    </w:p>
    <w:tbl>
      <w:tblPr>
        <w:tblW w:w="0" w:type="auto"/>
        <w:tblInd w:w="567" w:type="dxa"/>
        <w:tblLook w:val="01E0"/>
      </w:tblPr>
      <w:tblGrid>
        <w:gridCol w:w="1242"/>
        <w:gridCol w:w="2683"/>
      </w:tblGrid>
      <w:tr w:rsidR="008018AE" w:rsidRPr="009D495B" w:rsidTr="008018AE">
        <w:tc>
          <w:tcPr>
            <w:tcW w:w="1242" w:type="dxa"/>
            <w:shd w:val="clear" w:color="auto" w:fill="auto"/>
          </w:tcPr>
          <w:p w:rsidR="008018AE" w:rsidRPr="009D495B" w:rsidRDefault="008018AE" w:rsidP="00E2306F">
            <w:pPr>
              <w:pStyle w:val="ConsTitle"/>
              <w:ind w:right="140"/>
              <w:jc w:val="center"/>
              <w:rPr>
                <w:b w:val="0"/>
                <w:bCs w:val="0"/>
                <w:sz w:val="16"/>
                <w:szCs w:val="16"/>
              </w:rPr>
            </w:pPr>
          </w:p>
        </w:tc>
        <w:tc>
          <w:tcPr>
            <w:tcW w:w="2683" w:type="dxa"/>
            <w:shd w:val="clear" w:color="auto" w:fill="auto"/>
          </w:tcPr>
          <w:p w:rsidR="008018AE" w:rsidRPr="009D495B" w:rsidRDefault="008018AE" w:rsidP="008018AE">
            <w:pPr>
              <w:pStyle w:val="ConsTitle"/>
              <w:spacing w:line="180" w:lineRule="exact"/>
              <w:ind w:left="-17" w:right="142"/>
              <w:jc w:val="center"/>
              <w:rPr>
                <w:b w:val="0"/>
                <w:bCs w:val="0"/>
                <w:sz w:val="16"/>
                <w:szCs w:val="16"/>
              </w:rPr>
            </w:pPr>
            <w:r w:rsidRPr="009D495B">
              <w:rPr>
                <w:b w:val="0"/>
                <w:bCs w:val="0"/>
                <w:sz w:val="16"/>
                <w:szCs w:val="16"/>
              </w:rPr>
              <w:t>Приложение 6</w:t>
            </w:r>
          </w:p>
          <w:p w:rsidR="008018AE" w:rsidRPr="009D495B" w:rsidRDefault="008018AE" w:rsidP="008018AE">
            <w:pPr>
              <w:pStyle w:val="ConsTitle"/>
              <w:spacing w:line="180" w:lineRule="exact"/>
              <w:ind w:left="-17" w:right="142"/>
              <w:jc w:val="center"/>
              <w:rPr>
                <w:b w:val="0"/>
                <w:bCs w:val="0"/>
                <w:sz w:val="16"/>
                <w:szCs w:val="16"/>
              </w:rPr>
            </w:pPr>
            <w:r w:rsidRPr="009D495B">
              <w:rPr>
                <w:b w:val="0"/>
                <w:bCs w:val="0"/>
                <w:sz w:val="16"/>
                <w:szCs w:val="16"/>
              </w:rPr>
              <w:t xml:space="preserve"> к муниципальной программе Благодарненского городского округа Ставропольского края «Социальная поддержка граждан» </w:t>
            </w:r>
          </w:p>
        </w:tc>
      </w:tr>
    </w:tbl>
    <w:p w:rsidR="008018AE" w:rsidRPr="009D495B" w:rsidRDefault="008018AE" w:rsidP="008018AE">
      <w:pPr>
        <w:pStyle w:val="ConsTitle"/>
        <w:ind w:left="567" w:right="140"/>
        <w:jc w:val="center"/>
        <w:rPr>
          <w:b w:val="0"/>
          <w:bCs w:val="0"/>
          <w:sz w:val="16"/>
          <w:szCs w:val="16"/>
        </w:rPr>
      </w:pPr>
    </w:p>
    <w:p w:rsidR="008018AE" w:rsidRPr="009D495B" w:rsidRDefault="008018AE" w:rsidP="008018AE">
      <w:pPr>
        <w:pStyle w:val="ConsTitle"/>
        <w:spacing w:line="240" w:lineRule="exact"/>
        <w:ind w:right="140"/>
        <w:jc w:val="center"/>
        <w:rPr>
          <w:b w:val="0"/>
          <w:bCs w:val="0"/>
          <w:sz w:val="16"/>
          <w:szCs w:val="16"/>
        </w:rPr>
      </w:pPr>
      <w:r w:rsidRPr="009D495B">
        <w:rPr>
          <w:b w:val="0"/>
          <w:bCs w:val="0"/>
          <w:sz w:val="16"/>
          <w:szCs w:val="16"/>
        </w:rPr>
        <w:t>ПОДПРОГРАММА</w:t>
      </w:r>
    </w:p>
    <w:p w:rsidR="008018AE" w:rsidRPr="009D495B" w:rsidRDefault="008018AE" w:rsidP="008018AE">
      <w:pPr>
        <w:pStyle w:val="ConsTitle"/>
        <w:spacing w:line="240" w:lineRule="exact"/>
        <w:ind w:right="-2"/>
        <w:jc w:val="center"/>
        <w:rPr>
          <w:b w:val="0"/>
          <w:sz w:val="16"/>
          <w:szCs w:val="16"/>
        </w:rPr>
      </w:pPr>
      <w:r w:rsidRPr="009D495B">
        <w:rPr>
          <w:b w:val="0"/>
          <w:sz w:val="16"/>
          <w:szCs w:val="16"/>
        </w:rPr>
        <w:t xml:space="preserve">«Обеспечение реализации муниципальной программы Благодарненского городского округа Ставропольского края «Социальная поддержка граждан» и общепрограммные мероприятия» </w:t>
      </w:r>
    </w:p>
    <w:p w:rsidR="008018AE" w:rsidRPr="009D495B" w:rsidRDefault="008018AE" w:rsidP="008018AE">
      <w:pPr>
        <w:pStyle w:val="ConsTitle"/>
        <w:spacing w:line="240" w:lineRule="exact"/>
        <w:ind w:right="-2"/>
        <w:jc w:val="center"/>
        <w:rPr>
          <w:b w:val="0"/>
          <w:bCs w:val="0"/>
          <w:sz w:val="16"/>
          <w:szCs w:val="16"/>
        </w:rPr>
      </w:pPr>
      <w:r w:rsidRPr="009D495B">
        <w:rPr>
          <w:b w:val="0"/>
          <w:bCs w:val="0"/>
          <w:sz w:val="16"/>
          <w:szCs w:val="16"/>
        </w:rPr>
        <w:t>муниципальной программы Благодарненского городского округа Ставропольского края «Социальная поддержка граждан»</w:t>
      </w:r>
    </w:p>
    <w:p w:rsidR="008018AE" w:rsidRPr="009D495B" w:rsidRDefault="008018AE" w:rsidP="008018AE">
      <w:pPr>
        <w:pStyle w:val="ConsNonformat"/>
        <w:widowControl/>
        <w:snapToGrid w:val="0"/>
        <w:ind w:left="34" w:right="34"/>
        <w:jc w:val="center"/>
        <w:rPr>
          <w:rFonts w:ascii="Arial" w:hAnsi="Arial" w:cs="Arial"/>
          <w:bCs/>
          <w:sz w:val="16"/>
          <w:szCs w:val="16"/>
        </w:rPr>
      </w:pPr>
    </w:p>
    <w:p w:rsidR="008018AE" w:rsidRPr="009D495B" w:rsidRDefault="008018AE" w:rsidP="008018AE">
      <w:pPr>
        <w:widowControl w:val="0"/>
        <w:autoSpaceDE w:val="0"/>
        <w:autoSpaceDN w:val="0"/>
        <w:adjustRightInd w:val="0"/>
        <w:ind w:firstLine="142"/>
        <w:jc w:val="both"/>
        <w:rPr>
          <w:rFonts w:ascii="Arial" w:hAnsi="Arial" w:cs="Arial"/>
          <w:sz w:val="16"/>
          <w:szCs w:val="16"/>
        </w:rPr>
      </w:pPr>
      <w:r w:rsidRPr="009D495B">
        <w:rPr>
          <w:rFonts w:ascii="Arial" w:hAnsi="Arial" w:cs="Arial"/>
          <w:sz w:val="16"/>
          <w:szCs w:val="16"/>
        </w:rPr>
        <w:t>Целью подпрограммы "Обеспечение реализации муниципальной  программы Благодарненского городского округа Ставропольского края "Социальная поддержка граждан" и общепрограммные мероприятия" муниципальной программы Благодарненского городского округа Ставропольского края "Социальная поддержка граждан" (далее - Подпрограмма, Программа, городского округа) является осуществление управлением труда и социальной защиты населения администрации Благодарненского городского округа Ставропольского края (далее  управление) - ответственным исполнителем Программы деятельности в сфере развития социальной защиты населения Благодарненского городского округа Ставропольского края.</w:t>
      </w:r>
    </w:p>
    <w:p w:rsidR="008018AE" w:rsidRPr="009D495B" w:rsidRDefault="008018AE" w:rsidP="008018AE">
      <w:pPr>
        <w:widowControl w:val="0"/>
        <w:autoSpaceDE w:val="0"/>
        <w:autoSpaceDN w:val="0"/>
        <w:adjustRightInd w:val="0"/>
        <w:ind w:firstLine="142"/>
        <w:jc w:val="both"/>
        <w:rPr>
          <w:rFonts w:ascii="Arial" w:hAnsi="Arial" w:cs="Arial"/>
          <w:sz w:val="16"/>
          <w:szCs w:val="16"/>
        </w:rPr>
      </w:pPr>
      <w:r w:rsidRPr="009D495B">
        <w:rPr>
          <w:rFonts w:ascii="Arial" w:hAnsi="Arial" w:cs="Arial"/>
          <w:sz w:val="16"/>
          <w:szCs w:val="16"/>
        </w:rPr>
        <w:t>Для достижения вышеуказанной цели необходимо решение следующих задач:</w:t>
      </w:r>
    </w:p>
    <w:p w:rsidR="008018AE" w:rsidRPr="009D495B" w:rsidRDefault="008018AE" w:rsidP="008018AE">
      <w:pPr>
        <w:widowControl w:val="0"/>
        <w:autoSpaceDE w:val="0"/>
        <w:autoSpaceDN w:val="0"/>
        <w:adjustRightInd w:val="0"/>
        <w:ind w:firstLine="142"/>
        <w:jc w:val="both"/>
        <w:rPr>
          <w:rFonts w:ascii="Arial" w:hAnsi="Arial" w:cs="Arial"/>
          <w:color w:val="FF0000"/>
          <w:sz w:val="16"/>
          <w:szCs w:val="16"/>
        </w:rPr>
      </w:pPr>
      <w:r w:rsidRPr="009D495B">
        <w:rPr>
          <w:rFonts w:ascii="Arial" w:hAnsi="Arial" w:cs="Arial"/>
          <w:sz w:val="16"/>
          <w:szCs w:val="16"/>
        </w:rPr>
        <w:t xml:space="preserve">выполнение функций управлением по осуществлению отдельных государственных полномочий, переданных органам местного самоуправления муниципальных образований Ставропольского края, а также других функций, определенных </w:t>
      </w:r>
      <w:hyperlink r:id="rId30" w:history="1">
        <w:r w:rsidRPr="009D495B">
          <w:rPr>
            <w:rFonts w:ascii="Arial" w:hAnsi="Arial" w:cs="Arial"/>
            <w:sz w:val="16"/>
            <w:szCs w:val="16"/>
          </w:rPr>
          <w:t>Положением</w:t>
        </w:r>
      </w:hyperlink>
      <w:r w:rsidRPr="009D495B">
        <w:rPr>
          <w:rFonts w:ascii="Arial" w:hAnsi="Arial" w:cs="Arial"/>
          <w:sz w:val="16"/>
          <w:szCs w:val="16"/>
        </w:rPr>
        <w:t xml:space="preserve"> об управлении труда и социальной защите населения администрации Благодарненского городского округа Ставропольского края;</w:t>
      </w:r>
    </w:p>
    <w:p w:rsidR="008018AE" w:rsidRPr="009D495B" w:rsidRDefault="008018AE" w:rsidP="008018AE">
      <w:pPr>
        <w:widowControl w:val="0"/>
        <w:autoSpaceDE w:val="0"/>
        <w:autoSpaceDN w:val="0"/>
        <w:adjustRightInd w:val="0"/>
        <w:ind w:firstLine="142"/>
        <w:jc w:val="both"/>
        <w:rPr>
          <w:rFonts w:ascii="Arial" w:hAnsi="Arial" w:cs="Arial"/>
          <w:sz w:val="16"/>
          <w:szCs w:val="16"/>
        </w:rPr>
      </w:pPr>
      <w:r w:rsidRPr="009D495B">
        <w:rPr>
          <w:rFonts w:ascii="Arial" w:hAnsi="Arial" w:cs="Arial"/>
          <w:sz w:val="16"/>
          <w:szCs w:val="16"/>
        </w:rPr>
        <w:t>предоставление государственных услуг в сфере социальной защиты населения Благодарненского городского округа Ставропольского края;</w:t>
      </w:r>
    </w:p>
    <w:p w:rsidR="008018AE" w:rsidRPr="009D495B" w:rsidRDefault="008018AE" w:rsidP="008018AE">
      <w:pPr>
        <w:widowControl w:val="0"/>
        <w:autoSpaceDE w:val="0"/>
        <w:autoSpaceDN w:val="0"/>
        <w:adjustRightInd w:val="0"/>
        <w:ind w:firstLine="142"/>
        <w:jc w:val="both"/>
        <w:rPr>
          <w:rFonts w:ascii="Arial" w:hAnsi="Arial" w:cs="Arial"/>
          <w:sz w:val="16"/>
          <w:szCs w:val="16"/>
        </w:rPr>
      </w:pPr>
      <w:r w:rsidRPr="009D495B">
        <w:rPr>
          <w:rFonts w:ascii="Arial" w:hAnsi="Arial" w:cs="Arial"/>
          <w:sz w:val="16"/>
          <w:szCs w:val="16"/>
        </w:rPr>
        <w:t>формирование единого информационного пространства в целях эффективного развития сферы социальной защиты населения Благодарненского городского округа Ставропольского края.</w:t>
      </w:r>
    </w:p>
    <w:p w:rsidR="008018AE" w:rsidRPr="009D495B" w:rsidRDefault="008018AE" w:rsidP="008018AE">
      <w:pPr>
        <w:widowControl w:val="0"/>
        <w:autoSpaceDE w:val="0"/>
        <w:autoSpaceDN w:val="0"/>
        <w:adjustRightInd w:val="0"/>
        <w:ind w:firstLine="142"/>
        <w:jc w:val="both"/>
        <w:rPr>
          <w:rFonts w:ascii="Arial" w:hAnsi="Arial" w:cs="Arial"/>
          <w:sz w:val="16"/>
          <w:szCs w:val="16"/>
        </w:rPr>
      </w:pPr>
      <w:r w:rsidRPr="009D495B">
        <w:rPr>
          <w:rFonts w:ascii="Arial" w:hAnsi="Arial" w:cs="Arial"/>
          <w:sz w:val="16"/>
          <w:szCs w:val="16"/>
        </w:rPr>
        <w:t>Основным мероприятием Подпрограммы является:</w:t>
      </w:r>
    </w:p>
    <w:p w:rsidR="008018AE" w:rsidRPr="009D495B" w:rsidRDefault="008018AE" w:rsidP="008018AE">
      <w:pPr>
        <w:widowControl w:val="0"/>
        <w:autoSpaceDE w:val="0"/>
        <w:autoSpaceDN w:val="0"/>
        <w:adjustRightInd w:val="0"/>
        <w:ind w:firstLine="142"/>
        <w:jc w:val="both"/>
        <w:rPr>
          <w:rFonts w:ascii="Arial" w:hAnsi="Arial" w:cs="Arial"/>
          <w:sz w:val="16"/>
          <w:szCs w:val="16"/>
        </w:rPr>
      </w:pPr>
      <w:r w:rsidRPr="009D495B">
        <w:rPr>
          <w:rFonts w:ascii="Arial" w:hAnsi="Arial" w:cs="Arial"/>
          <w:sz w:val="16"/>
          <w:szCs w:val="16"/>
        </w:rPr>
        <w:t xml:space="preserve">осуществление отдельных государственных полномочий в области труда и социальной защиты отдельных категорий граждан. </w:t>
      </w:r>
    </w:p>
    <w:p w:rsidR="008018AE" w:rsidRPr="009D495B" w:rsidRDefault="008018AE" w:rsidP="008018AE">
      <w:pPr>
        <w:widowControl w:val="0"/>
        <w:autoSpaceDE w:val="0"/>
        <w:autoSpaceDN w:val="0"/>
        <w:adjustRightInd w:val="0"/>
        <w:ind w:firstLine="142"/>
        <w:jc w:val="both"/>
        <w:rPr>
          <w:rFonts w:ascii="Arial" w:hAnsi="Arial" w:cs="Arial"/>
          <w:sz w:val="16"/>
          <w:szCs w:val="16"/>
        </w:rPr>
      </w:pPr>
      <w:r w:rsidRPr="009D495B">
        <w:rPr>
          <w:rFonts w:ascii="Arial" w:hAnsi="Arial" w:cs="Arial"/>
          <w:sz w:val="16"/>
          <w:szCs w:val="16"/>
        </w:rPr>
        <w:t xml:space="preserve">В соответствии с </w:t>
      </w:r>
      <w:hyperlink r:id="rId31" w:history="1">
        <w:r w:rsidRPr="009D495B">
          <w:rPr>
            <w:rFonts w:ascii="Arial" w:hAnsi="Arial" w:cs="Arial"/>
            <w:sz w:val="16"/>
            <w:szCs w:val="16"/>
          </w:rPr>
          <w:t>Законом</w:t>
        </w:r>
      </w:hyperlink>
      <w:r w:rsidRPr="009D495B">
        <w:rPr>
          <w:rFonts w:ascii="Arial" w:hAnsi="Arial" w:cs="Arial"/>
          <w:sz w:val="16"/>
          <w:szCs w:val="16"/>
        </w:rPr>
        <w:t xml:space="preserve"> Ставропольского края от 11 декабря 2009 года № 92-кз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Российской Федерации, переданными для осуществления органам государственной власти субъекта Российской Федерации, и отдельными государственными полномочиями Ставропольского края в области труда и социальной защиты отдельных категорий граждан" управлению выделяются субвенции на реализацию мероприятий в рамках переданных государственных полномочий из бюджета Ставропольского края.</w:t>
      </w:r>
    </w:p>
    <w:p w:rsidR="008018AE" w:rsidRPr="009D495B" w:rsidRDefault="008018AE" w:rsidP="008018AE">
      <w:pPr>
        <w:pStyle w:val="ConsNonformat"/>
        <w:widowControl/>
        <w:ind w:right="-2" w:firstLine="142"/>
        <w:jc w:val="both"/>
        <w:rPr>
          <w:rFonts w:ascii="Arial" w:hAnsi="Arial" w:cs="Arial"/>
          <w:sz w:val="16"/>
          <w:szCs w:val="16"/>
        </w:rPr>
      </w:pPr>
      <w:r w:rsidRPr="009D495B">
        <w:rPr>
          <w:rFonts w:ascii="Arial" w:hAnsi="Arial" w:cs="Arial"/>
          <w:sz w:val="16"/>
          <w:szCs w:val="16"/>
        </w:rPr>
        <w:t>Общий объем финансирования мероприятия подпрограммы составит 55 223,41 тыс. рублей, в том числе по годам:</w:t>
      </w:r>
    </w:p>
    <w:p w:rsidR="008018AE" w:rsidRPr="009D495B" w:rsidRDefault="008018AE" w:rsidP="008018AE">
      <w:pPr>
        <w:pStyle w:val="ConsNonformat"/>
        <w:widowControl/>
        <w:ind w:right="142" w:firstLine="142"/>
        <w:rPr>
          <w:rFonts w:ascii="Arial" w:hAnsi="Arial" w:cs="Arial"/>
          <w:sz w:val="16"/>
          <w:szCs w:val="16"/>
        </w:rPr>
      </w:pPr>
      <w:r w:rsidRPr="009D495B">
        <w:rPr>
          <w:rFonts w:ascii="Arial" w:hAnsi="Arial" w:cs="Arial"/>
          <w:sz w:val="16"/>
          <w:szCs w:val="16"/>
        </w:rPr>
        <w:t>2019 год – 18 374,87 тыс. рублей;</w:t>
      </w:r>
    </w:p>
    <w:p w:rsidR="008018AE" w:rsidRPr="009D495B" w:rsidRDefault="008018AE" w:rsidP="008018AE">
      <w:pPr>
        <w:pStyle w:val="ConsNonformat"/>
        <w:widowControl/>
        <w:ind w:right="142" w:firstLine="142"/>
        <w:rPr>
          <w:rFonts w:ascii="Arial" w:hAnsi="Arial" w:cs="Arial"/>
          <w:sz w:val="16"/>
          <w:szCs w:val="16"/>
        </w:rPr>
      </w:pPr>
      <w:r w:rsidRPr="009D495B">
        <w:rPr>
          <w:rFonts w:ascii="Arial" w:hAnsi="Arial" w:cs="Arial"/>
          <w:sz w:val="16"/>
          <w:szCs w:val="16"/>
        </w:rPr>
        <w:t>2020 год – 18 418,53 тыс. рублей;</w:t>
      </w:r>
    </w:p>
    <w:p w:rsidR="008018AE" w:rsidRPr="009D495B" w:rsidRDefault="008018AE" w:rsidP="008018AE">
      <w:pPr>
        <w:pStyle w:val="ConsNonformat"/>
        <w:widowControl/>
        <w:ind w:right="142" w:firstLine="142"/>
        <w:rPr>
          <w:rFonts w:ascii="Arial" w:hAnsi="Arial" w:cs="Arial"/>
          <w:sz w:val="16"/>
          <w:szCs w:val="16"/>
        </w:rPr>
      </w:pPr>
      <w:r w:rsidRPr="009D495B">
        <w:rPr>
          <w:rFonts w:ascii="Arial" w:hAnsi="Arial" w:cs="Arial"/>
          <w:sz w:val="16"/>
          <w:szCs w:val="16"/>
        </w:rPr>
        <w:t>2021 год – 18 430,01 тыс. рублей;</w:t>
      </w:r>
    </w:p>
    <w:p w:rsidR="008018AE" w:rsidRPr="009D495B" w:rsidRDefault="008018AE" w:rsidP="008018AE">
      <w:pPr>
        <w:pStyle w:val="ConsNonformat"/>
        <w:widowControl/>
        <w:ind w:right="-2" w:firstLine="142"/>
        <w:jc w:val="both"/>
        <w:rPr>
          <w:rFonts w:ascii="Arial" w:hAnsi="Arial" w:cs="Arial"/>
          <w:sz w:val="16"/>
          <w:szCs w:val="16"/>
        </w:rPr>
      </w:pPr>
      <w:r w:rsidRPr="009D495B">
        <w:rPr>
          <w:rFonts w:ascii="Arial" w:hAnsi="Arial" w:cs="Arial"/>
          <w:sz w:val="16"/>
          <w:szCs w:val="16"/>
        </w:rPr>
        <w:t>по источникам финансирования:</w:t>
      </w:r>
    </w:p>
    <w:p w:rsidR="008018AE" w:rsidRPr="009D495B" w:rsidRDefault="008018AE" w:rsidP="008018AE">
      <w:pPr>
        <w:pStyle w:val="ConsNonformat"/>
        <w:widowControl/>
        <w:ind w:right="-2" w:firstLine="142"/>
        <w:jc w:val="both"/>
        <w:rPr>
          <w:rFonts w:ascii="Arial" w:hAnsi="Arial" w:cs="Arial"/>
          <w:sz w:val="16"/>
          <w:szCs w:val="16"/>
        </w:rPr>
      </w:pPr>
      <w:r w:rsidRPr="009D495B">
        <w:rPr>
          <w:rFonts w:ascii="Arial" w:hAnsi="Arial" w:cs="Arial"/>
          <w:sz w:val="16"/>
          <w:szCs w:val="16"/>
        </w:rPr>
        <w:t xml:space="preserve">      за счет средств бюджета Ставропольского края: 54 951,40 тыс. рублей, в том числе по годам:</w:t>
      </w:r>
    </w:p>
    <w:p w:rsidR="008018AE" w:rsidRPr="009D495B" w:rsidRDefault="008018AE" w:rsidP="008018AE">
      <w:pPr>
        <w:pStyle w:val="ConsNonformat"/>
        <w:widowControl/>
        <w:ind w:right="142" w:firstLine="142"/>
        <w:rPr>
          <w:rFonts w:ascii="Arial" w:hAnsi="Arial" w:cs="Arial"/>
          <w:sz w:val="16"/>
          <w:szCs w:val="16"/>
        </w:rPr>
      </w:pPr>
      <w:r w:rsidRPr="009D495B">
        <w:rPr>
          <w:rFonts w:ascii="Arial" w:hAnsi="Arial" w:cs="Arial"/>
          <w:sz w:val="16"/>
          <w:szCs w:val="16"/>
        </w:rPr>
        <w:t>2019 год – 18 284,20 тыс. рублей;</w:t>
      </w:r>
    </w:p>
    <w:p w:rsidR="008018AE" w:rsidRPr="009D495B" w:rsidRDefault="008018AE" w:rsidP="008018AE">
      <w:pPr>
        <w:pStyle w:val="ConsNonformat"/>
        <w:widowControl/>
        <w:ind w:right="142" w:firstLine="142"/>
        <w:rPr>
          <w:rFonts w:ascii="Arial" w:hAnsi="Arial" w:cs="Arial"/>
          <w:sz w:val="16"/>
          <w:szCs w:val="16"/>
        </w:rPr>
      </w:pPr>
      <w:r w:rsidRPr="009D495B">
        <w:rPr>
          <w:rFonts w:ascii="Arial" w:hAnsi="Arial" w:cs="Arial"/>
          <w:sz w:val="16"/>
          <w:szCs w:val="16"/>
        </w:rPr>
        <w:t>2020 год – 18 327,86 тыс. рублей;</w:t>
      </w:r>
    </w:p>
    <w:p w:rsidR="008018AE" w:rsidRPr="009D495B" w:rsidRDefault="008018AE" w:rsidP="008018AE">
      <w:pPr>
        <w:pStyle w:val="ConsNonformat"/>
        <w:widowControl/>
        <w:ind w:right="142" w:firstLine="142"/>
        <w:rPr>
          <w:rFonts w:ascii="Arial" w:hAnsi="Arial" w:cs="Arial"/>
          <w:sz w:val="16"/>
          <w:szCs w:val="16"/>
        </w:rPr>
      </w:pPr>
      <w:r w:rsidRPr="009D495B">
        <w:rPr>
          <w:rFonts w:ascii="Arial" w:hAnsi="Arial" w:cs="Arial"/>
          <w:sz w:val="16"/>
          <w:szCs w:val="16"/>
        </w:rPr>
        <w:t>2021 год – 18 339,34 тыс. рублей;</w:t>
      </w:r>
    </w:p>
    <w:p w:rsidR="008018AE" w:rsidRPr="009D495B" w:rsidRDefault="008018AE" w:rsidP="008018AE">
      <w:pPr>
        <w:pStyle w:val="ConsNonformat"/>
        <w:widowControl/>
        <w:ind w:right="142" w:firstLine="142"/>
        <w:rPr>
          <w:rFonts w:ascii="Arial" w:hAnsi="Arial" w:cs="Arial"/>
          <w:sz w:val="16"/>
          <w:szCs w:val="16"/>
        </w:rPr>
      </w:pPr>
    </w:p>
    <w:p w:rsidR="008018AE" w:rsidRPr="009D495B" w:rsidRDefault="008018AE" w:rsidP="008018AE">
      <w:pPr>
        <w:pStyle w:val="ConsNonformat"/>
        <w:widowControl/>
        <w:ind w:right="142" w:firstLine="142"/>
        <w:rPr>
          <w:rFonts w:ascii="Arial" w:hAnsi="Arial" w:cs="Arial"/>
          <w:sz w:val="16"/>
          <w:szCs w:val="16"/>
        </w:rPr>
      </w:pPr>
      <w:r w:rsidRPr="009D495B">
        <w:rPr>
          <w:rFonts w:ascii="Arial" w:hAnsi="Arial" w:cs="Arial"/>
          <w:sz w:val="16"/>
          <w:szCs w:val="16"/>
        </w:rPr>
        <w:lastRenderedPageBreak/>
        <w:t xml:space="preserve">      за счет средств местного бюджета: 272,01 тыс. рублей, в том числе по годам: </w:t>
      </w:r>
    </w:p>
    <w:p w:rsidR="008018AE" w:rsidRPr="009D495B" w:rsidRDefault="008018AE" w:rsidP="008018AE">
      <w:pPr>
        <w:pStyle w:val="ConsNonformat"/>
        <w:widowControl/>
        <w:ind w:right="142" w:firstLine="142"/>
        <w:rPr>
          <w:rFonts w:ascii="Arial" w:hAnsi="Arial" w:cs="Arial"/>
          <w:sz w:val="16"/>
          <w:szCs w:val="16"/>
        </w:rPr>
      </w:pPr>
      <w:r w:rsidRPr="009D495B">
        <w:rPr>
          <w:rFonts w:ascii="Arial" w:hAnsi="Arial" w:cs="Arial"/>
          <w:sz w:val="16"/>
          <w:szCs w:val="16"/>
        </w:rPr>
        <w:t xml:space="preserve">        2019 год – 90,67 тыс. рублей;</w:t>
      </w:r>
    </w:p>
    <w:p w:rsidR="008018AE" w:rsidRPr="009D495B" w:rsidRDefault="008018AE" w:rsidP="008018AE">
      <w:pPr>
        <w:pStyle w:val="ConsNonformat"/>
        <w:widowControl/>
        <w:ind w:right="142" w:firstLine="142"/>
        <w:rPr>
          <w:rFonts w:ascii="Arial" w:hAnsi="Arial" w:cs="Arial"/>
          <w:sz w:val="16"/>
          <w:szCs w:val="16"/>
        </w:rPr>
      </w:pPr>
      <w:r w:rsidRPr="009D495B">
        <w:rPr>
          <w:rFonts w:ascii="Arial" w:hAnsi="Arial" w:cs="Arial"/>
          <w:sz w:val="16"/>
          <w:szCs w:val="16"/>
        </w:rPr>
        <w:t>2020 год – 90,67 тыс. рублей;</w:t>
      </w:r>
    </w:p>
    <w:p w:rsidR="008018AE" w:rsidRPr="009D495B" w:rsidRDefault="008018AE" w:rsidP="008018AE">
      <w:pPr>
        <w:pStyle w:val="ConsNonformat"/>
        <w:widowControl/>
        <w:ind w:right="142" w:firstLine="142"/>
        <w:rPr>
          <w:rFonts w:ascii="Arial" w:hAnsi="Arial" w:cs="Arial"/>
          <w:sz w:val="16"/>
          <w:szCs w:val="16"/>
        </w:rPr>
      </w:pPr>
      <w:r w:rsidRPr="009D495B">
        <w:rPr>
          <w:rFonts w:ascii="Arial" w:hAnsi="Arial" w:cs="Arial"/>
          <w:sz w:val="16"/>
          <w:szCs w:val="16"/>
        </w:rPr>
        <w:t>2021 год – 90,67 тыс. рублей.</w:t>
      </w:r>
    </w:p>
    <w:p w:rsidR="00157539" w:rsidRDefault="00157539" w:rsidP="008018AE">
      <w:pPr>
        <w:tabs>
          <w:tab w:val="left" w:pos="7230"/>
        </w:tabs>
        <w:ind w:firstLine="142"/>
        <w:jc w:val="center"/>
        <w:rPr>
          <w:rFonts w:ascii="Arial" w:hAnsi="Arial" w:cs="Arial"/>
          <w:b/>
          <w:sz w:val="16"/>
          <w:szCs w:val="16"/>
        </w:rPr>
      </w:pPr>
    </w:p>
    <w:p w:rsidR="00157539" w:rsidRDefault="00157539" w:rsidP="008018AE">
      <w:pPr>
        <w:tabs>
          <w:tab w:val="left" w:pos="7230"/>
        </w:tabs>
        <w:ind w:firstLine="142"/>
        <w:jc w:val="center"/>
        <w:rPr>
          <w:rFonts w:ascii="Arial" w:hAnsi="Arial" w:cs="Arial"/>
          <w:b/>
          <w:sz w:val="16"/>
          <w:szCs w:val="16"/>
        </w:rPr>
      </w:pPr>
    </w:p>
    <w:p w:rsidR="00413E0C" w:rsidRPr="009D495B" w:rsidRDefault="00413E0C" w:rsidP="00413E0C">
      <w:pPr>
        <w:suppressAutoHyphens/>
        <w:spacing w:line="228" w:lineRule="auto"/>
        <w:ind w:right="-1"/>
        <w:jc w:val="center"/>
        <w:rPr>
          <w:rFonts w:ascii="Arial" w:hAnsi="Arial" w:cs="Arial"/>
          <w:sz w:val="16"/>
          <w:szCs w:val="16"/>
        </w:rPr>
      </w:pPr>
      <w:r w:rsidRPr="009D495B">
        <w:rPr>
          <w:rFonts w:ascii="Arial" w:hAnsi="Arial" w:cs="Arial"/>
          <w:sz w:val="16"/>
          <w:szCs w:val="16"/>
        </w:rPr>
        <w:t>Дополнительные и обосновывающие документы к проекту Программы</w:t>
      </w:r>
    </w:p>
    <w:p w:rsidR="00413E0C" w:rsidRPr="009D495B" w:rsidRDefault="00413E0C" w:rsidP="00413E0C">
      <w:pPr>
        <w:suppressAutoHyphens/>
        <w:autoSpaceDE w:val="0"/>
        <w:spacing w:line="240" w:lineRule="exact"/>
        <w:ind w:left="567" w:right="140"/>
        <w:jc w:val="center"/>
        <w:rPr>
          <w:rFonts w:ascii="Arial" w:eastAsia="Arial" w:hAnsi="Arial" w:cs="Arial"/>
          <w:sz w:val="16"/>
          <w:szCs w:val="16"/>
        </w:rPr>
      </w:pPr>
      <w:r w:rsidRPr="009D495B">
        <w:rPr>
          <w:rFonts w:ascii="Arial" w:eastAsia="Arial" w:hAnsi="Arial" w:cs="Arial"/>
          <w:bCs/>
          <w:sz w:val="16"/>
          <w:szCs w:val="16"/>
        </w:rPr>
        <w:t>Благодарненского городского округа Ставропольского края</w:t>
      </w:r>
      <w:r w:rsidRPr="009D495B">
        <w:rPr>
          <w:rFonts w:ascii="Arial" w:eastAsia="Arial" w:hAnsi="Arial" w:cs="Arial"/>
          <w:sz w:val="16"/>
          <w:szCs w:val="16"/>
        </w:rPr>
        <w:t xml:space="preserve"> «Социальная поддержка граждан»</w:t>
      </w:r>
    </w:p>
    <w:p w:rsidR="00413E0C" w:rsidRPr="009D495B" w:rsidRDefault="00413E0C" w:rsidP="00413E0C">
      <w:pPr>
        <w:suppressAutoHyphens/>
        <w:spacing w:line="228" w:lineRule="auto"/>
        <w:ind w:right="-1"/>
        <w:jc w:val="center"/>
        <w:rPr>
          <w:rFonts w:ascii="Arial" w:hAnsi="Arial" w:cs="Arial"/>
          <w:sz w:val="16"/>
          <w:szCs w:val="16"/>
        </w:rPr>
      </w:pPr>
    </w:p>
    <w:p w:rsidR="00413E0C" w:rsidRPr="009D495B" w:rsidRDefault="00413E0C" w:rsidP="00413E0C">
      <w:pPr>
        <w:suppressAutoHyphens/>
        <w:spacing w:line="240" w:lineRule="exact"/>
        <w:jc w:val="center"/>
        <w:rPr>
          <w:rFonts w:ascii="Arial" w:hAnsi="Arial" w:cs="Arial"/>
          <w:sz w:val="16"/>
          <w:szCs w:val="16"/>
        </w:rPr>
      </w:pPr>
      <w:r w:rsidRPr="009D495B">
        <w:rPr>
          <w:rFonts w:ascii="Arial" w:hAnsi="Arial" w:cs="Arial"/>
          <w:sz w:val="16"/>
          <w:szCs w:val="16"/>
        </w:rPr>
        <w:t xml:space="preserve">Раздел 1. Характеристика текущего состояния соответствующей сферы социально-экономического развития Благодарненского </w:t>
      </w:r>
      <w:r w:rsidRPr="009D495B">
        <w:rPr>
          <w:rFonts w:ascii="Arial" w:eastAsia="Arial" w:hAnsi="Arial" w:cs="Arial"/>
          <w:bCs/>
          <w:sz w:val="16"/>
          <w:szCs w:val="16"/>
        </w:rPr>
        <w:t>городского округа</w:t>
      </w:r>
      <w:r w:rsidRPr="009D495B">
        <w:rPr>
          <w:rFonts w:ascii="Arial" w:hAnsi="Arial" w:cs="Arial"/>
          <w:sz w:val="16"/>
          <w:szCs w:val="16"/>
        </w:rPr>
        <w:t xml:space="preserve"> Ставропольского края, ее основные показатели и формулировка основных проблем в указанной сфере</w:t>
      </w:r>
    </w:p>
    <w:p w:rsidR="00413E0C" w:rsidRPr="009D495B" w:rsidRDefault="00413E0C" w:rsidP="00413E0C">
      <w:pPr>
        <w:suppressAutoHyphens/>
        <w:spacing w:line="228" w:lineRule="auto"/>
        <w:ind w:right="-1"/>
        <w:jc w:val="both"/>
        <w:rPr>
          <w:rFonts w:ascii="Arial" w:hAnsi="Arial" w:cs="Arial"/>
          <w:sz w:val="16"/>
          <w:szCs w:val="16"/>
        </w:rPr>
      </w:pPr>
    </w:p>
    <w:p w:rsidR="00413E0C" w:rsidRPr="009D495B" w:rsidRDefault="00413E0C" w:rsidP="00413E0C">
      <w:pPr>
        <w:tabs>
          <w:tab w:val="num" w:pos="426"/>
        </w:tabs>
        <w:suppressAutoHyphens/>
        <w:ind w:firstLine="142"/>
        <w:jc w:val="both"/>
        <w:rPr>
          <w:rFonts w:ascii="Arial" w:hAnsi="Arial" w:cs="Arial"/>
          <w:sz w:val="16"/>
          <w:szCs w:val="16"/>
        </w:rPr>
      </w:pPr>
      <w:r w:rsidRPr="009D495B">
        <w:rPr>
          <w:rFonts w:ascii="Arial" w:hAnsi="Arial" w:cs="Arial"/>
          <w:sz w:val="16"/>
          <w:szCs w:val="16"/>
          <w:shd w:val="clear" w:color="auto" w:fill="FFFFFF"/>
        </w:rPr>
        <w:t xml:space="preserve">Население Благодарненского </w:t>
      </w:r>
      <w:r w:rsidRPr="009D495B">
        <w:rPr>
          <w:rFonts w:ascii="Arial" w:eastAsia="Arial" w:hAnsi="Arial" w:cs="Arial"/>
          <w:bCs/>
          <w:sz w:val="16"/>
          <w:szCs w:val="16"/>
        </w:rPr>
        <w:t>городского округа Ставропольского края</w:t>
      </w:r>
      <w:r w:rsidRPr="009D495B">
        <w:rPr>
          <w:rFonts w:ascii="Arial" w:hAnsi="Arial" w:cs="Arial"/>
          <w:sz w:val="16"/>
          <w:szCs w:val="16"/>
          <w:shd w:val="clear" w:color="auto" w:fill="FFFFFF"/>
        </w:rPr>
        <w:t xml:space="preserve">, как и России в целом, переживает период демографического старения. Численность постоянного населения в трудоспособном возрасте Благодарненского </w:t>
      </w:r>
      <w:r w:rsidRPr="009D495B">
        <w:rPr>
          <w:rFonts w:ascii="Arial" w:eastAsia="Arial" w:hAnsi="Arial" w:cs="Arial"/>
          <w:bCs/>
          <w:sz w:val="16"/>
          <w:szCs w:val="16"/>
        </w:rPr>
        <w:t>городского округа</w:t>
      </w:r>
      <w:r w:rsidRPr="009D495B">
        <w:rPr>
          <w:rFonts w:ascii="Arial" w:hAnsi="Arial" w:cs="Arial"/>
          <w:sz w:val="16"/>
          <w:szCs w:val="16"/>
          <w:shd w:val="clear" w:color="auto" w:fill="FFFFFF"/>
        </w:rPr>
        <w:t xml:space="preserve"> на протяжении нескольких лет снижается. Так в 2016 году численность населения городского округа составила 59,10 тысяч человек, численность трудоспособного населения составила 31,57 тысяч человек, что составило 53,42 процента от общей численности населения </w:t>
      </w:r>
      <w:r w:rsidRPr="009D495B">
        <w:rPr>
          <w:rFonts w:ascii="Arial" w:eastAsia="Arial" w:hAnsi="Arial" w:cs="Arial"/>
          <w:bCs/>
          <w:sz w:val="16"/>
          <w:szCs w:val="16"/>
        </w:rPr>
        <w:t>городского округа,</w:t>
      </w:r>
      <w:r w:rsidRPr="009D495B">
        <w:rPr>
          <w:rFonts w:ascii="Arial" w:hAnsi="Arial" w:cs="Arial"/>
          <w:sz w:val="16"/>
          <w:szCs w:val="16"/>
          <w:shd w:val="clear" w:color="auto" w:fill="FFFFFF"/>
        </w:rPr>
        <w:t xml:space="preserve"> в 2017 году численность населения городского округа составила 58,80 тысяч человек, численность трудоспособного населения составила 31,50 тысяч человек, что составило 53,57 процента от общей численности населения </w:t>
      </w:r>
      <w:r w:rsidRPr="009D495B">
        <w:rPr>
          <w:rFonts w:ascii="Arial" w:eastAsia="Arial" w:hAnsi="Arial" w:cs="Arial"/>
          <w:bCs/>
          <w:sz w:val="16"/>
          <w:szCs w:val="16"/>
        </w:rPr>
        <w:t>городского округа</w:t>
      </w:r>
      <w:r w:rsidRPr="009D495B">
        <w:rPr>
          <w:rFonts w:ascii="Arial" w:hAnsi="Arial" w:cs="Arial"/>
          <w:sz w:val="16"/>
          <w:szCs w:val="16"/>
          <w:shd w:val="clear" w:color="auto" w:fill="FFFFFF"/>
        </w:rPr>
        <w:t xml:space="preserve"> Прогнозная численность населения городского округа на 2018 год составляет 58,34 тысяч человек, прогнозная численность трудоспособного населения на 2018 год составляет 31,40 тысяч человек, что составит 53,82 процента от общей численности населения </w:t>
      </w:r>
      <w:r w:rsidRPr="009D495B">
        <w:rPr>
          <w:rFonts w:ascii="Arial" w:eastAsia="Arial" w:hAnsi="Arial" w:cs="Arial"/>
          <w:bCs/>
          <w:sz w:val="16"/>
          <w:szCs w:val="16"/>
        </w:rPr>
        <w:t>городского округа</w:t>
      </w:r>
      <w:r w:rsidRPr="009D495B">
        <w:rPr>
          <w:rFonts w:ascii="Arial" w:hAnsi="Arial" w:cs="Arial"/>
          <w:sz w:val="16"/>
          <w:szCs w:val="16"/>
          <w:shd w:val="clear" w:color="auto" w:fill="FFFFFF"/>
        </w:rPr>
        <w:t xml:space="preserve">. </w:t>
      </w:r>
      <w:r w:rsidRPr="009D495B">
        <w:rPr>
          <w:rFonts w:ascii="Arial" w:hAnsi="Arial" w:cs="Arial"/>
          <w:sz w:val="16"/>
          <w:szCs w:val="16"/>
        </w:rPr>
        <w:t xml:space="preserve">Демографическая ситуация в Благодарненском </w:t>
      </w:r>
      <w:r w:rsidRPr="009D495B">
        <w:rPr>
          <w:rFonts w:ascii="Arial" w:eastAsia="Arial" w:hAnsi="Arial" w:cs="Arial"/>
          <w:bCs/>
          <w:sz w:val="16"/>
          <w:szCs w:val="16"/>
        </w:rPr>
        <w:t>городском округе</w:t>
      </w:r>
      <w:r w:rsidRPr="009D495B">
        <w:rPr>
          <w:rFonts w:ascii="Arial" w:hAnsi="Arial" w:cs="Arial"/>
          <w:sz w:val="16"/>
          <w:szCs w:val="16"/>
        </w:rPr>
        <w:t xml:space="preserve"> Ставропольского края (далее – </w:t>
      </w:r>
      <w:r w:rsidRPr="009D495B">
        <w:rPr>
          <w:rFonts w:ascii="Arial" w:eastAsia="Arial" w:hAnsi="Arial" w:cs="Arial"/>
          <w:bCs/>
          <w:sz w:val="16"/>
          <w:szCs w:val="16"/>
        </w:rPr>
        <w:t>городской округ</w:t>
      </w:r>
      <w:r w:rsidRPr="009D495B">
        <w:rPr>
          <w:rFonts w:ascii="Arial" w:hAnsi="Arial" w:cs="Arial"/>
          <w:sz w:val="16"/>
          <w:szCs w:val="16"/>
        </w:rPr>
        <w:t xml:space="preserve">) характеризуется уменьшением населения городского округа и увеличением доли граждан пожилого возраста. </w:t>
      </w:r>
    </w:p>
    <w:p w:rsidR="00413E0C" w:rsidRPr="009D495B" w:rsidRDefault="00413E0C" w:rsidP="00413E0C">
      <w:pPr>
        <w:tabs>
          <w:tab w:val="num" w:pos="426"/>
        </w:tabs>
        <w:suppressAutoHyphens/>
        <w:ind w:firstLine="142"/>
        <w:jc w:val="both"/>
        <w:rPr>
          <w:rFonts w:ascii="Arial" w:hAnsi="Arial" w:cs="Arial"/>
          <w:sz w:val="16"/>
          <w:szCs w:val="16"/>
        </w:rPr>
      </w:pPr>
      <w:r w:rsidRPr="009D495B">
        <w:rPr>
          <w:rFonts w:ascii="Arial" w:hAnsi="Arial" w:cs="Arial"/>
          <w:sz w:val="16"/>
          <w:szCs w:val="16"/>
        </w:rPr>
        <w:t>В городском округе обостряется проблема социального неравенства между трудоспособными и нетрудоспособными гражданами. Одним из способов решения проблем снижения уровня и качества жизни граждан, их социальной дезадаптации является поддержание реальных доходов граждан путем предоставления социальных выплат: пособий, компенсаций, ежемесячных и единовременных денежных выплат. Эффективное функционирование сферы социальной защиты населения городского округа направлено на предоставление мер социальной поддержки, социальных гарантий и выплат в полном объеме и с учетом конкретной жизненной ситуации гражданина, его социального статуса, состава семьи, дохода.</w:t>
      </w:r>
    </w:p>
    <w:p w:rsidR="00413E0C" w:rsidRPr="009D495B" w:rsidRDefault="00413E0C" w:rsidP="00413E0C">
      <w:pPr>
        <w:widowControl w:val="0"/>
        <w:tabs>
          <w:tab w:val="num" w:pos="142"/>
        </w:tabs>
        <w:suppressAutoHyphens/>
        <w:autoSpaceDE w:val="0"/>
        <w:autoSpaceDN w:val="0"/>
        <w:adjustRightInd w:val="0"/>
        <w:ind w:firstLine="142"/>
        <w:jc w:val="both"/>
        <w:rPr>
          <w:rFonts w:ascii="Arial" w:hAnsi="Arial" w:cs="Arial"/>
          <w:sz w:val="16"/>
          <w:szCs w:val="16"/>
        </w:rPr>
      </w:pPr>
      <w:r w:rsidRPr="009D495B">
        <w:rPr>
          <w:rFonts w:ascii="Arial" w:hAnsi="Arial" w:cs="Arial"/>
          <w:sz w:val="16"/>
          <w:szCs w:val="16"/>
        </w:rPr>
        <w:t xml:space="preserve">Государственные услуги и функции по предоставлению гражданам мер социальной поддержки реализуются в соответствии с </w:t>
      </w:r>
      <w:hyperlink r:id="rId32" w:history="1">
        <w:r w:rsidRPr="009D495B">
          <w:rPr>
            <w:rStyle w:val="af1"/>
            <w:rFonts w:ascii="Arial" w:hAnsi="Arial" w:cs="Arial"/>
            <w:color w:val="auto"/>
            <w:sz w:val="16"/>
            <w:szCs w:val="16"/>
          </w:rPr>
          <w:t>Законом</w:t>
        </w:r>
      </w:hyperlink>
      <w:r w:rsidRPr="009D495B">
        <w:rPr>
          <w:rFonts w:ascii="Arial" w:hAnsi="Arial" w:cs="Arial"/>
          <w:sz w:val="16"/>
          <w:szCs w:val="16"/>
        </w:rPr>
        <w:t xml:space="preserve"> Ставропольского края от 11 декабря 2009 года № 92-КЗ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Российской Федерации, переданными для осуществления органам государственной власти субъекта Российской Федерации, и отдельными государственными полномочиями Ставропольского края в области труда и социальной защиты отдельных категорий граждан".</w:t>
      </w:r>
    </w:p>
    <w:p w:rsidR="00413E0C" w:rsidRPr="009D495B" w:rsidRDefault="00413E0C" w:rsidP="00413E0C">
      <w:pPr>
        <w:widowControl w:val="0"/>
        <w:tabs>
          <w:tab w:val="num" w:pos="0"/>
        </w:tabs>
        <w:suppressAutoHyphens/>
        <w:autoSpaceDE w:val="0"/>
        <w:autoSpaceDN w:val="0"/>
        <w:adjustRightInd w:val="0"/>
        <w:ind w:firstLine="142"/>
        <w:jc w:val="both"/>
        <w:rPr>
          <w:rFonts w:ascii="Arial" w:hAnsi="Arial" w:cs="Arial"/>
          <w:sz w:val="16"/>
          <w:szCs w:val="16"/>
        </w:rPr>
      </w:pPr>
      <w:r w:rsidRPr="009D495B">
        <w:rPr>
          <w:rFonts w:ascii="Arial" w:hAnsi="Arial" w:cs="Arial"/>
          <w:sz w:val="16"/>
          <w:szCs w:val="16"/>
        </w:rPr>
        <w:tab/>
        <w:t xml:space="preserve">Объем произведенных расходов на указанные цели в 2016 году составил 385 028,39 тыс. рублей, кассовое исполнение бюджета на указанные цели в 2017 году составило 381 872,56 тыс. рублей. </w:t>
      </w:r>
    </w:p>
    <w:p w:rsidR="00413E0C" w:rsidRPr="009D495B" w:rsidRDefault="00413E0C" w:rsidP="00413E0C">
      <w:pPr>
        <w:widowControl w:val="0"/>
        <w:tabs>
          <w:tab w:val="num" w:pos="142"/>
        </w:tabs>
        <w:suppressAutoHyphens/>
        <w:autoSpaceDE w:val="0"/>
        <w:autoSpaceDN w:val="0"/>
        <w:adjustRightInd w:val="0"/>
        <w:ind w:firstLine="142"/>
        <w:jc w:val="both"/>
        <w:rPr>
          <w:rFonts w:ascii="Arial" w:hAnsi="Arial" w:cs="Arial"/>
          <w:sz w:val="16"/>
          <w:szCs w:val="16"/>
        </w:rPr>
      </w:pPr>
      <w:r w:rsidRPr="009D495B">
        <w:rPr>
          <w:rFonts w:ascii="Arial" w:hAnsi="Arial" w:cs="Arial"/>
          <w:sz w:val="16"/>
          <w:szCs w:val="16"/>
        </w:rPr>
        <w:t xml:space="preserve">Социальную поддержку в первом полугодии 2018 года в сумме 204 158,68 тысяч рублей за счет федерального и краевого бюджетов через управление уже получили около 20 тысяч человек, за аналогичный период 2017 года социальные выплаты предоставлены 23 тысяч человек. Сегодня практически каждый третий житель городского округа </w:t>
      </w:r>
      <w:r w:rsidRPr="009D495B">
        <w:rPr>
          <w:rFonts w:ascii="Arial" w:hAnsi="Arial" w:cs="Arial"/>
          <w:sz w:val="16"/>
          <w:szCs w:val="16"/>
        </w:rPr>
        <w:lastRenderedPageBreak/>
        <w:t>является получателем мер социальной поддержки. Низкий уровень доходов граждан не позволяет им самостоятельно решать возникающие проблемы, выходить из сложившейся трудной жизненной ситуации. Сглаживание различий в уровне жизни возложено на систему социальной поддержки населения городского округа.</w:t>
      </w:r>
    </w:p>
    <w:p w:rsidR="00413E0C" w:rsidRPr="009D495B" w:rsidRDefault="00413E0C" w:rsidP="00413E0C">
      <w:pPr>
        <w:widowControl w:val="0"/>
        <w:suppressAutoHyphens/>
        <w:autoSpaceDE w:val="0"/>
        <w:autoSpaceDN w:val="0"/>
        <w:adjustRightInd w:val="0"/>
        <w:ind w:firstLine="142"/>
        <w:jc w:val="both"/>
        <w:rPr>
          <w:rFonts w:ascii="Arial" w:hAnsi="Arial" w:cs="Arial"/>
          <w:sz w:val="16"/>
          <w:szCs w:val="16"/>
        </w:rPr>
      </w:pPr>
      <w:r w:rsidRPr="009D495B">
        <w:rPr>
          <w:rFonts w:ascii="Arial" w:hAnsi="Arial" w:cs="Arial"/>
          <w:sz w:val="16"/>
          <w:szCs w:val="16"/>
        </w:rPr>
        <w:t>В целях улучшения демографической ситуации необходимо продолжать и совершенствовать политику поддержки семей с детьми. Ее приоритетными направлениями выступает поддержка семьи, как при рождении ребенка, так и в случае попадания семей с детьми и несовершеннолетних в трудную жизненную ситуацию.</w:t>
      </w:r>
    </w:p>
    <w:p w:rsidR="00413E0C" w:rsidRPr="009D495B" w:rsidRDefault="00413E0C" w:rsidP="00413E0C">
      <w:pPr>
        <w:suppressAutoHyphens/>
        <w:ind w:firstLine="142"/>
        <w:jc w:val="both"/>
        <w:rPr>
          <w:rFonts w:ascii="Arial" w:hAnsi="Arial" w:cs="Arial"/>
          <w:sz w:val="16"/>
          <w:szCs w:val="16"/>
          <w:lang w:eastAsia="zh-CN"/>
        </w:rPr>
      </w:pPr>
      <w:r w:rsidRPr="009D495B">
        <w:rPr>
          <w:rFonts w:ascii="Arial" w:hAnsi="Arial" w:cs="Arial"/>
          <w:sz w:val="16"/>
          <w:szCs w:val="16"/>
          <w:lang w:eastAsia="zh-CN"/>
        </w:rPr>
        <w:t>Сложившаяся в Ставропольском крае система региональных пособий и иных мер социальной поддержки граждан, имеющих детей, построена на основе принципа адресности, что позволяет сконцентрировать финансовые ресурсы бюджета Ставропольского края для оказания помощи наиболее нуждающимся в ней.</w:t>
      </w:r>
    </w:p>
    <w:p w:rsidR="00413E0C" w:rsidRPr="009D495B" w:rsidRDefault="00413E0C" w:rsidP="00413E0C">
      <w:pPr>
        <w:suppressAutoHyphens/>
        <w:ind w:firstLine="142"/>
        <w:jc w:val="both"/>
        <w:rPr>
          <w:rFonts w:ascii="Arial" w:hAnsi="Arial" w:cs="Arial"/>
          <w:sz w:val="16"/>
          <w:szCs w:val="16"/>
          <w:lang w:eastAsia="zh-CN"/>
        </w:rPr>
      </w:pPr>
      <w:r w:rsidRPr="009D495B">
        <w:rPr>
          <w:rFonts w:ascii="Arial" w:hAnsi="Arial" w:cs="Arial"/>
          <w:sz w:val="16"/>
          <w:szCs w:val="16"/>
          <w:lang w:eastAsia="zh-CN"/>
        </w:rPr>
        <w:t>Семьи, имеющие несовершеннолетних детей, особенно неполные и многодетные, в нынешних социально – экономических условиях продолжают оставаться социально уязвимыми, а, следовательно – нуждающимися в поддержке государства.</w:t>
      </w:r>
    </w:p>
    <w:p w:rsidR="00413E0C" w:rsidRPr="009D495B" w:rsidRDefault="00413E0C" w:rsidP="00413E0C">
      <w:pPr>
        <w:suppressAutoHyphens/>
        <w:ind w:firstLine="142"/>
        <w:jc w:val="both"/>
        <w:rPr>
          <w:rFonts w:ascii="Arial" w:hAnsi="Arial" w:cs="Arial"/>
          <w:sz w:val="16"/>
          <w:szCs w:val="16"/>
          <w:lang w:eastAsia="zh-CN"/>
        </w:rPr>
      </w:pPr>
      <w:r w:rsidRPr="009D495B">
        <w:rPr>
          <w:rFonts w:ascii="Arial" w:hAnsi="Arial" w:cs="Arial"/>
          <w:sz w:val="16"/>
          <w:szCs w:val="16"/>
          <w:lang w:eastAsia="zh-CN"/>
        </w:rPr>
        <w:t>Адресная помощь малоимущим гражданам, не имеющим возможности самостоятельного решения социальных проблем ввиду низкого уровня их доходов – одно из приоритетных направлений социальной политики, проводимой Правительством Ставропольского края.</w:t>
      </w:r>
    </w:p>
    <w:p w:rsidR="00413E0C" w:rsidRPr="009D495B" w:rsidRDefault="00413E0C" w:rsidP="00413E0C">
      <w:pPr>
        <w:shd w:val="clear" w:color="auto" w:fill="FFFFFF"/>
        <w:suppressAutoHyphens/>
        <w:ind w:firstLine="142"/>
        <w:jc w:val="both"/>
        <w:rPr>
          <w:rFonts w:ascii="Arial" w:hAnsi="Arial" w:cs="Arial"/>
          <w:sz w:val="16"/>
          <w:szCs w:val="16"/>
          <w:lang w:eastAsia="zh-CN"/>
        </w:rPr>
      </w:pPr>
      <w:r w:rsidRPr="009D495B">
        <w:rPr>
          <w:rFonts w:ascii="Arial" w:hAnsi="Arial" w:cs="Arial"/>
          <w:sz w:val="16"/>
          <w:szCs w:val="16"/>
          <w:lang w:eastAsia="zh-CN"/>
        </w:rPr>
        <w:t>Несмотря на постоянный рост размера заработной платы, число граждан, нуждающихся в мерах социальной поддержки со стороны государства, остается достаточно высоким.</w:t>
      </w:r>
    </w:p>
    <w:p w:rsidR="00413E0C" w:rsidRPr="009D495B" w:rsidRDefault="00413E0C" w:rsidP="00413E0C">
      <w:pPr>
        <w:widowControl w:val="0"/>
        <w:tabs>
          <w:tab w:val="num" w:pos="0"/>
        </w:tabs>
        <w:suppressAutoHyphens/>
        <w:autoSpaceDE w:val="0"/>
        <w:autoSpaceDN w:val="0"/>
        <w:adjustRightInd w:val="0"/>
        <w:ind w:firstLine="142"/>
        <w:jc w:val="both"/>
        <w:rPr>
          <w:rFonts w:ascii="Arial" w:hAnsi="Arial" w:cs="Arial"/>
          <w:sz w:val="16"/>
          <w:szCs w:val="16"/>
        </w:rPr>
      </w:pPr>
      <w:r w:rsidRPr="009D495B">
        <w:rPr>
          <w:rFonts w:ascii="Arial" w:hAnsi="Arial" w:cs="Arial"/>
          <w:sz w:val="16"/>
          <w:szCs w:val="16"/>
        </w:rPr>
        <w:t>Поддержание реальных доходов населения городского округа за счет оказания адресной социальной помощи с учетом конкретной трудной жизненной ситуации гражданина, его социального статуса, состава семьи, получаемого дохода является одним из способов решения проблемы снижения уровня и качества жизни граждан, их социальной дезадаптации.</w:t>
      </w:r>
    </w:p>
    <w:p w:rsidR="00413E0C" w:rsidRPr="009D495B" w:rsidRDefault="00413E0C" w:rsidP="00413E0C">
      <w:pPr>
        <w:widowControl w:val="0"/>
        <w:tabs>
          <w:tab w:val="num" w:pos="0"/>
        </w:tabs>
        <w:suppressAutoHyphens/>
        <w:autoSpaceDE w:val="0"/>
        <w:autoSpaceDN w:val="0"/>
        <w:adjustRightInd w:val="0"/>
        <w:ind w:firstLine="142"/>
        <w:jc w:val="both"/>
        <w:rPr>
          <w:rFonts w:ascii="Arial" w:hAnsi="Arial" w:cs="Arial"/>
          <w:sz w:val="16"/>
          <w:szCs w:val="16"/>
        </w:rPr>
      </w:pPr>
      <w:r w:rsidRPr="009D495B">
        <w:rPr>
          <w:rFonts w:ascii="Arial" w:hAnsi="Arial" w:cs="Arial"/>
          <w:sz w:val="16"/>
          <w:szCs w:val="16"/>
        </w:rPr>
        <w:t>Актуальным остается обеспечение уже установленных мер социальной поддержки с учетом индексации их размеров, а также адресного подхода при их предоставлении. При этом на первый план выходит информированность населения городского округа о своих правах на получение мер социальной поддержки, качество и доступность получения ими государственных услуг.</w:t>
      </w:r>
    </w:p>
    <w:p w:rsidR="00413E0C" w:rsidRPr="009D495B" w:rsidRDefault="00413E0C" w:rsidP="00413E0C">
      <w:pPr>
        <w:widowControl w:val="0"/>
        <w:tabs>
          <w:tab w:val="num" w:pos="0"/>
        </w:tabs>
        <w:suppressAutoHyphens/>
        <w:autoSpaceDE w:val="0"/>
        <w:autoSpaceDN w:val="0"/>
        <w:adjustRightInd w:val="0"/>
        <w:ind w:firstLine="142"/>
        <w:jc w:val="both"/>
        <w:rPr>
          <w:rFonts w:ascii="Arial" w:hAnsi="Arial" w:cs="Arial"/>
          <w:sz w:val="16"/>
          <w:szCs w:val="16"/>
        </w:rPr>
      </w:pPr>
      <w:r w:rsidRPr="009D495B">
        <w:rPr>
          <w:rFonts w:ascii="Arial" w:hAnsi="Arial" w:cs="Arial"/>
          <w:sz w:val="16"/>
          <w:szCs w:val="16"/>
        </w:rPr>
        <w:t xml:space="preserve">Общим итогом реализации Программы станет предоставление социальных выплат жителям городского округа что позволит, с одной стороны, повысить уровень и качество жизни отдельных категорий граждан, с другой – обеспечить полный охват выплатами всех граждан, имеющих право на их получение. </w:t>
      </w:r>
    </w:p>
    <w:p w:rsidR="00413E0C" w:rsidRPr="009D495B" w:rsidRDefault="00413E0C" w:rsidP="00413E0C">
      <w:pPr>
        <w:suppressAutoHyphens/>
        <w:ind w:firstLine="142"/>
        <w:jc w:val="both"/>
        <w:rPr>
          <w:rFonts w:ascii="Arial" w:hAnsi="Arial" w:cs="Arial"/>
          <w:bCs/>
          <w:sz w:val="16"/>
          <w:szCs w:val="16"/>
        </w:rPr>
      </w:pPr>
      <w:r w:rsidRPr="009D495B">
        <w:rPr>
          <w:rFonts w:ascii="Arial" w:hAnsi="Arial" w:cs="Arial"/>
          <w:bCs/>
          <w:sz w:val="16"/>
          <w:szCs w:val="16"/>
        </w:rPr>
        <w:t>Общий экономический эффект от реализации Программы будет достигнут за счет увеличения доходов граждан. Социальная эффективность реализации мероприятий Программы будет выражена в улучшении качества жизни граждан путем предоставления мер социальной поддержки своевременно и в полном объеме.</w:t>
      </w:r>
    </w:p>
    <w:p w:rsidR="00413E0C" w:rsidRPr="009D495B" w:rsidRDefault="00413E0C" w:rsidP="00413E0C">
      <w:pPr>
        <w:suppressAutoHyphens/>
        <w:ind w:right="-1" w:firstLine="142"/>
        <w:jc w:val="both"/>
        <w:rPr>
          <w:rFonts w:ascii="Arial" w:hAnsi="Arial" w:cs="Arial"/>
          <w:sz w:val="16"/>
          <w:szCs w:val="16"/>
        </w:rPr>
      </w:pPr>
      <w:r w:rsidRPr="009D495B">
        <w:rPr>
          <w:rFonts w:ascii="Arial" w:hAnsi="Arial" w:cs="Arial"/>
          <w:bCs/>
          <w:sz w:val="16"/>
          <w:szCs w:val="16"/>
        </w:rPr>
        <w:t>Косвенный социально-экономический эффект от реализации Программы будет выражаться в развитии и закреплении положительных демографических тенденций в обществе, укреплении семейных отношений и снижении уровня социальной напряженности в обществе.</w:t>
      </w:r>
    </w:p>
    <w:p w:rsidR="00413E0C" w:rsidRPr="009D495B" w:rsidRDefault="00413E0C" w:rsidP="00413E0C">
      <w:pPr>
        <w:suppressAutoHyphens/>
        <w:ind w:right="-1" w:firstLine="142"/>
        <w:jc w:val="both"/>
        <w:rPr>
          <w:rFonts w:ascii="Arial" w:hAnsi="Arial" w:cs="Arial"/>
          <w:sz w:val="16"/>
          <w:szCs w:val="16"/>
        </w:rPr>
      </w:pPr>
      <w:r w:rsidRPr="009D495B">
        <w:rPr>
          <w:rFonts w:ascii="Arial" w:hAnsi="Arial" w:cs="Arial"/>
          <w:sz w:val="16"/>
          <w:szCs w:val="16"/>
        </w:rPr>
        <w:t>Сроки реализации Программы: 2019 – 2021 годы.</w:t>
      </w:r>
    </w:p>
    <w:p w:rsidR="00413E0C" w:rsidRPr="009D495B" w:rsidRDefault="00413E0C" w:rsidP="00413E0C">
      <w:pPr>
        <w:suppressAutoHyphens/>
        <w:ind w:right="-1" w:firstLine="142"/>
        <w:jc w:val="both"/>
        <w:rPr>
          <w:rFonts w:ascii="Arial" w:hAnsi="Arial" w:cs="Arial"/>
          <w:sz w:val="16"/>
          <w:szCs w:val="16"/>
        </w:rPr>
      </w:pPr>
    </w:p>
    <w:p w:rsidR="00413E0C" w:rsidRPr="009D495B" w:rsidRDefault="00413E0C" w:rsidP="00413E0C">
      <w:pPr>
        <w:suppressAutoHyphens/>
        <w:spacing w:line="240" w:lineRule="exact"/>
        <w:ind w:firstLine="142"/>
        <w:jc w:val="both"/>
        <w:rPr>
          <w:rFonts w:ascii="Arial" w:hAnsi="Arial" w:cs="Arial"/>
          <w:sz w:val="16"/>
          <w:szCs w:val="16"/>
        </w:rPr>
      </w:pPr>
      <w:r w:rsidRPr="009D495B">
        <w:rPr>
          <w:rFonts w:ascii="Arial" w:hAnsi="Arial" w:cs="Arial"/>
          <w:sz w:val="16"/>
          <w:szCs w:val="16"/>
        </w:rPr>
        <w:t xml:space="preserve">Раздел 2. Обоснование необходимых объемов бюджетных ассигнований местного бюджета по каждому основному мероприятию подпрограмм  Программы в части расходных обязательств Благодарненского городского округа Ставропольского края с учетом прогнозируемого уровня инфляции, а также иных факторов в соответствии с нормативными правовыми актами Благодарненского городского округа Ставропольского края, регулирующими порядок составления проекта местного бюджета на очередной финансовый год и плановый период с анализом </w:t>
      </w:r>
      <w:r w:rsidRPr="009D495B">
        <w:rPr>
          <w:rFonts w:ascii="Arial" w:hAnsi="Arial" w:cs="Arial"/>
          <w:sz w:val="16"/>
          <w:szCs w:val="16"/>
        </w:rPr>
        <w:lastRenderedPageBreak/>
        <w:t>возможности (невозможности) использования иных инструментов реализации каждого основного мероприятия подпрограмм Программы – за счет привлечения внебюджетных источников и др.</w:t>
      </w:r>
    </w:p>
    <w:p w:rsidR="00413E0C" w:rsidRPr="009D495B" w:rsidRDefault="00413E0C" w:rsidP="00413E0C">
      <w:pPr>
        <w:suppressAutoHyphens/>
        <w:spacing w:line="240" w:lineRule="exact"/>
        <w:ind w:firstLine="142"/>
        <w:jc w:val="both"/>
        <w:rPr>
          <w:rFonts w:ascii="Arial" w:hAnsi="Arial" w:cs="Arial"/>
          <w:sz w:val="16"/>
          <w:szCs w:val="16"/>
        </w:rPr>
      </w:pPr>
    </w:p>
    <w:p w:rsidR="00413E0C" w:rsidRPr="009D495B" w:rsidRDefault="00413E0C" w:rsidP="00413E0C">
      <w:pPr>
        <w:suppressAutoHyphens/>
        <w:ind w:right="-1" w:firstLine="142"/>
        <w:jc w:val="both"/>
        <w:rPr>
          <w:rFonts w:ascii="Arial" w:hAnsi="Arial" w:cs="Arial"/>
          <w:sz w:val="16"/>
          <w:szCs w:val="16"/>
        </w:rPr>
      </w:pPr>
      <w:r w:rsidRPr="009D495B">
        <w:rPr>
          <w:rFonts w:ascii="Arial" w:hAnsi="Arial" w:cs="Arial"/>
          <w:sz w:val="16"/>
          <w:szCs w:val="16"/>
        </w:rPr>
        <w:t>Общий объем бюджетных ассигнований местного бюджета на финансовое обеспечение Программы «Социальная поддержка граждан» приведен в Приложении 3 к Программе.</w:t>
      </w:r>
    </w:p>
    <w:p w:rsidR="00413E0C" w:rsidRPr="009D495B" w:rsidRDefault="00413E0C" w:rsidP="00413E0C">
      <w:pPr>
        <w:suppressAutoHyphens/>
        <w:autoSpaceDE w:val="0"/>
        <w:snapToGrid w:val="0"/>
        <w:ind w:left="34" w:right="34" w:firstLine="142"/>
        <w:jc w:val="both"/>
        <w:rPr>
          <w:rFonts w:ascii="Arial" w:hAnsi="Arial" w:cs="Arial"/>
          <w:sz w:val="16"/>
          <w:szCs w:val="16"/>
        </w:rPr>
      </w:pPr>
      <w:r w:rsidRPr="009D495B">
        <w:rPr>
          <w:rFonts w:ascii="Arial" w:hAnsi="Arial" w:cs="Arial"/>
          <w:sz w:val="16"/>
          <w:szCs w:val="16"/>
        </w:rPr>
        <w:t>Общий объем бюджетных ассигнований местного бюджета на выполнение мероприятий Программы составит 1 143 489,99 тыс. рублей, в том числе по источникам финансирования:</w:t>
      </w:r>
    </w:p>
    <w:p w:rsidR="00413E0C" w:rsidRPr="009D495B" w:rsidRDefault="00413E0C" w:rsidP="00413E0C">
      <w:pPr>
        <w:suppressAutoHyphens/>
        <w:autoSpaceDE w:val="0"/>
        <w:snapToGrid w:val="0"/>
        <w:ind w:right="34" w:firstLine="142"/>
        <w:jc w:val="both"/>
        <w:rPr>
          <w:rFonts w:ascii="Arial" w:hAnsi="Arial" w:cs="Arial"/>
          <w:color w:val="FF0000"/>
          <w:sz w:val="16"/>
          <w:szCs w:val="16"/>
        </w:rPr>
      </w:pPr>
      <w:r w:rsidRPr="009D495B">
        <w:rPr>
          <w:rFonts w:ascii="Arial" w:hAnsi="Arial" w:cs="Arial"/>
          <w:sz w:val="16"/>
          <w:szCs w:val="16"/>
        </w:rPr>
        <w:t>за счет средств бюджета Ставропольского края: 1 141 883,65 тыс. рублей, в том числе по годам:</w:t>
      </w:r>
    </w:p>
    <w:p w:rsidR="00413E0C" w:rsidRPr="009D495B" w:rsidRDefault="00413E0C" w:rsidP="00413E0C">
      <w:pPr>
        <w:suppressAutoHyphens/>
        <w:autoSpaceDE w:val="0"/>
        <w:snapToGrid w:val="0"/>
        <w:ind w:left="34" w:right="34" w:firstLine="142"/>
        <w:jc w:val="both"/>
        <w:rPr>
          <w:rFonts w:ascii="Arial" w:hAnsi="Arial" w:cs="Arial"/>
          <w:sz w:val="16"/>
          <w:szCs w:val="16"/>
        </w:rPr>
      </w:pPr>
      <w:r w:rsidRPr="009D495B">
        <w:rPr>
          <w:rFonts w:ascii="Arial" w:hAnsi="Arial" w:cs="Arial"/>
          <w:sz w:val="16"/>
          <w:szCs w:val="16"/>
        </w:rPr>
        <w:t xml:space="preserve">в 2019 году – 377 139,47 тыс. рублей, </w:t>
      </w:r>
    </w:p>
    <w:p w:rsidR="00413E0C" w:rsidRPr="009D495B" w:rsidRDefault="00413E0C" w:rsidP="00413E0C">
      <w:pPr>
        <w:suppressAutoHyphens/>
        <w:autoSpaceDE w:val="0"/>
        <w:snapToGrid w:val="0"/>
        <w:ind w:left="34" w:right="34" w:firstLine="142"/>
        <w:jc w:val="both"/>
        <w:rPr>
          <w:rFonts w:ascii="Arial" w:hAnsi="Arial" w:cs="Arial"/>
          <w:sz w:val="16"/>
          <w:szCs w:val="16"/>
        </w:rPr>
      </w:pPr>
      <w:r w:rsidRPr="009D495B">
        <w:rPr>
          <w:rFonts w:ascii="Arial" w:hAnsi="Arial" w:cs="Arial"/>
          <w:sz w:val="16"/>
          <w:szCs w:val="16"/>
        </w:rPr>
        <w:t xml:space="preserve">в 2020 году – 381 328,27 тыс. рублей, </w:t>
      </w:r>
    </w:p>
    <w:p w:rsidR="00413E0C" w:rsidRPr="009D495B" w:rsidRDefault="00413E0C" w:rsidP="00413E0C">
      <w:pPr>
        <w:suppressAutoHyphens/>
        <w:autoSpaceDE w:val="0"/>
        <w:snapToGrid w:val="0"/>
        <w:ind w:left="34" w:right="34" w:firstLine="142"/>
        <w:jc w:val="both"/>
        <w:rPr>
          <w:rFonts w:ascii="Arial" w:hAnsi="Arial" w:cs="Arial"/>
          <w:sz w:val="16"/>
          <w:szCs w:val="16"/>
        </w:rPr>
      </w:pPr>
      <w:r w:rsidRPr="009D495B">
        <w:rPr>
          <w:rFonts w:ascii="Arial" w:hAnsi="Arial" w:cs="Arial"/>
          <w:sz w:val="16"/>
          <w:szCs w:val="16"/>
        </w:rPr>
        <w:t>в 2021 году – 383 415,91 тыс. рублей;</w:t>
      </w:r>
    </w:p>
    <w:p w:rsidR="00413E0C" w:rsidRPr="009D495B" w:rsidRDefault="00413E0C" w:rsidP="00413E0C">
      <w:pPr>
        <w:suppressAutoHyphens/>
        <w:autoSpaceDE w:val="0"/>
        <w:snapToGrid w:val="0"/>
        <w:ind w:left="34" w:right="34" w:firstLine="142"/>
        <w:jc w:val="both"/>
        <w:rPr>
          <w:rFonts w:ascii="Arial" w:hAnsi="Arial" w:cs="Arial"/>
          <w:sz w:val="16"/>
          <w:szCs w:val="16"/>
        </w:rPr>
      </w:pPr>
    </w:p>
    <w:p w:rsidR="00413E0C" w:rsidRPr="009D495B" w:rsidRDefault="00413E0C" w:rsidP="00413E0C">
      <w:pPr>
        <w:suppressAutoHyphens/>
        <w:autoSpaceDE w:val="0"/>
        <w:snapToGrid w:val="0"/>
        <w:ind w:left="34" w:right="34" w:firstLine="142"/>
        <w:jc w:val="both"/>
        <w:rPr>
          <w:rFonts w:ascii="Arial" w:hAnsi="Arial" w:cs="Arial"/>
          <w:sz w:val="16"/>
          <w:szCs w:val="16"/>
        </w:rPr>
      </w:pPr>
      <w:r w:rsidRPr="009D495B">
        <w:rPr>
          <w:rFonts w:ascii="Arial" w:hAnsi="Arial" w:cs="Arial"/>
          <w:sz w:val="16"/>
          <w:szCs w:val="16"/>
        </w:rPr>
        <w:t xml:space="preserve">за счет средств местного бюджета: 1 606,34 тыс. рублей, в том числе по годам: </w:t>
      </w:r>
    </w:p>
    <w:p w:rsidR="00413E0C" w:rsidRPr="009D495B" w:rsidRDefault="00413E0C" w:rsidP="00413E0C">
      <w:pPr>
        <w:suppressAutoHyphens/>
        <w:autoSpaceDE w:val="0"/>
        <w:snapToGrid w:val="0"/>
        <w:ind w:left="34" w:right="34" w:firstLine="142"/>
        <w:jc w:val="both"/>
        <w:rPr>
          <w:rFonts w:ascii="Arial" w:hAnsi="Arial" w:cs="Arial"/>
          <w:sz w:val="16"/>
          <w:szCs w:val="16"/>
        </w:rPr>
      </w:pPr>
      <w:r w:rsidRPr="009D495B">
        <w:rPr>
          <w:rFonts w:ascii="Arial" w:hAnsi="Arial" w:cs="Arial"/>
          <w:sz w:val="16"/>
          <w:szCs w:val="16"/>
        </w:rPr>
        <w:t xml:space="preserve">в 2019 году – 522,76 тыс. рублей, </w:t>
      </w:r>
    </w:p>
    <w:p w:rsidR="00413E0C" w:rsidRPr="009D495B" w:rsidRDefault="00413E0C" w:rsidP="00413E0C">
      <w:pPr>
        <w:suppressAutoHyphens/>
        <w:autoSpaceDE w:val="0"/>
        <w:snapToGrid w:val="0"/>
        <w:ind w:left="34" w:right="34" w:firstLine="142"/>
        <w:jc w:val="both"/>
        <w:rPr>
          <w:rFonts w:ascii="Arial" w:hAnsi="Arial" w:cs="Arial"/>
          <w:sz w:val="16"/>
          <w:szCs w:val="16"/>
        </w:rPr>
      </w:pPr>
      <w:r w:rsidRPr="009D495B">
        <w:rPr>
          <w:rFonts w:ascii="Arial" w:hAnsi="Arial" w:cs="Arial"/>
          <w:sz w:val="16"/>
          <w:szCs w:val="16"/>
        </w:rPr>
        <w:t xml:space="preserve">в 2020 году – 535,07 тыс. рублей, </w:t>
      </w:r>
    </w:p>
    <w:p w:rsidR="00413E0C" w:rsidRPr="009D495B" w:rsidRDefault="00413E0C" w:rsidP="00413E0C">
      <w:pPr>
        <w:suppressAutoHyphens/>
        <w:autoSpaceDE w:val="0"/>
        <w:snapToGrid w:val="0"/>
        <w:ind w:left="34" w:right="34" w:firstLine="142"/>
        <w:jc w:val="both"/>
        <w:rPr>
          <w:rFonts w:ascii="Arial" w:hAnsi="Arial" w:cs="Arial"/>
          <w:sz w:val="16"/>
          <w:szCs w:val="16"/>
        </w:rPr>
      </w:pPr>
      <w:r w:rsidRPr="009D495B">
        <w:rPr>
          <w:rFonts w:ascii="Arial" w:hAnsi="Arial" w:cs="Arial"/>
          <w:sz w:val="16"/>
          <w:szCs w:val="16"/>
        </w:rPr>
        <w:t>в 2021 году – 548,51 тыс. рублей.</w:t>
      </w:r>
    </w:p>
    <w:p w:rsidR="00413E0C" w:rsidRPr="009D495B" w:rsidRDefault="00413E0C" w:rsidP="00413E0C">
      <w:pPr>
        <w:suppressAutoHyphens/>
        <w:autoSpaceDE w:val="0"/>
        <w:snapToGrid w:val="0"/>
        <w:ind w:left="34" w:right="34" w:firstLine="142"/>
        <w:jc w:val="both"/>
        <w:rPr>
          <w:rFonts w:ascii="Arial" w:hAnsi="Arial" w:cs="Arial"/>
          <w:sz w:val="16"/>
          <w:szCs w:val="16"/>
        </w:rPr>
      </w:pPr>
    </w:p>
    <w:p w:rsidR="00413E0C" w:rsidRPr="009D495B" w:rsidRDefault="00413E0C" w:rsidP="00413E0C">
      <w:pPr>
        <w:suppressAutoHyphens/>
        <w:autoSpaceDE w:val="0"/>
        <w:snapToGrid w:val="0"/>
        <w:ind w:left="34" w:right="34" w:firstLine="142"/>
        <w:jc w:val="both"/>
        <w:rPr>
          <w:rFonts w:ascii="Arial" w:hAnsi="Arial" w:cs="Arial"/>
          <w:sz w:val="16"/>
          <w:szCs w:val="16"/>
        </w:rPr>
      </w:pPr>
      <w:r w:rsidRPr="009D495B">
        <w:rPr>
          <w:rFonts w:ascii="Arial" w:hAnsi="Arial" w:cs="Arial"/>
          <w:sz w:val="16"/>
          <w:szCs w:val="16"/>
        </w:rPr>
        <w:t>Общий объем бюджетных ассигнований местного бюджета на выполнение мероприятий Подпрограммы составит 1 088 266,58 тыс. рублей, в том числе по источникам финансирования:</w:t>
      </w:r>
    </w:p>
    <w:p w:rsidR="00413E0C" w:rsidRPr="009D495B" w:rsidRDefault="00413E0C" w:rsidP="00413E0C">
      <w:pPr>
        <w:suppressAutoHyphens/>
        <w:autoSpaceDE w:val="0"/>
        <w:snapToGrid w:val="0"/>
        <w:ind w:right="34" w:firstLine="142"/>
        <w:jc w:val="both"/>
        <w:rPr>
          <w:rFonts w:ascii="Arial" w:hAnsi="Arial" w:cs="Arial"/>
          <w:color w:val="FF0000"/>
          <w:sz w:val="16"/>
          <w:szCs w:val="16"/>
        </w:rPr>
      </w:pPr>
      <w:r w:rsidRPr="009D495B">
        <w:rPr>
          <w:rFonts w:ascii="Arial" w:hAnsi="Arial" w:cs="Arial"/>
          <w:sz w:val="16"/>
          <w:szCs w:val="16"/>
        </w:rPr>
        <w:t>за счет средств бюджета Ставропольского края: 1 086 932,25 тыс. рублей, в том числе по годам:</w:t>
      </w:r>
    </w:p>
    <w:p w:rsidR="00413E0C" w:rsidRPr="009D495B" w:rsidRDefault="00413E0C" w:rsidP="00413E0C">
      <w:pPr>
        <w:suppressAutoHyphens/>
        <w:autoSpaceDE w:val="0"/>
        <w:snapToGrid w:val="0"/>
        <w:ind w:left="34" w:right="34" w:firstLine="142"/>
        <w:jc w:val="both"/>
        <w:rPr>
          <w:rFonts w:ascii="Arial" w:hAnsi="Arial" w:cs="Arial"/>
          <w:sz w:val="16"/>
          <w:szCs w:val="16"/>
        </w:rPr>
      </w:pPr>
      <w:r w:rsidRPr="009D495B">
        <w:rPr>
          <w:rFonts w:ascii="Arial" w:hAnsi="Arial" w:cs="Arial"/>
          <w:sz w:val="16"/>
          <w:szCs w:val="16"/>
        </w:rPr>
        <w:t xml:space="preserve">в 2019 году – 358 855,27 тыс. рублей, </w:t>
      </w:r>
    </w:p>
    <w:p w:rsidR="00413E0C" w:rsidRPr="009D495B" w:rsidRDefault="00413E0C" w:rsidP="00413E0C">
      <w:pPr>
        <w:suppressAutoHyphens/>
        <w:autoSpaceDE w:val="0"/>
        <w:snapToGrid w:val="0"/>
        <w:ind w:left="34" w:right="34" w:firstLine="142"/>
        <w:jc w:val="both"/>
        <w:rPr>
          <w:rFonts w:ascii="Arial" w:hAnsi="Arial" w:cs="Arial"/>
          <w:sz w:val="16"/>
          <w:szCs w:val="16"/>
        </w:rPr>
      </w:pPr>
      <w:r w:rsidRPr="009D495B">
        <w:rPr>
          <w:rFonts w:ascii="Arial" w:hAnsi="Arial" w:cs="Arial"/>
          <w:sz w:val="16"/>
          <w:szCs w:val="16"/>
        </w:rPr>
        <w:t xml:space="preserve">в 2020 году – 363 000,41 тыс. рублей, </w:t>
      </w:r>
    </w:p>
    <w:p w:rsidR="00413E0C" w:rsidRPr="009D495B" w:rsidRDefault="00413E0C" w:rsidP="00413E0C">
      <w:pPr>
        <w:suppressAutoHyphens/>
        <w:autoSpaceDE w:val="0"/>
        <w:snapToGrid w:val="0"/>
        <w:ind w:left="34" w:right="34" w:firstLine="142"/>
        <w:jc w:val="both"/>
        <w:rPr>
          <w:rFonts w:ascii="Arial" w:hAnsi="Arial" w:cs="Arial"/>
          <w:sz w:val="16"/>
          <w:szCs w:val="16"/>
        </w:rPr>
      </w:pPr>
      <w:r w:rsidRPr="009D495B">
        <w:rPr>
          <w:rFonts w:ascii="Arial" w:hAnsi="Arial" w:cs="Arial"/>
          <w:sz w:val="16"/>
          <w:szCs w:val="16"/>
        </w:rPr>
        <w:t>в 2021 году – 365 076,57 тыс. рублей;</w:t>
      </w:r>
    </w:p>
    <w:p w:rsidR="00413E0C" w:rsidRPr="009D495B" w:rsidRDefault="00413E0C" w:rsidP="00413E0C">
      <w:pPr>
        <w:suppressAutoHyphens/>
        <w:autoSpaceDE w:val="0"/>
        <w:snapToGrid w:val="0"/>
        <w:ind w:left="34" w:right="34" w:firstLine="142"/>
        <w:jc w:val="both"/>
        <w:rPr>
          <w:rFonts w:ascii="Arial" w:hAnsi="Arial" w:cs="Arial"/>
          <w:sz w:val="16"/>
          <w:szCs w:val="16"/>
        </w:rPr>
      </w:pPr>
      <w:r w:rsidRPr="009D495B">
        <w:rPr>
          <w:rFonts w:ascii="Arial" w:hAnsi="Arial" w:cs="Arial"/>
          <w:sz w:val="16"/>
          <w:szCs w:val="16"/>
        </w:rPr>
        <w:t xml:space="preserve">за счет средств местного бюджета: 1 334,33 тыс. рублей, в том числе по годам: </w:t>
      </w:r>
    </w:p>
    <w:p w:rsidR="00413E0C" w:rsidRPr="009D495B" w:rsidRDefault="00413E0C" w:rsidP="00413E0C">
      <w:pPr>
        <w:suppressAutoHyphens/>
        <w:autoSpaceDE w:val="0"/>
        <w:snapToGrid w:val="0"/>
        <w:ind w:left="34" w:right="34" w:firstLine="142"/>
        <w:jc w:val="both"/>
        <w:rPr>
          <w:rFonts w:ascii="Arial" w:hAnsi="Arial" w:cs="Arial"/>
          <w:sz w:val="16"/>
          <w:szCs w:val="16"/>
        </w:rPr>
      </w:pPr>
      <w:r w:rsidRPr="009D495B">
        <w:rPr>
          <w:rFonts w:ascii="Arial" w:hAnsi="Arial" w:cs="Arial"/>
          <w:sz w:val="16"/>
          <w:szCs w:val="16"/>
        </w:rPr>
        <w:t xml:space="preserve">в 2019 году – 432,09 тыс. рублей, </w:t>
      </w:r>
    </w:p>
    <w:p w:rsidR="00413E0C" w:rsidRPr="009D495B" w:rsidRDefault="00413E0C" w:rsidP="00413E0C">
      <w:pPr>
        <w:suppressAutoHyphens/>
        <w:autoSpaceDE w:val="0"/>
        <w:snapToGrid w:val="0"/>
        <w:ind w:left="34" w:right="34" w:firstLine="142"/>
        <w:jc w:val="both"/>
        <w:rPr>
          <w:rFonts w:ascii="Arial" w:hAnsi="Arial" w:cs="Arial"/>
          <w:sz w:val="16"/>
          <w:szCs w:val="16"/>
        </w:rPr>
      </w:pPr>
      <w:r w:rsidRPr="009D495B">
        <w:rPr>
          <w:rFonts w:ascii="Arial" w:hAnsi="Arial" w:cs="Arial"/>
          <w:sz w:val="16"/>
          <w:szCs w:val="16"/>
        </w:rPr>
        <w:t xml:space="preserve">в 2020 году – 444,40 тыс. рублей, </w:t>
      </w:r>
    </w:p>
    <w:p w:rsidR="00413E0C" w:rsidRPr="009D495B" w:rsidRDefault="00413E0C" w:rsidP="00413E0C">
      <w:pPr>
        <w:suppressAutoHyphens/>
        <w:ind w:left="284" w:firstLine="142"/>
        <w:rPr>
          <w:rFonts w:ascii="Arial" w:hAnsi="Arial" w:cs="Arial"/>
          <w:sz w:val="16"/>
          <w:szCs w:val="16"/>
        </w:rPr>
      </w:pPr>
      <w:r w:rsidRPr="009D495B">
        <w:rPr>
          <w:rFonts w:ascii="Arial" w:hAnsi="Arial" w:cs="Arial"/>
          <w:sz w:val="16"/>
          <w:szCs w:val="16"/>
        </w:rPr>
        <w:t xml:space="preserve">    в 2021 году – 457,84 тыс. рублей.</w:t>
      </w:r>
    </w:p>
    <w:p w:rsidR="00413E0C" w:rsidRPr="009D495B" w:rsidRDefault="00413E0C" w:rsidP="00413E0C">
      <w:pPr>
        <w:suppressAutoHyphens/>
        <w:ind w:left="284" w:firstLine="142"/>
        <w:jc w:val="center"/>
        <w:rPr>
          <w:rFonts w:ascii="Arial" w:hAnsi="Arial" w:cs="Arial"/>
          <w:sz w:val="16"/>
          <w:szCs w:val="16"/>
        </w:rPr>
      </w:pPr>
    </w:p>
    <w:p w:rsidR="00413E0C" w:rsidRPr="009D495B" w:rsidRDefault="00413E0C" w:rsidP="00413E0C">
      <w:pPr>
        <w:suppressAutoHyphens/>
        <w:spacing w:line="240" w:lineRule="exact"/>
        <w:ind w:left="284" w:firstLine="142"/>
        <w:jc w:val="center"/>
        <w:rPr>
          <w:rFonts w:ascii="Arial" w:hAnsi="Arial" w:cs="Arial"/>
          <w:sz w:val="16"/>
          <w:szCs w:val="16"/>
        </w:rPr>
      </w:pPr>
    </w:p>
    <w:p w:rsidR="00413E0C" w:rsidRPr="009D495B" w:rsidRDefault="00413E0C" w:rsidP="00413E0C">
      <w:pPr>
        <w:suppressAutoHyphens/>
        <w:spacing w:line="240" w:lineRule="exact"/>
        <w:ind w:left="284" w:firstLine="142"/>
        <w:jc w:val="center"/>
        <w:rPr>
          <w:rFonts w:ascii="Arial" w:hAnsi="Arial" w:cs="Arial"/>
          <w:sz w:val="16"/>
          <w:szCs w:val="16"/>
        </w:rPr>
      </w:pPr>
      <w:r w:rsidRPr="009D495B">
        <w:rPr>
          <w:rFonts w:ascii="Arial" w:hAnsi="Arial" w:cs="Arial"/>
          <w:sz w:val="16"/>
          <w:szCs w:val="16"/>
        </w:rPr>
        <w:t>Подпрограмма программы «Социальное обеспечение населения»</w:t>
      </w:r>
    </w:p>
    <w:p w:rsidR="00413E0C" w:rsidRPr="009D495B" w:rsidRDefault="00413E0C" w:rsidP="00413E0C">
      <w:pPr>
        <w:suppressAutoHyphens/>
        <w:spacing w:line="240" w:lineRule="exact"/>
        <w:ind w:left="284" w:firstLine="142"/>
        <w:jc w:val="center"/>
        <w:rPr>
          <w:rFonts w:ascii="Arial" w:hAnsi="Arial" w:cs="Arial"/>
          <w:sz w:val="16"/>
          <w:szCs w:val="16"/>
        </w:rPr>
      </w:pPr>
      <w:r w:rsidRPr="009D495B">
        <w:rPr>
          <w:rFonts w:ascii="Arial" w:hAnsi="Arial" w:cs="Arial"/>
          <w:sz w:val="16"/>
          <w:szCs w:val="16"/>
        </w:rPr>
        <w:t>Основное мероприятие «Предоставление мер социальной поддержки семьям и детям»</w:t>
      </w:r>
    </w:p>
    <w:p w:rsidR="00413E0C" w:rsidRPr="009D495B" w:rsidRDefault="00413E0C" w:rsidP="00413E0C">
      <w:pPr>
        <w:suppressAutoHyphens/>
        <w:spacing w:after="120"/>
        <w:ind w:left="426" w:right="-1" w:firstLine="142"/>
        <w:jc w:val="both"/>
        <w:rPr>
          <w:rFonts w:ascii="Arial" w:hAnsi="Arial" w:cs="Arial"/>
          <w:sz w:val="16"/>
          <w:szCs w:val="16"/>
        </w:rPr>
      </w:pP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Объем бюджетных ассигнований местного бюджета на реализацию основного мероприятия «Предоставление мер социальной поддержки семьям и детям» подпрограммы Программы «Социальное обеспечение населения» планируется в пределах средств, предусмотренных Законом Ставропольского края «О бюджете Ставропольского края на 2019 год и плановый период 2020 и 2021 годов».</w:t>
      </w:r>
    </w:p>
    <w:p w:rsidR="00413E0C" w:rsidRPr="009D495B" w:rsidRDefault="00413E0C" w:rsidP="00413E0C">
      <w:pPr>
        <w:suppressAutoHyphens/>
        <w:ind w:left="283" w:firstLine="142"/>
        <w:jc w:val="both"/>
        <w:rPr>
          <w:rFonts w:ascii="Arial" w:hAnsi="Arial" w:cs="Arial"/>
          <w:sz w:val="16"/>
          <w:szCs w:val="16"/>
        </w:rPr>
      </w:pPr>
      <w:r w:rsidRPr="009D495B">
        <w:rPr>
          <w:rFonts w:ascii="Arial" w:hAnsi="Arial" w:cs="Arial"/>
          <w:sz w:val="16"/>
          <w:szCs w:val="16"/>
        </w:rPr>
        <w:t>Объем годовых ассигнований на реализацию основного мероприятия в 2019 году составит:</w:t>
      </w:r>
    </w:p>
    <w:p w:rsidR="00413E0C" w:rsidRPr="009D495B" w:rsidRDefault="00413E0C" w:rsidP="00413E0C">
      <w:pPr>
        <w:suppressAutoHyphens/>
        <w:ind w:left="283" w:firstLine="142"/>
        <w:jc w:val="both"/>
        <w:rPr>
          <w:rFonts w:ascii="Arial" w:hAnsi="Arial" w:cs="Arial"/>
          <w:sz w:val="16"/>
          <w:szCs w:val="16"/>
        </w:rPr>
      </w:pPr>
      <w:r w:rsidRPr="009D495B">
        <w:rPr>
          <w:rFonts w:ascii="Arial" w:hAnsi="Arial" w:cs="Arial"/>
          <w:sz w:val="16"/>
          <w:szCs w:val="16"/>
        </w:rPr>
        <w:t>бюджетные ассигнования бюджета Благодарненского городского округа Ставропольского края</w:t>
      </w:r>
      <w:r w:rsidRPr="009D495B">
        <w:rPr>
          <w:rFonts w:ascii="Arial" w:hAnsi="Arial" w:cs="Arial"/>
          <w:sz w:val="16"/>
          <w:szCs w:val="16"/>
          <w:vertAlign w:val="superscript"/>
        </w:rPr>
        <w:t xml:space="preserve"> </w:t>
      </w:r>
      <w:r w:rsidRPr="009D495B">
        <w:rPr>
          <w:rFonts w:ascii="Arial" w:hAnsi="Arial" w:cs="Arial"/>
          <w:sz w:val="16"/>
          <w:szCs w:val="16"/>
        </w:rPr>
        <w:t xml:space="preserve">127 669,05 тыс. рублей, в том числе средства бюджета Ставропольского края 127 669,05 тыс. рублей. </w:t>
      </w:r>
    </w:p>
    <w:p w:rsidR="00413E0C" w:rsidRPr="009D495B" w:rsidRDefault="00413E0C" w:rsidP="00413E0C">
      <w:pPr>
        <w:suppressAutoHyphens/>
        <w:ind w:left="283" w:firstLine="142"/>
        <w:jc w:val="both"/>
        <w:rPr>
          <w:rFonts w:ascii="Arial" w:hAnsi="Arial" w:cs="Arial"/>
          <w:sz w:val="16"/>
          <w:szCs w:val="16"/>
        </w:rPr>
      </w:pPr>
      <w:r w:rsidRPr="009D495B">
        <w:rPr>
          <w:rFonts w:ascii="Arial" w:hAnsi="Arial" w:cs="Arial"/>
          <w:sz w:val="16"/>
          <w:szCs w:val="16"/>
        </w:rPr>
        <w:t xml:space="preserve">В 2020 году составит: </w:t>
      </w:r>
    </w:p>
    <w:p w:rsidR="00413E0C" w:rsidRPr="009D495B" w:rsidRDefault="00413E0C" w:rsidP="00413E0C">
      <w:pPr>
        <w:suppressAutoHyphens/>
        <w:ind w:left="283" w:firstLine="142"/>
        <w:jc w:val="both"/>
        <w:rPr>
          <w:rFonts w:ascii="Arial" w:hAnsi="Arial" w:cs="Arial"/>
          <w:sz w:val="16"/>
          <w:szCs w:val="16"/>
        </w:rPr>
      </w:pPr>
      <w:r w:rsidRPr="009D495B">
        <w:rPr>
          <w:rFonts w:ascii="Arial" w:hAnsi="Arial" w:cs="Arial"/>
          <w:sz w:val="16"/>
          <w:szCs w:val="16"/>
        </w:rPr>
        <w:t>бюджетные ассигнования бюджета Благодарненского городского округа Ставропольского края</w:t>
      </w:r>
      <w:r w:rsidRPr="009D495B">
        <w:rPr>
          <w:rFonts w:ascii="Arial" w:hAnsi="Arial" w:cs="Arial"/>
          <w:sz w:val="16"/>
          <w:szCs w:val="16"/>
          <w:vertAlign w:val="superscript"/>
        </w:rPr>
        <w:t xml:space="preserve"> </w:t>
      </w:r>
      <w:r w:rsidRPr="009D495B">
        <w:rPr>
          <w:rFonts w:ascii="Arial" w:hAnsi="Arial" w:cs="Arial"/>
          <w:sz w:val="16"/>
          <w:szCs w:val="16"/>
        </w:rPr>
        <w:t>160 727,51 тыс. рублей, в том числе</w:t>
      </w:r>
      <w:r w:rsidRPr="009D495B">
        <w:rPr>
          <w:rFonts w:ascii="Arial" w:hAnsi="Arial" w:cs="Arial"/>
          <w:b/>
          <w:sz w:val="16"/>
          <w:szCs w:val="16"/>
        </w:rPr>
        <w:t xml:space="preserve"> </w:t>
      </w:r>
      <w:r w:rsidRPr="009D495B">
        <w:rPr>
          <w:rFonts w:ascii="Arial" w:hAnsi="Arial" w:cs="Arial"/>
          <w:sz w:val="16"/>
          <w:szCs w:val="16"/>
        </w:rPr>
        <w:t xml:space="preserve">средства бюджета Ставропольского края 160 727,51 тыс. рублей. </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В 2021 году составит:</w:t>
      </w:r>
    </w:p>
    <w:p w:rsidR="00413E0C" w:rsidRPr="009D495B" w:rsidRDefault="00413E0C" w:rsidP="00413E0C">
      <w:pPr>
        <w:suppressAutoHyphens/>
        <w:ind w:left="283" w:firstLine="142"/>
        <w:jc w:val="both"/>
        <w:rPr>
          <w:rFonts w:ascii="Arial" w:hAnsi="Arial" w:cs="Arial"/>
          <w:sz w:val="16"/>
          <w:szCs w:val="16"/>
        </w:rPr>
      </w:pPr>
      <w:r w:rsidRPr="009D495B">
        <w:rPr>
          <w:rFonts w:ascii="Arial" w:hAnsi="Arial" w:cs="Arial"/>
          <w:sz w:val="16"/>
          <w:szCs w:val="16"/>
        </w:rPr>
        <w:t>бюджетные ассигнования бюджета Благодарненского городского округа Ставропольского края</w:t>
      </w:r>
      <w:r w:rsidRPr="009D495B">
        <w:rPr>
          <w:rFonts w:ascii="Arial" w:hAnsi="Arial" w:cs="Arial"/>
          <w:sz w:val="16"/>
          <w:szCs w:val="16"/>
          <w:vertAlign w:val="superscript"/>
        </w:rPr>
        <w:t xml:space="preserve"> </w:t>
      </w:r>
      <w:r w:rsidRPr="009D495B">
        <w:rPr>
          <w:rFonts w:ascii="Arial" w:hAnsi="Arial" w:cs="Arial"/>
          <w:sz w:val="16"/>
          <w:szCs w:val="16"/>
        </w:rPr>
        <w:t xml:space="preserve">164 198,70 тыс. рублей, в том числе средства бюджета Ставропольского края 164 198,70 тыс. рублей. </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Увеличение объема планируемых бюджетных ассигнований на 2019-2021 годы по основному мероприятию «Предоставление мер социальной поддержки семьям и детям» планируется с учетом увеличения количества семей и количества детей, имеющих право на меры социальной поддержки.</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lastRenderedPageBreak/>
        <w:t>Объемы бюджетных ассигнований на реализацию основного мероприятия рассчитываются в разрезе всех направлений расходов на основании Закона Ставропольского края «О бюджетном процессе в Ставропольском крае», Порядке проведения сверки исходных данных для проведения расчетов по распределению бюджетных средств на 2019 год и плановый период 2020 и 2021 годов с органами местного самоуправления муниципальных образований Ставропольского края, утвержденному приказом министерства финансов Ставропольского края от 13 июля 2018 г. № 197 «Об утверждении Порядка проведения сверки исходных данных для проведения расчетов по распределению бюджетных средств на 2019 год и плановый период 2020 и 2021 годов с органами местного самоуправления муниципальных  образований Ставропольского края», согласно «Методике расчета годового норматива финансовых средств, необходимых органам местного самоуправления муниципальных районов и городских округов в Ставропольском крае для осуществления отдельных государственных полномочий Российской Федерации, переданных для осуществления органам государственной власти субъекта Российской Федерации по предоставлению  мер социальной поддержки» произведена сверка численности граждан, имеющих право на предоставление различных мер социальной поддержки, по состоянию на 01 января года, предшествующему планируемому периоду, с учетом динамики изменения численности указанной категории граждан (детей, семей), прогнозируемой на основе анализа данных за последние годы и составляет в разрезе направления расходов:</w:t>
      </w:r>
    </w:p>
    <w:p w:rsidR="00413E0C" w:rsidRPr="009D495B" w:rsidRDefault="00413E0C" w:rsidP="00413E0C">
      <w:pPr>
        <w:suppressAutoHyphens/>
        <w:ind w:firstLine="142"/>
        <w:jc w:val="both"/>
        <w:rPr>
          <w:rFonts w:ascii="Arial" w:hAnsi="Arial" w:cs="Arial"/>
          <w:color w:val="FF0000"/>
          <w:sz w:val="16"/>
          <w:szCs w:val="16"/>
        </w:rPr>
      </w:pPr>
      <w:r w:rsidRPr="009D495B">
        <w:rPr>
          <w:rFonts w:ascii="Arial" w:hAnsi="Arial" w:cs="Arial"/>
          <w:sz w:val="16"/>
          <w:szCs w:val="16"/>
        </w:rPr>
        <w:t>численность детей, родители которых имеют право на получение ежемесячной денежной выплаты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трех лет, в соответствии с постановлением Губернатора Ставропольского края от 17 августа 2012 года  № 571 « О мерах по реализации Указа Президента Российской Федерации от 07 мая 2012 года  №606 «О мерах по реализации демографической политики Российской Федерации», по состоянию на 01 января года 2018 года – 548 человек. Прогнозируемая численность получателей мер социальной поддержки на 2019 год - 588 человек, на 2020 год - 597 человек, на 2021 год – 604 человек. Объем средств на 2019 год запланирован в сумме 53 818,05 тыс. рублей, на плановый 2020 года – 55 266,78 тыс. рублей и 2021 год запланирован в сумме 57 111,90 тыс. рублей. Из них за счет средств бюджета Ставропольского края на 2019 год – 29 061,75 тыс. рублей, на 2020 год – 29 844,06 тыс. рублей, на 2021 год – 30 840,43 тыс.рублей;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количество получателей государственных пособий по уходу за первым ребенком, по уходу за вторым ребенком или последующими детьми, единовременного пособия при  рождении ребенка,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№81-ФЗ «О государственных пособиях гражданам, имеющим детей» по состоянию на 01  января 2018 года – 1 167 человек. Прогнозируемая численность получателей государственных пособий на 2019 год –</w:t>
      </w:r>
      <w:r w:rsidRPr="009D495B">
        <w:rPr>
          <w:rFonts w:ascii="Arial" w:hAnsi="Arial" w:cs="Arial"/>
          <w:color w:val="FF0000"/>
          <w:sz w:val="16"/>
          <w:szCs w:val="16"/>
        </w:rPr>
        <w:t xml:space="preserve"> </w:t>
      </w:r>
      <w:r w:rsidRPr="009D495B">
        <w:rPr>
          <w:rFonts w:ascii="Arial" w:hAnsi="Arial" w:cs="Arial"/>
          <w:sz w:val="16"/>
          <w:szCs w:val="16"/>
        </w:rPr>
        <w:t>1138 человек, на 2020 год - 1110 человек, на 2021 год – 1082 человек.</w:t>
      </w:r>
      <w:r w:rsidRPr="009D495B">
        <w:rPr>
          <w:rFonts w:ascii="Arial" w:hAnsi="Arial" w:cs="Arial"/>
          <w:color w:val="FF0000"/>
          <w:sz w:val="16"/>
          <w:szCs w:val="16"/>
        </w:rPr>
        <w:t xml:space="preserve"> </w:t>
      </w:r>
      <w:r w:rsidRPr="009D495B">
        <w:rPr>
          <w:rFonts w:ascii="Arial" w:hAnsi="Arial" w:cs="Arial"/>
          <w:sz w:val="16"/>
          <w:szCs w:val="16"/>
        </w:rPr>
        <w:t>Объем средств на 2019 год запланирован в сумме 59 524,90 тыс. рублей, на плановый 2020 год – 62 020,90 тыс. рублей, на 2021 год – 64 354,50 тыс. 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 xml:space="preserve">  численность детей, проживающих в многодетных семьях, приемных семьях, семьях опекунов (попечителей), имеющих право на получение ежемесячной денежной компенсации по состояния на 01 января 2018 г. – 4607 человек. Прогнозируемая численность получателей государственных пособий на 2019 год –5 374</w:t>
      </w:r>
      <w:r w:rsidRPr="009D495B">
        <w:rPr>
          <w:rFonts w:ascii="Arial" w:hAnsi="Arial" w:cs="Arial"/>
          <w:color w:val="FF0000"/>
          <w:sz w:val="16"/>
          <w:szCs w:val="16"/>
        </w:rPr>
        <w:t xml:space="preserve"> </w:t>
      </w:r>
      <w:r w:rsidRPr="009D495B">
        <w:rPr>
          <w:rFonts w:ascii="Arial" w:hAnsi="Arial" w:cs="Arial"/>
          <w:sz w:val="16"/>
          <w:szCs w:val="16"/>
        </w:rPr>
        <w:t>человек, на 2020 год – 5804 человек, на 2021 год - 6268.</w:t>
      </w:r>
      <w:r w:rsidRPr="009D495B">
        <w:rPr>
          <w:rFonts w:ascii="Arial" w:hAnsi="Arial" w:cs="Arial"/>
          <w:color w:val="FF0000"/>
          <w:sz w:val="16"/>
          <w:szCs w:val="16"/>
        </w:rPr>
        <w:t xml:space="preserve"> </w:t>
      </w:r>
      <w:r w:rsidRPr="009D495B">
        <w:rPr>
          <w:rFonts w:ascii="Arial" w:hAnsi="Arial" w:cs="Arial"/>
          <w:sz w:val="16"/>
          <w:szCs w:val="16"/>
        </w:rPr>
        <w:t>Объем средств на 2019 год запланирован в сумме 22 031,28 тыс. рублей, на плановый 2020 год – 23 794,11 тыс. рублей, на 2021 год – 25 696,33 тыс. 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lastRenderedPageBreak/>
        <w:t xml:space="preserve">  численность получателей по выплате ежегодной денежной компенсации многодетным семьям, на каждого из детей не старше 18 лет, обучающихся в общеобразовательных учреждениях на приобретение комплекта школьной одежды, спортивной одежды и обуви, и школьных письменных принадлежностей по состояния на 01 января 2018 г. – 1400 человек. Прогнозируемая численность получателей компенсации на 2019 год – 1527</w:t>
      </w:r>
      <w:r w:rsidRPr="009D495B">
        <w:rPr>
          <w:rFonts w:ascii="Arial" w:hAnsi="Arial" w:cs="Arial"/>
          <w:color w:val="FF0000"/>
          <w:sz w:val="16"/>
          <w:szCs w:val="16"/>
        </w:rPr>
        <w:t xml:space="preserve"> </w:t>
      </w:r>
      <w:r w:rsidRPr="009D495B">
        <w:rPr>
          <w:rFonts w:ascii="Arial" w:hAnsi="Arial" w:cs="Arial"/>
          <w:sz w:val="16"/>
          <w:szCs w:val="16"/>
        </w:rPr>
        <w:t>человек, на 2020-2021 годы – 1527 человек.</w:t>
      </w:r>
      <w:r w:rsidRPr="009D495B">
        <w:rPr>
          <w:rFonts w:ascii="Arial" w:hAnsi="Arial" w:cs="Arial"/>
          <w:color w:val="FF0000"/>
          <w:sz w:val="16"/>
          <w:szCs w:val="16"/>
        </w:rPr>
        <w:t xml:space="preserve"> </w:t>
      </w:r>
      <w:r w:rsidRPr="009D495B">
        <w:rPr>
          <w:rFonts w:ascii="Arial" w:hAnsi="Arial" w:cs="Arial"/>
          <w:sz w:val="16"/>
          <w:szCs w:val="16"/>
        </w:rPr>
        <w:t>Объем средств на 2019 год запланирован в сумме 1648,26 тыс. рублей, на плановый 2020 – 2021 годы- 1648,26 тыс. рублей;</w:t>
      </w:r>
    </w:p>
    <w:p w:rsidR="00413E0C" w:rsidRPr="009D495B" w:rsidRDefault="00413E0C" w:rsidP="00413E0C">
      <w:pPr>
        <w:suppressAutoHyphens/>
        <w:spacing w:after="120"/>
        <w:ind w:right="-1" w:firstLine="142"/>
        <w:jc w:val="both"/>
        <w:rPr>
          <w:rFonts w:ascii="Arial" w:hAnsi="Arial" w:cs="Arial"/>
          <w:sz w:val="16"/>
          <w:szCs w:val="16"/>
        </w:rPr>
      </w:pPr>
      <w:r w:rsidRPr="009D495B">
        <w:rPr>
          <w:rFonts w:ascii="Arial" w:hAnsi="Arial" w:cs="Arial"/>
          <w:sz w:val="16"/>
          <w:szCs w:val="16"/>
        </w:rPr>
        <w:t>численность студентов, имеющих право на получение ежегодного социального пособия на проезд по состоянию на 01 января 2018 года - 28 человек. Прогнозируемая численность на 2019 год – 29</w:t>
      </w:r>
      <w:r w:rsidRPr="009D495B">
        <w:rPr>
          <w:rFonts w:ascii="Arial" w:hAnsi="Arial" w:cs="Arial"/>
          <w:color w:val="FF0000"/>
          <w:sz w:val="16"/>
          <w:szCs w:val="16"/>
        </w:rPr>
        <w:t xml:space="preserve"> </w:t>
      </w:r>
      <w:r w:rsidRPr="009D495B">
        <w:rPr>
          <w:rFonts w:ascii="Arial" w:hAnsi="Arial" w:cs="Arial"/>
          <w:sz w:val="16"/>
          <w:szCs w:val="16"/>
        </w:rPr>
        <w:t>человек, на 2020 -2021 годы – 29 человек.</w:t>
      </w:r>
      <w:r w:rsidRPr="009D495B">
        <w:rPr>
          <w:rFonts w:ascii="Arial" w:hAnsi="Arial" w:cs="Arial"/>
          <w:color w:val="FF0000"/>
          <w:sz w:val="16"/>
          <w:szCs w:val="16"/>
        </w:rPr>
        <w:t xml:space="preserve"> </w:t>
      </w:r>
      <w:r w:rsidRPr="009D495B">
        <w:rPr>
          <w:rFonts w:ascii="Arial" w:hAnsi="Arial" w:cs="Arial"/>
          <w:sz w:val="16"/>
          <w:szCs w:val="16"/>
        </w:rPr>
        <w:t>Объем средств на 2019 год запланирован в сумме 36,47 тыс. рублей, на плановый 2020 и 2021 годы в сумме 36,47 тыс. 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 xml:space="preserve"> численность детей, родители (усыновители, опекуны, попечители) которых в соответствии с Законом Ставропольского края от 07 декабря 2004 года № 101-кз «О пособии на ребенка» имеют право на получение ежемесячного пособия на ребенка, численность детей, одиноких матерей, имеющих право на получение ежемесячного пособия на ребенка в увеличенном на 100 процентов размере по состоянию на 01 января 2018 года – 5904 человек. Прогнозируемая численность получателей пособий на ребенка на 2019 год –</w:t>
      </w:r>
      <w:r w:rsidRPr="009D495B">
        <w:rPr>
          <w:rFonts w:ascii="Arial" w:hAnsi="Arial" w:cs="Arial"/>
          <w:color w:val="FF0000"/>
          <w:sz w:val="16"/>
          <w:szCs w:val="16"/>
        </w:rPr>
        <w:t xml:space="preserve"> </w:t>
      </w:r>
      <w:r w:rsidRPr="009D495B">
        <w:rPr>
          <w:rFonts w:ascii="Arial" w:hAnsi="Arial" w:cs="Arial"/>
          <w:sz w:val="16"/>
          <w:szCs w:val="16"/>
        </w:rPr>
        <w:t>6365</w:t>
      </w:r>
      <w:r w:rsidRPr="009D495B">
        <w:rPr>
          <w:rFonts w:ascii="Arial" w:hAnsi="Arial" w:cs="Arial"/>
          <w:color w:val="FF0000"/>
          <w:sz w:val="16"/>
          <w:szCs w:val="16"/>
        </w:rPr>
        <w:t xml:space="preserve"> </w:t>
      </w:r>
      <w:r w:rsidRPr="009D495B">
        <w:rPr>
          <w:rFonts w:ascii="Arial" w:hAnsi="Arial" w:cs="Arial"/>
          <w:sz w:val="16"/>
          <w:szCs w:val="16"/>
        </w:rPr>
        <w:t>человек, на 2020-2021 годы – 6365 человек.</w:t>
      </w:r>
      <w:r w:rsidRPr="009D495B">
        <w:rPr>
          <w:rFonts w:ascii="Arial" w:hAnsi="Arial" w:cs="Arial"/>
          <w:color w:val="FF0000"/>
          <w:sz w:val="16"/>
          <w:szCs w:val="16"/>
        </w:rPr>
        <w:t xml:space="preserve"> </w:t>
      </w:r>
      <w:r w:rsidRPr="009D495B">
        <w:rPr>
          <w:rFonts w:ascii="Arial" w:hAnsi="Arial" w:cs="Arial"/>
          <w:sz w:val="16"/>
          <w:szCs w:val="16"/>
        </w:rPr>
        <w:t>Объем средств на 2019 год запланирован в сумме 37 776,18 тыс. рублей, на плановый 2020 и 2021 годы запланирован в сумме 37 751,71 тыс. 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Привлечение внебюджетных источников для реализации основного мероприятия «Предоставление мер социальной поддержки семьям и детям» не предусмотрено.</w:t>
      </w:r>
    </w:p>
    <w:p w:rsidR="00413E0C" w:rsidRPr="009D495B" w:rsidRDefault="00413E0C" w:rsidP="00413E0C">
      <w:pPr>
        <w:suppressAutoHyphens/>
        <w:spacing w:after="120"/>
        <w:ind w:right="-1" w:firstLine="142"/>
        <w:jc w:val="both"/>
        <w:rPr>
          <w:rFonts w:ascii="Arial" w:hAnsi="Arial" w:cs="Arial"/>
          <w:sz w:val="16"/>
          <w:szCs w:val="16"/>
        </w:rPr>
      </w:pPr>
    </w:p>
    <w:p w:rsidR="00413E0C" w:rsidRPr="009D495B" w:rsidRDefault="00413E0C" w:rsidP="00413E0C">
      <w:pPr>
        <w:suppressAutoHyphens/>
        <w:spacing w:line="240" w:lineRule="exact"/>
        <w:ind w:left="284" w:firstLine="142"/>
        <w:jc w:val="center"/>
        <w:rPr>
          <w:rFonts w:ascii="Arial" w:hAnsi="Arial" w:cs="Arial"/>
          <w:sz w:val="16"/>
          <w:szCs w:val="16"/>
        </w:rPr>
      </w:pPr>
      <w:r w:rsidRPr="009D495B">
        <w:rPr>
          <w:rFonts w:ascii="Arial" w:hAnsi="Arial" w:cs="Arial"/>
          <w:sz w:val="16"/>
          <w:szCs w:val="16"/>
        </w:rPr>
        <w:t>Подпрограмма программы «Социальное обеспечение населения»</w:t>
      </w:r>
    </w:p>
    <w:p w:rsidR="00413E0C" w:rsidRPr="009D495B" w:rsidRDefault="00413E0C" w:rsidP="00413E0C">
      <w:pPr>
        <w:suppressAutoHyphens/>
        <w:spacing w:line="240" w:lineRule="exact"/>
        <w:ind w:left="284" w:firstLine="142"/>
        <w:jc w:val="center"/>
        <w:rPr>
          <w:rFonts w:ascii="Arial" w:hAnsi="Arial" w:cs="Arial"/>
          <w:sz w:val="16"/>
          <w:szCs w:val="16"/>
        </w:rPr>
      </w:pPr>
      <w:r w:rsidRPr="009D495B">
        <w:rPr>
          <w:rFonts w:ascii="Arial" w:hAnsi="Arial" w:cs="Arial"/>
          <w:sz w:val="16"/>
          <w:szCs w:val="16"/>
        </w:rPr>
        <w:t>Основное мероприятие «Предоставление мер социальной поддержки отдельным категориям граждан»</w:t>
      </w:r>
    </w:p>
    <w:p w:rsidR="00413E0C" w:rsidRPr="009D495B" w:rsidRDefault="00413E0C" w:rsidP="00413E0C">
      <w:pPr>
        <w:suppressAutoHyphens/>
        <w:ind w:left="284" w:firstLine="142"/>
        <w:jc w:val="center"/>
        <w:rPr>
          <w:rFonts w:ascii="Arial" w:hAnsi="Arial" w:cs="Arial"/>
          <w:sz w:val="16"/>
          <w:szCs w:val="16"/>
        </w:rPr>
      </w:pP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Объем бюджетных ассигнований местного бюджета на реализацию основного мероприятия «Предоставление мер социальной поддержки отдельным категориям граждан» подпрограммы Программы «Социальное обеспечение населения» планируется в пределах средств, предусмотренных Законом Ставропольского края «О бюджете Ставропольского края на 2019 год и плановый период 2020 и 2021 годов».</w:t>
      </w:r>
    </w:p>
    <w:p w:rsidR="00413E0C" w:rsidRPr="009D495B" w:rsidRDefault="00413E0C" w:rsidP="00413E0C">
      <w:pPr>
        <w:suppressAutoHyphens/>
        <w:ind w:firstLine="142"/>
        <w:jc w:val="both"/>
        <w:rPr>
          <w:rFonts w:ascii="Arial" w:hAnsi="Arial" w:cs="Arial"/>
          <w:b/>
          <w:sz w:val="16"/>
          <w:szCs w:val="16"/>
        </w:rPr>
      </w:pPr>
      <w:r w:rsidRPr="009D495B">
        <w:rPr>
          <w:rFonts w:ascii="Arial" w:hAnsi="Arial" w:cs="Arial"/>
          <w:sz w:val="16"/>
          <w:szCs w:val="16"/>
        </w:rPr>
        <w:t>Объем годовых ассигнований на реализацию основного мероприятия в 2019 году составит:</w:t>
      </w:r>
      <w:r w:rsidRPr="009D495B">
        <w:rPr>
          <w:rFonts w:ascii="Arial" w:hAnsi="Arial" w:cs="Arial"/>
          <w:b/>
          <w:sz w:val="16"/>
          <w:szCs w:val="16"/>
        </w:rPr>
        <w:t xml:space="preserve"> </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 xml:space="preserve">бюджетные ассигнования бюджета Благодарненского городского округа Ставропольского края 178 221,22 тыс. рублей, в том числе средства бюджета Ставропольского края   177 789,13 тысяч рублей, средства местного бюджета 432,09 тысяч рублей. </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 xml:space="preserve">В 2020 году составит: </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бюджетные ассигнования бюджета Благодарненского городского округа Ставропольского края</w:t>
      </w:r>
      <w:r w:rsidRPr="009D495B">
        <w:rPr>
          <w:rFonts w:ascii="Arial" w:hAnsi="Arial" w:cs="Arial"/>
          <w:sz w:val="16"/>
          <w:szCs w:val="16"/>
          <w:vertAlign w:val="superscript"/>
        </w:rPr>
        <w:t xml:space="preserve"> </w:t>
      </w:r>
      <w:r w:rsidRPr="009D495B">
        <w:rPr>
          <w:rFonts w:ascii="Arial" w:hAnsi="Arial" w:cs="Arial"/>
          <w:sz w:val="16"/>
          <w:szCs w:val="16"/>
        </w:rPr>
        <w:t xml:space="preserve">176 018,35 тысяч рублей, в том числе средства бюджета Ставропольского края 175 573,95 тысяч рублей, средства местного бюджета 444,40 тысяч рублей. </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В 2021 году составляет:</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бюджетные ассигнования бюджета Благодарненского городского округа Ставропольского края</w:t>
      </w:r>
      <w:r w:rsidRPr="009D495B">
        <w:rPr>
          <w:rFonts w:ascii="Arial" w:hAnsi="Arial" w:cs="Arial"/>
          <w:sz w:val="16"/>
          <w:szCs w:val="16"/>
          <w:vertAlign w:val="superscript"/>
        </w:rPr>
        <w:t xml:space="preserve"> </w:t>
      </w:r>
      <w:r w:rsidRPr="009D495B">
        <w:rPr>
          <w:rFonts w:ascii="Arial" w:hAnsi="Arial" w:cs="Arial"/>
          <w:sz w:val="16"/>
          <w:szCs w:val="16"/>
        </w:rPr>
        <w:t xml:space="preserve">173 788,01 тыс. рублей, в том числе средства бюджета Ставропольского края 173 330,17 тысяч рублей, средства местного бюджета 457,84 тысяч рублей. </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Уменьшение объема планируемых бюджетных ассигнований на 2020-2021 годы по основному мероприятию «Предоставление мер социальной поддержки отдельным категориям граждан» планируется с учетом уменьшения количества льготных категорий граждан.</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 xml:space="preserve">Объем бюджетных ассигнований бюджета городского округа на реализацию основного мероприятия </w:t>
      </w:r>
      <w:r w:rsidRPr="009D495B">
        <w:rPr>
          <w:rFonts w:ascii="Arial" w:hAnsi="Arial" w:cs="Arial"/>
          <w:sz w:val="16"/>
          <w:szCs w:val="16"/>
        </w:rPr>
        <w:lastRenderedPageBreak/>
        <w:t>«Предоставление мер социальной поддержки отдельным категориям граждан» рассчитывается в разрезе всех направлений расходов на основании Закона Ставропольского края «О бюджетном процессе в Ставропольском крае», Порядке проведения сверки исходных данных для проведения расчетов по распределению бюджетных средств на 2019 год и плановый период 2020 и 2021 годов с органами местного самоуправления муниципальных образований Ставропольского края, утвержденному приказом министерства финансов Ставропольского края 13 июля 2018 года  № 197 «Об утверждении Порядка проведения сверки исходных данных для проведения расчетов по распределению бюджетных средств на 2019 год и плановый период 2020 и 2021 годов с органами местного самоуправления муниципальных  образований Ставропольского края», согласно «Методике расчета годового норматива финансовых средств, необходимых органам местного самоуправления муниципальных районов и городских округов в Ставропольском крае для осуществления отдельных государственных полномочий Российской Федерации, переданных для осуществления органам государственной власти субъекта Российской Федерации по предоставлению  мер социальной поддержки» произведена сверка численности граждан, имеющих право на предоставление различных мер социальной поддержки, по состоянию на 01 января года, предшествующему планируемому периоду, с учетом динамики изменения численности указанной категории граждан, прогнозируемой на основе анализа данных за последние годы по направлению расходов:</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численность граждан, награжденных нагрудным знаком «Почетный донор России», «Почетный донор СССР» по состоянию на 01 января 2018 года – 289 человек. Прогнозируемая численность на 2019 год – 289 человек, на 2020-2021 годы – 289 человек.</w:t>
      </w:r>
      <w:r w:rsidRPr="009D495B">
        <w:rPr>
          <w:rFonts w:ascii="Arial" w:hAnsi="Arial" w:cs="Arial"/>
          <w:color w:val="FF0000"/>
          <w:sz w:val="16"/>
          <w:szCs w:val="16"/>
        </w:rPr>
        <w:t xml:space="preserve"> </w:t>
      </w:r>
      <w:r w:rsidRPr="009D495B">
        <w:rPr>
          <w:rFonts w:ascii="Arial" w:hAnsi="Arial" w:cs="Arial"/>
          <w:sz w:val="16"/>
          <w:szCs w:val="16"/>
        </w:rPr>
        <w:t>Объем средств на 2019 год запланирован в сумме 3 941,40 тысяч рублей, на плановый 2020 год –4 091,20 тысяч рублей, на 2021 год- 4 254,90 тысяч 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численность граждан, имеющих право на получение компенсации расходов по оплате жилищно-коммунальных услуг в соответствии с Законом Российской Федерации от 15 мая 1991 года №1244-1 «О социальной защите граждан, подвергшихся воздействию радиации вследствие катастрофы на Чернобыльской АЭС», федеральными законами от 24 ноября 1995 года №181-ФЗ «О социальной защите инвалидов в Российской Федерации», от 12 января 1995 года №5-ФЗ «О ветеранах», от 26 ноября 1998 года № 175-ФЗ «О социальной защите граждан, подвергшимся радиационному воздействию вследствие ядерных испытаний на Семипалатинском полигоне» по состояния на 01 января 2018 года – 5631 человек. Прогнозируемая численность на 2019-2021 годы – 5970 человек. Объем средств на 2019 год запланирован в сумме 53 342,10 тысяч рублей, на плановый 2020 и 2021 годы запланирован в сумме 53 342,10 тысяч 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численность инвалидов, имеющих право на получение компенсации страховых премий по состоянию на 01 января 2018 года – 4 человека. Прогнозируемая численность на 2019-2021 годы – 6 человек. Объем средств на 2019 год запланирован в сумме 13,10 тысяч рублей, на плановый 2020 и 2021 годы запланирован в сумме 13,10 тысяч 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численность ветеранов труда Ставропольского края, имеющих право на получение ежемесячной денежной выплаты по состоянию на 01 января 2018 года – 2544 человека. Прогнозируемая численность на 2019 год –</w:t>
      </w:r>
      <w:r w:rsidRPr="009D495B">
        <w:rPr>
          <w:rFonts w:ascii="Arial" w:hAnsi="Arial" w:cs="Arial"/>
          <w:color w:val="FF0000"/>
          <w:sz w:val="16"/>
          <w:szCs w:val="16"/>
        </w:rPr>
        <w:t xml:space="preserve"> </w:t>
      </w:r>
      <w:r w:rsidRPr="009D495B">
        <w:rPr>
          <w:rFonts w:ascii="Arial" w:hAnsi="Arial" w:cs="Arial"/>
          <w:sz w:val="16"/>
          <w:szCs w:val="16"/>
        </w:rPr>
        <w:t>2 431 человек, на 2020 год – 2358 человек, на 2021 год- 2287 человек.</w:t>
      </w:r>
      <w:r w:rsidRPr="009D495B">
        <w:rPr>
          <w:rFonts w:ascii="Arial" w:hAnsi="Arial" w:cs="Arial"/>
          <w:color w:val="FF0000"/>
          <w:sz w:val="16"/>
          <w:szCs w:val="16"/>
        </w:rPr>
        <w:t xml:space="preserve"> </w:t>
      </w:r>
      <w:r w:rsidRPr="009D495B">
        <w:rPr>
          <w:rFonts w:ascii="Arial" w:hAnsi="Arial" w:cs="Arial"/>
          <w:sz w:val="16"/>
          <w:szCs w:val="16"/>
        </w:rPr>
        <w:t>Объем средств на 2019 год запланирован в сумме 45 003,19 тысяч рублей, на плановый 2020 год – 41 199,79 тысяч рублей, на 2021 год запланирован в сумме 39 773,45 тысяч 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 xml:space="preserve"> численность реабилитированных лиц, численность лиц, признанных пострадавшими от политических репрессий, имеющих право на получение ежемесячной денежной выплаты по состоянию на 01 января 2018 года – 38 человек. Прогнозируемая численность на 2019 год – 36 человек, на 2020 год – 35 человек, на 2021 год- 34 человек.</w:t>
      </w:r>
      <w:r w:rsidRPr="009D495B">
        <w:rPr>
          <w:rFonts w:ascii="Arial" w:hAnsi="Arial" w:cs="Arial"/>
          <w:color w:val="FF0000"/>
          <w:sz w:val="16"/>
          <w:szCs w:val="16"/>
        </w:rPr>
        <w:t xml:space="preserve"> </w:t>
      </w:r>
      <w:r w:rsidRPr="009D495B">
        <w:rPr>
          <w:rFonts w:ascii="Arial" w:hAnsi="Arial" w:cs="Arial"/>
          <w:sz w:val="16"/>
          <w:szCs w:val="16"/>
        </w:rPr>
        <w:t xml:space="preserve">Объем средств на 2019 год запланирован в сумме 666,44 тысяч </w:t>
      </w:r>
      <w:r w:rsidRPr="009D495B">
        <w:rPr>
          <w:rFonts w:ascii="Arial" w:hAnsi="Arial" w:cs="Arial"/>
          <w:sz w:val="16"/>
          <w:szCs w:val="16"/>
        </w:rPr>
        <w:lastRenderedPageBreak/>
        <w:t>рублей, на плановый 2020 год – 627,74 тысяч рублей,  на 2021 год запланирован в сумме 610,54 тысяч 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 xml:space="preserve"> численность граждан, обратившихся за выплатой пособия на погребение определяется исходя из прошлогодней численности граждан, получивших пособие на погребение. Количество граждан, получивших пособие на погребение в 2017 году составило 73 человека. Объем средств на 2019 год запланирован в сумме 30,00 тысяч рублей, на плановый 2020 и 2021 годы запланирован в сумме 30,00 тысяч 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численность граждан, которым начислялись субсидии на оплату жилого помещения и коммунальных услуг по состоянию на 01 января 2018 года составила 1002 человек. Прогнозируемая численность на 2019 -2021 годы – 944</w:t>
      </w:r>
      <w:r w:rsidRPr="009D495B">
        <w:rPr>
          <w:rFonts w:ascii="Arial" w:hAnsi="Arial" w:cs="Arial"/>
          <w:color w:val="FF0000"/>
          <w:sz w:val="16"/>
          <w:szCs w:val="16"/>
        </w:rPr>
        <w:t xml:space="preserve"> </w:t>
      </w:r>
      <w:r w:rsidRPr="009D495B">
        <w:rPr>
          <w:rFonts w:ascii="Arial" w:hAnsi="Arial" w:cs="Arial"/>
          <w:sz w:val="16"/>
          <w:szCs w:val="16"/>
        </w:rPr>
        <w:t>человека.</w:t>
      </w:r>
      <w:r w:rsidRPr="009D495B">
        <w:rPr>
          <w:rFonts w:ascii="Arial" w:hAnsi="Arial" w:cs="Arial"/>
          <w:color w:val="FF0000"/>
          <w:sz w:val="16"/>
          <w:szCs w:val="16"/>
        </w:rPr>
        <w:t xml:space="preserve"> </w:t>
      </w:r>
      <w:r w:rsidRPr="009D495B">
        <w:rPr>
          <w:rFonts w:ascii="Arial" w:hAnsi="Arial" w:cs="Arial"/>
          <w:sz w:val="16"/>
          <w:szCs w:val="16"/>
        </w:rPr>
        <w:t>Объем средств на 2019 год запланирован в сумме 23 008,80 тысяч рублей, на плановый 2020 год – 28 453,60 и на 2021 год запланирован в сумме 28 623,60 тысяч 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 xml:space="preserve"> численность ветеранов труда и тружеников тыла, имеющих право на получение ежемесячной денежной выплаты по состоянию на 01 января 2018 года - 2390 человек. Прогнозируемая численность на 2019 год –</w:t>
      </w:r>
      <w:r w:rsidRPr="009D495B">
        <w:rPr>
          <w:rFonts w:ascii="Arial" w:hAnsi="Arial" w:cs="Arial"/>
          <w:color w:val="FF0000"/>
          <w:sz w:val="16"/>
          <w:szCs w:val="16"/>
        </w:rPr>
        <w:t xml:space="preserve"> </w:t>
      </w:r>
      <w:r w:rsidRPr="009D495B">
        <w:rPr>
          <w:rFonts w:ascii="Arial" w:hAnsi="Arial" w:cs="Arial"/>
          <w:sz w:val="16"/>
          <w:szCs w:val="16"/>
        </w:rPr>
        <w:t>2179 человек, на 2020 год – 2114 человек, на 2021 год- 2051 человека.</w:t>
      </w:r>
      <w:r w:rsidRPr="009D495B">
        <w:rPr>
          <w:rFonts w:ascii="Arial" w:hAnsi="Arial" w:cs="Arial"/>
          <w:color w:val="FF0000"/>
          <w:sz w:val="16"/>
          <w:szCs w:val="16"/>
        </w:rPr>
        <w:t xml:space="preserve"> </w:t>
      </w:r>
      <w:r w:rsidRPr="009D495B">
        <w:rPr>
          <w:rFonts w:ascii="Arial" w:hAnsi="Arial" w:cs="Arial"/>
          <w:sz w:val="16"/>
          <w:szCs w:val="16"/>
        </w:rPr>
        <w:t>Объем средств на 2019 год запланирован в сумме 40 333,49 тысяч рублей, на плановый 2020 год – 37 548,41 тысяч рублей, и на 2021 годы запланирован в сумме 36 416,00 тысяч 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 xml:space="preserve"> численность военнослужащих, имеющих право на получение ежемесячной доплаты к пенсии по состоянию на 01 января 2018 года – 7 человек. Прогнозируемая численность на 2019 - 2021 годы – 7 человек.</w:t>
      </w:r>
      <w:r w:rsidRPr="009D495B">
        <w:rPr>
          <w:rFonts w:ascii="Arial" w:hAnsi="Arial" w:cs="Arial"/>
          <w:color w:val="FF0000"/>
          <w:sz w:val="16"/>
          <w:szCs w:val="16"/>
        </w:rPr>
        <w:t xml:space="preserve"> </w:t>
      </w:r>
      <w:r w:rsidRPr="009D495B">
        <w:rPr>
          <w:rFonts w:ascii="Arial" w:hAnsi="Arial" w:cs="Arial"/>
          <w:sz w:val="16"/>
          <w:szCs w:val="16"/>
        </w:rPr>
        <w:t>Объем средств на 2019 год запланирован в сумме 67,07 тысяч рублей, на плановый 2020 и 2021 годы запланирован в сумме 53,41 тысяч 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 xml:space="preserve"> численность членов семей погибших военнослужащих, имеющих право на ежемесячные денежные выплаты по состояния на 01 января 2018 года – 12 человек. Прогнозируемая численность на 2019-2021 годы – 12 человек.</w:t>
      </w:r>
      <w:r w:rsidRPr="009D495B">
        <w:rPr>
          <w:rFonts w:ascii="Arial" w:hAnsi="Arial" w:cs="Arial"/>
          <w:color w:val="FF0000"/>
          <w:sz w:val="16"/>
          <w:szCs w:val="16"/>
        </w:rPr>
        <w:t xml:space="preserve"> </w:t>
      </w:r>
      <w:r w:rsidRPr="009D495B">
        <w:rPr>
          <w:rFonts w:ascii="Arial" w:hAnsi="Arial" w:cs="Arial"/>
          <w:sz w:val="16"/>
          <w:szCs w:val="16"/>
        </w:rPr>
        <w:t>Объем средств на 2019 год запланирован в сумме 114,99 тысяч рублей, на плановый 2020 и 2021 годы запланирован в сумме 106,83 тысяч 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 xml:space="preserve"> численность педагогических работников образовательных организаций, проживающим и работающим в сельских населенных пунктах, рабочих поселках (поселках городского типа), имеющих право на предоставление мер социальной поддержки по оплате жилых помещений, отопления и освещения по состоянию на 01 января 2018 года - 396 человек. Прогнозируемая численность на 2019-2021 годы –427 человек. Объем средств на 2019 год запланирован в сумме 9 959,45 тысяч рублей, на плановый 2020 и 2021 годы запланирован в сумме 9 959,45 тысяч 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Привлечение внебюджетных источников для реализации основного мероприятия «Предоставление мер социальной поддержки семьям и детям» не предусмотрено.</w:t>
      </w:r>
    </w:p>
    <w:p w:rsidR="00413E0C" w:rsidRPr="009D495B" w:rsidRDefault="00413E0C" w:rsidP="00413E0C">
      <w:pPr>
        <w:suppressAutoHyphens/>
        <w:ind w:firstLine="142"/>
        <w:jc w:val="both"/>
        <w:rPr>
          <w:rFonts w:ascii="Arial" w:hAnsi="Arial" w:cs="Arial"/>
          <w:sz w:val="16"/>
          <w:szCs w:val="16"/>
        </w:rPr>
      </w:pPr>
    </w:p>
    <w:p w:rsidR="00413E0C" w:rsidRPr="009D495B" w:rsidRDefault="00413E0C" w:rsidP="00413E0C">
      <w:pPr>
        <w:suppressAutoHyphens/>
        <w:spacing w:line="240" w:lineRule="exact"/>
        <w:ind w:left="284" w:firstLine="142"/>
        <w:jc w:val="center"/>
        <w:rPr>
          <w:rFonts w:ascii="Arial" w:hAnsi="Arial" w:cs="Arial"/>
          <w:sz w:val="16"/>
          <w:szCs w:val="16"/>
        </w:rPr>
      </w:pPr>
      <w:r w:rsidRPr="009D495B">
        <w:rPr>
          <w:rFonts w:ascii="Arial" w:hAnsi="Arial" w:cs="Arial"/>
          <w:sz w:val="16"/>
          <w:szCs w:val="16"/>
        </w:rPr>
        <w:t>Региональный проект</w:t>
      </w:r>
    </w:p>
    <w:p w:rsidR="00413E0C" w:rsidRPr="009D495B" w:rsidRDefault="00413E0C" w:rsidP="00413E0C">
      <w:pPr>
        <w:suppressAutoHyphens/>
        <w:spacing w:line="240" w:lineRule="exact"/>
        <w:ind w:left="284" w:firstLine="142"/>
        <w:jc w:val="center"/>
        <w:rPr>
          <w:rFonts w:ascii="Arial" w:hAnsi="Arial" w:cs="Arial"/>
          <w:sz w:val="16"/>
          <w:szCs w:val="16"/>
        </w:rPr>
      </w:pPr>
      <w:r w:rsidRPr="009D495B">
        <w:rPr>
          <w:rFonts w:ascii="Arial" w:hAnsi="Arial" w:cs="Arial"/>
          <w:sz w:val="16"/>
          <w:szCs w:val="16"/>
        </w:rPr>
        <w:t>«Финансовая поддержка семей при рождении детей»</w:t>
      </w:r>
    </w:p>
    <w:p w:rsidR="00413E0C" w:rsidRPr="009D495B" w:rsidRDefault="00413E0C" w:rsidP="00413E0C">
      <w:pPr>
        <w:suppressAutoHyphens/>
        <w:ind w:left="284" w:firstLine="142"/>
        <w:jc w:val="both"/>
        <w:rPr>
          <w:rFonts w:ascii="Arial" w:hAnsi="Arial" w:cs="Arial"/>
          <w:sz w:val="16"/>
          <w:szCs w:val="16"/>
        </w:rPr>
      </w:pP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Объем бюджетных ассигнований местного бюджета на реализацию регионального проекта «Финансовая поддержка семей при рождении детей» планируется в пределах средств, предусмотренных Законом Ставропольского края «О бюджете Ставропольского края на 2019 год и плановый период 2020 и 2021 годов».</w:t>
      </w:r>
    </w:p>
    <w:p w:rsidR="00413E0C" w:rsidRPr="009D495B" w:rsidRDefault="00413E0C" w:rsidP="00413E0C">
      <w:pPr>
        <w:suppressAutoHyphens/>
        <w:ind w:firstLine="142"/>
        <w:jc w:val="both"/>
        <w:rPr>
          <w:rFonts w:ascii="Arial" w:hAnsi="Arial" w:cs="Arial"/>
          <w:b/>
          <w:sz w:val="16"/>
          <w:szCs w:val="16"/>
        </w:rPr>
      </w:pPr>
      <w:r w:rsidRPr="009D495B">
        <w:rPr>
          <w:rFonts w:ascii="Arial" w:hAnsi="Arial" w:cs="Arial"/>
          <w:sz w:val="16"/>
          <w:szCs w:val="16"/>
        </w:rPr>
        <w:t>Объем годовых ассигнований на реализацию регионального проекта в 2019 году составит:</w:t>
      </w:r>
      <w:r w:rsidRPr="009D495B">
        <w:rPr>
          <w:rFonts w:ascii="Arial" w:hAnsi="Arial" w:cs="Arial"/>
          <w:b/>
          <w:sz w:val="16"/>
          <w:szCs w:val="16"/>
        </w:rPr>
        <w:t xml:space="preserve"> </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бюджетные ассигнования бюджета Благодарненского городского округа Ставропольского края 57 397,09 тыс. рублей, в том числе:</w:t>
      </w:r>
      <w:r w:rsidRPr="009D495B">
        <w:rPr>
          <w:rFonts w:ascii="Arial" w:hAnsi="Arial" w:cs="Arial"/>
          <w:b/>
          <w:sz w:val="16"/>
          <w:szCs w:val="16"/>
        </w:rPr>
        <w:t xml:space="preserve"> </w:t>
      </w:r>
      <w:r w:rsidRPr="009D495B">
        <w:rPr>
          <w:rFonts w:ascii="Arial" w:hAnsi="Arial" w:cs="Arial"/>
          <w:sz w:val="16"/>
          <w:szCs w:val="16"/>
        </w:rPr>
        <w:t xml:space="preserve">средства бюджета Ставропольского края  57 397,09 тысяч рублей. </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 xml:space="preserve">В 2020 году составит: </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бюджетные ассигнования бюджета Благодарненского городского округа Ставропольского края 26 698,95 тыс. рублей, в то м числе:</w:t>
      </w:r>
      <w:r w:rsidRPr="009D495B">
        <w:rPr>
          <w:rFonts w:ascii="Arial" w:hAnsi="Arial" w:cs="Arial"/>
          <w:b/>
          <w:sz w:val="16"/>
          <w:szCs w:val="16"/>
        </w:rPr>
        <w:t xml:space="preserve"> </w:t>
      </w:r>
      <w:r w:rsidRPr="009D495B">
        <w:rPr>
          <w:rFonts w:ascii="Arial" w:hAnsi="Arial" w:cs="Arial"/>
          <w:sz w:val="16"/>
          <w:szCs w:val="16"/>
        </w:rPr>
        <w:t xml:space="preserve">средства бюджета Ставропольского края  26 698,95 тысяч рублей. </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В 2021 году составляет:</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бюджетные ассигнования бюджета Благодарненского городского округа Ставропольского края 27 547,70 тыс. рублей, в то м числе:</w:t>
      </w:r>
      <w:r w:rsidRPr="009D495B">
        <w:rPr>
          <w:rFonts w:ascii="Arial" w:hAnsi="Arial" w:cs="Arial"/>
          <w:b/>
          <w:sz w:val="16"/>
          <w:szCs w:val="16"/>
        </w:rPr>
        <w:t xml:space="preserve"> </w:t>
      </w:r>
      <w:r w:rsidRPr="009D495B">
        <w:rPr>
          <w:rFonts w:ascii="Arial" w:hAnsi="Arial" w:cs="Arial"/>
          <w:sz w:val="16"/>
          <w:szCs w:val="16"/>
        </w:rPr>
        <w:t xml:space="preserve">средства бюджета  Ставропольского края 27 547,70 тысяч рублей. </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lastRenderedPageBreak/>
        <w:t xml:space="preserve">Объем бюджетных ассигнований бюджета городского округа на реализацию регионального проекта «Финансовая поддержка семей при рождении детей» рассчитывается в разрезе всех направлений расходов на основании Закона Ставропольского края «О бюджетном процессе в Ставропольском крае», Порядке проведения сверки исходных данных для проведения расчетов по распределению бюджетных средств на 2019 год и плановый период 2020 и 2021 годов с органами местного самоуправления муниципальных образований Ставропольского края, утвержденному приказом министерства финансов Ставропольского края 13 июля 2018 года  № 197 «Об утверждении Порядка проведения сверки исходных данных для проведения расчетов по распределению бюджетных средств на 2019 год и плановый период 2020 и 2021 годов с органами местного самоуправления муниципальных  образований Ставропольского края», согласно «Методике расчета годового норматива финансовых средств, необходимых органам местного самоуправления муниципальных районов и городских округов в Ставропольском крае для осуществления отдельных государственных полномочий Российской Федерации, переданных для осуществления органам государственной власти субъекта Российской Федерации по предоставлению  мер социальной поддержки» произведена сверка численности граждан, имеющих право на предоставление различных мер социальной поддержки, по состоянию на 01 января года, предшествующему планируемому периоду, с учетом динамики изменения численности указанной категории граждан, прогнозируемой на основе анализа данных за последние годы по направлению расходов: </w:t>
      </w:r>
    </w:p>
    <w:p w:rsidR="00413E0C" w:rsidRPr="009D495B" w:rsidRDefault="00413E0C" w:rsidP="00413E0C">
      <w:pPr>
        <w:suppressAutoHyphens/>
        <w:ind w:firstLine="142"/>
        <w:jc w:val="both"/>
        <w:rPr>
          <w:rFonts w:ascii="Arial" w:hAnsi="Arial" w:cs="Arial"/>
          <w:color w:val="FF0000"/>
          <w:sz w:val="16"/>
          <w:szCs w:val="16"/>
        </w:rPr>
      </w:pPr>
      <w:r w:rsidRPr="009D495B">
        <w:rPr>
          <w:rFonts w:ascii="Arial" w:hAnsi="Arial" w:cs="Arial"/>
          <w:sz w:val="16"/>
          <w:szCs w:val="16"/>
        </w:rPr>
        <w:t>численность детей, родители которых имеют право на получение ежемесячной денежной выплаты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трех лет, в соответствии с постановлением Губернатора Ставропольского края от 17 августа 2012 года  № 571 « О мерах по реализации Указа Президента Российской Федерации от 07 мая 2012 года  №606 «О мерах по реализации демографической политики Российской Федерации», по состоянию на 01 января года 2018 года – 548 человек. Прогнозируемая численность получателей мер социальной поддержки на 2019 год - 588 человек, на 2020 год - 597 человек, на 2021 год – 604 человек. Объем средств на 2019 год запланирован в сумме 53 818,05 тыс. рублей, на плановый 2020 года – 55 266,78 тыс. рублей и 2021 год запланирован в сумме 57 111,90 тыс. рублей. Из них за счет средств регионального проекта на 2019 год – 53 297,09 тыс. рублей, на 2020 год – 25 422,72 тыс. рублей, на 2021 год – 26 271,47 тыс. рублей;</w:t>
      </w:r>
    </w:p>
    <w:p w:rsidR="00413E0C" w:rsidRPr="009D495B" w:rsidRDefault="00413E0C" w:rsidP="00413E0C">
      <w:pPr>
        <w:suppressAutoHyphens/>
        <w:ind w:firstLine="142"/>
        <w:jc w:val="both"/>
        <w:rPr>
          <w:rFonts w:ascii="Arial" w:hAnsi="Arial" w:cs="Arial"/>
          <w:sz w:val="16"/>
          <w:szCs w:val="16"/>
        </w:rPr>
      </w:pPr>
      <w:r w:rsidRPr="009D495B">
        <w:rPr>
          <w:rFonts w:ascii="Arial" w:hAnsi="Arial" w:cs="Arial"/>
          <w:sz w:val="16"/>
          <w:szCs w:val="16"/>
        </w:rPr>
        <w:t xml:space="preserve">численность граждан, обратившихся за предоставлением государственной социальной помощи малоимущим семьям, малоимущим одиноко проживающим гражданам определяется исходя из прошлогодней численности граждан, получивших государственную социальную помощь. Количество граждан, получивших государственную </w:t>
      </w:r>
      <w:r w:rsidRPr="009D495B">
        <w:rPr>
          <w:rFonts w:ascii="Arial" w:hAnsi="Arial" w:cs="Arial"/>
          <w:sz w:val="16"/>
          <w:szCs w:val="16"/>
        </w:rPr>
        <w:lastRenderedPageBreak/>
        <w:t>социальную помощь в 2017 году составило 330 семей. Объем средств на 2019 год запланирован в сумме 100,00 тыс. рублей, на плановый 2020 и 2021 годы запланирован в сумме 1276,23 тыс. рублей.</w:t>
      </w:r>
    </w:p>
    <w:p w:rsidR="00413E0C" w:rsidRPr="009D495B" w:rsidRDefault="00413E0C" w:rsidP="00413E0C">
      <w:pPr>
        <w:widowControl w:val="0"/>
        <w:suppressAutoHyphens/>
        <w:autoSpaceDE w:val="0"/>
        <w:autoSpaceDN w:val="0"/>
        <w:adjustRightInd w:val="0"/>
        <w:spacing w:line="240" w:lineRule="exact"/>
        <w:ind w:firstLine="142"/>
        <w:jc w:val="both"/>
        <w:rPr>
          <w:rFonts w:ascii="Arial" w:hAnsi="Arial" w:cs="Arial"/>
          <w:sz w:val="16"/>
          <w:szCs w:val="16"/>
        </w:rPr>
      </w:pPr>
      <w:r w:rsidRPr="009D495B">
        <w:rPr>
          <w:rFonts w:ascii="Arial" w:hAnsi="Arial" w:cs="Arial"/>
          <w:sz w:val="16"/>
          <w:szCs w:val="16"/>
        </w:rPr>
        <w:t>Раздел 3. Описание основных мер правового регулирования в соответствующей сфере реализации Программы, направленных на достижение целей и (или) ожидаемых конечных результатов реализации Программы, с обоснованием основных положений необходимых нормативных правовых актов Благодарненского городского округа Ставропольского края и сроков их принятия.</w:t>
      </w:r>
    </w:p>
    <w:p w:rsidR="00413E0C" w:rsidRPr="009D495B" w:rsidRDefault="00413E0C" w:rsidP="00413E0C">
      <w:pPr>
        <w:suppressAutoHyphens/>
        <w:spacing w:after="120"/>
        <w:ind w:firstLine="142"/>
        <w:jc w:val="both"/>
        <w:rPr>
          <w:rFonts w:ascii="Arial" w:hAnsi="Arial" w:cs="Arial"/>
          <w:sz w:val="16"/>
          <w:szCs w:val="16"/>
        </w:rPr>
      </w:pPr>
      <w:r w:rsidRPr="009D495B">
        <w:rPr>
          <w:rFonts w:ascii="Arial" w:hAnsi="Arial" w:cs="Arial"/>
          <w:sz w:val="16"/>
          <w:szCs w:val="16"/>
        </w:rPr>
        <w:t>В рамках реализации Программы в соответствующей сфере применение мер правового регулирования не предусмотрено.</w:t>
      </w:r>
    </w:p>
    <w:p w:rsidR="00413E0C" w:rsidRPr="009D495B" w:rsidRDefault="00413E0C" w:rsidP="00413E0C">
      <w:pPr>
        <w:widowControl w:val="0"/>
        <w:suppressAutoHyphens/>
        <w:autoSpaceDE w:val="0"/>
        <w:autoSpaceDN w:val="0"/>
        <w:adjustRightInd w:val="0"/>
        <w:spacing w:line="240" w:lineRule="exact"/>
        <w:ind w:firstLine="142"/>
        <w:jc w:val="both"/>
        <w:rPr>
          <w:rFonts w:ascii="Arial" w:hAnsi="Arial" w:cs="Arial"/>
          <w:sz w:val="16"/>
          <w:szCs w:val="16"/>
        </w:rPr>
      </w:pPr>
      <w:r w:rsidRPr="009D495B">
        <w:rPr>
          <w:rFonts w:ascii="Arial" w:hAnsi="Arial" w:cs="Arial"/>
          <w:sz w:val="16"/>
          <w:szCs w:val="16"/>
        </w:rPr>
        <w:t>Раздел 4. Сведения о формах федерального статистического наблюдения, если значения индикаторов достижения целей Программы (показателей решения задач подпрограмм Программы) определяются на основе данных федерального статистического наблюдения, сведения о методиках расчета значений индикаторов достижения целей Программы (показателей решения задач подпрограмм Программы), утвержденных Правительством Российской Федерации или федеральным органом исполнительной власти, Правительством Ставропольского края, администрацией Благодарненского городского округа Ставропольского края или ответственным исполнителем Программы (соисполнителем Программы).</w:t>
      </w:r>
    </w:p>
    <w:p w:rsidR="00413E0C" w:rsidRPr="009D495B" w:rsidRDefault="00413E0C" w:rsidP="00413E0C">
      <w:pPr>
        <w:widowControl w:val="0"/>
        <w:suppressAutoHyphens/>
        <w:autoSpaceDE w:val="0"/>
        <w:autoSpaceDN w:val="0"/>
        <w:adjustRightInd w:val="0"/>
        <w:spacing w:line="240" w:lineRule="exact"/>
        <w:ind w:firstLine="142"/>
        <w:jc w:val="both"/>
        <w:rPr>
          <w:rFonts w:ascii="Arial" w:hAnsi="Arial" w:cs="Arial"/>
          <w:sz w:val="16"/>
          <w:szCs w:val="16"/>
        </w:rPr>
      </w:pPr>
    </w:p>
    <w:p w:rsidR="00413E0C" w:rsidRPr="009D495B" w:rsidRDefault="00413E0C" w:rsidP="00413E0C">
      <w:pPr>
        <w:widowControl w:val="0"/>
        <w:suppressAutoHyphens/>
        <w:autoSpaceDE w:val="0"/>
        <w:autoSpaceDN w:val="0"/>
        <w:adjustRightInd w:val="0"/>
        <w:ind w:firstLine="142"/>
        <w:jc w:val="both"/>
        <w:rPr>
          <w:rFonts w:ascii="Arial" w:hAnsi="Arial" w:cs="Arial"/>
          <w:sz w:val="16"/>
          <w:szCs w:val="16"/>
        </w:rPr>
      </w:pPr>
      <w:r w:rsidRPr="009D495B">
        <w:rPr>
          <w:rFonts w:ascii="Arial" w:hAnsi="Arial" w:cs="Arial"/>
          <w:sz w:val="16"/>
          <w:szCs w:val="16"/>
        </w:rPr>
        <w:t>Сведения о формах федерального статистического наблюдения, о методиках расчета значений индикаторов достижения целей Программы (показателей решения задач подпрограмм) представлены в Сведениях об источнике информации и методике расчета индикаторов достижения целей Программы и показателей решения задач подпрограмм Программы в приложении 1 к дополнительным документам.</w:t>
      </w:r>
    </w:p>
    <w:p w:rsidR="00413E0C" w:rsidRPr="009D495B" w:rsidRDefault="00413E0C" w:rsidP="00413E0C">
      <w:pPr>
        <w:widowControl w:val="0"/>
        <w:suppressAutoHyphens/>
        <w:autoSpaceDE w:val="0"/>
        <w:autoSpaceDN w:val="0"/>
        <w:adjustRightInd w:val="0"/>
        <w:ind w:firstLine="142"/>
        <w:jc w:val="both"/>
        <w:rPr>
          <w:rFonts w:ascii="Arial" w:hAnsi="Arial" w:cs="Arial"/>
          <w:sz w:val="16"/>
          <w:szCs w:val="16"/>
        </w:rPr>
      </w:pPr>
    </w:p>
    <w:p w:rsidR="00413E0C" w:rsidRPr="009D495B" w:rsidRDefault="00413E0C" w:rsidP="00413E0C">
      <w:pPr>
        <w:widowControl w:val="0"/>
        <w:suppressAutoHyphens/>
        <w:autoSpaceDE w:val="0"/>
        <w:autoSpaceDN w:val="0"/>
        <w:adjustRightInd w:val="0"/>
        <w:spacing w:line="240" w:lineRule="exact"/>
        <w:ind w:firstLine="142"/>
        <w:jc w:val="both"/>
        <w:rPr>
          <w:rFonts w:ascii="Arial" w:hAnsi="Arial" w:cs="Arial"/>
          <w:sz w:val="16"/>
          <w:szCs w:val="16"/>
        </w:rPr>
      </w:pPr>
      <w:r w:rsidRPr="009D495B">
        <w:rPr>
          <w:rFonts w:ascii="Arial" w:hAnsi="Arial" w:cs="Arial"/>
          <w:sz w:val="16"/>
          <w:szCs w:val="16"/>
        </w:rPr>
        <w:t>Раздел 5. Сведения об объемах средств местного бюджета, планируемых для направления на развитие инновационной деятельности в Благодарненском городском округе Ставропольского края в рамках реализации Программы.</w:t>
      </w:r>
    </w:p>
    <w:p w:rsidR="00413E0C" w:rsidRPr="009D495B" w:rsidRDefault="00413E0C" w:rsidP="00413E0C">
      <w:pPr>
        <w:widowControl w:val="0"/>
        <w:suppressAutoHyphens/>
        <w:autoSpaceDE w:val="0"/>
        <w:autoSpaceDN w:val="0"/>
        <w:adjustRightInd w:val="0"/>
        <w:ind w:firstLine="142"/>
        <w:jc w:val="both"/>
        <w:rPr>
          <w:rFonts w:ascii="Arial" w:hAnsi="Arial" w:cs="Arial"/>
          <w:sz w:val="16"/>
          <w:szCs w:val="16"/>
        </w:rPr>
      </w:pPr>
      <w:r w:rsidRPr="009D495B">
        <w:rPr>
          <w:rFonts w:ascii="Arial" w:hAnsi="Arial" w:cs="Arial"/>
          <w:sz w:val="16"/>
          <w:szCs w:val="16"/>
        </w:rPr>
        <w:t>Средства местного бюджета на развитие инновационной деятельности в Благодарненском городском округе Ставропольского края в рамках реализации Программы не планируются.</w:t>
      </w:r>
    </w:p>
    <w:p w:rsidR="00157539" w:rsidRDefault="00157539" w:rsidP="00413E0C">
      <w:pPr>
        <w:tabs>
          <w:tab w:val="left" w:pos="7230"/>
        </w:tabs>
        <w:ind w:firstLine="142"/>
        <w:jc w:val="center"/>
        <w:rPr>
          <w:rFonts w:ascii="Arial" w:hAnsi="Arial" w:cs="Arial"/>
          <w:b/>
          <w:sz w:val="16"/>
          <w:szCs w:val="16"/>
        </w:rPr>
      </w:pPr>
    </w:p>
    <w:p w:rsidR="00157539" w:rsidRDefault="00157539" w:rsidP="00413E0C">
      <w:pPr>
        <w:tabs>
          <w:tab w:val="left" w:pos="7230"/>
        </w:tabs>
        <w:ind w:firstLine="142"/>
        <w:jc w:val="center"/>
        <w:rPr>
          <w:rFonts w:ascii="Arial" w:hAnsi="Arial" w:cs="Arial"/>
          <w:b/>
          <w:sz w:val="16"/>
          <w:szCs w:val="16"/>
        </w:rPr>
      </w:pPr>
    </w:p>
    <w:p w:rsidR="00533167" w:rsidRDefault="00533167" w:rsidP="00413E0C">
      <w:pPr>
        <w:tabs>
          <w:tab w:val="left" w:pos="7230"/>
        </w:tabs>
        <w:ind w:firstLine="142"/>
        <w:jc w:val="center"/>
        <w:rPr>
          <w:rFonts w:ascii="Arial" w:hAnsi="Arial" w:cs="Arial"/>
          <w:b/>
          <w:sz w:val="16"/>
          <w:szCs w:val="16"/>
        </w:rPr>
        <w:sectPr w:rsidR="00533167" w:rsidSect="006258E7">
          <w:type w:val="continuous"/>
          <w:pgSz w:w="11905" w:h="16838"/>
          <w:pgMar w:top="1134" w:right="706" w:bottom="1134" w:left="993" w:header="720" w:footer="720" w:gutter="0"/>
          <w:cols w:num="2" w:space="851"/>
          <w:noEndnote/>
          <w:titlePg/>
          <w:docGrid w:linePitch="381"/>
        </w:sectPr>
      </w:pPr>
    </w:p>
    <w:tbl>
      <w:tblPr>
        <w:tblW w:w="0" w:type="auto"/>
        <w:tblLook w:val="04A0"/>
      </w:tblPr>
      <w:tblGrid>
        <w:gridCol w:w="4965"/>
        <w:gridCol w:w="5457"/>
      </w:tblGrid>
      <w:tr w:rsidR="00533167" w:rsidRPr="009D495B" w:rsidTr="00E2306F">
        <w:tc>
          <w:tcPr>
            <w:tcW w:w="7677" w:type="dxa"/>
            <w:shd w:val="clear" w:color="auto" w:fill="auto"/>
          </w:tcPr>
          <w:p w:rsidR="00533167" w:rsidRPr="009D495B" w:rsidRDefault="00533167" w:rsidP="00E2306F">
            <w:pPr>
              <w:autoSpaceDE w:val="0"/>
              <w:autoSpaceDN w:val="0"/>
              <w:adjustRightInd w:val="0"/>
              <w:spacing w:line="240" w:lineRule="exact"/>
              <w:jc w:val="right"/>
              <w:outlineLvl w:val="2"/>
              <w:rPr>
                <w:rFonts w:ascii="Arial" w:hAnsi="Arial" w:cs="Arial"/>
                <w:sz w:val="16"/>
                <w:szCs w:val="16"/>
              </w:rPr>
            </w:pPr>
          </w:p>
        </w:tc>
        <w:tc>
          <w:tcPr>
            <w:tcW w:w="7678" w:type="dxa"/>
            <w:shd w:val="clear" w:color="auto" w:fill="auto"/>
          </w:tcPr>
          <w:p w:rsidR="00533167" w:rsidRPr="009D495B" w:rsidRDefault="00533167" w:rsidP="00533167">
            <w:pPr>
              <w:spacing w:line="180" w:lineRule="exact"/>
              <w:jc w:val="center"/>
              <w:rPr>
                <w:rFonts w:ascii="Arial" w:eastAsia="Calibri" w:hAnsi="Arial" w:cs="Arial"/>
                <w:sz w:val="16"/>
                <w:szCs w:val="16"/>
                <w:lang w:eastAsia="en-US"/>
              </w:rPr>
            </w:pPr>
            <w:r w:rsidRPr="009D495B">
              <w:rPr>
                <w:rFonts w:ascii="Arial" w:eastAsia="Calibri" w:hAnsi="Arial" w:cs="Arial"/>
                <w:sz w:val="16"/>
                <w:szCs w:val="16"/>
                <w:lang w:eastAsia="en-US"/>
              </w:rPr>
              <w:t>Приложение 1</w:t>
            </w:r>
          </w:p>
          <w:p w:rsidR="00533167" w:rsidRPr="009D495B" w:rsidRDefault="00533167" w:rsidP="00533167">
            <w:pPr>
              <w:widowControl w:val="0"/>
              <w:autoSpaceDE w:val="0"/>
              <w:autoSpaceDN w:val="0"/>
              <w:adjustRightInd w:val="0"/>
              <w:spacing w:line="180" w:lineRule="exact"/>
              <w:ind w:firstLine="539"/>
              <w:jc w:val="center"/>
              <w:rPr>
                <w:rFonts w:ascii="Arial" w:hAnsi="Arial" w:cs="Arial"/>
                <w:sz w:val="16"/>
                <w:szCs w:val="16"/>
              </w:rPr>
            </w:pPr>
            <w:r w:rsidRPr="009D495B">
              <w:rPr>
                <w:rFonts w:ascii="Arial" w:hAnsi="Arial" w:cs="Arial"/>
                <w:sz w:val="16"/>
                <w:szCs w:val="16"/>
              </w:rPr>
              <w:t xml:space="preserve">к дополнительным документам, представляемым вместе с проектом муниципальной программы Благодарненского городского округа Ставропольского края </w:t>
            </w:r>
            <w:r w:rsidRPr="009D495B">
              <w:rPr>
                <w:rFonts w:ascii="Arial" w:hAnsi="Arial" w:cs="Arial"/>
                <w:bCs/>
                <w:sz w:val="16"/>
                <w:szCs w:val="16"/>
              </w:rPr>
              <w:t>«Социальная поддержка граждан»</w:t>
            </w:r>
          </w:p>
          <w:p w:rsidR="00533167" w:rsidRPr="009D495B" w:rsidRDefault="00533167" w:rsidP="00E2306F">
            <w:pPr>
              <w:autoSpaceDE w:val="0"/>
              <w:autoSpaceDN w:val="0"/>
              <w:adjustRightInd w:val="0"/>
              <w:spacing w:line="240" w:lineRule="exact"/>
              <w:jc w:val="right"/>
              <w:outlineLvl w:val="2"/>
              <w:rPr>
                <w:rFonts w:ascii="Arial" w:hAnsi="Arial" w:cs="Arial"/>
                <w:sz w:val="16"/>
                <w:szCs w:val="16"/>
              </w:rPr>
            </w:pPr>
          </w:p>
        </w:tc>
      </w:tr>
    </w:tbl>
    <w:p w:rsidR="00533167" w:rsidRPr="009D495B" w:rsidRDefault="00533167" w:rsidP="00533167">
      <w:pPr>
        <w:autoSpaceDE w:val="0"/>
        <w:autoSpaceDN w:val="0"/>
        <w:adjustRightInd w:val="0"/>
        <w:spacing w:line="240" w:lineRule="exact"/>
        <w:jc w:val="right"/>
        <w:outlineLvl w:val="2"/>
        <w:rPr>
          <w:rFonts w:ascii="Arial" w:hAnsi="Arial" w:cs="Arial"/>
          <w:sz w:val="16"/>
          <w:szCs w:val="16"/>
        </w:rPr>
      </w:pPr>
    </w:p>
    <w:p w:rsidR="00533167" w:rsidRPr="009D495B" w:rsidRDefault="00533167" w:rsidP="00533167">
      <w:pPr>
        <w:autoSpaceDE w:val="0"/>
        <w:autoSpaceDN w:val="0"/>
        <w:adjustRightInd w:val="0"/>
        <w:spacing w:line="240" w:lineRule="exact"/>
        <w:jc w:val="right"/>
        <w:outlineLvl w:val="2"/>
        <w:rPr>
          <w:rFonts w:ascii="Arial" w:hAnsi="Arial" w:cs="Arial"/>
          <w:sz w:val="16"/>
          <w:szCs w:val="16"/>
        </w:rPr>
      </w:pPr>
    </w:p>
    <w:p w:rsidR="00533167" w:rsidRPr="009D495B" w:rsidRDefault="00533167" w:rsidP="00533167">
      <w:pPr>
        <w:spacing w:line="180" w:lineRule="exact"/>
        <w:jc w:val="center"/>
        <w:rPr>
          <w:rFonts w:ascii="Arial" w:hAnsi="Arial" w:cs="Arial"/>
          <w:sz w:val="16"/>
          <w:szCs w:val="16"/>
        </w:rPr>
      </w:pPr>
      <w:r w:rsidRPr="009D495B">
        <w:rPr>
          <w:rFonts w:ascii="Arial" w:hAnsi="Arial" w:cs="Arial"/>
          <w:sz w:val="16"/>
          <w:szCs w:val="16"/>
        </w:rPr>
        <w:t>СВЕДЕНИЯ</w:t>
      </w:r>
    </w:p>
    <w:p w:rsidR="00533167" w:rsidRPr="009D495B" w:rsidRDefault="00533167" w:rsidP="00533167">
      <w:pPr>
        <w:spacing w:line="180" w:lineRule="exact"/>
        <w:jc w:val="center"/>
        <w:rPr>
          <w:rFonts w:ascii="Arial" w:hAnsi="Arial" w:cs="Arial"/>
          <w:sz w:val="16"/>
          <w:szCs w:val="16"/>
        </w:rPr>
      </w:pPr>
      <w:r w:rsidRPr="009D495B">
        <w:rPr>
          <w:rFonts w:ascii="Arial" w:hAnsi="Arial" w:cs="Arial"/>
          <w:sz w:val="16"/>
          <w:szCs w:val="16"/>
        </w:rPr>
        <w:t xml:space="preserve"> об источнике информации и методике расчета индикаторов достижения целей Программы и </w:t>
      </w:r>
    </w:p>
    <w:p w:rsidR="00533167" w:rsidRPr="009D495B" w:rsidRDefault="00533167" w:rsidP="00533167">
      <w:pPr>
        <w:spacing w:line="180" w:lineRule="exact"/>
        <w:jc w:val="center"/>
        <w:rPr>
          <w:rFonts w:ascii="Arial" w:hAnsi="Arial" w:cs="Arial"/>
          <w:sz w:val="16"/>
          <w:szCs w:val="16"/>
        </w:rPr>
      </w:pPr>
      <w:r w:rsidRPr="009D495B">
        <w:rPr>
          <w:rFonts w:ascii="Arial" w:hAnsi="Arial" w:cs="Arial"/>
          <w:sz w:val="16"/>
          <w:szCs w:val="16"/>
        </w:rPr>
        <w:t>показателей решения задач подпрограмм Программы</w:t>
      </w:r>
    </w:p>
    <w:p w:rsidR="00533167" w:rsidRPr="009D495B" w:rsidRDefault="00533167" w:rsidP="00533167">
      <w:pPr>
        <w:jc w:val="center"/>
        <w:rPr>
          <w:rFonts w:ascii="Arial" w:hAnsi="Arial" w:cs="Arial"/>
          <w:sz w:val="16"/>
          <w:szCs w:val="16"/>
        </w:rPr>
      </w:pPr>
    </w:p>
    <w:tbl>
      <w:tblPr>
        <w:tblW w:w="103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134"/>
        <w:gridCol w:w="2126"/>
        <w:gridCol w:w="2269"/>
        <w:gridCol w:w="2693"/>
        <w:gridCol w:w="2126"/>
      </w:tblGrid>
      <w:tr w:rsidR="00533167" w:rsidRPr="009D495B" w:rsidTr="00533167">
        <w:trPr>
          <w:cantSplit/>
        </w:trPr>
        <w:tc>
          <w:tcPr>
            <w:tcW w:w="1134" w:type="dxa"/>
            <w:tcBorders>
              <w:bottom w:val="single" w:sz="4" w:space="0" w:color="auto"/>
            </w:tcBorders>
          </w:tcPr>
          <w:p w:rsidR="00533167" w:rsidRPr="009D495B" w:rsidRDefault="00533167" w:rsidP="00E2306F">
            <w:pPr>
              <w:spacing w:line="240" w:lineRule="exact"/>
              <w:ind w:left="57"/>
              <w:jc w:val="center"/>
              <w:rPr>
                <w:rFonts w:ascii="Arial" w:hAnsi="Arial" w:cs="Arial"/>
                <w:sz w:val="16"/>
                <w:szCs w:val="16"/>
              </w:rPr>
            </w:pPr>
            <w:r w:rsidRPr="009D495B">
              <w:rPr>
                <w:rFonts w:ascii="Arial" w:hAnsi="Arial" w:cs="Arial"/>
                <w:sz w:val="16"/>
                <w:szCs w:val="16"/>
              </w:rPr>
              <w:t>№ п/п</w:t>
            </w:r>
          </w:p>
        </w:tc>
        <w:tc>
          <w:tcPr>
            <w:tcW w:w="2126" w:type="dxa"/>
            <w:tcBorders>
              <w:bottom w:val="single" w:sz="4" w:space="0" w:color="auto"/>
            </w:tcBorders>
          </w:tcPr>
          <w:p w:rsidR="00533167" w:rsidRPr="009D495B" w:rsidRDefault="00533167" w:rsidP="00E2306F">
            <w:pPr>
              <w:spacing w:line="240" w:lineRule="exact"/>
              <w:ind w:left="57"/>
              <w:jc w:val="center"/>
              <w:rPr>
                <w:rFonts w:ascii="Arial" w:hAnsi="Arial" w:cs="Arial"/>
                <w:sz w:val="16"/>
                <w:szCs w:val="16"/>
              </w:rPr>
            </w:pPr>
            <w:r w:rsidRPr="009D495B">
              <w:rPr>
                <w:rFonts w:ascii="Arial" w:hAnsi="Arial" w:cs="Arial"/>
                <w:sz w:val="16"/>
                <w:szCs w:val="16"/>
              </w:rPr>
              <w:t>Наименование индикатора достижения цели Программы и показателя решения задачи подпрограммы Программы</w:t>
            </w:r>
          </w:p>
        </w:tc>
        <w:tc>
          <w:tcPr>
            <w:tcW w:w="2269" w:type="dxa"/>
            <w:tcBorders>
              <w:bottom w:val="single" w:sz="4" w:space="0" w:color="auto"/>
            </w:tcBorders>
          </w:tcPr>
          <w:p w:rsidR="00533167" w:rsidRPr="009D495B" w:rsidRDefault="00533167" w:rsidP="00E2306F">
            <w:pPr>
              <w:spacing w:line="240" w:lineRule="exact"/>
              <w:ind w:left="57"/>
              <w:jc w:val="center"/>
              <w:rPr>
                <w:rFonts w:ascii="Arial" w:hAnsi="Arial" w:cs="Arial"/>
                <w:sz w:val="16"/>
                <w:szCs w:val="16"/>
              </w:rPr>
            </w:pPr>
            <w:r w:rsidRPr="009D495B">
              <w:rPr>
                <w:rFonts w:ascii="Arial" w:hAnsi="Arial" w:cs="Arial"/>
                <w:sz w:val="16"/>
                <w:szCs w:val="16"/>
              </w:rPr>
              <w:t>единица</w:t>
            </w:r>
          </w:p>
          <w:p w:rsidR="00533167" w:rsidRPr="009D495B" w:rsidRDefault="00533167" w:rsidP="00E2306F">
            <w:pPr>
              <w:spacing w:line="240" w:lineRule="exact"/>
              <w:ind w:left="57"/>
              <w:jc w:val="center"/>
              <w:rPr>
                <w:rFonts w:ascii="Arial" w:hAnsi="Arial" w:cs="Arial"/>
                <w:sz w:val="16"/>
                <w:szCs w:val="16"/>
              </w:rPr>
            </w:pPr>
            <w:r w:rsidRPr="009D495B">
              <w:rPr>
                <w:rFonts w:ascii="Arial" w:hAnsi="Arial" w:cs="Arial"/>
                <w:sz w:val="16"/>
                <w:szCs w:val="16"/>
              </w:rPr>
              <w:t>измерения</w:t>
            </w:r>
          </w:p>
        </w:tc>
        <w:tc>
          <w:tcPr>
            <w:tcW w:w="2693" w:type="dxa"/>
            <w:tcBorders>
              <w:bottom w:val="single" w:sz="4" w:space="0" w:color="auto"/>
            </w:tcBorders>
          </w:tcPr>
          <w:p w:rsidR="00533167" w:rsidRPr="009D495B" w:rsidRDefault="00533167" w:rsidP="00E2306F">
            <w:pPr>
              <w:spacing w:line="240" w:lineRule="exact"/>
              <w:ind w:left="57"/>
              <w:jc w:val="center"/>
              <w:rPr>
                <w:rFonts w:ascii="Arial" w:hAnsi="Arial" w:cs="Arial"/>
                <w:sz w:val="16"/>
                <w:szCs w:val="16"/>
              </w:rPr>
            </w:pPr>
            <w:r w:rsidRPr="009D495B">
              <w:rPr>
                <w:rFonts w:ascii="Arial" w:hAnsi="Arial" w:cs="Arial"/>
                <w:sz w:val="16"/>
                <w:szCs w:val="16"/>
              </w:rPr>
              <w:t>источник информации</w:t>
            </w:r>
          </w:p>
          <w:p w:rsidR="00533167" w:rsidRPr="009D495B" w:rsidRDefault="00533167" w:rsidP="00E2306F">
            <w:pPr>
              <w:spacing w:line="240" w:lineRule="exact"/>
              <w:ind w:left="57"/>
              <w:jc w:val="center"/>
              <w:rPr>
                <w:rFonts w:ascii="Arial" w:hAnsi="Arial" w:cs="Arial"/>
                <w:sz w:val="16"/>
                <w:szCs w:val="16"/>
              </w:rPr>
            </w:pPr>
            <w:r w:rsidRPr="009D495B">
              <w:rPr>
                <w:rFonts w:ascii="Arial" w:hAnsi="Arial" w:cs="Arial"/>
                <w:sz w:val="16"/>
                <w:szCs w:val="16"/>
              </w:rPr>
              <w:t>(методика расчета) </w:t>
            </w:r>
            <w:r w:rsidRPr="009D495B">
              <w:rPr>
                <w:rFonts w:ascii="Arial" w:hAnsi="Arial" w:cs="Arial"/>
                <w:sz w:val="16"/>
                <w:szCs w:val="16"/>
                <w:vertAlign w:val="superscript"/>
              </w:rPr>
              <w:t>10</w:t>
            </w:r>
          </w:p>
        </w:tc>
        <w:tc>
          <w:tcPr>
            <w:tcW w:w="2126" w:type="dxa"/>
            <w:tcBorders>
              <w:bottom w:val="single" w:sz="4" w:space="0" w:color="auto"/>
            </w:tcBorders>
          </w:tcPr>
          <w:p w:rsidR="00533167" w:rsidRPr="009D495B" w:rsidRDefault="00533167" w:rsidP="00E2306F">
            <w:pPr>
              <w:spacing w:line="240" w:lineRule="exact"/>
              <w:ind w:left="57"/>
              <w:jc w:val="center"/>
              <w:rPr>
                <w:rFonts w:ascii="Arial" w:hAnsi="Arial" w:cs="Arial"/>
                <w:sz w:val="16"/>
                <w:szCs w:val="16"/>
              </w:rPr>
            </w:pPr>
            <w:r w:rsidRPr="009D495B">
              <w:rPr>
                <w:rFonts w:ascii="Arial" w:hAnsi="Arial" w:cs="Arial"/>
                <w:sz w:val="16"/>
                <w:szCs w:val="16"/>
              </w:rPr>
              <w:t>временные характеристики индикатора достижения цели Программы и показателя решения задачи подпрограммы Программы</w:t>
            </w:r>
            <w:r w:rsidRPr="009D495B">
              <w:rPr>
                <w:rFonts w:ascii="Arial" w:hAnsi="Arial" w:cs="Arial"/>
                <w:sz w:val="16"/>
                <w:szCs w:val="16"/>
                <w:vertAlign w:val="superscript"/>
              </w:rPr>
              <w:t>11</w:t>
            </w:r>
          </w:p>
        </w:tc>
      </w:tr>
      <w:tr w:rsidR="00533167" w:rsidRPr="009D495B" w:rsidTr="00533167">
        <w:trPr>
          <w:cantSplit/>
        </w:trPr>
        <w:tc>
          <w:tcPr>
            <w:tcW w:w="10348" w:type="dxa"/>
            <w:gridSpan w:val="5"/>
            <w:tcBorders>
              <w:top w:val="single" w:sz="4" w:space="0" w:color="auto"/>
              <w:left w:val="single" w:sz="4" w:space="0" w:color="auto"/>
              <w:bottom w:val="single" w:sz="4" w:space="0" w:color="auto"/>
              <w:right w:val="single" w:sz="4" w:space="0" w:color="auto"/>
            </w:tcBorders>
          </w:tcPr>
          <w:p w:rsidR="00533167" w:rsidRPr="009D495B" w:rsidRDefault="00533167" w:rsidP="00E2306F">
            <w:pPr>
              <w:tabs>
                <w:tab w:val="left" w:pos="7415"/>
              </w:tabs>
              <w:ind w:left="57"/>
              <w:jc w:val="center"/>
              <w:rPr>
                <w:rFonts w:ascii="Arial" w:hAnsi="Arial" w:cs="Arial"/>
                <w:sz w:val="16"/>
                <w:szCs w:val="16"/>
              </w:rPr>
            </w:pPr>
            <w:r w:rsidRPr="009D495B">
              <w:rPr>
                <w:rFonts w:ascii="Arial" w:hAnsi="Arial" w:cs="Arial"/>
                <w:sz w:val="16"/>
                <w:szCs w:val="16"/>
              </w:rPr>
              <w:lastRenderedPageBreak/>
              <w:t>Программа «Социальная Поддержка граждан»</w:t>
            </w:r>
          </w:p>
        </w:tc>
      </w:tr>
      <w:tr w:rsidR="00533167" w:rsidRPr="009D495B" w:rsidTr="00533167">
        <w:trPr>
          <w:cantSplit/>
        </w:trPr>
        <w:tc>
          <w:tcPr>
            <w:tcW w:w="1134" w:type="dxa"/>
            <w:tcBorders>
              <w:top w:val="single" w:sz="4" w:space="0" w:color="auto"/>
              <w:left w:val="single" w:sz="4" w:space="0" w:color="auto"/>
              <w:bottom w:val="single" w:sz="4" w:space="0" w:color="auto"/>
              <w:right w:val="single" w:sz="4" w:space="0" w:color="auto"/>
            </w:tcBorders>
          </w:tcPr>
          <w:p w:rsidR="00533167" w:rsidRPr="009D495B" w:rsidRDefault="00533167" w:rsidP="00E2306F">
            <w:pPr>
              <w:jc w:val="center"/>
              <w:rPr>
                <w:rFonts w:ascii="Arial" w:hAnsi="Arial" w:cs="Arial"/>
                <w:sz w:val="16"/>
                <w:szCs w:val="16"/>
              </w:rPr>
            </w:pPr>
            <w:r w:rsidRPr="009D495B">
              <w:rPr>
                <w:rFonts w:ascii="Arial" w:hAnsi="Arial" w:cs="Arial"/>
                <w:sz w:val="16"/>
                <w:szCs w:val="16"/>
              </w:rPr>
              <w:t>1</w:t>
            </w:r>
          </w:p>
        </w:tc>
        <w:tc>
          <w:tcPr>
            <w:tcW w:w="2126" w:type="dxa"/>
            <w:tcBorders>
              <w:top w:val="single" w:sz="4" w:space="0" w:color="auto"/>
              <w:left w:val="single" w:sz="4" w:space="0" w:color="auto"/>
              <w:bottom w:val="single" w:sz="4" w:space="0" w:color="auto"/>
              <w:right w:val="single" w:sz="4" w:space="0" w:color="auto"/>
            </w:tcBorders>
          </w:tcPr>
          <w:p w:rsidR="00533167" w:rsidRPr="009D495B" w:rsidRDefault="00533167" w:rsidP="00E2306F">
            <w:pPr>
              <w:ind w:left="57"/>
              <w:rPr>
                <w:rFonts w:ascii="Arial" w:hAnsi="Arial" w:cs="Arial"/>
                <w:sz w:val="16"/>
                <w:szCs w:val="16"/>
              </w:rPr>
            </w:pPr>
            <w:r w:rsidRPr="009D495B">
              <w:rPr>
                <w:rFonts w:ascii="Arial" w:hAnsi="Arial" w:cs="Arial"/>
                <w:sz w:val="16"/>
                <w:szCs w:val="16"/>
              </w:rPr>
              <w:t>Индикатор достижения цели Программы «Доля населения городского округа, получившего социальные выплаты, в общей численности населения городского округа»</w:t>
            </w:r>
          </w:p>
        </w:tc>
        <w:tc>
          <w:tcPr>
            <w:tcW w:w="2269" w:type="dxa"/>
            <w:tcBorders>
              <w:top w:val="single" w:sz="4" w:space="0" w:color="auto"/>
              <w:left w:val="single" w:sz="4" w:space="0" w:color="auto"/>
              <w:bottom w:val="single" w:sz="4" w:space="0" w:color="auto"/>
              <w:right w:val="single" w:sz="4" w:space="0" w:color="auto"/>
            </w:tcBorders>
          </w:tcPr>
          <w:p w:rsidR="00533167" w:rsidRPr="009D495B" w:rsidRDefault="00533167" w:rsidP="00E2306F">
            <w:pPr>
              <w:jc w:val="center"/>
              <w:rPr>
                <w:rFonts w:ascii="Arial" w:hAnsi="Arial" w:cs="Arial"/>
                <w:sz w:val="16"/>
                <w:szCs w:val="16"/>
              </w:rPr>
            </w:pPr>
            <w:r w:rsidRPr="009D495B">
              <w:rPr>
                <w:rFonts w:ascii="Arial" w:hAnsi="Arial" w:cs="Arial"/>
                <w:sz w:val="16"/>
                <w:szCs w:val="16"/>
              </w:rPr>
              <w:t>проценты</w:t>
            </w:r>
          </w:p>
        </w:tc>
        <w:tc>
          <w:tcPr>
            <w:tcW w:w="2693" w:type="dxa"/>
            <w:tcBorders>
              <w:top w:val="single" w:sz="4" w:space="0" w:color="auto"/>
              <w:left w:val="single" w:sz="4" w:space="0" w:color="auto"/>
              <w:bottom w:val="single" w:sz="4" w:space="0" w:color="auto"/>
              <w:right w:val="single" w:sz="4" w:space="0" w:color="auto"/>
            </w:tcBorders>
          </w:tcPr>
          <w:p w:rsidR="00533167" w:rsidRPr="009D495B" w:rsidRDefault="00533167" w:rsidP="00E2306F">
            <w:pPr>
              <w:jc w:val="both"/>
              <w:rPr>
                <w:rFonts w:ascii="Arial" w:hAnsi="Arial" w:cs="Arial"/>
                <w:sz w:val="16"/>
                <w:szCs w:val="16"/>
              </w:rPr>
            </w:pPr>
            <w:r w:rsidRPr="009D495B">
              <w:rPr>
                <w:rFonts w:ascii="Arial" w:hAnsi="Arial" w:cs="Arial"/>
                <w:sz w:val="16"/>
                <w:szCs w:val="16"/>
              </w:rPr>
              <w:t>рассчитывается по следующей формуле:</w:t>
            </w:r>
          </w:p>
          <w:p w:rsidR="00533167" w:rsidRPr="009D495B" w:rsidRDefault="00533167" w:rsidP="00E2306F">
            <w:pPr>
              <w:jc w:val="both"/>
              <w:rPr>
                <w:rFonts w:ascii="Arial" w:hAnsi="Arial" w:cs="Arial"/>
                <w:sz w:val="16"/>
                <w:szCs w:val="16"/>
              </w:rPr>
            </w:pPr>
            <w:r w:rsidRPr="009D495B">
              <w:rPr>
                <w:rFonts w:ascii="Arial" w:hAnsi="Arial" w:cs="Arial"/>
                <w:sz w:val="16"/>
                <w:szCs w:val="16"/>
                <w:lang w:val="en-US"/>
              </w:rPr>
              <w:t>F</w:t>
            </w:r>
            <w:r w:rsidRPr="009D495B">
              <w:rPr>
                <w:rFonts w:ascii="Arial" w:hAnsi="Arial" w:cs="Arial"/>
                <w:sz w:val="16"/>
                <w:szCs w:val="16"/>
              </w:rPr>
              <w:t>=</w:t>
            </w:r>
            <w:r w:rsidRPr="009D495B">
              <w:rPr>
                <w:rFonts w:ascii="Arial" w:hAnsi="Arial" w:cs="Arial"/>
                <w:sz w:val="16"/>
                <w:szCs w:val="16"/>
                <w:lang w:val="en-US"/>
              </w:rPr>
              <w:t>N</w:t>
            </w:r>
            <w:r w:rsidRPr="009D495B">
              <w:rPr>
                <w:rFonts w:ascii="Arial" w:hAnsi="Arial" w:cs="Arial"/>
                <w:sz w:val="16"/>
                <w:szCs w:val="16"/>
              </w:rPr>
              <w:t>/</w:t>
            </w:r>
            <w:r w:rsidRPr="009D495B">
              <w:rPr>
                <w:rFonts w:ascii="Arial" w:hAnsi="Arial" w:cs="Arial"/>
                <w:sz w:val="16"/>
                <w:szCs w:val="16"/>
                <w:lang w:val="en-US"/>
              </w:rPr>
              <w:t>M</w:t>
            </w:r>
            <w:r w:rsidRPr="009D495B">
              <w:rPr>
                <w:rFonts w:ascii="Arial" w:hAnsi="Arial" w:cs="Arial"/>
                <w:sz w:val="16"/>
                <w:szCs w:val="16"/>
              </w:rPr>
              <w:t>*100%, где</w:t>
            </w:r>
          </w:p>
          <w:p w:rsidR="00533167" w:rsidRPr="009D495B" w:rsidRDefault="00533167" w:rsidP="00E2306F">
            <w:pPr>
              <w:jc w:val="both"/>
              <w:rPr>
                <w:rFonts w:ascii="Arial" w:hAnsi="Arial" w:cs="Arial"/>
                <w:sz w:val="16"/>
                <w:szCs w:val="16"/>
              </w:rPr>
            </w:pPr>
            <w:r w:rsidRPr="009D495B">
              <w:rPr>
                <w:rFonts w:ascii="Arial" w:hAnsi="Arial" w:cs="Arial"/>
                <w:sz w:val="16"/>
                <w:szCs w:val="16"/>
                <w:lang w:val="en-US"/>
              </w:rPr>
              <w:t>F</w:t>
            </w:r>
            <w:r w:rsidRPr="009D495B">
              <w:rPr>
                <w:rFonts w:ascii="Arial" w:hAnsi="Arial" w:cs="Arial"/>
                <w:sz w:val="16"/>
                <w:szCs w:val="16"/>
              </w:rPr>
              <w:t>-доля населения городского округа, получившего социальные выплаты;</w:t>
            </w:r>
          </w:p>
          <w:p w:rsidR="00533167" w:rsidRPr="009D495B" w:rsidRDefault="00533167" w:rsidP="00E2306F">
            <w:pPr>
              <w:jc w:val="both"/>
              <w:rPr>
                <w:rFonts w:ascii="Arial" w:hAnsi="Arial" w:cs="Arial"/>
                <w:sz w:val="16"/>
                <w:szCs w:val="16"/>
              </w:rPr>
            </w:pPr>
            <w:r w:rsidRPr="009D495B">
              <w:rPr>
                <w:rFonts w:ascii="Arial" w:hAnsi="Arial" w:cs="Arial"/>
                <w:sz w:val="16"/>
                <w:szCs w:val="16"/>
                <w:lang w:val="en-US"/>
              </w:rPr>
              <w:t>N</w:t>
            </w:r>
            <w:r w:rsidRPr="009D495B">
              <w:rPr>
                <w:rFonts w:ascii="Arial" w:hAnsi="Arial" w:cs="Arial"/>
                <w:sz w:val="16"/>
                <w:szCs w:val="16"/>
              </w:rPr>
              <w:t>-общая численность населения в городском округе (данные государственного статистического наблюдения);</w:t>
            </w:r>
          </w:p>
          <w:p w:rsidR="00533167" w:rsidRPr="009D495B" w:rsidRDefault="00533167" w:rsidP="00E2306F">
            <w:pPr>
              <w:jc w:val="both"/>
              <w:rPr>
                <w:rFonts w:ascii="Arial" w:hAnsi="Arial" w:cs="Arial"/>
                <w:sz w:val="16"/>
                <w:szCs w:val="16"/>
              </w:rPr>
            </w:pPr>
            <w:r w:rsidRPr="009D495B">
              <w:rPr>
                <w:rFonts w:ascii="Arial" w:hAnsi="Arial" w:cs="Arial"/>
                <w:sz w:val="16"/>
                <w:szCs w:val="16"/>
                <w:lang w:val="en-US"/>
              </w:rPr>
              <w:t>M</w:t>
            </w:r>
            <w:r w:rsidRPr="009D495B">
              <w:rPr>
                <w:rFonts w:ascii="Arial" w:hAnsi="Arial" w:cs="Arial"/>
                <w:sz w:val="16"/>
                <w:szCs w:val="16"/>
              </w:rPr>
              <w:t>- количество назначенных и произведенных выплат по мерам социальной поддержки населения в городском округе, за отчетный период (данные отчетности управления);</w:t>
            </w:r>
          </w:p>
        </w:tc>
        <w:tc>
          <w:tcPr>
            <w:tcW w:w="2126" w:type="dxa"/>
            <w:tcBorders>
              <w:top w:val="single" w:sz="4" w:space="0" w:color="auto"/>
              <w:left w:val="single" w:sz="4" w:space="0" w:color="auto"/>
              <w:bottom w:val="single" w:sz="4" w:space="0" w:color="auto"/>
              <w:right w:val="single" w:sz="4" w:space="0" w:color="auto"/>
            </w:tcBorders>
          </w:tcPr>
          <w:p w:rsidR="00533167" w:rsidRPr="009D495B" w:rsidRDefault="00533167" w:rsidP="00E2306F">
            <w:pPr>
              <w:ind w:left="57"/>
              <w:rPr>
                <w:rFonts w:ascii="Arial" w:hAnsi="Arial" w:cs="Arial"/>
                <w:sz w:val="16"/>
                <w:szCs w:val="16"/>
              </w:rPr>
            </w:pPr>
            <w:r w:rsidRPr="009D495B">
              <w:rPr>
                <w:rFonts w:ascii="Arial" w:hAnsi="Arial" w:cs="Arial"/>
                <w:sz w:val="16"/>
                <w:szCs w:val="16"/>
              </w:rPr>
              <w:t>годовые, по состоянию на 01 января каждого года</w:t>
            </w:r>
          </w:p>
        </w:tc>
      </w:tr>
      <w:tr w:rsidR="00533167" w:rsidRPr="009D495B" w:rsidTr="00533167">
        <w:trPr>
          <w:cantSplit/>
        </w:trPr>
        <w:tc>
          <w:tcPr>
            <w:tcW w:w="10348" w:type="dxa"/>
            <w:gridSpan w:val="5"/>
            <w:tcBorders>
              <w:top w:val="single" w:sz="4" w:space="0" w:color="auto"/>
              <w:left w:val="single" w:sz="4" w:space="0" w:color="auto"/>
              <w:bottom w:val="single" w:sz="4" w:space="0" w:color="auto"/>
              <w:right w:val="single" w:sz="4" w:space="0" w:color="auto"/>
            </w:tcBorders>
          </w:tcPr>
          <w:p w:rsidR="00533167" w:rsidRPr="009D495B" w:rsidRDefault="00533167" w:rsidP="00E2306F">
            <w:pPr>
              <w:ind w:left="57"/>
              <w:jc w:val="center"/>
              <w:rPr>
                <w:rFonts w:ascii="Arial" w:hAnsi="Arial" w:cs="Arial"/>
                <w:sz w:val="16"/>
                <w:szCs w:val="16"/>
              </w:rPr>
            </w:pPr>
            <w:r w:rsidRPr="009D495B">
              <w:rPr>
                <w:rFonts w:ascii="Arial" w:hAnsi="Arial" w:cs="Arial"/>
                <w:sz w:val="16"/>
                <w:szCs w:val="16"/>
              </w:rPr>
              <w:t>Подпрограмма 1 Программы «Социальное обеспечение населения»</w:t>
            </w:r>
          </w:p>
          <w:p w:rsidR="00533167" w:rsidRPr="009D495B" w:rsidRDefault="00533167" w:rsidP="00E2306F">
            <w:pPr>
              <w:ind w:left="57"/>
              <w:jc w:val="center"/>
              <w:rPr>
                <w:rFonts w:ascii="Arial" w:hAnsi="Arial" w:cs="Arial"/>
                <w:sz w:val="16"/>
                <w:szCs w:val="16"/>
              </w:rPr>
            </w:pPr>
          </w:p>
        </w:tc>
      </w:tr>
      <w:tr w:rsidR="00533167" w:rsidRPr="009D495B" w:rsidTr="00533167">
        <w:trPr>
          <w:cantSplit/>
          <w:trHeight w:val="3336"/>
        </w:trPr>
        <w:tc>
          <w:tcPr>
            <w:tcW w:w="1134" w:type="dxa"/>
            <w:tcBorders>
              <w:top w:val="single" w:sz="4" w:space="0" w:color="auto"/>
              <w:left w:val="single" w:sz="4" w:space="0" w:color="auto"/>
              <w:bottom w:val="single" w:sz="4" w:space="0" w:color="auto"/>
              <w:right w:val="single" w:sz="4" w:space="0" w:color="auto"/>
            </w:tcBorders>
          </w:tcPr>
          <w:p w:rsidR="00533167" w:rsidRPr="009D495B" w:rsidRDefault="00533167" w:rsidP="00E2306F">
            <w:pPr>
              <w:jc w:val="cente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tcPr>
          <w:p w:rsidR="00533167" w:rsidRPr="009D495B" w:rsidRDefault="00533167" w:rsidP="00E2306F">
            <w:pPr>
              <w:jc w:val="both"/>
              <w:rPr>
                <w:rFonts w:ascii="Arial" w:hAnsi="Arial" w:cs="Arial"/>
                <w:sz w:val="16"/>
                <w:szCs w:val="16"/>
              </w:rPr>
            </w:pPr>
            <w:r w:rsidRPr="009D495B">
              <w:rPr>
                <w:rFonts w:ascii="Arial" w:hAnsi="Arial" w:cs="Arial"/>
                <w:sz w:val="16"/>
                <w:szCs w:val="16"/>
              </w:rPr>
              <w:t>Показатель 1 решения задачи подпрограммы: «Доля граждан, которым предоставлены меры социальной поддержки, в общей численности граждан в городском округе, обратившихся и имеющих право на их получение в соответствии с законодательством Российской Федерации и законодательством Ставропольского края</w:t>
            </w:r>
          </w:p>
        </w:tc>
        <w:tc>
          <w:tcPr>
            <w:tcW w:w="2269" w:type="dxa"/>
            <w:tcBorders>
              <w:top w:val="single" w:sz="4" w:space="0" w:color="auto"/>
              <w:left w:val="single" w:sz="4" w:space="0" w:color="auto"/>
              <w:bottom w:val="single" w:sz="4" w:space="0" w:color="auto"/>
              <w:right w:val="single" w:sz="4" w:space="0" w:color="auto"/>
            </w:tcBorders>
          </w:tcPr>
          <w:p w:rsidR="00533167" w:rsidRPr="009D495B" w:rsidRDefault="00533167" w:rsidP="00E2306F">
            <w:pPr>
              <w:jc w:val="center"/>
              <w:rPr>
                <w:rFonts w:ascii="Arial" w:hAnsi="Arial" w:cs="Arial"/>
                <w:sz w:val="16"/>
                <w:szCs w:val="16"/>
              </w:rPr>
            </w:pPr>
            <w:r w:rsidRPr="009D495B">
              <w:rPr>
                <w:rFonts w:ascii="Arial" w:hAnsi="Arial" w:cs="Arial"/>
                <w:sz w:val="16"/>
                <w:szCs w:val="16"/>
              </w:rPr>
              <w:t>проценты</w:t>
            </w:r>
          </w:p>
        </w:tc>
        <w:tc>
          <w:tcPr>
            <w:tcW w:w="2693" w:type="dxa"/>
            <w:tcBorders>
              <w:top w:val="single" w:sz="4" w:space="0" w:color="auto"/>
              <w:left w:val="single" w:sz="4" w:space="0" w:color="auto"/>
              <w:bottom w:val="single" w:sz="4" w:space="0" w:color="auto"/>
              <w:right w:val="single" w:sz="4" w:space="0" w:color="auto"/>
            </w:tcBorders>
          </w:tcPr>
          <w:p w:rsidR="00533167" w:rsidRPr="009D495B" w:rsidRDefault="00533167" w:rsidP="00E2306F">
            <w:pPr>
              <w:pStyle w:val="ConsNonformat"/>
              <w:widowControl/>
              <w:snapToGrid w:val="0"/>
              <w:ind w:right="-112"/>
              <w:jc w:val="both"/>
              <w:rPr>
                <w:rFonts w:ascii="Arial" w:hAnsi="Arial" w:cs="Arial"/>
                <w:sz w:val="16"/>
                <w:szCs w:val="16"/>
              </w:rPr>
            </w:pPr>
            <w:r w:rsidRPr="009D495B">
              <w:rPr>
                <w:rFonts w:ascii="Arial" w:hAnsi="Arial" w:cs="Arial"/>
                <w:sz w:val="16"/>
                <w:szCs w:val="16"/>
              </w:rPr>
              <w:t>рассчитывается по следующей формуле:</w:t>
            </w:r>
          </w:p>
          <w:p w:rsidR="00533167" w:rsidRPr="009D495B" w:rsidRDefault="00533167" w:rsidP="00E2306F">
            <w:pPr>
              <w:pStyle w:val="ConsNonformat"/>
              <w:widowControl/>
              <w:snapToGrid w:val="0"/>
              <w:ind w:left="34" w:right="-112" w:firstLine="139"/>
              <w:jc w:val="both"/>
              <w:rPr>
                <w:rFonts w:ascii="Arial" w:hAnsi="Arial" w:cs="Arial"/>
                <w:sz w:val="16"/>
                <w:szCs w:val="16"/>
              </w:rPr>
            </w:pPr>
            <w:r w:rsidRPr="009D495B">
              <w:rPr>
                <w:rFonts w:ascii="Arial" w:hAnsi="Arial" w:cs="Arial"/>
                <w:sz w:val="16"/>
                <w:szCs w:val="16"/>
              </w:rPr>
              <w:t>ж = з/и*100%, где</w:t>
            </w:r>
          </w:p>
          <w:p w:rsidR="00533167" w:rsidRPr="009D495B" w:rsidRDefault="00533167" w:rsidP="00E2306F">
            <w:pPr>
              <w:pStyle w:val="ConsNonformat"/>
              <w:widowControl/>
              <w:snapToGrid w:val="0"/>
              <w:ind w:right="80"/>
              <w:jc w:val="both"/>
              <w:rPr>
                <w:rFonts w:ascii="Arial" w:hAnsi="Arial" w:cs="Arial"/>
                <w:sz w:val="16"/>
                <w:szCs w:val="16"/>
              </w:rPr>
            </w:pPr>
            <w:r w:rsidRPr="009D495B">
              <w:rPr>
                <w:rFonts w:ascii="Arial" w:hAnsi="Arial" w:cs="Arial"/>
                <w:sz w:val="16"/>
                <w:szCs w:val="16"/>
              </w:rPr>
              <w:t xml:space="preserve">ж - доля граждан, которым предоставлены меры социальной поддержки, в общей численности граждан в городском округе, обратившихся и имеющих на них право в соответствии с законодательством Российской Федерации и законодательством Ставропольского края. </w:t>
            </w:r>
          </w:p>
          <w:p w:rsidR="00533167" w:rsidRPr="009D495B" w:rsidRDefault="00533167" w:rsidP="00E2306F">
            <w:pPr>
              <w:pStyle w:val="ConsNonformat"/>
              <w:widowControl/>
              <w:snapToGrid w:val="0"/>
              <w:ind w:right="80"/>
              <w:jc w:val="both"/>
              <w:rPr>
                <w:rFonts w:ascii="Arial" w:hAnsi="Arial" w:cs="Arial"/>
                <w:sz w:val="16"/>
                <w:szCs w:val="16"/>
              </w:rPr>
            </w:pPr>
            <w:r w:rsidRPr="009D495B">
              <w:rPr>
                <w:rFonts w:ascii="Arial" w:hAnsi="Arial" w:cs="Arial"/>
                <w:sz w:val="16"/>
                <w:szCs w:val="16"/>
              </w:rPr>
              <w:t>з – численность граждан, которым предоставлены меры социальной поддержки (данные отчетности управления),</w:t>
            </w:r>
          </w:p>
          <w:p w:rsidR="00533167" w:rsidRPr="009D495B" w:rsidRDefault="00533167" w:rsidP="00E2306F">
            <w:pPr>
              <w:pStyle w:val="ConsNonformat"/>
              <w:widowControl/>
              <w:snapToGrid w:val="0"/>
              <w:ind w:left="34" w:right="-112" w:firstLine="139"/>
              <w:jc w:val="both"/>
              <w:rPr>
                <w:rFonts w:ascii="Arial" w:hAnsi="Arial" w:cs="Arial"/>
                <w:sz w:val="16"/>
                <w:szCs w:val="16"/>
              </w:rPr>
            </w:pPr>
            <w:r w:rsidRPr="009D495B">
              <w:rPr>
                <w:rFonts w:ascii="Arial" w:hAnsi="Arial" w:cs="Arial"/>
                <w:sz w:val="16"/>
                <w:szCs w:val="16"/>
              </w:rPr>
              <w:t>и – общая численность граждан, обратившихся и имеющих на них право в соответствии с законодательством Российской Федерации и законодательством Ставропольского края (данные отчетности управления)</w:t>
            </w:r>
          </w:p>
          <w:p w:rsidR="00533167" w:rsidRPr="009D495B" w:rsidRDefault="00533167" w:rsidP="00E2306F">
            <w:pPr>
              <w:pStyle w:val="ConsNonformat"/>
              <w:widowControl/>
              <w:snapToGrid w:val="0"/>
              <w:ind w:left="34" w:right="-112" w:firstLine="139"/>
              <w:jc w:val="both"/>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tcPr>
          <w:p w:rsidR="00533167" w:rsidRPr="009D495B" w:rsidRDefault="00533167" w:rsidP="00E2306F">
            <w:pPr>
              <w:ind w:left="57"/>
              <w:rPr>
                <w:rFonts w:ascii="Arial" w:hAnsi="Arial" w:cs="Arial"/>
                <w:sz w:val="16"/>
                <w:szCs w:val="16"/>
              </w:rPr>
            </w:pPr>
            <w:r w:rsidRPr="009D495B">
              <w:rPr>
                <w:rFonts w:ascii="Arial" w:hAnsi="Arial" w:cs="Arial"/>
                <w:sz w:val="16"/>
                <w:szCs w:val="16"/>
              </w:rPr>
              <w:t>годовые, по состоянию на 01 января каждого года</w:t>
            </w:r>
          </w:p>
        </w:tc>
      </w:tr>
      <w:tr w:rsidR="00533167" w:rsidRPr="009D495B" w:rsidTr="00533167">
        <w:trPr>
          <w:cantSplit/>
        </w:trPr>
        <w:tc>
          <w:tcPr>
            <w:tcW w:w="1134" w:type="dxa"/>
            <w:tcBorders>
              <w:top w:val="single" w:sz="4" w:space="0" w:color="auto"/>
              <w:left w:val="single" w:sz="4" w:space="0" w:color="auto"/>
              <w:bottom w:val="single" w:sz="4" w:space="0" w:color="auto"/>
              <w:right w:val="single" w:sz="4" w:space="0" w:color="auto"/>
            </w:tcBorders>
          </w:tcPr>
          <w:p w:rsidR="00533167" w:rsidRPr="009D495B" w:rsidRDefault="00533167" w:rsidP="00E2306F">
            <w:pPr>
              <w:jc w:val="center"/>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tcPr>
          <w:p w:rsidR="00533167" w:rsidRPr="009D495B" w:rsidRDefault="00533167" w:rsidP="00E2306F">
            <w:pPr>
              <w:jc w:val="both"/>
              <w:rPr>
                <w:rFonts w:ascii="Arial" w:hAnsi="Arial" w:cs="Arial"/>
                <w:sz w:val="16"/>
                <w:szCs w:val="16"/>
              </w:rPr>
            </w:pPr>
            <w:r w:rsidRPr="009D495B">
              <w:rPr>
                <w:rFonts w:ascii="Arial" w:hAnsi="Arial" w:cs="Arial"/>
                <w:sz w:val="16"/>
                <w:szCs w:val="16"/>
              </w:rPr>
              <w:t>Показатель 2 решения задачи подпрограммы: «Доля инвалидов, которым оказаны меры социальной поддержки в общей численности инвалидов, обратившихся за получением выплат и имеющих на них право»</w:t>
            </w:r>
          </w:p>
        </w:tc>
        <w:tc>
          <w:tcPr>
            <w:tcW w:w="2269" w:type="dxa"/>
            <w:tcBorders>
              <w:top w:val="single" w:sz="4" w:space="0" w:color="auto"/>
              <w:left w:val="single" w:sz="4" w:space="0" w:color="auto"/>
              <w:bottom w:val="single" w:sz="4" w:space="0" w:color="auto"/>
              <w:right w:val="single" w:sz="4" w:space="0" w:color="auto"/>
            </w:tcBorders>
          </w:tcPr>
          <w:p w:rsidR="00533167" w:rsidRPr="009D495B" w:rsidRDefault="00533167" w:rsidP="00E2306F">
            <w:pPr>
              <w:jc w:val="center"/>
              <w:rPr>
                <w:rFonts w:ascii="Arial" w:hAnsi="Arial" w:cs="Arial"/>
                <w:sz w:val="16"/>
                <w:szCs w:val="16"/>
              </w:rPr>
            </w:pPr>
            <w:r w:rsidRPr="009D495B">
              <w:rPr>
                <w:rFonts w:ascii="Arial" w:hAnsi="Arial" w:cs="Arial"/>
                <w:sz w:val="16"/>
                <w:szCs w:val="16"/>
              </w:rPr>
              <w:t>проценты</w:t>
            </w:r>
          </w:p>
        </w:tc>
        <w:tc>
          <w:tcPr>
            <w:tcW w:w="2693" w:type="dxa"/>
            <w:tcBorders>
              <w:top w:val="single" w:sz="4" w:space="0" w:color="auto"/>
              <w:left w:val="single" w:sz="4" w:space="0" w:color="auto"/>
              <w:bottom w:val="single" w:sz="4" w:space="0" w:color="auto"/>
              <w:right w:val="single" w:sz="4" w:space="0" w:color="auto"/>
            </w:tcBorders>
          </w:tcPr>
          <w:p w:rsidR="00533167" w:rsidRPr="009D495B" w:rsidRDefault="00533167" w:rsidP="00E2306F">
            <w:pPr>
              <w:pStyle w:val="ConsNonformat"/>
              <w:widowControl/>
              <w:snapToGrid w:val="0"/>
              <w:ind w:left="34" w:right="0"/>
              <w:jc w:val="both"/>
              <w:rPr>
                <w:rFonts w:ascii="Arial" w:hAnsi="Arial" w:cs="Arial"/>
                <w:sz w:val="16"/>
                <w:szCs w:val="16"/>
              </w:rPr>
            </w:pPr>
            <w:r w:rsidRPr="009D495B">
              <w:rPr>
                <w:rFonts w:ascii="Arial" w:hAnsi="Arial" w:cs="Arial"/>
                <w:sz w:val="16"/>
                <w:szCs w:val="16"/>
              </w:rPr>
              <w:t>рассчитывается по следующей формуле:</w:t>
            </w:r>
          </w:p>
          <w:p w:rsidR="00533167" w:rsidRPr="009D495B" w:rsidRDefault="00533167" w:rsidP="00E2306F">
            <w:pPr>
              <w:pStyle w:val="ConsNonformat"/>
              <w:widowControl/>
              <w:snapToGrid w:val="0"/>
              <w:ind w:left="34" w:right="0"/>
              <w:jc w:val="both"/>
              <w:rPr>
                <w:rFonts w:ascii="Arial" w:hAnsi="Arial" w:cs="Arial"/>
                <w:sz w:val="16"/>
                <w:szCs w:val="16"/>
              </w:rPr>
            </w:pPr>
            <w:r w:rsidRPr="009D495B">
              <w:rPr>
                <w:rFonts w:ascii="Arial" w:hAnsi="Arial" w:cs="Arial"/>
                <w:sz w:val="16"/>
                <w:szCs w:val="16"/>
              </w:rPr>
              <w:t>ж = з/и*100%, где</w:t>
            </w:r>
          </w:p>
          <w:p w:rsidR="00533167" w:rsidRPr="009D495B" w:rsidRDefault="00533167" w:rsidP="00E2306F">
            <w:pPr>
              <w:pStyle w:val="ConsNonformat"/>
              <w:widowControl/>
              <w:snapToGrid w:val="0"/>
              <w:ind w:left="34" w:right="0"/>
              <w:jc w:val="both"/>
              <w:rPr>
                <w:rFonts w:ascii="Arial" w:hAnsi="Arial" w:cs="Arial"/>
                <w:sz w:val="16"/>
                <w:szCs w:val="16"/>
              </w:rPr>
            </w:pPr>
            <w:r w:rsidRPr="009D495B">
              <w:rPr>
                <w:rFonts w:ascii="Arial" w:hAnsi="Arial" w:cs="Arial"/>
                <w:sz w:val="16"/>
                <w:szCs w:val="16"/>
              </w:rPr>
              <w:t>ж - доля инвалидов, которым оказаны меры социальной поддержки, в общей численности инвалидов, обратившихся за получением выплат и имеющих на них право;</w:t>
            </w:r>
          </w:p>
          <w:p w:rsidR="00533167" w:rsidRPr="009D495B" w:rsidRDefault="00533167" w:rsidP="00E2306F">
            <w:pPr>
              <w:pStyle w:val="ConsNonformat"/>
              <w:widowControl/>
              <w:snapToGrid w:val="0"/>
              <w:ind w:left="34" w:right="0"/>
              <w:jc w:val="both"/>
              <w:rPr>
                <w:rFonts w:ascii="Arial" w:hAnsi="Arial" w:cs="Arial"/>
                <w:sz w:val="16"/>
                <w:szCs w:val="16"/>
              </w:rPr>
            </w:pPr>
            <w:r w:rsidRPr="009D495B">
              <w:rPr>
                <w:rFonts w:ascii="Arial" w:hAnsi="Arial" w:cs="Arial"/>
                <w:sz w:val="16"/>
                <w:szCs w:val="16"/>
              </w:rPr>
              <w:t>з – численность инвалидов, которым назначены меры социальной поддержки (данные отчетности управления),</w:t>
            </w:r>
          </w:p>
          <w:p w:rsidR="00533167" w:rsidRPr="009D495B" w:rsidRDefault="00533167" w:rsidP="00E2306F">
            <w:pPr>
              <w:pStyle w:val="ConsNonformat"/>
              <w:widowControl/>
              <w:snapToGrid w:val="0"/>
              <w:ind w:left="34" w:right="0"/>
              <w:jc w:val="both"/>
              <w:rPr>
                <w:rFonts w:ascii="Arial" w:hAnsi="Arial" w:cs="Arial"/>
                <w:sz w:val="16"/>
                <w:szCs w:val="16"/>
              </w:rPr>
            </w:pPr>
            <w:r w:rsidRPr="009D495B">
              <w:rPr>
                <w:rFonts w:ascii="Arial" w:hAnsi="Arial" w:cs="Arial"/>
                <w:sz w:val="16"/>
                <w:szCs w:val="16"/>
              </w:rPr>
              <w:t>и – общая численность инвалидов в городском округе, обратившихся и имеющих право на получение мер социальной поддержки (данные отчетности управления)</w:t>
            </w:r>
          </w:p>
          <w:p w:rsidR="00533167" w:rsidRPr="009D495B" w:rsidRDefault="00533167" w:rsidP="00E2306F">
            <w:pPr>
              <w:pStyle w:val="ConsNonformat"/>
              <w:widowControl/>
              <w:snapToGrid w:val="0"/>
              <w:ind w:left="34" w:right="0"/>
              <w:jc w:val="both"/>
              <w:rPr>
                <w:rFonts w:ascii="Arial" w:hAnsi="Arial" w:cs="Arial"/>
                <w:sz w:val="16"/>
                <w:szCs w:val="16"/>
              </w:rPr>
            </w:pPr>
          </w:p>
        </w:tc>
        <w:tc>
          <w:tcPr>
            <w:tcW w:w="2126" w:type="dxa"/>
            <w:tcBorders>
              <w:top w:val="single" w:sz="4" w:space="0" w:color="auto"/>
              <w:left w:val="single" w:sz="4" w:space="0" w:color="auto"/>
              <w:bottom w:val="single" w:sz="4" w:space="0" w:color="auto"/>
              <w:right w:val="single" w:sz="4" w:space="0" w:color="auto"/>
            </w:tcBorders>
          </w:tcPr>
          <w:p w:rsidR="00533167" w:rsidRPr="009D495B" w:rsidRDefault="00533167" w:rsidP="00E2306F">
            <w:pPr>
              <w:ind w:left="57"/>
              <w:rPr>
                <w:rFonts w:ascii="Arial" w:hAnsi="Arial" w:cs="Arial"/>
                <w:sz w:val="16"/>
                <w:szCs w:val="16"/>
              </w:rPr>
            </w:pPr>
            <w:r w:rsidRPr="009D495B">
              <w:rPr>
                <w:rFonts w:ascii="Arial" w:hAnsi="Arial" w:cs="Arial"/>
                <w:sz w:val="16"/>
                <w:szCs w:val="16"/>
              </w:rPr>
              <w:t>годовые, по состоянию на 01 января каждого года</w:t>
            </w:r>
          </w:p>
        </w:tc>
      </w:tr>
    </w:tbl>
    <w:p w:rsidR="00533167" w:rsidRPr="009D495B" w:rsidRDefault="00533167" w:rsidP="00533167">
      <w:pPr>
        <w:autoSpaceDE w:val="0"/>
        <w:autoSpaceDN w:val="0"/>
        <w:rPr>
          <w:rFonts w:ascii="Arial" w:hAnsi="Arial" w:cs="Arial"/>
          <w:sz w:val="16"/>
          <w:szCs w:val="16"/>
        </w:rPr>
      </w:pPr>
    </w:p>
    <w:p w:rsidR="00533167" w:rsidRPr="009D495B" w:rsidRDefault="00533167" w:rsidP="00533167">
      <w:pPr>
        <w:autoSpaceDE w:val="0"/>
        <w:autoSpaceDN w:val="0"/>
        <w:rPr>
          <w:rFonts w:ascii="Arial" w:hAnsi="Arial" w:cs="Arial"/>
          <w:sz w:val="16"/>
          <w:szCs w:val="16"/>
        </w:rPr>
      </w:pPr>
    </w:p>
    <w:p w:rsidR="00533167" w:rsidRPr="009D495B" w:rsidRDefault="00533167" w:rsidP="00533167">
      <w:pPr>
        <w:pStyle w:val="ConsNonformat"/>
        <w:widowControl/>
        <w:tabs>
          <w:tab w:val="left" w:pos="401"/>
        </w:tabs>
        <w:spacing w:line="180" w:lineRule="exact"/>
        <w:ind w:right="142"/>
        <w:rPr>
          <w:rFonts w:ascii="Arial" w:hAnsi="Arial" w:cs="Arial"/>
          <w:sz w:val="16"/>
          <w:szCs w:val="16"/>
        </w:rPr>
      </w:pPr>
      <w:r w:rsidRPr="009D495B">
        <w:rPr>
          <w:rFonts w:ascii="Arial" w:hAnsi="Arial" w:cs="Arial"/>
          <w:sz w:val="16"/>
          <w:szCs w:val="16"/>
        </w:rPr>
        <w:t xml:space="preserve">Начальник управления труда и социальной защиты населения </w:t>
      </w:r>
    </w:p>
    <w:p w:rsidR="00533167" w:rsidRPr="009D495B" w:rsidRDefault="00533167" w:rsidP="00533167">
      <w:pPr>
        <w:pStyle w:val="ConsNonformat"/>
        <w:widowControl/>
        <w:tabs>
          <w:tab w:val="left" w:pos="401"/>
        </w:tabs>
        <w:spacing w:line="180" w:lineRule="exact"/>
        <w:ind w:right="142"/>
        <w:rPr>
          <w:rFonts w:ascii="Arial" w:hAnsi="Arial" w:cs="Arial"/>
          <w:sz w:val="16"/>
          <w:szCs w:val="16"/>
        </w:rPr>
      </w:pPr>
      <w:r w:rsidRPr="009D495B">
        <w:rPr>
          <w:rFonts w:ascii="Arial" w:hAnsi="Arial" w:cs="Arial"/>
          <w:sz w:val="16"/>
          <w:szCs w:val="16"/>
        </w:rPr>
        <w:t xml:space="preserve">администрации Благодарненского городского округа </w:t>
      </w:r>
    </w:p>
    <w:p w:rsidR="0030201E" w:rsidRDefault="00533167" w:rsidP="00E46018">
      <w:pPr>
        <w:pStyle w:val="ConsNonformat"/>
        <w:widowControl/>
        <w:tabs>
          <w:tab w:val="left" w:pos="401"/>
        </w:tabs>
        <w:spacing w:line="180" w:lineRule="exact"/>
        <w:ind w:right="142"/>
        <w:rPr>
          <w:rFonts w:ascii="Times New Roman" w:hAnsi="Times New Roman" w:cs="Times New Roman"/>
          <w:sz w:val="28"/>
        </w:rPr>
      </w:pPr>
      <w:r w:rsidRPr="009D495B">
        <w:rPr>
          <w:rFonts w:ascii="Arial" w:hAnsi="Arial" w:cs="Arial"/>
          <w:sz w:val="16"/>
          <w:szCs w:val="16"/>
        </w:rPr>
        <w:t xml:space="preserve">Ставропольского края                                                                                       </w:t>
      </w:r>
      <w:r>
        <w:rPr>
          <w:rFonts w:ascii="Arial" w:hAnsi="Arial" w:cs="Arial"/>
          <w:sz w:val="16"/>
          <w:szCs w:val="16"/>
        </w:rPr>
        <w:t xml:space="preserve">                                                                      </w:t>
      </w:r>
      <w:r w:rsidRPr="009D495B">
        <w:rPr>
          <w:rFonts w:ascii="Arial" w:hAnsi="Arial" w:cs="Arial"/>
          <w:sz w:val="16"/>
          <w:szCs w:val="16"/>
        </w:rPr>
        <w:t xml:space="preserve">  Л.И. Лясковская</w:t>
      </w:r>
    </w:p>
    <w:p w:rsidR="00E46018" w:rsidRDefault="00E46018" w:rsidP="00E46018">
      <w:pPr>
        <w:pStyle w:val="ConsNonformat"/>
        <w:widowControl/>
        <w:tabs>
          <w:tab w:val="left" w:pos="401"/>
        </w:tabs>
        <w:spacing w:line="180" w:lineRule="exact"/>
        <w:ind w:right="142"/>
        <w:rPr>
          <w:rFonts w:ascii="Times New Roman" w:hAnsi="Times New Roman" w:cs="Times New Roman"/>
          <w:sz w:val="28"/>
        </w:rPr>
      </w:pPr>
    </w:p>
    <w:p w:rsidR="00E46018" w:rsidRDefault="00E46018" w:rsidP="00E46018">
      <w:pPr>
        <w:pStyle w:val="ConsNonformat"/>
        <w:widowControl/>
        <w:tabs>
          <w:tab w:val="left" w:pos="401"/>
        </w:tabs>
        <w:spacing w:line="180" w:lineRule="exact"/>
        <w:ind w:right="142"/>
        <w:rPr>
          <w:rFonts w:ascii="Times New Roman" w:hAnsi="Times New Roman" w:cs="Times New Roman"/>
          <w:sz w:val="28"/>
        </w:rPr>
      </w:pPr>
    </w:p>
    <w:p w:rsidR="00E46018" w:rsidRDefault="00E46018" w:rsidP="00E46018">
      <w:pPr>
        <w:pStyle w:val="ConsNonformat"/>
        <w:widowControl/>
        <w:tabs>
          <w:tab w:val="left" w:pos="401"/>
        </w:tabs>
        <w:spacing w:line="180" w:lineRule="exact"/>
        <w:ind w:right="142"/>
        <w:rPr>
          <w:rFonts w:ascii="Times New Roman" w:hAnsi="Times New Roman" w:cs="Times New Roman"/>
          <w:sz w:val="28"/>
        </w:rPr>
      </w:pPr>
    </w:p>
    <w:p w:rsidR="00E46018" w:rsidRDefault="00E46018" w:rsidP="00E46018">
      <w:pPr>
        <w:pStyle w:val="ConsNonformat"/>
        <w:widowControl/>
        <w:tabs>
          <w:tab w:val="left" w:pos="401"/>
        </w:tabs>
        <w:spacing w:line="180" w:lineRule="exact"/>
        <w:ind w:right="142"/>
        <w:rPr>
          <w:rFonts w:ascii="Arial" w:hAnsi="Arial" w:cs="Arial"/>
          <w:b/>
          <w:sz w:val="16"/>
          <w:szCs w:val="16"/>
        </w:rPr>
        <w:sectPr w:rsidR="00E46018" w:rsidSect="00533167">
          <w:type w:val="continuous"/>
          <w:pgSz w:w="11905" w:h="16838"/>
          <w:pgMar w:top="1134" w:right="706" w:bottom="1134" w:left="993" w:header="720" w:footer="720" w:gutter="0"/>
          <w:cols w:space="851"/>
          <w:noEndnote/>
          <w:titlePg/>
          <w:docGrid w:linePitch="381"/>
        </w:sectPr>
      </w:pPr>
    </w:p>
    <w:p w:rsidR="00E46018" w:rsidRPr="005A4201" w:rsidRDefault="00E46018" w:rsidP="00E46018">
      <w:pPr>
        <w:tabs>
          <w:tab w:val="left" w:pos="7230"/>
        </w:tabs>
        <w:jc w:val="center"/>
        <w:rPr>
          <w:rFonts w:ascii="Arial" w:hAnsi="Arial" w:cs="Arial"/>
          <w:b/>
          <w:sz w:val="16"/>
          <w:szCs w:val="16"/>
        </w:rPr>
      </w:pPr>
      <w:r w:rsidRPr="005A4201">
        <w:rPr>
          <w:rFonts w:ascii="Arial" w:hAnsi="Arial" w:cs="Arial"/>
          <w:b/>
          <w:sz w:val="16"/>
          <w:szCs w:val="16"/>
        </w:rPr>
        <w:lastRenderedPageBreak/>
        <w:t>ПОСТАНОВЛЕНИЕ</w:t>
      </w:r>
    </w:p>
    <w:p w:rsidR="00E46018" w:rsidRDefault="00E46018" w:rsidP="00E46018">
      <w:pPr>
        <w:jc w:val="center"/>
        <w:rPr>
          <w:rFonts w:ascii="Arial" w:hAnsi="Arial" w:cs="Arial"/>
          <w:b/>
          <w:sz w:val="16"/>
          <w:szCs w:val="16"/>
        </w:rPr>
      </w:pPr>
      <w:r w:rsidRPr="005A4201">
        <w:rPr>
          <w:rFonts w:ascii="Arial" w:hAnsi="Arial" w:cs="Arial"/>
          <w:b/>
          <w:sz w:val="16"/>
          <w:szCs w:val="16"/>
        </w:rPr>
        <w:t>АДМИНИСТРАЦИИ БЛАГОДАРНЕНСКОГО ГОРОДСКОГО ОКРУГА  СТАВРОПОЛЬСКОГО КРАЯ</w:t>
      </w:r>
    </w:p>
    <w:p w:rsidR="00E46018" w:rsidRPr="005A4201" w:rsidRDefault="00E46018" w:rsidP="00E46018">
      <w:pPr>
        <w:jc w:val="center"/>
        <w:rPr>
          <w:rFonts w:ascii="Arial" w:hAnsi="Arial" w:cs="Arial"/>
          <w:b/>
          <w:sz w:val="16"/>
          <w:szCs w:val="16"/>
        </w:rPr>
      </w:pPr>
    </w:p>
    <w:tbl>
      <w:tblPr>
        <w:tblW w:w="4966" w:type="dxa"/>
        <w:tblLook w:val="04A0"/>
      </w:tblPr>
      <w:tblGrid>
        <w:gridCol w:w="450"/>
        <w:gridCol w:w="789"/>
        <w:gridCol w:w="1137"/>
        <w:gridCol w:w="1560"/>
        <w:gridCol w:w="452"/>
        <w:gridCol w:w="578"/>
      </w:tblGrid>
      <w:tr w:rsidR="00E46018" w:rsidRPr="005A4201" w:rsidTr="00E46018">
        <w:tc>
          <w:tcPr>
            <w:tcW w:w="450" w:type="dxa"/>
            <w:shd w:val="clear" w:color="auto" w:fill="auto"/>
          </w:tcPr>
          <w:p w:rsidR="00E46018" w:rsidRPr="005A4201" w:rsidRDefault="00E46018" w:rsidP="00E2306F">
            <w:pPr>
              <w:tabs>
                <w:tab w:val="left" w:pos="1862"/>
              </w:tabs>
              <w:jc w:val="center"/>
              <w:rPr>
                <w:rFonts w:ascii="Arial" w:hAnsi="Arial" w:cs="Arial"/>
                <w:sz w:val="16"/>
                <w:szCs w:val="16"/>
              </w:rPr>
            </w:pPr>
            <w:r w:rsidRPr="005A4201">
              <w:rPr>
                <w:rFonts w:ascii="Arial" w:hAnsi="Arial" w:cs="Arial"/>
                <w:sz w:val="16"/>
                <w:szCs w:val="16"/>
              </w:rPr>
              <w:t>14</w:t>
            </w:r>
          </w:p>
        </w:tc>
        <w:tc>
          <w:tcPr>
            <w:tcW w:w="789" w:type="dxa"/>
            <w:shd w:val="clear" w:color="auto" w:fill="auto"/>
          </w:tcPr>
          <w:p w:rsidR="00E46018" w:rsidRPr="005A4201" w:rsidRDefault="00E46018" w:rsidP="00E2306F">
            <w:pPr>
              <w:tabs>
                <w:tab w:val="left" w:pos="1862"/>
              </w:tabs>
              <w:jc w:val="center"/>
              <w:rPr>
                <w:rFonts w:ascii="Arial" w:hAnsi="Arial" w:cs="Arial"/>
                <w:sz w:val="16"/>
                <w:szCs w:val="16"/>
              </w:rPr>
            </w:pPr>
            <w:r w:rsidRPr="005A4201">
              <w:rPr>
                <w:rFonts w:ascii="Arial" w:hAnsi="Arial" w:cs="Arial"/>
                <w:sz w:val="16"/>
                <w:szCs w:val="16"/>
                <w:lang w:eastAsia="en-US"/>
              </w:rPr>
              <w:t xml:space="preserve">марта </w:t>
            </w:r>
          </w:p>
        </w:tc>
        <w:tc>
          <w:tcPr>
            <w:tcW w:w="1137" w:type="dxa"/>
            <w:shd w:val="clear" w:color="auto" w:fill="auto"/>
          </w:tcPr>
          <w:p w:rsidR="00E46018" w:rsidRPr="005A4201" w:rsidRDefault="00E46018" w:rsidP="00E2306F">
            <w:pPr>
              <w:tabs>
                <w:tab w:val="left" w:pos="1862"/>
              </w:tabs>
              <w:jc w:val="center"/>
              <w:rPr>
                <w:rFonts w:ascii="Arial" w:hAnsi="Arial" w:cs="Arial"/>
                <w:sz w:val="16"/>
                <w:szCs w:val="16"/>
              </w:rPr>
            </w:pPr>
            <w:r w:rsidRPr="005A4201">
              <w:rPr>
                <w:rFonts w:ascii="Arial" w:hAnsi="Arial" w:cs="Arial"/>
                <w:sz w:val="16"/>
                <w:szCs w:val="16"/>
                <w:lang w:eastAsia="en-US"/>
              </w:rPr>
              <w:t>2019  года</w:t>
            </w:r>
          </w:p>
        </w:tc>
        <w:tc>
          <w:tcPr>
            <w:tcW w:w="1560" w:type="dxa"/>
            <w:shd w:val="clear" w:color="auto" w:fill="auto"/>
          </w:tcPr>
          <w:p w:rsidR="00E46018" w:rsidRPr="005A4201" w:rsidRDefault="00E46018" w:rsidP="00E2306F">
            <w:pPr>
              <w:tabs>
                <w:tab w:val="left" w:pos="1862"/>
              </w:tabs>
              <w:jc w:val="center"/>
              <w:rPr>
                <w:rFonts w:ascii="Arial" w:hAnsi="Arial" w:cs="Arial"/>
                <w:sz w:val="16"/>
                <w:szCs w:val="16"/>
              </w:rPr>
            </w:pPr>
            <w:r w:rsidRPr="005A4201">
              <w:rPr>
                <w:rFonts w:ascii="Arial" w:hAnsi="Arial" w:cs="Arial"/>
                <w:sz w:val="16"/>
                <w:szCs w:val="16"/>
                <w:lang w:eastAsia="en-US"/>
              </w:rPr>
              <w:t>г. Благодарный</w:t>
            </w:r>
          </w:p>
        </w:tc>
        <w:tc>
          <w:tcPr>
            <w:tcW w:w="452" w:type="dxa"/>
            <w:shd w:val="clear" w:color="auto" w:fill="auto"/>
          </w:tcPr>
          <w:p w:rsidR="00E46018" w:rsidRPr="005A4201" w:rsidRDefault="00E46018" w:rsidP="00E2306F">
            <w:pPr>
              <w:tabs>
                <w:tab w:val="left" w:pos="1862"/>
              </w:tabs>
              <w:jc w:val="center"/>
              <w:rPr>
                <w:rFonts w:ascii="Arial" w:hAnsi="Arial" w:cs="Arial"/>
                <w:sz w:val="16"/>
                <w:szCs w:val="16"/>
              </w:rPr>
            </w:pPr>
            <w:r w:rsidRPr="005A4201">
              <w:rPr>
                <w:rFonts w:ascii="Arial" w:hAnsi="Arial" w:cs="Arial"/>
                <w:sz w:val="16"/>
                <w:szCs w:val="16"/>
                <w:lang w:eastAsia="en-US"/>
              </w:rPr>
              <w:t>№</w:t>
            </w:r>
          </w:p>
        </w:tc>
        <w:tc>
          <w:tcPr>
            <w:tcW w:w="578" w:type="dxa"/>
            <w:shd w:val="clear" w:color="auto" w:fill="auto"/>
          </w:tcPr>
          <w:p w:rsidR="00E46018" w:rsidRPr="005A4201" w:rsidRDefault="00E46018" w:rsidP="00E2306F">
            <w:pPr>
              <w:tabs>
                <w:tab w:val="left" w:pos="1862"/>
              </w:tabs>
              <w:rPr>
                <w:rFonts w:ascii="Arial" w:hAnsi="Arial" w:cs="Arial"/>
                <w:sz w:val="16"/>
                <w:szCs w:val="16"/>
              </w:rPr>
            </w:pPr>
            <w:r w:rsidRPr="005A4201">
              <w:rPr>
                <w:rFonts w:ascii="Arial" w:hAnsi="Arial" w:cs="Arial"/>
                <w:sz w:val="16"/>
                <w:szCs w:val="16"/>
              </w:rPr>
              <w:t>512</w:t>
            </w:r>
          </w:p>
        </w:tc>
      </w:tr>
    </w:tbl>
    <w:p w:rsidR="00E46018" w:rsidRPr="005A4201" w:rsidRDefault="00E46018" w:rsidP="00E46018">
      <w:pPr>
        <w:ind w:firstLine="360"/>
        <w:jc w:val="center"/>
        <w:rPr>
          <w:rFonts w:ascii="Arial" w:hAnsi="Arial" w:cs="Arial"/>
          <w:b/>
          <w:kern w:val="2"/>
          <w:sz w:val="16"/>
          <w:szCs w:val="16"/>
          <w:lang w:eastAsia="ar-SA"/>
        </w:rPr>
      </w:pPr>
    </w:p>
    <w:p w:rsidR="00E46018" w:rsidRPr="005A4201" w:rsidRDefault="00E46018" w:rsidP="00E46018">
      <w:pPr>
        <w:ind w:firstLine="360"/>
        <w:jc w:val="center"/>
        <w:rPr>
          <w:rFonts w:ascii="Arial" w:hAnsi="Arial" w:cs="Arial"/>
          <w:b/>
          <w:kern w:val="2"/>
          <w:sz w:val="16"/>
          <w:szCs w:val="16"/>
          <w:lang w:eastAsia="ar-SA"/>
        </w:rPr>
      </w:pPr>
    </w:p>
    <w:p w:rsidR="00E46018" w:rsidRPr="005A4201" w:rsidRDefault="00E46018" w:rsidP="00E46018">
      <w:pPr>
        <w:ind w:firstLine="360"/>
        <w:jc w:val="center"/>
        <w:rPr>
          <w:rFonts w:ascii="Arial" w:hAnsi="Arial" w:cs="Arial"/>
          <w:b/>
          <w:kern w:val="2"/>
          <w:sz w:val="16"/>
          <w:szCs w:val="16"/>
          <w:lang w:eastAsia="ar-SA"/>
        </w:rPr>
      </w:pPr>
    </w:p>
    <w:p w:rsidR="00E46018" w:rsidRPr="005A4201" w:rsidRDefault="00E46018" w:rsidP="00E46018">
      <w:pPr>
        <w:spacing w:line="240" w:lineRule="exact"/>
        <w:rPr>
          <w:rFonts w:ascii="Arial" w:hAnsi="Arial" w:cs="Arial"/>
          <w:sz w:val="16"/>
          <w:szCs w:val="16"/>
          <w:lang w:eastAsia="ar-SA"/>
        </w:rPr>
      </w:pPr>
    </w:p>
    <w:p w:rsidR="00E46018" w:rsidRPr="005A4201" w:rsidRDefault="00E46018" w:rsidP="00E46018">
      <w:pPr>
        <w:spacing w:line="240" w:lineRule="exact"/>
        <w:jc w:val="both"/>
        <w:rPr>
          <w:rFonts w:ascii="Arial" w:hAnsi="Arial" w:cs="Arial"/>
          <w:sz w:val="16"/>
          <w:szCs w:val="16"/>
        </w:rPr>
      </w:pPr>
      <w:r w:rsidRPr="005A4201">
        <w:rPr>
          <w:rFonts w:ascii="Arial" w:hAnsi="Arial" w:cs="Arial"/>
          <w:sz w:val="16"/>
          <w:szCs w:val="16"/>
        </w:rPr>
        <w:t xml:space="preserve">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5A4201">
        <w:rPr>
          <w:rFonts w:ascii="Arial" w:hAnsi="Arial" w:cs="Arial"/>
          <w:sz w:val="16"/>
          <w:szCs w:val="16"/>
          <w:lang w:eastAsia="zh-CN"/>
        </w:rPr>
        <w:t xml:space="preserve">«Оказание государственной социальной помощи </w:t>
      </w:r>
      <w:r w:rsidRPr="005A4201">
        <w:rPr>
          <w:rFonts w:ascii="Arial" w:hAnsi="Arial" w:cs="Arial"/>
          <w:sz w:val="16"/>
          <w:szCs w:val="16"/>
          <w:lang w:eastAsia="zh-CN"/>
        </w:rPr>
        <w:lastRenderedPageBreak/>
        <w:t>малоимущим семьям и малоимущим одиноко проживающим гражданам»</w:t>
      </w:r>
      <w:r w:rsidRPr="005A4201">
        <w:rPr>
          <w:rFonts w:ascii="Arial" w:hAnsi="Arial" w:cs="Arial"/>
          <w:sz w:val="16"/>
          <w:szCs w:val="16"/>
        </w:rPr>
        <w:t>, утвержденный постановлением администрации Благодарненского городского округа Ставропольского края от 18 июня 2018 года № 686</w:t>
      </w:r>
    </w:p>
    <w:p w:rsidR="00E46018" w:rsidRPr="005A4201" w:rsidRDefault="00E46018" w:rsidP="00E46018">
      <w:pPr>
        <w:spacing w:line="240" w:lineRule="exact"/>
        <w:jc w:val="both"/>
        <w:rPr>
          <w:rFonts w:ascii="Arial" w:hAnsi="Arial" w:cs="Arial"/>
          <w:sz w:val="16"/>
          <w:szCs w:val="16"/>
        </w:rPr>
      </w:pPr>
    </w:p>
    <w:p w:rsidR="00E46018" w:rsidRPr="005A4201" w:rsidRDefault="00E46018" w:rsidP="00E46018">
      <w:pPr>
        <w:ind w:firstLine="142"/>
        <w:jc w:val="both"/>
        <w:rPr>
          <w:rFonts w:ascii="Arial" w:hAnsi="Arial" w:cs="Arial"/>
          <w:sz w:val="16"/>
          <w:szCs w:val="16"/>
          <w:lang w:eastAsia="ar-SA"/>
        </w:rPr>
      </w:pPr>
      <w:r w:rsidRPr="005A4201">
        <w:rPr>
          <w:rFonts w:ascii="Arial" w:hAnsi="Arial" w:cs="Arial"/>
          <w:sz w:val="16"/>
          <w:szCs w:val="16"/>
          <w:lang w:eastAsia="ar-SA"/>
        </w:rPr>
        <w:t>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w:t>
      </w:r>
      <w:r w:rsidRPr="005A4201">
        <w:rPr>
          <w:rFonts w:ascii="Arial" w:hAnsi="Arial" w:cs="Arial"/>
          <w:sz w:val="16"/>
          <w:szCs w:val="16"/>
        </w:rPr>
        <w:t>,</w:t>
      </w:r>
      <w:r w:rsidRPr="005A4201">
        <w:rPr>
          <w:rFonts w:ascii="Arial" w:hAnsi="Arial" w:cs="Arial"/>
          <w:sz w:val="16"/>
          <w:szCs w:val="16"/>
          <w:lang w:eastAsia="ar-SA"/>
        </w:rPr>
        <w:t xml:space="preserve"> администрация Благодарненского городского округа Ставропольского края </w:t>
      </w:r>
    </w:p>
    <w:p w:rsidR="00E46018" w:rsidRPr="005A4201" w:rsidRDefault="00E46018" w:rsidP="00E46018">
      <w:pPr>
        <w:ind w:left="851"/>
        <w:rPr>
          <w:rFonts w:ascii="Arial" w:hAnsi="Arial" w:cs="Arial"/>
          <w:sz w:val="16"/>
          <w:szCs w:val="16"/>
          <w:lang w:eastAsia="ar-SA"/>
        </w:rPr>
      </w:pPr>
    </w:p>
    <w:p w:rsidR="00E46018" w:rsidRPr="005A4201" w:rsidRDefault="00E46018" w:rsidP="00E46018">
      <w:pPr>
        <w:rPr>
          <w:rFonts w:ascii="Arial" w:hAnsi="Arial" w:cs="Arial"/>
          <w:sz w:val="16"/>
          <w:szCs w:val="16"/>
          <w:lang w:eastAsia="ar-SA"/>
        </w:rPr>
      </w:pPr>
      <w:r w:rsidRPr="005A4201">
        <w:rPr>
          <w:rFonts w:ascii="Arial" w:hAnsi="Arial" w:cs="Arial"/>
          <w:sz w:val="16"/>
          <w:szCs w:val="16"/>
          <w:lang w:eastAsia="ar-SA"/>
        </w:rPr>
        <w:t>ПОСТАНОВЛЯЕТ:</w:t>
      </w:r>
    </w:p>
    <w:p w:rsidR="00E46018" w:rsidRPr="005A4201" w:rsidRDefault="00E46018" w:rsidP="00E46018">
      <w:pPr>
        <w:ind w:left="851"/>
        <w:rPr>
          <w:rFonts w:ascii="Arial" w:hAnsi="Arial" w:cs="Arial"/>
          <w:sz w:val="16"/>
          <w:szCs w:val="16"/>
          <w:lang w:eastAsia="ar-SA"/>
        </w:rPr>
      </w:pPr>
    </w:p>
    <w:p w:rsidR="00E46018" w:rsidRPr="00E46018" w:rsidRDefault="00E46018" w:rsidP="00E46018">
      <w:pPr>
        <w:pStyle w:val="aff2"/>
        <w:numPr>
          <w:ilvl w:val="0"/>
          <w:numId w:val="13"/>
        </w:numPr>
        <w:ind w:left="0" w:firstLine="142"/>
        <w:jc w:val="both"/>
        <w:rPr>
          <w:rFonts w:ascii="Arial" w:hAnsi="Arial" w:cs="Arial"/>
          <w:sz w:val="16"/>
          <w:szCs w:val="16"/>
          <w:lang w:eastAsia="ar-SA"/>
        </w:rPr>
      </w:pPr>
      <w:r w:rsidRPr="00E46018">
        <w:rPr>
          <w:rFonts w:ascii="Arial" w:hAnsi="Arial" w:cs="Arial"/>
          <w:sz w:val="16"/>
          <w:szCs w:val="16"/>
        </w:rPr>
        <w:t xml:space="preserve">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E46018">
        <w:rPr>
          <w:rFonts w:ascii="Arial" w:hAnsi="Arial" w:cs="Arial"/>
          <w:sz w:val="16"/>
          <w:szCs w:val="16"/>
          <w:lang w:eastAsia="zh-CN"/>
        </w:rPr>
        <w:t>«Оказание государственной социальной помощи малоимущим семьям и малоимущим одиноко проживающим гражданам»</w:t>
      </w:r>
      <w:r w:rsidRPr="00E46018">
        <w:rPr>
          <w:rFonts w:ascii="Arial" w:hAnsi="Arial" w:cs="Arial"/>
          <w:sz w:val="16"/>
          <w:szCs w:val="16"/>
        </w:rPr>
        <w:t xml:space="preserve">, утвержденный постановлением администрации Благодарненского городского округа Ставропольского края от 18 июня 2018 года № 686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E46018">
        <w:rPr>
          <w:rFonts w:ascii="Arial" w:hAnsi="Arial" w:cs="Arial"/>
          <w:sz w:val="16"/>
          <w:szCs w:val="16"/>
          <w:lang w:eastAsia="zh-CN"/>
        </w:rPr>
        <w:t>«Оказание государственной социальной помощи малоимущим семьям и малоимущим одиноко проживающим гражданам».</w:t>
      </w:r>
    </w:p>
    <w:p w:rsidR="00E46018" w:rsidRPr="005A4201" w:rsidRDefault="00E46018" w:rsidP="00E46018">
      <w:pPr>
        <w:ind w:firstLine="142"/>
        <w:jc w:val="both"/>
        <w:rPr>
          <w:rFonts w:ascii="Arial" w:hAnsi="Arial" w:cs="Arial"/>
          <w:sz w:val="16"/>
          <w:szCs w:val="16"/>
          <w:lang w:eastAsia="ar-SA"/>
        </w:rPr>
      </w:pPr>
      <w:r w:rsidRPr="005A4201">
        <w:rPr>
          <w:rFonts w:ascii="Arial" w:hAnsi="Arial" w:cs="Arial"/>
          <w:sz w:val="16"/>
          <w:szCs w:val="16"/>
          <w:lang w:eastAsia="ar-SA"/>
        </w:rPr>
        <w:t>2.</w:t>
      </w:r>
      <w:r w:rsidRPr="005A4201">
        <w:rPr>
          <w:rFonts w:ascii="Arial" w:hAnsi="Arial" w:cs="Arial"/>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E46018" w:rsidRPr="005A4201" w:rsidRDefault="00E46018" w:rsidP="00E46018">
      <w:pPr>
        <w:ind w:firstLine="142"/>
        <w:jc w:val="both"/>
        <w:rPr>
          <w:rFonts w:ascii="Arial" w:hAnsi="Arial" w:cs="Arial"/>
          <w:sz w:val="16"/>
          <w:szCs w:val="16"/>
          <w:lang w:eastAsia="ar-SA"/>
        </w:rPr>
      </w:pPr>
      <w:r w:rsidRPr="005A4201">
        <w:rPr>
          <w:rFonts w:ascii="Arial" w:hAnsi="Arial" w:cs="Arial"/>
          <w:sz w:val="16"/>
          <w:szCs w:val="16"/>
          <w:lang w:eastAsia="ar-SA"/>
        </w:rPr>
        <w:t>3.</w:t>
      </w:r>
      <w:r w:rsidRPr="005A4201">
        <w:rPr>
          <w:rFonts w:ascii="Arial" w:hAnsi="Arial" w:cs="Arial"/>
          <w:sz w:val="16"/>
          <w:szCs w:val="16"/>
          <w:lang w:eastAsia="ar-SA"/>
        </w:rPr>
        <w:tab/>
        <w:t>Настоящее постановление вступает в силу на следующий день после дня его официального опубликования.</w:t>
      </w:r>
    </w:p>
    <w:p w:rsidR="00E46018" w:rsidRPr="005A4201" w:rsidRDefault="00E46018" w:rsidP="00E46018">
      <w:pPr>
        <w:ind w:firstLine="142"/>
        <w:jc w:val="both"/>
        <w:rPr>
          <w:rFonts w:ascii="Arial" w:hAnsi="Arial" w:cs="Arial"/>
          <w:sz w:val="16"/>
          <w:szCs w:val="16"/>
          <w:lang w:eastAsia="ar-SA"/>
        </w:rPr>
      </w:pPr>
    </w:p>
    <w:p w:rsidR="00E46018" w:rsidRPr="005A4201" w:rsidRDefault="00E46018" w:rsidP="00E46018">
      <w:pPr>
        <w:spacing w:line="240" w:lineRule="exact"/>
        <w:jc w:val="right"/>
        <w:rPr>
          <w:rFonts w:ascii="Arial" w:hAnsi="Arial" w:cs="Arial"/>
          <w:sz w:val="16"/>
          <w:szCs w:val="16"/>
          <w:lang w:eastAsia="ar-SA"/>
        </w:rPr>
      </w:pPr>
    </w:p>
    <w:tbl>
      <w:tblPr>
        <w:tblW w:w="0" w:type="auto"/>
        <w:tblLook w:val="01E0"/>
      </w:tblPr>
      <w:tblGrid>
        <w:gridCol w:w="3532"/>
        <w:gridCol w:w="1361"/>
      </w:tblGrid>
      <w:tr w:rsidR="00627289" w:rsidRPr="009D495B" w:rsidTr="00E2306F">
        <w:trPr>
          <w:trHeight w:val="708"/>
        </w:trPr>
        <w:tc>
          <w:tcPr>
            <w:tcW w:w="7196" w:type="dxa"/>
            <w:hideMark/>
          </w:tcPr>
          <w:p w:rsidR="00627289" w:rsidRPr="009D495B" w:rsidRDefault="00627289" w:rsidP="00E2306F">
            <w:pPr>
              <w:spacing w:line="180" w:lineRule="exact"/>
              <w:rPr>
                <w:rFonts w:ascii="Arial" w:hAnsi="Arial" w:cs="Arial"/>
                <w:sz w:val="16"/>
                <w:szCs w:val="16"/>
              </w:rPr>
            </w:pPr>
            <w:r w:rsidRPr="009D495B">
              <w:rPr>
                <w:rFonts w:ascii="Arial" w:hAnsi="Arial" w:cs="Arial"/>
                <w:sz w:val="16"/>
                <w:szCs w:val="16"/>
              </w:rPr>
              <w:t>Глава</w:t>
            </w:r>
          </w:p>
          <w:p w:rsidR="00627289" w:rsidRPr="009D495B" w:rsidRDefault="00627289" w:rsidP="00E2306F">
            <w:pPr>
              <w:spacing w:line="180" w:lineRule="exact"/>
              <w:jc w:val="both"/>
              <w:rPr>
                <w:rFonts w:ascii="Arial" w:hAnsi="Arial" w:cs="Arial"/>
                <w:sz w:val="16"/>
                <w:szCs w:val="16"/>
              </w:rPr>
            </w:pPr>
            <w:r w:rsidRPr="009D495B">
              <w:rPr>
                <w:rFonts w:ascii="Arial" w:hAnsi="Arial" w:cs="Arial"/>
                <w:sz w:val="16"/>
                <w:szCs w:val="16"/>
              </w:rPr>
              <w:t>Благодарненского городского округа</w:t>
            </w:r>
          </w:p>
          <w:p w:rsidR="00627289" w:rsidRPr="009D495B" w:rsidRDefault="00627289" w:rsidP="00E2306F">
            <w:pPr>
              <w:shd w:val="clear" w:color="auto" w:fill="FFFFFF"/>
              <w:spacing w:line="180" w:lineRule="exact"/>
              <w:jc w:val="both"/>
              <w:rPr>
                <w:rFonts w:ascii="Arial" w:eastAsia="Calibri" w:hAnsi="Arial" w:cs="Arial"/>
                <w:spacing w:val="-1"/>
                <w:sz w:val="16"/>
                <w:szCs w:val="16"/>
                <w:lang w:eastAsia="en-US"/>
              </w:rPr>
            </w:pPr>
            <w:r w:rsidRPr="009D495B">
              <w:rPr>
                <w:rFonts w:ascii="Arial" w:eastAsia="Calibri" w:hAnsi="Arial" w:cs="Arial"/>
                <w:sz w:val="16"/>
                <w:szCs w:val="16"/>
                <w:lang w:eastAsia="en-US"/>
              </w:rPr>
              <w:t xml:space="preserve">Ставропольского края                                                                </w:t>
            </w:r>
          </w:p>
        </w:tc>
        <w:tc>
          <w:tcPr>
            <w:tcW w:w="2374" w:type="dxa"/>
          </w:tcPr>
          <w:p w:rsidR="00627289" w:rsidRPr="009D495B" w:rsidRDefault="00627289" w:rsidP="00E2306F">
            <w:pPr>
              <w:suppressAutoHyphens/>
              <w:spacing w:line="180" w:lineRule="exact"/>
              <w:jc w:val="both"/>
              <w:rPr>
                <w:rFonts w:ascii="Arial" w:eastAsia="Calibri" w:hAnsi="Arial" w:cs="Arial"/>
                <w:sz w:val="16"/>
                <w:szCs w:val="16"/>
                <w:lang w:eastAsia="en-US"/>
              </w:rPr>
            </w:pPr>
          </w:p>
          <w:p w:rsidR="00627289" w:rsidRPr="009D495B" w:rsidRDefault="00627289" w:rsidP="00E2306F">
            <w:pPr>
              <w:suppressAutoHyphens/>
              <w:spacing w:line="180" w:lineRule="exact"/>
              <w:jc w:val="both"/>
              <w:rPr>
                <w:rFonts w:ascii="Arial" w:eastAsia="Calibri" w:hAnsi="Arial" w:cs="Arial"/>
                <w:sz w:val="16"/>
                <w:szCs w:val="16"/>
                <w:lang w:eastAsia="en-US"/>
              </w:rPr>
            </w:pPr>
          </w:p>
          <w:p w:rsidR="00627289" w:rsidRPr="009D495B" w:rsidRDefault="00627289" w:rsidP="00E2306F">
            <w:pPr>
              <w:suppressAutoHyphens/>
              <w:spacing w:line="180" w:lineRule="exact"/>
              <w:jc w:val="right"/>
              <w:rPr>
                <w:rFonts w:ascii="Arial" w:eastAsia="Calibri" w:hAnsi="Arial" w:cs="Arial"/>
                <w:sz w:val="16"/>
                <w:szCs w:val="16"/>
                <w:lang w:eastAsia="en-US"/>
              </w:rPr>
            </w:pPr>
            <w:r w:rsidRPr="009D495B">
              <w:rPr>
                <w:rFonts w:ascii="Arial" w:eastAsia="Calibri" w:hAnsi="Arial" w:cs="Arial"/>
                <w:sz w:val="16"/>
                <w:szCs w:val="16"/>
                <w:lang w:eastAsia="en-US"/>
              </w:rPr>
              <w:t>А.И. Теньков</w:t>
            </w:r>
          </w:p>
        </w:tc>
      </w:tr>
    </w:tbl>
    <w:p w:rsidR="00157539" w:rsidRDefault="00157539" w:rsidP="00533167">
      <w:pPr>
        <w:tabs>
          <w:tab w:val="left" w:pos="7230"/>
        </w:tabs>
        <w:spacing w:line="180" w:lineRule="exact"/>
        <w:ind w:firstLine="142"/>
        <w:jc w:val="center"/>
        <w:rPr>
          <w:rFonts w:ascii="Arial" w:hAnsi="Arial" w:cs="Arial"/>
          <w:b/>
          <w:sz w:val="16"/>
          <w:szCs w:val="16"/>
        </w:rPr>
      </w:pPr>
    </w:p>
    <w:p w:rsidR="00157539" w:rsidRDefault="00157539" w:rsidP="00413E0C">
      <w:pPr>
        <w:tabs>
          <w:tab w:val="left" w:pos="7230"/>
        </w:tabs>
        <w:ind w:firstLine="142"/>
        <w:jc w:val="center"/>
        <w:rPr>
          <w:rFonts w:ascii="Arial" w:hAnsi="Arial" w:cs="Arial"/>
          <w:b/>
          <w:sz w:val="16"/>
          <w:szCs w:val="16"/>
        </w:rPr>
      </w:pPr>
    </w:p>
    <w:tbl>
      <w:tblPr>
        <w:tblW w:w="4786" w:type="dxa"/>
        <w:tblLayout w:type="fixed"/>
        <w:tblLook w:val="01E0"/>
      </w:tblPr>
      <w:tblGrid>
        <w:gridCol w:w="1809"/>
        <w:gridCol w:w="2977"/>
      </w:tblGrid>
      <w:tr w:rsidR="00CF60D0" w:rsidRPr="005A4201" w:rsidTr="00CF60D0">
        <w:tc>
          <w:tcPr>
            <w:tcW w:w="1809" w:type="dxa"/>
            <w:shd w:val="clear" w:color="auto" w:fill="auto"/>
          </w:tcPr>
          <w:p w:rsidR="00CF60D0" w:rsidRPr="005A4201" w:rsidRDefault="00CF60D0" w:rsidP="00E2306F">
            <w:pPr>
              <w:rPr>
                <w:rFonts w:ascii="Arial" w:hAnsi="Arial" w:cs="Arial"/>
                <w:kern w:val="2"/>
                <w:sz w:val="16"/>
                <w:szCs w:val="16"/>
              </w:rPr>
            </w:pPr>
          </w:p>
        </w:tc>
        <w:tc>
          <w:tcPr>
            <w:tcW w:w="2977" w:type="dxa"/>
            <w:shd w:val="clear" w:color="auto" w:fill="auto"/>
          </w:tcPr>
          <w:p w:rsidR="00CF60D0" w:rsidRPr="005A4201" w:rsidRDefault="00CF60D0" w:rsidP="00CF60D0">
            <w:pPr>
              <w:widowControl w:val="0"/>
              <w:autoSpaceDE w:val="0"/>
              <w:autoSpaceDN w:val="0"/>
              <w:adjustRightInd w:val="0"/>
              <w:spacing w:line="180" w:lineRule="exact"/>
              <w:jc w:val="center"/>
              <w:rPr>
                <w:rFonts w:ascii="Arial" w:hAnsi="Arial" w:cs="Arial"/>
                <w:sz w:val="16"/>
                <w:szCs w:val="16"/>
              </w:rPr>
            </w:pPr>
            <w:r w:rsidRPr="005A4201">
              <w:rPr>
                <w:rFonts w:ascii="Arial" w:hAnsi="Arial" w:cs="Arial"/>
                <w:sz w:val="16"/>
                <w:szCs w:val="16"/>
              </w:rPr>
              <w:t>УТВЕРЖДЕНЫ</w:t>
            </w:r>
          </w:p>
          <w:p w:rsidR="00CF60D0" w:rsidRPr="005A4201" w:rsidRDefault="00CF60D0" w:rsidP="00CF60D0">
            <w:pPr>
              <w:widowControl w:val="0"/>
              <w:autoSpaceDE w:val="0"/>
              <w:autoSpaceDN w:val="0"/>
              <w:adjustRightInd w:val="0"/>
              <w:spacing w:line="180" w:lineRule="exact"/>
              <w:ind w:firstLine="10"/>
              <w:jc w:val="center"/>
              <w:rPr>
                <w:rFonts w:ascii="Arial" w:hAnsi="Arial" w:cs="Arial"/>
                <w:sz w:val="16"/>
                <w:szCs w:val="16"/>
              </w:rPr>
            </w:pPr>
            <w:r w:rsidRPr="005A4201">
              <w:rPr>
                <w:rFonts w:ascii="Arial" w:hAnsi="Arial" w:cs="Arial"/>
                <w:sz w:val="16"/>
                <w:szCs w:val="16"/>
              </w:rPr>
              <w:t xml:space="preserve">постановлением администрации Благодарненского городского округа Ставропольского края </w:t>
            </w:r>
          </w:p>
          <w:p w:rsidR="00CF60D0" w:rsidRPr="005A4201" w:rsidRDefault="00CF60D0" w:rsidP="00CF60D0">
            <w:pPr>
              <w:widowControl w:val="0"/>
              <w:autoSpaceDE w:val="0"/>
              <w:autoSpaceDN w:val="0"/>
              <w:adjustRightInd w:val="0"/>
              <w:spacing w:line="180" w:lineRule="exact"/>
              <w:ind w:firstLine="10"/>
              <w:jc w:val="center"/>
              <w:rPr>
                <w:rFonts w:ascii="Arial" w:hAnsi="Arial" w:cs="Arial"/>
                <w:kern w:val="2"/>
                <w:sz w:val="16"/>
                <w:szCs w:val="16"/>
              </w:rPr>
            </w:pPr>
            <w:r w:rsidRPr="005A4201">
              <w:rPr>
                <w:rFonts w:ascii="Arial" w:hAnsi="Arial" w:cs="Arial"/>
                <w:kern w:val="2"/>
                <w:sz w:val="16"/>
                <w:szCs w:val="16"/>
              </w:rPr>
              <w:t>от 14 марта 2019 года № 512</w:t>
            </w:r>
          </w:p>
        </w:tc>
      </w:tr>
    </w:tbl>
    <w:p w:rsidR="00CF60D0" w:rsidRPr="005A4201" w:rsidRDefault="00CF60D0" w:rsidP="00CF60D0">
      <w:pPr>
        <w:rPr>
          <w:rFonts w:ascii="Arial" w:hAnsi="Arial" w:cs="Arial"/>
          <w:kern w:val="2"/>
          <w:sz w:val="16"/>
          <w:szCs w:val="16"/>
        </w:rPr>
      </w:pPr>
    </w:p>
    <w:p w:rsidR="00CF60D0" w:rsidRPr="005A4201" w:rsidRDefault="00CF60D0" w:rsidP="00CF60D0">
      <w:pPr>
        <w:rPr>
          <w:rFonts w:ascii="Arial" w:hAnsi="Arial" w:cs="Arial"/>
          <w:sz w:val="16"/>
          <w:szCs w:val="16"/>
        </w:rPr>
      </w:pPr>
    </w:p>
    <w:p w:rsidR="00CF60D0" w:rsidRPr="005A4201" w:rsidRDefault="00CF60D0" w:rsidP="00CF60D0">
      <w:pPr>
        <w:jc w:val="center"/>
        <w:rPr>
          <w:rFonts w:ascii="Arial" w:hAnsi="Arial" w:cs="Arial"/>
          <w:sz w:val="16"/>
          <w:szCs w:val="16"/>
        </w:rPr>
      </w:pPr>
      <w:r w:rsidRPr="005A4201">
        <w:rPr>
          <w:rFonts w:ascii="Arial" w:hAnsi="Arial" w:cs="Arial"/>
          <w:sz w:val="16"/>
          <w:szCs w:val="16"/>
        </w:rPr>
        <w:t>ИЗМЕНЕНИЯ,</w:t>
      </w:r>
    </w:p>
    <w:p w:rsidR="00CF60D0" w:rsidRPr="005A4201" w:rsidRDefault="00CF60D0" w:rsidP="00CF60D0">
      <w:pPr>
        <w:pStyle w:val="Standard"/>
        <w:spacing w:line="240" w:lineRule="exact"/>
        <w:jc w:val="both"/>
        <w:rPr>
          <w:rFonts w:ascii="Arial" w:hAnsi="Arial" w:cs="Arial"/>
          <w:kern w:val="0"/>
          <w:sz w:val="16"/>
          <w:szCs w:val="16"/>
          <w:lang w:eastAsia="zh-CN"/>
        </w:rPr>
      </w:pPr>
      <w:r w:rsidRPr="005A4201">
        <w:rPr>
          <w:rFonts w:ascii="Arial" w:hAnsi="Arial" w:cs="Arial"/>
          <w:sz w:val="16"/>
          <w:szCs w:val="16"/>
        </w:rPr>
        <w:t xml:space="preserve">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5A4201">
        <w:rPr>
          <w:rFonts w:ascii="Arial" w:hAnsi="Arial" w:cs="Arial"/>
          <w:kern w:val="0"/>
          <w:sz w:val="16"/>
          <w:szCs w:val="16"/>
          <w:lang w:eastAsia="zh-CN"/>
        </w:rPr>
        <w:t>«Оказание государственной социальной помощи малоимущим семьям и малоимущим одиноко проживающим гражданам»</w:t>
      </w:r>
      <w:r w:rsidRPr="005A4201">
        <w:rPr>
          <w:rFonts w:ascii="Arial" w:hAnsi="Arial" w:cs="Arial"/>
          <w:sz w:val="16"/>
          <w:szCs w:val="16"/>
        </w:rPr>
        <w:t xml:space="preserve">, утвержденный постановлением администрации Благодарненского городского округа Ставропольского края от 18 июня 2018 года № 686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5A4201">
        <w:rPr>
          <w:rFonts w:ascii="Arial" w:hAnsi="Arial" w:cs="Arial"/>
          <w:kern w:val="0"/>
          <w:sz w:val="16"/>
          <w:szCs w:val="16"/>
          <w:lang w:eastAsia="zh-CN"/>
        </w:rPr>
        <w:t>«Оказание государственной социальной помощи малоимущим семьям и малоимущим одиноко проживающим гражданам»</w:t>
      </w:r>
    </w:p>
    <w:p w:rsidR="00CF60D0" w:rsidRPr="005A4201" w:rsidRDefault="00CF60D0" w:rsidP="00CF60D0">
      <w:pPr>
        <w:pStyle w:val="Standard"/>
        <w:spacing w:line="240" w:lineRule="exact"/>
        <w:jc w:val="both"/>
        <w:rPr>
          <w:rFonts w:ascii="Arial" w:hAnsi="Arial" w:cs="Arial"/>
          <w:sz w:val="16"/>
          <w:szCs w:val="16"/>
        </w:rPr>
      </w:pPr>
    </w:p>
    <w:p w:rsidR="00CF60D0" w:rsidRPr="005A4201" w:rsidRDefault="00CF60D0" w:rsidP="00CF60D0">
      <w:pPr>
        <w:pStyle w:val="Standard"/>
        <w:spacing w:line="240" w:lineRule="exact"/>
        <w:jc w:val="both"/>
        <w:rPr>
          <w:rFonts w:ascii="Arial" w:hAnsi="Arial" w:cs="Arial"/>
          <w:sz w:val="16"/>
          <w:szCs w:val="16"/>
        </w:rPr>
      </w:pP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lastRenderedPageBreak/>
        <w:t>1. В заголовке и пункте 1 слова «</w:t>
      </w:r>
      <w:r w:rsidRPr="005A4201">
        <w:rPr>
          <w:rFonts w:ascii="Arial" w:hAnsi="Arial" w:cs="Arial"/>
          <w:sz w:val="16"/>
          <w:szCs w:val="16"/>
          <w:lang w:eastAsia="zh-CN"/>
        </w:rPr>
        <w:t>Оказание государственной социальной помощи малоимущим семьям и малоимущим одиноко проживающим гражданам</w:t>
      </w:r>
      <w:r w:rsidRPr="005A4201">
        <w:rPr>
          <w:rFonts w:ascii="Arial" w:hAnsi="Arial" w:cs="Arial"/>
          <w:sz w:val="16"/>
          <w:szCs w:val="16"/>
        </w:rPr>
        <w:t>» заменить словами «Назначение и выплата государственной социальной помощи населению в Ставропольском крае».</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1.1. В административном регламенте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5A4201">
        <w:rPr>
          <w:rFonts w:ascii="Arial" w:hAnsi="Arial" w:cs="Arial"/>
          <w:sz w:val="16"/>
          <w:szCs w:val="16"/>
          <w:lang w:eastAsia="zh-CN"/>
        </w:rPr>
        <w:t>Оказание государственной социальной помощи малоимущим семьям и малоимущим одиноко проживающим гражданам</w:t>
      </w:r>
      <w:r w:rsidRPr="005A4201">
        <w:rPr>
          <w:rFonts w:ascii="Arial" w:hAnsi="Arial" w:cs="Arial"/>
          <w:sz w:val="16"/>
          <w:szCs w:val="16"/>
        </w:rPr>
        <w:t>», утвержденном постановлением администрации Благодарненского городского округа Ставропольского края от 18 июня 2018 года № 686 «</w:t>
      </w:r>
      <w:r w:rsidRPr="005A4201">
        <w:rPr>
          <w:rFonts w:ascii="Arial" w:hAnsi="Arial" w:cs="Arial"/>
          <w:sz w:val="16"/>
          <w:szCs w:val="16"/>
          <w:lang w:eastAsia="zh-CN"/>
        </w:rPr>
        <w:t>Оказание государственной социальной помощи малоимущим семьям и малоимущим одиноко проживающим гражданам</w:t>
      </w:r>
      <w:r w:rsidRPr="005A4201">
        <w:rPr>
          <w:rFonts w:ascii="Arial" w:hAnsi="Arial" w:cs="Arial"/>
          <w:sz w:val="16"/>
          <w:szCs w:val="16"/>
        </w:rPr>
        <w:t>»:</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1.1.1. В заголовке слова «</w:t>
      </w:r>
      <w:r w:rsidRPr="005A4201">
        <w:rPr>
          <w:rFonts w:ascii="Arial" w:hAnsi="Arial" w:cs="Arial"/>
          <w:sz w:val="16"/>
          <w:szCs w:val="16"/>
          <w:lang w:eastAsia="zh-CN"/>
        </w:rPr>
        <w:t>Оказание государственной социальной помощи малоимущим семьям и малоимущим одиноко проживающим гражданам</w:t>
      </w:r>
      <w:r w:rsidRPr="005A4201">
        <w:rPr>
          <w:rFonts w:ascii="Arial" w:hAnsi="Arial" w:cs="Arial"/>
          <w:sz w:val="16"/>
          <w:szCs w:val="16"/>
        </w:rPr>
        <w:t xml:space="preserve">»    заменить словами «Назначение и выплата государственной социальной помощи населению в Ставропольском крае». </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1.1.2. В абзаце втором пункта 1.1 слова «</w:t>
      </w:r>
      <w:r w:rsidRPr="005A4201">
        <w:rPr>
          <w:rFonts w:ascii="Arial" w:hAnsi="Arial" w:cs="Arial"/>
          <w:sz w:val="16"/>
          <w:szCs w:val="16"/>
          <w:lang w:eastAsia="zh-CN"/>
        </w:rPr>
        <w:t>Оказание государственной социальной помощи малоимущим семьям и малоимущим одиноко проживающим гражданам»</w:t>
      </w:r>
      <w:r w:rsidRPr="005A4201">
        <w:rPr>
          <w:rFonts w:ascii="Arial" w:hAnsi="Arial" w:cs="Arial"/>
          <w:sz w:val="16"/>
          <w:szCs w:val="16"/>
        </w:rPr>
        <w:t xml:space="preserve"> заменить словами «Назначение и выплата государственной социальной помощи населению в Ставропольском крае».</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1.1.3. В абзаце втором пункта 2.1 «о</w:t>
      </w:r>
      <w:r w:rsidRPr="005A4201">
        <w:rPr>
          <w:rFonts w:ascii="Arial" w:hAnsi="Arial" w:cs="Arial"/>
          <w:sz w:val="16"/>
          <w:szCs w:val="16"/>
          <w:lang w:eastAsia="zh-CN"/>
        </w:rPr>
        <w:t>казание государственной социальной помощи малоимущим семьям и малоимущим одиноко проживающим гражданам»</w:t>
      </w:r>
      <w:r w:rsidRPr="005A4201">
        <w:rPr>
          <w:rFonts w:ascii="Arial" w:hAnsi="Arial" w:cs="Arial"/>
          <w:sz w:val="16"/>
          <w:szCs w:val="16"/>
        </w:rPr>
        <w:t xml:space="preserve"> заменить словами «осуществление назначения и выплаты государственной социальной помощи населению в Ставропольском крае».</w:t>
      </w:r>
    </w:p>
    <w:p w:rsidR="00CF60D0" w:rsidRPr="005A4201" w:rsidRDefault="00CF60D0" w:rsidP="00CF60D0">
      <w:pPr>
        <w:pStyle w:val="ConsPlusNormal"/>
        <w:ind w:firstLine="142"/>
        <w:jc w:val="both"/>
        <w:rPr>
          <w:sz w:val="16"/>
          <w:szCs w:val="16"/>
        </w:rPr>
      </w:pPr>
      <w:r w:rsidRPr="005A4201">
        <w:rPr>
          <w:sz w:val="16"/>
          <w:szCs w:val="16"/>
        </w:rPr>
        <w:t>2. В пункте 2.5:</w:t>
      </w:r>
    </w:p>
    <w:p w:rsidR="00CF60D0" w:rsidRPr="005A4201" w:rsidRDefault="00CF60D0" w:rsidP="00CF60D0">
      <w:pPr>
        <w:pStyle w:val="ConsPlusNormal"/>
        <w:ind w:firstLine="142"/>
        <w:jc w:val="both"/>
        <w:rPr>
          <w:sz w:val="16"/>
          <w:szCs w:val="16"/>
        </w:rPr>
      </w:pPr>
      <w:r w:rsidRPr="005A4201">
        <w:rPr>
          <w:sz w:val="16"/>
          <w:szCs w:val="16"/>
        </w:rPr>
        <w:t>2.1. Абзац восьмой изложить в следующей редакции:</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w:t>
      </w:r>
      <w:r w:rsidRPr="005A4201">
        <w:rPr>
          <w:rFonts w:ascii="Arial" w:hAnsi="Arial" w:cs="Arial"/>
          <w:bCs/>
          <w:sz w:val="16"/>
          <w:szCs w:val="16"/>
        </w:rPr>
        <w:t>Федеральным</w:t>
      </w:r>
      <w:r w:rsidRPr="005A4201">
        <w:rPr>
          <w:rFonts w:ascii="Arial" w:hAnsi="Arial" w:cs="Arial"/>
          <w:b/>
          <w:bCs/>
          <w:sz w:val="16"/>
          <w:szCs w:val="16"/>
        </w:rPr>
        <w:t xml:space="preserve"> </w:t>
      </w:r>
      <w:hyperlink r:id="rId33" w:history="1">
        <w:r w:rsidRPr="005A4201">
          <w:rPr>
            <w:rFonts w:ascii="Arial" w:hAnsi="Arial" w:cs="Arial"/>
            <w:sz w:val="16"/>
            <w:szCs w:val="16"/>
          </w:rPr>
          <w:t>законом</w:t>
        </w:r>
      </w:hyperlink>
      <w:r w:rsidRPr="005A4201">
        <w:rPr>
          <w:rFonts w:ascii="Arial" w:hAnsi="Arial" w:cs="Arial"/>
          <w:sz w:val="16"/>
          <w:szCs w:val="16"/>
        </w:rPr>
        <w:t xml:space="preserve"> от 24 октября 1997 года № 134-ФЗ «О прожиточном минимуме в Российской Федерации»</w:t>
      </w:r>
      <w:r w:rsidRPr="005A4201">
        <w:rPr>
          <w:rFonts w:ascii="Arial" w:hAnsi="Arial" w:cs="Arial"/>
          <w:sz w:val="16"/>
          <w:szCs w:val="16"/>
          <w:vertAlign w:val="superscript"/>
        </w:rPr>
        <w:t>6</w:t>
      </w:r>
      <w:r w:rsidRPr="005A4201">
        <w:rPr>
          <w:rFonts w:ascii="Arial" w:hAnsi="Arial" w:cs="Arial"/>
          <w:sz w:val="16"/>
          <w:szCs w:val="16"/>
        </w:rPr>
        <w:t>;».</w:t>
      </w:r>
    </w:p>
    <w:p w:rsidR="00CF60D0" w:rsidRPr="005A4201" w:rsidRDefault="00CF60D0" w:rsidP="00CF60D0">
      <w:pPr>
        <w:pStyle w:val="ConsPlusNormal"/>
        <w:ind w:firstLine="142"/>
        <w:jc w:val="both"/>
        <w:rPr>
          <w:sz w:val="16"/>
          <w:szCs w:val="16"/>
        </w:rPr>
      </w:pPr>
      <w:r w:rsidRPr="005A4201">
        <w:rPr>
          <w:sz w:val="16"/>
          <w:szCs w:val="16"/>
        </w:rPr>
        <w:t>2.1.1. Абзац тринадцатый изложить в следующей редакции:</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w:t>
      </w:r>
      <w:hyperlink r:id="rId34" w:history="1">
        <w:r w:rsidRPr="005A4201">
          <w:rPr>
            <w:rFonts w:ascii="Arial" w:hAnsi="Arial" w:cs="Arial"/>
            <w:sz w:val="16"/>
            <w:szCs w:val="16"/>
          </w:rPr>
          <w:t>постановлением</w:t>
        </w:r>
      </w:hyperlink>
      <w:r w:rsidRPr="005A4201">
        <w:rPr>
          <w:rFonts w:ascii="Arial" w:hAnsi="Arial" w:cs="Arial"/>
          <w:sz w:val="16"/>
          <w:szCs w:val="16"/>
        </w:rPr>
        <w:t xml:space="preserve"> Правительства Российской Федерации от 16 августа 2012 г. № 840 «</w:t>
      </w:r>
      <w:r w:rsidRPr="005A4201">
        <w:rPr>
          <w:rFonts w:ascii="Arial" w:hAnsi="Arial" w:cs="Arial"/>
          <w:bCs/>
          <w:sz w:val="16"/>
          <w:szCs w:val="16"/>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r w:rsidRPr="005A4201">
        <w:rPr>
          <w:rFonts w:ascii="Arial" w:hAnsi="Arial" w:cs="Arial"/>
          <w:bCs/>
          <w:sz w:val="16"/>
          <w:szCs w:val="16"/>
          <w:vertAlign w:val="superscript"/>
        </w:rPr>
        <w:t>11</w:t>
      </w:r>
      <w:r w:rsidRPr="005A4201">
        <w:rPr>
          <w:rFonts w:ascii="Arial" w:hAnsi="Arial" w:cs="Arial"/>
          <w:bCs/>
          <w:sz w:val="16"/>
          <w:szCs w:val="16"/>
        </w:rPr>
        <w:t xml:space="preserve">;». </w:t>
      </w:r>
    </w:p>
    <w:p w:rsidR="00CF60D0" w:rsidRPr="005A4201" w:rsidRDefault="00CF60D0" w:rsidP="00CF60D0">
      <w:pPr>
        <w:widowControl w:val="0"/>
        <w:autoSpaceDE w:val="0"/>
        <w:autoSpaceDN w:val="0"/>
        <w:adjustRightInd w:val="0"/>
        <w:ind w:firstLine="142"/>
        <w:jc w:val="both"/>
        <w:rPr>
          <w:rFonts w:ascii="Arial" w:hAnsi="Arial" w:cs="Arial"/>
          <w:bCs/>
          <w:sz w:val="16"/>
          <w:szCs w:val="16"/>
        </w:rPr>
      </w:pPr>
      <w:r w:rsidRPr="005A4201">
        <w:rPr>
          <w:rFonts w:ascii="Arial" w:hAnsi="Arial" w:cs="Arial"/>
          <w:bCs/>
          <w:sz w:val="16"/>
          <w:szCs w:val="16"/>
        </w:rPr>
        <w:t>2.2. Пункт 2.7 дополнить абзацами следующего содержания:</w:t>
      </w:r>
    </w:p>
    <w:p w:rsidR="00CF60D0" w:rsidRPr="005A4201" w:rsidRDefault="00CF60D0" w:rsidP="00CF60D0">
      <w:pPr>
        <w:autoSpaceDE w:val="0"/>
        <w:autoSpaceDN w:val="0"/>
        <w:adjustRightInd w:val="0"/>
        <w:ind w:firstLine="142"/>
        <w:jc w:val="both"/>
        <w:rPr>
          <w:rFonts w:ascii="Arial" w:hAnsi="Arial" w:cs="Arial"/>
          <w:bCs/>
          <w:sz w:val="16"/>
          <w:szCs w:val="16"/>
        </w:rPr>
      </w:pPr>
      <w:r w:rsidRPr="005A4201">
        <w:rPr>
          <w:rFonts w:ascii="Arial" w:hAnsi="Arial" w:cs="Arial"/>
          <w:bCs/>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CF60D0" w:rsidRPr="005A4201" w:rsidRDefault="00CF60D0" w:rsidP="00CF60D0">
      <w:pPr>
        <w:autoSpaceDE w:val="0"/>
        <w:autoSpaceDN w:val="0"/>
        <w:adjustRightInd w:val="0"/>
        <w:ind w:firstLine="142"/>
        <w:jc w:val="both"/>
        <w:rPr>
          <w:rFonts w:ascii="Arial" w:hAnsi="Arial" w:cs="Arial"/>
          <w:bCs/>
          <w:sz w:val="16"/>
          <w:szCs w:val="16"/>
        </w:rPr>
      </w:pPr>
      <w:r w:rsidRPr="005A4201">
        <w:rPr>
          <w:rFonts w:ascii="Arial" w:hAnsi="Arial" w:cs="Arial"/>
          <w:bCs/>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CF60D0" w:rsidRPr="005A4201" w:rsidRDefault="00CF60D0" w:rsidP="00CF60D0">
      <w:pPr>
        <w:autoSpaceDE w:val="0"/>
        <w:autoSpaceDN w:val="0"/>
        <w:adjustRightInd w:val="0"/>
        <w:ind w:firstLine="142"/>
        <w:jc w:val="both"/>
        <w:rPr>
          <w:rFonts w:ascii="Arial" w:hAnsi="Arial" w:cs="Arial"/>
          <w:bCs/>
          <w:sz w:val="16"/>
          <w:szCs w:val="16"/>
        </w:rPr>
      </w:pPr>
      <w:r w:rsidRPr="005A4201">
        <w:rPr>
          <w:rFonts w:ascii="Arial" w:hAnsi="Arial" w:cs="Arial"/>
          <w:bCs/>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CF60D0" w:rsidRPr="005A4201" w:rsidRDefault="00CF60D0" w:rsidP="00CF60D0">
      <w:pPr>
        <w:autoSpaceDE w:val="0"/>
        <w:autoSpaceDN w:val="0"/>
        <w:adjustRightInd w:val="0"/>
        <w:ind w:firstLine="142"/>
        <w:jc w:val="both"/>
        <w:rPr>
          <w:rFonts w:ascii="Arial" w:hAnsi="Arial" w:cs="Arial"/>
          <w:bCs/>
          <w:sz w:val="16"/>
          <w:szCs w:val="16"/>
        </w:rPr>
      </w:pPr>
      <w:r w:rsidRPr="005A4201">
        <w:rPr>
          <w:rFonts w:ascii="Arial" w:hAnsi="Arial" w:cs="Arial"/>
          <w:bCs/>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CF60D0" w:rsidRPr="005A4201" w:rsidRDefault="00CF60D0" w:rsidP="00CF60D0">
      <w:pPr>
        <w:autoSpaceDE w:val="0"/>
        <w:autoSpaceDN w:val="0"/>
        <w:adjustRightInd w:val="0"/>
        <w:ind w:firstLine="708"/>
        <w:jc w:val="both"/>
        <w:rPr>
          <w:rFonts w:ascii="Arial" w:hAnsi="Arial" w:cs="Arial"/>
          <w:sz w:val="16"/>
          <w:szCs w:val="16"/>
        </w:rPr>
      </w:pPr>
      <w:r w:rsidRPr="005A4201">
        <w:rPr>
          <w:rFonts w:ascii="Arial" w:hAnsi="Arial" w:cs="Arial"/>
          <w:bCs/>
          <w:sz w:val="16"/>
          <w:szCs w:val="16"/>
        </w:rPr>
        <w:t xml:space="preserve">г) выявление документально подтвержденного факта (признаков) ошибочного или противоправного действия </w:t>
      </w:r>
      <w:r w:rsidRPr="005A4201">
        <w:rPr>
          <w:rFonts w:ascii="Arial" w:hAnsi="Arial" w:cs="Arial"/>
          <w:bCs/>
          <w:sz w:val="16"/>
          <w:szCs w:val="16"/>
        </w:rPr>
        <w:lastRenderedPageBreak/>
        <w:t>(бездействия) должностного лица органа соцзащиты, работника МФЦ, работника организации, предусмотренной частью 1.1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F60D0" w:rsidRPr="005A4201" w:rsidRDefault="00CF60D0" w:rsidP="00CF60D0">
      <w:pPr>
        <w:autoSpaceDE w:val="0"/>
        <w:autoSpaceDN w:val="0"/>
        <w:adjustRightInd w:val="0"/>
        <w:ind w:firstLine="142"/>
        <w:jc w:val="both"/>
        <w:rPr>
          <w:rFonts w:ascii="Arial" w:hAnsi="Arial" w:cs="Arial"/>
          <w:bCs/>
          <w:sz w:val="16"/>
          <w:szCs w:val="16"/>
        </w:rPr>
      </w:pPr>
      <w:r w:rsidRPr="005A4201">
        <w:rPr>
          <w:rFonts w:ascii="Arial" w:hAnsi="Arial" w:cs="Arial"/>
          <w:bCs/>
          <w:sz w:val="16"/>
          <w:szCs w:val="16"/>
        </w:rPr>
        <w:t>2.3. Подпункт 2.17.1 дополнить абзацами следующего содержания:</w:t>
      </w:r>
    </w:p>
    <w:p w:rsidR="00CF60D0" w:rsidRPr="005A4201" w:rsidRDefault="00CF60D0" w:rsidP="00CF60D0">
      <w:pPr>
        <w:autoSpaceDE w:val="0"/>
        <w:autoSpaceDN w:val="0"/>
        <w:adjustRightInd w:val="0"/>
        <w:ind w:firstLine="142"/>
        <w:jc w:val="both"/>
        <w:rPr>
          <w:rFonts w:ascii="Arial" w:hAnsi="Arial" w:cs="Arial"/>
          <w:sz w:val="16"/>
          <w:szCs w:val="16"/>
          <w:lang w:eastAsia="en-US"/>
        </w:rPr>
      </w:pPr>
      <w:r w:rsidRPr="005A4201">
        <w:rPr>
          <w:rFonts w:ascii="Arial" w:hAnsi="Arial" w:cs="Arial"/>
          <w:bCs/>
          <w:sz w:val="16"/>
          <w:szCs w:val="16"/>
        </w:rPr>
        <w:t>«</w:t>
      </w:r>
      <w:r w:rsidRPr="005A4201">
        <w:rPr>
          <w:rFonts w:ascii="Arial" w:hAnsi="Arial" w:cs="Arial"/>
          <w:sz w:val="16"/>
          <w:szCs w:val="16"/>
          <w:lang w:eastAsia="en-US"/>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местного самоуправления,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государственных услуг,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CF60D0" w:rsidRPr="005A4201" w:rsidRDefault="00CF60D0" w:rsidP="00CF60D0">
      <w:pPr>
        <w:autoSpaceDE w:val="0"/>
        <w:autoSpaceDN w:val="0"/>
        <w:adjustRightInd w:val="0"/>
        <w:ind w:firstLine="142"/>
        <w:jc w:val="both"/>
        <w:rPr>
          <w:rFonts w:ascii="Arial" w:hAnsi="Arial" w:cs="Arial"/>
          <w:sz w:val="16"/>
          <w:szCs w:val="16"/>
          <w:lang w:eastAsia="en-US"/>
        </w:rPr>
      </w:pPr>
      <w:r w:rsidRPr="005A4201">
        <w:rPr>
          <w:rFonts w:ascii="Arial" w:hAnsi="Arial" w:cs="Arial"/>
          <w:sz w:val="16"/>
          <w:szCs w:val="16"/>
          <w:lang w:eastAsia="en-US"/>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CF60D0" w:rsidRPr="005A4201" w:rsidRDefault="00CF60D0" w:rsidP="00CF60D0">
      <w:pPr>
        <w:pStyle w:val="ConsPlusNormal"/>
        <w:ind w:firstLine="142"/>
        <w:jc w:val="both"/>
        <w:rPr>
          <w:sz w:val="16"/>
          <w:szCs w:val="16"/>
          <w:lang w:eastAsia="en-US"/>
        </w:rPr>
      </w:pPr>
      <w:r w:rsidRPr="005A4201">
        <w:rPr>
          <w:sz w:val="16"/>
          <w:szCs w:val="16"/>
          <w:lang w:eastAsia="en-US"/>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государственных и (или) муниципальных услуг, указанных в комплексном запросе.».</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2.4. В пункте 5.2:</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2.4.1. Абзац четвертый изложить в следующей редакции:</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2.4.2. Дополнить абзацем следующего содержания:</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2.5. Пункт 5.3 изложить в следующей редакции:</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«5.3. Оснований для приостановления рассмотрения жалобы не установлено.</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lastRenderedPageBreak/>
        <w:t>В удовлетворении жалобы орган соцзащиты отказывает в случае, если жалоба признана необоснованной.</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на жалобу не дается ответ о результатах рассмотрения жалобы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В случае если текст жалобы не поддается прочтению, ответ о результатах рассмотрения жалобы не дается, и она не подлежит направлению на рассмотрение в орган соцзащиты и его должностному лицу, о чем в течение семи дней со дня регистрации жалобы сообщается заявителю, если его фамилия и почтовый адрес поддаются прочтению.».</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2.6. Абзацы первый – пятый пункта 5.8 заменить абзацами следующего содержания:</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«5.8. По результатам рассмотрения жалобы органом соцзащиты принимается одно из следующих решений:</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удовлетворяется жалоба, в том числе в форме отмены принятого решения, исправления допущенных органом соцзащиты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отказывается в удовлетворении жалобы.</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При удовлетворении жалобы орган соцзащиты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органом соцзащиты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CF60D0" w:rsidRPr="005A4201" w:rsidRDefault="00CF60D0" w:rsidP="00CF60D0">
      <w:pPr>
        <w:autoSpaceDE w:val="0"/>
        <w:autoSpaceDN w:val="0"/>
        <w:adjustRightInd w:val="0"/>
        <w:ind w:firstLine="142"/>
        <w:jc w:val="both"/>
        <w:rPr>
          <w:rFonts w:ascii="Arial" w:hAnsi="Arial" w:cs="Arial"/>
          <w:sz w:val="16"/>
          <w:szCs w:val="16"/>
        </w:rPr>
      </w:pPr>
      <w:r w:rsidRPr="005A4201">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CF60D0" w:rsidRPr="005A4201" w:rsidRDefault="00CF60D0" w:rsidP="00CF60D0">
      <w:pPr>
        <w:autoSpaceDE w:val="0"/>
        <w:autoSpaceDN w:val="0"/>
        <w:adjustRightInd w:val="0"/>
        <w:ind w:firstLine="142"/>
        <w:jc w:val="both"/>
        <w:rPr>
          <w:rFonts w:ascii="Arial" w:hAnsi="Arial" w:cs="Arial"/>
          <w:sz w:val="16"/>
          <w:szCs w:val="16"/>
        </w:rPr>
      </w:pPr>
    </w:p>
    <w:p w:rsidR="00157539" w:rsidRDefault="00157539" w:rsidP="00413E0C">
      <w:pPr>
        <w:tabs>
          <w:tab w:val="left" w:pos="7230"/>
        </w:tabs>
        <w:ind w:firstLine="142"/>
        <w:jc w:val="center"/>
        <w:rPr>
          <w:rFonts w:ascii="Arial" w:hAnsi="Arial" w:cs="Arial"/>
          <w:b/>
          <w:sz w:val="16"/>
          <w:szCs w:val="16"/>
        </w:rPr>
      </w:pPr>
    </w:p>
    <w:p w:rsidR="00157539" w:rsidRDefault="00157539" w:rsidP="00413E0C">
      <w:pPr>
        <w:tabs>
          <w:tab w:val="left" w:pos="7230"/>
        </w:tabs>
        <w:ind w:firstLine="142"/>
        <w:jc w:val="center"/>
        <w:rPr>
          <w:rFonts w:ascii="Arial" w:hAnsi="Arial" w:cs="Arial"/>
          <w:b/>
          <w:sz w:val="16"/>
          <w:szCs w:val="16"/>
        </w:rPr>
      </w:pPr>
    </w:p>
    <w:p w:rsidR="00A25140" w:rsidRPr="008A0F0D" w:rsidRDefault="00A25140" w:rsidP="00A25140">
      <w:pPr>
        <w:tabs>
          <w:tab w:val="left" w:pos="7230"/>
        </w:tabs>
        <w:jc w:val="center"/>
        <w:rPr>
          <w:rFonts w:ascii="Arial" w:hAnsi="Arial" w:cs="Arial"/>
          <w:b/>
          <w:sz w:val="16"/>
          <w:szCs w:val="16"/>
        </w:rPr>
      </w:pPr>
      <w:r w:rsidRPr="008A0F0D">
        <w:rPr>
          <w:rFonts w:ascii="Arial" w:hAnsi="Arial" w:cs="Arial"/>
          <w:b/>
          <w:sz w:val="16"/>
          <w:szCs w:val="16"/>
        </w:rPr>
        <w:t>ПОСТАНОВЛЕНИЕ</w:t>
      </w:r>
    </w:p>
    <w:p w:rsidR="00A25140" w:rsidRDefault="00A25140" w:rsidP="00A25140">
      <w:pPr>
        <w:jc w:val="center"/>
        <w:rPr>
          <w:rFonts w:ascii="Arial" w:hAnsi="Arial" w:cs="Arial"/>
          <w:b/>
          <w:sz w:val="16"/>
          <w:szCs w:val="16"/>
        </w:rPr>
      </w:pPr>
      <w:r w:rsidRPr="008A0F0D">
        <w:rPr>
          <w:rFonts w:ascii="Arial" w:hAnsi="Arial" w:cs="Arial"/>
          <w:b/>
          <w:sz w:val="16"/>
          <w:szCs w:val="16"/>
        </w:rPr>
        <w:t>АДМИНИСТРАЦИИ БЛАГОДАРНЕНСКОГО ГОРОДСКОГО ОКРУГА  СТАВРОПОЛЬСКОГО КРАЯ</w:t>
      </w:r>
    </w:p>
    <w:p w:rsidR="00A25140" w:rsidRPr="008A0F0D" w:rsidRDefault="00A25140" w:rsidP="00A25140">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A25140" w:rsidRPr="008A0F0D" w:rsidTr="00A25140">
        <w:tc>
          <w:tcPr>
            <w:tcW w:w="450" w:type="dxa"/>
            <w:shd w:val="clear" w:color="auto" w:fill="auto"/>
          </w:tcPr>
          <w:p w:rsidR="00A25140" w:rsidRPr="008A0F0D" w:rsidRDefault="00A25140" w:rsidP="00E2306F">
            <w:pPr>
              <w:tabs>
                <w:tab w:val="left" w:pos="1862"/>
              </w:tabs>
              <w:jc w:val="center"/>
              <w:rPr>
                <w:rFonts w:ascii="Arial" w:hAnsi="Arial" w:cs="Arial"/>
                <w:sz w:val="16"/>
                <w:szCs w:val="16"/>
              </w:rPr>
            </w:pPr>
            <w:r w:rsidRPr="008A0F0D">
              <w:rPr>
                <w:rFonts w:ascii="Arial" w:hAnsi="Arial" w:cs="Arial"/>
                <w:sz w:val="16"/>
                <w:szCs w:val="16"/>
              </w:rPr>
              <w:t>14</w:t>
            </w:r>
          </w:p>
        </w:tc>
        <w:tc>
          <w:tcPr>
            <w:tcW w:w="789" w:type="dxa"/>
            <w:shd w:val="clear" w:color="auto" w:fill="auto"/>
          </w:tcPr>
          <w:p w:rsidR="00A25140" w:rsidRPr="008A0F0D" w:rsidRDefault="00A25140" w:rsidP="00E2306F">
            <w:pPr>
              <w:tabs>
                <w:tab w:val="left" w:pos="1862"/>
              </w:tabs>
              <w:jc w:val="center"/>
              <w:rPr>
                <w:rFonts w:ascii="Arial" w:hAnsi="Arial" w:cs="Arial"/>
                <w:sz w:val="16"/>
                <w:szCs w:val="16"/>
              </w:rPr>
            </w:pPr>
            <w:r w:rsidRPr="008A0F0D">
              <w:rPr>
                <w:rFonts w:ascii="Arial" w:hAnsi="Arial" w:cs="Arial"/>
                <w:sz w:val="16"/>
                <w:szCs w:val="16"/>
                <w:lang w:eastAsia="en-US"/>
              </w:rPr>
              <w:t>марта</w:t>
            </w:r>
          </w:p>
        </w:tc>
        <w:tc>
          <w:tcPr>
            <w:tcW w:w="1137" w:type="dxa"/>
            <w:shd w:val="clear" w:color="auto" w:fill="auto"/>
          </w:tcPr>
          <w:p w:rsidR="00A25140" w:rsidRPr="008A0F0D" w:rsidRDefault="00A25140" w:rsidP="00E2306F">
            <w:pPr>
              <w:tabs>
                <w:tab w:val="left" w:pos="1862"/>
              </w:tabs>
              <w:jc w:val="center"/>
              <w:rPr>
                <w:rFonts w:ascii="Arial" w:hAnsi="Arial" w:cs="Arial"/>
                <w:sz w:val="16"/>
                <w:szCs w:val="16"/>
              </w:rPr>
            </w:pPr>
            <w:r w:rsidRPr="008A0F0D">
              <w:rPr>
                <w:rFonts w:ascii="Arial" w:hAnsi="Arial" w:cs="Arial"/>
                <w:sz w:val="16"/>
                <w:szCs w:val="16"/>
                <w:lang w:eastAsia="en-US"/>
              </w:rPr>
              <w:t>2019  года</w:t>
            </w:r>
          </w:p>
        </w:tc>
        <w:tc>
          <w:tcPr>
            <w:tcW w:w="1487" w:type="dxa"/>
            <w:shd w:val="clear" w:color="auto" w:fill="auto"/>
          </w:tcPr>
          <w:p w:rsidR="00A25140" w:rsidRPr="008A0F0D" w:rsidRDefault="00A25140" w:rsidP="00A25140">
            <w:pPr>
              <w:tabs>
                <w:tab w:val="left" w:pos="1862"/>
              </w:tabs>
              <w:jc w:val="center"/>
              <w:rPr>
                <w:rFonts w:ascii="Arial" w:hAnsi="Arial" w:cs="Arial"/>
                <w:sz w:val="16"/>
                <w:szCs w:val="16"/>
              </w:rPr>
            </w:pPr>
            <w:r w:rsidRPr="008A0F0D">
              <w:rPr>
                <w:rFonts w:ascii="Arial" w:hAnsi="Arial" w:cs="Arial"/>
                <w:sz w:val="16"/>
                <w:szCs w:val="16"/>
                <w:lang w:eastAsia="en-US"/>
              </w:rPr>
              <w:t>г. Благодарный</w:t>
            </w:r>
          </w:p>
        </w:tc>
        <w:tc>
          <w:tcPr>
            <w:tcW w:w="452" w:type="dxa"/>
            <w:shd w:val="clear" w:color="auto" w:fill="auto"/>
          </w:tcPr>
          <w:p w:rsidR="00A25140" w:rsidRPr="008A0F0D" w:rsidRDefault="00A25140" w:rsidP="00E2306F">
            <w:pPr>
              <w:tabs>
                <w:tab w:val="left" w:pos="1862"/>
              </w:tabs>
              <w:jc w:val="center"/>
              <w:rPr>
                <w:rFonts w:ascii="Arial" w:hAnsi="Arial" w:cs="Arial"/>
                <w:sz w:val="16"/>
                <w:szCs w:val="16"/>
              </w:rPr>
            </w:pPr>
            <w:r w:rsidRPr="008A0F0D">
              <w:rPr>
                <w:rFonts w:ascii="Arial" w:hAnsi="Arial" w:cs="Arial"/>
                <w:sz w:val="16"/>
                <w:szCs w:val="16"/>
                <w:lang w:eastAsia="en-US"/>
              </w:rPr>
              <w:t>№</w:t>
            </w:r>
          </w:p>
        </w:tc>
        <w:tc>
          <w:tcPr>
            <w:tcW w:w="578" w:type="dxa"/>
            <w:shd w:val="clear" w:color="auto" w:fill="auto"/>
          </w:tcPr>
          <w:p w:rsidR="00A25140" w:rsidRPr="008A0F0D" w:rsidRDefault="00A25140" w:rsidP="00E2306F">
            <w:pPr>
              <w:tabs>
                <w:tab w:val="left" w:pos="1862"/>
              </w:tabs>
              <w:rPr>
                <w:rFonts w:ascii="Arial" w:hAnsi="Arial" w:cs="Arial"/>
                <w:sz w:val="16"/>
                <w:szCs w:val="16"/>
              </w:rPr>
            </w:pPr>
            <w:r w:rsidRPr="008A0F0D">
              <w:rPr>
                <w:rFonts w:ascii="Arial" w:hAnsi="Arial" w:cs="Arial"/>
                <w:sz w:val="16"/>
                <w:szCs w:val="16"/>
              </w:rPr>
              <w:t>513</w:t>
            </w:r>
          </w:p>
        </w:tc>
      </w:tr>
    </w:tbl>
    <w:p w:rsidR="00A25140" w:rsidRPr="008A0F0D" w:rsidRDefault="00A25140" w:rsidP="00A25140">
      <w:pPr>
        <w:ind w:firstLine="360"/>
        <w:jc w:val="center"/>
        <w:rPr>
          <w:rFonts w:ascii="Arial" w:hAnsi="Arial" w:cs="Arial"/>
          <w:b/>
          <w:kern w:val="2"/>
          <w:sz w:val="16"/>
          <w:szCs w:val="16"/>
          <w:lang w:eastAsia="ar-SA"/>
        </w:rPr>
      </w:pPr>
    </w:p>
    <w:p w:rsidR="00A25140" w:rsidRPr="008A0F0D" w:rsidRDefault="00A25140" w:rsidP="00A25140">
      <w:pPr>
        <w:pStyle w:val="Standard"/>
        <w:spacing w:line="240" w:lineRule="exact"/>
        <w:jc w:val="both"/>
        <w:rPr>
          <w:rFonts w:ascii="Arial" w:hAnsi="Arial" w:cs="Arial"/>
          <w:bCs/>
          <w:sz w:val="16"/>
          <w:szCs w:val="16"/>
        </w:rPr>
      </w:pPr>
      <w:r w:rsidRPr="008A0F0D">
        <w:rPr>
          <w:rFonts w:ascii="Arial" w:hAnsi="Arial" w:cs="Arial"/>
          <w:sz w:val="16"/>
          <w:szCs w:val="16"/>
        </w:rPr>
        <w:t xml:space="preserve">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8A0F0D">
        <w:rPr>
          <w:rFonts w:ascii="Arial" w:hAnsi="Arial" w:cs="Arial"/>
          <w:sz w:val="16"/>
          <w:szCs w:val="16"/>
        </w:rPr>
        <w:lastRenderedPageBreak/>
        <w:t>«Назначение ежемесячного пособия на ребенка военнослужащего, проходящего военную службу по призыву», утвержденный постановлением администрации Благодарненского городского округа Ставропольского края от 07 июня 2018 года №648</w:t>
      </w:r>
    </w:p>
    <w:p w:rsidR="00A25140" w:rsidRPr="008A0F0D" w:rsidRDefault="00A25140" w:rsidP="00A25140">
      <w:pPr>
        <w:spacing w:line="240" w:lineRule="exact"/>
        <w:rPr>
          <w:rFonts w:ascii="Arial" w:hAnsi="Arial" w:cs="Arial"/>
          <w:kern w:val="2"/>
          <w:sz w:val="16"/>
          <w:szCs w:val="16"/>
          <w:lang w:eastAsia="ar-SA"/>
        </w:rPr>
      </w:pPr>
    </w:p>
    <w:p w:rsidR="00A25140" w:rsidRPr="008A0F0D" w:rsidRDefault="00A25140" w:rsidP="00A25140">
      <w:pPr>
        <w:ind w:firstLine="142"/>
        <w:jc w:val="both"/>
        <w:rPr>
          <w:rFonts w:ascii="Arial" w:hAnsi="Arial" w:cs="Arial"/>
          <w:kern w:val="2"/>
          <w:sz w:val="16"/>
          <w:szCs w:val="16"/>
          <w:lang w:eastAsia="ar-SA"/>
        </w:rPr>
      </w:pPr>
      <w:r w:rsidRPr="008A0F0D">
        <w:rPr>
          <w:rFonts w:ascii="Arial" w:hAnsi="Arial" w:cs="Arial"/>
          <w:kern w:val="2"/>
          <w:sz w:val="16"/>
          <w:szCs w:val="16"/>
          <w:lang w:eastAsia="ar-SA"/>
        </w:rPr>
        <w:t xml:space="preserve">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 </w:t>
      </w:r>
    </w:p>
    <w:p w:rsidR="00A25140" w:rsidRPr="008A0F0D" w:rsidRDefault="00A25140" w:rsidP="00A25140">
      <w:pPr>
        <w:ind w:left="851"/>
        <w:rPr>
          <w:rFonts w:ascii="Arial" w:hAnsi="Arial" w:cs="Arial"/>
          <w:kern w:val="2"/>
          <w:sz w:val="16"/>
          <w:szCs w:val="16"/>
          <w:lang w:eastAsia="ar-SA"/>
        </w:rPr>
      </w:pPr>
    </w:p>
    <w:p w:rsidR="00A25140" w:rsidRPr="008A0F0D" w:rsidRDefault="00A25140" w:rsidP="00A25140">
      <w:pPr>
        <w:rPr>
          <w:rFonts w:ascii="Arial" w:hAnsi="Arial" w:cs="Arial"/>
          <w:kern w:val="2"/>
          <w:sz w:val="16"/>
          <w:szCs w:val="16"/>
          <w:lang w:eastAsia="ar-SA"/>
        </w:rPr>
      </w:pPr>
      <w:r w:rsidRPr="008A0F0D">
        <w:rPr>
          <w:rFonts w:ascii="Arial" w:hAnsi="Arial" w:cs="Arial"/>
          <w:kern w:val="2"/>
          <w:sz w:val="16"/>
          <w:szCs w:val="16"/>
          <w:lang w:eastAsia="ar-SA"/>
        </w:rPr>
        <w:t>ПОСТАНОВЛЯЕТ:</w:t>
      </w:r>
    </w:p>
    <w:p w:rsidR="00A25140" w:rsidRPr="008A0F0D" w:rsidRDefault="00A25140" w:rsidP="00A25140">
      <w:pPr>
        <w:ind w:left="851"/>
        <w:rPr>
          <w:rFonts w:ascii="Arial" w:hAnsi="Arial" w:cs="Arial"/>
          <w:kern w:val="2"/>
          <w:sz w:val="16"/>
          <w:szCs w:val="16"/>
          <w:lang w:eastAsia="ar-SA"/>
        </w:rPr>
      </w:pPr>
    </w:p>
    <w:p w:rsidR="00A25140" w:rsidRPr="008A0F0D" w:rsidRDefault="00A25140" w:rsidP="00A25140">
      <w:pPr>
        <w:pStyle w:val="Standard"/>
        <w:ind w:firstLine="142"/>
        <w:jc w:val="both"/>
        <w:rPr>
          <w:rFonts w:ascii="Arial" w:hAnsi="Arial" w:cs="Arial"/>
          <w:bCs/>
          <w:sz w:val="16"/>
          <w:szCs w:val="16"/>
        </w:rPr>
      </w:pPr>
      <w:r w:rsidRPr="008A0F0D">
        <w:rPr>
          <w:rFonts w:ascii="Arial" w:hAnsi="Arial" w:cs="Arial"/>
          <w:sz w:val="16"/>
          <w:szCs w:val="16"/>
        </w:rPr>
        <w:t>1.</w:t>
      </w:r>
      <w:r w:rsidRPr="008A0F0D">
        <w:rPr>
          <w:rFonts w:ascii="Arial" w:hAnsi="Arial" w:cs="Arial"/>
          <w:sz w:val="16"/>
          <w:szCs w:val="16"/>
        </w:rPr>
        <w:tab/>
        <w:t>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ежемесячного пособия на ребенка военнослужащего, проходящего военную службу по призыву», утвержденный постановлением администрации Благодарненского городского округа Ставропольского края 07 июня 2018 года № 648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ежемесячного пособия на ребенка военнослужащего, проходящего военную службу по призыву».</w:t>
      </w:r>
    </w:p>
    <w:p w:rsidR="00A25140" w:rsidRPr="008A0F0D" w:rsidRDefault="00A25140" w:rsidP="00A25140">
      <w:pPr>
        <w:ind w:firstLine="142"/>
        <w:jc w:val="both"/>
        <w:rPr>
          <w:rFonts w:ascii="Arial" w:hAnsi="Arial" w:cs="Arial"/>
          <w:kern w:val="2"/>
          <w:sz w:val="16"/>
          <w:szCs w:val="16"/>
          <w:lang w:eastAsia="ar-SA"/>
        </w:rPr>
      </w:pPr>
      <w:r w:rsidRPr="008A0F0D">
        <w:rPr>
          <w:rFonts w:ascii="Arial" w:hAnsi="Arial" w:cs="Arial"/>
          <w:kern w:val="2"/>
          <w:sz w:val="16"/>
          <w:szCs w:val="16"/>
          <w:lang w:eastAsia="ar-SA"/>
        </w:rPr>
        <w:t>2.</w:t>
      </w:r>
      <w:r w:rsidRPr="008A0F0D">
        <w:rPr>
          <w:rFonts w:ascii="Arial" w:hAnsi="Arial" w:cs="Arial"/>
          <w:kern w:val="2"/>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A25140" w:rsidRPr="008A0F0D" w:rsidRDefault="00A25140" w:rsidP="00A25140">
      <w:pPr>
        <w:ind w:firstLine="142"/>
        <w:jc w:val="both"/>
        <w:rPr>
          <w:rFonts w:ascii="Arial" w:hAnsi="Arial" w:cs="Arial"/>
          <w:kern w:val="2"/>
          <w:sz w:val="16"/>
          <w:szCs w:val="16"/>
          <w:lang w:eastAsia="ar-SA"/>
        </w:rPr>
      </w:pPr>
      <w:r w:rsidRPr="008A0F0D">
        <w:rPr>
          <w:rFonts w:ascii="Arial" w:hAnsi="Arial" w:cs="Arial"/>
          <w:kern w:val="2"/>
          <w:sz w:val="16"/>
          <w:szCs w:val="16"/>
          <w:lang w:eastAsia="ar-SA"/>
        </w:rPr>
        <w:t>3.</w:t>
      </w:r>
      <w:r w:rsidRPr="008A0F0D">
        <w:rPr>
          <w:rFonts w:ascii="Arial" w:hAnsi="Arial" w:cs="Arial"/>
          <w:kern w:val="2"/>
          <w:sz w:val="16"/>
          <w:szCs w:val="16"/>
          <w:lang w:eastAsia="ar-SA"/>
        </w:rPr>
        <w:tab/>
        <w:t>Настоящее постановление вступает в силу на следующий день после дня его официального опубликования.</w:t>
      </w:r>
    </w:p>
    <w:p w:rsidR="00A25140" w:rsidRPr="008A0F0D" w:rsidRDefault="00A25140" w:rsidP="00A25140">
      <w:pPr>
        <w:ind w:firstLine="708"/>
        <w:jc w:val="both"/>
        <w:rPr>
          <w:rFonts w:ascii="Arial" w:hAnsi="Arial" w:cs="Arial"/>
          <w:kern w:val="2"/>
          <w:sz w:val="16"/>
          <w:szCs w:val="16"/>
          <w:lang w:eastAsia="ar-SA"/>
        </w:rPr>
      </w:pPr>
    </w:p>
    <w:p w:rsidR="00157539" w:rsidRDefault="00157539" w:rsidP="00413E0C">
      <w:pPr>
        <w:tabs>
          <w:tab w:val="left" w:pos="7230"/>
        </w:tabs>
        <w:ind w:firstLine="142"/>
        <w:jc w:val="center"/>
        <w:rPr>
          <w:rFonts w:ascii="Arial" w:hAnsi="Arial" w:cs="Arial"/>
          <w:b/>
          <w:sz w:val="16"/>
          <w:szCs w:val="16"/>
        </w:rPr>
      </w:pPr>
    </w:p>
    <w:tbl>
      <w:tblPr>
        <w:tblW w:w="0" w:type="auto"/>
        <w:tblLook w:val="01E0"/>
      </w:tblPr>
      <w:tblGrid>
        <w:gridCol w:w="3532"/>
        <w:gridCol w:w="1361"/>
      </w:tblGrid>
      <w:tr w:rsidR="00A25140" w:rsidRPr="009D495B" w:rsidTr="00E2306F">
        <w:trPr>
          <w:trHeight w:val="708"/>
        </w:trPr>
        <w:tc>
          <w:tcPr>
            <w:tcW w:w="7196" w:type="dxa"/>
            <w:hideMark/>
          </w:tcPr>
          <w:p w:rsidR="00A25140" w:rsidRPr="009D495B" w:rsidRDefault="00A25140" w:rsidP="00E2306F">
            <w:pPr>
              <w:spacing w:line="180" w:lineRule="exact"/>
              <w:rPr>
                <w:rFonts w:ascii="Arial" w:hAnsi="Arial" w:cs="Arial"/>
                <w:sz w:val="16"/>
                <w:szCs w:val="16"/>
              </w:rPr>
            </w:pPr>
            <w:r w:rsidRPr="009D495B">
              <w:rPr>
                <w:rFonts w:ascii="Arial" w:hAnsi="Arial" w:cs="Arial"/>
                <w:sz w:val="16"/>
                <w:szCs w:val="16"/>
              </w:rPr>
              <w:t>Глава</w:t>
            </w:r>
          </w:p>
          <w:p w:rsidR="00A25140" w:rsidRPr="009D495B" w:rsidRDefault="00A25140" w:rsidP="00E2306F">
            <w:pPr>
              <w:spacing w:line="180" w:lineRule="exact"/>
              <w:jc w:val="both"/>
              <w:rPr>
                <w:rFonts w:ascii="Arial" w:hAnsi="Arial" w:cs="Arial"/>
                <w:sz w:val="16"/>
                <w:szCs w:val="16"/>
              </w:rPr>
            </w:pPr>
            <w:r w:rsidRPr="009D495B">
              <w:rPr>
                <w:rFonts w:ascii="Arial" w:hAnsi="Arial" w:cs="Arial"/>
                <w:sz w:val="16"/>
                <w:szCs w:val="16"/>
              </w:rPr>
              <w:t>Благодарненского городского округа</w:t>
            </w:r>
          </w:p>
          <w:p w:rsidR="00A25140" w:rsidRPr="009D495B" w:rsidRDefault="00A25140" w:rsidP="00E2306F">
            <w:pPr>
              <w:shd w:val="clear" w:color="auto" w:fill="FFFFFF"/>
              <w:spacing w:line="180" w:lineRule="exact"/>
              <w:jc w:val="both"/>
              <w:rPr>
                <w:rFonts w:ascii="Arial" w:eastAsia="Calibri" w:hAnsi="Arial" w:cs="Arial"/>
                <w:spacing w:val="-1"/>
                <w:sz w:val="16"/>
                <w:szCs w:val="16"/>
                <w:lang w:eastAsia="en-US"/>
              </w:rPr>
            </w:pPr>
            <w:r w:rsidRPr="009D495B">
              <w:rPr>
                <w:rFonts w:ascii="Arial" w:eastAsia="Calibri" w:hAnsi="Arial" w:cs="Arial"/>
                <w:sz w:val="16"/>
                <w:szCs w:val="16"/>
                <w:lang w:eastAsia="en-US"/>
              </w:rPr>
              <w:t xml:space="preserve">Ставропольского края                                                                </w:t>
            </w:r>
          </w:p>
        </w:tc>
        <w:tc>
          <w:tcPr>
            <w:tcW w:w="2374" w:type="dxa"/>
          </w:tcPr>
          <w:p w:rsidR="00A25140" w:rsidRPr="009D495B" w:rsidRDefault="00A25140" w:rsidP="00E2306F">
            <w:pPr>
              <w:suppressAutoHyphens/>
              <w:spacing w:line="180" w:lineRule="exact"/>
              <w:jc w:val="both"/>
              <w:rPr>
                <w:rFonts w:ascii="Arial" w:eastAsia="Calibri" w:hAnsi="Arial" w:cs="Arial"/>
                <w:sz w:val="16"/>
                <w:szCs w:val="16"/>
                <w:lang w:eastAsia="en-US"/>
              </w:rPr>
            </w:pPr>
          </w:p>
          <w:p w:rsidR="00A25140" w:rsidRPr="009D495B" w:rsidRDefault="00A25140" w:rsidP="00E2306F">
            <w:pPr>
              <w:suppressAutoHyphens/>
              <w:spacing w:line="180" w:lineRule="exact"/>
              <w:jc w:val="both"/>
              <w:rPr>
                <w:rFonts w:ascii="Arial" w:eastAsia="Calibri" w:hAnsi="Arial" w:cs="Arial"/>
                <w:sz w:val="16"/>
                <w:szCs w:val="16"/>
                <w:lang w:eastAsia="en-US"/>
              </w:rPr>
            </w:pPr>
          </w:p>
          <w:p w:rsidR="00A25140" w:rsidRPr="009D495B" w:rsidRDefault="00A25140" w:rsidP="00E2306F">
            <w:pPr>
              <w:suppressAutoHyphens/>
              <w:spacing w:line="180" w:lineRule="exact"/>
              <w:jc w:val="right"/>
              <w:rPr>
                <w:rFonts w:ascii="Arial" w:eastAsia="Calibri" w:hAnsi="Arial" w:cs="Arial"/>
                <w:sz w:val="16"/>
                <w:szCs w:val="16"/>
                <w:lang w:eastAsia="en-US"/>
              </w:rPr>
            </w:pPr>
            <w:r w:rsidRPr="009D495B">
              <w:rPr>
                <w:rFonts w:ascii="Arial" w:eastAsia="Calibri" w:hAnsi="Arial" w:cs="Arial"/>
                <w:sz w:val="16"/>
                <w:szCs w:val="16"/>
                <w:lang w:eastAsia="en-US"/>
              </w:rPr>
              <w:t>А.И. Теньков</w:t>
            </w:r>
          </w:p>
        </w:tc>
      </w:tr>
    </w:tbl>
    <w:p w:rsidR="00157539" w:rsidRDefault="00157539" w:rsidP="00413E0C">
      <w:pPr>
        <w:tabs>
          <w:tab w:val="left" w:pos="7230"/>
        </w:tabs>
        <w:ind w:firstLine="142"/>
        <w:jc w:val="center"/>
        <w:rPr>
          <w:rFonts w:ascii="Arial" w:hAnsi="Arial" w:cs="Arial"/>
          <w:b/>
          <w:sz w:val="16"/>
          <w:szCs w:val="16"/>
        </w:rPr>
      </w:pPr>
    </w:p>
    <w:p w:rsidR="00157539" w:rsidRDefault="00157539" w:rsidP="00413E0C">
      <w:pPr>
        <w:tabs>
          <w:tab w:val="left" w:pos="7230"/>
        </w:tabs>
        <w:ind w:firstLine="142"/>
        <w:jc w:val="center"/>
        <w:rPr>
          <w:rFonts w:ascii="Arial" w:hAnsi="Arial" w:cs="Arial"/>
          <w:b/>
          <w:sz w:val="16"/>
          <w:szCs w:val="16"/>
        </w:rPr>
      </w:pPr>
    </w:p>
    <w:tbl>
      <w:tblPr>
        <w:tblW w:w="0" w:type="auto"/>
        <w:tblLook w:val="01E0"/>
      </w:tblPr>
      <w:tblGrid>
        <w:gridCol w:w="2028"/>
        <w:gridCol w:w="2865"/>
      </w:tblGrid>
      <w:tr w:rsidR="00904D25" w:rsidRPr="008A0F0D" w:rsidTr="00E2306F">
        <w:tc>
          <w:tcPr>
            <w:tcW w:w="4952" w:type="dxa"/>
            <w:shd w:val="clear" w:color="auto" w:fill="auto"/>
          </w:tcPr>
          <w:p w:rsidR="00904D25" w:rsidRPr="008A0F0D" w:rsidRDefault="00904D25" w:rsidP="00E2306F">
            <w:pPr>
              <w:widowControl w:val="0"/>
              <w:autoSpaceDE w:val="0"/>
              <w:autoSpaceDN w:val="0"/>
              <w:adjustRightInd w:val="0"/>
              <w:ind w:firstLine="720"/>
              <w:jc w:val="both"/>
              <w:rPr>
                <w:rFonts w:ascii="Arial" w:hAnsi="Arial" w:cs="Arial"/>
                <w:sz w:val="16"/>
                <w:szCs w:val="16"/>
              </w:rPr>
            </w:pPr>
          </w:p>
        </w:tc>
        <w:tc>
          <w:tcPr>
            <w:tcW w:w="4952" w:type="dxa"/>
            <w:shd w:val="clear" w:color="auto" w:fill="auto"/>
          </w:tcPr>
          <w:p w:rsidR="00904D25" w:rsidRPr="008A0F0D" w:rsidRDefault="00904D25" w:rsidP="00904D25">
            <w:pPr>
              <w:widowControl w:val="0"/>
              <w:autoSpaceDE w:val="0"/>
              <w:autoSpaceDN w:val="0"/>
              <w:adjustRightInd w:val="0"/>
              <w:spacing w:line="180" w:lineRule="exact"/>
              <w:jc w:val="center"/>
              <w:rPr>
                <w:rFonts w:ascii="Arial" w:hAnsi="Arial" w:cs="Arial"/>
                <w:sz w:val="16"/>
                <w:szCs w:val="16"/>
              </w:rPr>
            </w:pPr>
            <w:r w:rsidRPr="008A0F0D">
              <w:rPr>
                <w:rFonts w:ascii="Arial" w:hAnsi="Arial" w:cs="Arial"/>
                <w:sz w:val="16"/>
                <w:szCs w:val="16"/>
              </w:rPr>
              <w:t>УТВЕРЖДЕНЫ</w:t>
            </w:r>
          </w:p>
          <w:p w:rsidR="00904D25" w:rsidRPr="008A0F0D" w:rsidRDefault="00904D25" w:rsidP="00904D25">
            <w:pPr>
              <w:widowControl w:val="0"/>
              <w:autoSpaceDE w:val="0"/>
              <w:autoSpaceDN w:val="0"/>
              <w:adjustRightInd w:val="0"/>
              <w:spacing w:line="180" w:lineRule="exact"/>
              <w:ind w:firstLine="10"/>
              <w:jc w:val="center"/>
              <w:rPr>
                <w:rFonts w:ascii="Arial" w:hAnsi="Arial" w:cs="Arial"/>
                <w:sz w:val="16"/>
                <w:szCs w:val="16"/>
              </w:rPr>
            </w:pPr>
            <w:r w:rsidRPr="008A0F0D">
              <w:rPr>
                <w:rFonts w:ascii="Arial" w:hAnsi="Arial" w:cs="Arial"/>
                <w:sz w:val="16"/>
                <w:szCs w:val="16"/>
              </w:rPr>
              <w:t xml:space="preserve">постановлением администрации Благодарненского городского округа Ставропольского края </w:t>
            </w:r>
          </w:p>
          <w:p w:rsidR="00904D25" w:rsidRPr="008A0F0D" w:rsidRDefault="00904D25" w:rsidP="00904D25">
            <w:pPr>
              <w:widowControl w:val="0"/>
              <w:autoSpaceDE w:val="0"/>
              <w:autoSpaceDN w:val="0"/>
              <w:adjustRightInd w:val="0"/>
              <w:spacing w:line="180" w:lineRule="exact"/>
              <w:ind w:firstLine="10"/>
              <w:jc w:val="center"/>
              <w:rPr>
                <w:rFonts w:ascii="Arial" w:hAnsi="Arial" w:cs="Arial"/>
                <w:sz w:val="16"/>
                <w:szCs w:val="16"/>
              </w:rPr>
            </w:pPr>
            <w:r w:rsidRPr="008A0F0D">
              <w:rPr>
                <w:rFonts w:ascii="Arial" w:hAnsi="Arial" w:cs="Arial"/>
                <w:sz w:val="16"/>
                <w:szCs w:val="16"/>
              </w:rPr>
              <w:t>от 14 марта 2019 года № 513</w:t>
            </w:r>
          </w:p>
        </w:tc>
      </w:tr>
    </w:tbl>
    <w:p w:rsidR="00904D25" w:rsidRPr="008A0F0D" w:rsidRDefault="00904D25" w:rsidP="00904D25">
      <w:pPr>
        <w:rPr>
          <w:rFonts w:ascii="Arial" w:hAnsi="Arial" w:cs="Arial"/>
          <w:sz w:val="16"/>
          <w:szCs w:val="16"/>
        </w:rPr>
      </w:pPr>
    </w:p>
    <w:p w:rsidR="00904D25" w:rsidRPr="008A0F0D" w:rsidRDefault="00904D25" w:rsidP="00904D25">
      <w:pPr>
        <w:jc w:val="center"/>
        <w:rPr>
          <w:rFonts w:ascii="Arial" w:hAnsi="Arial" w:cs="Arial"/>
          <w:sz w:val="16"/>
          <w:szCs w:val="16"/>
        </w:rPr>
      </w:pPr>
      <w:r w:rsidRPr="008A0F0D">
        <w:rPr>
          <w:rFonts w:ascii="Arial" w:hAnsi="Arial" w:cs="Arial"/>
          <w:sz w:val="16"/>
          <w:szCs w:val="16"/>
        </w:rPr>
        <w:t>ИЗМЕНЕНИЯ,</w:t>
      </w:r>
    </w:p>
    <w:p w:rsidR="00904D25" w:rsidRPr="008A0F0D" w:rsidRDefault="00904D25" w:rsidP="00904D25">
      <w:pPr>
        <w:pStyle w:val="Standard"/>
        <w:spacing w:line="240" w:lineRule="exact"/>
        <w:jc w:val="both"/>
        <w:rPr>
          <w:rFonts w:ascii="Arial" w:hAnsi="Arial" w:cs="Arial"/>
          <w:sz w:val="16"/>
          <w:szCs w:val="16"/>
        </w:rPr>
      </w:pPr>
      <w:r w:rsidRPr="008A0F0D">
        <w:rPr>
          <w:rFonts w:ascii="Arial" w:hAnsi="Arial" w:cs="Arial"/>
          <w:sz w:val="16"/>
          <w:szCs w:val="16"/>
        </w:rPr>
        <w:t>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ежемесячного пособия на ребенка военнослужащего, проходящего военную службу по призыву», утвержденный постановлением администрации Благодарненского городского округа Ставропольского края 07 июня 2018 года   № 648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ежемесячного пособия на ребенка военнослужащего, проходящего военную службу по призыву»</w:t>
      </w:r>
    </w:p>
    <w:p w:rsidR="00904D25" w:rsidRPr="008A0F0D" w:rsidRDefault="00904D25" w:rsidP="00904D25">
      <w:pPr>
        <w:pStyle w:val="Standard"/>
        <w:ind w:firstLine="708"/>
        <w:jc w:val="both"/>
        <w:rPr>
          <w:rFonts w:ascii="Arial" w:hAnsi="Arial" w:cs="Arial"/>
          <w:sz w:val="16"/>
          <w:szCs w:val="16"/>
        </w:rPr>
      </w:pPr>
    </w:p>
    <w:p w:rsidR="00904D25" w:rsidRPr="008A0F0D" w:rsidRDefault="00904D25" w:rsidP="00904D25">
      <w:pPr>
        <w:autoSpaceDE w:val="0"/>
        <w:autoSpaceDN w:val="0"/>
        <w:adjustRightInd w:val="0"/>
        <w:ind w:firstLine="142"/>
        <w:jc w:val="both"/>
        <w:rPr>
          <w:rFonts w:ascii="Arial" w:eastAsia="Calibri" w:hAnsi="Arial" w:cs="Arial"/>
          <w:sz w:val="16"/>
          <w:szCs w:val="16"/>
        </w:rPr>
      </w:pPr>
      <w:r w:rsidRPr="008A0F0D">
        <w:rPr>
          <w:rFonts w:ascii="Arial" w:eastAsia="Calibri" w:hAnsi="Arial" w:cs="Arial"/>
          <w:sz w:val="16"/>
          <w:szCs w:val="16"/>
        </w:rPr>
        <w:t>1. Пункт 2.7  после абзаца двенадцатого раздела 2 «Стандарт предоставления услуги» дополнить абзацами следующего содержания:</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w:t>
      </w:r>
      <w:r w:rsidRPr="008A0F0D">
        <w:rPr>
          <w:rFonts w:ascii="Arial" w:hAnsi="Arial" w:cs="Arial"/>
          <w:sz w:val="16"/>
          <w:szCs w:val="16"/>
        </w:rPr>
        <w:lastRenderedPageBreak/>
        <w:t>для предоставления государственной услуги, либо в предоставлении государственной услуги, за исключением следующих случаев:</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904D25" w:rsidRPr="008A0F0D" w:rsidRDefault="00904D25" w:rsidP="00904D25">
      <w:pPr>
        <w:ind w:firstLine="142"/>
        <w:jc w:val="both"/>
        <w:rPr>
          <w:rFonts w:ascii="Arial" w:hAnsi="Arial" w:cs="Arial"/>
          <w:sz w:val="16"/>
          <w:szCs w:val="16"/>
        </w:rPr>
      </w:pPr>
      <w:r w:rsidRPr="008A0F0D">
        <w:rPr>
          <w:rFonts w:ascii="Arial" w:hAnsi="Arial" w:cs="Arial"/>
          <w:sz w:val="16"/>
          <w:szCs w:val="16"/>
        </w:rPr>
        <w:t>г) выявление документально подтвержденного факта (признаков) ошибочного или противоправного действия (бездействия) должностного лица управления,  работника МФЦ, работника организации, предусмотренной частью 1</w:t>
      </w:r>
      <w:r w:rsidRPr="008A0F0D">
        <w:rPr>
          <w:rFonts w:ascii="Arial" w:hAnsi="Arial" w:cs="Arial"/>
          <w:sz w:val="16"/>
          <w:szCs w:val="16"/>
          <w:vertAlign w:val="superscript"/>
        </w:rPr>
        <w:t>1</w:t>
      </w:r>
      <w:r w:rsidRPr="008A0F0D">
        <w:rPr>
          <w:rFonts w:ascii="Arial" w:hAnsi="Arial" w:cs="Arial"/>
          <w:sz w:val="16"/>
          <w:szCs w:val="16"/>
        </w:rPr>
        <w:t xml:space="preserve">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w:t>
      </w:r>
      <w:r w:rsidRPr="008A0F0D">
        <w:rPr>
          <w:rFonts w:ascii="Arial" w:hAnsi="Arial" w:cs="Arial"/>
          <w:sz w:val="16"/>
          <w:szCs w:val="16"/>
          <w:vertAlign w:val="superscript"/>
        </w:rPr>
        <w:t>1</w:t>
      </w:r>
      <w:r w:rsidRPr="008A0F0D">
        <w:rPr>
          <w:rFonts w:ascii="Arial" w:hAnsi="Arial" w:cs="Arial"/>
          <w:sz w:val="16"/>
          <w:szCs w:val="16"/>
        </w:rPr>
        <w:t xml:space="preserve">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 xml:space="preserve">2. Подпункт 2.17.1 после абзаца пятого </w:t>
      </w:r>
      <w:r w:rsidRPr="008A0F0D">
        <w:rPr>
          <w:rFonts w:ascii="Arial" w:eastAsia="Calibri" w:hAnsi="Arial" w:cs="Arial"/>
          <w:sz w:val="16"/>
          <w:szCs w:val="16"/>
        </w:rPr>
        <w:t xml:space="preserve">раздела 2 «Стандарт предоставления услуги» </w:t>
      </w:r>
      <w:r w:rsidRPr="008A0F0D">
        <w:rPr>
          <w:rFonts w:ascii="Arial" w:hAnsi="Arial" w:cs="Arial"/>
          <w:sz w:val="16"/>
          <w:szCs w:val="16"/>
        </w:rPr>
        <w:t>дополнить абзацами следующего содержания:</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соцзащиты,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3. В пункте 5.2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3.1. Абзац четвертый изложить в следующей редакции:</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 xml:space="preserve">«требование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w:t>
      </w:r>
      <w:r w:rsidRPr="008A0F0D">
        <w:rPr>
          <w:rFonts w:ascii="Arial" w:hAnsi="Arial" w:cs="Arial"/>
          <w:sz w:val="16"/>
          <w:szCs w:val="16"/>
        </w:rPr>
        <w:lastRenderedPageBreak/>
        <w:t>нормативными правовыми актами Ставропольского края для предоставления государственной услуги;».</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3.2. Дополнить абзацем следующего содержания:</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w:t>
      </w:r>
      <w:r w:rsidRPr="008A0F0D">
        <w:rPr>
          <w:rFonts w:ascii="Arial" w:hAnsi="Arial" w:cs="Arial"/>
          <w:sz w:val="16"/>
          <w:szCs w:val="16"/>
          <w:vertAlign w:val="superscript"/>
        </w:rPr>
        <w:t>3</w:t>
      </w:r>
      <w:r w:rsidRPr="008A0F0D">
        <w:rPr>
          <w:rFonts w:ascii="Arial" w:hAnsi="Arial" w:cs="Arial"/>
          <w:sz w:val="16"/>
          <w:szCs w:val="16"/>
        </w:rPr>
        <w:t xml:space="preserve"> статьи 16 Федерального закона «Об организации предоставления государственных и муниципальных услуг».».</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4. В пункте 5.3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4.1. Абзац третий изложить в следующей редакции:</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4.2. В абзаце четвертом после слов «на жалобу не дается ответ» дополнить словами «о результатах рассмотрения жалобы».</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4.3. В абзаце пятом слова «ответ на жалобу не дается» заменить словами «ответ о результатах рассмотрения жалобы».</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5. Пункт 5.8 раздела 5 «Досудебный (внесудебный) порядок обжалования решений и действий (бездействия) управления, а также его должностных лиц, муниципальных служащих» изложить в следующей редакции:</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«5.8. По результатам рассмотрения жалобы принимается одно из следующих решений:</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удовлетворяется жалоба,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отказывается в удовлетворении жалобы.</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 xml:space="preserve">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 </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При удовлетворении жалобы управление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управлением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 xml:space="preserve">Ответ о результатах рассмотрения жалобы направляется по адресу (адресам) электронной почты (при наличии) и </w:t>
      </w:r>
      <w:r w:rsidRPr="008A0F0D">
        <w:rPr>
          <w:rFonts w:ascii="Arial" w:hAnsi="Arial" w:cs="Arial"/>
          <w:sz w:val="16"/>
          <w:szCs w:val="16"/>
        </w:rPr>
        <w:lastRenderedPageBreak/>
        <w:t>почтовому адресу, указанным в жалобе, не позднее дня, следующего за днем принятия решения по результатам рассмотрения жалобы.</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 xml:space="preserve">В случае если жалоба была подана способом, предусмотренным </w:t>
      </w:r>
      <w:hyperlink r:id="rId35" w:history="1">
        <w:r w:rsidRPr="008A0F0D">
          <w:rPr>
            <w:rStyle w:val="af1"/>
            <w:rFonts w:ascii="Arial" w:hAnsi="Arial" w:cs="Arial"/>
            <w:color w:val="auto"/>
            <w:sz w:val="16"/>
            <w:szCs w:val="16"/>
          </w:rPr>
          <w:t>абзацем восьмым пункта 5.4</w:t>
        </w:r>
      </w:hyperlink>
      <w:r w:rsidRPr="008A0F0D">
        <w:rPr>
          <w:rFonts w:ascii="Arial" w:hAnsi="Arial" w:cs="Arial"/>
          <w:sz w:val="16"/>
          <w:szCs w:val="16"/>
        </w:rPr>
        <w:t xml:space="preserve"> настоящего административного регламента, ответ о результатах рассмотрения жалобы направляется посредством использования системы досудебного обжалования.</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В ответе по результатам рассмотрения жалобы указывается:</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фамилия, имя, отчество (при наличии) заявителя;</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основания для принятия решения по жалобе;</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принятое по жалобе решение;</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сведения о порядке обжалования принятого по жалобе решения.</w:t>
      </w:r>
    </w:p>
    <w:p w:rsidR="00904D25" w:rsidRPr="008A0F0D" w:rsidRDefault="00904D25" w:rsidP="00904D25">
      <w:pPr>
        <w:autoSpaceDE w:val="0"/>
        <w:autoSpaceDN w:val="0"/>
        <w:adjustRightInd w:val="0"/>
        <w:ind w:firstLine="142"/>
        <w:jc w:val="both"/>
        <w:rPr>
          <w:rFonts w:ascii="Arial" w:hAnsi="Arial" w:cs="Arial"/>
          <w:sz w:val="16"/>
          <w:szCs w:val="16"/>
        </w:rPr>
      </w:pPr>
      <w:r w:rsidRPr="008A0F0D">
        <w:rPr>
          <w:rFonts w:ascii="Arial" w:hAnsi="Arial" w:cs="Arial"/>
          <w:sz w:val="16"/>
          <w:szCs w:val="16"/>
        </w:rPr>
        <w:t>Ответ по результатам рассмотрения жалобы подписывается уполномоченным на рассмотрение жалобы должностным лицом управления.».</w:t>
      </w:r>
    </w:p>
    <w:p w:rsidR="00157539" w:rsidRDefault="00157539" w:rsidP="00904D25">
      <w:pPr>
        <w:tabs>
          <w:tab w:val="left" w:pos="7230"/>
        </w:tabs>
        <w:ind w:firstLine="142"/>
        <w:jc w:val="center"/>
        <w:rPr>
          <w:rFonts w:ascii="Arial" w:hAnsi="Arial" w:cs="Arial"/>
          <w:b/>
          <w:sz w:val="16"/>
          <w:szCs w:val="16"/>
        </w:rPr>
      </w:pPr>
    </w:p>
    <w:p w:rsidR="00157539" w:rsidRDefault="00157539" w:rsidP="00413E0C">
      <w:pPr>
        <w:tabs>
          <w:tab w:val="left" w:pos="7230"/>
        </w:tabs>
        <w:ind w:firstLine="142"/>
        <w:jc w:val="center"/>
        <w:rPr>
          <w:rFonts w:ascii="Arial" w:hAnsi="Arial" w:cs="Arial"/>
          <w:b/>
          <w:sz w:val="16"/>
          <w:szCs w:val="16"/>
        </w:rPr>
      </w:pPr>
    </w:p>
    <w:p w:rsidR="00A17944" w:rsidRDefault="00A17944" w:rsidP="00413E0C">
      <w:pPr>
        <w:tabs>
          <w:tab w:val="left" w:pos="7230"/>
        </w:tabs>
        <w:ind w:firstLine="142"/>
        <w:jc w:val="center"/>
        <w:rPr>
          <w:rFonts w:ascii="Arial" w:hAnsi="Arial" w:cs="Arial"/>
          <w:b/>
          <w:sz w:val="16"/>
          <w:szCs w:val="16"/>
        </w:rPr>
      </w:pPr>
    </w:p>
    <w:p w:rsidR="00A17944" w:rsidRDefault="00A17944" w:rsidP="00413E0C">
      <w:pPr>
        <w:tabs>
          <w:tab w:val="left" w:pos="7230"/>
        </w:tabs>
        <w:ind w:firstLine="142"/>
        <w:jc w:val="center"/>
        <w:rPr>
          <w:rFonts w:ascii="Arial" w:hAnsi="Arial" w:cs="Arial"/>
          <w:b/>
          <w:sz w:val="16"/>
          <w:szCs w:val="16"/>
        </w:rPr>
      </w:pPr>
    </w:p>
    <w:p w:rsidR="00A17944" w:rsidRPr="0095770D" w:rsidRDefault="00A17944" w:rsidP="00A17944">
      <w:pPr>
        <w:tabs>
          <w:tab w:val="left" w:pos="7230"/>
        </w:tabs>
        <w:jc w:val="center"/>
        <w:rPr>
          <w:rFonts w:ascii="Arial" w:hAnsi="Arial" w:cs="Arial"/>
          <w:b/>
          <w:sz w:val="16"/>
          <w:szCs w:val="16"/>
        </w:rPr>
      </w:pPr>
      <w:r w:rsidRPr="0095770D">
        <w:rPr>
          <w:rFonts w:ascii="Arial" w:hAnsi="Arial" w:cs="Arial"/>
          <w:b/>
          <w:sz w:val="16"/>
          <w:szCs w:val="16"/>
        </w:rPr>
        <w:t>ПОСТАНОВЛЕНИЕ</w:t>
      </w:r>
    </w:p>
    <w:p w:rsidR="00A17944" w:rsidRDefault="00A17944" w:rsidP="00A17944">
      <w:pPr>
        <w:jc w:val="center"/>
        <w:rPr>
          <w:rFonts w:ascii="Arial" w:hAnsi="Arial" w:cs="Arial"/>
          <w:b/>
          <w:sz w:val="16"/>
          <w:szCs w:val="16"/>
        </w:rPr>
      </w:pPr>
      <w:r w:rsidRPr="0095770D">
        <w:rPr>
          <w:rFonts w:ascii="Arial" w:hAnsi="Arial" w:cs="Arial"/>
          <w:b/>
          <w:sz w:val="16"/>
          <w:szCs w:val="16"/>
        </w:rPr>
        <w:t>АДМИНИСТРАЦИИ БЛАГОДАРНЕНСКОГО ГОРОДСКОГО ОКРУГА  СТАВРОПОЛЬСКОГО КРАЯ</w:t>
      </w:r>
    </w:p>
    <w:p w:rsidR="00A17944" w:rsidRPr="0095770D" w:rsidRDefault="00A17944" w:rsidP="00A17944">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A17944" w:rsidRPr="0095770D" w:rsidTr="00A17944">
        <w:tc>
          <w:tcPr>
            <w:tcW w:w="450" w:type="dxa"/>
            <w:shd w:val="clear" w:color="auto" w:fill="auto"/>
          </w:tcPr>
          <w:p w:rsidR="00A17944" w:rsidRPr="0095770D" w:rsidRDefault="00A17944" w:rsidP="00E2306F">
            <w:pPr>
              <w:tabs>
                <w:tab w:val="left" w:pos="1862"/>
              </w:tabs>
              <w:jc w:val="center"/>
              <w:rPr>
                <w:rFonts w:ascii="Arial" w:hAnsi="Arial" w:cs="Arial"/>
                <w:sz w:val="16"/>
                <w:szCs w:val="16"/>
              </w:rPr>
            </w:pPr>
            <w:r w:rsidRPr="0095770D">
              <w:rPr>
                <w:rFonts w:ascii="Arial" w:hAnsi="Arial" w:cs="Arial"/>
                <w:sz w:val="16"/>
                <w:szCs w:val="16"/>
              </w:rPr>
              <w:t>14</w:t>
            </w:r>
          </w:p>
        </w:tc>
        <w:tc>
          <w:tcPr>
            <w:tcW w:w="789" w:type="dxa"/>
            <w:shd w:val="clear" w:color="auto" w:fill="auto"/>
          </w:tcPr>
          <w:p w:rsidR="00A17944" w:rsidRPr="0095770D" w:rsidRDefault="00A17944" w:rsidP="00E2306F">
            <w:pPr>
              <w:tabs>
                <w:tab w:val="left" w:pos="1862"/>
              </w:tabs>
              <w:jc w:val="center"/>
              <w:rPr>
                <w:rFonts w:ascii="Arial" w:hAnsi="Arial" w:cs="Arial"/>
                <w:sz w:val="16"/>
                <w:szCs w:val="16"/>
              </w:rPr>
            </w:pPr>
            <w:r w:rsidRPr="0095770D">
              <w:rPr>
                <w:rFonts w:ascii="Arial" w:hAnsi="Arial" w:cs="Arial"/>
                <w:sz w:val="16"/>
                <w:szCs w:val="16"/>
                <w:lang w:eastAsia="en-US"/>
              </w:rPr>
              <w:t>марта</w:t>
            </w:r>
          </w:p>
        </w:tc>
        <w:tc>
          <w:tcPr>
            <w:tcW w:w="1137" w:type="dxa"/>
            <w:shd w:val="clear" w:color="auto" w:fill="auto"/>
          </w:tcPr>
          <w:p w:rsidR="00A17944" w:rsidRPr="0095770D" w:rsidRDefault="00A17944" w:rsidP="00E2306F">
            <w:pPr>
              <w:tabs>
                <w:tab w:val="left" w:pos="1862"/>
              </w:tabs>
              <w:jc w:val="center"/>
              <w:rPr>
                <w:rFonts w:ascii="Arial" w:hAnsi="Arial" w:cs="Arial"/>
                <w:sz w:val="16"/>
                <w:szCs w:val="16"/>
              </w:rPr>
            </w:pPr>
            <w:r w:rsidRPr="0095770D">
              <w:rPr>
                <w:rFonts w:ascii="Arial" w:hAnsi="Arial" w:cs="Arial"/>
                <w:sz w:val="16"/>
                <w:szCs w:val="16"/>
                <w:lang w:eastAsia="en-US"/>
              </w:rPr>
              <w:t>2019  года</w:t>
            </w:r>
          </w:p>
        </w:tc>
        <w:tc>
          <w:tcPr>
            <w:tcW w:w="1487" w:type="dxa"/>
            <w:shd w:val="clear" w:color="auto" w:fill="auto"/>
          </w:tcPr>
          <w:p w:rsidR="00A17944" w:rsidRPr="0095770D" w:rsidRDefault="00A17944" w:rsidP="00E2306F">
            <w:pPr>
              <w:tabs>
                <w:tab w:val="left" w:pos="1862"/>
              </w:tabs>
              <w:jc w:val="center"/>
              <w:rPr>
                <w:rFonts w:ascii="Arial" w:hAnsi="Arial" w:cs="Arial"/>
                <w:sz w:val="16"/>
                <w:szCs w:val="16"/>
              </w:rPr>
            </w:pPr>
            <w:r w:rsidRPr="0095770D">
              <w:rPr>
                <w:rFonts w:ascii="Arial" w:hAnsi="Arial" w:cs="Arial"/>
                <w:sz w:val="16"/>
                <w:szCs w:val="16"/>
                <w:lang w:eastAsia="en-US"/>
              </w:rPr>
              <w:t>г. Благодарный</w:t>
            </w:r>
          </w:p>
        </w:tc>
        <w:tc>
          <w:tcPr>
            <w:tcW w:w="452" w:type="dxa"/>
            <w:shd w:val="clear" w:color="auto" w:fill="auto"/>
          </w:tcPr>
          <w:p w:rsidR="00A17944" w:rsidRPr="0095770D" w:rsidRDefault="00A17944" w:rsidP="00E2306F">
            <w:pPr>
              <w:tabs>
                <w:tab w:val="left" w:pos="1862"/>
              </w:tabs>
              <w:jc w:val="center"/>
              <w:rPr>
                <w:rFonts w:ascii="Arial" w:hAnsi="Arial" w:cs="Arial"/>
                <w:sz w:val="16"/>
                <w:szCs w:val="16"/>
              </w:rPr>
            </w:pPr>
            <w:r w:rsidRPr="0095770D">
              <w:rPr>
                <w:rFonts w:ascii="Arial" w:hAnsi="Arial" w:cs="Arial"/>
                <w:sz w:val="16"/>
                <w:szCs w:val="16"/>
                <w:lang w:eastAsia="en-US"/>
              </w:rPr>
              <w:t>№</w:t>
            </w:r>
          </w:p>
        </w:tc>
        <w:tc>
          <w:tcPr>
            <w:tcW w:w="578" w:type="dxa"/>
            <w:shd w:val="clear" w:color="auto" w:fill="auto"/>
          </w:tcPr>
          <w:p w:rsidR="00A17944" w:rsidRPr="0095770D" w:rsidRDefault="00A17944" w:rsidP="00E2306F">
            <w:pPr>
              <w:tabs>
                <w:tab w:val="left" w:pos="1862"/>
              </w:tabs>
              <w:rPr>
                <w:rFonts w:ascii="Arial" w:hAnsi="Arial" w:cs="Arial"/>
                <w:sz w:val="16"/>
                <w:szCs w:val="16"/>
              </w:rPr>
            </w:pPr>
            <w:r w:rsidRPr="0095770D">
              <w:rPr>
                <w:rFonts w:ascii="Arial" w:hAnsi="Arial" w:cs="Arial"/>
                <w:sz w:val="16"/>
                <w:szCs w:val="16"/>
              </w:rPr>
              <w:t>514</w:t>
            </w:r>
          </w:p>
        </w:tc>
      </w:tr>
    </w:tbl>
    <w:p w:rsidR="00A17944" w:rsidRDefault="00A17944" w:rsidP="00A17944">
      <w:pPr>
        <w:spacing w:line="240" w:lineRule="exact"/>
        <w:rPr>
          <w:rFonts w:ascii="Arial" w:hAnsi="Arial" w:cs="Arial"/>
          <w:kern w:val="2"/>
          <w:sz w:val="16"/>
          <w:szCs w:val="16"/>
          <w:lang w:eastAsia="ar-SA"/>
        </w:rPr>
      </w:pPr>
    </w:p>
    <w:p w:rsidR="00A17944" w:rsidRPr="0095770D" w:rsidRDefault="00A17944" w:rsidP="00A17944">
      <w:pPr>
        <w:spacing w:line="240" w:lineRule="exact"/>
        <w:rPr>
          <w:rFonts w:ascii="Arial" w:hAnsi="Arial" w:cs="Arial"/>
          <w:kern w:val="2"/>
          <w:sz w:val="16"/>
          <w:szCs w:val="16"/>
          <w:lang w:eastAsia="ar-SA"/>
        </w:rPr>
      </w:pPr>
    </w:p>
    <w:p w:rsidR="00A17944" w:rsidRPr="0095770D" w:rsidRDefault="00A17944" w:rsidP="00A17944">
      <w:pPr>
        <w:spacing w:line="240" w:lineRule="exact"/>
        <w:jc w:val="both"/>
        <w:rPr>
          <w:rFonts w:ascii="Arial" w:hAnsi="Arial" w:cs="Arial"/>
          <w:sz w:val="16"/>
          <w:szCs w:val="16"/>
        </w:rPr>
      </w:pPr>
      <w:r w:rsidRPr="0095770D">
        <w:rPr>
          <w:rFonts w:ascii="Arial" w:hAnsi="Arial" w:cs="Arial"/>
          <w:sz w:val="16"/>
          <w:szCs w:val="16"/>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пособия на ребенка», утвержденный постановлением администрации Благодарненского городского округа Ставропольского края от 18 июня 2018 года № 689</w:t>
      </w:r>
    </w:p>
    <w:p w:rsidR="00A17944" w:rsidRPr="0095770D" w:rsidRDefault="00A17944" w:rsidP="00A17944">
      <w:pPr>
        <w:spacing w:line="240" w:lineRule="exact"/>
        <w:rPr>
          <w:rFonts w:ascii="Arial" w:hAnsi="Arial" w:cs="Arial"/>
          <w:kern w:val="2"/>
          <w:sz w:val="16"/>
          <w:szCs w:val="16"/>
          <w:lang w:eastAsia="ar-SA"/>
        </w:rPr>
      </w:pPr>
    </w:p>
    <w:p w:rsidR="00A17944" w:rsidRPr="0095770D" w:rsidRDefault="00A17944" w:rsidP="00A17944">
      <w:pPr>
        <w:ind w:firstLine="142"/>
        <w:jc w:val="both"/>
        <w:rPr>
          <w:rFonts w:ascii="Arial" w:hAnsi="Arial" w:cs="Arial"/>
          <w:kern w:val="2"/>
          <w:sz w:val="16"/>
          <w:szCs w:val="16"/>
          <w:lang w:eastAsia="ar-SA"/>
        </w:rPr>
      </w:pPr>
      <w:r w:rsidRPr="0095770D">
        <w:rPr>
          <w:rFonts w:ascii="Arial" w:hAnsi="Arial" w:cs="Arial"/>
          <w:kern w:val="2"/>
          <w:sz w:val="16"/>
          <w:szCs w:val="16"/>
          <w:lang w:eastAsia="ar-SA"/>
        </w:rPr>
        <w:t>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w:t>
      </w:r>
      <w:r w:rsidRPr="0095770D">
        <w:rPr>
          <w:rFonts w:ascii="Arial" w:hAnsi="Arial" w:cs="Arial"/>
          <w:sz w:val="16"/>
          <w:szCs w:val="16"/>
        </w:rPr>
        <w:t xml:space="preserve"> Закона Ставропольского края от 07 декабря 2004 года № 101-кз «О пособии на ребенка»,</w:t>
      </w:r>
      <w:r w:rsidRPr="0095770D">
        <w:rPr>
          <w:rFonts w:ascii="Arial" w:hAnsi="Arial" w:cs="Arial"/>
          <w:kern w:val="2"/>
          <w:sz w:val="16"/>
          <w:szCs w:val="16"/>
          <w:lang w:eastAsia="ar-SA"/>
        </w:rPr>
        <w:t xml:space="preserve"> администрация Благодарненского городского округа Ставропольского края </w:t>
      </w:r>
    </w:p>
    <w:p w:rsidR="00A17944" w:rsidRPr="0095770D" w:rsidRDefault="00A17944" w:rsidP="00A17944">
      <w:pPr>
        <w:ind w:left="851"/>
        <w:rPr>
          <w:rFonts w:ascii="Arial" w:hAnsi="Arial" w:cs="Arial"/>
          <w:kern w:val="2"/>
          <w:sz w:val="16"/>
          <w:szCs w:val="16"/>
          <w:lang w:eastAsia="ar-SA"/>
        </w:rPr>
      </w:pPr>
    </w:p>
    <w:p w:rsidR="00A17944" w:rsidRPr="0095770D" w:rsidRDefault="00A17944" w:rsidP="00A17944">
      <w:pPr>
        <w:rPr>
          <w:rFonts w:ascii="Arial" w:hAnsi="Arial" w:cs="Arial"/>
          <w:kern w:val="2"/>
          <w:sz w:val="16"/>
          <w:szCs w:val="16"/>
          <w:lang w:eastAsia="ar-SA"/>
        </w:rPr>
      </w:pPr>
      <w:r w:rsidRPr="0095770D">
        <w:rPr>
          <w:rFonts w:ascii="Arial" w:hAnsi="Arial" w:cs="Arial"/>
          <w:kern w:val="2"/>
          <w:sz w:val="16"/>
          <w:szCs w:val="16"/>
          <w:lang w:eastAsia="ar-SA"/>
        </w:rPr>
        <w:t>ПОСТАНОВЛЯЕТ:</w:t>
      </w:r>
    </w:p>
    <w:p w:rsidR="00A17944" w:rsidRPr="0095770D" w:rsidRDefault="00A17944" w:rsidP="00A17944">
      <w:pPr>
        <w:ind w:left="851"/>
        <w:rPr>
          <w:rFonts w:ascii="Arial" w:hAnsi="Arial" w:cs="Arial"/>
          <w:kern w:val="2"/>
          <w:sz w:val="16"/>
          <w:szCs w:val="16"/>
          <w:lang w:eastAsia="ar-SA"/>
        </w:rPr>
      </w:pPr>
    </w:p>
    <w:p w:rsidR="00A17944" w:rsidRPr="0095770D" w:rsidRDefault="00A17944" w:rsidP="00A17944">
      <w:pPr>
        <w:ind w:firstLine="142"/>
        <w:jc w:val="both"/>
        <w:rPr>
          <w:rFonts w:ascii="Arial" w:hAnsi="Arial" w:cs="Arial"/>
          <w:sz w:val="16"/>
          <w:szCs w:val="16"/>
          <w:lang w:eastAsia="ar-SA"/>
        </w:rPr>
      </w:pPr>
      <w:r w:rsidRPr="0095770D">
        <w:rPr>
          <w:rFonts w:ascii="Arial" w:hAnsi="Arial" w:cs="Arial"/>
          <w:sz w:val="16"/>
          <w:szCs w:val="16"/>
        </w:rPr>
        <w:t xml:space="preserve">1.Утвердить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пособия на ребенка», утвержденный постановлением администрации Благодарненского городского округа Ставропольского края от 18 июня 2018 года № 689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95770D">
        <w:rPr>
          <w:rFonts w:ascii="Arial" w:hAnsi="Arial" w:cs="Arial"/>
          <w:sz w:val="16"/>
          <w:szCs w:val="16"/>
          <w:lang w:eastAsia="ar-SA"/>
        </w:rPr>
        <w:t>«Назначение и выплата пособия на ребенка».</w:t>
      </w:r>
    </w:p>
    <w:p w:rsidR="00A17944" w:rsidRPr="0095770D" w:rsidRDefault="00A17944" w:rsidP="00A17944">
      <w:pPr>
        <w:ind w:firstLine="142"/>
        <w:jc w:val="both"/>
        <w:rPr>
          <w:rFonts w:ascii="Arial" w:hAnsi="Arial" w:cs="Arial"/>
          <w:kern w:val="2"/>
          <w:sz w:val="16"/>
          <w:szCs w:val="16"/>
          <w:lang w:eastAsia="ar-SA"/>
        </w:rPr>
      </w:pPr>
      <w:r w:rsidRPr="0095770D">
        <w:rPr>
          <w:rFonts w:ascii="Arial" w:hAnsi="Arial" w:cs="Arial"/>
          <w:kern w:val="2"/>
          <w:sz w:val="16"/>
          <w:szCs w:val="16"/>
          <w:lang w:eastAsia="ar-SA"/>
        </w:rPr>
        <w:t>2.</w:t>
      </w:r>
      <w:r w:rsidRPr="0095770D">
        <w:rPr>
          <w:rFonts w:ascii="Arial" w:hAnsi="Arial" w:cs="Arial"/>
          <w:kern w:val="2"/>
          <w:sz w:val="16"/>
          <w:szCs w:val="16"/>
          <w:lang w:eastAsia="ar-SA"/>
        </w:rPr>
        <w:tab/>
        <w:t xml:space="preserve">Контроль за выполнением настоящего постановления возложить на заместителя главы </w:t>
      </w:r>
      <w:r w:rsidRPr="0095770D">
        <w:rPr>
          <w:rFonts w:ascii="Arial" w:hAnsi="Arial" w:cs="Arial"/>
          <w:kern w:val="2"/>
          <w:sz w:val="16"/>
          <w:szCs w:val="16"/>
          <w:lang w:eastAsia="ar-SA"/>
        </w:rPr>
        <w:lastRenderedPageBreak/>
        <w:t>администрации Благодарненского городского округа Ставропольского края Шаруденко И.Н.</w:t>
      </w:r>
    </w:p>
    <w:p w:rsidR="00A17944" w:rsidRPr="0095770D" w:rsidRDefault="00A17944" w:rsidP="00A17944">
      <w:pPr>
        <w:ind w:firstLine="142"/>
        <w:jc w:val="both"/>
        <w:rPr>
          <w:rFonts w:ascii="Arial" w:hAnsi="Arial" w:cs="Arial"/>
          <w:kern w:val="2"/>
          <w:sz w:val="16"/>
          <w:szCs w:val="16"/>
          <w:lang w:eastAsia="ar-SA"/>
        </w:rPr>
      </w:pPr>
      <w:r w:rsidRPr="0095770D">
        <w:rPr>
          <w:rFonts w:ascii="Arial" w:hAnsi="Arial" w:cs="Arial"/>
          <w:kern w:val="2"/>
          <w:sz w:val="16"/>
          <w:szCs w:val="16"/>
          <w:lang w:eastAsia="ar-SA"/>
        </w:rPr>
        <w:t>3.</w:t>
      </w:r>
      <w:r w:rsidRPr="0095770D">
        <w:rPr>
          <w:rFonts w:ascii="Arial" w:hAnsi="Arial" w:cs="Arial"/>
          <w:kern w:val="2"/>
          <w:sz w:val="16"/>
          <w:szCs w:val="16"/>
          <w:lang w:eastAsia="ar-SA"/>
        </w:rPr>
        <w:tab/>
        <w:t>Настоящее постановление вступает в силу со дня его официального опубликования.</w:t>
      </w:r>
    </w:p>
    <w:p w:rsidR="00A17944" w:rsidRPr="0095770D" w:rsidRDefault="00A17944" w:rsidP="00A17944">
      <w:pPr>
        <w:spacing w:line="240" w:lineRule="exact"/>
        <w:rPr>
          <w:rFonts w:ascii="Arial" w:hAnsi="Arial" w:cs="Arial"/>
          <w:kern w:val="2"/>
          <w:sz w:val="16"/>
          <w:szCs w:val="16"/>
          <w:lang w:eastAsia="ar-SA"/>
        </w:rPr>
      </w:pPr>
    </w:p>
    <w:p w:rsidR="00A17944" w:rsidRPr="0095770D" w:rsidRDefault="00A17944" w:rsidP="00A17944">
      <w:pPr>
        <w:spacing w:line="240" w:lineRule="exact"/>
        <w:rPr>
          <w:rFonts w:ascii="Arial" w:hAnsi="Arial" w:cs="Arial"/>
          <w:kern w:val="2"/>
          <w:sz w:val="16"/>
          <w:szCs w:val="16"/>
          <w:lang w:eastAsia="ar-SA"/>
        </w:rPr>
      </w:pPr>
    </w:p>
    <w:tbl>
      <w:tblPr>
        <w:tblW w:w="0" w:type="auto"/>
        <w:tblLook w:val="01E0"/>
      </w:tblPr>
      <w:tblGrid>
        <w:gridCol w:w="3532"/>
        <w:gridCol w:w="1361"/>
      </w:tblGrid>
      <w:tr w:rsidR="00A17944" w:rsidRPr="009D495B" w:rsidTr="00E2306F">
        <w:trPr>
          <w:trHeight w:val="708"/>
        </w:trPr>
        <w:tc>
          <w:tcPr>
            <w:tcW w:w="7196" w:type="dxa"/>
            <w:hideMark/>
          </w:tcPr>
          <w:p w:rsidR="00A17944" w:rsidRPr="009D495B" w:rsidRDefault="00A17944" w:rsidP="00E2306F">
            <w:pPr>
              <w:spacing w:line="180" w:lineRule="exact"/>
              <w:rPr>
                <w:rFonts w:ascii="Arial" w:hAnsi="Arial" w:cs="Arial"/>
                <w:sz w:val="16"/>
                <w:szCs w:val="16"/>
              </w:rPr>
            </w:pPr>
            <w:r w:rsidRPr="009D495B">
              <w:rPr>
                <w:rFonts w:ascii="Arial" w:hAnsi="Arial" w:cs="Arial"/>
                <w:sz w:val="16"/>
                <w:szCs w:val="16"/>
              </w:rPr>
              <w:t>Глава</w:t>
            </w:r>
          </w:p>
          <w:p w:rsidR="00A17944" w:rsidRPr="009D495B" w:rsidRDefault="00A17944" w:rsidP="00E2306F">
            <w:pPr>
              <w:spacing w:line="180" w:lineRule="exact"/>
              <w:jc w:val="both"/>
              <w:rPr>
                <w:rFonts w:ascii="Arial" w:hAnsi="Arial" w:cs="Arial"/>
                <w:sz w:val="16"/>
                <w:szCs w:val="16"/>
              </w:rPr>
            </w:pPr>
            <w:r w:rsidRPr="009D495B">
              <w:rPr>
                <w:rFonts w:ascii="Arial" w:hAnsi="Arial" w:cs="Arial"/>
                <w:sz w:val="16"/>
                <w:szCs w:val="16"/>
              </w:rPr>
              <w:t>Благодарненского городского округа</w:t>
            </w:r>
          </w:p>
          <w:p w:rsidR="00A17944" w:rsidRPr="009D495B" w:rsidRDefault="00A17944" w:rsidP="00E2306F">
            <w:pPr>
              <w:shd w:val="clear" w:color="auto" w:fill="FFFFFF"/>
              <w:spacing w:line="180" w:lineRule="exact"/>
              <w:jc w:val="both"/>
              <w:rPr>
                <w:rFonts w:ascii="Arial" w:eastAsia="Calibri" w:hAnsi="Arial" w:cs="Arial"/>
                <w:spacing w:val="-1"/>
                <w:sz w:val="16"/>
                <w:szCs w:val="16"/>
                <w:lang w:eastAsia="en-US"/>
              </w:rPr>
            </w:pPr>
            <w:r w:rsidRPr="009D495B">
              <w:rPr>
                <w:rFonts w:ascii="Arial" w:eastAsia="Calibri" w:hAnsi="Arial" w:cs="Arial"/>
                <w:sz w:val="16"/>
                <w:szCs w:val="16"/>
                <w:lang w:eastAsia="en-US"/>
              </w:rPr>
              <w:t xml:space="preserve">Ставропольского края                                                                </w:t>
            </w:r>
          </w:p>
        </w:tc>
        <w:tc>
          <w:tcPr>
            <w:tcW w:w="2374" w:type="dxa"/>
          </w:tcPr>
          <w:p w:rsidR="00A17944" w:rsidRPr="009D495B" w:rsidRDefault="00A17944" w:rsidP="00E2306F">
            <w:pPr>
              <w:suppressAutoHyphens/>
              <w:spacing w:line="180" w:lineRule="exact"/>
              <w:jc w:val="both"/>
              <w:rPr>
                <w:rFonts w:ascii="Arial" w:eastAsia="Calibri" w:hAnsi="Arial" w:cs="Arial"/>
                <w:sz w:val="16"/>
                <w:szCs w:val="16"/>
                <w:lang w:eastAsia="en-US"/>
              </w:rPr>
            </w:pPr>
          </w:p>
          <w:p w:rsidR="00A17944" w:rsidRPr="009D495B" w:rsidRDefault="00A17944" w:rsidP="00E2306F">
            <w:pPr>
              <w:suppressAutoHyphens/>
              <w:spacing w:line="180" w:lineRule="exact"/>
              <w:jc w:val="both"/>
              <w:rPr>
                <w:rFonts w:ascii="Arial" w:eastAsia="Calibri" w:hAnsi="Arial" w:cs="Arial"/>
                <w:sz w:val="16"/>
                <w:szCs w:val="16"/>
                <w:lang w:eastAsia="en-US"/>
              </w:rPr>
            </w:pPr>
          </w:p>
          <w:p w:rsidR="00A17944" w:rsidRPr="009D495B" w:rsidRDefault="00A17944" w:rsidP="00E2306F">
            <w:pPr>
              <w:suppressAutoHyphens/>
              <w:spacing w:line="180" w:lineRule="exact"/>
              <w:jc w:val="right"/>
              <w:rPr>
                <w:rFonts w:ascii="Arial" w:eastAsia="Calibri" w:hAnsi="Arial" w:cs="Arial"/>
                <w:sz w:val="16"/>
                <w:szCs w:val="16"/>
                <w:lang w:eastAsia="en-US"/>
              </w:rPr>
            </w:pPr>
            <w:r w:rsidRPr="009D495B">
              <w:rPr>
                <w:rFonts w:ascii="Arial" w:eastAsia="Calibri" w:hAnsi="Arial" w:cs="Arial"/>
                <w:sz w:val="16"/>
                <w:szCs w:val="16"/>
                <w:lang w:eastAsia="en-US"/>
              </w:rPr>
              <w:t>А.И. Теньков</w:t>
            </w:r>
          </w:p>
        </w:tc>
      </w:tr>
    </w:tbl>
    <w:p w:rsidR="00157539" w:rsidRDefault="00157539" w:rsidP="00413E0C">
      <w:pPr>
        <w:tabs>
          <w:tab w:val="left" w:pos="7230"/>
        </w:tabs>
        <w:ind w:firstLine="142"/>
        <w:jc w:val="center"/>
        <w:rPr>
          <w:rFonts w:ascii="Arial" w:hAnsi="Arial" w:cs="Arial"/>
          <w:b/>
          <w:sz w:val="16"/>
          <w:szCs w:val="16"/>
        </w:rPr>
      </w:pPr>
    </w:p>
    <w:p w:rsidR="00157539" w:rsidRDefault="00157539" w:rsidP="00413E0C">
      <w:pPr>
        <w:tabs>
          <w:tab w:val="left" w:pos="7230"/>
        </w:tabs>
        <w:ind w:firstLine="142"/>
        <w:jc w:val="center"/>
        <w:rPr>
          <w:rFonts w:ascii="Arial" w:hAnsi="Arial" w:cs="Arial"/>
          <w:b/>
          <w:sz w:val="16"/>
          <w:szCs w:val="16"/>
        </w:rPr>
      </w:pPr>
    </w:p>
    <w:p w:rsidR="00157539" w:rsidRDefault="00157539" w:rsidP="00413E0C">
      <w:pPr>
        <w:tabs>
          <w:tab w:val="left" w:pos="7230"/>
        </w:tabs>
        <w:ind w:firstLine="142"/>
        <w:jc w:val="center"/>
        <w:rPr>
          <w:rFonts w:ascii="Arial" w:hAnsi="Arial" w:cs="Arial"/>
          <w:b/>
          <w:sz w:val="16"/>
          <w:szCs w:val="16"/>
        </w:rPr>
      </w:pPr>
    </w:p>
    <w:tbl>
      <w:tblPr>
        <w:tblW w:w="0" w:type="auto"/>
        <w:tblLook w:val="01E0"/>
      </w:tblPr>
      <w:tblGrid>
        <w:gridCol w:w="2028"/>
        <w:gridCol w:w="2865"/>
      </w:tblGrid>
      <w:tr w:rsidR="00B649E6" w:rsidRPr="0095770D" w:rsidTr="00E2306F">
        <w:tc>
          <w:tcPr>
            <w:tcW w:w="4952" w:type="dxa"/>
            <w:shd w:val="clear" w:color="auto" w:fill="auto"/>
          </w:tcPr>
          <w:p w:rsidR="00B649E6" w:rsidRPr="0095770D" w:rsidRDefault="00B649E6" w:rsidP="00E2306F">
            <w:pPr>
              <w:widowControl w:val="0"/>
              <w:autoSpaceDE w:val="0"/>
              <w:autoSpaceDN w:val="0"/>
              <w:adjustRightInd w:val="0"/>
              <w:ind w:firstLine="720"/>
              <w:jc w:val="both"/>
              <w:rPr>
                <w:rFonts w:ascii="Arial" w:hAnsi="Arial" w:cs="Arial"/>
                <w:sz w:val="16"/>
                <w:szCs w:val="16"/>
              </w:rPr>
            </w:pPr>
          </w:p>
        </w:tc>
        <w:tc>
          <w:tcPr>
            <w:tcW w:w="4952" w:type="dxa"/>
            <w:shd w:val="clear" w:color="auto" w:fill="auto"/>
          </w:tcPr>
          <w:p w:rsidR="00B649E6" w:rsidRPr="0095770D" w:rsidRDefault="00B649E6" w:rsidP="00B649E6">
            <w:pPr>
              <w:widowControl w:val="0"/>
              <w:autoSpaceDE w:val="0"/>
              <w:autoSpaceDN w:val="0"/>
              <w:adjustRightInd w:val="0"/>
              <w:spacing w:line="180" w:lineRule="exact"/>
              <w:jc w:val="center"/>
              <w:rPr>
                <w:rFonts w:ascii="Arial" w:hAnsi="Arial" w:cs="Arial"/>
                <w:sz w:val="16"/>
                <w:szCs w:val="16"/>
              </w:rPr>
            </w:pPr>
            <w:r w:rsidRPr="0095770D">
              <w:rPr>
                <w:rFonts w:ascii="Arial" w:hAnsi="Arial" w:cs="Arial"/>
                <w:sz w:val="16"/>
                <w:szCs w:val="16"/>
              </w:rPr>
              <w:t>УТВЕРЖДЕНЫ</w:t>
            </w:r>
          </w:p>
          <w:p w:rsidR="00B649E6" w:rsidRPr="0095770D" w:rsidRDefault="00B649E6" w:rsidP="00B649E6">
            <w:pPr>
              <w:widowControl w:val="0"/>
              <w:autoSpaceDE w:val="0"/>
              <w:autoSpaceDN w:val="0"/>
              <w:adjustRightInd w:val="0"/>
              <w:spacing w:line="180" w:lineRule="exact"/>
              <w:ind w:firstLine="10"/>
              <w:jc w:val="center"/>
              <w:rPr>
                <w:rFonts w:ascii="Arial" w:hAnsi="Arial" w:cs="Arial"/>
                <w:sz w:val="16"/>
                <w:szCs w:val="16"/>
              </w:rPr>
            </w:pPr>
            <w:r w:rsidRPr="0095770D">
              <w:rPr>
                <w:rFonts w:ascii="Arial" w:hAnsi="Arial" w:cs="Arial"/>
                <w:sz w:val="16"/>
                <w:szCs w:val="16"/>
              </w:rPr>
              <w:t xml:space="preserve">постановлением администрации Благодарненского городского округа Ставропольского края </w:t>
            </w:r>
          </w:p>
          <w:p w:rsidR="00B649E6" w:rsidRPr="0095770D" w:rsidRDefault="00B649E6" w:rsidP="00B649E6">
            <w:pPr>
              <w:widowControl w:val="0"/>
              <w:autoSpaceDE w:val="0"/>
              <w:autoSpaceDN w:val="0"/>
              <w:adjustRightInd w:val="0"/>
              <w:spacing w:line="180" w:lineRule="exact"/>
              <w:ind w:firstLine="10"/>
              <w:jc w:val="center"/>
              <w:rPr>
                <w:rFonts w:ascii="Arial" w:hAnsi="Arial" w:cs="Arial"/>
                <w:sz w:val="16"/>
                <w:szCs w:val="16"/>
              </w:rPr>
            </w:pPr>
            <w:r w:rsidRPr="0095770D">
              <w:rPr>
                <w:rFonts w:ascii="Arial" w:hAnsi="Arial" w:cs="Arial"/>
                <w:sz w:val="16"/>
                <w:szCs w:val="16"/>
              </w:rPr>
              <w:t>от 14 марта 2019 года № 514</w:t>
            </w:r>
          </w:p>
        </w:tc>
      </w:tr>
    </w:tbl>
    <w:p w:rsidR="00B649E6" w:rsidRPr="0095770D" w:rsidRDefault="00B649E6" w:rsidP="00B649E6">
      <w:pPr>
        <w:rPr>
          <w:rFonts w:ascii="Arial" w:hAnsi="Arial" w:cs="Arial"/>
          <w:sz w:val="16"/>
          <w:szCs w:val="16"/>
        </w:rPr>
      </w:pPr>
    </w:p>
    <w:p w:rsidR="00B649E6" w:rsidRPr="0095770D" w:rsidRDefault="00B649E6" w:rsidP="00B649E6">
      <w:pPr>
        <w:rPr>
          <w:rFonts w:ascii="Arial" w:hAnsi="Arial" w:cs="Arial"/>
          <w:sz w:val="16"/>
          <w:szCs w:val="16"/>
        </w:rPr>
      </w:pPr>
    </w:p>
    <w:p w:rsidR="00B649E6" w:rsidRPr="0095770D" w:rsidRDefault="00B649E6" w:rsidP="00B649E6">
      <w:pPr>
        <w:spacing w:line="240" w:lineRule="exact"/>
        <w:jc w:val="center"/>
        <w:rPr>
          <w:rFonts w:ascii="Arial" w:hAnsi="Arial" w:cs="Arial"/>
          <w:sz w:val="16"/>
          <w:szCs w:val="16"/>
        </w:rPr>
      </w:pPr>
      <w:r w:rsidRPr="0095770D">
        <w:rPr>
          <w:rFonts w:ascii="Arial" w:hAnsi="Arial" w:cs="Arial"/>
          <w:sz w:val="16"/>
          <w:szCs w:val="16"/>
        </w:rPr>
        <w:t>ИЗМЕНЕНИЯ,</w:t>
      </w:r>
    </w:p>
    <w:p w:rsidR="00B649E6" w:rsidRPr="0095770D" w:rsidRDefault="00B649E6" w:rsidP="00B649E6">
      <w:pPr>
        <w:pStyle w:val="Standard"/>
        <w:spacing w:line="240" w:lineRule="exact"/>
        <w:jc w:val="both"/>
        <w:rPr>
          <w:rFonts w:ascii="Arial" w:hAnsi="Arial" w:cs="Arial"/>
          <w:sz w:val="16"/>
          <w:szCs w:val="16"/>
        </w:rPr>
      </w:pPr>
      <w:r w:rsidRPr="0095770D">
        <w:rPr>
          <w:rFonts w:ascii="Arial" w:hAnsi="Arial" w:cs="Arial"/>
          <w:sz w:val="16"/>
          <w:szCs w:val="16"/>
        </w:rPr>
        <w:t>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пособия на ребенка», утвержденный постановлением администрации Благодарненского городского округа Ставропольского края от 18 июня 2018 года № 689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пособия на ребенка»</w:t>
      </w:r>
    </w:p>
    <w:p w:rsidR="00B649E6" w:rsidRPr="0095770D" w:rsidRDefault="00B649E6" w:rsidP="00B649E6">
      <w:pPr>
        <w:pStyle w:val="Standard"/>
        <w:jc w:val="both"/>
        <w:rPr>
          <w:rFonts w:ascii="Arial" w:hAnsi="Arial" w:cs="Arial"/>
          <w:sz w:val="16"/>
          <w:szCs w:val="16"/>
        </w:rPr>
      </w:pPr>
    </w:p>
    <w:p w:rsidR="00B649E6" w:rsidRPr="0095770D" w:rsidRDefault="00B649E6" w:rsidP="00B649E6">
      <w:pPr>
        <w:pStyle w:val="Standard"/>
        <w:jc w:val="both"/>
        <w:rPr>
          <w:rFonts w:ascii="Arial" w:hAnsi="Arial" w:cs="Arial"/>
          <w:sz w:val="16"/>
          <w:szCs w:val="16"/>
        </w:rPr>
      </w:pP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1. В заголовке и пункте 1 слова «Назначение и выплата пособия на ребенка» заменить словами «Осуществление назначения и выплаты пособия на ребенка в соответствии с Законом Ставропольского края от 07 декабря 2004 года № 101-кз «О пособии на ребенка».</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2. В административном регламенте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пособия на ребенка», утвержденном постановлением администрации Благодарненского городского округа Ставропольского края от 18 июня 2018 года № 689 «Назначение и выплата пособия на ребенка»:</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2.1. В заголовке слова «Назначение и выплата пособия на ребенка» заменить словами «Осуществление назначения и выплаты пособия на ребенка в соответствии с Законом Ставропольского края от 07 декабря 2004 года № 101-кз «О пособии на ребенка».</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2.2. В абзаце втором пункта 1.1 слова «Назначение и выплата пособия на ребенка» заменить словами «Осуществление назначения и выплаты пособия на ребенка в соответствии с Законом Ставропольского края от 07 декабря 2004 года № 101-кз «О пособии на ребенка».</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2.3. В абзаце втором пункта 2.1 «назначение и выплата пособия на ребенка» заменить словами «осуществление назначения и выплаты пособия на ребенка в соответствии с Законом Ставропольского края от 07 декабря 2004 года № 101-кз «О пособии на ребенка».</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2.4. В абзаце третьем пункта 2.4 слова «1 месяц» заменить словами «30 календарных дней».</w:t>
      </w:r>
    </w:p>
    <w:p w:rsidR="00B649E6" w:rsidRPr="0095770D" w:rsidRDefault="00B649E6" w:rsidP="00B649E6">
      <w:pPr>
        <w:pStyle w:val="ConsPlusNormal"/>
        <w:ind w:firstLine="142"/>
        <w:jc w:val="both"/>
        <w:rPr>
          <w:sz w:val="16"/>
          <w:szCs w:val="16"/>
        </w:rPr>
      </w:pPr>
      <w:r w:rsidRPr="0095770D">
        <w:rPr>
          <w:sz w:val="16"/>
          <w:szCs w:val="16"/>
        </w:rPr>
        <w:t>2.5. Абзац девятый пункта 2.5 изложить в следующей редакции:</w:t>
      </w:r>
    </w:p>
    <w:p w:rsidR="00B649E6" w:rsidRPr="0095770D" w:rsidRDefault="00B649E6" w:rsidP="00B649E6">
      <w:pPr>
        <w:autoSpaceDE w:val="0"/>
        <w:autoSpaceDN w:val="0"/>
        <w:adjustRightInd w:val="0"/>
        <w:ind w:firstLine="142"/>
        <w:jc w:val="both"/>
        <w:rPr>
          <w:rFonts w:ascii="Arial" w:hAnsi="Arial" w:cs="Arial"/>
          <w:bCs/>
          <w:sz w:val="16"/>
          <w:szCs w:val="16"/>
        </w:rPr>
      </w:pPr>
      <w:r w:rsidRPr="0095770D">
        <w:rPr>
          <w:rFonts w:ascii="Arial" w:hAnsi="Arial" w:cs="Arial"/>
          <w:sz w:val="16"/>
          <w:szCs w:val="16"/>
        </w:rPr>
        <w:t>«</w:t>
      </w:r>
      <w:hyperlink r:id="rId36" w:history="1">
        <w:r w:rsidRPr="0095770D">
          <w:rPr>
            <w:rFonts w:ascii="Arial" w:hAnsi="Arial" w:cs="Arial"/>
            <w:sz w:val="16"/>
            <w:szCs w:val="16"/>
          </w:rPr>
          <w:t>постановлением</w:t>
        </w:r>
      </w:hyperlink>
      <w:r w:rsidRPr="0095770D">
        <w:rPr>
          <w:rFonts w:ascii="Arial" w:hAnsi="Arial" w:cs="Arial"/>
          <w:sz w:val="16"/>
          <w:szCs w:val="16"/>
        </w:rPr>
        <w:t xml:space="preserve"> Правительства Российской Федерации от 16 августа 2012 года № 840 «</w:t>
      </w:r>
      <w:r w:rsidRPr="0095770D">
        <w:rPr>
          <w:rFonts w:ascii="Arial" w:hAnsi="Arial" w:cs="Arial"/>
          <w:bCs/>
          <w:sz w:val="16"/>
          <w:szCs w:val="16"/>
        </w:rPr>
        <w:t xml:space="preserve">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w:t>
      </w:r>
      <w:r w:rsidRPr="0095770D">
        <w:rPr>
          <w:rFonts w:ascii="Arial" w:hAnsi="Arial" w:cs="Arial"/>
          <w:bCs/>
          <w:sz w:val="16"/>
          <w:szCs w:val="16"/>
        </w:rPr>
        <w:lastRenderedPageBreak/>
        <w:t>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r w:rsidRPr="0095770D">
        <w:rPr>
          <w:rFonts w:ascii="Arial" w:hAnsi="Arial" w:cs="Arial"/>
          <w:bCs/>
          <w:sz w:val="16"/>
          <w:szCs w:val="16"/>
          <w:vertAlign w:val="superscript"/>
        </w:rPr>
        <w:t>7</w:t>
      </w:r>
      <w:r w:rsidRPr="0095770D">
        <w:rPr>
          <w:rFonts w:ascii="Arial" w:hAnsi="Arial" w:cs="Arial"/>
          <w:bCs/>
          <w:sz w:val="16"/>
          <w:szCs w:val="16"/>
        </w:rPr>
        <w:t>;».</w:t>
      </w:r>
    </w:p>
    <w:p w:rsidR="00B649E6" w:rsidRPr="0095770D" w:rsidRDefault="00B649E6" w:rsidP="00B649E6">
      <w:pPr>
        <w:autoSpaceDE w:val="0"/>
        <w:autoSpaceDN w:val="0"/>
        <w:adjustRightInd w:val="0"/>
        <w:ind w:firstLine="142"/>
        <w:jc w:val="both"/>
        <w:rPr>
          <w:rFonts w:ascii="Arial" w:hAnsi="Arial" w:cs="Arial"/>
          <w:bCs/>
          <w:sz w:val="16"/>
          <w:szCs w:val="16"/>
        </w:rPr>
      </w:pPr>
      <w:r w:rsidRPr="0095770D">
        <w:rPr>
          <w:rFonts w:ascii="Arial" w:hAnsi="Arial" w:cs="Arial"/>
          <w:bCs/>
          <w:sz w:val="16"/>
          <w:szCs w:val="16"/>
        </w:rPr>
        <w:t>2.6. Пункт 2.7 дополнить абзацами следующего содержания:</w:t>
      </w:r>
    </w:p>
    <w:p w:rsidR="00B649E6" w:rsidRPr="0095770D" w:rsidRDefault="00B649E6" w:rsidP="00B649E6">
      <w:pPr>
        <w:autoSpaceDE w:val="0"/>
        <w:autoSpaceDN w:val="0"/>
        <w:adjustRightInd w:val="0"/>
        <w:ind w:firstLine="142"/>
        <w:jc w:val="both"/>
        <w:rPr>
          <w:rFonts w:ascii="Arial" w:hAnsi="Arial" w:cs="Arial"/>
          <w:bCs/>
          <w:sz w:val="16"/>
          <w:szCs w:val="16"/>
        </w:rPr>
      </w:pPr>
      <w:r w:rsidRPr="0095770D">
        <w:rPr>
          <w:rFonts w:ascii="Arial" w:hAnsi="Arial" w:cs="Arial"/>
          <w:bCs/>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B649E6" w:rsidRPr="0095770D" w:rsidRDefault="00B649E6" w:rsidP="00B649E6">
      <w:pPr>
        <w:autoSpaceDE w:val="0"/>
        <w:autoSpaceDN w:val="0"/>
        <w:adjustRightInd w:val="0"/>
        <w:ind w:firstLine="142"/>
        <w:jc w:val="both"/>
        <w:rPr>
          <w:rFonts w:ascii="Arial" w:hAnsi="Arial" w:cs="Arial"/>
          <w:bCs/>
          <w:sz w:val="16"/>
          <w:szCs w:val="16"/>
        </w:rPr>
      </w:pPr>
      <w:r w:rsidRPr="0095770D">
        <w:rPr>
          <w:rFonts w:ascii="Arial" w:hAnsi="Arial" w:cs="Arial"/>
          <w:bCs/>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B649E6" w:rsidRPr="0095770D" w:rsidRDefault="00B649E6" w:rsidP="00B649E6">
      <w:pPr>
        <w:autoSpaceDE w:val="0"/>
        <w:autoSpaceDN w:val="0"/>
        <w:adjustRightInd w:val="0"/>
        <w:ind w:firstLine="142"/>
        <w:jc w:val="both"/>
        <w:rPr>
          <w:rFonts w:ascii="Arial" w:hAnsi="Arial" w:cs="Arial"/>
          <w:bCs/>
          <w:sz w:val="16"/>
          <w:szCs w:val="16"/>
        </w:rPr>
      </w:pPr>
      <w:r w:rsidRPr="0095770D">
        <w:rPr>
          <w:rFonts w:ascii="Arial" w:hAnsi="Arial" w:cs="Arial"/>
          <w:bCs/>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B649E6" w:rsidRPr="0095770D" w:rsidRDefault="00B649E6" w:rsidP="00B649E6">
      <w:pPr>
        <w:autoSpaceDE w:val="0"/>
        <w:autoSpaceDN w:val="0"/>
        <w:adjustRightInd w:val="0"/>
        <w:ind w:firstLine="142"/>
        <w:jc w:val="both"/>
        <w:rPr>
          <w:rFonts w:ascii="Arial" w:hAnsi="Arial" w:cs="Arial"/>
          <w:bCs/>
          <w:sz w:val="16"/>
          <w:szCs w:val="16"/>
        </w:rPr>
      </w:pPr>
      <w:r w:rsidRPr="0095770D">
        <w:rPr>
          <w:rFonts w:ascii="Arial" w:hAnsi="Arial" w:cs="Arial"/>
          <w:bCs/>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bCs/>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соцзащиты, работника МФЦ, работника организации, предусмотренной частью 1.1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649E6" w:rsidRPr="0095770D" w:rsidRDefault="00B649E6" w:rsidP="00B649E6">
      <w:pPr>
        <w:autoSpaceDE w:val="0"/>
        <w:autoSpaceDN w:val="0"/>
        <w:adjustRightInd w:val="0"/>
        <w:ind w:firstLine="142"/>
        <w:jc w:val="both"/>
        <w:rPr>
          <w:rFonts w:ascii="Arial" w:hAnsi="Arial" w:cs="Arial"/>
          <w:bCs/>
          <w:sz w:val="16"/>
          <w:szCs w:val="16"/>
        </w:rPr>
      </w:pPr>
      <w:r w:rsidRPr="0095770D">
        <w:rPr>
          <w:rFonts w:ascii="Arial" w:hAnsi="Arial" w:cs="Arial"/>
          <w:bCs/>
          <w:sz w:val="16"/>
          <w:szCs w:val="16"/>
        </w:rPr>
        <w:t>2.7. Подпункт 2.17.1 дополнить абзацами следующего содержания:</w:t>
      </w:r>
    </w:p>
    <w:p w:rsidR="00B649E6" w:rsidRPr="0095770D" w:rsidRDefault="00B649E6" w:rsidP="00B649E6">
      <w:pPr>
        <w:autoSpaceDE w:val="0"/>
        <w:autoSpaceDN w:val="0"/>
        <w:adjustRightInd w:val="0"/>
        <w:ind w:firstLine="142"/>
        <w:jc w:val="both"/>
        <w:rPr>
          <w:rFonts w:ascii="Arial" w:hAnsi="Arial" w:cs="Arial"/>
          <w:sz w:val="16"/>
          <w:szCs w:val="16"/>
          <w:lang w:eastAsia="en-US"/>
        </w:rPr>
      </w:pPr>
      <w:r w:rsidRPr="0095770D">
        <w:rPr>
          <w:rFonts w:ascii="Arial" w:hAnsi="Arial" w:cs="Arial"/>
          <w:bCs/>
          <w:sz w:val="16"/>
          <w:szCs w:val="16"/>
        </w:rPr>
        <w:t>«</w:t>
      </w:r>
      <w:r w:rsidRPr="0095770D">
        <w:rPr>
          <w:rFonts w:ascii="Arial" w:hAnsi="Arial" w:cs="Arial"/>
          <w:sz w:val="16"/>
          <w:szCs w:val="16"/>
          <w:lang w:eastAsia="en-US"/>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местного самоуправления,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государственных услуг,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B649E6" w:rsidRPr="0095770D" w:rsidRDefault="00B649E6" w:rsidP="00B649E6">
      <w:pPr>
        <w:autoSpaceDE w:val="0"/>
        <w:autoSpaceDN w:val="0"/>
        <w:adjustRightInd w:val="0"/>
        <w:ind w:firstLine="142"/>
        <w:jc w:val="both"/>
        <w:rPr>
          <w:rFonts w:ascii="Arial" w:hAnsi="Arial" w:cs="Arial"/>
          <w:sz w:val="16"/>
          <w:szCs w:val="16"/>
          <w:lang w:eastAsia="en-US"/>
        </w:rPr>
      </w:pPr>
      <w:r w:rsidRPr="0095770D">
        <w:rPr>
          <w:rFonts w:ascii="Arial" w:hAnsi="Arial" w:cs="Arial"/>
          <w:sz w:val="16"/>
          <w:szCs w:val="16"/>
          <w:lang w:eastAsia="en-US"/>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B649E6" w:rsidRPr="0095770D" w:rsidRDefault="00B649E6" w:rsidP="00B649E6">
      <w:pPr>
        <w:autoSpaceDE w:val="0"/>
        <w:autoSpaceDN w:val="0"/>
        <w:adjustRightInd w:val="0"/>
        <w:ind w:firstLine="142"/>
        <w:jc w:val="both"/>
        <w:rPr>
          <w:rFonts w:ascii="Arial" w:hAnsi="Arial" w:cs="Arial"/>
          <w:sz w:val="16"/>
          <w:szCs w:val="16"/>
          <w:lang w:eastAsia="en-US"/>
        </w:rPr>
      </w:pPr>
      <w:r w:rsidRPr="0095770D">
        <w:rPr>
          <w:rFonts w:ascii="Arial" w:hAnsi="Arial" w:cs="Arial"/>
          <w:sz w:val="16"/>
          <w:szCs w:val="16"/>
          <w:lang w:eastAsia="en-US"/>
        </w:rPr>
        <w:t xml:space="preserve">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w:t>
      </w:r>
      <w:r w:rsidRPr="0095770D">
        <w:rPr>
          <w:rFonts w:ascii="Arial" w:hAnsi="Arial" w:cs="Arial"/>
          <w:sz w:val="16"/>
          <w:szCs w:val="16"/>
          <w:lang w:eastAsia="en-US"/>
        </w:rPr>
        <w:lastRenderedPageBreak/>
        <w:t>для предоставления государственных и муниципальных услуг, получение которых необходимо для получения государственных и (или) муниципальных услуг, указанных в комплексном запросе.».</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lang w:eastAsia="en-US"/>
        </w:rPr>
        <w:t xml:space="preserve">2.8. </w:t>
      </w:r>
      <w:r w:rsidRPr="0095770D">
        <w:rPr>
          <w:rFonts w:ascii="Arial" w:hAnsi="Arial" w:cs="Arial"/>
          <w:sz w:val="16"/>
          <w:szCs w:val="16"/>
        </w:rPr>
        <w:t>В подпункте 3.2.2:</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2.8.1. В абзаце четвертом слова «1 месяц» заменить словами «30 календарных дней».</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2.8.2. В абзаце пятом слова «1 месяца» заменить словами «30 календарных дней».</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2.9. В абзаце втором пункта 4.1. слова «назначению и выплате пособия на ребенка» заменить словами «осуществлению назначения и выплаты пособия на ребенка в соответствии с Законом Ставропольского края от 07 декабря 2004 г. № 101-кз «О пособии на ребенка».</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2.10. В пункте 5.2:</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2.10.1. Абзац четвертый изложить в следующей редакции:</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2.10.2. Дополнить абзацем следующего содержания:</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2.11. Пункт 5.3 изложить в следующей редакции:</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«5.3. Оснований для приостановления рассмотрения жалобы не установлено.</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В удовлетворении жалобы орган соцзащиты отказывает в случае, если жалоба признана необоснованной.</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на жалобу не дается ответ о результатах рассмотрения жалобы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В случае если текст жалобы не поддается прочтению, ответ о результатах рассмотрения жалобы не дается, и она не подлежит направлению на рассмотрение в орган соцзащиты и его должностному лицу, о чем в течение семи дней со дня регистрации жалобы сообщается заявителю, если его фамилия и почтовый адрес поддаются прочтению.».</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2.12. Абзацы первый – пятый пункта 5.8 заменить абзацами следующего содержания:</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«5.8. По результатам рассмотрения жалобы принимается одно из следующих решений:</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удовлетворяется жалоба, в том числе в форме отмены принятого решения, исправления допущенных органом соцзащиты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отказывается в удовлетворении жалобы.</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lastRenderedPageBreak/>
        <w:t>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При удовлетворении жалобы орган соцзащиты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органом соцзащиты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2.13. В заголовке Приложения 1 слова «Назначение и выплата пособия на ребенка» заменить словами «Осуществление назначения и выплаты пособия на ребенка в соответствии с Законом Ставропольского края от 07 декабря 2004 г. № 101-кз «О пособии на ребенка».</w:t>
      </w:r>
    </w:p>
    <w:p w:rsidR="00B649E6" w:rsidRPr="0095770D" w:rsidRDefault="00B649E6" w:rsidP="00B649E6">
      <w:pPr>
        <w:autoSpaceDE w:val="0"/>
        <w:autoSpaceDN w:val="0"/>
        <w:adjustRightInd w:val="0"/>
        <w:ind w:firstLine="142"/>
        <w:jc w:val="both"/>
        <w:rPr>
          <w:rFonts w:ascii="Arial" w:hAnsi="Arial" w:cs="Arial"/>
          <w:sz w:val="16"/>
          <w:szCs w:val="16"/>
        </w:rPr>
      </w:pPr>
      <w:r w:rsidRPr="0095770D">
        <w:rPr>
          <w:rFonts w:ascii="Arial" w:hAnsi="Arial" w:cs="Arial"/>
          <w:sz w:val="16"/>
          <w:szCs w:val="16"/>
        </w:rPr>
        <w:t>2.14. Приложение 2 к административному регламенту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назначения и выплаты пособия на ребенка в соответствии с Законом Ставропольского края от 07 декабря 2004 года № 101-кз «О пособии на ребенка» изложить в следующей редакции:</w:t>
      </w:r>
    </w:p>
    <w:p w:rsidR="00157539" w:rsidRDefault="00157539" w:rsidP="00B649E6">
      <w:pPr>
        <w:tabs>
          <w:tab w:val="left" w:pos="7230"/>
        </w:tabs>
        <w:ind w:firstLine="142"/>
        <w:jc w:val="center"/>
        <w:rPr>
          <w:rFonts w:ascii="Arial" w:hAnsi="Arial" w:cs="Arial"/>
          <w:b/>
          <w:sz w:val="16"/>
          <w:szCs w:val="16"/>
        </w:rPr>
      </w:pPr>
    </w:p>
    <w:p w:rsidR="00157539" w:rsidRDefault="00157539" w:rsidP="00B649E6">
      <w:pPr>
        <w:tabs>
          <w:tab w:val="left" w:pos="7230"/>
        </w:tabs>
        <w:ind w:firstLine="142"/>
        <w:jc w:val="center"/>
        <w:rPr>
          <w:rFonts w:ascii="Arial" w:hAnsi="Arial" w:cs="Arial"/>
          <w:b/>
          <w:sz w:val="16"/>
          <w:szCs w:val="16"/>
        </w:rPr>
      </w:pPr>
    </w:p>
    <w:p w:rsidR="00E2306F" w:rsidRPr="0095770D" w:rsidRDefault="00E2306F" w:rsidP="00E2306F">
      <w:pPr>
        <w:spacing w:line="180" w:lineRule="exact"/>
        <w:ind w:left="851"/>
        <w:jc w:val="center"/>
        <w:rPr>
          <w:rFonts w:ascii="Arial" w:hAnsi="Arial" w:cs="Arial"/>
          <w:sz w:val="16"/>
          <w:szCs w:val="16"/>
        </w:rPr>
      </w:pPr>
      <w:r w:rsidRPr="0095770D">
        <w:rPr>
          <w:rFonts w:ascii="Arial" w:hAnsi="Arial" w:cs="Arial"/>
          <w:sz w:val="16"/>
          <w:szCs w:val="16"/>
        </w:rPr>
        <w:t>«Приложение 2</w:t>
      </w:r>
    </w:p>
    <w:p w:rsidR="00E2306F" w:rsidRPr="0095770D" w:rsidRDefault="00E2306F" w:rsidP="00E2306F">
      <w:pPr>
        <w:autoSpaceDE w:val="0"/>
        <w:autoSpaceDN w:val="0"/>
        <w:adjustRightInd w:val="0"/>
        <w:spacing w:line="180" w:lineRule="exact"/>
        <w:ind w:left="851"/>
        <w:jc w:val="both"/>
        <w:rPr>
          <w:rFonts w:ascii="Arial" w:hAnsi="Arial" w:cs="Arial"/>
          <w:sz w:val="16"/>
          <w:szCs w:val="16"/>
        </w:rPr>
      </w:pPr>
      <w:r w:rsidRPr="0095770D">
        <w:rPr>
          <w:rFonts w:ascii="Arial" w:hAnsi="Arial" w:cs="Arial"/>
          <w:sz w:val="16"/>
          <w:szCs w:val="16"/>
        </w:rPr>
        <w:t>к административному регламенту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назначения и выплаты пособия на ребенка в соответствии с Законом Ставропольского края от 07 декабря 2004 года № 101-кз «О пособии на ребенка»</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____________________________________________________</w:t>
      </w:r>
    </w:p>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(наименование органа соцзащиты)</w:t>
      </w:r>
    </w:p>
    <w:p w:rsidR="00E2306F" w:rsidRPr="0095770D" w:rsidRDefault="00E2306F" w:rsidP="00E2306F">
      <w:pPr>
        <w:widowControl w:val="0"/>
        <w:autoSpaceDE w:val="0"/>
        <w:autoSpaceDN w:val="0"/>
        <w:jc w:val="both"/>
        <w:rPr>
          <w:rFonts w:ascii="Arial" w:hAnsi="Arial" w:cs="Arial"/>
          <w:sz w:val="16"/>
          <w:szCs w:val="16"/>
        </w:rPr>
      </w:pPr>
    </w:p>
    <w:p w:rsidR="00E2306F" w:rsidRPr="0095770D" w:rsidRDefault="00E2306F" w:rsidP="00E2306F">
      <w:pPr>
        <w:widowControl w:val="0"/>
        <w:autoSpaceDE w:val="0"/>
        <w:autoSpaceDN w:val="0"/>
        <w:jc w:val="center"/>
        <w:rPr>
          <w:rFonts w:ascii="Arial" w:hAnsi="Arial" w:cs="Arial"/>
          <w:sz w:val="16"/>
          <w:szCs w:val="16"/>
        </w:rPr>
      </w:pPr>
      <w:bookmarkStart w:id="9" w:name="P749"/>
      <w:bookmarkEnd w:id="9"/>
      <w:r w:rsidRPr="0095770D">
        <w:rPr>
          <w:rFonts w:ascii="Arial" w:hAnsi="Arial" w:cs="Arial"/>
          <w:sz w:val="16"/>
          <w:szCs w:val="16"/>
        </w:rPr>
        <w:t>ЗАЯВЛЕНИЕ</w:t>
      </w:r>
    </w:p>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о назначении пособия на ребенка</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Гр. ________________________________________________</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Адрес места жительства (пребывания) ___________________________________________________</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Адрес фактического проживания  ________________________________________________  телефон ____________________________________</w:t>
      </w:r>
    </w:p>
    <w:p w:rsidR="00E2306F" w:rsidRPr="0095770D" w:rsidRDefault="00E2306F" w:rsidP="00E2306F">
      <w:pPr>
        <w:widowControl w:val="0"/>
        <w:autoSpaceDE w:val="0"/>
        <w:autoSpaceDN w:val="0"/>
        <w:jc w:val="both"/>
        <w:rPr>
          <w:rFonts w:ascii="Arial" w:hAnsi="Arial" w:cs="Arial"/>
          <w:sz w:val="16"/>
          <w:szCs w:val="16"/>
        </w:rPr>
      </w:pP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Паспорт:</w:t>
      </w:r>
    </w:p>
    <w:tbl>
      <w:tblPr>
        <w:tblW w:w="5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1134"/>
        <w:gridCol w:w="1417"/>
        <w:gridCol w:w="1559"/>
      </w:tblGrid>
      <w:tr w:rsidR="00E2306F" w:rsidRPr="0095770D" w:rsidTr="00512B32">
        <w:tc>
          <w:tcPr>
            <w:tcW w:w="1055" w:type="dxa"/>
          </w:tcPr>
          <w:p w:rsidR="00E2306F" w:rsidRPr="0095770D" w:rsidRDefault="00E2306F" w:rsidP="00E2306F">
            <w:pPr>
              <w:widowControl w:val="0"/>
              <w:autoSpaceDE w:val="0"/>
              <w:autoSpaceDN w:val="0"/>
              <w:rPr>
                <w:rFonts w:ascii="Arial" w:hAnsi="Arial" w:cs="Arial"/>
                <w:sz w:val="16"/>
                <w:szCs w:val="16"/>
              </w:rPr>
            </w:pPr>
            <w:r w:rsidRPr="0095770D">
              <w:rPr>
                <w:rFonts w:ascii="Arial" w:hAnsi="Arial" w:cs="Arial"/>
                <w:sz w:val="16"/>
                <w:szCs w:val="16"/>
              </w:rPr>
              <w:t>Серия</w:t>
            </w:r>
          </w:p>
        </w:tc>
        <w:tc>
          <w:tcPr>
            <w:tcW w:w="1134" w:type="dxa"/>
          </w:tcPr>
          <w:p w:rsidR="00E2306F" w:rsidRPr="0095770D" w:rsidRDefault="00E2306F" w:rsidP="00E2306F">
            <w:pPr>
              <w:widowControl w:val="0"/>
              <w:autoSpaceDE w:val="0"/>
              <w:autoSpaceDN w:val="0"/>
              <w:rPr>
                <w:rFonts w:ascii="Arial" w:hAnsi="Arial" w:cs="Arial"/>
                <w:sz w:val="16"/>
                <w:szCs w:val="16"/>
              </w:rPr>
            </w:pPr>
          </w:p>
        </w:tc>
        <w:tc>
          <w:tcPr>
            <w:tcW w:w="1417" w:type="dxa"/>
          </w:tcPr>
          <w:p w:rsidR="00E2306F" w:rsidRPr="0095770D" w:rsidRDefault="00E2306F" w:rsidP="00E2306F">
            <w:pPr>
              <w:widowControl w:val="0"/>
              <w:autoSpaceDE w:val="0"/>
              <w:autoSpaceDN w:val="0"/>
              <w:rPr>
                <w:rFonts w:ascii="Arial" w:hAnsi="Arial" w:cs="Arial"/>
                <w:sz w:val="16"/>
                <w:szCs w:val="16"/>
              </w:rPr>
            </w:pPr>
            <w:r w:rsidRPr="0095770D">
              <w:rPr>
                <w:rFonts w:ascii="Arial" w:hAnsi="Arial" w:cs="Arial"/>
                <w:sz w:val="16"/>
                <w:szCs w:val="16"/>
              </w:rPr>
              <w:t>Дата рождения</w:t>
            </w:r>
          </w:p>
        </w:tc>
        <w:tc>
          <w:tcPr>
            <w:tcW w:w="1559"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1055" w:type="dxa"/>
          </w:tcPr>
          <w:p w:rsidR="00E2306F" w:rsidRPr="0095770D" w:rsidRDefault="00E2306F" w:rsidP="00E2306F">
            <w:pPr>
              <w:widowControl w:val="0"/>
              <w:autoSpaceDE w:val="0"/>
              <w:autoSpaceDN w:val="0"/>
              <w:rPr>
                <w:rFonts w:ascii="Arial" w:hAnsi="Arial" w:cs="Arial"/>
                <w:sz w:val="16"/>
                <w:szCs w:val="16"/>
              </w:rPr>
            </w:pPr>
            <w:r w:rsidRPr="0095770D">
              <w:rPr>
                <w:rFonts w:ascii="Arial" w:hAnsi="Arial" w:cs="Arial"/>
                <w:sz w:val="16"/>
                <w:szCs w:val="16"/>
              </w:rPr>
              <w:t>Номер</w:t>
            </w:r>
          </w:p>
        </w:tc>
        <w:tc>
          <w:tcPr>
            <w:tcW w:w="1134" w:type="dxa"/>
          </w:tcPr>
          <w:p w:rsidR="00E2306F" w:rsidRPr="0095770D" w:rsidRDefault="00E2306F" w:rsidP="00E2306F">
            <w:pPr>
              <w:widowControl w:val="0"/>
              <w:autoSpaceDE w:val="0"/>
              <w:autoSpaceDN w:val="0"/>
              <w:rPr>
                <w:rFonts w:ascii="Arial" w:hAnsi="Arial" w:cs="Arial"/>
                <w:sz w:val="16"/>
                <w:szCs w:val="16"/>
              </w:rPr>
            </w:pPr>
          </w:p>
        </w:tc>
        <w:tc>
          <w:tcPr>
            <w:tcW w:w="1417" w:type="dxa"/>
          </w:tcPr>
          <w:p w:rsidR="00E2306F" w:rsidRPr="0095770D" w:rsidRDefault="00E2306F" w:rsidP="00E2306F">
            <w:pPr>
              <w:widowControl w:val="0"/>
              <w:autoSpaceDE w:val="0"/>
              <w:autoSpaceDN w:val="0"/>
              <w:rPr>
                <w:rFonts w:ascii="Arial" w:hAnsi="Arial" w:cs="Arial"/>
                <w:sz w:val="16"/>
                <w:szCs w:val="16"/>
              </w:rPr>
            </w:pPr>
            <w:r w:rsidRPr="0095770D">
              <w:rPr>
                <w:rFonts w:ascii="Arial" w:hAnsi="Arial" w:cs="Arial"/>
                <w:sz w:val="16"/>
                <w:szCs w:val="16"/>
              </w:rPr>
              <w:t>Дата выдачи</w:t>
            </w:r>
          </w:p>
        </w:tc>
        <w:tc>
          <w:tcPr>
            <w:tcW w:w="1559"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1055" w:type="dxa"/>
          </w:tcPr>
          <w:p w:rsidR="00E2306F" w:rsidRPr="0095770D" w:rsidRDefault="00E2306F" w:rsidP="00E2306F">
            <w:pPr>
              <w:widowControl w:val="0"/>
              <w:autoSpaceDE w:val="0"/>
              <w:autoSpaceDN w:val="0"/>
              <w:rPr>
                <w:rFonts w:ascii="Arial" w:hAnsi="Arial" w:cs="Arial"/>
                <w:sz w:val="16"/>
                <w:szCs w:val="16"/>
              </w:rPr>
            </w:pPr>
            <w:r w:rsidRPr="0095770D">
              <w:rPr>
                <w:rFonts w:ascii="Arial" w:hAnsi="Arial" w:cs="Arial"/>
                <w:sz w:val="16"/>
                <w:szCs w:val="16"/>
              </w:rPr>
              <w:t>Кем выдан</w:t>
            </w:r>
          </w:p>
        </w:tc>
        <w:tc>
          <w:tcPr>
            <w:tcW w:w="4110" w:type="dxa"/>
            <w:gridSpan w:val="3"/>
          </w:tcPr>
          <w:p w:rsidR="00E2306F" w:rsidRPr="0095770D" w:rsidRDefault="00E2306F" w:rsidP="00E2306F">
            <w:pPr>
              <w:widowControl w:val="0"/>
              <w:autoSpaceDE w:val="0"/>
              <w:autoSpaceDN w:val="0"/>
              <w:rPr>
                <w:rFonts w:ascii="Arial" w:hAnsi="Arial" w:cs="Arial"/>
                <w:sz w:val="16"/>
                <w:szCs w:val="16"/>
              </w:rPr>
            </w:pPr>
          </w:p>
        </w:tc>
      </w:tr>
    </w:tbl>
    <w:p w:rsidR="00E2306F" w:rsidRPr="0095770D" w:rsidRDefault="00E2306F" w:rsidP="00E2306F">
      <w:pPr>
        <w:widowControl w:val="0"/>
        <w:autoSpaceDE w:val="0"/>
        <w:autoSpaceDN w:val="0"/>
        <w:jc w:val="both"/>
        <w:rPr>
          <w:rFonts w:ascii="Arial" w:hAnsi="Arial" w:cs="Arial"/>
          <w:sz w:val="16"/>
          <w:szCs w:val="16"/>
        </w:rPr>
      </w:pPr>
    </w:p>
    <w:p w:rsidR="00E2306F" w:rsidRPr="0095770D" w:rsidRDefault="00E2306F" w:rsidP="00E2306F">
      <w:pPr>
        <w:widowControl w:val="0"/>
        <w:autoSpaceDE w:val="0"/>
        <w:autoSpaceDN w:val="0"/>
        <w:ind w:firstLine="708"/>
        <w:jc w:val="both"/>
        <w:rPr>
          <w:rFonts w:ascii="Arial" w:hAnsi="Arial" w:cs="Arial"/>
          <w:sz w:val="16"/>
          <w:szCs w:val="16"/>
        </w:rPr>
      </w:pPr>
      <w:r w:rsidRPr="0095770D">
        <w:rPr>
          <w:rFonts w:ascii="Arial" w:hAnsi="Arial" w:cs="Arial"/>
          <w:sz w:val="16"/>
          <w:szCs w:val="16"/>
        </w:rPr>
        <w:t>Прошу назначить мне пособие на ребенка (детей):</w:t>
      </w:r>
    </w:p>
    <w:tbl>
      <w:tblPr>
        <w:tblW w:w="5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6"/>
        <w:gridCol w:w="1483"/>
        <w:gridCol w:w="2976"/>
      </w:tblGrid>
      <w:tr w:rsidR="00E2306F" w:rsidRPr="0095770D" w:rsidTr="00844AEC">
        <w:tc>
          <w:tcPr>
            <w:tcW w:w="706"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lastRenderedPageBreak/>
              <w:t>№ п/п</w:t>
            </w:r>
          </w:p>
        </w:tc>
        <w:tc>
          <w:tcPr>
            <w:tcW w:w="1483"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Фамилия, имя, отчество ребенка (детей)</w:t>
            </w:r>
          </w:p>
        </w:tc>
        <w:tc>
          <w:tcPr>
            <w:tcW w:w="2976"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число, месяц, год рождения</w:t>
            </w:r>
          </w:p>
        </w:tc>
      </w:tr>
      <w:tr w:rsidR="00E2306F" w:rsidRPr="0095770D" w:rsidTr="00844AEC">
        <w:tc>
          <w:tcPr>
            <w:tcW w:w="706" w:type="dxa"/>
          </w:tcPr>
          <w:p w:rsidR="00E2306F" w:rsidRPr="0095770D" w:rsidRDefault="00E2306F" w:rsidP="00E2306F">
            <w:pPr>
              <w:widowControl w:val="0"/>
              <w:autoSpaceDE w:val="0"/>
              <w:autoSpaceDN w:val="0"/>
              <w:rPr>
                <w:rFonts w:ascii="Arial" w:hAnsi="Arial" w:cs="Arial"/>
                <w:sz w:val="16"/>
                <w:szCs w:val="16"/>
              </w:rPr>
            </w:pPr>
          </w:p>
        </w:tc>
        <w:tc>
          <w:tcPr>
            <w:tcW w:w="1483" w:type="dxa"/>
          </w:tcPr>
          <w:p w:rsidR="00E2306F" w:rsidRPr="0095770D" w:rsidRDefault="00E2306F" w:rsidP="00E2306F">
            <w:pPr>
              <w:widowControl w:val="0"/>
              <w:autoSpaceDE w:val="0"/>
              <w:autoSpaceDN w:val="0"/>
              <w:rPr>
                <w:rFonts w:ascii="Arial" w:hAnsi="Arial" w:cs="Arial"/>
                <w:sz w:val="16"/>
                <w:szCs w:val="16"/>
              </w:rPr>
            </w:pPr>
          </w:p>
        </w:tc>
        <w:tc>
          <w:tcPr>
            <w:tcW w:w="2976"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844AEC">
        <w:tc>
          <w:tcPr>
            <w:tcW w:w="706" w:type="dxa"/>
          </w:tcPr>
          <w:p w:rsidR="00E2306F" w:rsidRPr="0095770D" w:rsidRDefault="00E2306F" w:rsidP="00E2306F">
            <w:pPr>
              <w:widowControl w:val="0"/>
              <w:autoSpaceDE w:val="0"/>
              <w:autoSpaceDN w:val="0"/>
              <w:rPr>
                <w:rFonts w:ascii="Arial" w:hAnsi="Arial" w:cs="Arial"/>
                <w:sz w:val="16"/>
                <w:szCs w:val="16"/>
              </w:rPr>
            </w:pPr>
          </w:p>
        </w:tc>
        <w:tc>
          <w:tcPr>
            <w:tcW w:w="1483" w:type="dxa"/>
          </w:tcPr>
          <w:p w:rsidR="00E2306F" w:rsidRPr="0095770D" w:rsidRDefault="00E2306F" w:rsidP="00E2306F">
            <w:pPr>
              <w:widowControl w:val="0"/>
              <w:autoSpaceDE w:val="0"/>
              <w:autoSpaceDN w:val="0"/>
              <w:rPr>
                <w:rFonts w:ascii="Arial" w:hAnsi="Arial" w:cs="Arial"/>
                <w:sz w:val="16"/>
                <w:szCs w:val="16"/>
              </w:rPr>
            </w:pPr>
          </w:p>
        </w:tc>
        <w:tc>
          <w:tcPr>
            <w:tcW w:w="2976"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844AEC">
        <w:tc>
          <w:tcPr>
            <w:tcW w:w="706" w:type="dxa"/>
          </w:tcPr>
          <w:p w:rsidR="00E2306F" w:rsidRPr="0095770D" w:rsidRDefault="00E2306F" w:rsidP="00E2306F">
            <w:pPr>
              <w:widowControl w:val="0"/>
              <w:autoSpaceDE w:val="0"/>
              <w:autoSpaceDN w:val="0"/>
              <w:rPr>
                <w:rFonts w:ascii="Arial" w:hAnsi="Arial" w:cs="Arial"/>
                <w:sz w:val="16"/>
                <w:szCs w:val="16"/>
              </w:rPr>
            </w:pPr>
          </w:p>
        </w:tc>
        <w:tc>
          <w:tcPr>
            <w:tcW w:w="1483" w:type="dxa"/>
          </w:tcPr>
          <w:p w:rsidR="00E2306F" w:rsidRPr="0095770D" w:rsidRDefault="00E2306F" w:rsidP="00E2306F">
            <w:pPr>
              <w:widowControl w:val="0"/>
              <w:autoSpaceDE w:val="0"/>
              <w:autoSpaceDN w:val="0"/>
              <w:rPr>
                <w:rFonts w:ascii="Arial" w:hAnsi="Arial" w:cs="Arial"/>
                <w:sz w:val="16"/>
                <w:szCs w:val="16"/>
              </w:rPr>
            </w:pPr>
          </w:p>
        </w:tc>
        <w:tc>
          <w:tcPr>
            <w:tcW w:w="2976"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844AEC">
        <w:tc>
          <w:tcPr>
            <w:tcW w:w="706" w:type="dxa"/>
          </w:tcPr>
          <w:p w:rsidR="00E2306F" w:rsidRPr="0095770D" w:rsidRDefault="00E2306F" w:rsidP="00E2306F">
            <w:pPr>
              <w:widowControl w:val="0"/>
              <w:autoSpaceDE w:val="0"/>
              <w:autoSpaceDN w:val="0"/>
              <w:rPr>
                <w:rFonts w:ascii="Arial" w:hAnsi="Arial" w:cs="Arial"/>
                <w:sz w:val="16"/>
                <w:szCs w:val="16"/>
              </w:rPr>
            </w:pPr>
          </w:p>
        </w:tc>
        <w:tc>
          <w:tcPr>
            <w:tcW w:w="1483" w:type="dxa"/>
          </w:tcPr>
          <w:p w:rsidR="00E2306F" w:rsidRPr="0095770D" w:rsidRDefault="00E2306F" w:rsidP="00E2306F">
            <w:pPr>
              <w:widowControl w:val="0"/>
              <w:autoSpaceDE w:val="0"/>
              <w:autoSpaceDN w:val="0"/>
              <w:rPr>
                <w:rFonts w:ascii="Arial" w:hAnsi="Arial" w:cs="Arial"/>
                <w:sz w:val="16"/>
                <w:szCs w:val="16"/>
              </w:rPr>
            </w:pPr>
          </w:p>
        </w:tc>
        <w:tc>
          <w:tcPr>
            <w:tcW w:w="2976"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844AEC">
        <w:tc>
          <w:tcPr>
            <w:tcW w:w="706" w:type="dxa"/>
          </w:tcPr>
          <w:p w:rsidR="00E2306F" w:rsidRPr="0095770D" w:rsidRDefault="00E2306F" w:rsidP="00E2306F">
            <w:pPr>
              <w:widowControl w:val="0"/>
              <w:autoSpaceDE w:val="0"/>
              <w:autoSpaceDN w:val="0"/>
              <w:rPr>
                <w:rFonts w:ascii="Arial" w:hAnsi="Arial" w:cs="Arial"/>
                <w:sz w:val="16"/>
                <w:szCs w:val="16"/>
              </w:rPr>
            </w:pPr>
          </w:p>
        </w:tc>
        <w:tc>
          <w:tcPr>
            <w:tcW w:w="1483" w:type="dxa"/>
          </w:tcPr>
          <w:p w:rsidR="00E2306F" w:rsidRPr="0095770D" w:rsidRDefault="00E2306F" w:rsidP="00E2306F">
            <w:pPr>
              <w:widowControl w:val="0"/>
              <w:autoSpaceDE w:val="0"/>
              <w:autoSpaceDN w:val="0"/>
              <w:rPr>
                <w:rFonts w:ascii="Arial" w:hAnsi="Arial" w:cs="Arial"/>
                <w:sz w:val="16"/>
                <w:szCs w:val="16"/>
              </w:rPr>
            </w:pPr>
          </w:p>
        </w:tc>
        <w:tc>
          <w:tcPr>
            <w:tcW w:w="2976"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844AEC">
        <w:tc>
          <w:tcPr>
            <w:tcW w:w="706" w:type="dxa"/>
          </w:tcPr>
          <w:p w:rsidR="00E2306F" w:rsidRPr="0095770D" w:rsidRDefault="00E2306F" w:rsidP="00E2306F">
            <w:pPr>
              <w:widowControl w:val="0"/>
              <w:autoSpaceDE w:val="0"/>
              <w:autoSpaceDN w:val="0"/>
              <w:rPr>
                <w:rFonts w:ascii="Arial" w:hAnsi="Arial" w:cs="Arial"/>
                <w:sz w:val="16"/>
                <w:szCs w:val="16"/>
              </w:rPr>
            </w:pPr>
          </w:p>
        </w:tc>
        <w:tc>
          <w:tcPr>
            <w:tcW w:w="1483" w:type="dxa"/>
          </w:tcPr>
          <w:p w:rsidR="00E2306F" w:rsidRPr="0095770D" w:rsidRDefault="00E2306F" w:rsidP="00E2306F">
            <w:pPr>
              <w:widowControl w:val="0"/>
              <w:autoSpaceDE w:val="0"/>
              <w:autoSpaceDN w:val="0"/>
              <w:rPr>
                <w:rFonts w:ascii="Arial" w:hAnsi="Arial" w:cs="Arial"/>
                <w:sz w:val="16"/>
                <w:szCs w:val="16"/>
              </w:rPr>
            </w:pPr>
          </w:p>
        </w:tc>
        <w:tc>
          <w:tcPr>
            <w:tcW w:w="2976" w:type="dxa"/>
          </w:tcPr>
          <w:p w:rsidR="00E2306F" w:rsidRPr="0095770D" w:rsidRDefault="00E2306F" w:rsidP="00E2306F">
            <w:pPr>
              <w:widowControl w:val="0"/>
              <w:autoSpaceDE w:val="0"/>
              <w:autoSpaceDN w:val="0"/>
              <w:rPr>
                <w:rFonts w:ascii="Arial" w:hAnsi="Arial" w:cs="Arial"/>
                <w:sz w:val="16"/>
                <w:szCs w:val="16"/>
              </w:rPr>
            </w:pPr>
          </w:p>
        </w:tc>
      </w:tr>
    </w:tbl>
    <w:p w:rsidR="00E2306F" w:rsidRPr="0095770D" w:rsidRDefault="00E2306F" w:rsidP="00E2306F">
      <w:pPr>
        <w:widowControl w:val="0"/>
        <w:autoSpaceDE w:val="0"/>
        <w:autoSpaceDN w:val="0"/>
        <w:ind w:firstLine="708"/>
        <w:jc w:val="both"/>
        <w:rPr>
          <w:rFonts w:ascii="Arial" w:hAnsi="Arial" w:cs="Arial"/>
          <w:sz w:val="16"/>
          <w:szCs w:val="16"/>
        </w:rPr>
      </w:pPr>
    </w:p>
    <w:p w:rsidR="00E2306F" w:rsidRPr="0095770D" w:rsidRDefault="00E2306F" w:rsidP="00512B32">
      <w:pPr>
        <w:widowControl w:val="0"/>
        <w:autoSpaceDE w:val="0"/>
        <w:autoSpaceDN w:val="0"/>
        <w:ind w:firstLine="142"/>
        <w:jc w:val="both"/>
        <w:rPr>
          <w:rFonts w:ascii="Arial" w:hAnsi="Arial" w:cs="Arial"/>
          <w:sz w:val="16"/>
          <w:szCs w:val="16"/>
        </w:rPr>
      </w:pPr>
      <w:r w:rsidRPr="0095770D">
        <w:rPr>
          <w:rFonts w:ascii="Arial" w:hAnsi="Arial" w:cs="Arial"/>
          <w:sz w:val="16"/>
          <w:szCs w:val="16"/>
        </w:rPr>
        <w:t>Для назначения (продления) выплаты пособия на ребенка (детей) представляю следующие документы:</w:t>
      </w:r>
    </w:p>
    <w:tbl>
      <w:tblPr>
        <w:tblW w:w="5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87"/>
        <w:gridCol w:w="3103"/>
        <w:gridCol w:w="1275"/>
      </w:tblGrid>
      <w:tr w:rsidR="00E2306F" w:rsidRPr="0095770D" w:rsidTr="00512B32">
        <w:tc>
          <w:tcPr>
            <w:tcW w:w="787" w:type="dxa"/>
          </w:tcPr>
          <w:p w:rsidR="00E2306F" w:rsidRPr="0095770D" w:rsidRDefault="00E2306F" w:rsidP="00E2306F">
            <w:pPr>
              <w:widowControl w:val="0"/>
              <w:autoSpaceDE w:val="0"/>
              <w:autoSpaceDN w:val="0"/>
              <w:spacing w:line="240" w:lineRule="exact"/>
              <w:jc w:val="center"/>
              <w:rPr>
                <w:rFonts w:ascii="Arial" w:hAnsi="Arial" w:cs="Arial"/>
                <w:sz w:val="16"/>
                <w:szCs w:val="16"/>
              </w:rPr>
            </w:pPr>
            <w:r w:rsidRPr="0095770D">
              <w:rPr>
                <w:rFonts w:ascii="Arial" w:hAnsi="Arial" w:cs="Arial"/>
                <w:sz w:val="16"/>
                <w:szCs w:val="16"/>
              </w:rPr>
              <w:t>№ п/п</w:t>
            </w:r>
          </w:p>
        </w:tc>
        <w:tc>
          <w:tcPr>
            <w:tcW w:w="3103" w:type="dxa"/>
          </w:tcPr>
          <w:p w:rsidR="00E2306F" w:rsidRPr="0095770D" w:rsidRDefault="00E2306F" w:rsidP="00E2306F">
            <w:pPr>
              <w:widowControl w:val="0"/>
              <w:autoSpaceDE w:val="0"/>
              <w:autoSpaceDN w:val="0"/>
              <w:spacing w:line="240" w:lineRule="exact"/>
              <w:jc w:val="center"/>
              <w:rPr>
                <w:rFonts w:ascii="Arial" w:hAnsi="Arial" w:cs="Arial"/>
                <w:sz w:val="16"/>
                <w:szCs w:val="16"/>
              </w:rPr>
            </w:pPr>
            <w:r w:rsidRPr="0095770D">
              <w:rPr>
                <w:rFonts w:ascii="Arial" w:hAnsi="Arial" w:cs="Arial"/>
                <w:sz w:val="16"/>
                <w:szCs w:val="16"/>
              </w:rPr>
              <w:t>Наименование документа</w:t>
            </w:r>
          </w:p>
        </w:tc>
        <w:tc>
          <w:tcPr>
            <w:tcW w:w="1275" w:type="dxa"/>
          </w:tcPr>
          <w:p w:rsidR="00E2306F" w:rsidRPr="0095770D" w:rsidRDefault="00E2306F" w:rsidP="00E2306F">
            <w:pPr>
              <w:widowControl w:val="0"/>
              <w:autoSpaceDE w:val="0"/>
              <w:autoSpaceDN w:val="0"/>
              <w:spacing w:line="240" w:lineRule="exact"/>
              <w:jc w:val="center"/>
              <w:rPr>
                <w:rFonts w:ascii="Arial" w:hAnsi="Arial" w:cs="Arial"/>
                <w:sz w:val="16"/>
                <w:szCs w:val="16"/>
              </w:rPr>
            </w:pPr>
            <w:r w:rsidRPr="0095770D">
              <w:rPr>
                <w:rFonts w:ascii="Arial" w:hAnsi="Arial" w:cs="Arial"/>
                <w:sz w:val="16"/>
                <w:szCs w:val="16"/>
              </w:rPr>
              <w:t>количество экземпляров</w:t>
            </w:r>
          </w:p>
        </w:tc>
      </w:tr>
      <w:tr w:rsidR="00E2306F" w:rsidRPr="0095770D" w:rsidTr="00512B32">
        <w:tc>
          <w:tcPr>
            <w:tcW w:w="787"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1.</w:t>
            </w:r>
          </w:p>
        </w:tc>
        <w:tc>
          <w:tcPr>
            <w:tcW w:w="3103" w:type="dxa"/>
          </w:tcPr>
          <w:p w:rsidR="00E2306F" w:rsidRPr="0095770D" w:rsidRDefault="00E2306F" w:rsidP="00E2306F">
            <w:pPr>
              <w:widowControl w:val="0"/>
              <w:autoSpaceDE w:val="0"/>
              <w:autoSpaceDN w:val="0"/>
              <w:rPr>
                <w:rFonts w:ascii="Arial" w:hAnsi="Arial" w:cs="Arial"/>
                <w:sz w:val="16"/>
                <w:szCs w:val="16"/>
              </w:rPr>
            </w:pPr>
            <w:r w:rsidRPr="0095770D">
              <w:rPr>
                <w:rFonts w:ascii="Arial" w:hAnsi="Arial" w:cs="Arial"/>
                <w:sz w:val="16"/>
                <w:szCs w:val="16"/>
              </w:rPr>
              <w:t>Паспорт или иной документ, удостоверяющий личность заявителя</w:t>
            </w:r>
          </w:p>
        </w:tc>
        <w:tc>
          <w:tcPr>
            <w:tcW w:w="1275"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787"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2.</w:t>
            </w:r>
          </w:p>
        </w:tc>
        <w:tc>
          <w:tcPr>
            <w:tcW w:w="3103" w:type="dxa"/>
          </w:tcPr>
          <w:p w:rsidR="00E2306F" w:rsidRPr="0095770D" w:rsidRDefault="00E2306F" w:rsidP="00E2306F">
            <w:pPr>
              <w:widowControl w:val="0"/>
              <w:autoSpaceDE w:val="0"/>
              <w:autoSpaceDN w:val="0"/>
              <w:rPr>
                <w:rFonts w:ascii="Arial" w:hAnsi="Arial" w:cs="Arial"/>
                <w:sz w:val="16"/>
                <w:szCs w:val="16"/>
              </w:rPr>
            </w:pPr>
            <w:r w:rsidRPr="0095770D">
              <w:rPr>
                <w:rFonts w:ascii="Arial" w:hAnsi="Arial" w:cs="Arial"/>
                <w:sz w:val="16"/>
                <w:szCs w:val="16"/>
              </w:rPr>
              <w:t>Свидетельство о рождении ребенка (детей)</w:t>
            </w:r>
          </w:p>
        </w:tc>
        <w:tc>
          <w:tcPr>
            <w:tcW w:w="1275"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787"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3.</w:t>
            </w:r>
          </w:p>
        </w:tc>
        <w:tc>
          <w:tcPr>
            <w:tcW w:w="3103" w:type="dxa"/>
          </w:tcPr>
          <w:p w:rsidR="00E2306F" w:rsidRPr="0095770D" w:rsidRDefault="00E2306F" w:rsidP="00E2306F">
            <w:pPr>
              <w:widowControl w:val="0"/>
              <w:autoSpaceDE w:val="0"/>
              <w:autoSpaceDN w:val="0"/>
              <w:rPr>
                <w:rFonts w:ascii="Arial" w:hAnsi="Arial" w:cs="Arial"/>
                <w:sz w:val="16"/>
                <w:szCs w:val="16"/>
              </w:rPr>
            </w:pPr>
            <w:r w:rsidRPr="0095770D">
              <w:rPr>
                <w:rFonts w:ascii="Arial" w:hAnsi="Arial" w:cs="Arial"/>
                <w:sz w:val="16"/>
                <w:szCs w:val="16"/>
              </w:rPr>
              <w:t>Документ, подтверждающий факт совместного проживания</w:t>
            </w:r>
          </w:p>
        </w:tc>
        <w:tc>
          <w:tcPr>
            <w:tcW w:w="1275"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787"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4.</w:t>
            </w:r>
          </w:p>
        </w:tc>
        <w:tc>
          <w:tcPr>
            <w:tcW w:w="3103" w:type="dxa"/>
          </w:tcPr>
          <w:p w:rsidR="00E2306F" w:rsidRPr="0095770D" w:rsidRDefault="00E2306F" w:rsidP="00E2306F">
            <w:pPr>
              <w:widowControl w:val="0"/>
              <w:autoSpaceDE w:val="0"/>
              <w:autoSpaceDN w:val="0"/>
              <w:rPr>
                <w:rFonts w:ascii="Arial" w:hAnsi="Arial" w:cs="Arial"/>
                <w:sz w:val="16"/>
                <w:szCs w:val="16"/>
              </w:rPr>
            </w:pPr>
            <w:r w:rsidRPr="0095770D">
              <w:rPr>
                <w:rFonts w:ascii="Arial" w:hAnsi="Arial" w:cs="Arial"/>
                <w:sz w:val="16"/>
                <w:szCs w:val="16"/>
              </w:rPr>
              <w:t>Документы, подтверждающие доходы семьи</w:t>
            </w:r>
          </w:p>
        </w:tc>
        <w:tc>
          <w:tcPr>
            <w:tcW w:w="1275"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787" w:type="dxa"/>
          </w:tcPr>
          <w:p w:rsidR="00E2306F" w:rsidRPr="0095770D" w:rsidRDefault="00E2306F" w:rsidP="00E2306F">
            <w:pPr>
              <w:widowControl w:val="0"/>
              <w:autoSpaceDE w:val="0"/>
              <w:autoSpaceDN w:val="0"/>
              <w:rPr>
                <w:rFonts w:ascii="Arial" w:hAnsi="Arial" w:cs="Arial"/>
                <w:sz w:val="16"/>
                <w:szCs w:val="16"/>
              </w:rPr>
            </w:pPr>
          </w:p>
        </w:tc>
        <w:tc>
          <w:tcPr>
            <w:tcW w:w="3103" w:type="dxa"/>
          </w:tcPr>
          <w:p w:rsidR="00E2306F" w:rsidRPr="0095770D" w:rsidRDefault="00E2306F" w:rsidP="00E2306F">
            <w:pPr>
              <w:widowControl w:val="0"/>
              <w:autoSpaceDE w:val="0"/>
              <w:autoSpaceDN w:val="0"/>
              <w:rPr>
                <w:rFonts w:ascii="Arial" w:hAnsi="Arial" w:cs="Arial"/>
                <w:sz w:val="16"/>
                <w:szCs w:val="16"/>
              </w:rPr>
            </w:pPr>
          </w:p>
        </w:tc>
        <w:tc>
          <w:tcPr>
            <w:tcW w:w="1275"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787" w:type="dxa"/>
          </w:tcPr>
          <w:p w:rsidR="00E2306F" w:rsidRPr="0095770D" w:rsidRDefault="00E2306F" w:rsidP="00E2306F">
            <w:pPr>
              <w:widowControl w:val="0"/>
              <w:autoSpaceDE w:val="0"/>
              <w:autoSpaceDN w:val="0"/>
              <w:rPr>
                <w:rFonts w:ascii="Arial" w:hAnsi="Arial" w:cs="Arial"/>
                <w:sz w:val="16"/>
                <w:szCs w:val="16"/>
              </w:rPr>
            </w:pPr>
          </w:p>
        </w:tc>
        <w:tc>
          <w:tcPr>
            <w:tcW w:w="3103" w:type="dxa"/>
          </w:tcPr>
          <w:p w:rsidR="00E2306F" w:rsidRPr="0095770D" w:rsidRDefault="00E2306F" w:rsidP="00E2306F">
            <w:pPr>
              <w:widowControl w:val="0"/>
              <w:autoSpaceDE w:val="0"/>
              <w:autoSpaceDN w:val="0"/>
              <w:rPr>
                <w:rFonts w:ascii="Arial" w:hAnsi="Arial" w:cs="Arial"/>
                <w:sz w:val="16"/>
                <w:szCs w:val="16"/>
              </w:rPr>
            </w:pPr>
            <w:r w:rsidRPr="0095770D">
              <w:rPr>
                <w:rFonts w:ascii="Arial" w:hAnsi="Arial" w:cs="Arial"/>
                <w:sz w:val="16"/>
                <w:szCs w:val="16"/>
              </w:rPr>
              <w:t>Дополнительно представляю:</w:t>
            </w:r>
          </w:p>
        </w:tc>
        <w:tc>
          <w:tcPr>
            <w:tcW w:w="1275"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787"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5.</w:t>
            </w:r>
          </w:p>
        </w:tc>
        <w:tc>
          <w:tcPr>
            <w:tcW w:w="3103" w:type="dxa"/>
          </w:tcPr>
          <w:p w:rsidR="00E2306F" w:rsidRPr="0095770D" w:rsidRDefault="00E2306F" w:rsidP="00E2306F">
            <w:pPr>
              <w:widowControl w:val="0"/>
              <w:autoSpaceDE w:val="0"/>
              <w:autoSpaceDN w:val="0"/>
              <w:rPr>
                <w:rFonts w:ascii="Arial" w:hAnsi="Arial" w:cs="Arial"/>
                <w:sz w:val="16"/>
                <w:szCs w:val="16"/>
              </w:rPr>
            </w:pPr>
          </w:p>
        </w:tc>
        <w:tc>
          <w:tcPr>
            <w:tcW w:w="1275"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787"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6.</w:t>
            </w:r>
          </w:p>
        </w:tc>
        <w:tc>
          <w:tcPr>
            <w:tcW w:w="3103" w:type="dxa"/>
          </w:tcPr>
          <w:p w:rsidR="00E2306F" w:rsidRPr="0095770D" w:rsidRDefault="00E2306F" w:rsidP="00E2306F">
            <w:pPr>
              <w:widowControl w:val="0"/>
              <w:autoSpaceDE w:val="0"/>
              <w:autoSpaceDN w:val="0"/>
              <w:rPr>
                <w:rFonts w:ascii="Arial" w:hAnsi="Arial" w:cs="Arial"/>
                <w:sz w:val="16"/>
                <w:szCs w:val="16"/>
              </w:rPr>
            </w:pPr>
          </w:p>
        </w:tc>
        <w:tc>
          <w:tcPr>
            <w:tcW w:w="1275" w:type="dxa"/>
          </w:tcPr>
          <w:p w:rsidR="00E2306F" w:rsidRPr="0095770D" w:rsidRDefault="00E2306F" w:rsidP="00E2306F">
            <w:pPr>
              <w:widowControl w:val="0"/>
              <w:autoSpaceDE w:val="0"/>
              <w:autoSpaceDN w:val="0"/>
              <w:rPr>
                <w:rFonts w:ascii="Arial" w:hAnsi="Arial" w:cs="Arial"/>
                <w:sz w:val="16"/>
                <w:szCs w:val="16"/>
              </w:rPr>
            </w:pPr>
          </w:p>
        </w:tc>
      </w:tr>
    </w:tbl>
    <w:p w:rsidR="00E2306F" w:rsidRPr="0095770D" w:rsidRDefault="00E2306F" w:rsidP="00E2306F">
      <w:pPr>
        <w:widowControl w:val="0"/>
        <w:autoSpaceDE w:val="0"/>
        <w:autoSpaceDN w:val="0"/>
        <w:jc w:val="both"/>
        <w:rPr>
          <w:rFonts w:ascii="Arial" w:hAnsi="Arial" w:cs="Arial"/>
          <w:sz w:val="16"/>
          <w:szCs w:val="16"/>
        </w:rPr>
      </w:pPr>
    </w:p>
    <w:p w:rsidR="00E2306F" w:rsidRPr="0095770D" w:rsidRDefault="00E2306F" w:rsidP="00E2306F">
      <w:pPr>
        <w:widowControl w:val="0"/>
        <w:autoSpaceDE w:val="0"/>
        <w:autoSpaceDN w:val="0"/>
        <w:ind w:firstLine="708"/>
        <w:jc w:val="both"/>
        <w:rPr>
          <w:rFonts w:ascii="Arial" w:hAnsi="Arial" w:cs="Arial"/>
          <w:sz w:val="16"/>
          <w:szCs w:val="16"/>
        </w:rPr>
      </w:pPr>
      <w:r w:rsidRPr="0095770D">
        <w:rPr>
          <w:rFonts w:ascii="Arial" w:hAnsi="Arial" w:cs="Arial"/>
          <w:sz w:val="16"/>
          <w:szCs w:val="16"/>
        </w:rPr>
        <w:t>Заявляю, что за период с «__»_______ 20__ г. по «__» ________ 20__ г. доходы моей семьи, состоящей из:</w:t>
      </w:r>
    </w:p>
    <w:p w:rsidR="00E2306F" w:rsidRPr="0095770D" w:rsidRDefault="00E2306F" w:rsidP="00E2306F">
      <w:pPr>
        <w:widowControl w:val="0"/>
        <w:autoSpaceDE w:val="0"/>
        <w:autoSpaceDN w:val="0"/>
        <w:jc w:val="both"/>
        <w:rPr>
          <w:rFonts w:ascii="Arial" w:hAnsi="Arial" w:cs="Arial"/>
          <w:sz w:val="16"/>
          <w:szCs w:val="16"/>
        </w:rPr>
      </w:pPr>
    </w:p>
    <w:tbl>
      <w:tblPr>
        <w:tblW w:w="5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35"/>
        <w:gridCol w:w="1637"/>
        <w:gridCol w:w="1418"/>
        <w:gridCol w:w="1275"/>
      </w:tblGrid>
      <w:tr w:rsidR="00E2306F" w:rsidRPr="0095770D" w:rsidTr="00512B32">
        <w:tc>
          <w:tcPr>
            <w:tcW w:w="835" w:type="dxa"/>
          </w:tcPr>
          <w:p w:rsidR="00E2306F" w:rsidRPr="0095770D" w:rsidRDefault="00E2306F" w:rsidP="00E2306F">
            <w:pPr>
              <w:widowControl w:val="0"/>
              <w:autoSpaceDE w:val="0"/>
              <w:autoSpaceDN w:val="0"/>
              <w:spacing w:line="240" w:lineRule="exact"/>
              <w:jc w:val="center"/>
              <w:rPr>
                <w:rFonts w:ascii="Arial" w:hAnsi="Arial" w:cs="Arial"/>
                <w:sz w:val="16"/>
                <w:szCs w:val="16"/>
              </w:rPr>
            </w:pPr>
            <w:r w:rsidRPr="0095770D">
              <w:rPr>
                <w:rFonts w:ascii="Arial" w:hAnsi="Arial" w:cs="Arial"/>
                <w:sz w:val="16"/>
                <w:szCs w:val="16"/>
              </w:rPr>
              <w:t>№ п/п</w:t>
            </w:r>
          </w:p>
        </w:tc>
        <w:tc>
          <w:tcPr>
            <w:tcW w:w="1637" w:type="dxa"/>
          </w:tcPr>
          <w:p w:rsidR="00E2306F" w:rsidRPr="0095770D" w:rsidRDefault="00E2306F" w:rsidP="00E2306F">
            <w:pPr>
              <w:widowControl w:val="0"/>
              <w:autoSpaceDE w:val="0"/>
              <w:autoSpaceDN w:val="0"/>
              <w:spacing w:line="240" w:lineRule="exact"/>
              <w:jc w:val="center"/>
              <w:rPr>
                <w:rFonts w:ascii="Arial" w:hAnsi="Arial" w:cs="Arial"/>
                <w:sz w:val="16"/>
                <w:szCs w:val="16"/>
              </w:rPr>
            </w:pPr>
            <w:r w:rsidRPr="0095770D">
              <w:rPr>
                <w:rFonts w:ascii="Arial" w:hAnsi="Arial" w:cs="Arial"/>
                <w:sz w:val="16"/>
                <w:szCs w:val="16"/>
              </w:rPr>
              <w:t xml:space="preserve">Фамилия, имя, отчество члена семьи </w:t>
            </w:r>
            <w:hyperlink w:anchor="P856" w:history="1">
              <w:r w:rsidRPr="0095770D">
                <w:rPr>
                  <w:rFonts w:ascii="Arial" w:hAnsi="Arial" w:cs="Arial"/>
                  <w:sz w:val="16"/>
                  <w:szCs w:val="16"/>
                </w:rPr>
                <w:t>&lt;*&gt;</w:t>
              </w:r>
            </w:hyperlink>
          </w:p>
        </w:tc>
        <w:tc>
          <w:tcPr>
            <w:tcW w:w="1418" w:type="dxa"/>
          </w:tcPr>
          <w:p w:rsidR="00E2306F" w:rsidRPr="0095770D" w:rsidRDefault="00E2306F" w:rsidP="00E2306F">
            <w:pPr>
              <w:widowControl w:val="0"/>
              <w:autoSpaceDE w:val="0"/>
              <w:autoSpaceDN w:val="0"/>
              <w:spacing w:line="240" w:lineRule="exact"/>
              <w:jc w:val="center"/>
              <w:rPr>
                <w:rFonts w:ascii="Arial" w:hAnsi="Arial" w:cs="Arial"/>
                <w:sz w:val="16"/>
                <w:szCs w:val="16"/>
              </w:rPr>
            </w:pPr>
            <w:r w:rsidRPr="0095770D">
              <w:rPr>
                <w:rFonts w:ascii="Arial" w:hAnsi="Arial" w:cs="Arial"/>
                <w:sz w:val="16"/>
                <w:szCs w:val="16"/>
              </w:rPr>
              <w:t>число, месяц, год рождения</w:t>
            </w:r>
          </w:p>
        </w:tc>
        <w:tc>
          <w:tcPr>
            <w:tcW w:w="1275" w:type="dxa"/>
          </w:tcPr>
          <w:p w:rsidR="00E2306F" w:rsidRPr="0095770D" w:rsidRDefault="00E2306F" w:rsidP="00E2306F">
            <w:pPr>
              <w:widowControl w:val="0"/>
              <w:autoSpaceDE w:val="0"/>
              <w:autoSpaceDN w:val="0"/>
              <w:spacing w:line="240" w:lineRule="exact"/>
              <w:jc w:val="center"/>
              <w:rPr>
                <w:rFonts w:ascii="Arial" w:hAnsi="Arial" w:cs="Arial"/>
                <w:sz w:val="16"/>
                <w:szCs w:val="16"/>
              </w:rPr>
            </w:pPr>
            <w:r w:rsidRPr="0095770D">
              <w:rPr>
                <w:rFonts w:ascii="Arial" w:hAnsi="Arial" w:cs="Arial"/>
                <w:sz w:val="16"/>
                <w:szCs w:val="16"/>
              </w:rPr>
              <w:t>степень родства</w:t>
            </w:r>
          </w:p>
        </w:tc>
      </w:tr>
      <w:tr w:rsidR="00E2306F" w:rsidRPr="0095770D" w:rsidTr="00512B32">
        <w:tc>
          <w:tcPr>
            <w:tcW w:w="835"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1.</w:t>
            </w:r>
          </w:p>
        </w:tc>
        <w:tc>
          <w:tcPr>
            <w:tcW w:w="1637" w:type="dxa"/>
          </w:tcPr>
          <w:p w:rsidR="00E2306F" w:rsidRPr="0095770D" w:rsidRDefault="00E2306F" w:rsidP="00E2306F">
            <w:pPr>
              <w:widowControl w:val="0"/>
              <w:autoSpaceDE w:val="0"/>
              <w:autoSpaceDN w:val="0"/>
              <w:rPr>
                <w:rFonts w:ascii="Arial" w:hAnsi="Arial" w:cs="Arial"/>
                <w:sz w:val="16"/>
                <w:szCs w:val="16"/>
              </w:rPr>
            </w:pPr>
          </w:p>
        </w:tc>
        <w:tc>
          <w:tcPr>
            <w:tcW w:w="1418" w:type="dxa"/>
          </w:tcPr>
          <w:p w:rsidR="00E2306F" w:rsidRPr="0095770D" w:rsidRDefault="00E2306F" w:rsidP="00E2306F">
            <w:pPr>
              <w:widowControl w:val="0"/>
              <w:autoSpaceDE w:val="0"/>
              <w:autoSpaceDN w:val="0"/>
              <w:rPr>
                <w:rFonts w:ascii="Arial" w:hAnsi="Arial" w:cs="Arial"/>
                <w:sz w:val="16"/>
                <w:szCs w:val="16"/>
              </w:rPr>
            </w:pPr>
          </w:p>
        </w:tc>
        <w:tc>
          <w:tcPr>
            <w:tcW w:w="1275"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835"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2.</w:t>
            </w:r>
          </w:p>
        </w:tc>
        <w:tc>
          <w:tcPr>
            <w:tcW w:w="1637" w:type="dxa"/>
          </w:tcPr>
          <w:p w:rsidR="00E2306F" w:rsidRPr="0095770D" w:rsidRDefault="00E2306F" w:rsidP="00E2306F">
            <w:pPr>
              <w:widowControl w:val="0"/>
              <w:autoSpaceDE w:val="0"/>
              <w:autoSpaceDN w:val="0"/>
              <w:rPr>
                <w:rFonts w:ascii="Arial" w:hAnsi="Arial" w:cs="Arial"/>
                <w:sz w:val="16"/>
                <w:szCs w:val="16"/>
              </w:rPr>
            </w:pPr>
          </w:p>
        </w:tc>
        <w:tc>
          <w:tcPr>
            <w:tcW w:w="1418" w:type="dxa"/>
          </w:tcPr>
          <w:p w:rsidR="00E2306F" w:rsidRPr="0095770D" w:rsidRDefault="00E2306F" w:rsidP="00E2306F">
            <w:pPr>
              <w:widowControl w:val="0"/>
              <w:autoSpaceDE w:val="0"/>
              <w:autoSpaceDN w:val="0"/>
              <w:rPr>
                <w:rFonts w:ascii="Arial" w:hAnsi="Arial" w:cs="Arial"/>
                <w:sz w:val="16"/>
                <w:szCs w:val="16"/>
              </w:rPr>
            </w:pPr>
          </w:p>
        </w:tc>
        <w:tc>
          <w:tcPr>
            <w:tcW w:w="1275"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835"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3.</w:t>
            </w:r>
          </w:p>
        </w:tc>
        <w:tc>
          <w:tcPr>
            <w:tcW w:w="1637" w:type="dxa"/>
          </w:tcPr>
          <w:p w:rsidR="00E2306F" w:rsidRPr="0095770D" w:rsidRDefault="00E2306F" w:rsidP="00E2306F">
            <w:pPr>
              <w:widowControl w:val="0"/>
              <w:autoSpaceDE w:val="0"/>
              <w:autoSpaceDN w:val="0"/>
              <w:rPr>
                <w:rFonts w:ascii="Arial" w:hAnsi="Arial" w:cs="Arial"/>
                <w:sz w:val="16"/>
                <w:szCs w:val="16"/>
              </w:rPr>
            </w:pPr>
          </w:p>
        </w:tc>
        <w:tc>
          <w:tcPr>
            <w:tcW w:w="1418" w:type="dxa"/>
          </w:tcPr>
          <w:p w:rsidR="00E2306F" w:rsidRPr="0095770D" w:rsidRDefault="00E2306F" w:rsidP="00E2306F">
            <w:pPr>
              <w:widowControl w:val="0"/>
              <w:autoSpaceDE w:val="0"/>
              <w:autoSpaceDN w:val="0"/>
              <w:rPr>
                <w:rFonts w:ascii="Arial" w:hAnsi="Arial" w:cs="Arial"/>
                <w:sz w:val="16"/>
                <w:szCs w:val="16"/>
              </w:rPr>
            </w:pPr>
          </w:p>
        </w:tc>
        <w:tc>
          <w:tcPr>
            <w:tcW w:w="1275"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835"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4.</w:t>
            </w:r>
          </w:p>
        </w:tc>
        <w:tc>
          <w:tcPr>
            <w:tcW w:w="1637" w:type="dxa"/>
          </w:tcPr>
          <w:p w:rsidR="00E2306F" w:rsidRPr="0095770D" w:rsidRDefault="00E2306F" w:rsidP="00E2306F">
            <w:pPr>
              <w:widowControl w:val="0"/>
              <w:autoSpaceDE w:val="0"/>
              <w:autoSpaceDN w:val="0"/>
              <w:rPr>
                <w:rFonts w:ascii="Arial" w:hAnsi="Arial" w:cs="Arial"/>
                <w:sz w:val="16"/>
                <w:szCs w:val="16"/>
              </w:rPr>
            </w:pPr>
          </w:p>
        </w:tc>
        <w:tc>
          <w:tcPr>
            <w:tcW w:w="1418" w:type="dxa"/>
          </w:tcPr>
          <w:p w:rsidR="00E2306F" w:rsidRPr="0095770D" w:rsidRDefault="00E2306F" w:rsidP="00E2306F">
            <w:pPr>
              <w:widowControl w:val="0"/>
              <w:autoSpaceDE w:val="0"/>
              <w:autoSpaceDN w:val="0"/>
              <w:rPr>
                <w:rFonts w:ascii="Arial" w:hAnsi="Arial" w:cs="Arial"/>
                <w:sz w:val="16"/>
                <w:szCs w:val="16"/>
              </w:rPr>
            </w:pPr>
          </w:p>
        </w:tc>
        <w:tc>
          <w:tcPr>
            <w:tcW w:w="1275"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835"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5.</w:t>
            </w:r>
          </w:p>
        </w:tc>
        <w:tc>
          <w:tcPr>
            <w:tcW w:w="1637" w:type="dxa"/>
          </w:tcPr>
          <w:p w:rsidR="00E2306F" w:rsidRPr="0095770D" w:rsidRDefault="00E2306F" w:rsidP="00E2306F">
            <w:pPr>
              <w:widowControl w:val="0"/>
              <w:autoSpaceDE w:val="0"/>
              <w:autoSpaceDN w:val="0"/>
              <w:rPr>
                <w:rFonts w:ascii="Arial" w:hAnsi="Arial" w:cs="Arial"/>
                <w:sz w:val="16"/>
                <w:szCs w:val="16"/>
              </w:rPr>
            </w:pPr>
          </w:p>
        </w:tc>
        <w:tc>
          <w:tcPr>
            <w:tcW w:w="1418" w:type="dxa"/>
          </w:tcPr>
          <w:p w:rsidR="00E2306F" w:rsidRPr="0095770D" w:rsidRDefault="00E2306F" w:rsidP="00E2306F">
            <w:pPr>
              <w:widowControl w:val="0"/>
              <w:autoSpaceDE w:val="0"/>
              <w:autoSpaceDN w:val="0"/>
              <w:rPr>
                <w:rFonts w:ascii="Arial" w:hAnsi="Arial" w:cs="Arial"/>
                <w:sz w:val="16"/>
                <w:szCs w:val="16"/>
              </w:rPr>
            </w:pPr>
          </w:p>
        </w:tc>
        <w:tc>
          <w:tcPr>
            <w:tcW w:w="1275"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835"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6.</w:t>
            </w:r>
          </w:p>
        </w:tc>
        <w:tc>
          <w:tcPr>
            <w:tcW w:w="1637" w:type="dxa"/>
          </w:tcPr>
          <w:p w:rsidR="00E2306F" w:rsidRPr="0095770D" w:rsidRDefault="00E2306F" w:rsidP="00E2306F">
            <w:pPr>
              <w:widowControl w:val="0"/>
              <w:autoSpaceDE w:val="0"/>
              <w:autoSpaceDN w:val="0"/>
              <w:rPr>
                <w:rFonts w:ascii="Arial" w:hAnsi="Arial" w:cs="Arial"/>
                <w:sz w:val="16"/>
                <w:szCs w:val="16"/>
              </w:rPr>
            </w:pPr>
          </w:p>
        </w:tc>
        <w:tc>
          <w:tcPr>
            <w:tcW w:w="1418" w:type="dxa"/>
          </w:tcPr>
          <w:p w:rsidR="00E2306F" w:rsidRPr="0095770D" w:rsidRDefault="00E2306F" w:rsidP="00E2306F">
            <w:pPr>
              <w:widowControl w:val="0"/>
              <w:autoSpaceDE w:val="0"/>
              <w:autoSpaceDN w:val="0"/>
              <w:rPr>
                <w:rFonts w:ascii="Arial" w:hAnsi="Arial" w:cs="Arial"/>
                <w:sz w:val="16"/>
                <w:szCs w:val="16"/>
              </w:rPr>
            </w:pPr>
          </w:p>
        </w:tc>
        <w:tc>
          <w:tcPr>
            <w:tcW w:w="1275" w:type="dxa"/>
          </w:tcPr>
          <w:p w:rsidR="00E2306F" w:rsidRPr="0095770D" w:rsidRDefault="00E2306F" w:rsidP="00E2306F">
            <w:pPr>
              <w:widowControl w:val="0"/>
              <w:autoSpaceDE w:val="0"/>
              <w:autoSpaceDN w:val="0"/>
              <w:rPr>
                <w:rFonts w:ascii="Arial" w:hAnsi="Arial" w:cs="Arial"/>
                <w:sz w:val="16"/>
                <w:szCs w:val="16"/>
              </w:rPr>
            </w:pPr>
          </w:p>
        </w:tc>
      </w:tr>
    </w:tbl>
    <w:p w:rsidR="00E2306F" w:rsidRPr="0095770D" w:rsidRDefault="00E2306F" w:rsidP="00E2306F">
      <w:pPr>
        <w:widowControl w:val="0"/>
        <w:autoSpaceDE w:val="0"/>
        <w:autoSpaceDN w:val="0"/>
        <w:ind w:firstLine="540"/>
        <w:jc w:val="both"/>
        <w:rPr>
          <w:rFonts w:ascii="Arial" w:hAnsi="Arial" w:cs="Arial"/>
          <w:sz w:val="16"/>
          <w:szCs w:val="16"/>
        </w:rPr>
      </w:pPr>
      <w:r w:rsidRPr="0095770D">
        <w:rPr>
          <w:rFonts w:ascii="Arial" w:hAnsi="Arial" w:cs="Arial"/>
          <w:sz w:val="16"/>
          <w:szCs w:val="16"/>
        </w:rPr>
        <w:t>--------------------------------</w:t>
      </w:r>
    </w:p>
    <w:p w:rsidR="00E2306F" w:rsidRPr="0095770D" w:rsidRDefault="00E2306F" w:rsidP="00E2306F">
      <w:pPr>
        <w:widowControl w:val="0"/>
        <w:autoSpaceDE w:val="0"/>
        <w:autoSpaceDN w:val="0"/>
        <w:spacing w:before="240"/>
        <w:ind w:firstLine="540"/>
        <w:jc w:val="both"/>
        <w:rPr>
          <w:rFonts w:ascii="Arial" w:hAnsi="Arial" w:cs="Arial"/>
          <w:sz w:val="16"/>
          <w:szCs w:val="16"/>
        </w:rPr>
      </w:pPr>
      <w:bookmarkStart w:id="10" w:name="P856"/>
      <w:bookmarkEnd w:id="10"/>
      <w:r w:rsidRPr="0095770D">
        <w:rPr>
          <w:rFonts w:ascii="Arial" w:hAnsi="Arial" w:cs="Arial"/>
          <w:sz w:val="16"/>
          <w:szCs w:val="16"/>
        </w:rPr>
        <w:t>&lt;*&gt; В составе семьи указывается и сам заявитель.</w:t>
      </w:r>
    </w:p>
    <w:p w:rsidR="00E2306F" w:rsidRPr="0095770D" w:rsidRDefault="00E2306F" w:rsidP="00E2306F">
      <w:pPr>
        <w:widowControl w:val="0"/>
        <w:autoSpaceDE w:val="0"/>
        <w:autoSpaceDN w:val="0"/>
        <w:jc w:val="right"/>
        <w:outlineLvl w:val="2"/>
        <w:rPr>
          <w:rFonts w:ascii="Arial" w:hAnsi="Arial" w:cs="Arial"/>
          <w:sz w:val="16"/>
          <w:szCs w:val="16"/>
        </w:rPr>
      </w:pPr>
    </w:p>
    <w:p w:rsidR="00E2306F" w:rsidRPr="0095770D" w:rsidRDefault="00E2306F" w:rsidP="00E2306F">
      <w:pPr>
        <w:widowControl w:val="0"/>
        <w:autoSpaceDE w:val="0"/>
        <w:autoSpaceDN w:val="0"/>
        <w:jc w:val="right"/>
        <w:outlineLvl w:val="2"/>
        <w:rPr>
          <w:rFonts w:ascii="Arial" w:hAnsi="Arial" w:cs="Arial"/>
          <w:sz w:val="16"/>
          <w:szCs w:val="16"/>
        </w:rPr>
      </w:pPr>
    </w:p>
    <w:p w:rsidR="00E2306F" w:rsidRPr="0095770D" w:rsidRDefault="00E2306F" w:rsidP="00E2306F">
      <w:pPr>
        <w:widowControl w:val="0"/>
        <w:autoSpaceDE w:val="0"/>
        <w:autoSpaceDN w:val="0"/>
        <w:jc w:val="right"/>
        <w:outlineLvl w:val="2"/>
        <w:rPr>
          <w:rFonts w:ascii="Arial" w:hAnsi="Arial" w:cs="Arial"/>
          <w:sz w:val="16"/>
          <w:szCs w:val="16"/>
        </w:rPr>
      </w:pPr>
    </w:p>
    <w:p w:rsidR="00E2306F" w:rsidRPr="0095770D" w:rsidRDefault="00E2306F" w:rsidP="00E2306F">
      <w:pPr>
        <w:widowControl w:val="0"/>
        <w:autoSpaceDE w:val="0"/>
        <w:autoSpaceDN w:val="0"/>
        <w:jc w:val="right"/>
        <w:outlineLvl w:val="2"/>
        <w:rPr>
          <w:rFonts w:ascii="Arial" w:hAnsi="Arial" w:cs="Arial"/>
          <w:sz w:val="16"/>
          <w:szCs w:val="16"/>
        </w:rPr>
      </w:pPr>
      <w:r w:rsidRPr="0095770D">
        <w:rPr>
          <w:rFonts w:ascii="Arial" w:hAnsi="Arial" w:cs="Arial"/>
          <w:sz w:val="16"/>
          <w:szCs w:val="16"/>
        </w:rPr>
        <w:t>оборот Приложения 2</w:t>
      </w:r>
    </w:p>
    <w:p w:rsidR="00E2306F" w:rsidRPr="0095770D" w:rsidRDefault="00E2306F" w:rsidP="00E2306F">
      <w:pPr>
        <w:widowControl w:val="0"/>
        <w:autoSpaceDE w:val="0"/>
        <w:autoSpaceDN w:val="0"/>
        <w:ind w:firstLine="540"/>
        <w:jc w:val="both"/>
        <w:rPr>
          <w:rFonts w:ascii="Arial" w:hAnsi="Arial" w:cs="Arial"/>
          <w:sz w:val="16"/>
          <w:szCs w:val="16"/>
        </w:rPr>
      </w:pPr>
      <w:r w:rsidRPr="0095770D">
        <w:rPr>
          <w:rFonts w:ascii="Arial" w:hAnsi="Arial" w:cs="Arial"/>
          <w:sz w:val="16"/>
          <w:szCs w:val="16"/>
        </w:rPr>
        <w:t>составили:</w:t>
      </w:r>
    </w:p>
    <w:p w:rsidR="00E2306F" w:rsidRPr="0095770D" w:rsidRDefault="00E2306F" w:rsidP="00E2306F">
      <w:pPr>
        <w:widowControl w:val="0"/>
        <w:autoSpaceDE w:val="0"/>
        <w:autoSpaceDN w:val="0"/>
        <w:jc w:val="both"/>
        <w:rPr>
          <w:rFonts w:ascii="Arial" w:hAnsi="Arial" w:cs="Arial"/>
          <w:sz w:val="16"/>
          <w:szCs w:val="16"/>
        </w:rPr>
      </w:pPr>
    </w:p>
    <w:tbl>
      <w:tblPr>
        <w:tblW w:w="5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132"/>
        <w:gridCol w:w="992"/>
        <w:gridCol w:w="1276"/>
      </w:tblGrid>
      <w:tr w:rsidR="00E2306F" w:rsidRPr="0095770D" w:rsidTr="00512B32">
        <w:tc>
          <w:tcPr>
            <w:tcW w:w="624" w:type="dxa"/>
          </w:tcPr>
          <w:p w:rsidR="00E2306F" w:rsidRPr="0095770D" w:rsidRDefault="00E2306F" w:rsidP="00E2306F">
            <w:pPr>
              <w:widowControl w:val="0"/>
              <w:autoSpaceDE w:val="0"/>
              <w:autoSpaceDN w:val="0"/>
              <w:spacing w:line="240" w:lineRule="exact"/>
              <w:jc w:val="center"/>
              <w:rPr>
                <w:rFonts w:ascii="Arial" w:hAnsi="Arial" w:cs="Arial"/>
                <w:sz w:val="16"/>
                <w:szCs w:val="16"/>
              </w:rPr>
            </w:pPr>
            <w:r w:rsidRPr="0095770D">
              <w:rPr>
                <w:rFonts w:ascii="Arial" w:hAnsi="Arial" w:cs="Arial"/>
                <w:sz w:val="16"/>
                <w:szCs w:val="16"/>
              </w:rPr>
              <w:lastRenderedPageBreak/>
              <w:t>№ п/п</w:t>
            </w:r>
          </w:p>
        </w:tc>
        <w:tc>
          <w:tcPr>
            <w:tcW w:w="2132" w:type="dxa"/>
          </w:tcPr>
          <w:p w:rsidR="00E2306F" w:rsidRPr="0095770D" w:rsidRDefault="00E2306F" w:rsidP="00E2306F">
            <w:pPr>
              <w:widowControl w:val="0"/>
              <w:autoSpaceDE w:val="0"/>
              <w:autoSpaceDN w:val="0"/>
              <w:spacing w:line="240" w:lineRule="exact"/>
              <w:jc w:val="center"/>
              <w:rPr>
                <w:rFonts w:ascii="Arial" w:hAnsi="Arial" w:cs="Arial"/>
                <w:sz w:val="16"/>
                <w:szCs w:val="16"/>
              </w:rPr>
            </w:pPr>
            <w:r w:rsidRPr="0095770D">
              <w:rPr>
                <w:rFonts w:ascii="Arial" w:hAnsi="Arial" w:cs="Arial"/>
                <w:sz w:val="16"/>
                <w:szCs w:val="16"/>
              </w:rPr>
              <w:t>Вид полученного дохода</w:t>
            </w:r>
          </w:p>
        </w:tc>
        <w:tc>
          <w:tcPr>
            <w:tcW w:w="992" w:type="dxa"/>
          </w:tcPr>
          <w:p w:rsidR="00E2306F" w:rsidRPr="0095770D" w:rsidRDefault="00E2306F" w:rsidP="00E2306F">
            <w:pPr>
              <w:widowControl w:val="0"/>
              <w:autoSpaceDE w:val="0"/>
              <w:autoSpaceDN w:val="0"/>
              <w:spacing w:line="240" w:lineRule="exact"/>
              <w:jc w:val="center"/>
              <w:rPr>
                <w:rFonts w:ascii="Arial" w:hAnsi="Arial" w:cs="Arial"/>
                <w:sz w:val="16"/>
                <w:szCs w:val="16"/>
              </w:rPr>
            </w:pPr>
            <w:r w:rsidRPr="0095770D">
              <w:rPr>
                <w:rFonts w:ascii="Arial" w:hAnsi="Arial" w:cs="Arial"/>
                <w:sz w:val="16"/>
                <w:szCs w:val="16"/>
              </w:rPr>
              <w:t>сумма дохода</w:t>
            </w:r>
          </w:p>
        </w:tc>
        <w:tc>
          <w:tcPr>
            <w:tcW w:w="1276" w:type="dxa"/>
          </w:tcPr>
          <w:p w:rsidR="00E2306F" w:rsidRPr="0095770D" w:rsidRDefault="00E2306F" w:rsidP="00E2306F">
            <w:pPr>
              <w:widowControl w:val="0"/>
              <w:autoSpaceDE w:val="0"/>
              <w:autoSpaceDN w:val="0"/>
              <w:spacing w:line="240" w:lineRule="exact"/>
              <w:jc w:val="center"/>
              <w:rPr>
                <w:rFonts w:ascii="Arial" w:hAnsi="Arial" w:cs="Arial"/>
                <w:sz w:val="16"/>
                <w:szCs w:val="16"/>
              </w:rPr>
            </w:pPr>
            <w:r w:rsidRPr="0095770D">
              <w:rPr>
                <w:rFonts w:ascii="Arial" w:hAnsi="Arial" w:cs="Arial"/>
                <w:sz w:val="16"/>
                <w:szCs w:val="16"/>
              </w:rPr>
              <w:t>место работы (получения дохода)</w:t>
            </w:r>
          </w:p>
        </w:tc>
      </w:tr>
      <w:tr w:rsidR="00E2306F" w:rsidRPr="0095770D" w:rsidTr="00512B32">
        <w:tc>
          <w:tcPr>
            <w:tcW w:w="624"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1.</w:t>
            </w:r>
          </w:p>
        </w:tc>
        <w:tc>
          <w:tcPr>
            <w:tcW w:w="2132" w:type="dxa"/>
          </w:tcPr>
          <w:p w:rsidR="00E2306F" w:rsidRPr="0095770D" w:rsidRDefault="00E2306F" w:rsidP="00E2306F">
            <w:pPr>
              <w:widowControl w:val="0"/>
              <w:autoSpaceDE w:val="0"/>
              <w:autoSpaceDN w:val="0"/>
              <w:rPr>
                <w:rFonts w:ascii="Arial" w:hAnsi="Arial" w:cs="Arial"/>
                <w:sz w:val="16"/>
                <w:szCs w:val="16"/>
              </w:rPr>
            </w:pPr>
            <w:r w:rsidRPr="0095770D">
              <w:rPr>
                <w:rFonts w:ascii="Arial" w:hAnsi="Arial" w:cs="Arial"/>
                <w:sz w:val="16"/>
                <w:szCs w:val="16"/>
              </w:rPr>
              <w:t>Доходы, полученные от трудовой деятельности</w:t>
            </w:r>
          </w:p>
        </w:tc>
        <w:tc>
          <w:tcPr>
            <w:tcW w:w="992" w:type="dxa"/>
          </w:tcPr>
          <w:p w:rsidR="00E2306F" w:rsidRPr="0095770D" w:rsidRDefault="00E2306F" w:rsidP="00E2306F">
            <w:pPr>
              <w:widowControl w:val="0"/>
              <w:autoSpaceDE w:val="0"/>
              <w:autoSpaceDN w:val="0"/>
              <w:rPr>
                <w:rFonts w:ascii="Arial" w:hAnsi="Arial" w:cs="Arial"/>
                <w:sz w:val="16"/>
                <w:szCs w:val="16"/>
              </w:rPr>
            </w:pPr>
          </w:p>
        </w:tc>
        <w:tc>
          <w:tcPr>
            <w:tcW w:w="1276"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624"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2.</w:t>
            </w:r>
          </w:p>
        </w:tc>
        <w:tc>
          <w:tcPr>
            <w:tcW w:w="2132" w:type="dxa"/>
          </w:tcPr>
          <w:p w:rsidR="00E2306F" w:rsidRPr="0095770D" w:rsidRDefault="00E2306F" w:rsidP="00E2306F">
            <w:pPr>
              <w:widowControl w:val="0"/>
              <w:autoSpaceDE w:val="0"/>
              <w:autoSpaceDN w:val="0"/>
              <w:rPr>
                <w:rFonts w:ascii="Arial" w:hAnsi="Arial" w:cs="Arial"/>
                <w:sz w:val="16"/>
                <w:szCs w:val="16"/>
              </w:rPr>
            </w:pPr>
            <w:r w:rsidRPr="0095770D">
              <w:rPr>
                <w:rFonts w:ascii="Arial" w:hAnsi="Arial" w:cs="Arial"/>
                <w:sz w:val="16"/>
                <w:szCs w:val="16"/>
              </w:rPr>
              <w:t>Выплаты социального характера (пенсии, пособия, стипендии и пр.)</w:t>
            </w:r>
          </w:p>
        </w:tc>
        <w:tc>
          <w:tcPr>
            <w:tcW w:w="992" w:type="dxa"/>
          </w:tcPr>
          <w:p w:rsidR="00E2306F" w:rsidRPr="0095770D" w:rsidRDefault="00E2306F" w:rsidP="00E2306F">
            <w:pPr>
              <w:widowControl w:val="0"/>
              <w:autoSpaceDE w:val="0"/>
              <w:autoSpaceDN w:val="0"/>
              <w:rPr>
                <w:rFonts w:ascii="Arial" w:hAnsi="Arial" w:cs="Arial"/>
                <w:sz w:val="16"/>
                <w:szCs w:val="16"/>
              </w:rPr>
            </w:pPr>
          </w:p>
        </w:tc>
        <w:tc>
          <w:tcPr>
            <w:tcW w:w="1276"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624"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3.</w:t>
            </w:r>
          </w:p>
        </w:tc>
        <w:tc>
          <w:tcPr>
            <w:tcW w:w="2132" w:type="dxa"/>
          </w:tcPr>
          <w:p w:rsidR="00E2306F" w:rsidRPr="0095770D" w:rsidRDefault="00E2306F" w:rsidP="00E2306F">
            <w:pPr>
              <w:widowControl w:val="0"/>
              <w:autoSpaceDE w:val="0"/>
              <w:autoSpaceDN w:val="0"/>
              <w:rPr>
                <w:rFonts w:ascii="Arial" w:hAnsi="Arial" w:cs="Arial"/>
                <w:sz w:val="16"/>
                <w:szCs w:val="16"/>
              </w:rPr>
            </w:pPr>
            <w:r w:rsidRPr="0095770D">
              <w:rPr>
                <w:rFonts w:ascii="Arial" w:hAnsi="Arial" w:cs="Arial"/>
                <w:sz w:val="16"/>
                <w:szCs w:val="16"/>
              </w:rPr>
              <w:t>Иные полученные доходы, в т.ч.:</w:t>
            </w:r>
          </w:p>
        </w:tc>
        <w:tc>
          <w:tcPr>
            <w:tcW w:w="992" w:type="dxa"/>
          </w:tcPr>
          <w:p w:rsidR="00E2306F" w:rsidRPr="0095770D" w:rsidRDefault="00E2306F" w:rsidP="00E2306F">
            <w:pPr>
              <w:widowControl w:val="0"/>
              <w:autoSpaceDE w:val="0"/>
              <w:autoSpaceDN w:val="0"/>
              <w:rPr>
                <w:rFonts w:ascii="Arial" w:hAnsi="Arial" w:cs="Arial"/>
                <w:sz w:val="16"/>
                <w:szCs w:val="16"/>
              </w:rPr>
            </w:pPr>
          </w:p>
        </w:tc>
        <w:tc>
          <w:tcPr>
            <w:tcW w:w="1276"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624"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3.1.</w:t>
            </w:r>
          </w:p>
        </w:tc>
        <w:tc>
          <w:tcPr>
            <w:tcW w:w="2132" w:type="dxa"/>
          </w:tcPr>
          <w:p w:rsidR="00E2306F" w:rsidRPr="0095770D" w:rsidRDefault="00E2306F" w:rsidP="00E2306F">
            <w:pPr>
              <w:widowControl w:val="0"/>
              <w:autoSpaceDE w:val="0"/>
              <w:autoSpaceDN w:val="0"/>
              <w:rPr>
                <w:rFonts w:ascii="Arial" w:hAnsi="Arial" w:cs="Arial"/>
                <w:sz w:val="16"/>
                <w:szCs w:val="16"/>
              </w:rPr>
            </w:pPr>
            <w:r w:rsidRPr="0095770D">
              <w:rPr>
                <w:rFonts w:ascii="Arial" w:hAnsi="Arial" w:cs="Arial"/>
                <w:sz w:val="16"/>
                <w:szCs w:val="16"/>
              </w:rPr>
              <w:t>Доходы, полученные от предпринимательской деятельности</w:t>
            </w:r>
          </w:p>
        </w:tc>
        <w:tc>
          <w:tcPr>
            <w:tcW w:w="992" w:type="dxa"/>
          </w:tcPr>
          <w:p w:rsidR="00E2306F" w:rsidRPr="0095770D" w:rsidRDefault="00E2306F" w:rsidP="00E2306F">
            <w:pPr>
              <w:widowControl w:val="0"/>
              <w:autoSpaceDE w:val="0"/>
              <w:autoSpaceDN w:val="0"/>
              <w:rPr>
                <w:rFonts w:ascii="Arial" w:hAnsi="Arial" w:cs="Arial"/>
                <w:sz w:val="16"/>
                <w:szCs w:val="16"/>
              </w:rPr>
            </w:pPr>
          </w:p>
        </w:tc>
        <w:tc>
          <w:tcPr>
            <w:tcW w:w="1276"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624"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3.2.</w:t>
            </w:r>
          </w:p>
        </w:tc>
        <w:tc>
          <w:tcPr>
            <w:tcW w:w="2132" w:type="dxa"/>
          </w:tcPr>
          <w:p w:rsidR="00E2306F" w:rsidRPr="0095770D" w:rsidRDefault="00E2306F" w:rsidP="00E2306F">
            <w:pPr>
              <w:widowControl w:val="0"/>
              <w:autoSpaceDE w:val="0"/>
              <w:autoSpaceDN w:val="0"/>
              <w:rPr>
                <w:rFonts w:ascii="Arial" w:hAnsi="Arial" w:cs="Arial"/>
                <w:sz w:val="16"/>
                <w:szCs w:val="16"/>
              </w:rPr>
            </w:pPr>
            <w:r w:rsidRPr="0095770D">
              <w:rPr>
                <w:rFonts w:ascii="Arial" w:hAnsi="Arial" w:cs="Arial"/>
                <w:sz w:val="16"/>
                <w:szCs w:val="16"/>
              </w:rPr>
              <w:t>Полученные алименты</w:t>
            </w:r>
          </w:p>
        </w:tc>
        <w:tc>
          <w:tcPr>
            <w:tcW w:w="992" w:type="dxa"/>
          </w:tcPr>
          <w:p w:rsidR="00E2306F" w:rsidRPr="0095770D" w:rsidRDefault="00E2306F" w:rsidP="00E2306F">
            <w:pPr>
              <w:widowControl w:val="0"/>
              <w:autoSpaceDE w:val="0"/>
              <w:autoSpaceDN w:val="0"/>
              <w:rPr>
                <w:rFonts w:ascii="Arial" w:hAnsi="Arial" w:cs="Arial"/>
                <w:sz w:val="16"/>
                <w:szCs w:val="16"/>
              </w:rPr>
            </w:pPr>
          </w:p>
        </w:tc>
        <w:tc>
          <w:tcPr>
            <w:tcW w:w="1276"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624"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3.3.</w:t>
            </w:r>
          </w:p>
        </w:tc>
        <w:tc>
          <w:tcPr>
            <w:tcW w:w="2132" w:type="dxa"/>
          </w:tcPr>
          <w:p w:rsidR="00E2306F" w:rsidRPr="0095770D" w:rsidRDefault="00E2306F" w:rsidP="00E2306F">
            <w:pPr>
              <w:widowControl w:val="0"/>
              <w:autoSpaceDE w:val="0"/>
              <w:autoSpaceDN w:val="0"/>
              <w:rPr>
                <w:rFonts w:ascii="Arial" w:hAnsi="Arial" w:cs="Arial"/>
                <w:sz w:val="16"/>
                <w:szCs w:val="16"/>
              </w:rPr>
            </w:pPr>
          </w:p>
        </w:tc>
        <w:tc>
          <w:tcPr>
            <w:tcW w:w="992" w:type="dxa"/>
          </w:tcPr>
          <w:p w:rsidR="00E2306F" w:rsidRPr="0095770D" w:rsidRDefault="00E2306F" w:rsidP="00E2306F">
            <w:pPr>
              <w:widowControl w:val="0"/>
              <w:autoSpaceDE w:val="0"/>
              <w:autoSpaceDN w:val="0"/>
              <w:rPr>
                <w:rFonts w:ascii="Arial" w:hAnsi="Arial" w:cs="Arial"/>
                <w:sz w:val="16"/>
                <w:szCs w:val="16"/>
              </w:rPr>
            </w:pPr>
          </w:p>
        </w:tc>
        <w:tc>
          <w:tcPr>
            <w:tcW w:w="1276" w:type="dxa"/>
          </w:tcPr>
          <w:p w:rsidR="00E2306F" w:rsidRPr="0095770D" w:rsidRDefault="00E2306F" w:rsidP="00E2306F">
            <w:pPr>
              <w:widowControl w:val="0"/>
              <w:autoSpaceDE w:val="0"/>
              <w:autoSpaceDN w:val="0"/>
              <w:rPr>
                <w:rFonts w:ascii="Arial" w:hAnsi="Arial" w:cs="Arial"/>
                <w:sz w:val="16"/>
                <w:szCs w:val="16"/>
              </w:rPr>
            </w:pPr>
          </w:p>
        </w:tc>
      </w:tr>
      <w:tr w:rsidR="00E2306F" w:rsidRPr="0095770D" w:rsidTr="00512B32">
        <w:tc>
          <w:tcPr>
            <w:tcW w:w="624" w:type="dxa"/>
          </w:tcPr>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3.4.</w:t>
            </w:r>
          </w:p>
        </w:tc>
        <w:tc>
          <w:tcPr>
            <w:tcW w:w="2132" w:type="dxa"/>
          </w:tcPr>
          <w:p w:rsidR="00E2306F" w:rsidRPr="0095770D" w:rsidRDefault="00E2306F" w:rsidP="00E2306F">
            <w:pPr>
              <w:widowControl w:val="0"/>
              <w:autoSpaceDE w:val="0"/>
              <w:autoSpaceDN w:val="0"/>
              <w:rPr>
                <w:rFonts w:ascii="Arial" w:hAnsi="Arial" w:cs="Arial"/>
                <w:sz w:val="16"/>
                <w:szCs w:val="16"/>
              </w:rPr>
            </w:pPr>
          </w:p>
        </w:tc>
        <w:tc>
          <w:tcPr>
            <w:tcW w:w="992" w:type="dxa"/>
          </w:tcPr>
          <w:p w:rsidR="00E2306F" w:rsidRPr="0095770D" w:rsidRDefault="00E2306F" w:rsidP="00E2306F">
            <w:pPr>
              <w:widowControl w:val="0"/>
              <w:autoSpaceDE w:val="0"/>
              <w:autoSpaceDN w:val="0"/>
              <w:rPr>
                <w:rFonts w:ascii="Arial" w:hAnsi="Arial" w:cs="Arial"/>
                <w:sz w:val="16"/>
                <w:szCs w:val="16"/>
              </w:rPr>
            </w:pPr>
          </w:p>
        </w:tc>
        <w:tc>
          <w:tcPr>
            <w:tcW w:w="1276" w:type="dxa"/>
          </w:tcPr>
          <w:p w:rsidR="00E2306F" w:rsidRPr="0095770D" w:rsidRDefault="00E2306F" w:rsidP="00E2306F">
            <w:pPr>
              <w:widowControl w:val="0"/>
              <w:autoSpaceDE w:val="0"/>
              <w:autoSpaceDN w:val="0"/>
              <w:rPr>
                <w:rFonts w:ascii="Arial" w:hAnsi="Arial" w:cs="Arial"/>
                <w:sz w:val="16"/>
                <w:szCs w:val="16"/>
              </w:rPr>
            </w:pPr>
          </w:p>
        </w:tc>
      </w:tr>
    </w:tbl>
    <w:p w:rsidR="00E2306F" w:rsidRPr="0095770D" w:rsidRDefault="00E2306F" w:rsidP="00E2306F">
      <w:pPr>
        <w:widowControl w:val="0"/>
        <w:autoSpaceDE w:val="0"/>
        <w:autoSpaceDN w:val="0"/>
        <w:jc w:val="both"/>
        <w:rPr>
          <w:rFonts w:ascii="Arial" w:hAnsi="Arial" w:cs="Arial"/>
          <w:sz w:val="16"/>
          <w:szCs w:val="16"/>
        </w:rPr>
      </w:pPr>
    </w:p>
    <w:p w:rsidR="00E2306F" w:rsidRPr="0095770D" w:rsidRDefault="00E2306F" w:rsidP="00E2306F">
      <w:pPr>
        <w:widowControl w:val="0"/>
        <w:autoSpaceDE w:val="0"/>
        <w:autoSpaceDN w:val="0"/>
        <w:jc w:val="both"/>
        <w:rPr>
          <w:rFonts w:ascii="Arial" w:hAnsi="Arial" w:cs="Arial"/>
          <w:sz w:val="16"/>
          <w:szCs w:val="16"/>
        </w:rPr>
      </w:pPr>
    </w:p>
    <w:p w:rsidR="00E2306F" w:rsidRPr="0095770D" w:rsidRDefault="00E2306F" w:rsidP="00512B32">
      <w:pPr>
        <w:widowControl w:val="0"/>
        <w:autoSpaceDE w:val="0"/>
        <w:autoSpaceDN w:val="0"/>
        <w:ind w:firstLine="142"/>
        <w:jc w:val="both"/>
        <w:rPr>
          <w:rFonts w:ascii="Arial" w:hAnsi="Arial" w:cs="Arial"/>
          <w:sz w:val="16"/>
          <w:szCs w:val="16"/>
        </w:rPr>
      </w:pPr>
      <w:r w:rsidRPr="0095770D">
        <w:rPr>
          <w:rFonts w:ascii="Arial" w:hAnsi="Arial" w:cs="Arial"/>
          <w:sz w:val="16"/>
          <w:szCs w:val="16"/>
        </w:rPr>
        <w:t>Прошу исключить из общей суммы дохода моей семьи выплаченные алименты в сумме _________ руб. ____ коп., удерживаемые по ____________________________________________________</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____________________________________________________</w:t>
      </w:r>
    </w:p>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(основание для удержания алиментов, Ф.И.О. лица, в пользу которого производится удержание)</w:t>
      </w:r>
    </w:p>
    <w:p w:rsidR="00E2306F" w:rsidRPr="0095770D" w:rsidRDefault="00E2306F" w:rsidP="00512B32">
      <w:pPr>
        <w:widowControl w:val="0"/>
        <w:autoSpaceDE w:val="0"/>
        <w:autoSpaceDN w:val="0"/>
        <w:ind w:firstLine="142"/>
        <w:jc w:val="both"/>
        <w:rPr>
          <w:rFonts w:ascii="Arial" w:hAnsi="Arial" w:cs="Arial"/>
          <w:sz w:val="16"/>
          <w:szCs w:val="16"/>
        </w:rPr>
      </w:pPr>
      <w:r w:rsidRPr="0095770D">
        <w:rPr>
          <w:rFonts w:ascii="Arial" w:hAnsi="Arial" w:cs="Arial"/>
          <w:sz w:val="16"/>
          <w:szCs w:val="16"/>
        </w:rPr>
        <w:t>Дополнительные сведения _____________________________________________________________________________________________________________________________________________________________________________________________________________</w:t>
      </w:r>
    </w:p>
    <w:p w:rsidR="00E2306F" w:rsidRPr="0095770D" w:rsidRDefault="00E2306F" w:rsidP="00E2306F">
      <w:pPr>
        <w:widowControl w:val="0"/>
        <w:autoSpaceDE w:val="0"/>
        <w:autoSpaceDN w:val="0"/>
        <w:ind w:firstLine="708"/>
        <w:jc w:val="both"/>
        <w:rPr>
          <w:rFonts w:ascii="Arial" w:hAnsi="Arial" w:cs="Arial"/>
          <w:sz w:val="16"/>
          <w:szCs w:val="16"/>
        </w:rPr>
      </w:pPr>
    </w:p>
    <w:p w:rsidR="00E2306F" w:rsidRPr="0095770D" w:rsidRDefault="00E2306F" w:rsidP="00512B32">
      <w:pPr>
        <w:widowControl w:val="0"/>
        <w:autoSpaceDE w:val="0"/>
        <w:autoSpaceDN w:val="0"/>
        <w:ind w:firstLine="142"/>
        <w:jc w:val="both"/>
        <w:rPr>
          <w:rFonts w:ascii="Arial" w:hAnsi="Arial" w:cs="Arial"/>
          <w:sz w:val="16"/>
          <w:szCs w:val="16"/>
        </w:rPr>
      </w:pPr>
      <w:r w:rsidRPr="0095770D">
        <w:rPr>
          <w:rFonts w:ascii="Arial" w:hAnsi="Arial" w:cs="Arial"/>
          <w:sz w:val="16"/>
          <w:szCs w:val="16"/>
        </w:rPr>
        <w:t>Правильность сообщаемых сведений подтверждаю.</w:t>
      </w:r>
    </w:p>
    <w:p w:rsidR="00E2306F" w:rsidRPr="0095770D" w:rsidRDefault="00E2306F" w:rsidP="00512B32">
      <w:pPr>
        <w:widowControl w:val="0"/>
        <w:autoSpaceDE w:val="0"/>
        <w:autoSpaceDN w:val="0"/>
        <w:ind w:firstLine="142"/>
        <w:jc w:val="both"/>
        <w:rPr>
          <w:rFonts w:ascii="Arial" w:hAnsi="Arial" w:cs="Arial"/>
          <w:sz w:val="16"/>
          <w:szCs w:val="16"/>
        </w:rPr>
      </w:pPr>
      <w:r w:rsidRPr="0095770D">
        <w:rPr>
          <w:rFonts w:ascii="Arial" w:hAnsi="Arial" w:cs="Arial"/>
          <w:sz w:val="16"/>
          <w:szCs w:val="16"/>
        </w:rPr>
        <w:t>Предупрежден (а) о ежегодном предоставлении сведений о доходах семьи.</w:t>
      </w:r>
    </w:p>
    <w:p w:rsidR="00E2306F" w:rsidRPr="0095770D" w:rsidRDefault="00E2306F" w:rsidP="00512B32">
      <w:pPr>
        <w:widowControl w:val="0"/>
        <w:autoSpaceDE w:val="0"/>
        <w:autoSpaceDN w:val="0"/>
        <w:ind w:firstLine="142"/>
        <w:jc w:val="both"/>
        <w:rPr>
          <w:rFonts w:ascii="Arial" w:hAnsi="Arial" w:cs="Arial"/>
          <w:sz w:val="16"/>
          <w:szCs w:val="16"/>
        </w:rPr>
      </w:pPr>
      <w:r w:rsidRPr="0095770D">
        <w:rPr>
          <w:rFonts w:ascii="Arial" w:hAnsi="Arial" w:cs="Arial"/>
          <w:sz w:val="16"/>
          <w:szCs w:val="16"/>
        </w:rPr>
        <w:t>При наступлении обстоятельств, влияющих на право получения пособия на ребенка, влекущих изменение размера пособия либо прекращение его выплаты, обязуюсь сообщить об этом в месячный срок. При обнаружении переплаты по моей вине или в случае счетной ошибки обязуюсь возместить излишне выплаченные суммы в полном объеме.</w:t>
      </w:r>
    </w:p>
    <w:p w:rsidR="00E2306F" w:rsidRPr="0095770D" w:rsidRDefault="00E2306F" w:rsidP="00512B32">
      <w:pPr>
        <w:widowControl w:val="0"/>
        <w:autoSpaceDE w:val="0"/>
        <w:autoSpaceDN w:val="0"/>
        <w:ind w:firstLine="142"/>
        <w:jc w:val="both"/>
        <w:rPr>
          <w:rFonts w:ascii="Arial" w:hAnsi="Arial" w:cs="Arial"/>
          <w:sz w:val="16"/>
          <w:szCs w:val="16"/>
        </w:rPr>
      </w:pPr>
    </w:p>
    <w:p w:rsidR="00E2306F" w:rsidRPr="0095770D" w:rsidRDefault="00E2306F" w:rsidP="00512B32">
      <w:pPr>
        <w:widowControl w:val="0"/>
        <w:autoSpaceDE w:val="0"/>
        <w:autoSpaceDN w:val="0"/>
        <w:ind w:firstLine="142"/>
        <w:jc w:val="both"/>
        <w:rPr>
          <w:rFonts w:ascii="Arial" w:hAnsi="Arial" w:cs="Arial"/>
          <w:sz w:val="16"/>
          <w:szCs w:val="16"/>
        </w:rPr>
      </w:pPr>
      <w:r w:rsidRPr="0095770D">
        <w:rPr>
          <w:rFonts w:ascii="Arial" w:hAnsi="Arial" w:cs="Arial"/>
          <w:sz w:val="16"/>
          <w:szCs w:val="16"/>
        </w:rPr>
        <w:t>Прошу перечислять пособие на ребенка</w:t>
      </w:r>
    </w:p>
    <w:p w:rsidR="00E2306F" w:rsidRPr="0095770D" w:rsidRDefault="00E2306F" w:rsidP="00512B32">
      <w:pPr>
        <w:ind w:left="426" w:firstLine="142"/>
        <w:rPr>
          <w:rFonts w:ascii="Arial" w:eastAsia="Symbol" w:hAnsi="Arial" w:cs="Arial"/>
          <w:sz w:val="16"/>
          <w:szCs w:val="16"/>
        </w:rPr>
      </w:pPr>
      <w:r w:rsidRPr="0095770D">
        <w:rPr>
          <w:rFonts w:ascii="Arial" w:hAnsi="Arial" w:cs="Arial"/>
          <w:sz w:val="16"/>
          <w:szCs w:val="16"/>
        </w:rPr>
        <w:t xml:space="preserve"> </w:t>
      </w:r>
      <w:r w:rsidRPr="0095770D">
        <w:rPr>
          <w:rFonts w:ascii="Arial" w:eastAsia="Symbol" w:hAnsi="Arial" w:cs="Arial"/>
          <w:sz w:val="16"/>
          <w:szCs w:val="16"/>
        </w:rPr>
        <w:t>через ФГУП «Почта России» ___________________</w:t>
      </w:r>
    </w:p>
    <w:p w:rsidR="00E2306F" w:rsidRPr="0095770D" w:rsidRDefault="00E2306F" w:rsidP="00E2306F">
      <w:pPr>
        <w:rPr>
          <w:rFonts w:ascii="Arial" w:hAnsi="Arial" w:cs="Arial"/>
          <w:sz w:val="16"/>
          <w:szCs w:val="16"/>
        </w:rPr>
      </w:pPr>
      <w:r w:rsidRPr="0095770D">
        <w:rPr>
          <w:rFonts w:ascii="Arial" w:eastAsia="Symbol" w:hAnsi="Arial" w:cs="Arial"/>
          <w:sz w:val="16"/>
          <w:szCs w:val="16"/>
        </w:rPr>
        <w:t>____________________________________________________</w:t>
      </w:r>
    </w:p>
    <w:p w:rsidR="00E2306F" w:rsidRPr="0095770D" w:rsidRDefault="00E2306F" w:rsidP="00512B32">
      <w:pPr>
        <w:ind w:left="720" w:hanging="360"/>
        <w:rPr>
          <w:rFonts w:ascii="Arial" w:hAnsi="Arial" w:cs="Arial"/>
          <w:sz w:val="16"/>
          <w:szCs w:val="16"/>
        </w:rPr>
      </w:pPr>
      <w:r w:rsidRPr="0095770D">
        <w:rPr>
          <w:rFonts w:ascii="Arial" w:hAnsi="Arial" w:cs="Arial"/>
          <w:sz w:val="16"/>
          <w:szCs w:val="16"/>
        </w:rPr>
        <w:t xml:space="preserve"> </w:t>
      </w:r>
      <w:r w:rsidRPr="0095770D">
        <w:rPr>
          <w:rFonts w:ascii="Arial" w:eastAsia="Symbol" w:hAnsi="Arial" w:cs="Arial"/>
          <w:sz w:val="16"/>
          <w:szCs w:val="16"/>
        </w:rPr>
        <w:t xml:space="preserve">в российскую кредитную организацию _____________________________________________________________________________________ </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 xml:space="preserve"> ____________________________________________________                       </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 xml:space="preserve">                                                (наименование организации)</w:t>
      </w:r>
    </w:p>
    <w:p w:rsidR="00E2306F" w:rsidRPr="0095770D" w:rsidRDefault="00E2306F" w:rsidP="00E2306F">
      <w:pPr>
        <w:ind w:left="720" w:hanging="360"/>
        <w:rPr>
          <w:rFonts w:ascii="Arial" w:hAnsi="Arial" w:cs="Arial"/>
          <w:sz w:val="16"/>
          <w:szCs w:val="16"/>
        </w:rPr>
      </w:pPr>
    </w:p>
    <w:p w:rsidR="00E2306F" w:rsidRPr="0095770D" w:rsidRDefault="00E2306F" w:rsidP="00512B32">
      <w:pPr>
        <w:widowControl w:val="0"/>
        <w:autoSpaceDE w:val="0"/>
        <w:autoSpaceDN w:val="0"/>
        <w:ind w:firstLine="142"/>
        <w:jc w:val="both"/>
        <w:rPr>
          <w:rFonts w:ascii="Arial" w:hAnsi="Arial" w:cs="Arial"/>
          <w:sz w:val="16"/>
          <w:szCs w:val="16"/>
        </w:rPr>
      </w:pPr>
      <w:r w:rsidRPr="0095770D">
        <w:rPr>
          <w:rFonts w:ascii="Arial" w:hAnsi="Arial" w:cs="Arial"/>
          <w:sz w:val="16"/>
          <w:szCs w:val="16"/>
        </w:rPr>
        <w:t xml:space="preserve">Способ получения результата предоставления государственной услуги </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____________________________________________________</w:t>
      </w:r>
    </w:p>
    <w:p w:rsidR="00E2306F" w:rsidRPr="0095770D" w:rsidRDefault="00E2306F" w:rsidP="00E2306F">
      <w:pPr>
        <w:widowControl w:val="0"/>
        <w:autoSpaceDE w:val="0"/>
        <w:autoSpaceDN w:val="0"/>
        <w:jc w:val="both"/>
        <w:rPr>
          <w:rFonts w:ascii="Arial" w:hAnsi="Arial" w:cs="Arial"/>
          <w:sz w:val="16"/>
          <w:szCs w:val="16"/>
        </w:rPr>
      </w:pP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__ __________ 20__ года         ____________________</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 xml:space="preserve">                                                  подпись заявителя</w:t>
      </w:r>
    </w:p>
    <w:p w:rsidR="00E2306F" w:rsidRPr="0095770D" w:rsidRDefault="00E2306F" w:rsidP="00E2306F">
      <w:pPr>
        <w:widowControl w:val="0"/>
        <w:autoSpaceDE w:val="0"/>
        <w:autoSpaceDN w:val="0"/>
        <w:ind w:firstLine="708"/>
        <w:jc w:val="both"/>
        <w:rPr>
          <w:rFonts w:ascii="Arial" w:hAnsi="Arial" w:cs="Arial"/>
          <w:sz w:val="16"/>
          <w:szCs w:val="16"/>
        </w:rPr>
      </w:pPr>
    </w:p>
    <w:p w:rsidR="00E2306F" w:rsidRPr="0095770D" w:rsidRDefault="00E2306F" w:rsidP="00512B32">
      <w:pPr>
        <w:widowControl w:val="0"/>
        <w:autoSpaceDE w:val="0"/>
        <w:autoSpaceDN w:val="0"/>
        <w:ind w:firstLine="142"/>
        <w:jc w:val="both"/>
        <w:rPr>
          <w:rFonts w:ascii="Arial" w:hAnsi="Arial" w:cs="Arial"/>
          <w:sz w:val="16"/>
          <w:szCs w:val="16"/>
        </w:rPr>
      </w:pPr>
      <w:r w:rsidRPr="0095770D">
        <w:rPr>
          <w:rFonts w:ascii="Arial" w:hAnsi="Arial" w:cs="Arial"/>
          <w:sz w:val="16"/>
          <w:szCs w:val="16"/>
        </w:rPr>
        <w:t>Заявление и документы гр. ______________________________________</w:t>
      </w:r>
    </w:p>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(Ф.И.О.)</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приняты ___________ и зарегистрированы № ___________________________</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 xml:space="preserve">                    (дата)</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________________________________________________</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 xml:space="preserve">   (фамилия, инициалы и подпись специалиста, принявшего документы)</w:t>
      </w:r>
    </w:p>
    <w:p w:rsidR="00E2306F" w:rsidRPr="0095770D" w:rsidRDefault="00E2306F" w:rsidP="00E2306F">
      <w:pPr>
        <w:widowControl w:val="0"/>
        <w:autoSpaceDE w:val="0"/>
        <w:autoSpaceDN w:val="0"/>
        <w:jc w:val="both"/>
        <w:rPr>
          <w:rFonts w:ascii="Arial" w:hAnsi="Arial" w:cs="Arial"/>
          <w:sz w:val="16"/>
          <w:szCs w:val="16"/>
        </w:rPr>
      </w:pP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 xml:space="preserve">_ _ _ _ _ _ _ _ _ _ _ _ _ _ _ _ _ _ _ линия отреза  _ _ _ _ _ _ _ _ </w:t>
      </w:r>
    </w:p>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lastRenderedPageBreak/>
        <w:t>Расписка-уведомление о приеме документов</w:t>
      </w:r>
    </w:p>
    <w:p w:rsidR="00E2306F" w:rsidRPr="0095770D" w:rsidRDefault="00E2306F" w:rsidP="00E2306F">
      <w:pPr>
        <w:widowControl w:val="0"/>
        <w:autoSpaceDE w:val="0"/>
        <w:autoSpaceDN w:val="0"/>
        <w:jc w:val="both"/>
        <w:rPr>
          <w:rFonts w:ascii="Arial" w:hAnsi="Arial" w:cs="Arial"/>
          <w:sz w:val="16"/>
          <w:szCs w:val="16"/>
        </w:rPr>
      </w:pPr>
    </w:p>
    <w:p w:rsidR="00E2306F" w:rsidRPr="0095770D" w:rsidRDefault="00E2306F" w:rsidP="00E2306F">
      <w:pPr>
        <w:widowControl w:val="0"/>
        <w:autoSpaceDE w:val="0"/>
        <w:autoSpaceDN w:val="0"/>
        <w:ind w:firstLine="708"/>
        <w:jc w:val="both"/>
        <w:rPr>
          <w:rFonts w:ascii="Arial" w:hAnsi="Arial" w:cs="Arial"/>
          <w:sz w:val="16"/>
          <w:szCs w:val="16"/>
        </w:rPr>
      </w:pPr>
      <w:r w:rsidRPr="0095770D">
        <w:rPr>
          <w:rFonts w:ascii="Arial" w:hAnsi="Arial" w:cs="Arial"/>
          <w:sz w:val="16"/>
          <w:szCs w:val="16"/>
        </w:rPr>
        <w:t>Заявление и документы гр. ______________________________________</w:t>
      </w:r>
    </w:p>
    <w:p w:rsidR="00E2306F" w:rsidRPr="0095770D" w:rsidRDefault="00E2306F" w:rsidP="00E2306F">
      <w:pPr>
        <w:widowControl w:val="0"/>
        <w:autoSpaceDE w:val="0"/>
        <w:autoSpaceDN w:val="0"/>
        <w:jc w:val="center"/>
        <w:rPr>
          <w:rFonts w:ascii="Arial" w:hAnsi="Arial" w:cs="Arial"/>
          <w:sz w:val="16"/>
          <w:szCs w:val="16"/>
        </w:rPr>
      </w:pPr>
      <w:r w:rsidRPr="0095770D">
        <w:rPr>
          <w:rFonts w:ascii="Arial" w:hAnsi="Arial" w:cs="Arial"/>
          <w:sz w:val="16"/>
          <w:szCs w:val="16"/>
        </w:rPr>
        <w:t>(Ф.И.О.)</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приняты ____________ и зарегистрированы № __________________________</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 xml:space="preserve">                      (дата)</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________________________________________________</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 xml:space="preserve">    (фамилия, инициалы и подпись специалиста, принявшего документы)</w:t>
      </w:r>
    </w:p>
    <w:p w:rsidR="00E2306F" w:rsidRPr="0095770D" w:rsidRDefault="00E2306F" w:rsidP="00E2306F">
      <w:pPr>
        <w:widowControl w:val="0"/>
        <w:autoSpaceDE w:val="0"/>
        <w:autoSpaceDN w:val="0"/>
        <w:jc w:val="both"/>
        <w:rPr>
          <w:rFonts w:ascii="Arial" w:hAnsi="Arial" w:cs="Arial"/>
          <w:sz w:val="16"/>
          <w:szCs w:val="16"/>
        </w:rPr>
      </w:pPr>
      <w:r w:rsidRPr="0095770D">
        <w:rPr>
          <w:rFonts w:ascii="Arial" w:hAnsi="Arial" w:cs="Arial"/>
          <w:sz w:val="16"/>
          <w:szCs w:val="16"/>
        </w:rPr>
        <w:t>Телефон для справок: _______________».</w:t>
      </w:r>
    </w:p>
    <w:p w:rsidR="00E2306F" w:rsidRPr="0095770D" w:rsidRDefault="00E2306F" w:rsidP="00512B32">
      <w:pPr>
        <w:autoSpaceDE w:val="0"/>
        <w:autoSpaceDN w:val="0"/>
        <w:adjustRightInd w:val="0"/>
        <w:ind w:firstLine="142"/>
        <w:jc w:val="both"/>
        <w:rPr>
          <w:rFonts w:ascii="Arial" w:hAnsi="Arial" w:cs="Arial"/>
          <w:sz w:val="16"/>
          <w:szCs w:val="16"/>
        </w:rPr>
      </w:pPr>
      <w:r w:rsidRPr="0095770D">
        <w:rPr>
          <w:rFonts w:ascii="Arial" w:hAnsi="Arial" w:cs="Arial"/>
          <w:sz w:val="16"/>
          <w:szCs w:val="16"/>
        </w:rPr>
        <w:t>2.15. В заголовке Приложения 3 слова «Назначение и выплата пособия на ребенка» заменить словами «Осуществление назначения и выплаты пособия на ребенка в соответствии с Законом Ставропольского края от 07 декабря 2004 г. № 101-кз «О пособии на ребенка».</w:t>
      </w:r>
    </w:p>
    <w:p w:rsidR="00E2306F" w:rsidRPr="0095770D" w:rsidRDefault="00E2306F" w:rsidP="00512B32">
      <w:pPr>
        <w:autoSpaceDE w:val="0"/>
        <w:autoSpaceDN w:val="0"/>
        <w:adjustRightInd w:val="0"/>
        <w:ind w:firstLine="142"/>
        <w:jc w:val="both"/>
        <w:rPr>
          <w:rFonts w:ascii="Arial" w:hAnsi="Arial" w:cs="Arial"/>
          <w:sz w:val="16"/>
          <w:szCs w:val="16"/>
        </w:rPr>
      </w:pPr>
      <w:r w:rsidRPr="0095770D">
        <w:rPr>
          <w:rFonts w:ascii="Arial" w:hAnsi="Arial" w:cs="Arial"/>
          <w:sz w:val="16"/>
          <w:szCs w:val="16"/>
        </w:rPr>
        <w:t>2.16. Приложение 4 к административному регламенту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назначения и выплаты пособия на ребенка в соответствии с Законом Ставропольского края от 07 декабря 2004 года № 101-кз «О пособии на ребенка» изложить в следующей редакции:</w:t>
      </w:r>
    </w:p>
    <w:p w:rsidR="00E2306F" w:rsidRPr="0095770D" w:rsidRDefault="00E2306F" w:rsidP="00E2306F">
      <w:pPr>
        <w:tabs>
          <w:tab w:val="left" w:pos="4500"/>
        </w:tabs>
        <w:ind w:firstLine="709"/>
        <w:jc w:val="both"/>
        <w:rPr>
          <w:rFonts w:ascii="Arial" w:hAnsi="Arial" w:cs="Arial"/>
          <w:sz w:val="16"/>
          <w:szCs w:val="16"/>
        </w:rPr>
      </w:pPr>
    </w:p>
    <w:p w:rsidR="00E2306F" w:rsidRPr="0095770D" w:rsidRDefault="00E2306F" w:rsidP="00512B32">
      <w:pPr>
        <w:spacing w:line="180" w:lineRule="exact"/>
        <w:ind w:left="709"/>
        <w:jc w:val="center"/>
        <w:rPr>
          <w:rFonts w:ascii="Arial" w:hAnsi="Arial" w:cs="Arial"/>
          <w:sz w:val="16"/>
          <w:szCs w:val="16"/>
        </w:rPr>
      </w:pPr>
      <w:r w:rsidRPr="0095770D">
        <w:rPr>
          <w:rFonts w:ascii="Arial" w:hAnsi="Arial" w:cs="Arial"/>
          <w:sz w:val="16"/>
          <w:szCs w:val="16"/>
        </w:rPr>
        <w:t>«Приложение 4</w:t>
      </w:r>
    </w:p>
    <w:p w:rsidR="00E2306F" w:rsidRPr="0095770D" w:rsidRDefault="00E2306F" w:rsidP="00512B32">
      <w:pPr>
        <w:autoSpaceDE w:val="0"/>
        <w:autoSpaceDN w:val="0"/>
        <w:adjustRightInd w:val="0"/>
        <w:spacing w:line="180" w:lineRule="exact"/>
        <w:ind w:left="709"/>
        <w:jc w:val="both"/>
        <w:rPr>
          <w:rFonts w:ascii="Arial" w:hAnsi="Arial" w:cs="Arial"/>
          <w:sz w:val="16"/>
          <w:szCs w:val="16"/>
        </w:rPr>
      </w:pPr>
      <w:r w:rsidRPr="0095770D">
        <w:rPr>
          <w:rFonts w:ascii="Arial" w:hAnsi="Arial" w:cs="Arial"/>
          <w:sz w:val="16"/>
          <w:szCs w:val="16"/>
        </w:rPr>
        <w:t>к административному регламенту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назначения и выплаты пособия на ребенка в соответствии с Законом Ставропольского края от 07 декабря 2004 года № 101-кз «О пособии на ребенка»</w:t>
      </w:r>
    </w:p>
    <w:p w:rsidR="00E2306F" w:rsidRPr="0095770D" w:rsidRDefault="00E2306F" w:rsidP="00E2306F">
      <w:pPr>
        <w:autoSpaceDE w:val="0"/>
        <w:autoSpaceDN w:val="0"/>
        <w:adjustRightInd w:val="0"/>
        <w:jc w:val="both"/>
        <w:outlineLvl w:val="0"/>
        <w:rPr>
          <w:rFonts w:ascii="Arial" w:hAnsi="Arial" w:cs="Arial"/>
          <w:sz w:val="16"/>
          <w:szCs w:val="16"/>
        </w:rPr>
      </w:pPr>
      <w:r w:rsidRPr="0095770D">
        <w:rPr>
          <w:rFonts w:ascii="Arial" w:hAnsi="Arial" w:cs="Arial"/>
          <w:sz w:val="16"/>
          <w:szCs w:val="16"/>
        </w:rPr>
        <w:t>____________________________________________________</w:t>
      </w:r>
    </w:p>
    <w:p w:rsidR="00E2306F" w:rsidRPr="0095770D" w:rsidRDefault="00E2306F" w:rsidP="00E2306F">
      <w:pPr>
        <w:autoSpaceDE w:val="0"/>
        <w:autoSpaceDN w:val="0"/>
        <w:adjustRightInd w:val="0"/>
        <w:jc w:val="center"/>
        <w:outlineLvl w:val="0"/>
        <w:rPr>
          <w:rFonts w:ascii="Arial" w:hAnsi="Arial" w:cs="Arial"/>
          <w:sz w:val="16"/>
          <w:szCs w:val="16"/>
        </w:rPr>
      </w:pPr>
      <w:r w:rsidRPr="0095770D">
        <w:rPr>
          <w:rFonts w:ascii="Arial" w:hAnsi="Arial" w:cs="Arial"/>
          <w:sz w:val="16"/>
          <w:szCs w:val="16"/>
        </w:rPr>
        <w:t>(наименование органа соцзащиты)</w:t>
      </w:r>
    </w:p>
    <w:p w:rsidR="00E2306F" w:rsidRPr="0095770D" w:rsidRDefault="00E2306F" w:rsidP="00E2306F">
      <w:pPr>
        <w:autoSpaceDE w:val="0"/>
        <w:autoSpaceDN w:val="0"/>
        <w:adjustRightInd w:val="0"/>
        <w:jc w:val="both"/>
        <w:outlineLvl w:val="0"/>
        <w:rPr>
          <w:rFonts w:ascii="Arial" w:hAnsi="Arial" w:cs="Arial"/>
          <w:sz w:val="16"/>
          <w:szCs w:val="16"/>
        </w:rPr>
      </w:pPr>
    </w:p>
    <w:p w:rsidR="00E2306F" w:rsidRPr="0095770D" w:rsidRDefault="00E2306F" w:rsidP="00E2306F">
      <w:pPr>
        <w:autoSpaceDE w:val="0"/>
        <w:autoSpaceDN w:val="0"/>
        <w:adjustRightInd w:val="0"/>
        <w:spacing w:line="240" w:lineRule="exact"/>
        <w:jc w:val="center"/>
        <w:outlineLvl w:val="0"/>
        <w:rPr>
          <w:rFonts w:ascii="Arial" w:hAnsi="Arial" w:cs="Arial"/>
          <w:sz w:val="16"/>
          <w:szCs w:val="16"/>
        </w:rPr>
      </w:pPr>
      <w:r w:rsidRPr="0095770D">
        <w:rPr>
          <w:rFonts w:ascii="Arial" w:hAnsi="Arial" w:cs="Arial"/>
          <w:sz w:val="16"/>
          <w:szCs w:val="16"/>
        </w:rPr>
        <w:t>УВЕДОМЛЕНИЕ</w:t>
      </w:r>
    </w:p>
    <w:p w:rsidR="00E2306F" w:rsidRPr="0095770D" w:rsidRDefault="00E2306F" w:rsidP="00E2306F">
      <w:pPr>
        <w:autoSpaceDE w:val="0"/>
        <w:autoSpaceDN w:val="0"/>
        <w:adjustRightInd w:val="0"/>
        <w:spacing w:line="240" w:lineRule="exact"/>
        <w:jc w:val="center"/>
        <w:outlineLvl w:val="0"/>
        <w:rPr>
          <w:rFonts w:ascii="Arial" w:hAnsi="Arial" w:cs="Arial"/>
          <w:sz w:val="16"/>
          <w:szCs w:val="16"/>
        </w:rPr>
      </w:pPr>
      <w:r w:rsidRPr="0095770D">
        <w:rPr>
          <w:rFonts w:ascii="Arial" w:hAnsi="Arial" w:cs="Arial"/>
          <w:sz w:val="16"/>
          <w:szCs w:val="16"/>
        </w:rPr>
        <w:t>от ___________ № __</w:t>
      </w:r>
    </w:p>
    <w:p w:rsidR="00E2306F" w:rsidRPr="0095770D" w:rsidRDefault="00E2306F" w:rsidP="00E2306F">
      <w:pPr>
        <w:autoSpaceDE w:val="0"/>
        <w:autoSpaceDN w:val="0"/>
        <w:adjustRightInd w:val="0"/>
        <w:spacing w:line="240" w:lineRule="exact"/>
        <w:jc w:val="center"/>
        <w:outlineLvl w:val="0"/>
        <w:rPr>
          <w:rFonts w:ascii="Arial" w:hAnsi="Arial" w:cs="Arial"/>
          <w:sz w:val="16"/>
          <w:szCs w:val="16"/>
        </w:rPr>
      </w:pPr>
    </w:p>
    <w:p w:rsidR="00E2306F" w:rsidRPr="0095770D" w:rsidRDefault="00E2306F" w:rsidP="00E2306F">
      <w:pPr>
        <w:autoSpaceDE w:val="0"/>
        <w:autoSpaceDN w:val="0"/>
        <w:adjustRightInd w:val="0"/>
        <w:spacing w:line="240" w:lineRule="exact"/>
        <w:jc w:val="center"/>
        <w:outlineLvl w:val="0"/>
        <w:rPr>
          <w:rFonts w:ascii="Arial" w:hAnsi="Arial" w:cs="Arial"/>
          <w:sz w:val="16"/>
          <w:szCs w:val="16"/>
        </w:rPr>
      </w:pPr>
      <w:r w:rsidRPr="0095770D">
        <w:rPr>
          <w:rFonts w:ascii="Arial" w:hAnsi="Arial" w:cs="Arial"/>
          <w:sz w:val="16"/>
          <w:szCs w:val="16"/>
        </w:rPr>
        <w:t>о перечне недостающих документов и сроке их представления,</w:t>
      </w:r>
    </w:p>
    <w:p w:rsidR="00E2306F" w:rsidRPr="0095770D" w:rsidRDefault="00E2306F" w:rsidP="00E2306F">
      <w:pPr>
        <w:autoSpaceDE w:val="0"/>
        <w:autoSpaceDN w:val="0"/>
        <w:adjustRightInd w:val="0"/>
        <w:spacing w:line="240" w:lineRule="exact"/>
        <w:jc w:val="center"/>
        <w:outlineLvl w:val="0"/>
        <w:rPr>
          <w:rFonts w:ascii="Arial" w:hAnsi="Arial" w:cs="Arial"/>
          <w:sz w:val="16"/>
          <w:szCs w:val="16"/>
        </w:rPr>
      </w:pPr>
      <w:r w:rsidRPr="0095770D">
        <w:rPr>
          <w:rFonts w:ascii="Arial" w:hAnsi="Arial" w:cs="Arial"/>
          <w:sz w:val="16"/>
          <w:szCs w:val="16"/>
        </w:rPr>
        <w:t>для назначения пособия на ребенка</w:t>
      </w:r>
    </w:p>
    <w:p w:rsidR="00E2306F" w:rsidRPr="0095770D" w:rsidRDefault="00E2306F" w:rsidP="00E2306F">
      <w:pPr>
        <w:autoSpaceDE w:val="0"/>
        <w:autoSpaceDN w:val="0"/>
        <w:adjustRightInd w:val="0"/>
        <w:jc w:val="center"/>
        <w:outlineLvl w:val="0"/>
        <w:rPr>
          <w:rFonts w:ascii="Arial" w:hAnsi="Arial" w:cs="Arial"/>
          <w:sz w:val="16"/>
          <w:szCs w:val="16"/>
        </w:rPr>
      </w:pPr>
    </w:p>
    <w:p w:rsidR="00E2306F" w:rsidRPr="0095770D" w:rsidRDefault="00E2306F" w:rsidP="00E2306F">
      <w:pPr>
        <w:autoSpaceDE w:val="0"/>
        <w:autoSpaceDN w:val="0"/>
        <w:adjustRightInd w:val="0"/>
        <w:jc w:val="center"/>
        <w:outlineLvl w:val="0"/>
        <w:rPr>
          <w:rFonts w:ascii="Arial" w:hAnsi="Arial" w:cs="Arial"/>
          <w:sz w:val="16"/>
          <w:szCs w:val="16"/>
        </w:rPr>
      </w:pPr>
      <w:r w:rsidRPr="0095770D">
        <w:rPr>
          <w:rFonts w:ascii="Arial" w:hAnsi="Arial" w:cs="Arial"/>
          <w:sz w:val="16"/>
          <w:szCs w:val="16"/>
        </w:rPr>
        <w:t>Уважаемая (ый) ________________________!</w:t>
      </w:r>
    </w:p>
    <w:p w:rsidR="00E2306F" w:rsidRPr="0095770D" w:rsidRDefault="00E2306F" w:rsidP="00E2306F">
      <w:pPr>
        <w:autoSpaceDE w:val="0"/>
        <w:autoSpaceDN w:val="0"/>
        <w:adjustRightInd w:val="0"/>
        <w:jc w:val="center"/>
        <w:outlineLvl w:val="0"/>
        <w:rPr>
          <w:rFonts w:ascii="Arial" w:hAnsi="Arial" w:cs="Arial"/>
          <w:sz w:val="16"/>
          <w:szCs w:val="16"/>
        </w:rPr>
      </w:pPr>
      <w:r w:rsidRPr="0095770D">
        <w:rPr>
          <w:rFonts w:ascii="Arial" w:hAnsi="Arial" w:cs="Arial"/>
          <w:sz w:val="16"/>
          <w:szCs w:val="16"/>
        </w:rPr>
        <w:t xml:space="preserve">                            (фамилия, имя, отчество)</w:t>
      </w:r>
    </w:p>
    <w:p w:rsidR="00E2306F" w:rsidRPr="0095770D" w:rsidRDefault="00E2306F" w:rsidP="00E2306F">
      <w:pPr>
        <w:autoSpaceDE w:val="0"/>
        <w:autoSpaceDN w:val="0"/>
        <w:adjustRightInd w:val="0"/>
        <w:jc w:val="both"/>
        <w:outlineLvl w:val="0"/>
        <w:rPr>
          <w:rFonts w:ascii="Arial" w:hAnsi="Arial" w:cs="Arial"/>
          <w:sz w:val="16"/>
          <w:szCs w:val="16"/>
        </w:rPr>
      </w:pPr>
    </w:p>
    <w:p w:rsidR="00E2306F" w:rsidRPr="0095770D" w:rsidRDefault="00E2306F" w:rsidP="00512B32">
      <w:pPr>
        <w:autoSpaceDE w:val="0"/>
        <w:autoSpaceDN w:val="0"/>
        <w:adjustRightInd w:val="0"/>
        <w:ind w:firstLine="142"/>
        <w:jc w:val="both"/>
        <w:outlineLvl w:val="0"/>
        <w:rPr>
          <w:rFonts w:ascii="Arial" w:hAnsi="Arial" w:cs="Arial"/>
          <w:sz w:val="16"/>
          <w:szCs w:val="16"/>
        </w:rPr>
      </w:pPr>
      <w:r w:rsidRPr="0095770D">
        <w:rPr>
          <w:rFonts w:ascii="Arial" w:hAnsi="Arial" w:cs="Arial"/>
          <w:sz w:val="16"/>
          <w:szCs w:val="16"/>
        </w:rPr>
        <w:t xml:space="preserve">Уведомляем Вас, что в соответствии с </w:t>
      </w:r>
      <w:hyperlink r:id="rId37" w:history="1">
        <w:r w:rsidRPr="0095770D">
          <w:rPr>
            <w:rFonts w:ascii="Arial" w:hAnsi="Arial" w:cs="Arial"/>
            <w:sz w:val="16"/>
            <w:szCs w:val="16"/>
          </w:rPr>
          <w:t>Порядком</w:t>
        </w:r>
      </w:hyperlink>
      <w:r w:rsidRPr="0095770D">
        <w:rPr>
          <w:rFonts w:ascii="Arial" w:hAnsi="Arial" w:cs="Arial"/>
          <w:sz w:val="16"/>
          <w:szCs w:val="16"/>
        </w:rPr>
        <w:t xml:space="preserve"> назначения и выплаты пособия на ребенка, утвержденного постановлением Правительства Ставропольского края от 25 января 2005 г. № 4-п (далее – Порядок), Вами не представлены документы:</w:t>
      </w:r>
    </w:p>
    <w:p w:rsidR="00E2306F" w:rsidRPr="0095770D" w:rsidRDefault="00E2306F" w:rsidP="00E2306F">
      <w:pPr>
        <w:autoSpaceDE w:val="0"/>
        <w:autoSpaceDN w:val="0"/>
        <w:adjustRightInd w:val="0"/>
        <w:jc w:val="both"/>
        <w:outlineLvl w:val="0"/>
        <w:rPr>
          <w:rFonts w:ascii="Arial" w:hAnsi="Arial" w:cs="Arial"/>
          <w:sz w:val="16"/>
          <w:szCs w:val="16"/>
        </w:rPr>
      </w:pPr>
      <w:r w:rsidRPr="0095770D">
        <w:rPr>
          <w:rFonts w:ascii="Arial" w:hAnsi="Arial" w:cs="Arial"/>
          <w:sz w:val="16"/>
          <w:szCs w:val="16"/>
        </w:rPr>
        <w:t>1 ____________________________________________________</w:t>
      </w:r>
    </w:p>
    <w:p w:rsidR="00E2306F" w:rsidRPr="0095770D" w:rsidRDefault="00E2306F" w:rsidP="00E2306F">
      <w:pPr>
        <w:autoSpaceDE w:val="0"/>
        <w:autoSpaceDN w:val="0"/>
        <w:adjustRightInd w:val="0"/>
        <w:jc w:val="both"/>
        <w:outlineLvl w:val="0"/>
        <w:rPr>
          <w:rFonts w:ascii="Arial" w:hAnsi="Arial" w:cs="Arial"/>
          <w:sz w:val="16"/>
          <w:szCs w:val="16"/>
        </w:rPr>
      </w:pPr>
      <w:r w:rsidRPr="0095770D">
        <w:rPr>
          <w:rFonts w:ascii="Arial" w:hAnsi="Arial" w:cs="Arial"/>
          <w:sz w:val="16"/>
          <w:szCs w:val="16"/>
        </w:rPr>
        <w:t>2 ___________________________________________________</w:t>
      </w:r>
    </w:p>
    <w:p w:rsidR="00E2306F" w:rsidRPr="0095770D" w:rsidRDefault="00E2306F" w:rsidP="00E2306F">
      <w:pPr>
        <w:autoSpaceDE w:val="0"/>
        <w:autoSpaceDN w:val="0"/>
        <w:adjustRightInd w:val="0"/>
        <w:jc w:val="both"/>
        <w:outlineLvl w:val="0"/>
        <w:rPr>
          <w:rFonts w:ascii="Arial" w:hAnsi="Arial" w:cs="Arial"/>
          <w:sz w:val="16"/>
          <w:szCs w:val="16"/>
        </w:rPr>
      </w:pPr>
      <w:r w:rsidRPr="0095770D">
        <w:rPr>
          <w:rFonts w:ascii="Arial" w:hAnsi="Arial" w:cs="Arial"/>
          <w:sz w:val="16"/>
          <w:szCs w:val="16"/>
        </w:rPr>
        <w:t>3 ___________________________________________________</w:t>
      </w:r>
    </w:p>
    <w:p w:rsidR="00E2306F" w:rsidRPr="0095770D" w:rsidRDefault="00E2306F" w:rsidP="00E2306F">
      <w:pPr>
        <w:autoSpaceDE w:val="0"/>
        <w:autoSpaceDN w:val="0"/>
        <w:adjustRightInd w:val="0"/>
        <w:ind w:firstLine="708"/>
        <w:jc w:val="both"/>
        <w:outlineLvl w:val="0"/>
        <w:rPr>
          <w:rFonts w:ascii="Arial" w:hAnsi="Arial" w:cs="Arial"/>
          <w:sz w:val="16"/>
          <w:szCs w:val="16"/>
        </w:rPr>
      </w:pPr>
    </w:p>
    <w:p w:rsidR="00E2306F" w:rsidRPr="0095770D" w:rsidRDefault="00E2306F" w:rsidP="00512B32">
      <w:pPr>
        <w:autoSpaceDE w:val="0"/>
        <w:autoSpaceDN w:val="0"/>
        <w:adjustRightInd w:val="0"/>
        <w:ind w:firstLine="142"/>
        <w:jc w:val="both"/>
        <w:outlineLvl w:val="0"/>
        <w:rPr>
          <w:rFonts w:ascii="Arial" w:hAnsi="Arial" w:cs="Arial"/>
          <w:sz w:val="16"/>
          <w:szCs w:val="16"/>
        </w:rPr>
      </w:pPr>
      <w:r w:rsidRPr="0095770D">
        <w:rPr>
          <w:rFonts w:ascii="Arial" w:hAnsi="Arial" w:cs="Arial"/>
          <w:sz w:val="16"/>
          <w:szCs w:val="16"/>
        </w:rPr>
        <w:t>К сведению сообщаем, что в случае непредставления вышеуказанных документов в течение 30 календарных дней со дня направления уведомления Ваше заявление будет оставлено без рассмотрения.</w:t>
      </w:r>
    </w:p>
    <w:p w:rsidR="00E2306F" w:rsidRPr="0095770D" w:rsidRDefault="00E2306F" w:rsidP="00512B32">
      <w:pPr>
        <w:autoSpaceDE w:val="0"/>
        <w:autoSpaceDN w:val="0"/>
        <w:adjustRightInd w:val="0"/>
        <w:ind w:firstLine="142"/>
        <w:jc w:val="both"/>
        <w:outlineLvl w:val="0"/>
        <w:rPr>
          <w:rFonts w:ascii="Arial" w:hAnsi="Arial" w:cs="Arial"/>
          <w:sz w:val="16"/>
          <w:szCs w:val="16"/>
        </w:rPr>
      </w:pPr>
      <w:r w:rsidRPr="0095770D">
        <w:rPr>
          <w:rFonts w:ascii="Arial" w:hAnsi="Arial" w:cs="Arial"/>
          <w:sz w:val="16"/>
          <w:szCs w:val="16"/>
        </w:rPr>
        <w:t xml:space="preserve">Вы имеете право повторно обратиться за назначением пособия на ребенка, представив документы с соблюдением требований, установленных </w:t>
      </w:r>
      <w:hyperlink r:id="rId38" w:history="1">
        <w:r w:rsidRPr="0095770D">
          <w:rPr>
            <w:rFonts w:ascii="Arial" w:hAnsi="Arial" w:cs="Arial"/>
            <w:sz w:val="16"/>
            <w:szCs w:val="16"/>
          </w:rPr>
          <w:t>Порядком</w:t>
        </w:r>
      </w:hyperlink>
      <w:r w:rsidRPr="0095770D">
        <w:rPr>
          <w:rFonts w:ascii="Arial" w:hAnsi="Arial" w:cs="Arial"/>
          <w:sz w:val="16"/>
          <w:szCs w:val="16"/>
        </w:rPr>
        <w:t>.</w:t>
      </w:r>
    </w:p>
    <w:p w:rsidR="00E2306F" w:rsidRPr="0095770D" w:rsidRDefault="00E2306F" w:rsidP="00E2306F">
      <w:pPr>
        <w:autoSpaceDE w:val="0"/>
        <w:autoSpaceDN w:val="0"/>
        <w:adjustRightInd w:val="0"/>
        <w:jc w:val="both"/>
        <w:outlineLvl w:val="0"/>
        <w:rPr>
          <w:rFonts w:ascii="Arial" w:hAnsi="Arial" w:cs="Arial"/>
          <w:sz w:val="16"/>
          <w:szCs w:val="16"/>
        </w:rPr>
      </w:pPr>
    </w:p>
    <w:p w:rsidR="00E2306F" w:rsidRPr="0095770D" w:rsidRDefault="00E2306F" w:rsidP="00E2306F">
      <w:pPr>
        <w:autoSpaceDE w:val="0"/>
        <w:autoSpaceDN w:val="0"/>
        <w:adjustRightInd w:val="0"/>
        <w:jc w:val="both"/>
        <w:outlineLvl w:val="0"/>
        <w:rPr>
          <w:rFonts w:ascii="Arial" w:hAnsi="Arial" w:cs="Arial"/>
          <w:sz w:val="16"/>
          <w:szCs w:val="16"/>
        </w:rPr>
      </w:pPr>
      <w:r w:rsidRPr="0095770D">
        <w:rPr>
          <w:rFonts w:ascii="Arial" w:hAnsi="Arial" w:cs="Arial"/>
          <w:sz w:val="16"/>
          <w:szCs w:val="16"/>
        </w:rPr>
        <w:t>Руководитель     подпись                   расшифровка подписи</w:t>
      </w:r>
    </w:p>
    <w:p w:rsidR="00E2306F" w:rsidRPr="0095770D" w:rsidRDefault="00E2306F" w:rsidP="00E2306F">
      <w:pPr>
        <w:autoSpaceDE w:val="0"/>
        <w:autoSpaceDN w:val="0"/>
        <w:adjustRightInd w:val="0"/>
        <w:jc w:val="both"/>
        <w:outlineLvl w:val="0"/>
        <w:rPr>
          <w:rFonts w:ascii="Arial" w:hAnsi="Arial" w:cs="Arial"/>
          <w:sz w:val="16"/>
          <w:szCs w:val="16"/>
        </w:rPr>
      </w:pPr>
    </w:p>
    <w:p w:rsidR="00E2306F" w:rsidRPr="0095770D" w:rsidRDefault="00E2306F" w:rsidP="00E2306F">
      <w:pPr>
        <w:autoSpaceDE w:val="0"/>
        <w:autoSpaceDN w:val="0"/>
        <w:adjustRightInd w:val="0"/>
        <w:jc w:val="both"/>
        <w:outlineLvl w:val="0"/>
        <w:rPr>
          <w:rFonts w:ascii="Arial" w:hAnsi="Arial" w:cs="Arial"/>
          <w:sz w:val="16"/>
          <w:szCs w:val="16"/>
        </w:rPr>
      </w:pPr>
      <w:r w:rsidRPr="0095770D">
        <w:rPr>
          <w:rFonts w:ascii="Arial" w:hAnsi="Arial" w:cs="Arial"/>
          <w:sz w:val="16"/>
          <w:szCs w:val="16"/>
        </w:rPr>
        <w:t>Специалист, фамилия, имя, отчество</w:t>
      </w:r>
    </w:p>
    <w:p w:rsidR="00E2306F" w:rsidRPr="0095770D" w:rsidRDefault="00E2306F" w:rsidP="00E2306F">
      <w:pPr>
        <w:autoSpaceDE w:val="0"/>
        <w:autoSpaceDN w:val="0"/>
        <w:adjustRightInd w:val="0"/>
        <w:jc w:val="both"/>
        <w:outlineLvl w:val="0"/>
        <w:rPr>
          <w:rFonts w:ascii="Arial" w:hAnsi="Arial" w:cs="Arial"/>
          <w:sz w:val="16"/>
          <w:szCs w:val="16"/>
        </w:rPr>
      </w:pPr>
      <w:r w:rsidRPr="0095770D">
        <w:rPr>
          <w:rFonts w:ascii="Arial" w:hAnsi="Arial" w:cs="Arial"/>
          <w:sz w:val="16"/>
          <w:szCs w:val="16"/>
        </w:rPr>
        <w:t>Телефон».</w:t>
      </w:r>
    </w:p>
    <w:p w:rsidR="00E2306F" w:rsidRPr="0095770D" w:rsidRDefault="00E2306F" w:rsidP="00512B32">
      <w:pPr>
        <w:autoSpaceDE w:val="0"/>
        <w:autoSpaceDN w:val="0"/>
        <w:adjustRightInd w:val="0"/>
        <w:ind w:firstLine="142"/>
        <w:jc w:val="both"/>
        <w:rPr>
          <w:rFonts w:ascii="Arial" w:hAnsi="Arial" w:cs="Arial"/>
          <w:sz w:val="16"/>
          <w:szCs w:val="16"/>
        </w:rPr>
      </w:pPr>
      <w:r w:rsidRPr="0095770D">
        <w:rPr>
          <w:rFonts w:ascii="Arial" w:hAnsi="Arial" w:cs="Arial"/>
          <w:sz w:val="16"/>
          <w:szCs w:val="16"/>
        </w:rPr>
        <w:t>2.17. В заголовке Приложений 5 – 10 слова «Назначение и выплата пособия на ребенка» заменить словами «Осуществление назначения и выплаты пособия на ребенка в соответствии с Законом Ставропольского края от 07 декабря 2004 года № 101-кз «О пособии на ребенка».</w:t>
      </w:r>
    </w:p>
    <w:p w:rsidR="001C2585" w:rsidRPr="00435409" w:rsidRDefault="001C2585" w:rsidP="001C2585">
      <w:pPr>
        <w:tabs>
          <w:tab w:val="left" w:pos="7230"/>
        </w:tabs>
        <w:jc w:val="center"/>
        <w:rPr>
          <w:rFonts w:ascii="Arial" w:hAnsi="Arial" w:cs="Arial"/>
          <w:b/>
          <w:sz w:val="16"/>
          <w:szCs w:val="16"/>
        </w:rPr>
      </w:pPr>
      <w:r w:rsidRPr="00435409">
        <w:rPr>
          <w:rFonts w:ascii="Arial" w:hAnsi="Arial" w:cs="Arial"/>
          <w:b/>
          <w:sz w:val="16"/>
          <w:szCs w:val="16"/>
        </w:rPr>
        <w:lastRenderedPageBreak/>
        <w:t>ПОСТАНОВЛЕНИЕ</w:t>
      </w:r>
    </w:p>
    <w:p w:rsidR="001C2585" w:rsidRDefault="001C2585" w:rsidP="001C2585">
      <w:pPr>
        <w:jc w:val="center"/>
        <w:rPr>
          <w:rFonts w:ascii="Arial" w:hAnsi="Arial" w:cs="Arial"/>
          <w:b/>
          <w:sz w:val="16"/>
          <w:szCs w:val="16"/>
        </w:rPr>
      </w:pPr>
      <w:r w:rsidRPr="00435409">
        <w:rPr>
          <w:rFonts w:ascii="Arial" w:hAnsi="Arial" w:cs="Arial"/>
          <w:b/>
          <w:sz w:val="16"/>
          <w:szCs w:val="16"/>
        </w:rPr>
        <w:t>АДМИНИСТРАЦИИ БЛАГОДАРНЕНСКОГО ГОРОДСКОГО ОКРУГА  СТАВРОПОЛЬСКОГО КРАЯ</w:t>
      </w:r>
    </w:p>
    <w:p w:rsidR="001C2585" w:rsidRPr="00435409" w:rsidRDefault="001C2585" w:rsidP="001C2585">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1C2585" w:rsidRPr="00435409" w:rsidTr="001C2585">
        <w:tc>
          <w:tcPr>
            <w:tcW w:w="450" w:type="dxa"/>
            <w:shd w:val="clear" w:color="auto" w:fill="auto"/>
          </w:tcPr>
          <w:p w:rsidR="001C2585" w:rsidRPr="00435409" w:rsidRDefault="001C2585" w:rsidP="00844AEC">
            <w:pPr>
              <w:tabs>
                <w:tab w:val="left" w:pos="1862"/>
              </w:tabs>
              <w:jc w:val="center"/>
              <w:rPr>
                <w:rFonts w:ascii="Arial" w:hAnsi="Arial" w:cs="Arial"/>
                <w:sz w:val="16"/>
                <w:szCs w:val="16"/>
              </w:rPr>
            </w:pPr>
            <w:r w:rsidRPr="00435409">
              <w:rPr>
                <w:rFonts w:ascii="Arial" w:hAnsi="Arial" w:cs="Arial"/>
                <w:sz w:val="16"/>
                <w:szCs w:val="16"/>
              </w:rPr>
              <w:t>14</w:t>
            </w:r>
          </w:p>
        </w:tc>
        <w:tc>
          <w:tcPr>
            <w:tcW w:w="789" w:type="dxa"/>
            <w:shd w:val="clear" w:color="auto" w:fill="auto"/>
          </w:tcPr>
          <w:p w:rsidR="001C2585" w:rsidRPr="00435409" w:rsidRDefault="001C2585" w:rsidP="00844AEC">
            <w:pPr>
              <w:tabs>
                <w:tab w:val="left" w:pos="1862"/>
              </w:tabs>
              <w:jc w:val="center"/>
              <w:rPr>
                <w:rFonts w:ascii="Arial" w:hAnsi="Arial" w:cs="Arial"/>
                <w:sz w:val="16"/>
                <w:szCs w:val="16"/>
              </w:rPr>
            </w:pPr>
            <w:r w:rsidRPr="00435409">
              <w:rPr>
                <w:rFonts w:ascii="Arial" w:hAnsi="Arial" w:cs="Arial"/>
                <w:sz w:val="16"/>
                <w:szCs w:val="16"/>
                <w:lang w:eastAsia="en-US"/>
              </w:rPr>
              <w:t xml:space="preserve">марта </w:t>
            </w:r>
          </w:p>
        </w:tc>
        <w:tc>
          <w:tcPr>
            <w:tcW w:w="1137" w:type="dxa"/>
            <w:shd w:val="clear" w:color="auto" w:fill="auto"/>
          </w:tcPr>
          <w:p w:rsidR="001C2585" w:rsidRPr="00435409" w:rsidRDefault="001C2585" w:rsidP="00844AEC">
            <w:pPr>
              <w:tabs>
                <w:tab w:val="left" w:pos="1862"/>
              </w:tabs>
              <w:jc w:val="center"/>
              <w:rPr>
                <w:rFonts w:ascii="Arial" w:hAnsi="Arial" w:cs="Arial"/>
                <w:sz w:val="16"/>
                <w:szCs w:val="16"/>
              </w:rPr>
            </w:pPr>
            <w:r w:rsidRPr="00435409">
              <w:rPr>
                <w:rFonts w:ascii="Arial" w:hAnsi="Arial" w:cs="Arial"/>
                <w:sz w:val="16"/>
                <w:szCs w:val="16"/>
                <w:lang w:eastAsia="en-US"/>
              </w:rPr>
              <w:t>2019  года</w:t>
            </w:r>
          </w:p>
        </w:tc>
        <w:tc>
          <w:tcPr>
            <w:tcW w:w="1487" w:type="dxa"/>
            <w:shd w:val="clear" w:color="auto" w:fill="auto"/>
          </w:tcPr>
          <w:p w:rsidR="001C2585" w:rsidRPr="00435409" w:rsidRDefault="001C2585" w:rsidP="00844AEC">
            <w:pPr>
              <w:tabs>
                <w:tab w:val="left" w:pos="1862"/>
              </w:tabs>
              <w:jc w:val="center"/>
              <w:rPr>
                <w:rFonts w:ascii="Arial" w:hAnsi="Arial" w:cs="Arial"/>
                <w:sz w:val="16"/>
                <w:szCs w:val="16"/>
              </w:rPr>
            </w:pPr>
            <w:r w:rsidRPr="00435409">
              <w:rPr>
                <w:rFonts w:ascii="Arial" w:hAnsi="Arial" w:cs="Arial"/>
                <w:sz w:val="16"/>
                <w:szCs w:val="16"/>
                <w:lang w:eastAsia="en-US"/>
              </w:rPr>
              <w:t>г. Благодарный</w:t>
            </w:r>
          </w:p>
        </w:tc>
        <w:tc>
          <w:tcPr>
            <w:tcW w:w="452" w:type="dxa"/>
            <w:shd w:val="clear" w:color="auto" w:fill="auto"/>
          </w:tcPr>
          <w:p w:rsidR="001C2585" w:rsidRPr="00435409" w:rsidRDefault="001C2585" w:rsidP="00844AEC">
            <w:pPr>
              <w:tabs>
                <w:tab w:val="left" w:pos="1862"/>
              </w:tabs>
              <w:jc w:val="center"/>
              <w:rPr>
                <w:rFonts w:ascii="Arial" w:hAnsi="Arial" w:cs="Arial"/>
                <w:sz w:val="16"/>
                <w:szCs w:val="16"/>
              </w:rPr>
            </w:pPr>
            <w:r w:rsidRPr="00435409">
              <w:rPr>
                <w:rFonts w:ascii="Arial" w:hAnsi="Arial" w:cs="Arial"/>
                <w:sz w:val="16"/>
                <w:szCs w:val="16"/>
                <w:lang w:eastAsia="en-US"/>
              </w:rPr>
              <w:t>№</w:t>
            </w:r>
          </w:p>
        </w:tc>
        <w:tc>
          <w:tcPr>
            <w:tcW w:w="578" w:type="dxa"/>
            <w:shd w:val="clear" w:color="auto" w:fill="auto"/>
          </w:tcPr>
          <w:p w:rsidR="001C2585" w:rsidRPr="00435409" w:rsidRDefault="001C2585" w:rsidP="00844AEC">
            <w:pPr>
              <w:tabs>
                <w:tab w:val="left" w:pos="1862"/>
              </w:tabs>
              <w:rPr>
                <w:rFonts w:ascii="Arial" w:hAnsi="Arial" w:cs="Arial"/>
                <w:sz w:val="16"/>
                <w:szCs w:val="16"/>
              </w:rPr>
            </w:pPr>
            <w:r w:rsidRPr="00435409">
              <w:rPr>
                <w:rFonts w:ascii="Arial" w:hAnsi="Arial" w:cs="Arial"/>
                <w:sz w:val="16"/>
                <w:szCs w:val="16"/>
              </w:rPr>
              <w:t>515</w:t>
            </w:r>
          </w:p>
        </w:tc>
      </w:tr>
    </w:tbl>
    <w:p w:rsidR="001C2585" w:rsidRPr="00435409" w:rsidRDefault="001C2585" w:rsidP="001C2585">
      <w:pPr>
        <w:spacing w:line="240" w:lineRule="exact"/>
        <w:rPr>
          <w:rFonts w:ascii="Arial" w:hAnsi="Arial" w:cs="Arial"/>
          <w:kern w:val="2"/>
          <w:sz w:val="16"/>
          <w:szCs w:val="16"/>
          <w:lang w:eastAsia="ar-SA"/>
        </w:rPr>
      </w:pPr>
    </w:p>
    <w:p w:rsidR="001C2585" w:rsidRPr="00435409" w:rsidRDefault="001C2585" w:rsidP="001C2585">
      <w:pPr>
        <w:spacing w:line="240" w:lineRule="exact"/>
        <w:rPr>
          <w:rFonts w:ascii="Arial" w:hAnsi="Arial" w:cs="Arial"/>
          <w:kern w:val="2"/>
          <w:sz w:val="16"/>
          <w:szCs w:val="16"/>
          <w:lang w:eastAsia="ar-SA"/>
        </w:rPr>
      </w:pPr>
    </w:p>
    <w:p w:rsidR="001C2585" w:rsidRPr="00435409" w:rsidRDefault="001C2585" w:rsidP="001C2585">
      <w:pPr>
        <w:spacing w:line="240" w:lineRule="exact"/>
        <w:jc w:val="both"/>
        <w:rPr>
          <w:rFonts w:ascii="Arial" w:hAnsi="Arial" w:cs="Arial"/>
          <w:b/>
          <w:sz w:val="16"/>
          <w:szCs w:val="16"/>
        </w:rPr>
      </w:pPr>
      <w:r w:rsidRPr="00435409">
        <w:rPr>
          <w:rFonts w:ascii="Arial" w:hAnsi="Arial" w:cs="Arial"/>
          <w:sz w:val="16"/>
          <w:szCs w:val="16"/>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пособия по беременности и родам», утвержденный постановлением администрации Благодарненского городского округа Ставропольского края от 07 июня 2018 года № 653</w:t>
      </w:r>
    </w:p>
    <w:p w:rsidR="001C2585" w:rsidRPr="00435409" w:rsidRDefault="001C2585" w:rsidP="001C2585">
      <w:pPr>
        <w:spacing w:line="240" w:lineRule="exact"/>
        <w:rPr>
          <w:rFonts w:ascii="Arial" w:hAnsi="Arial" w:cs="Arial"/>
          <w:kern w:val="2"/>
          <w:sz w:val="16"/>
          <w:szCs w:val="16"/>
          <w:lang w:eastAsia="ar-SA"/>
        </w:rPr>
      </w:pPr>
    </w:p>
    <w:p w:rsidR="001C2585" w:rsidRPr="00435409" w:rsidRDefault="001C2585" w:rsidP="001C2585">
      <w:pPr>
        <w:ind w:firstLine="142"/>
        <w:jc w:val="both"/>
        <w:rPr>
          <w:rFonts w:ascii="Arial" w:hAnsi="Arial" w:cs="Arial"/>
          <w:kern w:val="2"/>
          <w:sz w:val="16"/>
          <w:szCs w:val="16"/>
          <w:lang w:eastAsia="ar-SA"/>
        </w:rPr>
      </w:pPr>
      <w:r w:rsidRPr="00435409">
        <w:rPr>
          <w:rFonts w:ascii="Arial" w:hAnsi="Arial" w:cs="Arial"/>
          <w:kern w:val="2"/>
          <w:sz w:val="16"/>
          <w:szCs w:val="16"/>
          <w:lang w:eastAsia="ar-SA"/>
        </w:rPr>
        <w:t xml:space="preserve">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 </w:t>
      </w:r>
    </w:p>
    <w:p w:rsidR="001C2585" w:rsidRPr="00435409" w:rsidRDefault="001C2585" w:rsidP="001C2585">
      <w:pPr>
        <w:ind w:left="851"/>
        <w:rPr>
          <w:rFonts w:ascii="Arial" w:hAnsi="Arial" w:cs="Arial"/>
          <w:kern w:val="2"/>
          <w:sz w:val="16"/>
          <w:szCs w:val="16"/>
          <w:lang w:eastAsia="ar-SA"/>
        </w:rPr>
      </w:pPr>
    </w:p>
    <w:p w:rsidR="001C2585" w:rsidRPr="00435409" w:rsidRDefault="001C2585" w:rsidP="001C2585">
      <w:pPr>
        <w:rPr>
          <w:rFonts w:ascii="Arial" w:hAnsi="Arial" w:cs="Arial"/>
          <w:kern w:val="2"/>
          <w:sz w:val="16"/>
          <w:szCs w:val="16"/>
          <w:lang w:eastAsia="ar-SA"/>
        </w:rPr>
      </w:pPr>
      <w:r w:rsidRPr="00435409">
        <w:rPr>
          <w:rFonts w:ascii="Arial" w:hAnsi="Arial" w:cs="Arial"/>
          <w:kern w:val="2"/>
          <w:sz w:val="16"/>
          <w:szCs w:val="16"/>
          <w:lang w:eastAsia="ar-SA"/>
        </w:rPr>
        <w:t>ПОСТАНОВЛЯЕТ:</w:t>
      </w:r>
    </w:p>
    <w:p w:rsidR="001C2585" w:rsidRPr="00435409" w:rsidRDefault="001C2585" w:rsidP="001C2585">
      <w:pPr>
        <w:ind w:left="851"/>
        <w:rPr>
          <w:rFonts w:ascii="Arial" w:hAnsi="Arial" w:cs="Arial"/>
          <w:kern w:val="2"/>
          <w:sz w:val="16"/>
          <w:szCs w:val="16"/>
          <w:lang w:eastAsia="ar-SA"/>
        </w:rPr>
      </w:pPr>
    </w:p>
    <w:p w:rsidR="001C2585" w:rsidRPr="00435409" w:rsidRDefault="001C2585" w:rsidP="001C2585">
      <w:pPr>
        <w:ind w:firstLine="142"/>
        <w:jc w:val="both"/>
        <w:rPr>
          <w:rFonts w:ascii="Arial" w:hAnsi="Arial" w:cs="Arial"/>
          <w:b/>
          <w:sz w:val="16"/>
          <w:szCs w:val="16"/>
        </w:rPr>
      </w:pPr>
      <w:r w:rsidRPr="00435409">
        <w:rPr>
          <w:rFonts w:ascii="Arial" w:hAnsi="Arial" w:cs="Arial"/>
          <w:sz w:val="16"/>
          <w:szCs w:val="16"/>
        </w:rPr>
        <w:t>1.</w:t>
      </w:r>
      <w:r w:rsidRPr="00435409">
        <w:rPr>
          <w:rFonts w:ascii="Arial" w:hAnsi="Arial" w:cs="Arial"/>
          <w:sz w:val="16"/>
          <w:szCs w:val="16"/>
        </w:rPr>
        <w:tab/>
        <w:t xml:space="preserve">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435409">
        <w:rPr>
          <w:rFonts w:ascii="Arial" w:hAnsi="Arial" w:cs="Arial"/>
          <w:kern w:val="2"/>
          <w:sz w:val="16"/>
          <w:szCs w:val="16"/>
          <w:lang w:eastAsia="zh-CN"/>
        </w:rPr>
        <w:t>«Назначение и выплата пособия по беременности и родам»</w:t>
      </w:r>
      <w:r w:rsidRPr="00435409">
        <w:rPr>
          <w:rFonts w:ascii="Arial" w:hAnsi="Arial" w:cs="Arial"/>
          <w:sz w:val="16"/>
          <w:szCs w:val="16"/>
        </w:rPr>
        <w:t>, утвержденный постановлением администрации Благодарненского городского округа Ставропольского края от 07 июня 2018 года № 653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пособия по беременности и родам».</w:t>
      </w:r>
    </w:p>
    <w:p w:rsidR="001C2585" w:rsidRPr="00435409" w:rsidRDefault="001C2585" w:rsidP="001C2585">
      <w:pPr>
        <w:ind w:firstLine="142"/>
        <w:jc w:val="both"/>
        <w:rPr>
          <w:rFonts w:ascii="Arial" w:hAnsi="Arial" w:cs="Arial"/>
          <w:kern w:val="2"/>
          <w:sz w:val="16"/>
          <w:szCs w:val="16"/>
          <w:lang w:eastAsia="ar-SA"/>
        </w:rPr>
      </w:pPr>
      <w:r w:rsidRPr="00435409">
        <w:rPr>
          <w:rFonts w:ascii="Arial" w:hAnsi="Arial" w:cs="Arial"/>
          <w:kern w:val="2"/>
          <w:sz w:val="16"/>
          <w:szCs w:val="16"/>
          <w:lang w:eastAsia="ar-SA"/>
        </w:rPr>
        <w:t>2.</w:t>
      </w:r>
      <w:r w:rsidRPr="00435409">
        <w:rPr>
          <w:rFonts w:ascii="Arial" w:hAnsi="Arial" w:cs="Arial"/>
          <w:kern w:val="2"/>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1C2585" w:rsidRPr="00435409" w:rsidRDefault="001C2585" w:rsidP="001C2585">
      <w:pPr>
        <w:ind w:firstLine="142"/>
        <w:jc w:val="both"/>
        <w:rPr>
          <w:rFonts w:ascii="Arial" w:hAnsi="Arial" w:cs="Arial"/>
          <w:kern w:val="2"/>
          <w:sz w:val="16"/>
          <w:szCs w:val="16"/>
          <w:lang w:eastAsia="ar-SA"/>
        </w:rPr>
      </w:pPr>
      <w:r w:rsidRPr="00435409">
        <w:rPr>
          <w:rFonts w:ascii="Arial" w:hAnsi="Arial" w:cs="Arial"/>
          <w:kern w:val="2"/>
          <w:sz w:val="16"/>
          <w:szCs w:val="16"/>
          <w:lang w:eastAsia="ar-SA"/>
        </w:rPr>
        <w:t>3.</w:t>
      </w:r>
      <w:r w:rsidRPr="00435409">
        <w:rPr>
          <w:rFonts w:ascii="Arial" w:hAnsi="Arial" w:cs="Arial"/>
          <w:kern w:val="2"/>
          <w:sz w:val="16"/>
          <w:szCs w:val="16"/>
          <w:lang w:eastAsia="ar-SA"/>
        </w:rPr>
        <w:tab/>
        <w:t>Настоящее постановление вступает в силу на следующий день после дня его официального опубликования.</w:t>
      </w:r>
    </w:p>
    <w:p w:rsidR="001C2585" w:rsidRPr="00435409" w:rsidRDefault="001C2585" w:rsidP="001C2585">
      <w:pPr>
        <w:ind w:firstLine="142"/>
        <w:jc w:val="both"/>
        <w:rPr>
          <w:rFonts w:ascii="Arial" w:hAnsi="Arial" w:cs="Arial"/>
          <w:kern w:val="2"/>
          <w:sz w:val="16"/>
          <w:szCs w:val="16"/>
          <w:lang w:eastAsia="ar-SA"/>
        </w:rPr>
      </w:pPr>
    </w:p>
    <w:p w:rsidR="001C2585" w:rsidRPr="00435409" w:rsidRDefault="001C2585" w:rsidP="001C2585">
      <w:pPr>
        <w:spacing w:line="240" w:lineRule="exact"/>
        <w:ind w:firstLine="142"/>
        <w:rPr>
          <w:rFonts w:ascii="Arial" w:hAnsi="Arial" w:cs="Arial"/>
          <w:kern w:val="2"/>
          <w:sz w:val="16"/>
          <w:szCs w:val="16"/>
          <w:lang w:eastAsia="ar-SA"/>
        </w:rPr>
      </w:pPr>
    </w:p>
    <w:tbl>
      <w:tblPr>
        <w:tblW w:w="0" w:type="auto"/>
        <w:tblLook w:val="01E0"/>
      </w:tblPr>
      <w:tblGrid>
        <w:gridCol w:w="3532"/>
        <w:gridCol w:w="1361"/>
      </w:tblGrid>
      <w:tr w:rsidR="001C2585" w:rsidRPr="009D495B" w:rsidTr="00844AEC">
        <w:trPr>
          <w:trHeight w:val="708"/>
        </w:trPr>
        <w:tc>
          <w:tcPr>
            <w:tcW w:w="7196" w:type="dxa"/>
            <w:hideMark/>
          </w:tcPr>
          <w:p w:rsidR="001C2585" w:rsidRPr="009D495B" w:rsidRDefault="001C2585" w:rsidP="00844AEC">
            <w:pPr>
              <w:spacing w:line="180" w:lineRule="exact"/>
              <w:rPr>
                <w:rFonts w:ascii="Arial" w:hAnsi="Arial" w:cs="Arial"/>
                <w:sz w:val="16"/>
                <w:szCs w:val="16"/>
              </w:rPr>
            </w:pPr>
            <w:r w:rsidRPr="009D495B">
              <w:rPr>
                <w:rFonts w:ascii="Arial" w:hAnsi="Arial" w:cs="Arial"/>
                <w:sz w:val="16"/>
                <w:szCs w:val="16"/>
              </w:rPr>
              <w:t>Глава</w:t>
            </w:r>
          </w:p>
          <w:p w:rsidR="001C2585" w:rsidRPr="009D495B" w:rsidRDefault="001C2585" w:rsidP="00844AEC">
            <w:pPr>
              <w:spacing w:line="180" w:lineRule="exact"/>
              <w:jc w:val="both"/>
              <w:rPr>
                <w:rFonts w:ascii="Arial" w:hAnsi="Arial" w:cs="Arial"/>
                <w:sz w:val="16"/>
                <w:szCs w:val="16"/>
              </w:rPr>
            </w:pPr>
            <w:r w:rsidRPr="009D495B">
              <w:rPr>
                <w:rFonts w:ascii="Arial" w:hAnsi="Arial" w:cs="Arial"/>
                <w:sz w:val="16"/>
                <w:szCs w:val="16"/>
              </w:rPr>
              <w:t>Благодарненского городского округа</w:t>
            </w:r>
          </w:p>
          <w:p w:rsidR="001C2585" w:rsidRPr="009D495B" w:rsidRDefault="001C2585" w:rsidP="00844AEC">
            <w:pPr>
              <w:shd w:val="clear" w:color="auto" w:fill="FFFFFF"/>
              <w:spacing w:line="180" w:lineRule="exact"/>
              <w:jc w:val="both"/>
              <w:rPr>
                <w:rFonts w:ascii="Arial" w:eastAsia="Calibri" w:hAnsi="Arial" w:cs="Arial"/>
                <w:spacing w:val="-1"/>
                <w:sz w:val="16"/>
                <w:szCs w:val="16"/>
                <w:lang w:eastAsia="en-US"/>
              </w:rPr>
            </w:pPr>
            <w:r w:rsidRPr="009D495B">
              <w:rPr>
                <w:rFonts w:ascii="Arial" w:eastAsia="Calibri" w:hAnsi="Arial" w:cs="Arial"/>
                <w:sz w:val="16"/>
                <w:szCs w:val="16"/>
                <w:lang w:eastAsia="en-US"/>
              </w:rPr>
              <w:t xml:space="preserve">Ставропольского края                                                                </w:t>
            </w:r>
          </w:p>
        </w:tc>
        <w:tc>
          <w:tcPr>
            <w:tcW w:w="2374" w:type="dxa"/>
          </w:tcPr>
          <w:p w:rsidR="001C2585" w:rsidRPr="009D495B" w:rsidRDefault="001C2585" w:rsidP="00844AEC">
            <w:pPr>
              <w:suppressAutoHyphens/>
              <w:spacing w:line="180" w:lineRule="exact"/>
              <w:jc w:val="both"/>
              <w:rPr>
                <w:rFonts w:ascii="Arial" w:eastAsia="Calibri" w:hAnsi="Arial" w:cs="Arial"/>
                <w:sz w:val="16"/>
                <w:szCs w:val="16"/>
                <w:lang w:eastAsia="en-US"/>
              </w:rPr>
            </w:pPr>
          </w:p>
          <w:p w:rsidR="001C2585" w:rsidRPr="009D495B" w:rsidRDefault="001C2585" w:rsidP="00844AEC">
            <w:pPr>
              <w:suppressAutoHyphens/>
              <w:spacing w:line="180" w:lineRule="exact"/>
              <w:jc w:val="both"/>
              <w:rPr>
                <w:rFonts w:ascii="Arial" w:eastAsia="Calibri" w:hAnsi="Arial" w:cs="Arial"/>
                <w:sz w:val="16"/>
                <w:szCs w:val="16"/>
                <w:lang w:eastAsia="en-US"/>
              </w:rPr>
            </w:pPr>
          </w:p>
          <w:p w:rsidR="001C2585" w:rsidRPr="009D495B" w:rsidRDefault="001C2585" w:rsidP="00844AEC">
            <w:pPr>
              <w:suppressAutoHyphens/>
              <w:spacing w:line="180" w:lineRule="exact"/>
              <w:jc w:val="right"/>
              <w:rPr>
                <w:rFonts w:ascii="Arial" w:eastAsia="Calibri" w:hAnsi="Arial" w:cs="Arial"/>
                <w:sz w:val="16"/>
                <w:szCs w:val="16"/>
                <w:lang w:eastAsia="en-US"/>
              </w:rPr>
            </w:pPr>
            <w:r w:rsidRPr="009D495B">
              <w:rPr>
                <w:rFonts w:ascii="Arial" w:eastAsia="Calibri" w:hAnsi="Arial" w:cs="Arial"/>
                <w:sz w:val="16"/>
                <w:szCs w:val="16"/>
                <w:lang w:eastAsia="en-US"/>
              </w:rPr>
              <w:t>А.И. Теньков</w:t>
            </w:r>
          </w:p>
        </w:tc>
      </w:tr>
    </w:tbl>
    <w:p w:rsidR="00157539" w:rsidRDefault="00157539" w:rsidP="00B649E6">
      <w:pPr>
        <w:tabs>
          <w:tab w:val="left" w:pos="7230"/>
        </w:tabs>
        <w:ind w:firstLine="142"/>
        <w:jc w:val="center"/>
        <w:rPr>
          <w:rFonts w:ascii="Arial" w:hAnsi="Arial" w:cs="Arial"/>
          <w:b/>
          <w:sz w:val="16"/>
          <w:szCs w:val="16"/>
        </w:rPr>
      </w:pPr>
    </w:p>
    <w:p w:rsidR="00157539" w:rsidRDefault="00157539" w:rsidP="00B649E6">
      <w:pPr>
        <w:tabs>
          <w:tab w:val="left" w:pos="7230"/>
        </w:tabs>
        <w:ind w:firstLine="142"/>
        <w:jc w:val="center"/>
        <w:rPr>
          <w:rFonts w:ascii="Arial" w:hAnsi="Arial" w:cs="Arial"/>
          <w:b/>
          <w:sz w:val="16"/>
          <w:szCs w:val="16"/>
        </w:rPr>
      </w:pPr>
    </w:p>
    <w:tbl>
      <w:tblPr>
        <w:tblW w:w="0" w:type="auto"/>
        <w:tblLook w:val="01E0"/>
      </w:tblPr>
      <w:tblGrid>
        <w:gridCol w:w="2028"/>
        <w:gridCol w:w="2865"/>
      </w:tblGrid>
      <w:tr w:rsidR="00130C3F" w:rsidRPr="00435409" w:rsidTr="00844AEC">
        <w:tc>
          <w:tcPr>
            <w:tcW w:w="4952" w:type="dxa"/>
            <w:shd w:val="clear" w:color="auto" w:fill="auto"/>
          </w:tcPr>
          <w:p w:rsidR="00130C3F" w:rsidRPr="00435409" w:rsidRDefault="00130C3F" w:rsidP="00844AEC">
            <w:pPr>
              <w:widowControl w:val="0"/>
              <w:autoSpaceDE w:val="0"/>
              <w:autoSpaceDN w:val="0"/>
              <w:adjustRightInd w:val="0"/>
              <w:ind w:firstLine="720"/>
              <w:jc w:val="both"/>
              <w:rPr>
                <w:rFonts w:ascii="Arial" w:hAnsi="Arial" w:cs="Arial"/>
                <w:sz w:val="16"/>
                <w:szCs w:val="16"/>
              </w:rPr>
            </w:pPr>
          </w:p>
        </w:tc>
        <w:tc>
          <w:tcPr>
            <w:tcW w:w="4952" w:type="dxa"/>
            <w:shd w:val="clear" w:color="auto" w:fill="auto"/>
          </w:tcPr>
          <w:p w:rsidR="00130C3F" w:rsidRPr="00435409" w:rsidRDefault="00130C3F" w:rsidP="00130C3F">
            <w:pPr>
              <w:widowControl w:val="0"/>
              <w:autoSpaceDE w:val="0"/>
              <w:autoSpaceDN w:val="0"/>
              <w:adjustRightInd w:val="0"/>
              <w:spacing w:line="180" w:lineRule="exact"/>
              <w:jc w:val="center"/>
              <w:rPr>
                <w:rFonts w:ascii="Arial" w:hAnsi="Arial" w:cs="Arial"/>
                <w:sz w:val="16"/>
                <w:szCs w:val="16"/>
              </w:rPr>
            </w:pPr>
            <w:r w:rsidRPr="00435409">
              <w:rPr>
                <w:rFonts w:ascii="Arial" w:hAnsi="Arial" w:cs="Arial"/>
                <w:sz w:val="16"/>
                <w:szCs w:val="16"/>
              </w:rPr>
              <w:t>УТВЕРЖДЕНЫ</w:t>
            </w:r>
          </w:p>
          <w:p w:rsidR="00130C3F" w:rsidRPr="00435409" w:rsidRDefault="00130C3F" w:rsidP="00130C3F">
            <w:pPr>
              <w:widowControl w:val="0"/>
              <w:autoSpaceDE w:val="0"/>
              <w:autoSpaceDN w:val="0"/>
              <w:adjustRightInd w:val="0"/>
              <w:spacing w:line="180" w:lineRule="exact"/>
              <w:ind w:firstLine="10"/>
              <w:jc w:val="center"/>
              <w:rPr>
                <w:rFonts w:ascii="Arial" w:hAnsi="Arial" w:cs="Arial"/>
                <w:sz w:val="16"/>
                <w:szCs w:val="16"/>
              </w:rPr>
            </w:pPr>
            <w:r w:rsidRPr="00435409">
              <w:rPr>
                <w:rFonts w:ascii="Arial" w:hAnsi="Arial" w:cs="Arial"/>
                <w:sz w:val="16"/>
                <w:szCs w:val="16"/>
              </w:rPr>
              <w:t xml:space="preserve">постановлением администрации Благодарненского городского округа Ставропольского края </w:t>
            </w:r>
          </w:p>
          <w:p w:rsidR="00130C3F" w:rsidRPr="00435409" w:rsidRDefault="00130C3F" w:rsidP="00130C3F">
            <w:pPr>
              <w:widowControl w:val="0"/>
              <w:autoSpaceDE w:val="0"/>
              <w:autoSpaceDN w:val="0"/>
              <w:adjustRightInd w:val="0"/>
              <w:spacing w:line="180" w:lineRule="exact"/>
              <w:ind w:firstLine="10"/>
              <w:jc w:val="center"/>
              <w:rPr>
                <w:rFonts w:ascii="Arial" w:hAnsi="Arial" w:cs="Arial"/>
                <w:sz w:val="16"/>
                <w:szCs w:val="16"/>
              </w:rPr>
            </w:pPr>
            <w:r w:rsidRPr="00435409">
              <w:rPr>
                <w:rFonts w:ascii="Arial" w:hAnsi="Arial" w:cs="Arial"/>
                <w:sz w:val="16"/>
                <w:szCs w:val="16"/>
              </w:rPr>
              <w:t>от 14 марта 2019 года № 515</w:t>
            </w:r>
          </w:p>
        </w:tc>
      </w:tr>
    </w:tbl>
    <w:p w:rsidR="00130C3F" w:rsidRPr="00435409" w:rsidRDefault="00130C3F" w:rsidP="00130C3F">
      <w:pPr>
        <w:rPr>
          <w:rFonts w:ascii="Arial" w:hAnsi="Arial" w:cs="Arial"/>
          <w:sz w:val="16"/>
          <w:szCs w:val="16"/>
        </w:rPr>
      </w:pPr>
    </w:p>
    <w:p w:rsidR="00130C3F" w:rsidRPr="00435409" w:rsidRDefault="00130C3F" w:rsidP="00130C3F">
      <w:pPr>
        <w:rPr>
          <w:rFonts w:ascii="Arial" w:hAnsi="Arial" w:cs="Arial"/>
          <w:sz w:val="16"/>
          <w:szCs w:val="16"/>
        </w:rPr>
      </w:pPr>
    </w:p>
    <w:p w:rsidR="00130C3F" w:rsidRPr="00435409" w:rsidRDefault="00130C3F" w:rsidP="00130C3F">
      <w:pPr>
        <w:jc w:val="center"/>
        <w:rPr>
          <w:rFonts w:ascii="Arial" w:hAnsi="Arial" w:cs="Arial"/>
          <w:sz w:val="16"/>
          <w:szCs w:val="16"/>
        </w:rPr>
      </w:pPr>
      <w:r w:rsidRPr="00435409">
        <w:rPr>
          <w:rFonts w:ascii="Arial" w:hAnsi="Arial" w:cs="Arial"/>
          <w:sz w:val="16"/>
          <w:szCs w:val="16"/>
        </w:rPr>
        <w:t>ИЗМЕНЕНИЯ,</w:t>
      </w:r>
    </w:p>
    <w:p w:rsidR="00130C3F" w:rsidRPr="00435409" w:rsidRDefault="00130C3F" w:rsidP="00130C3F">
      <w:pPr>
        <w:pStyle w:val="Standard"/>
        <w:spacing w:line="240" w:lineRule="exact"/>
        <w:jc w:val="both"/>
        <w:rPr>
          <w:rFonts w:ascii="Arial" w:hAnsi="Arial" w:cs="Arial"/>
          <w:sz w:val="16"/>
          <w:szCs w:val="16"/>
        </w:rPr>
      </w:pPr>
      <w:r w:rsidRPr="00435409">
        <w:rPr>
          <w:rFonts w:ascii="Arial" w:hAnsi="Arial" w:cs="Arial"/>
          <w:sz w:val="16"/>
          <w:szCs w:val="16"/>
        </w:rPr>
        <w:t xml:space="preserve">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435409">
        <w:rPr>
          <w:rFonts w:ascii="Arial" w:hAnsi="Arial" w:cs="Arial"/>
          <w:sz w:val="16"/>
          <w:szCs w:val="16"/>
          <w:lang w:eastAsia="zh-CN"/>
        </w:rPr>
        <w:t>«Назначение и выплата пособия по беременности и родам»</w:t>
      </w:r>
      <w:r w:rsidRPr="00435409">
        <w:rPr>
          <w:rFonts w:ascii="Arial" w:hAnsi="Arial" w:cs="Arial"/>
          <w:sz w:val="16"/>
          <w:szCs w:val="16"/>
        </w:rPr>
        <w:t xml:space="preserve">, утвержденный постановлением администрации Благодарненского городского округа Ставропольского края от 07 июня 2018 года № 653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w:t>
      </w:r>
      <w:r w:rsidRPr="00435409">
        <w:rPr>
          <w:rFonts w:ascii="Arial" w:hAnsi="Arial" w:cs="Arial"/>
          <w:sz w:val="16"/>
          <w:szCs w:val="16"/>
        </w:rPr>
        <w:lastRenderedPageBreak/>
        <w:t>государственной услуги «Назначение и выплата пособия по беременности и родам»</w:t>
      </w:r>
    </w:p>
    <w:p w:rsidR="00130C3F" w:rsidRPr="00435409" w:rsidRDefault="00130C3F" w:rsidP="00130C3F">
      <w:pPr>
        <w:pStyle w:val="Standard"/>
        <w:jc w:val="both"/>
        <w:rPr>
          <w:rFonts w:ascii="Arial" w:hAnsi="Arial" w:cs="Arial"/>
          <w:sz w:val="16"/>
          <w:szCs w:val="16"/>
        </w:rPr>
      </w:pPr>
    </w:p>
    <w:p w:rsidR="00130C3F" w:rsidRPr="00435409" w:rsidRDefault="00130C3F" w:rsidP="00130C3F">
      <w:pPr>
        <w:pStyle w:val="Standard"/>
        <w:jc w:val="both"/>
        <w:rPr>
          <w:rFonts w:ascii="Arial" w:hAnsi="Arial" w:cs="Arial"/>
          <w:sz w:val="16"/>
          <w:szCs w:val="16"/>
        </w:rPr>
      </w:pPr>
    </w:p>
    <w:p w:rsidR="00130C3F" w:rsidRPr="00435409" w:rsidRDefault="00130C3F" w:rsidP="00130C3F">
      <w:pPr>
        <w:autoSpaceDE w:val="0"/>
        <w:autoSpaceDN w:val="0"/>
        <w:adjustRightInd w:val="0"/>
        <w:ind w:firstLine="142"/>
        <w:jc w:val="both"/>
        <w:rPr>
          <w:rFonts w:ascii="Arial" w:eastAsia="Calibri" w:hAnsi="Arial" w:cs="Arial"/>
          <w:sz w:val="16"/>
          <w:szCs w:val="16"/>
        </w:rPr>
      </w:pPr>
      <w:r w:rsidRPr="00435409">
        <w:rPr>
          <w:rFonts w:ascii="Arial" w:eastAsia="Calibri" w:hAnsi="Arial" w:cs="Arial"/>
          <w:sz w:val="16"/>
          <w:szCs w:val="16"/>
        </w:rPr>
        <w:t>1. Пункт 2.7  после абзаца двенадцатого раздела 2 «Стандарт предоставления услуги» дополнить абзацами следующего содержания:</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130C3F" w:rsidRPr="00435409" w:rsidRDefault="00130C3F" w:rsidP="00130C3F">
      <w:pPr>
        <w:ind w:firstLine="142"/>
        <w:jc w:val="both"/>
        <w:rPr>
          <w:rFonts w:ascii="Arial" w:hAnsi="Arial" w:cs="Arial"/>
          <w:sz w:val="16"/>
          <w:szCs w:val="16"/>
        </w:rPr>
      </w:pPr>
      <w:r w:rsidRPr="00435409">
        <w:rPr>
          <w:rFonts w:ascii="Arial" w:hAnsi="Arial" w:cs="Arial"/>
          <w:sz w:val="16"/>
          <w:szCs w:val="16"/>
        </w:rPr>
        <w:t>г) выявление документально подтвержденного факта (признаков) ошибочного или противоправного действия (бездействия) должностного лица управления,  работника МФЦ, работника организации, предусмотренной частью 1</w:t>
      </w:r>
      <w:r w:rsidRPr="00435409">
        <w:rPr>
          <w:rFonts w:ascii="Arial" w:hAnsi="Arial" w:cs="Arial"/>
          <w:sz w:val="16"/>
          <w:szCs w:val="16"/>
          <w:vertAlign w:val="superscript"/>
        </w:rPr>
        <w:t>1</w:t>
      </w:r>
      <w:r w:rsidRPr="00435409">
        <w:rPr>
          <w:rFonts w:ascii="Arial" w:hAnsi="Arial" w:cs="Arial"/>
          <w:sz w:val="16"/>
          <w:szCs w:val="16"/>
        </w:rPr>
        <w:t xml:space="preserve">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w:t>
      </w:r>
      <w:r w:rsidRPr="00435409">
        <w:rPr>
          <w:rFonts w:ascii="Arial" w:hAnsi="Arial" w:cs="Arial"/>
          <w:sz w:val="16"/>
          <w:szCs w:val="16"/>
          <w:vertAlign w:val="superscript"/>
        </w:rPr>
        <w:t>1</w:t>
      </w:r>
      <w:r w:rsidRPr="00435409">
        <w:rPr>
          <w:rFonts w:ascii="Arial" w:hAnsi="Arial" w:cs="Arial"/>
          <w:sz w:val="16"/>
          <w:szCs w:val="16"/>
        </w:rPr>
        <w:t xml:space="preserve">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 xml:space="preserve">2. Подпункт 2.17.1 после абзаца пятого </w:t>
      </w:r>
      <w:r w:rsidRPr="00435409">
        <w:rPr>
          <w:rFonts w:ascii="Arial" w:eastAsia="Calibri" w:hAnsi="Arial" w:cs="Arial"/>
          <w:sz w:val="16"/>
          <w:szCs w:val="16"/>
        </w:rPr>
        <w:t xml:space="preserve">раздела 2 «Стандарт предоставления услуги» </w:t>
      </w:r>
      <w:r w:rsidRPr="00435409">
        <w:rPr>
          <w:rFonts w:ascii="Arial" w:hAnsi="Arial" w:cs="Arial"/>
          <w:sz w:val="16"/>
          <w:szCs w:val="16"/>
        </w:rPr>
        <w:t>дополнить абзацами следующего содержания:</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соцзащиты,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 xml:space="preserve">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w:t>
      </w:r>
      <w:r w:rsidRPr="00435409">
        <w:rPr>
          <w:rFonts w:ascii="Arial" w:hAnsi="Arial" w:cs="Arial"/>
          <w:sz w:val="16"/>
          <w:szCs w:val="16"/>
        </w:rPr>
        <w:lastRenderedPageBreak/>
        <w:t>услуг, получение которых необходимо для получения государственной услуги, указанной в комплексном запросе.».</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3. В пункте 5.2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3.1. Абзац четвертый изложить в следующей редакции:</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3.2. Дополнить абзацем следующего содержания:</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w:t>
      </w:r>
      <w:r w:rsidRPr="00435409">
        <w:rPr>
          <w:rFonts w:ascii="Arial" w:hAnsi="Arial" w:cs="Arial"/>
          <w:sz w:val="16"/>
          <w:szCs w:val="16"/>
          <w:vertAlign w:val="superscript"/>
        </w:rPr>
        <w:t>3</w:t>
      </w:r>
      <w:r w:rsidRPr="00435409">
        <w:rPr>
          <w:rFonts w:ascii="Arial" w:hAnsi="Arial" w:cs="Arial"/>
          <w:sz w:val="16"/>
          <w:szCs w:val="16"/>
        </w:rPr>
        <w:t xml:space="preserve"> статьи 16 Федерального закона «Об организации предоставления государственных и муниципальных услуг».».</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4. В пункте 5.3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4.1. Абзац третий изложить в следующей редакции:</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4.2. В абзаце четвертом после слов «на жалобу не дается ответ» дополнить словами «о результатах рассмотрения жалобы».</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4.3. В абзаце пятом слова «ответ на жалобу не дается» заменить словами «ответ о результатах рассмотрения жалобы».</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5. Пункт 5.8 раздела 5 «Досудебный (внесудебный) порядок обжалования решений и действий (бездействия) управления, а также его должностных лиц, муниципальных служащих» изложить в следующей редакции:</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«5.8. По результатам рассмотрения жалобы принимается одно из следующих решений:</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удовлетворяется жалоба,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отказывается в удовлетворении жалобы.</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 xml:space="preserve">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 </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При удовлетворении жалобы управление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 xml:space="preserve">При удовлетворении жалобы в ответе о результатах рассмотрения жалобы дается информация о действиях, осуществляемых управлением в целях незамедлительного устранения выявленных нарушений при оказании государственной услуги, а также приносятся извинения </w:t>
      </w:r>
      <w:r w:rsidRPr="00435409">
        <w:rPr>
          <w:rFonts w:ascii="Arial" w:hAnsi="Arial" w:cs="Arial"/>
          <w:sz w:val="16"/>
          <w:szCs w:val="16"/>
        </w:rPr>
        <w:lastRenderedPageBreak/>
        <w:t>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 xml:space="preserve">В случае если жалоба была подана способом, предусмотренным </w:t>
      </w:r>
      <w:hyperlink r:id="rId39" w:history="1">
        <w:r w:rsidRPr="00435409">
          <w:rPr>
            <w:rStyle w:val="af1"/>
            <w:rFonts w:ascii="Arial" w:hAnsi="Arial" w:cs="Arial"/>
            <w:color w:val="auto"/>
            <w:sz w:val="16"/>
            <w:szCs w:val="16"/>
          </w:rPr>
          <w:t>абзацем восьмым пункта 5.4</w:t>
        </w:r>
      </w:hyperlink>
      <w:r w:rsidRPr="00435409">
        <w:rPr>
          <w:rFonts w:ascii="Arial" w:hAnsi="Arial" w:cs="Arial"/>
          <w:sz w:val="16"/>
          <w:szCs w:val="16"/>
        </w:rPr>
        <w:t xml:space="preserve"> настоящего административного регламента, ответ о результатах рассмотрения жалобы направляется посредством использования системы досудебного обжалования.</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В ответе по результатам рассмотрения жалобы указывается:</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фамилия, имя, отчество (при наличии) заявителя;</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основания для принятия решения по жалобе;</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принятое по жалобе решение;</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сведения о порядке обжалования принятого по жалобе решения.</w:t>
      </w:r>
    </w:p>
    <w:p w:rsidR="00130C3F" w:rsidRPr="00435409" w:rsidRDefault="00130C3F" w:rsidP="00130C3F">
      <w:pPr>
        <w:autoSpaceDE w:val="0"/>
        <w:autoSpaceDN w:val="0"/>
        <w:adjustRightInd w:val="0"/>
        <w:ind w:firstLine="142"/>
        <w:jc w:val="both"/>
        <w:rPr>
          <w:rFonts w:ascii="Arial" w:hAnsi="Arial" w:cs="Arial"/>
          <w:sz w:val="16"/>
          <w:szCs w:val="16"/>
        </w:rPr>
      </w:pPr>
      <w:r w:rsidRPr="00435409">
        <w:rPr>
          <w:rFonts w:ascii="Arial" w:hAnsi="Arial" w:cs="Arial"/>
          <w:sz w:val="16"/>
          <w:szCs w:val="16"/>
        </w:rPr>
        <w:t>Ответ по результатам рассмотрения жалобы подписывается уполномоченным на рассмотрение жалобы должностным лицом управления.».</w:t>
      </w:r>
    </w:p>
    <w:p w:rsidR="00157539" w:rsidRDefault="00157539" w:rsidP="00130C3F">
      <w:pPr>
        <w:tabs>
          <w:tab w:val="left" w:pos="7230"/>
        </w:tabs>
        <w:ind w:firstLine="142"/>
        <w:jc w:val="center"/>
        <w:rPr>
          <w:rFonts w:ascii="Arial" w:hAnsi="Arial" w:cs="Arial"/>
          <w:b/>
          <w:sz w:val="16"/>
          <w:szCs w:val="16"/>
        </w:rPr>
      </w:pPr>
    </w:p>
    <w:p w:rsidR="00157539" w:rsidRDefault="00157539" w:rsidP="00130C3F">
      <w:pPr>
        <w:tabs>
          <w:tab w:val="left" w:pos="7230"/>
        </w:tabs>
        <w:ind w:firstLine="142"/>
        <w:jc w:val="center"/>
        <w:rPr>
          <w:rFonts w:ascii="Arial" w:hAnsi="Arial" w:cs="Arial"/>
          <w:b/>
          <w:sz w:val="16"/>
          <w:szCs w:val="16"/>
        </w:rPr>
      </w:pPr>
    </w:p>
    <w:p w:rsidR="00157539" w:rsidRDefault="00157539" w:rsidP="00B649E6">
      <w:pPr>
        <w:tabs>
          <w:tab w:val="left" w:pos="7230"/>
        </w:tabs>
        <w:ind w:firstLine="142"/>
        <w:jc w:val="center"/>
        <w:rPr>
          <w:rFonts w:ascii="Arial" w:hAnsi="Arial" w:cs="Arial"/>
          <w:b/>
          <w:sz w:val="16"/>
          <w:szCs w:val="16"/>
        </w:rPr>
      </w:pPr>
    </w:p>
    <w:p w:rsidR="0082494D" w:rsidRPr="005059AD" w:rsidRDefault="0082494D" w:rsidP="0082494D">
      <w:pPr>
        <w:tabs>
          <w:tab w:val="left" w:pos="7230"/>
        </w:tabs>
        <w:jc w:val="center"/>
        <w:rPr>
          <w:rFonts w:ascii="Arial" w:hAnsi="Arial" w:cs="Arial"/>
          <w:b/>
          <w:sz w:val="16"/>
          <w:szCs w:val="16"/>
        </w:rPr>
      </w:pPr>
      <w:r w:rsidRPr="005059AD">
        <w:rPr>
          <w:rFonts w:ascii="Arial" w:hAnsi="Arial" w:cs="Arial"/>
          <w:b/>
          <w:sz w:val="16"/>
          <w:szCs w:val="16"/>
        </w:rPr>
        <w:t>ПОСТАНОВЛЕНИЕ</w:t>
      </w:r>
    </w:p>
    <w:p w:rsidR="0082494D" w:rsidRDefault="0082494D" w:rsidP="0082494D">
      <w:pPr>
        <w:jc w:val="center"/>
        <w:rPr>
          <w:rFonts w:ascii="Arial" w:hAnsi="Arial" w:cs="Arial"/>
          <w:b/>
          <w:sz w:val="16"/>
          <w:szCs w:val="16"/>
        </w:rPr>
      </w:pPr>
      <w:r w:rsidRPr="005059AD">
        <w:rPr>
          <w:rFonts w:ascii="Arial" w:hAnsi="Arial" w:cs="Arial"/>
          <w:b/>
          <w:sz w:val="16"/>
          <w:szCs w:val="16"/>
        </w:rPr>
        <w:t>АДМИНИСТРАЦИИ БЛАГОДАРНЕНСКОГО ГОРОДСКОГО ОКРУГА  СТАВРОПОЛЬСКОГО КРАЯ</w:t>
      </w:r>
    </w:p>
    <w:p w:rsidR="00890DE5" w:rsidRPr="005059AD" w:rsidRDefault="00890DE5" w:rsidP="0082494D">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82494D" w:rsidRPr="005059AD" w:rsidTr="00890DE5">
        <w:tc>
          <w:tcPr>
            <w:tcW w:w="450" w:type="dxa"/>
            <w:shd w:val="clear" w:color="auto" w:fill="auto"/>
          </w:tcPr>
          <w:p w:rsidR="0082494D" w:rsidRPr="005059AD" w:rsidRDefault="0082494D" w:rsidP="00844AEC">
            <w:pPr>
              <w:tabs>
                <w:tab w:val="left" w:pos="1862"/>
              </w:tabs>
              <w:jc w:val="center"/>
              <w:rPr>
                <w:rFonts w:ascii="Arial" w:hAnsi="Arial" w:cs="Arial"/>
                <w:sz w:val="16"/>
                <w:szCs w:val="16"/>
              </w:rPr>
            </w:pPr>
            <w:r w:rsidRPr="005059AD">
              <w:rPr>
                <w:rFonts w:ascii="Arial" w:hAnsi="Arial" w:cs="Arial"/>
                <w:sz w:val="16"/>
                <w:szCs w:val="16"/>
              </w:rPr>
              <w:t>14</w:t>
            </w:r>
          </w:p>
        </w:tc>
        <w:tc>
          <w:tcPr>
            <w:tcW w:w="789" w:type="dxa"/>
            <w:shd w:val="clear" w:color="auto" w:fill="auto"/>
          </w:tcPr>
          <w:p w:rsidR="0082494D" w:rsidRPr="005059AD" w:rsidRDefault="0082494D" w:rsidP="00844AEC">
            <w:pPr>
              <w:tabs>
                <w:tab w:val="left" w:pos="1862"/>
              </w:tabs>
              <w:jc w:val="center"/>
              <w:rPr>
                <w:rFonts w:ascii="Arial" w:hAnsi="Arial" w:cs="Arial"/>
                <w:sz w:val="16"/>
                <w:szCs w:val="16"/>
              </w:rPr>
            </w:pPr>
            <w:r w:rsidRPr="005059AD">
              <w:rPr>
                <w:rFonts w:ascii="Arial" w:hAnsi="Arial" w:cs="Arial"/>
                <w:sz w:val="16"/>
                <w:szCs w:val="16"/>
                <w:lang w:eastAsia="en-US"/>
              </w:rPr>
              <w:t xml:space="preserve">марта </w:t>
            </w:r>
          </w:p>
        </w:tc>
        <w:tc>
          <w:tcPr>
            <w:tcW w:w="1137" w:type="dxa"/>
            <w:shd w:val="clear" w:color="auto" w:fill="auto"/>
          </w:tcPr>
          <w:p w:rsidR="0082494D" w:rsidRPr="005059AD" w:rsidRDefault="0082494D" w:rsidP="00844AEC">
            <w:pPr>
              <w:tabs>
                <w:tab w:val="left" w:pos="1862"/>
              </w:tabs>
              <w:jc w:val="center"/>
              <w:rPr>
                <w:rFonts w:ascii="Arial" w:hAnsi="Arial" w:cs="Arial"/>
                <w:sz w:val="16"/>
                <w:szCs w:val="16"/>
              </w:rPr>
            </w:pPr>
            <w:r w:rsidRPr="005059AD">
              <w:rPr>
                <w:rFonts w:ascii="Arial" w:hAnsi="Arial" w:cs="Arial"/>
                <w:sz w:val="16"/>
                <w:szCs w:val="16"/>
                <w:lang w:eastAsia="en-US"/>
              </w:rPr>
              <w:t>2019  года</w:t>
            </w:r>
          </w:p>
        </w:tc>
        <w:tc>
          <w:tcPr>
            <w:tcW w:w="1487" w:type="dxa"/>
            <w:shd w:val="clear" w:color="auto" w:fill="auto"/>
          </w:tcPr>
          <w:p w:rsidR="0082494D" w:rsidRPr="005059AD" w:rsidRDefault="0082494D" w:rsidP="00844AEC">
            <w:pPr>
              <w:tabs>
                <w:tab w:val="left" w:pos="1862"/>
              </w:tabs>
              <w:jc w:val="center"/>
              <w:rPr>
                <w:rFonts w:ascii="Arial" w:hAnsi="Arial" w:cs="Arial"/>
                <w:sz w:val="16"/>
                <w:szCs w:val="16"/>
              </w:rPr>
            </w:pPr>
            <w:r w:rsidRPr="005059AD">
              <w:rPr>
                <w:rFonts w:ascii="Arial" w:hAnsi="Arial" w:cs="Arial"/>
                <w:sz w:val="16"/>
                <w:szCs w:val="16"/>
                <w:lang w:eastAsia="en-US"/>
              </w:rPr>
              <w:t>г. Благодарный</w:t>
            </w:r>
          </w:p>
        </w:tc>
        <w:tc>
          <w:tcPr>
            <w:tcW w:w="452" w:type="dxa"/>
            <w:shd w:val="clear" w:color="auto" w:fill="auto"/>
          </w:tcPr>
          <w:p w:rsidR="0082494D" w:rsidRPr="005059AD" w:rsidRDefault="0082494D" w:rsidP="00844AEC">
            <w:pPr>
              <w:tabs>
                <w:tab w:val="left" w:pos="1862"/>
              </w:tabs>
              <w:jc w:val="center"/>
              <w:rPr>
                <w:rFonts w:ascii="Arial" w:hAnsi="Arial" w:cs="Arial"/>
                <w:sz w:val="16"/>
                <w:szCs w:val="16"/>
              </w:rPr>
            </w:pPr>
            <w:r w:rsidRPr="005059AD">
              <w:rPr>
                <w:rFonts w:ascii="Arial" w:hAnsi="Arial" w:cs="Arial"/>
                <w:sz w:val="16"/>
                <w:szCs w:val="16"/>
                <w:lang w:eastAsia="en-US"/>
              </w:rPr>
              <w:t>№</w:t>
            </w:r>
          </w:p>
        </w:tc>
        <w:tc>
          <w:tcPr>
            <w:tcW w:w="578" w:type="dxa"/>
            <w:shd w:val="clear" w:color="auto" w:fill="auto"/>
          </w:tcPr>
          <w:p w:rsidR="0082494D" w:rsidRPr="005059AD" w:rsidRDefault="0082494D" w:rsidP="00844AEC">
            <w:pPr>
              <w:tabs>
                <w:tab w:val="left" w:pos="1862"/>
              </w:tabs>
              <w:rPr>
                <w:rFonts w:ascii="Arial" w:hAnsi="Arial" w:cs="Arial"/>
                <w:sz w:val="16"/>
                <w:szCs w:val="16"/>
              </w:rPr>
            </w:pPr>
            <w:r w:rsidRPr="005059AD">
              <w:rPr>
                <w:rFonts w:ascii="Arial" w:hAnsi="Arial" w:cs="Arial"/>
                <w:sz w:val="16"/>
                <w:szCs w:val="16"/>
              </w:rPr>
              <w:t>516</w:t>
            </w:r>
          </w:p>
        </w:tc>
      </w:tr>
    </w:tbl>
    <w:p w:rsidR="0082494D" w:rsidRPr="005059AD" w:rsidRDefault="0082494D" w:rsidP="0082494D">
      <w:pPr>
        <w:rPr>
          <w:rFonts w:ascii="Arial" w:hAnsi="Arial" w:cs="Arial"/>
          <w:kern w:val="2"/>
          <w:sz w:val="16"/>
          <w:szCs w:val="16"/>
          <w:lang w:eastAsia="ar-SA"/>
        </w:rPr>
      </w:pPr>
    </w:p>
    <w:p w:rsidR="0082494D" w:rsidRPr="005059AD" w:rsidRDefault="0082494D" w:rsidP="0082494D">
      <w:pPr>
        <w:spacing w:line="240" w:lineRule="exact"/>
        <w:rPr>
          <w:rFonts w:ascii="Arial" w:hAnsi="Arial" w:cs="Arial"/>
          <w:kern w:val="2"/>
          <w:sz w:val="16"/>
          <w:szCs w:val="16"/>
          <w:lang w:eastAsia="ar-SA"/>
        </w:rPr>
      </w:pPr>
    </w:p>
    <w:p w:rsidR="0082494D" w:rsidRPr="005059AD" w:rsidRDefault="0082494D" w:rsidP="0082494D">
      <w:pPr>
        <w:pStyle w:val="Standard"/>
        <w:spacing w:line="240" w:lineRule="exact"/>
        <w:jc w:val="both"/>
        <w:rPr>
          <w:rFonts w:ascii="Arial" w:hAnsi="Arial" w:cs="Arial"/>
          <w:bCs/>
          <w:sz w:val="16"/>
          <w:szCs w:val="16"/>
        </w:rPr>
      </w:pPr>
      <w:r w:rsidRPr="005059AD">
        <w:rPr>
          <w:rFonts w:ascii="Arial" w:hAnsi="Arial" w:cs="Arial"/>
          <w:sz w:val="16"/>
          <w:szCs w:val="16"/>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ежемесячного пособия по уходу за ребенком», утвержденный постановлением администрации Благодарненского городского округа Ставропольского края от 07 июня 2018 года № 650</w:t>
      </w:r>
    </w:p>
    <w:p w:rsidR="0082494D" w:rsidRPr="005059AD" w:rsidRDefault="0082494D" w:rsidP="0082494D">
      <w:pPr>
        <w:spacing w:line="240" w:lineRule="exact"/>
        <w:rPr>
          <w:rFonts w:ascii="Arial" w:hAnsi="Arial" w:cs="Arial"/>
          <w:kern w:val="2"/>
          <w:sz w:val="16"/>
          <w:szCs w:val="16"/>
          <w:lang w:eastAsia="ar-SA"/>
        </w:rPr>
      </w:pPr>
    </w:p>
    <w:p w:rsidR="0082494D" w:rsidRPr="005059AD" w:rsidRDefault="0082494D" w:rsidP="00890DE5">
      <w:pPr>
        <w:ind w:firstLine="142"/>
        <w:jc w:val="both"/>
        <w:rPr>
          <w:rFonts w:ascii="Arial" w:hAnsi="Arial" w:cs="Arial"/>
          <w:kern w:val="2"/>
          <w:sz w:val="16"/>
          <w:szCs w:val="16"/>
          <w:lang w:eastAsia="ar-SA"/>
        </w:rPr>
      </w:pPr>
      <w:r w:rsidRPr="005059AD">
        <w:rPr>
          <w:rFonts w:ascii="Arial" w:hAnsi="Arial" w:cs="Arial"/>
          <w:kern w:val="2"/>
          <w:sz w:val="16"/>
          <w:szCs w:val="16"/>
          <w:lang w:eastAsia="ar-SA"/>
        </w:rPr>
        <w:t xml:space="preserve">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 </w:t>
      </w:r>
    </w:p>
    <w:p w:rsidR="0082494D" w:rsidRPr="005059AD" w:rsidRDefault="0082494D" w:rsidP="0082494D">
      <w:pPr>
        <w:ind w:left="851"/>
        <w:rPr>
          <w:rFonts w:ascii="Arial" w:hAnsi="Arial" w:cs="Arial"/>
          <w:kern w:val="2"/>
          <w:sz w:val="16"/>
          <w:szCs w:val="16"/>
          <w:lang w:eastAsia="ar-SA"/>
        </w:rPr>
      </w:pPr>
    </w:p>
    <w:p w:rsidR="0082494D" w:rsidRPr="005059AD" w:rsidRDefault="0082494D" w:rsidP="0082494D">
      <w:pPr>
        <w:rPr>
          <w:rFonts w:ascii="Arial" w:hAnsi="Arial" w:cs="Arial"/>
          <w:kern w:val="2"/>
          <w:sz w:val="16"/>
          <w:szCs w:val="16"/>
          <w:lang w:eastAsia="ar-SA"/>
        </w:rPr>
      </w:pPr>
      <w:r w:rsidRPr="005059AD">
        <w:rPr>
          <w:rFonts w:ascii="Arial" w:hAnsi="Arial" w:cs="Arial"/>
          <w:kern w:val="2"/>
          <w:sz w:val="16"/>
          <w:szCs w:val="16"/>
          <w:lang w:eastAsia="ar-SA"/>
        </w:rPr>
        <w:t>ПОСТАНОВЛЯЕТ:</w:t>
      </w:r>
    </w:p>
    <w:p w:rsidR="0082494D" w:rsidRPr="005059AD" w:rsidRDefault="0082494D" w:rsidP="0082494D">
      <w:pPr>
        <w:ind w:left="851"/>
        <w:rPr>
          <w:rFonts w:ascii="Arial" w:hAnsi="Arial" w:cs="Arial"/>
          <w:kern w:val="2"/>
          <w:sz w:val="16"/>
          <w:szCs w:val="16"/>
          <w:lang w:eastAsia="ar-SA"/>
        </w:rPr>
      </w:pPr>
    </w:p>
    <w:p w:rsidR="0082494D" w:rsidRPr="005059AD" w:rsidRDefault="0082494D" w:rsidP="00890DE5">
      <w:pPr>
        <w:pStyle w:val="Standard"/>
        <w:ind w:firstLine="142"/>
        <w:jc w:val="both"/>
        <w:rPr>
          <w:rFonts w:ascii="Arial" w:hAnsi="Arial" w:cs="Arial"/>
          <w:bCs/>
          <w:sz w:val="16"/>
          <w:szCs w:val="16"/>
        </w:rPr>
      </w:pPr>
      <w:r w:rsidRPr="005059AD">
        <w:rPr>
          <w:rFonts w:ascii="Arial" w:hAnsi="Arial" w:cs="Arial"/>
          <w:sz w:val="16"/>
          <w:szCs w:val="16"/>
        </w:rPr>
        <w:t>1.</w:t>
      </w:r>
      <w:r w:rsidRPr="005059AD">
        <w:rPr>
          <w:rFonts w:ascii="Arial" w:hAnsi="Arial" w:cs="Arial"/>
          <w:sz w:val="16"/>
          <w:szCs w:val="16"/>
        </w:rPr>
        <w:tab/>
        <w:t xml:space="preserve">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ежемесячного пособия по уходу за ребенком», утвержденный постановлением администрации Благодарненского городского округа Ставропольского края от </w:t>
      </w:r>
      <w:r w:rsidRPr="005059AD">
        <w:rPr>
          <w:rFonts w:ascii="Arial" w:hAnsi="Arial" w:cs="Arial"/>
          <w:sz w:val="16"/>
          <w:szCs w:val="16"/>
        </w:rPr>
        <w:lastRenderedPageBreak/>
        <w:t>07 июня 2018 года № 650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ежемесячного пособия по уходу за ребенком».</w:t>
      </w:r>
    </w:p>
    <w:p w:rsidR="0082494D" w:rsidRPr="005059AD" w:rsidRDefault="0082494D" w:rsidP="00890DE5">
      <w:pPr>
        <w:ind w:firstLine="142"/>
        <w:jc w:val="both"/>
        <w:rPr>
          <w:rFonts w:ascii="Arial" w:hAnsi="Arial" w:cs="Arial"/>
          <w:kern w:val="2"/>
          <w:sz w:val="16"/>
          <w:szCs w:val="16"/>
          <w:lang w:eastAsia="ar-SA"/>
        </w:rPr>
      </w:pPr>
      <w:r w:rsidRPr="005059AD">
        <w:rPr>
          <w:rFonts w:ascii="Arial" w:hAnsi="Arial" w:cs="Arial"/>
          <w:kern w:val="2"/>
          <w:sz w:val="16"/>
          <w:szCs w:val="16"/>
          <w:lang w:eastAsia="ar-SA"/>
        </w:rPr>
        <w:t>2.</w:t>
      </w:r>
      <w:r w:rsidRPr="005059AD">
        <w:rPr>
          <w:rFonts w:ascii="Arial" w:hAnsi="Arial" w:cs="Arial"/>
          <w:kern w:val="2"/>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82494D" w:rsidRPr="005059AD" w:rsidRDefault="0082494D" w:rsidP="00890DE5">
      <w:pPr>
        <w:ind w:firstLine="142"/>
        <w:jc w:val="both"/>
        <w:rPr>
          <w:rFonts w:ascii="Arial" w:hAnsi="Arial" w:cs="Arial"/>
          <w:kern w:val="2"/>
          <w:sz w:val="16"/>
          <w:szCs w:val="16"/>
          <w:lang w:eastAsia="ar-SA"/>
        </w:rPr>
      </w:pPr>
      <w:r w:rsidRPr="005059AD">
        <w:rPr>
          <w:rFonts w:ascii="Arial" w:hAnsi="Arial" w:cs="Arial"/>
          <w:kern w:val="2"/>
          <w:sz w:val="16"/>
          <w:szCs w:val="16"/>
          <w:lang w:eastAsia="ar-SA"/>
        </w:rPr>
        <w:t>3.</w:t>
      </w:r>
      <w:r w:rsidRPr="005059AD">
        <w:rPr>
          <w:rFonts w:ascii="Arial" w:hAnsi="Arial" w:cs="Arial"/>
          <w:kern w:val="2"/>
          <w:sz w:val="16"/>
          <w:szCs w:val="16"/>
          <w:lang w:eastAsia="ar-SA"/>
        </w:rPr>
        <w:tab/>
        <w:t>Настоящее постановление вступает в силу на следующий день после дня его официального опубликования.</w:t>
      </w:r>
    </w:p>
    <w:p w:rsidR="0082494D" w:rsidRPr="005059AD" w:rsidRDefault="0082494D" w:rsidP="00890DE5">
      <w:pPr>
        <w:ind w:firstLine="142"/>
        <w:jc w:val="both"/>
        <w:rPr>
          <w:rFonts w:ascii="Arial" w:hAnsi="Arial" w:cs="Arial"/>
          <w:kern w:val="2"/>
          <w:sz w:val="16"/>
          <w:szCs w:val="16"/>
          <w:lang w:eastAsia="ar-SA"/>
        </w:rPr>
      </w:pPr>
    </w:p>
    <w:p w:rsidR="0082494D" w:rsidRPr="005059AD" w:rsidRDefault="0082494D" w:rsidP="0082494D">
      <w:pPr>
        <w:spacing w:line="240" w:lineRule="exact"/>
        <w:jc w:val="right"/>
        <w:rPr>
          <w:rFonts w:ascii="Arial" w:hAnsi="Arial" w:cs="Arial"/>
          <w:kern w:val="2"/>
          <w:sz w:val="16"/>
          <w:szCs w:val="16"/>
          <w:lang w:eastAsia="ar-SA"/>
        </w:rPr>
      </w:pPr>
    </w:p>
    <w:tbl>
      <w:tblPr>
        <w:tblW w:w="0" w:type="auto"/>
        <w:tblLook w:val="01E0"/>
      </w:tblPr>
      <w:tblGrid>
        <w:gridCol w:w="3532"/>
        <w:gridCol w:w="1361"/>
      </w:tblGrid>
      <w:tr w:rsidR="00890DE5" w:rsidRPr="009D495B" w:rsidTr="00844AEC">
        <w:trPr>
          <w:trHeight w:val="708"/>
        </w:trPr>
        <w:tc>
          <w:tcPr>
            <w:tcW w:w="7196" w:type="dxa"/>
            <w:hideMark/>
          </w:tcPr>
          <w:p w:rsidR="00890DE5" w:rsidRPr="009D495B" w:rsidRDefault="00890DE5" w:rsidP="00844AEC">
            <w:pPr>
              <w:spacing w:line="180" w:lineRule="exact"/>
              <w:rPr>
                <w:rFonts w:ascii="Arial" w:hAnsi="Arial" w:cs="Arial"/>
                <w:sz w:val="16"/>
                <w:szCs w:val="16"/>
              </w:rPr>
            </w:pPr>
            <w:r w:rsidRPr="009D495B">
              <w:rPr>
                <w:rFonts w:ascii="Arial" w:hAnsi="Arial" w:cs="Arial"/>
                <w:sz w:val="16"/>
                <w:szCs w:val="16"/>
              </w:rPr>
              <w:t>Глава</w:t>
            </w:r>
          </w:p>
          <w:p w:rsidR="00890DE5" w:rsidRPr="009D495B" w:rsidRDefault="00890DE5" w:rsidP="00844AEC">
            <w:pPr>
              <w:spacing w:line="180" w:lineRule="exact"/>
              <w:jc w:val="both"/>
              <w:rPr>
                <w:rFonts w:ascii="Arial" w:hAnsi="Arial" w:cs="Arial"/>
                <w:sz w:val="16"/>
                <w:szCs w:val="16"/>
              </w:rPr>
            </w:pPr>
            <w:r w:rsidRPr="009D495B">
              <w:rPr>
                <w:rFonts w:ascii="Arial" w:hAnsi="Arial" w:cs="Arial"/>
                <w:sz w:val="16"/>
                <w:szCs w:val="16"/>
              </w:rPr>
              <w:t>Благодарненского городского округа</w:t>
            </w:r>
          </w:p>
          <w:p w:rsidR="00890DE5" w:rsidRPr="009D495B" w:rsidRDefault="00890DE5" w:rsidP="00844AEC">
            <w:pPr>
              <w:shd w:val="clear" w:color="auto" w:fill="FFFFFF"/>
              <w:spacing w:line="180" w:lineRule="exact"/>
              <w:jc w:val="both"/>
              <w:rPr>
                <w:rFonts w:ascii="Arial" w:eastAsia="Calibri" w:hAnsi="Arial" w:cs="Arial"/>
                <w:spacing w:val="-1"/>
                <w:sz w:val="16"/>
                <w:szCs w:val="16"/>
                <w:lang w:eastAsia="en-US"/>
              </w:rPr>
            </w:pPr>
            <w:r w:rsidRPr="009D495B">
              <w:rPr>
                <w:rFonts w:ascii="Arial" w:eastAsia="Calibri" w:hAnsi="Arial" w:cs="Arial"/>
                <w:sz w:val="16"/>
                <w:szCs w:val="16"/>
                <w:lang w:eastAsia="en-US"/>
              </w:rPr>
              <w:t xml:space="preserve">Ставропольского края                                                                </w:t>
            </w:r>
          </w:p>
        </w:tc>
        <w:tc>
          <w:tcPr>
            <w:tcW w:w="2374" w:type="dxa"/>
          </w:tcPr>
          <w:p w:rsidR="00890DE5" w:rsidRPr="009D495B" w:rsidRDefault="00890DE5" w:rsidP="00844AEC">
            <w:pPr>
              <w:suppressAutoHyphens/>
              <w:spacing w:line="180" w:lineRule="exact"/>
              <w:jc w:val="both"/>
              <w:rPr>
                <w:rFonts w:ascii="Arial" w:eastAsia="Calibri" w:hAnsi="Arial" w:cs="Arial"/>
                <w:sz w:val="16"/>
                <w:szCs w:val="16"/>
                <w:lang w:eastAsia="en-US"/>
              </w:rPr>
            </w:pPr>
          </w:p>
          <w:p w:rsidR="00890DE5" w:rsidRPr="009D495B" w:rsidRDefault="00890DE5" w:rsidP="00844AEC">
            <w:pPr>
              <w:suppressAutoHyphens/>
              <w:spacing w:line="180" w:lineRule="exact"/>
              <w:jc w:val="both"/>
              <w:rPr>
                <w:rFonts w:ascii="Arial" w:eastAsia="Calibri" w:hAnsi="Arial" w:cs="Arial"/>
                <w:sz w:val="16"/>
                <w:szCs w:val="16"/>
                <w:lang w:eastAsia="en-US"/>
              </w:rPr>
            </w:pPr>
          </w:p>
          <w:p w:rsidR="00890DE5" w:rsidRPr="009D495B" w:rsidRDefault="00890DE5" w:rsidP="00844AEC">
            <w:pPr>
              <w:suppressAutoHyphens/>
              <w:spacing w:line="180" w:lineRule="exact"/>
              <w:jc w:val="right"/>
              <w:rPr>
                <w:rFonts w:ascii="Arial" w:eastAsia="Calibri" w:hAnsi="Arial" w:cs="Arial"/>
                <w:sz w:val="16"/>
                <w:szCs w:val="16"/>
                <w:lang w:eastAsia="en-US"/>
              </w:rPr>
            </w:pPr>
            <w:r w:rsidRPr="009D495B">
              <w:rPr>
                <w:rFonts w:ascii="Arial" w:eastAsia="Calibri" w:hAnsi="Arial" w:cs="Arial"/>
                <w:sz w:val="16"/>
                <w:szCs w:val="16"/>
                <w:lang w:eastAsia="en-US"/>
              </w:rPr>
              <w:t>А.И. Теньков</w:t>
            </w:r>
          </w:p>
        </w:tc>
      </w:tr>
    </w:tbl>
    <w:p w:rsidR="00157539" w:rsidRDefault="00157539" w:rsidP="00B649E6">
      <w:pPr>
        <w:tabs>
          <w:tab w:val="left" w:pos="7230"/>
        </w:tabs>
        <w:ind w:firstLine="142"/>
        <w:jc w:val="center"/>
        <w:rPr>
          <w:rFonts w:ascii="Arial" w:hAnsi="Arial" w:cs="Arial"/>
          <w:b/>
          <w:sz w:val="16"/>
          <w:szCs w:val="16"/>
        </w:rPr>
      </w:pPr>
    </w:p>
    <w:p w:rsidR="00157539" w:rsidRDefault="00157539" w:rsidP="00B649E6">
      <w:pPr>
        <w:tabs>
          <w:tab w:val="left" w:pos="7230"/>
        </w:tabs>
        <w:ind w:firstLine="142"/>
        <w:jc w:val="center"/>
        <w:rPr>
          <w:rFonts w:ascii="Arial" w:hAnsi="Arial" w:cs="Arial"/>
          <w:b/>
          <w:sz w:val="16"/>
          <w:szCs w:val="16"/>
        </w:rPr>
      </w:pPr>
    </w:p>
    <w:tbl>
      <w:tblPr>
        <w:tblW w:w="0" w:type="auto"/>
        <w:tblLook w:val="01E0"/>
      </w:tblPr>
      <w:tblGrid>
        <w:gridCol w:w="2028"/>
        <w:gridCol w:w="2865"/>
      </w:tblGrid>
      <w:tr w:rsidR="00CC3265" w:rsidRPr="005059AD" w:rsidTr="00844AEC">
        <w:tc>
          <w:tcPr>
            <w:tcW w:w="4952" w:type="dxa"/>
            <w:shd w:val="clear" w:color="auto" w:fill="auto"/>
          </w:tcPr>
          <w:p w:rsidR="00CC3265" w:rsidRPr="005059AD" w:rsidRDefault="00CC3265" w:rsidP="00844AEC">
            <w:pPr>
              <w:widowControl w:val="0"/>
              <w:autoSpaceDE w:val="0"/>
              <w:autoSpaceDN w:val="0"/>
              <w:adjustRightInd w:val="0"/>
              <w:ind w:firstLine="720"/>
              <w:jc w:val="both"/>
              <w:rPr>
                <w:rFonts w:ascii="Arial" w:hAnsi="Arial" w:cs="Arial"/>
                <w:sz w:val="16"/>
                <w:szCs w:val="16"/>
              </w:rPr>
            </w:pPr>
          </w:p>
        </w:tc>
        <w:tc>
          <w:tcPr>
            <w:tcW w:w="4952" w:type="dxa"/>
            <w:shd w:val="clear" w:color="auto" w:fill="auto"/>
          </w:tcPr>
          <w:p w:rsidR="00CC3265" w:rsidRPr="005059AD" w:rsidRDefault="00CC3265" w:rsidP="00CC3265">
            <w:pPr>
              <w:widowControl w:val="0"/>
              <w:autoSpaceDE w:val="0"/>
              <w:autoSpaceDN w:val="0"/>
              <w:adjustRightInd w:val="0"/>
              <w:spacing w:line="180" w:lineRule="exact"/>
              <w:jc w:val="center"/>
              <w:rPr>
                <w:rFonts w:ascii="Arial" w:hAnsi="Arial" w:cs="Arial"/>
                <w:sz w:val="16"/>
                <w:szCs w:val="16"/>
              </w:rPr>
            </w:pPr>
            <w:r w:rsidRPr="005059AD">
              <w:rPr>
                <w:rFonts w:ascii="Arial" w:hAnsi="Arial" w:cs="Arial"/>
                <w:sz w:val="16"/>
                <w:szCs w:val="16"/>
              </w:rPr>
              <w:t>УТВЕРЖДЕНЫ</w:t>
            </w:r>
          </w:p>
          <w:p w:rsidR="00CC3265" w:rsidRPr="005059AD" w:rsidRDefault="00CC3265" w:rsidP="00CC3265">
            <w:pPr>
              <w:widowControl w:val="0"/>
              <w:autoSpaceDE w:val="0"/>
              <w:autoSpaceDN w:val="0"/>
              <w:adjustRightInd w:val="0"/>
              <w:spacing w:line="180" w:lineRule="exact"/>
              <w:ind w:firstLine="10"/>
              <w:jc w:val="center"/>
              <w:rPr>
                <w:rFonts w:ascii="Arial" w:hAnsi="Arial" w:cs="Arial"/>
                <w:sz w:val="16"/>
                <w:szCs w:val="16"/>
              </w:rPr>
            </w:pPr>
            <w:r w:rsidRPr="005059AD">
              <w:rPr>
                <w:rFonts w:ascii="Arial" w:hAnsi="Arial" w:cs="Arial"/>
                <w:sz w:val="16"/>
                <w:szCs w:val="16"/>
              </w:rPr>
              <w:t xml:space="preserve">постановлением администрации Благодарненского городского округа Ставропольского края </w:t>
            </w:r>
          </w:p>
          <w:p w:rsidR="00CC3265" w:rsidRPr="005059AD" w:rsidRDefault="00CC3265" w:rsidP="00CC3265">
            <w:pPr>
              <w:widowControl w:val="0"/>
              <w:autoSpaceDE w:val="0"/>
              <w:autoSpaceDN w:val="0"/>
              <w:adjustRightInd w:val="0"/>
              <w:spacing w:line="180" w:lineRule="exact"/>
              <w:ind w:firstLine="10"/>
              <w:jc w:val="center"/>
              <w:rPr>
                <w:rFonts w:ascii="Arial" w:hAnsi="Arial" w:cs="Arial"/>
                <w:sz w:val="16"/>
                <w:szCs w:val="16"/>
              </w:rPr>
            </w:pPr>
            <w:r w:rsidRPr="005059AD">
              <w:rPr>
                <w:rFonts w:ascii="Arial" w:hAnsi="Arial" w:cs="Arial"/>
                <w:sz w:val="16"/>
                <w:szCs w:val="16"/>
              </w:rPr>
              <w:t>от 14 марта 2019 года № 516</w:t>
            </w:r>
          </w:p>
        </w:tc>
      </w:tr>
    </w:tbl>
    <w:p w:rsidR="00CC3265" w:rsidRPr="005059AD" w:rsidRDefault="00CC3265" w:rsidP="00CC3265">
      <w:pPr>
        <w:rPr>
          <w:rFonts w:ascii="Arial" w:hAnsi="Arial" w:cs="Arial"/>
          <w:sz w:val="16"/>
          <w:szCs w:val="16"/>
        </w:rPr>
      </w:pPr>
    </w:p>
    <w:p w:rsidR="00CC3265" w:rsidRPr="005059AD" w:rsidRDefault="00CC3265" w:rsidP="00CC3265">
      <w:pPr>
        <w:rPr>
          <w:rFonts w:ascii="Arial" w:hAnsi="Arial" w:cs="Arial"/>
          <w:sz w:val="16"/>
          <w:szCs w:val="16"/>
        </w:rPr>
      </w:pPr>
    </w:p>
    <w:p w:rsidR="00CC3265" w:rsidRPr="005059AD" w:rsidRDefault="00CC3265" w:rsidP="00CC3265">
      <w:pPr>
        <w:jc w:val="center"/>
        <w:rPr>
          <w:rFonts w:ascii="Arial" w:hAnsi="Arial" w:cs="Arial"/>
          <w:sz w:val="16"/>
          <w:szCs w:val="16"/>
        </w:rPr>
      </w:pPr>
      <w:r w:rsidRPr="005059AD">
        <w:rPr>
          <w:rFonts w:ascii="Arial" w:hAnsi="Arial" w:cs="Arial"/>
          <w:sz w:val="16"/>
          <w:szCs w:val="16"/>
        </w:rPr>
        <w:t>ИЗМЕНЕНИЯ,</w:t>
      </w:r>
    </w:p>
    <w:p w:rsidR="00CC3265" w:rsidRPr="005059AD" w:rsidRDefault="00CC3265" w:rsidP="00CC3265">
      <w:pPr>
        <w:pStyle w:val="Standard"/>
        <w:spacing w:line="240" w:lineRule="exact"/>
        <w:jc w:val="both"/>
        <w:rPr>
          <w:rFonts w:ascii="Arial" w:hAnsi="Arial" w:cs="Arial"/>
          <w:sz w:val="16"/>
          <w:szCs w:val="16"/>
        </w:rPr>
      </w:pPr>
      <w:r w:rsidRPr="005059AD">
        <w:rPr>
          <w:rFonts w:ascii="Arial" w:hAnsi="Arial" w:cs="Arial"/>
          <w:sz w:val="16"/>
          <w:szCs w:val="16"/>
        </w:rPr>
        <w:t>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ежемесячного пособия по уходу за ребенком», утвержденный постановлением администрации Благодарненского городского округа Ставропольского края от 07 июня 2018 года № 650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ежемесячного пособия по уходу за ребенком»</w:t>
      </w:r>
    </w:p>
    <w:p w:rsidR="00CC3265" w:rsidRPr="005059AD" w:rsidRDefault="00CC3265" w:rsidP="00CC3265">
      <w:pPr>
        <w:pStyle w:val="Standard"/>
        <w:jc w:val="both"/>
        <w:rPr>
          <w:rFonts w:ascii="Arial" w:hAnsi="Arial" w:cs="Arial"/>
          <w:sz w:val="16"/>
          <w:szCs w:val="16"/>
        </w:rPr>
      </w:pPr>
    </w:p>
    <w:p w:rsidR="00CC3265" w:rsidRPr="005059AD" w:rsidRDefault="00CC3265" w:rsidP="00CC3265">
      <w:pPr>
        <w:autoSpaceDE w:val="0"/>
        <w:autoSpaceDN w:val="0"/>
        <w:adjustRightInd w:val="0"/>
        <w:ind w:firstLine="142"/>
        <w:jc w:val="both"/>
        <w:rPr>
          <w:rFonts w:ascii="Arial" w:eastAsia="Calibri" w:hAnsi="Arial" w:cs="Arial"/>
          <w:sz w:val="16"/>
          <w:szCs w:val="16"/>
        </w:rPr>
      </w:pPr>
      <w:r w:rsidRPr="005059AD">
        <w:rPr>
          <w:rFonts w:ascii="Arial" w:eastAsia="Calibri" w:hAnsi="Arial" w:cs="Arial"/>
          <w:sz w:val="16"/>
          <w:szCs w:val="16"/>
        </w:rPr>
        <w:t>1. Пункт 2.7  после абзаца двенадцатого раздела 2 «Стандарт предоставления услуги» дополнить абзацами следующего содержания:</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CC3265" w:rsidRPr="005059AD" w:rsidRDefault="00CC3265" w:rsidP="00CC3265">
      <w:pPr>
        <w:ind w:firstLine="142"/>
        <w:jc w:val="both"/>
        <w:rPr>
          <w:rFonts w:ascii="Arial" w:hAnsi="Arial" w:cs="Arial"/>
          <w:sz w:val="16"/>
          <w:szCs w:val="16"/>
        </w:rPr>
      </w:pPr>
      <w:r w:rsidRPr="005059AD">
        <w:rPr>
          <w:rFonts w:ascii="Arial" w:hAnsi="Arial" w:cs="Arial"/>
          <w:sz w:val="16"/>
          <w:szCs w:val="16"/>
        </w:rPr>
        <w:t>г) выявление документально подтвержденного факта (признаков) ошибочного или противоправного действия (бездействия) должностного лица управления,  работника МФЦ, работника организации, предусмотренной частью 1</w:t>
      </w:r>
      <w:r w:rsidRPr="005059AD">
        <w:rPr>
          <w:rFonts w:ascii="Arial" w:hAnsi="Arial" w:cs="Arial"/>
          <w:sz w:val="16"/>
          <w:szCs w:val="16"/>
          <w:vertAlign w:val="superscript"/>
        </w:rPr>
        <w:t>1</w:t>
      </w:r>
      <w:r w:rsidRPr="005059AD">
        <w:rPr>
          <w:rFonts w:ascii="Arial" w:hAnsi="Arial" w:cs="Arial"/>
          <w:sz w:val="16"/>
          <w:szCs w:val="16"/>
        </w:rPr>
        <w:t xml:space="preserve">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w:t>
      </w:r>
      <w:r w:rsidRPr="005059AD">
        <w:rPr>
          <w:rFonts w:ascii="Arial" w:hAnsi="Arial" w:cs="Arial"/>
          <w:sz w:val="16"/>
          <w:szCs w:val="16"/>
        </w:rPr>
        <w:lastRenderedPageBreak/>
        <w:t>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w:t>
      </w:r>
      <w:r w:rsidRPr="005059AD">
        <w:rPr>
          <w:rFonts w:ascii="Arial" w:hAnsi="Arial" w:cs="Arial"/>
          <w:sz w:val="16"/>
          <w:szCs w:val="16"/>
          <w:vertAlign w:val="superscript"/>
        </w:rPr>
        <w:t>1</w:t>
      </w:r>
      <w:r w:rsidRPr="005059AD">
        <w:rPr>
          <w:rFonts w:ascii="Arial" w:hAnsi="Arial" w:cs="Arial"/>
          <w:sz w:val="16"/>
          <w:szCs w:val="16"/>
        </w:rPr>
        <w:t xml:space="preserve">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 xml:space="preserve">2. Подпункт 2.17.1 после абзаца пятого </w:t>
      </w:r>
      <w:r w:rsidRPr="005059AD">
        <w:rPr>
          <w:rFonts w:ascii="Arial" w:eastAsia="Calibri" w:hAnsi="Arial" w:cs="Arial"/>
          <w:sz w:val="16"/>
          <w:szCs w:val="16"/>
        </w:rPr>
        <w:t xml:space="preserve">раздела 2 «Стандарт предоставления услуги» </w:t>
      </w:r>
      <w:r w:rsidRPr="005059AD">
        <w:rPr>
          <w:rFonts w:ascii="Arial" w:hAnsi="Arial" w:cs="Arial"/>
          <w:sz w:val="16"/>
          <w:szCs w:val="16"/>
        </w:rPr>
        <w:t>дополнить абзацами следующего содержания:</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соцзащиты,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3. В пункте 5.2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3.1. Абзац четвертый изложить в следующей редакции:</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3.2. Дополнить абзацем следующего содержания:</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w:t>
      </w:r>
      <w:r w:rsidRPr="005059AD">
        <w:rPr>
          <w:rFonts w:ascii="Arial" w:hAnsi="Arial" w:cs="Arial"/>
          <w:sz w:val="16"/>
          <w:szCs w:val="16"/>
          <w:vertAlign w:val="superscript"/>
        </w:rPr>
        <w:t>3</w:t>
      </w:r>
      <w:r w:rsidRPr="005059AD">
        <w:rPr>
          <w:rFonts w:ascii="Arial" w:hAnsi="Arial" w:cs="Arial"/>
          <w:sz w:val="16"/>
          <w:szCs w:val="16"/>
        </w:rPr>
        <w:t xml:space="preserve"> статьи 16 Федерального закона «Об организации предоставления государственных и муниципальных услуг».».</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4. В пункте 5.3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4.1. Абзац третий изложить в следующей редакции:</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lastRenderedPageBreak/>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4.2. В абзаце четвертом после слов «на жалобу не дается ответ» дополнить словами «о результатах рассмотрения жалобы».</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4.3. В абзаце пятом слова «ответ на жалобу не дается» заменить словами «ответ о результатах рассмотрения жалобы».</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5. Пункт 5.8 раздела 5 «Досудебный (внесудебный) порядок обжалования решений и действий (бездействия) управления, а также его должностных лиц, муниципальных служащих» изложить в следующей редакции:</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«5.8. По результатам рассмотрения жалобы принимается одно из следующих решений:</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удовлетворяется жалоба,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отказывается в удовлетворении жалобы.</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 xml:space="preserve">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 </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При удовлетворении жалобы управление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управлением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 xml:space="preserve">В случае если жалоба была подана способом, предусмотренным </w:t>
      </w:r>
      <w:hyperlink r:id="rId40" w:history="1">
        <w:r w:rsidRPr="005059AD">
          <w:rPr>
            <w:rStyle w:val="af1"/>
            <w:rFonts w:ascii="Arial" w:hAnsi="Arial" w:cs="Arial"/>
            <w:color w:val="auto"/>
            <w:sz w:val="16"/>
            <w:szCs w:val="16"/>
          </w:rPr>
          <w:t>абзацем восьмым пункта 5.4</w:t>
        </w:r>
      </w:hyperlink>
      <w:r w:rsidRPr="005059AD">
        <w:rPr>
          <w:rFonts w:ascii="Arial" w:hAnsi="Arial" w:cs="Arial"/>
          <w:sz w:val="16"/>
          <w:szCs w:val="16"/>
        </w:rPr>
        <w:t xml:space="preserve"> настоящего административного регламента, ответ о результатах рассмотрения жалобы направляется посредством использования системы досудебного обжалования.</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В ответе по результатам рассмотрения жалобы указывается:</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фамилия, имя, отчество (при наличии) заявителя;</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основания для принятия решения по жалобе;</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принятое по жалобе решение;</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t>сведения о порядке обжалования принятого по жалобе решения.</w:t>
      </w:r>
    </w:p>
    <w:p w:rsidR="00CC3265" w:rsidRPr="005059AD" w:rsidRDefault="00CC3265" w:rsidP="00CC3265">
      <w:pPr>
        <w:autoSpaceDE w:val="0"/>
        <w:autoSpaceDN w:val="0"/>
        <w:adjustRightInd w:val="0"/>
        <w:ind w:firstLine="142"/>
        <w:jc w:val="both"/>
        <w:rPr>
          <w:rFonts w:ascii="Arial" w:hAnsi="Arial" w:cs="Arial"/>
          <w:sz w:val="16"/>
          <w:szCs w:val="16"/>
        </w:rPr>
      </w:pPr>
      <w:r w:rsidRPr="005059AD">
        <w:rPr>
          <w:rFonts w:ascii="Arial" w:hAnsi="Arial" w:cs="Arial"/>
          <w:sz w:val="16"/>
          <w:szCs w:val="16"/>
        </w:rPr>
        <w:lastRenderedPageBreak/>
        <w:t>Ответ по результатам рассмотрения жалобы подписывается уполномоченным на рассмотрение жалобы должностным лицом управления.».</w:t>
      </w:r>
    </w:p>
    <w:p w:rsidR="00CC3265" w:rsidRPr="004A7909" w:rsidRDefault="00CC3265" w:rsidP="00CC3265">
      <w:pPr>
        <w:ind w:firstLine="142"/>
        <w:jc w:val="both"/>
        <w:rPr>
          <w:rFonts w:ascii="Arial" w:hAnsi="Arial" w:cs="Arial"/>
          <w:color w:val="000000" w:themeColor="text1"/>
          <w:sz w:val="16"/>
          <w:szCs w:val="16"/>
        </w:rPr>
      </w:pPr>
    </w:p>
    <w:p w:rsidR="00CC3265" w:rsidRPr="005059AD" w:rsidRDefault="00CC3265" w:rsidP="00CC3265">
      <w:pPr>
        <w:ind w:firstLine="142"/>
        <w:rPr>
          <w:rFonts w:ascii="Arial" w:hAnsi="Arial" w:cs="Arial"/>
          <w:sz w:val="16"/>
          <w:szCs w:val="16"/>
        </w:rPr>
      </w:pPr>
    </w:p>
    <w:p w:rsidR="00157539" w:rsidRDefault="00157539" w:rsidP="00B649E6">
      <w:pPr>
        <w:tabs>
          <w:tab w:val="left" w:pos="7230"/>
        </w:tabs>
        <w:ind w:firstLine="142"/>
        <w:jc w:val="center"/>
        <w:rPr>
          <w:rFonts w:ascii="Arial" w:hAnsi="Arial" w:cs="Arial"/>
          <w:b/>
          <w:sz w:val="16"/>
          <w:szCs w:val="16"/>
        </w:rPr>
      </w:pPr>
    </w:p>
    <w:p w:rsidR="00B22F5B" w:rsidRPr="00B237FD" w:rsidRDefault="00B22F5B" w:rsidP="00B22F5B">
      <w:pPr>
        <w:tabs>
          <w:tab w:val="left" w:pos="7230"/>
        </w:tabs>
        <w:jc w:val="center"/>
        <w:rPr>
          <w:rFonts w:ascii="Arial" w:hAnsi="Arial" w:cs="Arial"/>
          <w:b/>
          <w:sz w:val="16"/>
          <w:szCs w:val="16"/>
        </w:rPr>
      </w:pPr>
      <w:r w:rsidRPr="00B237FD">
        <w:rPr>
          <w:rFonts w:ascii="Arial" w:hAnsi="Arial" w:cs="Arial"/>
          <w:b/>
          <w:sz w:val="16"/>
          <w:szCs w:val="16"/>
        </w:rPr>
        <w:t>ПОСТАНОВЛЕНИЕ</w:t>
      </w:r>
    </w:p>
    <w:p w:rsidR="00B22F5B" w:rsidRDefault="00B22F5B" w:rsidP="00B22F5B">
      <w:pPr>
        <w:jc w:val="center"/>
        <w:rPr>
          <w:rFonts w:ascii="Arial" w:hAnsi="Arial" w:cs="Arial"/>
          <w:b/>
          <w:sz w:val="16"/>
          <w:szCs w:val="16"/>
        </w:rPr>
      </w:pPr>
      <w:r w:rsidRPr="00B237FD">
        <w:rPr>
          <w:rFonts w:ascii="Arial" w:hAnsi="Arial" w:cs="Arial"/>
          <w:b/>
          <w:sz w:val="16"/>
          <w:szCs w:val="16"/>
        </w:rPr>
        <w:t>АДМИНИСТРАЦИИ БЛАГОДАРНЕНСКОГО ГОРОДСКОГО ОКРУГА  СТАВРОПОЛЬСКОГО КРАЯ</w:t>
      </w:r>
    </w:p>
    <w:p w:rsidR="00B22F5B" w:rsidRPr="00B237FD" w:rsidRDefault="00B22F5B" w:rsidP="00B22F5B">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B22F5B" w:rsidRPr="00B237FD" w:rsidTr="00B22F5B">
        <w:tc>
          <w:tcPr>
            <w:tcW w:w="450" w:type="dxa"/>
            <w:shd w:val="clear" w:color="auto" w:fill="auto"/>
          </w:tcPr>
          <w:p w:rsidR="00B22F5B" w:rsidRPr="00B237FD" w:rsidRDefault="00B22F5B" w:rsidP="00844AEC">
            <w:pPr>
              <w:tabs>
                <w:tab w:val="left" w:pos="1862"/>
              </w:tabs>
              <w:jc w:val="center"/>
              <w:rPr>
                <w:rFonts w:ascii="Arial" w:hAnsi="Arial" w:cs="Arial"/>
                <w:sz w:val="16"/>
                <w:szCs w:val="16"/>
              </w:rPr>
            </w:pPr>
            <w:r w:rsidRPr="00B237FD">
              <w:rPr>
                <w:rFonts w:ascii="Arial" w:hAnsi="Arial" w:cs="Arial"/>
                <w:sz w:val="16"/>
                <w:szCs w:val="16"/>
              </w:rPr>
              <w:t>14</w:t>
            </w:r>
          </w:p>
        </w:tc>
        <w:tc>
          <w:tcPr>
            <w:tcW w:w="789" w:type="dxa"/>
            <w:shd w:val="clear" w:color="auto" w:fill="auto"/>
          </w:tcPr>
          <w:p w:rsidR="00B22F5B" w:rsidRPr="00B237FD" w:rsidRDefault="00B22F5B" w:rsidP="00844AEC">
            <w:pPr>
              <w:tabs>
                <w:tab w:val="left" w:pos="1862"/>
              </w:tabs>
              <w:jc w:val="center"/>
              <w:rPr>
                <w:rFonts w:ascii="Arial" w:hAnsi="Arial" w:cs="Arial"/>
                <w:sz w:val="16"/>
                <w:szCs w:val="16"/>
              </w:rPr>
            </w:pPr>
            <w:r w:rsidRPr="00B237FD">
              <w:rPr>
                <w:rFonts w:ascii="Arial" w:hAnsi="Arial" w:cs="Arial"/>
                <w:sz w:val="16"/>
                <w:szCs w:val="16"/>
                <w:lang w:eastAsia="en-US"/>
              </w:rPr>
              <w:t xml:space="preserve">марта </w:t>
            </w:r>
          </w:p>
        </w:tc>
        <w:tc>
          <w:tcPr>
            <w:tcW w:w="1137" w:type="dxa"/>
            <w:shd w:val="clear" w:color="auto" w:fill="auto"/>
          </w:tcPr>
          <w:p w:rsidR="00B22F5B" w:rsidRPr="00B237FD" w:rsidRDefault="00B22F5B" w:rsidP="00844AEC">
            <w:pPr>
              <w:tabs>
                <w:tab w:val="left" w:pos="1862"/>
              </w:tabs>
              <w:jc w:val="center"/>
              <w:rPr>
                <w:rFonts w:ascii="Arial" w:hAnsi="Arial" w:cs="Arial"/>
                <w:sz w:val="16"/>
                <w:szCs w:val="16"/>
              </w:rPr>
            </w:pPr>
            <w:r w:rsidRPr="00B237FD">
              <w:rPr>
                <w:rFonts w:ascii="Arial" w:hAnsi="Arial" w:cs="Arial"/>
                <w:sz w:val="16"/>
                <w:szCs w:val="16"/>
                <w:lang w:eastAsia="en-US"/>
              </w:rPr>
              <w:t>2019  года</w:t>
            </w:r>
          </w:p>
        </w:tc>
        <w:tc>
          <w:tcPr>
            <w:tcW w:w="1487" w:type="dxa"/>
            <w:shd w:val="clear" w:color="auto" w:fill="auto"/>
          </w:tcPr>
          <w:p w:rsidR="00B22F5B" w:rsidRPr="00B237FD" w:rsidRDefault="00B22F5B" w:rsidP="00844AEC">
            <w:pPr>
              <w:tabs>
                <w:tab w:val="left" w:pos="1862"/>
              </w:tabs>
              <w:jc w:val="center"/>
              <w:rPr>
                <w:rFonts w:ascii="Arial" w:hAnsi="Arial" w:cs="Arial"/>
                <w:sz w:val="16"/>
                <w:szCs w:val="16"/>
              </w:rPr>
            </w:pPr>
            <w:r w:rsidRPr="00B237FD">
              <w:rPr>
                <w:rFonts w:ascii="Arial" w:hAnsi="Arial" w:cs="Arial"/>
                <w:sz w:val="16"/>
                <w:szCs w:val="16"/>
                <w:lang w:eastAsia="en-US"/>
              </w:rPr>
              <w:t>г. Благодарный</w:t>
            </w:r>
          </w:p>
        </w:tc>
        <w:tc>
          <w:tcPr>
            <w:tcW w:w="452" w:type="dxa"/>
            <w:shd w:val="clear" w:color="auto" w:fill="auto"/>
          </w:tcPr>
          <w:p w:rsidR="00B22F5B" w:rsidRPr="00B237FD" w:rsidRDefault="00B22F5B" w:rsidP="00844AEC">
            <w:pPr>
              <w:tabs>
                <w:tab w:val="left" w:pos="1862"/>
              </w:tabs>
              <w:jc w:val="center"/>
              <w:rPr>
                <w:rFonts w:ascii="Arial" w:hAnsi="Arial" w:cs="Arial"/>
                <w:sz w:val="16"/>
                <w:szCs w:val="16"/>
              </w:rPr>
            </w:pPr>
            <w:r w:rsidRPr="00B237FD">
              <w:rPr>
                <w:rFonts w:ascii="Arial" w:hAnsi="Arial" w:cs="Arial"/>
                <w:sz w:val="16"/>
                <w:szCs w:val="16"/>
                <w:lang w:eastAsia="en-US"/>
              </w:rPr>
              <w:t>№</w:t>
            </w:r>
          </w:p>
        </w:tc>
        <w:tc>
          <w:tcPr>
            <w:tcW w:w="578" w:type="dxa"/>
            <w:shd w:val="clear" w:color="auto" w:fill="auto"/>
          </w:tcPr>
          <w:p w:rsidR="00B22F5B" w:rsidRPr="00B237FD" w:rsidRDefault="00B22F5B" w:rsidP="00844AEC">
            <w:pPr>
              <w:tabs>
                <w:tab w:val="left" w:pos="1862"/>
              </w:tabs>
              <w:rPr>
                <w:rFonts w:ascii="Arial" w:hAnsi="Arial" w:cs="Arial"/>
                <w:sz w:val="16"/>
                <w:szCs w:val="16"/>
              </w:rPr>
            </w:pPr>
            <w:r w:rsidRPr="00B237FD">
              <w:rPr>
                <w:rFonts w:ascii="Arial" w:hAnsi="Arial" w:cs="Arial"/>
                <w:sz w:val="16"/>
                <w:szCs w:val="16"/>
              </w:rPr>
              <w:t>517</w:t>
            </w:r>
          </w:p>
        </w:tc>
      </w:tr>
    </w:tbl>
    <w:p w:rsidR="00B22F5B" w:rsidRPr="00B237FD" w:rsidRDefault="00B22F5B" w:rsidP="00B22F5B">
      <w:pPr>
        <w:ind w:firstLine="360"/>
        <w:jc w:val="center"/>
        <w:rPr>
          <w:rFonts w:ascii="Arial" w:hAnsi="Arial" w:cs="Arial"/>
          <w:sz w:val="16"/>
          <w:szCs w:val="16"/>
        </w:rPr>
      </w:pPr>
    </w:p>
    <w:p w:rsidR="00B22F5B" w:rsidRPr="00B237FD" w:rsidRDefault="00B22F5B" w:rsidP="00B22F5B">
      <w:pPr>
        <w:spacing w:line="240" w:lineRule="exact"/>
        <w:rPr>
          <w:rFonts w:ascii="Arial" w:hAnsi="Arial" w:cs="Arial"/>
          <w:sz w:val="16"/>
          <w:szCs w:val="16"/>
          <w:lang w:eastAsia="ar-SA"/>
        </w:rPr>
      </w:pPr>
    </w:p>
    <w:p w:rsidR="00B22F5B" w:rsidRPr="00B237FD" w:rsidRDefault="00B22F5B" w:rsidP="00B22F5B">
      <w:pPr>
        <w:pStyle w:val="Standard"/>
        <w:spacing w:line="240" w:lineRule="exact"/>
        <w:jc w:val="both"/>
        <w:rPr>
          <w:rFonts w:ascii="Arial" w:hAnsi="Arial" w:cs="Arial"/>
          <w:sz w:val="16"/>
          <w:szCs w:val="16"/>
        </w:rPr>
      </w:pPr>
      <w:r w:rsidRPr="00B237FD">
        <w:rPr>
          <w:rFonts w:ascii="Arial" w:hAnsi="Arial" w:cs="Arial"/>
          <w:sz w:val="16"/>
          <w:szCs w:val="16"/>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единовременного пособия при рождении ребенка», утвержденный постановлением администрации Благодарненского городского округа Ставропольского края от 07 июня 2018 года № 651</w:t>
      </w:r>
    </w:p>
    <w:p w:rsidR="00B22F5B" w:rsidRPr="00B237FD" w:rsidRDefault="00B22F5B" w:rsidP="00B22F5B">
      <w:pPr>
        <w:spacing w:line="240" w:lineRule="exact"/>
        <w:rPr>
          <w:rFonts w:ascii="Arial" w:hAnsi="Arial" w:cs="Arial"/>
          <w:sz w:val="16"/>
          <w:szCs w:val="16"/>
          <w:lang w:eastAsia="ar-SA"/>
        </w:rPr>
      </w:pPr>
    </w:p>
    <w:p w:rsidR="00B22F5B" w:rsidRPr="00B237FD" w:rsidRDefault="00B22F5B" w:rsidP="00B22F5B">
      <w:pPr>
        <w:ind w:firstLine="142"/>
        <w:jc w:val="both"/>
        <w:rPr>
          <w:rFonts w:ascii="Arial" w:hAnsi="Arial" w:cs="Arial"/>
          <w:sz w:val="16"/>
          <w:szCs w:val="16"/>
          <w:lang w:eastAsia="ar-SA"/>
        </w:rPr>
      </w:pPr>
      <w:r w:rsidRPr="00B237FD">
        <w:rPr>
          <w:rFonts w:ascii="Arial" w:hAnsi="Arial" w:cs="Arial"/>
          <w:sz w:val="16"/>
          <w:szCs w:val="16"/>
          <w:lang w:eastAsia="ar-SA"/>
        </w:rPr>
        <w:t xml:space="preserve">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 </w:t>
      </w:r>
    </w:p>
    <w:p w:rsidR="00B22F5B" w:rsidRPr="00B237FD" w:rsidRDefault="00B22F5B" w:rsidP="00B22F5B">
      <w:pPr>
        <w:ind w:left="851"/>
        <w:rPr>
          <w:rFonts w:ascii="Arial" w:hAnsi="Arial" w:cs="Arial"/>
          <w:sz w:val="16"/>
          <w:szCs w:val="16"/>
          <w:lang w:eastAsia="ar-SA"/>
        </w:rPr>
      </w:pPr>
    </w:p>
    <w:p w:rsidR="00B22F5B" w:rsidRPr="00B237FD" w:rsidRDefault="00B22F5B" w:rsidP="00B22F5B">
      <w:pPr>
        <w:rPr>
          <w:rFonts w:ascii="Arial" w:hAnsi="Arial" w:cs="Arial"/>
          <w:sz w:val="16"/>
          <w:szCs w:val="16"/>
          <w:lang w:eastAsia="ar-SA"/>
        </w:rPr>
      </w:pPr>
      <w:r w:rsidRPr="00B237FD">
        <w:rPr>
          <w:rFonts w:ascii="Arial" w:hAnsi="Arial" w:cs="Arial"/>
          <w:sz w:val="16"/>
          <w:szCs w:val="16"/>
          <w:lang w:eastAsia="ar-SA"/>
        </w:rPr>
        <w:t>ПОСТАНОВЛЯЕТ:</w:t>
      </w:r>
    </w:p>
    <w:p w:rsidR="00B22F5B" w:rsidRPr="00B237FD" w:rsidRDefault="00B22F5B" w:rsidP="00B22F5B">
      <w:pPr>
        <w:ind w:left="851"/>
        <w:rPr>
          <w:rFonts w:ascii="Arial" w:hAnsi="Arial" w:cs="Arial"/>
          <w:sz w:val="16"/>
          <w:szCs w:val="16"/>
          <w:lang w:eastAsia="ar-SA"/>
        </w:rPr>
      </w:pPr>
    </w:p>
    <w:p w:rsidR="00B22F5B" w:rsidRPr="00B237FD" w:rsidRDefault="00B22F5B" w:rsidP="00B22F5B">
      <w:pPr>
        <w:pStyle w:val="Standard"/>
        <w:ind w:firstLine="142"/>
        <w:jc w:val="both"/>
        <w:rPr>
          <w:rFonts w:ascii="Arial" w:hAnsi="Arial" w:cs="Arial"/>
          <w:sz w:val="16"/>
          <w:szCs w:val="16"/>
        </w:rPr>
      </w:pPr>
      <w:r w:rsidRPr="00B237FD">
        <w:rPr>
          <w:rFonts w:ascii="Arial" w:hAnsi="Arial" w:cs="Arial"/>
          <w:sz w:val="16"/>
          <w:szCs w:val="16"/>
        </w:rPr>
        <w:t>1.</w:t>
      </w:r>
      <w:r w:rsidRPr="00B237FD">
        <w:rPr>
          <w:rFonts w:ascii="Arial" w:hAnsi="Arial" w:cs="Arial"/>
          <w:sz w:val="16"/>
          <w:szCs w:val="16"/>
        </w:rPr>
        <w:tab/>
        <w:t>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единовременного пособия при рождении ребенка», утвержденный постановлением администрации Благодарненского городского округа Ставропольского края от 07 июня 2018 года № 651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единовременного пособия при рождении ребенка».</w:t>
      </w:r>
    </w:p>
    <w:p w:rsidR="00B22F5B" w:rsidRPr="00B237FD" w:rsidRDefault="00B22F5B" w:rsidP="00B22F5B">
      <w:pPr>
        <w:ind w:firstLine="142"/>
        <w:jc w:val="both"/>
        <w:rPr>
          <w:rFonts w:ascii="Arial" w:hAnsi="Arial" w:cs="Arial"/>
          <w:sz w:val="16"/>
          <w:szCs w:val="16"/>
          <w:lang w:eastAsia="ar-SA"/>
        </w:rPr>
      </w:pPr>
      <w:r w:rsidRPr="00B237FD">
        <w:rPr>
          <w:rFonts w:ascii="Arial" w:hAnsi="Arial" w:cs="Arial"/>
          <w:sz w:val="16"/>
          <w:szCs w:val="16"/>
          <w:lang w:eastAsia="ar-SA"/>
        </w:rPr>
        <w:t>2.</w:t>
      </w:r>
      <w:r w:rsidRPr="00B237FD">
        <w:rPr>
          <w:rFonts w:ascii="Arial" w:hAnsi="Arial" w:cs="Arial"/>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B22F5B" w:rsidRPr="00B237FD" w:rsidRDefault="00B22F5B" w:rsidP="00B22F5B">
      <w:pPr>
        <w:ind w:firstLine="142"/>
        <w:jc w:val="both"/>
        <w:rPr>
          <w:rFonts w:ascii="Arial" w:hAnsi="Arial" w:cs="Arial"/>
          <w:sz w:val="16"/>
          <w:szCs w:val="16"/>
          <w:lang w:eastAsia="ar-SA"/>
        </w:rPr>
      </w:pPr>
      <w:r w:rsidRPr="00B237FD">
        <w:rPr>
          <w:rFonts w:ascii="Arial" w:hAnsi="Arial" w:cs="Arial"/>
          <w:sz w:val="16"/>
          <w:szCs w:val="16"/>
          <w:lang w:eastAsia="ar-SA"/>
        </w:rPr>
        <w:t>3.</w:t>
      </w:r>
      <w:r w:rsidRPr="00B237FD">
        <w:rPr>
          <w:rFonts w:ascii="Arial" w:hAnsi="Arial" w:cs="Arial"/>
          <w:sz w:val="16"/>
          <w:szCs w:val="16"/>
          <w:lang w:eastAsia="ar-SA"/>
        </w:rPr>
        <w:tab/>
        <w:t>Настоящее постановление вступает в силу на следующий день после дня его официального опубликования.</w:t>
      </w:r>
    </w:p>
    <w:p w:rsidR="00B22F5B" w:rsidRPr="00B237FD" w:rsidRDefault="00B22F5B" w:rsidP="00B22F5B">
      <w:pPr>
        <w:spacing w:line="240" w:lineRule="exact"/>
        <w:ind w:firstLine="142"/>
        <w:rPr>
          <w:rFonts w:ascii="Arial" w:hAnsi="Arial" w:cs="Arial"/>
          <w:sz w:val="16"/>
          <w:szCs w:val="16"/>
          <w:lang w:eastAsia="ar-SA"/>
        </w:rPr>
      </w:pPr>
    </w:p>
    <w:p w:rsidR="00B22F5B" w:rsidRPr="00B237FD" w:rsidRDefault="00B22F5B" w:rsidP="00B22F5B">
      <w:pPr>
        <w:spacing w:line="240" w:lineRule="exact"/>
        <w:ind w:firstLine="142"/>
        <w:rPr>
          <w:rFonts w:ascii="Arial" w:hAnsi="Arial" w:cs="Arial"/>
          <w:sz w:val="16"/>
          <w:szCs w:val="16"/>
          <w:lang w:eastAsia="ar-SA"/>
        </w:rPr>
      </w:pPr>
    </w:p>
    <w:tbl>
      <w:tblPr>
        <w:tblW w:w="0" w:type="auto"/>
        <w:tblLook w:val="01E0"/>
      </w:tblPr>
      <w:tblGrid>
        <w:gridCol w:w="3532"/>
        <w:gridCol w:w="1361"/>
      </w:tblGrid>
      <w:tr w:rsidR="00B22F5B" w:rsidRPr="009D495B" w:rsidTr="00844AEC">
        <w:trPr>
          <w:trHeight w:val="708"/>
        </w:trPr>
        <w:tc>
          <w:tcPr>
            <w:tcW w:w="7196" w:type="dxa"/>
            <w:hideMark/>
          </w:tcPr>
          <w:p w:rsidR="00B22F5B" w:rsidRPr="009D495B" w:rsidRDefault="00B22F5B" w:rsidP="00844AEC">
            <w:pPr>
              <w:spacing w:line="180" w:lineRule="exact"/>
              <w:rPr>
                <w:rFonts w:ascii="Arial" w:hAnsi="Arial" w:cs="Arial"/>
                <w:sz w:val="16"/>
                <w:szCs w:val="16"/>
              </w:rPr>
            </w:pPr>
            <w:r w:rsidRPr="009D495B">
              <w:rPr>
                <w:rFonts w:ascii="Arial" w:hAnsi="Arial" w:cs="Arial"/>
                <w:sz w:val="16"/>
                <w:szCs w:val="16"/>
              </w:rPr>
              <w:t>Глава</w:t>
            </w:r>
          </w:p>
          <w:p w:rsidR="00B22F5B" w:rsidRPr="009D495B" w:rsidRDefault="00B22F5B" w:rsidP="00844AEC">
            <w:pPr>
              <w:spacing w:line="180" w:lineRule="exact"/>
              <w:jc w:val="both"/>
              <w:rPr>
                <w:rFonts w:ascii="Arial" w:hAnsi="Arial" w:cs="Arial"/>
                <w:sz w:val="16"/>
                <w:szCs w:val="16"/>
              </w:rPr>
            </w:pPr>
            <w:r w:rsidRPr="009D495B">
              <w:rPr>
                <w:rFonts w:ascii="Arial" w:hAnsi="Arial" w:cs="Arial"/>
                <w:sz w:val="16"/>
                <w:szCs w:val="16"/>
              </w:rPr>
              <w:t>Благодарненского городского округа</w:t>
            </w:r>
          </w:p>
          <w:p w:rsidR="00B22F5B" w:rsidRPr="009D495B" w:rsidRDefault="00B22F5B" w:rsidP="00844AEC">
            <w:pPr>
              <w:shd w:val="clear" w:color="auto" w:fill="FFFFFF"/>
              <w:spacing w:line="180" w:lineRule="exact"/>
              <w:jc w:val="both"/>
              <w:rPr>
                <w:rFonts w:ascii="Arial" w:eastAsia="Calibri" w:hAnsi="Arial" w:cs="Arial"/>
                <w:spacing w:val="-1"/>
                <w:sz w:val="16"/>
                <w:szCs w:val="16"/>
                <w:lang w:eastAsia="en-US"/>
              </w:rPr>
            </w:pPr>
            <w:r w:rsidRPr="009D495B">
              <w:rPr>
                <w:rFonts w:ascii="Arial" w:eastAsia="Calibri" w:hAnsi="Arial" w:cs="Arial"/>
                <w:sz w:val="16"/>
                <w:szCs w:val="16"/>
                <w:lang w:eastAsia="en-US"/>
              </w:rPr>
              <w:t xml:space="preserve">Ставропольского края                                                                </w:t>
            </w:r>
          </w:p>
        </w:tc>
        <w:tc>
          <w:tcPr>
            <w:tcW w:w="2374" w:type="dxa"/>
          </w:tcPr>
          <w:p w:rsidR="00B22F5B" w:rsidRPr="009D495B" w:rsidRDefault="00B22F5B" w:rsidP="00844AEC">
            <w:pPr>
              <w:suppressAutoHyphens/>
              <w:spacing w:line="180" w:lineRule="exact"/>
              <w:jc w:val="both"/>
              <w:rPr>
                <w:rFonts w:ascii="Arial" w:eastAsia="Calibri" w:hAnsi="Arial" w:cs="Arial"/>
                <w:sz w:val="16"/>
                <w:szCs w:val="16"/>
                <w:lang w:eastAsia="en-US"/>
              </w:rPr>
            </w:pPr>
          </w:p>
          <w:p w:rsidR="00B22F5B" w:rsidRPr="009D495B" w:rsidRDefault="00B22F5B" w:rsidP="00844AEC">
            <w:pPr>
              <w:suppressAutoHyphens/>
              <w:spacing w:line="180" w:lineRule="exact"/>
              <w:jc w:val="both"/>
              <w:rPr>
                <w:rFonts w:ascii="Arial" w:eastAsia="Calibri" w:hAnsi="Arial" w:cs="Arial"/>
                <w:sz w:val="16"/>
                <w:szCs w:val="16"/>
                <w:lang w:eastAsia="en-US"/>
              </w:rPr>
            </w:pPr>
          </w:p>
          <w:p w:rsidR="00B22F5B" w:rsidRPr="009D495B" w:rsidRDefault="00B22F5B" w:rsidP="00844AEC">
            <w:pPr>
              <w:suppressAutoHyphens/>
              <w:spacing w:line="180" w:lineRule="exact"/>
              <w:jc w:val="right"/>
              <w:rPr>
                <w:rFonts w:ascii="Arial" w:eastAsia="Calibri" w:hAnsi="Arial" w:cs="Arial"/>
                <w:sz w:val="16"/>
                <w:szCs w:val="16"/>
                <w:lang w:eastAsia="en-US"/>
              </w:rPr>
            </w:pPr>
            <w:r w:rsidRPr="009D495B">
              <w:rPr>
                <w:rFonts w:ascii="Arial" w:eastAsia="Calibri" w:hAnsi="Arial" w:cs="Arial"/>
                <w:sz w:val="16"/>
                <w:szCs w:val="16"/>
                <w:lang w:eastAsia="en-US"/>
              </w:rPr>
              <w:t>А.И. Теньков</w:t>
            </w:r>
          </w:p>
        </w:tc>
      </w:tr>
    </w:tbl>
    <w:p w:rsidR="00B22F5B" w:rsidRPr="00B237FD" w:rsidRDefault="00B22F5B" w:rsidP="00B22F5B">
      <w:pPr>
        <w:spacing w:line="240" w:lineRule="exact"/>
        <w:ind w:firstLine="142"/>
        <w:rPr>
          <w:rFonts w:ascii="Arial" w:hAnsi="Arial" w:cs="Arial"/>
          <w:sz w:val="16"/>
          <w:szCs w:val="16"/>
          <w:lang w:eastAsia="ar-SA"/>
        </w:rPr>
      </w:pPr>
    </w:p>
    <w:tbl>
      <w:tblPr>
        <w:tblW w:w="4928" w:type="dxa"/>
        <w:tblLayout w:type="fixed"/>
        <w:tblLook w:val="0000"/>
      </w:tblPr>
      <w:tblGrid>
        <w:gridCol w:w="1809"/>
        <w:gridCol w:w="3119"/>
      </w:tblGrid>
      <w:tr w:rsidR="00F5412A" w:rsidRPr="00B237FD" w:rsidTr="00F5412A">
        <w:tc>
          <w:tcPr>
            <w:tcW w:w="1809" w:type="dxa"/>
            <w:shd w:val="clear" w:color="auto" w:fill="auto"/>
          </w:tcPr>
          <w:p w:rsidR="00F5412A" w:rsidRPr="00B237FD" w:rsidRDefault="00F5412A" w:rsidP="00844AEC">
            <w:pPr>
              <w:snapToGrid w:val="0"/>
              <w:rPr>
                <w:rFonts w:ascii="Arial" w:hAnsi="Arial" w:cs="Arial"/>
                <w:sz w:val="16"/>
                <w:szCs w:val="16"/>
              </w:rPr>
            </w:pPr>
          </w:p>
        </w:tc>
        <w:tc>
          <w:tcPr>
            <w:tcW w:w="3119" w:type="dxa"/>
            <w:shd w:val="clear" w:color="auto" w:fill="auto"/>
          </w:tcPr>
          <w:p w:rsidR="00F5412A" w:rsidRPr="00B237FD" w:rsidRDefault="00F5412A" w:rsidP="00F5412A">
            <w:pPr>
              <w:spacing w:line="180" w:lineRule="exact"/>
              <w:jc w:val="center"/>
              <w:rPr>
                <w:rFonts w:ascii="Arial" w:hAnsi="Arial" w:cs="Arial"/>
                <w:sz w:val="16"/>
                <w:szCs w:val="16"/>
              </w:rPr>
            </w:pPr>
            <w:r w:rsidRPr="00B237FD">
              <w:rPr>
                <w:rFonts w:ascii="Arial" w:hAnsi="Arial" w:cs="Arial"/>
                <w:sz w:val="16"/>
                <w:szCs w:val="16"/>
              </w:rPr>
              <w:t>УТВЕРЖДЕНЫ</w:t>
            </w:r>
          </w:p>
          <w:p w:rsidR="00F5412A" w:rsidRPr="00B237FD" w:rsidRDefault="00F5412A" w:rsidP="00F5412A">
            <w:pPr>
              <w:spacing w:line="180" w:lineRule="exact"/>
              <w:ind w:firstLine="10"/>
              <w:jc w:val="center"/>
              <w:rPr>
                <w:rFonts w:ascii="Arial" w:hAnsi="Arial" w:cs="Arial"/>
                <w:sz w:val="16"/>
                <w:szCs w:val="16"/>
              </w:rPr>
            </w:pPr>
            <w:r w:rsidRPr="00B237FD">
              <w:rPr>
                <w:rFonts w:ascii="Arial" w:hAnsi="Arial" w:cs="Arial"/>
                <w:sz w:val="16"/>
                <w:szCs w:val="16"/>
              </w:rPr>
              <w:t xml:space="preserve">постановлением администрации Благодарненского городского округа Ставропольского края </w:t>
            </w:r>
          </w:p>
          <w:p w:rsidR="00F5412A" w:rsidRPr="00B237FD" w:rsidRDefault="00F5412A" w:rsidP="00F5412A">
            <w:pPr>
              <w:spacing w:line="180" w:lineRule="exact"/>
              <w:ind w:firstLine="10"/>
              <w:jc w:val="center"/>
              <w:rPr>
                <w:rFonts w:ascii="Arial" w:hAnsi="Arial" w:cs="Arial"/>
                <w:sz w:val="16"/>
                <w:szCs w:val="16"/>
              </w:rPr>
            </w:pPr>
            <w:r w:rsidRPr="00B237FD">
              <w:rPr>
                <w:rFonts w:ascii="Arial" w:hAnsi="Arial" w:cs="Arial"/>
                <w:sz w:val="16"/>
                <w:szCs w:val="16"/>
              </w:rPr>
              <w:t>от 14 марта 2019 года № 517</w:t>
            </w:r>
          </w:p>
        </w:tc>
      </w:tr>
    </w:tbl>
    <w:p w:rsidR="00F5412A" w:rsidRPr="00B237FD" w:rsidRDefault="00F5412A" w:rsidP="00F5412A">
      <w:pPr>
        <w:rPr>
          <w:rFonts w:ascii="Arial" w:hAnsi="Arial" w:cs="Arial"/>
          <w:sz w:val="16"/>
          <w:szCs w:val="16"/>
        </w:rPr>
      </w:pPr>
    </w:p>
    <w:p w:rsidR="00F5412A" w:rsidRPr="00B237FD" w:rsidRDefault="00F5412A" w:rsidP="00F5412A">
      <w:pPr>
        <w:rPr>
          <w:rFonts w:ascii="Arial" w:hAnsi="Arial" w:cs="Arial"/>
          <w:sz w:val="16"/>
          <w:szCs w:val="16"/>
        </w:rPr>
      </w:pPr>
    </w:p>
    <w:p w:rsidR="00F5412A" w:rsidRPr="00B237FD" w:rsidRDefault="00F5412A" w:rsidP="00F5412A">
      <w:pPr>
        <w:jc w:val="center"/>
        <w:rPr>
          <w:rFonts w:ascii="Arial" w:hAnsi="Arial" w:cs="Arial"/>
          <w:sz w:val="16"/>
          <w:szCs w:val="16"/>
        </w:rPr>
      </w:pPr>
      <w:r w:rsidRPr="00B237FD">
        <w:rPr>
          <w:rFonts w:ascii="Arial" w:hAnsi="Arial" w:cs="Arial"/>
          <w:sz w:val="16"/>
          <w:szCs w:val="16"/>
        </w:rPr>
        <w:t>ИЗМЕНЕНИЯ,</w:t>
      </w:r>
    </w:p>
    <w:p w:rsidR="00F5412A" w:rsidRPr="00B237FD" w:rsidRDefault="00F5412A" w:rsidP="00F5412A">
      <w:pPr>
        <w:pStyle w:val="Standard"/>
        <w:spacing w:line="240" w:lineRule="exact"/>
        <w:jc w:val="both"/>
        <w:rPr>
          <w:rFonts w:ascii="Arial" w:hAnsi="Arial" w:cs="Arial"/>
          <w:sz w:val="16"/>
          <w:szCs w:val="16"/>
        </w:rPr>
      </w:pPr>
      <w:r w:rsidRPr="00B237FD">
        <w:rPr>
          <w:rFonts w:ascii="Arial" w:hAnsi="Arial" w:cs="Arial"/>
          <w:sz w:val="16"/>
          <w:szCs w:val="16"/>
        </w:rPr>
        <w:t xml:space="preserve">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единовременного пособия при </w:t>
      </w:r>
      <w:r w:rsidRPr="00B237FD">
        <w:rPr>
          <w:rFonts w:ascii="Arial" w:hAnsi="Arial" w:cs="Arial"/>
          <w:sz w:val="16"/>
          <w:szCs w:val="16"/>
        </w:rPr>
        <w:lastRenderedPageBreak/>
        <w:t>рождении ребенка», утвержденный постановлением администрации Благодарненского городского округа Ставропольского края от 07 июня 2018 года № 651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единовременного пособия при рождении ребенка»</w:t>
      </w:r>
    </w:p>
    <w:p w:rsidR="00F5412A" w:rsidRPr="00B237FD" w:rsidRDefault="00F5412A" w:rsidP="00F5412A">
      <w:pPr>
        <w:pStyle w:val="Standard"/>
        <w:jc w:val="both"/>
        <w:rPr>
          <w:rFonts w:ascii="Arial" w:hAnsi="Arial" w:cs="Arial"/>
          <w:sz w:val="16"/>
          <w:szCs w:val="16"/>
        </w:rPr>
      </w:pPr>
    </w:p>
    <w:p w:rsidR="00F5412A" w:rsidRPr="00B237FD" w:rsidRDefault="00F5412A" w:rsidP="00F5412A">
      <w:pPr>
        <w:autoSpaceDE w:val="0"/>
        <w:ind w:firstLine="142"/>
        <w:jc w:val="both"/>
        <w:rPr>
          <w:rFonts w:ascii="Arial" w:hAnsi="Arial" w:cs="Arial"/>
          <w:sz w:val="16"/>
          <w:szCs w:val="16"/>
        </w:rPr>
      </w:pPr>
      <w:r w:rsidRPr="00B237FD">
        <w:rPr>
          <w:rFonts w:ascii="Arial" w:eastAsia="Calibri" w:hAnsi="Arial" w:cs="Arial"/>
          <w:sz w:val="16"/>
          <w:szCs w:val="16"/>
        </w:rPr>
        <w:t>1.</w:t>
      </w:r>
      <w:r w:rsidRPr="00B237FD">
        <w:rPr>
          <w:rFonts w:ascii="Arial" w:hAnsi="Arial" w:cs="Arial"/>
          <w:sz w:val="16"/>
          <w:szCs w:val="16"/>
        </w:rPr>
        <w:t xml:space="preserve"> Пункт 2.7  после абзаца двенадцатого раздела 2 «Стандарт предоставления услуги» дополнить абзацами сл</w:t>
      </w:r>
      <w:r w:rsidRPr="00B237FD">
        <w:rPr>
          <w:rFonts w:ascii="Arial" w:eastAsia="Calibri" w:hAnsi="Arial" w:cs="Arial"/>
          <w:sz w:val="16"/>
          <w:szCs w:val="16"/>
        </w:rPr>
        <w:t>едующего</w:t>
      </w:r>
      <w:r w:rsidRPr="00B237FD">
        <w:rPr>
          <w:rFonts w:ascii="Arial" w:hAnsi="Arial" w:cs="Arial"/>
          <w:sz w:val="16"/>
          <w:szCs w:val="16"/>
        </w:rPr>
        <w:t xml:space="preserve"> содержания:</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F5412A" w:rsidRDefault="00F5412A" w:rsidP="00F5412A">
      <w:pPr>
        <w:autoSpaceDE w:val="0"/>
        <w:ind w:firstLine="142"/>
        <w:jc w:val="both"/>
        <w:rPr>
          <w:rFonts w:ascii="Arial" w:hAnsi="Arial" w:cs="Arial"/>
          <w:sz w:val="16"/>
          <w:szCs w:val="16"/>
        </w:rPr>
      </w:pPr>
      <w:r w:rsidRPr="00B237FD">
        <w:rPr>
          <w:rFonts w:ascii="Arial" w:hAnsi="Arial" w:cs="Arial"/>
          <w:sz w:val="16"/>
          <w:szCs w:val="16"/>
        </w:rPr>
        <w:t xml:space="preserve">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 </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F5412A" w:rsidRPr="00B237FD" w:rsidRDefault="00F5412A" w:rsidP="00F5412A">
      <w:pPr>
        <w:ind w:firstLine="142"/>
        <w:jc w:val="both"/>
        <w:rPr>
          <w:rFonts w:ascii="Arial" w:hAnsi="Arial" w:cs="Arial"/>
          <w:sz w:val="16"/>
          <w:szCs w:val="16"/>
        </w:rPr>
      </w:pPr>
      <w:r w:rsidRPr="00B237FD">
        <w:rPr>
          <w:rFonts w:ascii="Arial" w:hAnsi="Arial" w:cs="Arial"/>
          <w:sz w:val="16"/>
          <w:szCs w:val="16"/>
        </w:rPr>
        <w:t>г) выявление документально подтвержденного факта (признаков) ошибочного или противоправного действия (бездействия) должностного лица управления,  работника МФЦ, работника организации, предусмотренной частью 1</w:t>
      </w:r>
      <w:r w:rsidRPr="00B237FD">
        <w:rPr>
          <w:rFonts w:ascii="Arial" w:hAnsi="Arial" w:cs="Arial"/>
          <w:sz w:val="16"/>
          <w:szCs w:val="16"/>
          <w:vertAlign w:val="superscript"/>
        </w:rPr>
        <w:t>1</w:t>
      </w:r>
      <w:r w:rsidRPr="00B237FD">
        <w:rPr>
          <w:rFonts w:ascii="Arial" w:hAnsi="Arial" w:cs="Arial"/>
          <w:sz w:val="16"/>
          <w:szCs w:val="16"/>
        </w:rPr>
        <w:t xml:space="preserve">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w:t>
      </w:r>
      <w:r w:rsidRPr="00B237FD">
        <w:rPr>
          <w:rFonts w:ascii="Arial" w:hAnsi="Arial" w:cs="Arial"/>
          <w:sz w:val="16"/>
          <w:szCs w:val="16"/>
          <w:vertAlign w:val="superscript"/>
        </w:rPr>
        <w:t>1</w:t>
      </w:r>
      <w:r w:rsidRPr="00B237FD">
        <w:rPr>
          <w:rFonts w:ascii="Arial" w:hAnsi="Arial" w:cs="Arial"/>
          <w:sz w:val="16"/>
          <w:szCs w:val="16"/>
        </w:rPr>
        <w:t xml:space="preserve">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 xml:space="preserve">2. Подпункт 2.17.1 после абзаца пятого </w:t>
      </w:r>
      <w:r w:rsidRPr="00B237FD">
        <w:rPr>
          <w:rFonts w:ascii="Arial" w:eastAsia="Calibri" w:hAnsi="Arial" w:cs="Arial"/>
          <w:sz w:val="16"/>
          <w:szCs w:val="16"/>
        </w:rPr>
        <w:t>раздела</w:t>
      </w:r>
      <w:r w:rsidRPr="00B237FD">
        <w:rPr>
          <w:rFonts w:ascii="Arial" w:hAnsi="Arial" w:cs="Arial"/>
          <w:sz w:val="16"/>
          <w:szCs w:val="16"/>
        </w:rPr>
        <w:t xml:space="preserve"> 2 «Стандарт предоставления услуги» дополнить абзацами следующего содержания:</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соцзащиты,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 xml:space="preserve">Комплексный запрос должен содержать указание на государственные и (или) муниципальные услуги, за предоставлением которых обратился заявитель, а также </w:t>
      </w:r>
      <w:r w:rsidRPr="00B237FD">
        <w:rPr>
          <w:rFonts w:ascii="Arial" w:hAnsi="Arial" w:cs="Arial"/>
          <w:sz w:val="16"/>
          <w:szCs w:val="16"/>
        </w:rPr>
        <w:lastRenderedPageBreak/>
        <w:t>согласие заявителя на осуществление МФЦ от его имени действий, необходимых для их предоставления.</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3. В пункте 5.2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3.1. Абзац четвертый изложить в следующей редакции:</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3.2. Дополнить абзацем следующего содержания:</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w:t>
      </w:r>
      <w:r w:rsidRPr="00B237FD">
        <w:rPr>
          <w:rFonts w:ascii="Arial" w:hAnsi="Arial" w:cs="Arial"/>
          <w:sz w:val="16"/>
          <w:szCs w:val="16"/>
          <w:vertAlign w:val="superscript"/>
        </w:rPr>
        <w:t>3</w:t>
      </w:r>
      <w:r w:rsidRPr="00B237FD">
        <w:rPr>
          <w:rFonts w:ascii="Arial" w:hAnsi="Arial" w:cs="Arial"/>
          <w:sz w:val="16"/>
          <w:szCs w:val="16"/>
        </w:rPr>
        <w:t xml:space="preserve"> статьи 16 Федерального закона «Об организации предоставления государственных и муниципальных услуг».».</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4. В пункте 5.3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4.1. Абзац третий изложить в следующей редакции:</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4.2. В абзаце четвертом после слов «на жалобу не дается ответ» дополнить словами «о результатах рассмотрения жалобы».</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4.3. В абзаце пятом слова «ответ на жалобу не дается» заменить словами «ответ о результатах рассмотрения жалобы».</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5. Пункт 5.8 раздела 5 «Досудебный (внесудебный) порядок обжалования решений и действий (бездействия) управления, а также его должностных лиц, муниципальных служащих» изложить в следующей редакции:</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«5.8. По результатам рассмотрения жалобы принимается одно из следующих решений:</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удовлетворяется жалоба,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отказывается в удовлетворении жалобы.</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 xml:space="preserve">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 </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 xml:space="preserve">При удовлетворении жалобы управление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w:t>
      </w:r>
      <w:r w:rsidRPr="00B237FD">
        <w:rPr>
          <w:rFonts w:ascii="Arial" w:hAnsi="Arial" w:cs="Arial"/>
          <w:sz w:val="16"/>
          <w:szCs w:val="16"/>
        </w:rPr>
        <w:lastRenderedPageBreak/>
        <w:t>если иное не установлено законодательством Российской Федерации и законодательством Ставропольского края.</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управлением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 xml:space="preserve">В случае если жалоба была подана способом, предусмотренным </w:t>
      </w:r>
      <w:hyperlink r:id="rId41" w:history="1">
        <w:r w:rsidRPr="00B237FD">
          <w:rPr>
            <w:rStyle w:val="af1"/>
            <w:rFonts w:ascii="Arial" w:hAnsi="Arial" w:cs="Arial"/>
            <w:color w:val="auto"/>
            <w:sz w:val="16"/>
            <w:szCs w:val="16"/>
          </w:rPr>
          <w:t>абзацем восьмым пункта 5.4</w:t>
        </w:r>
      </w:hyperlink>
      <w:r w:rsidRPr="00B237FD">
        <w:rPr>
          <w:rFonts w:ascii="Arial" w:hAnsi="Arial" w:cs="Arial"/>
          <w:sz w:val="16"/>
          <w:szCs w:val="16"/>
        </w:rPr>
        <w:t xml:space="preserve"> настоящего административного регламента, ответ о результатах рассмотрения жалобы направляется посредством использования системы досудебного обжалования.</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В ответе по результатам рассмотрения жалобы указывается:</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фамилия, имя, отчество (при наличии) заявителя;</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основания для принятия решения по жалобе;</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принятое по жалобе решение;</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сведения о порядке обжалования принятого по жалобе решения.</w:t>
      </w:r>
    </w:p>
    <w:p w:rsidR="00F5412A" w:rsidRPr="00B237FD" w:rsidRDefault="00F5412A" w:rsidP="00F5412A">
      <w:pPr>
        <w:autoSpaceDE w:val="0"/>
        <w:ind w:firstLine="142"/>
        <w:jc w:val="both"/>
        <w:rPr>
          <w:rFonts w:ascii="Arial" w:hAnsi="Arial" w:cs="Arial"/>
          <w:sz w:val="16"/>
          <w:szCs w:val="16"/>
        </w:rPr>
      </w:pPr>
      <w:r w:rsidRPr="00B237FD">
        <w:rPr>
          <w:rFonts w:ascii="Arial" w:hAnsi="Arial" w:cs="Arial"/>
          <w:sz w:val="16"/>
          <w:szCs w:val="16"/>
        </w:rPr>
        <w:t>Ответ по результатам рассмотрения жалобы подписывается уполномоченным на рассмотрение жалобы должностным лицом управления.».</w:t>
      </w:r>
    </w:p>
    <w:p w:rsidR="00F5412A" w:rsidRPr="00B237FD" w:rsidRDefault="00F5412A" w:rsidP="00F5412A">
      <w:pPr>
        <w:ind w:firstLine="142"/>
        <w:jc w:val="both"/>
        <w:rPr>
          <w:rFonts w:ascii="Arial" w:hAnsi="Arial" w:cs="Arial"/>
          <w:color w:val="FF0000"/>
          <w:sz w:val="16"/>
          <w:szCs w:val="16"/>
        </w:rPr>
      </w:pPr>
    </w:p>
    <w:p w:rsidR="00157539" w:rsidRDefault="00157539" w:rsidP="00F5412A">
      <w:pPr>
        <w:tabs>
          <w:tab w:val="left" w:pos="7230"/>
        </w:tabs>
        <w:ind w:firstLine="142"/>
        <w:jc w:val="center"/>
        <w:rPr>
          <w:rFonts w:ascii="Arial" w:hAnsi="Arial" w:cs="Arial"/>
          <w:b/>
          <w:sz w:val="16"/>
          <w:szCs w:val="16"/>
        </w:rPr>
      </w:pPr>
    </w:p>
    <w:p w:rsidR="00157539" w:rsidRDefault="00157539" w:rsidP="00F5412A">
      <w:pPr>
        <w:tabs>
          <w:tab w:val="left" w:pos="7230"/>
        </w:tabs>
        <w:ind w:firstLine="142"/>
        <w:jc w:val="center"/>
        <w:rPr>
          <w:rFonts w:ascii="Arial" w:hAnsi="Arial" w:cs="Arial"/>
          <w:b/>
          <w:sz w:val="16"/>
          <w:szCs w:val="16"/>
        </w:rPr>
      </w:pPr>
    </w:p>
    <w:p w:rsidR="001A668C" w:rsidRPr="00C93230" w:rsidRDefault="001A668C" w:rsidP="001A668C">
      <w:pPr>
        <w:tabs>
          <w:tab w:val="left" w:pos="7230"/>
        </w:tabs>
        <w:jc w:val="center"/>
        <w:rPr>
          <w:rFonts w:ascii="Arial" w:hAnsi="Arial" w:cs="Arial"/>
          <w:b/>
          <w:sz w:val="16"/>
          <w:szCs w:val="16"/>
        </w:rPr>
      </w:pPr>
      <w:r w:rsidRPr="00C93230">
        <w:rPr>
          <w:rFonts w:ascii="Arial" w:hAnsi="Arial" w:cs="Arial"/>
          <w:b/>
          <w:sz w:val="16"/>
          <w:szCs w:val="16"/>
        </w:rPr>
        <w:t>ПОСТАНОВЛЕНИЕ</w:t>
      </w:r>
    </w:p>
    <w:p w:rsidR="001A668C" w:rsidRDefault="001A668C" w:rsidP="001A668C">
      <w:pPr>
        <w:jc w:val="center"/>
        <w:rPr>
          <w:rFonts w:ascii="Arial" w:hAnsi="Arial" w:cs="Arial"/>
          <w:b/>
          <w:sz w:val="16"/>
          <w:szCs w:val="16"/>
        </w:rPr>
      </w:pPr>
      <w:r w:rsidRPr="00C93230">
        <w:rPr>
          <w:rFonts w:ascii="Arial" w:hAnsi="Arial" w:cs="Arial"/>
          <w:b/>
          <w:sz w:val="16"/>
          <w:szCs w:val="16"/>
        </w:rPr>
        <w:t>АДМИНИСТРАЦИИ БЛАГОДАРНЕНСКОГО ГОРОДСКОГО ОКРУГА  СТАВРОПОЛЬСКОГО КРАЯ</w:t>
      </w:r>
    </w:p>
    <w:p w:rsidR="001A668C" w:rsidRPr="00C93230" w:rsidRDefault="001A668C" w:rsidP="001A668C">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1A668C" w:rsidRPr="00C93230" w:rsidTr="001A668C">
        <w:tc>
          <w:tcPr>
            <w:tcW w:w="450" w:type="dxa"/>
            <w:shd w:val="clear" w:color="auto" w:fill="auto"/>
          </w:tcPr>
          <w:p w:rsidR="001A668C" w:rsidRPr="00C93230" w:rsidRDefault="001A668C" w:rsidP="00844AEC">
            <w:pPr>
              <w:tabs>
                <w:tab w:val="left" w:pos="1862"/>
              </w:tabs>
              <w:jc w:val="center"/>
              <w:rPr>
                <w:rFonts w:ascii="Arial" w:hAnsi="Arial" w:cs="Arial"/>
                <w:sz w:val="16"/>
                <w:szCs w:val="16"/>
              </w:rPr>
            </w:pPr>
            <w:r w:rsidRPr="00C93230">
              <w:rPr>
                <w:rFonts w:ascii="Arial" w:hAnsi="Arial" w:cs="Arial"/>
                <w:sz w:val="16"/>
                <w:szCs w:val="16"/>
              </w:rPr>
              <w:t>14</w:t>
            </w:r>
          </w:p>
        </w:tc>
        <w:tc>
          <w:tcPr>
            <w:tcW w:w="789" w:type="dxa"/>
            <w:shd w:val="clear" w:color="auto" w:fill="auto"/>
          </w:tcPr>
          <w:p w:rsidR="001A668C" w:rsidRPr="00C93230" w:rsidRDefault="001A668C" w:rsidP="00844AEC">
            <w:pPr>
              <w:tabs>
                <w:tab w:val="left" w:pos="1862"/>
              </w:tabs>
              <w:jc w:val="center"/>
              <w:rPr>
                <w:rFonts w:ascii="Arial" w:hAnsi="Arial" w:cs="Arial"/>
                <w:sz w:val="16"/>
                <w:szCs w:val="16"/>
              </w:rPr>
            </w:pPr>
            <w:r w:rsidRPr="00C93230">
              <w:rPr>
                <w:rFonts w:ascii="Arial" w:hAnsi="Arial" w:cs="Arial"/>
                <w:sz w:val="16"/>
                <w:szCs w:val="16"/>
                <w:lang w:eastAsia="en-US"/>
              </w:rPr>
              <w:t xml:space="preserve">марта </w:t>
            </w:r>
          </w:p>
        </w:tc>
        <w:tc>
          <w:tcPr>
            <w:tcW w:w="1137" w:type="dxa"/>
            <w:shd w:val="clear" w:color="auto" w:fill="auto"/>
          </w:tcPr>
          <w:p w:rsidR="001A668C" w:rsidRPr="00C93230" w:rsidRDefault="001A668C" w:rsidP="00844AEC">
            <w:pPr>
              <w:tabs>
                <w:tab w:val="left" w:pos="1862"/>
              </w:tabs>
              <w:jc w:val="center"/>
              <w:rPr>
                <w:rFonts w:ascii="Arial" w:hAnsi="Arial" w:cs="Arial"/>
                <w:sz w:val="16"/>
                <w:szCs w:val="16"/>
              </w:rPr>
            </w:pPr>
            <w:r w:rsidRPr="00C93230">
              <w:rPr>
                <w:rFonts w:ascii="Arial" w:hAnsi="Arial" w:cs="Arial"/>
                <w:sz w:val="16"/>
                <w:szCs w:val="16"/>
                <w:lang w:eastAsia="en-US"/>
              </w:rPr>
              <w:t>2019  года</w:t>
            </w:r>
          </w:p>
        </w:tc>
        <w:tc>
          <w:tcPr>
            <w:tcW w:w="1487" w:type="dxa"/>
            <w:shd w:val="clear" w:color="auto" w:fill="auto"/>
          </w:tcPr>
          <w:p w:rsidR="001A668C" w:rsidRPr="00C93230" w:rsidRDefault="001A668C" w:rsidP="00844AEC">
            <w:pPr>
              <w:tabs>
                <w:tab w:val="left" w:pos="1862"/>
              </w:tabs>
              <w:jc w:val="center"/>
              <w:rPr>
                <w:rFonts w:ascii="Arial" w:hAnsi="Arial" w:cs="Arial"/>
                <w:sz w:val="16"/>
                <w:szCs w:val="16"/>
              </w:rPr>
            </w:pPr>
            <w:r w:rsidRPr="00C93230">
              <w:rPr>
                <w:rFonts w:ascii="Arial" w:hAnsi="Arial" w:cs="Arial"/>
                <w:sz w:val="16"/>
                <w:szCs w:val="16"/>
                <w:lang w:eastAsia="en-US"/>
              </w:rPr>
              <w:t>г. Благодарный</w:t>
            </w:r>
          </w:p>
        </w:tc>
        <w:tc>
          <w:tcPr>
            <w:tcW w:w="452" w:type="dxa"/>
            <w:shd w:val="clear" w:color="auto" w:fill="auto"/>
          </w:tcPr>
          <w:p w:rsidR="001A668C" w:rsidRPr="00C93230" w:rsidRDefault="001A668C" w:rsidP="00844AEC">
            <w:pPr>
              <w:tabs>
                <w:tab w:val="left" w:pos="1862"/>
              </w:tabs>
              <w:jc w:val="center"/>
              <w:rPr>
                <w:rFonts w:ascii="Arial" w:hAnsi="Arial" w:cs="Arial"/>
                <w:sz w:val="16"/>
                <w:szCs w:val="16"/>
              </w:rPr>
            </w:pPr>
            <w:r w:rsidRPr="00C93230">
              <w:rPr>
                <w:rFonts w:ascii="Arial" w:hAnsi="Arial" w:cs="Arial"/>
                <w:sz w:val="16"/>
                <w:szCs w:val="16"/>
                <w:lang w:eastAsia="en-US"/>
              </w:rPr>
              <w:t>№</w:t>
            </w:r>
          </w:p>
        </w:tc>
        <w:tc>
          <w:tcPr>
            <w:tcW w:w="578" w:type="dxa"/>
            <w:shd w:val="clear" w:color="auto" w:fill="auto"/>
          </w:tcPr>
          <w:p w:rsidR="001A668C" w:rsidRPr="00C93230" w:rsidRDefault="001A668C" w:rsidP="00844AEC">
            <w:pPr>
              <w:tabs>
                <w:tab w:val="left" w:pos="1862"/>
              </w:tabs>
              <w:rPr>
                <w:rFonts w:ascii="Arial" w:hAnsi="Arial" w:cs="Arial"/>
                <w:sz w:val="16"/>
                <w:szCs w:val="16"/>
              </w:rPr>
            </w:pPr>
            <w:r w:rsidRPr="00C93230">
              <w:rPr>
                <w:rFonts w:ascii="Arial" w:hAnsi="Arial" w:cs="Arial"/>
                <w:sz w:val="16"/>
                <w:szCs w:val="16"/>
              </w:rPr>
              <w:t>518</w:t>
            </w:r>
          </w:p>
        </w:tc>
      </w:tr>
    </w:tbl>
    <w:p w:rsidR="001A668C" w:rsidRPr="00C93230" w:rsidRDefault="001A668C" w:rsidP="001A668C">
      <w:pPr>
        <w:rPr>
          <w:rFonts w:ascii="Arial" w:hAnsi="Arial" w:cs="Arial"/>
          <w:kern w:val="2"/>
          <w:sz w:val="16"/>
          <w:szCs w:val="16"/>
          <w:lang w:eastAsia="ar-SA"/>
        </w:rPr>
      </w:pPr>
    </w:p>
    <w:p w:rsidR="001A668C" w:rsidRPr="00C93230" w:rsidRDefault="001A668C" w:rsidP="001A668C">
      <w:pPr>
        <w:rPr>
          <w:rFonts w:ascii="Arial" w:hAnsi="Arial" w:cs="Arial"/>
          <w:kern w:val="2"/>
          <w:sz w:val="16"/>
          <w:szCs w:val="16"/>
          <w:lang w:eastAsia="ar-SA"/>
        </w:rPr>
      </w:pPr>
    </w:p>
    <w:p w:rsidR="001A668C" w:rsidRPr="00C93230" w:rsidRDefault="001A668C" w:rsidP="001A668C">
      <w:pPr>
        <w:spacing w:line="240" w:lineRule="exact"/>
        <w:jc w:val="both"/>
        <w:rPr>
          <w:rFonts w:ascii="Arial" w:hAnsi="Arial" w:cs="Arial"/>
          <w:kern w:val="2"/>
          <w:sz w:val="16"/>
          <w:szCs w:val="16"/>
          <w:lang w:eastAsia="ar-SA"/>
        </w:rPr>
      </w:pPr>
      <w:r w:rsidRPr="00C93230">
        <w:rPr>
          <w:rFonts w:ascii="Arial" w:hAnsi="Arial" w:cs="Arial"/>
          <w:sz w:val="16"/>
          <w:szCs w:val="16"/>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назначения и выплаты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 в соответствии с Законом Ставропольского края от 27 декабря 2012 года № 123-кз «О мерах социальной поддержки многодетных семей», утвержденный постановлением администрации Благодарненского городского округа Ставропольского края от 27 июня 2018 года № 717</w:t>
      </w:r>
    </w:p>
    <w:p w:rsidR="001A668C" w:rsidRPr="00C93230" w:rsidRDefault="001A668C" w:rsidP="001A668C">
      <w:pPr>
        <w:spacing w:line="240" w:lineRule="exact"/>
        <w:rPr>
          <w:rFonts w:ascii="Arial" w:hAnsi="Arial" w:cs="Arial"/>
          <w:sz w:val="16"/>
          <w:szCs w:val="16"/>
          <w:lang w:eastAsia="ar-SA"/>
        </w:rPr>
      </w:pPr>
    </w:p>
    <w:p w:rsidR="001A668C" w:rsidRPr="00C93230" w:rsidRDefault="001A668C" w:rsidP="001A668C">
      <w:pPr>
        <w:ind w:firstLine="142"/>
        <w:jc w:val="both"/>
        <w:rPr>
          <w:rFonts w:ascii="Arial" w:hAnsi="Arial" w:cs="Arial"/>
          <w:sz w:val="16"/>
          <w:szCs w:val="16"/>
          <w:lang w:eastAsia="ar-SA"/>
        </w:rPr>
      </w:pPr>
      <w:r w:rsidRPr="00C93230">
        <w:rPr>
          <w:rFonts w:ascii="Arial" w:hAnsi="Arial" w:cs="Arial"/>
          <w:sz w:val="16"/>
          <w:szCs w:val="16"/>
          <w:lang w:eastAsia="ar-SA"/>
        </w:rPr>
        <w:t xml:space="preserve">В целях реализации федеральных  законов от 06 октября 2003 года № 131-ФЗ «Об общих принципах организации </w:t>
      </w:r>
      <w:r w:rsidRPr="00C93230">
        <w:rPr>
          <w:rFonts w:ascii="Arial" w:hAnsi="Arial" w:cs="Arial"/>
          <w:sz w:val="16"/>
          <w:szCs w:val="16"/>
          <w:lang w:eastAsia="ar-SA"/>
        </w:rPr>
        <w:lastRenderedPageBreak/>
        <w:t>местного самоуправления в Российской Федерации», от 27 июля 2010 года  № 210-ФЗ «Об организации предоставления государственных и муниципальных услуг»,</w:t>
      </w:r>
      <w:r w:rsidRPr="00C93230">
        <w:rPr>
          <w:rFonts w:ascii="Arial" w:hAnsi="Arial" w:cs="Arial"/>
          <w:sz w:val="16"/>
          <w:szCs w:val="16"/>
        </w:rPr>
        <w:t xml:space="preserve"> Закона Ставропольского края от 27 декабря 2012 года № 123-кз «О мерах социальной поддержки многодетных семей»,</w:t>
      </w:r>
      <w:r w:rsidRPr="00C93230">
        <w:rPr>
          <w:rFonts w:ascii="Arial" w:hAnsi="Arial" w:cs="Arial"/>
          <w:sz w:val="16"/>
          <w:szCs w:val="16"/>
          <w:lang w:eastAsia="ar-SA"/>
        </w:rPr>
        <w:t xml:space="preserve"> администрация Благодарненского городского округа Ставропольского края </w:t>
      </w:r>
    </w:p>
    <w:p w:rsidR="001A668C" w:rsidRPr="00C93230" w:rsidRDefault="001A668C" w:rsidP="001A668C">
      <w:pPr>
        <w:ind w:left="851"/>
        <w:rPr>
          <w:rFonts w:ascii="Arial" w:hAnsi="Arial" w:cs="Arial"/>
          <w:sz w:val="16"/>
          <w:szCs w:val="16"/>
          <w:lang w:eastAsia="ar-SA"/>
        </w:rPr>
      </w:pPr>
    </w:p>
    <w:p w:rsidR="001A668C" w:rsidRPr="00C93230" w:rsidRDefault="001A668C" w:rsidP="001A668C">
      <w:pPr>
        <w:rPr>
          <w:rFonts w:ascii="Arial" w:hAnsi="Arial" w:cs="Arial"/>
          <w:sz w:val="16"/>
          <w:szCs w:val="16"/>
          <w:lang w:eastAsia="ar-SA"/>
        </w:rPr>
      </w:pPr>
      <w:r w:rsidRPr="00C93230">
        <w:rPr>
          <w:rFonts w:ascii="Arial" w:hAnsi="Arial" w:cs="Arial"/>
          <w:sz w:val="16"/>
          <w:szCs w:val="16"/>
          <w:lang w:eastAsia="ar-SA"/>
        </w:rPr>
        <w:t>ПОСТАНОВЛЯЕТ:</w:t>
      </w:r>
    </w:p>
    <w:p w:rsidR="001A668C" w:rsidRPr="00C93230" w:rsidRDefault="001A668C" w:rsidP="001A668C">
      <w:pPr>
        <w:ind w:left="851"/>
        <w:rPr>
          <w:rFonts w:ascii="Arial" w:hAnsi="Arial" w:cs="Arial"/>
          <w:sz w:val="16"/>
          <w:szCs w:val="16"/>
          <w:lang w:eastAsia="ar-SA"/>
        </w:rPr>
      </w:pPr>
    </w:p>
    <w:p w:rsidR="001A668C" w:rsidRPr="00C93230" w:rsidRDefault="001A668C" w:rsidP="001A668C">
      <w:pPr>
        <w:ind w:firstLine="142"/>
        <w:jc w:val="both"/>
        <w:rPr>
          <w:rFonts w:ascii="Arial" w:hAnsi="Arial" w:cs="Arial"/>
          <w:sz w:val="16"/>
          <w:szCs w:val="16"/>
          <w:lang w:eastAsia="ar-SA"/>
        </w:rPr>
      </w:pPr>
      <w:r w:rsidRPr="00C93230">
        <w:rPr>
          <w:rFonts w:ascii="Arial" w:hAnsi="Arial" w:cs="Arial"/>
          <w:sz w:val="16"/>
          <w:szCs w:val="16"/>
        </w:rPr>
        <w:t>1.Утвердить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назначения и выплаты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 в соответствии с Законом Ставропольского края от 27 декабря 2012 года № 123-кз «О мерах социальной поддержки многодетных семей», утвержденный постановлением администрации Благодарненского городского округа Ставропольского края от 27 июня 2018 года № 717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назначения и выплаты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 в соответствии с Законом Ставропольского края от 27 декабря 2012 года № 123-кз «О мерах социальной поддержки многодетных семей»</w:t>
      </w:r>
      <w:r w:rsidRPr="00C93230">
        <w:rPr>
          <w:rFonts w:ascii="Arial" w:hAnsi="Arial" w:cs="Arial"/>
          <w:sz w:val="16"/>
          <w:szCs w:val="16"/>
          <w:lang w:eastAsia="ar-SA"/>
        </w:rPr>
        <w:t>.</w:t>
      </w:r>
    </w:p>
    <w:p w:rsidR="001A668C" w:rsidRPr="00C93230" w:rsidRDefault="001A668C" w:rsidP="001A668C">
      <w:pPr>
        <w:ind w:firstLine="142"/>
        <w:jc w:val="both"/>
        <w:rPr>
          <w:rFonts w:ascii="Arial" w:hAnsi="Arial" w:cs="Arial"/>
          <w:sz w:val="16"/>
          <w:szCs w:val="16"/>
          <w:lang w:eastAsia="ar-SA"/>
        </w:rPr>
      </w:pPr>
      <w:r w:rsidRPr="00C93230">
        <w:rPr>
          <w:rFonts w:ascii="Arial" w:hAnsi="Arial" w:cs="Arial"/>
          <w:sz w:val="16"/>
          <w:szCs w:val="16"/>
          <w:lang w:eastAsia="ar-SA"/>
        </w:rPr>
        <w:t>2.</w:t>
      </w:r>
      <w:r w:rsidRPr="00C93230">
        <w:rPr>
          <w:rFonts w:ascii="Arial" w:hAnsi="Arial" w:cs="Arial"/>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1A668C" w:rsidRPr="00C93230" w:rsidRDefault="001A668C" w:rsidP="001A668C">
      <w:pPr>
        <w:ind w:firstLine="142"/>
        <w:jc w:val="both"/>
        <w:rPr>
          <w:rFonts w:ascii="Arial" w:hAnsi="Arial" w:cs="Arial"/>
          <w:sz w:val="16"/>
          <w:szCs w:val="16"/>
          <w:lang w:eastAsia="ar-SA"/>
        </w:rPr>
      </w:pPr>
      <w:r w:rsidRPr="00C93230">
        <w:rPr>
          <w:rFonts w:ascii="Arial" w:hAnsi="Arial" w:cs="Arial"/>
          <w:sz w:val="16"/>
          <w:szCs w:val="16"/>
          <w:lang w:eastAsia="ar-SA"/>
        </w:rPr>
        <w:t>3.</w:t>
      </w:r>
      <w:r w:rsidRPr="00C93230">
        <w:rPr>
          <w:rFonts w:ascii="Arial" w:hAnsi="Arial" w:cs="Arial"/>
          <w:sz w:val="16"/>
          <w:szCs w:val="16"/>
          <w:lang w:eastAsia="ar-SA"/>
        </w:rPr>
        <w:tab/>
        <w:t>Настоящее постановление вступает в силу на следующий день после дня его официального опубликования.</w:t>
      </w:r>
    </w:p>
    <w:p w:rsidR="001A668C" w:rsidRPr="00C93230" w:rsidRDefault="001A668C" w:rsidP="001A668C">
      <w:pPr>
        <w:ind w:firstLine="142"/>
        <w:jc w:val="both"/>
        <w:rPr>
          <w:rFonts w:ascii="Arial" w:hAnsi="Arial" w:cs="Arial"/>
          <w:sz w:val="16"/>
          <w:szCs w:val="16"/>
          <w:lang w:eastAsia="ar-SA"/>
        </w:rPr>
      </w:pPr>
    </w:p>
    <w:p w:rsidR="001A668C" w:rsidRPr="00C93230" w:rsidRDefault="001A668C" w:rsidP="001A668C">
      <w:pPr>
        <w:spacing w:line="240" w:lineRule="exact"/>
        <w:jc w:val="right"/>
        <w:rPr>
          <w:rFonts w:ascii="Arial" w:hAnsi="Arial" w:cs="Arial"/>
          <w:sz w:val="16"/>
          <w:szCs w:val="16"/>
          <w:lang w:eastAsia="ar-SA"/>
        </w:rPr>
      </w:pPr>
    </w:p>
    <w:tbl>
      <w:tblPr>
        <w:tblW w:w="0" w:type="auto"/>
        <w:tblLook w:val="01E0"/>
      </w:tblPr>
      <w:tblGrid>
        <w:gridCol w:w="3532"/>
        <w:gridCol w:w="1361"/>
      </w:tblGrid>
      <w:tr w:rsidR="001A668C" w:rsidRPr="009D495B" w:rsidTr="00844AEC">
        <w:trPr>
          <w:trHeight w:val="708"/>
        </w:trPr>
        <w:tc>
          <w:tcPr>
            <w:tcW w:w="7196" w:type="dxa"/>
            <w:hideMark/>
          </w:tcPr>
          <w:p w:rsidR="001A668C" w:rsidRPr="009D495B" w:rsidRDefault="001A668C" w:rsidP="00844AEC">
            <w:pPr>
              <w:spacing w:line="180" w:lineRule="exact"/>
              <w:rPr>
                <w:rFonts w:ascii="Arial" w:hAnsi="Arial" w:cs="Arial"/>
                <w:sz w:val="16"/>
                <w:szCs w:val="16"/>
              </w:rPr>
            </w:pPr>
            <w:r w:rsidRPr="009D495B">
              <w:rPr>
                <w:rFonts w:ascii="Arial" w:hAnsi="Arial" w:cs="Arial"/>
                <w:sz w:val="16"/>
                <w:szCs w:val="16"/>
              </w:rPr>
              <w:t>Глава</w:t>
            </w:r>
          </w:p>
          <w:p w:rsidR="001A668C" w:rsidRPr="009D495B" w:rsidRDefault="001A668C" w:rsidP="00844AEC">
            <w:pPr>
              <w:spacing w:line="180" w:lineRule="exact"/>
              <w:jc w:val="both"/>
              <w:rPr>
                <w:rFonts w:ascii="Arial" w:hAnsi="Arial" w:cs="Arial"/>
                <w:sz w:val="16"/>
                <w:szCs w:val="16"/>
              </w:rPr>
            </w:pPr>
            <w:r w:rsidRPr="009D495B">
              <w:rPr>
                <w:rFonts w:ascii="Arial" w:hAnsi="Arial" w:cs="Arial"/>
                <w:sz w:val="16"/>
                <w:szCs w:val="16"/>
              </w:rPr>
              <w:t>Благодарненского городского округа</w:t>
            </w:r>
          </w:p>
          <w:p w:rsidR="001A668C" w:rsidRPr="009D495B" w:rsidRDefault="001A668C" w:rsidP="00844AEC">
            <w:pPr>
              <w:shd w:val="clear" w:color="auto" w:fill="FFFFFF"/>
              <w:spacing w:line="180" w:lineRule="exact"/>
              <w:jc w:val="both"/>
              <w:rPr>
                <w:rFonts w:ascii="Arial" w:eastAsia="Calibri" w:hAnsi="Arial" w:cs="Arial"/>
                <w:spacing w:val="-1"/>
                <w:sz w:val="16"/>
                <w:szCs w:val="16"/>
                <w:lang w:eastAsia="en-US"/>
              </w:rPr>
            </w:pPr>
            <w:r w:rsidRPr="009D495B">
              <w:rPr>
                <w:rFonts w:ascii="Arial" w:eastAsia="Calibri" w:hAnsi="Arial" w:cs="Arial"/>
                <w:sz w:val="16"/>
                <w:szCs w:val="16"/>
                <w:lang w:eastAsia="en-US"/>
              </w:rPr>
              <w:t xml:space="preserve">Ставропольского края                                                                </w:t>
            </w:r>
          </w:p>
        </w:tc>
        <w:tc>
          <w:tcPr>
            <w:tcW w:w="2374" w:type="dxa"/>
          </w:tcPr>
          <w:p w:rsidR="001A668C" w:rsidRPr="009D495B" w:rsidRDefault="001A668C" w:rsidP="00844AEC">
            <w:pPr>
              <w:suppressAutoHyphens/>
              <w:spacing w:line="180" w:lineRule="exact"/>
              <w:jc w:val="both"/>
              <w:rPr>
                <w:rFonts w:ascii="Arial" w:eastAsia="Calibri" w:hAnsi="Arial" w:cs="Arial"/>
                <w:sz w:val="16"/>
                <w:szCs w:val="16"/>
                <w:lang w:eastAsia="en-US"/>
              </w:rPr>
            </w:pPr>
          </w:p>
          <w:p w:rsidR="001A668C" w:rsidRPr="009D495B" w:rsidRDefault="001A668C" w:rsidP="00844AEC">
            <w:pPr>
              <w:suppressAutoHyphens/>
              <w:spacing w:line="180" w:lineRule="exact"/>
              <w:jc w:val="both"/>
              <w:rPr>
                <w:rFonts w:ascii="Arial" w:eastAsia="Calibri" w:hAnsi="Arial" w:cs="Arial"/>
                <w:sz w:val="16"/>
                <w:szCs w:val="16"/>
                <w:lang w:eastAsia="en-US"/>
              </w:rPr>
            </w:pPr>
          </w:p>
          <w:p w:rsidR="001A668C" w:rsidRPr="009D495B" w:rsidRDefault="001A668C" w:rsidP="00844AEC">
            <w:pPr>
              <w:suppressAutoHyphens/>
              <w:spacing w:line="180" w:lineRule="exact"/>
              <w:jc w:val="right"/>
              <w:rPr>
                <w:rFonts w:ascii="Arial" w:eastAsia="Calibri" w:hAnsi="Arial" w:cs="Arial"/>
                <w:sz w:val="16"/>
                <w:szCs w:val="16"/>
                <w:lang w:eastAsia="en-US"/>
              </w:rPr>
            </w:pPr>
            <w:r w:rsidRPr="009D495B">
              <w:rPr>
                <w:rFonts w:ascii="Arial" w:eastAsia="Calibri" w:hAnsi="Arial" w:cs="Arial"/>
                <w:sz w:val="16"/>
                <w:szCs w:val="16"/>
                <w:lang w:eastAsia="en-US"/>
              </w:rPr>
              <w:t>А.И. Теньков</w:t>
            </w:r>
          </w:p>
        </w:tc>
      </w:tr>
    </w:tbl>
    <w:p w:rsidR="00157539" w:rsidRDefault="00157539" w:rsidP="00F5412A">
      <w:pPr>
        <w:tabs>
          <w:tab w:val="left" w:pos="7230"/>
        </w:tabs>
        <w:ind w:firstLine="142"/>
        <w:jc w:val="center"/>
        <w:rPr>
          <w:rFonts w:ascii="Arial" w:hAnsi="Arial" w:cs="Arial"/>
          <w:b/>
          <w:sz w:val="16"/>
          <w:szCs w:val="16"/>
        </w:rPr>
      </w:pPr>
    </w:p>
    <w:tbl>
      <w:tblPr>
        <w:tblW w:w="0" w:type="auto"/>
        <w:tblLook w:val="01E0"/>
      </w:tblPr>
      <w:tblGrid>
        <w:gridCol w:w="2028"/>
        <w:gridCol w:w="2865"/>
      </w:tblGrid>
      <w:tr w:rsidR="00D96F75" w:rsidRPr="00C93230" w:rsidTr="00844AEC">
        <w:tc>
          <w:tcPr>
            <w:tcW w:w="4952" w:type="dxa"/>
            <w:shd w:val="clear" w:color="auto" w:fill="auto"/>
          </w:tcPr>
          <w:p w:rsidR="00D96F75" w:rsidRPr="00C93230" w:rsidRDefault="00D96F75" w:rsidP="00844AEC">
            <w:pPr>
              <w:widowControl w:val="0"/>
              <w:autoSpaceDE w:val="0"/>
              <w:autoSpaceDN w:val="0"/>
              <w:adjustRightInd w:val="0"/>
              <w:ind w:firstLine="720"/>
              <w:jc w:val="both"/>
              <w:rPr>
                <w:rFonts w:ascii="Arial" w:hAnsi="Arial" w:cs="Arial"/>
                <w:kern w:val="2"/>
                <w:sz w:val="16"/>
                <w:szCs w:val="16"/>
              </w:rPr>
            </w:pPr>
          </w:p>
        </w:tc>
        <w:tc>
          <w:tcPr>
            <w:tcW w:w="4952" w:type="dxa"/>
            <w:shd w:val="clear" w:color="auto" w:fill="auto"/>
          </w:tcPr>
          <w:p w:rsidR="00D96F75" w:rsidRPr="00C93230" w:rsidRDefault="00D96F75" w:rsidP="00D96F75">
            <w:pPr>
              <w:widowControl w:val="0"/>
              <w:autoSpaceDE w:val="0"/>
              <w:autoSpaceDN w:val="0"/>
              <w:adjustRightInd w:val="0"/>
              <w:spacing w:line="180" w:lineRule="exact"/>
              <w:jc w:val="center"/>
              <w:rPr>
                <w:rFonts w:ascii="Arial" w:hAnsi="Arial" w:cs="Arial"/>
                <w:sz w:val="16"/>
                <w:szCs w:val="16"/>
              </w:rPr>
            </w:pPr>
            <w:r w:rsidRPr="00C93230">
              <w:rPr>
                <w:rFonts w:ascii="Arial" w:hAnsi="Arial" w:cs="Arial"/>
                <w:sz w:val="16"/>
                <w:szCs w:val="16"/>
              </w:rPr>
              <w:t>УТВЕРЖДЕНЫ</w:t>
            </w:r>
          </w:p>
          <w:p w:rsidR="00D96F75" w:rsidRPr="00C93230" w:rsidRDefault="00D96F75" w:rsidP="00D96F75">
            <w:pPr>
              <w:widowControl w:val="0"/>
              <w:autoSpaceDE w:val="0"/>
              <w:autoSpaceDN w:val="0"/>
              <w:adjustRightInd w:val="0"/>
              <w:spacing w:line="180" w:lineRule="exact"/>
              <w:ind w:firstLine="10"/>
              <w:jc w:val="center"/>
              <w:rPr>
                <w:rFonts w:ascii="Arial" w:hAnsi="Arial" w:cs="Arial"/>
                <w:sz w:val="16"/>
                <w:szCs w:val="16"/>
              </w:rPr>
            </w:pPr>
            <w:r w:rsidRPr="00C93230">
              <w:rPr>
                <w:rFonts w:ascii="Arial" w:hAnsi="Arial" w:cs="Arial"/>
                <w:sz w:val="16"/>
                <w:szCs w:val="16"/>
              </w:rPr>
              <w:t xml:space="preserve">постановлением администрации Благодарненского городского округа Ставропольского края </w:t>
            </w:r>
          </w:p>
          <w:p w:rsidR="00D96F75" w:rsidRPr="00C93230" w:rsidRDefault="00D96F75" w:rsidP="00D96F75">
            <w:pPr>
              <w:widowControl w:val="0"/>
              <w:autoSpaceDE w:val="0"/>
              <w:autoSpaceDN w:val="0"/>
              <w:adjustRightInd w:val="0"/>
              <w:spacing w:line="180" w:lineRule="exact"/>
              <w:ind w:firstLine="10"/>
              <w:jc w:val="center"/>
              <w:rPr>
                <w:rFonts w:ascii="Arial" w:hAnsi="Arial" w:cs="Arial"/>
                <w:kern w:val="2"/>
                <w:sz w:val="16"/>
                <w:szCs w:val="16"/>
              </w:rPr>
            </w:pPr>
            <w:r w:rsidRPr="00C93230">
              <w:rPr>
                <w:rFonts w:ascii="Arial" w:hAnsi="Arial" w:cs="Arial"/>
                <w:kern w:val="2"/>
                <w:sz w:val="16"/>
                <w:szCs w:val="16"/>
              </w:rPr>
              <w:t>от 14 марта 2019 года № 518</w:t>
            </w:r>
          </w:p>
        </w:tc>
      </w:tr>
    </w:tbl>
    <w:p w:rsidR="00D96F75" w:rsidRPr="00C93230" w:rsidRDefault="00D96F75" w:rsidP="00D96F75">
      <w:pPr>
        <w:rPr>
          <w:rFonts w:ascii="Arial" w:hAnsi="Arial" w:cs="Arial"/>
          <w:kern w:val="2"/>
          <w:sz w:val="16"/>
          <w:szCs w:val="16"/>
        </w:rPr>
      </w:pPr>
    </w:p>
    <w:p w:rsidR="00D96F75" w:rsidRPr="00C93230" w:rsidRDefault="00D96F75" w:rsidP="00D96F75">
      <w:pPr>
        <w:rPr>
          <w:rFonts w:ascii="Arial" w:hAnsi="Arial" w:cs="Arial"/>
          <w:sz w:val="16"/>
          <w:szCs w:val="16"/>
        </w:rPr>
      </w:pPr>
    </w:p>
    <w:p w:rsidR="00D96F75" w:rsidRPr="00C93230" w:rsidRDefault="00D96F75" w:rsidP="00D96F75">
      <w:pPr>
        <w:spacing w:line="240" w:lineRule="exact"/>
        <w:jc w:val="center"/>
        <w:rPr>
          <w:rFonts w:ascii="Arial" w:hAnsi="Arial" w:cs="Arial"/>
          <w:sz w:val="16"/>
          <w:szCs w:val="16"/>
        </w:rPr>
      </w:pPr>
      <w:r w:rsidRPr="00C93230">
        <w:rPr>
          <w:rFonts w:ascii="Arial" w:hAnsi="Arial" w:cs="Arial"/>
          <w:sz w:val="16"/>
          <w:szCs w:val="16"/>
        </w:rPr>
        <w:t>ИЗМЕНЕНИЯ,</w:t>
      </w:r>
    </w:p>
    <w:p w:rsidR="00D96F75" w:rsidRPr="00C93230" w:rsidRDefault="00D96F75" w:rsidP="00D96F75">
      <w:pPr>
        <w:pStyle w:val="Standard"/>
        <w:spacing w:line="240" w:lineRule="exact"/>
        <w:jc w:val="both"/>
        <w:rPr>
          <w:rFonts w:ascii="Arial" w:hAnsi="Arial" w:cs="Arial"/>
          <w:sz w:val="16"/>
          <w:szCs w:val="16"/>
        </w:rPr>
      </w:pPr>
      <w:r w:rsidRPr="00C93230">
        <w:rPr>
          <w:rFonts w:ascii="Arial" w:hAnsi="Arial" w:cs="Arial"/>
          <w:sz w:val="16"/>
          <w:szCs w:val="16"/>
        </w:rPr>
        <w:t xml:space="preserve">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назначения и выплаты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 в соответствии с Законом Ставропольского края от 27 декабря 2012 года № 123-кз «О мерах социальной поддержки многодетных семей», утвержденный постановлением администрации Благодарненского городского округа Ставропольского края от 27 июня 2018 года № 717 «Об утверждении административного регламента предоставления </w:t>
      </w:r>
      <w:r w:rsidRPr="00C93230">
        <w:rPr>
          <w:rFonts w:ascii="Arial" w:hAnsi="Arial" w:cs="Arial"/>
          <w:sz w:val="16"/>
          <w:szCs w:val="16"/>
        </w:rPr>
        <w:lastRenderedPageBreak/>
        <w:t>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назначения и выплаты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 в соответствии с Законом Ставропольского края от 27 декабря 2012 года № 123-кз «О мерах социальной поддержки многодетных семей»</w:t>
      </w:r>
    </w:p>
    <w:p w:rsidR="00D96F75" w:rsidRPr="00C93230" w:rsidRDefault="00D96F75" w:rsidP="00D96F75">
      <w:pPr>
        <w:pStyle w:val="Standard"/>
        <w:jc w:val="both"/>
        <w:rPr>
          <w:rFonts w:ascii="Arial" w:hAnsi="Arial" w:cs="Arial"/>
          <w:sz w:val="16"/>
          <w:szCs w:val="16"/>
        </w:rPr>
      </w:pPr>
    </w:p>
    <w:p w:rsidR="00D96F75" w:rsidRPr="00C93230" w:rsidRDefault="00D96F75" w:rsidP="00D96F75">
      <w:pPr>
        <w:pStyle w:val="Standard"/>
        <w:ind w:firstLine="142"/>
        <w:jc w:val="both"/>
        <w:rPr>
          <w:rFonts w:ascii="Arial" w:hAnsi="Arial" w:cs="Arial"/>
          <w:sz w:val="16"/>
          <w:szCs w:val="16"/>
        </w:rPr>
      </w:pPr>
      <w:r w:rsidRPr="00C93230">
        <w:rPr>
          <w:rFonts w:ascii="Arial" w:hAnsi="Arial" w:cs="Arial"/>
          <w:sz w:val="16"/>
          <w:szCs w:val="16"/>
        </w:rPr>
        <w:t>1. В административном регламенте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«Осуществление назначения и выплаты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 в соответствии с Законом Ставропольского края от 27 декабря 2012 года № 123-кз «О мерах социальной поддержки многодетных семей», утвержденный постановлением администрации Благодарненского городского округа Ставропольского края от 27 июня 2018 года № 717 «Осуществление назначения и выплаты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 в соответствии с Законом Ставропольского края от 27 декабря 2012 года № 123-кз «О мерах социальной поддержки многодетных семей:</w:t>
      </w:r>
    </w:p>
    <w:p w:rsidR="00D96F75" w:rsidRPr="00C93230" w:rsidRDefault="00D96F75" w:rsidP="00D96F75">
      <w:pPr>
        <w:pStyle w:val="ConsPlusNormal"/>
        <w:ind w:firstLine="142"/>
        <w:jc w:val="both"/>
        <w:rPr>
          <w:sz w:val="16"/>
          <w:szCs w:val="16"/>
        </w:rPr>
      </w:pPr>
      <w:r w:rsidRPr="00C93230">
        <w:rPr>
          <w:sz w:val="16"/>
          <w:szCs w:val="16"/>
        </w:rPr>
        <w:t>1.1. Абзац восьмой пункта 2.5 изложить в следующей редакции:</w:t>
      </w:r>
    </w:p>
    <w:p w:rsidR="00D96F75" w:rsidRPr="00C93230" w:rsidRDefault="00D96F75" w:rsidP="00D96F75">
      <w:pPr>
        <w:autoSpaceDE w:val="0"/>
        <w:autoSpaceDN w:val="0"/>
        <w:adjustRightInd w:val="0"/>
        <w:ind w:firstLine="142"/>
        <w:jc w:val="both"/>
        <w:rPr>
          <w:rFonts w:ascii="Arial" w:hAnsi="Arial" w:cs="Arial"/>
          <w:bCs/>
          <w:sz w:val="16"/>
          <w:szCs w:val="16"/>
        </w:rPr>
      </w:pPr>
      <w:r w:rsidRPr="00C93230">
        <w:rPr>
          <w:rFonts w:ascii="Arial" w:hAnsi="Arial" w:cs="Arial"/>
          <w:sz w:val="16"/>
          <w:szCs w:val="16"/>
        </w:rPr>
        <w:t>«</w:t>
      </w:r>
      <w:hyperlink r:id="rId42" w:history="1">
        <w:r w:rsidRPr="00C93230">
          <w:rPr>
            <w:rFonts w:ascii="Arial" w:hAnsi="Arial" w:cs="Arial"/>
            <w:sz w:val="16"/>
            <w:szCs w:val="16"/>
          </w:rPr>
          <w:t>постановлением</w:t>
        </w:r>
      </w:hyperlink>
      <w:r w:rsidRPr="00C93230">
        <w:rPr>
          <w:rFonts w:ascii="Arial" w:hAnsi="Arial" w:cs="Arial"/>
          <w:sz w:val="16"/>
          <w:szCs w:val="16"/>
        </w:rPr>
        <w:t xml:space="preserve"> Правительства Российской Федерации от 16 августа 2012 г. № 840 «</w:t>
      </w:r>
      <w:r w:rsidRPr="00C93230">
        <w:rPr>
          <w:rFonts w:ascii="Arial" w:hAnsi="Arial" w:cs="Arial"/>
          <w:bCs/>
          <w:sz w:val="16"/>
          <w:szCs w:val="16"/>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r w:rsidRPr="00C93230">
        <w:rPr>
          <w:rFonts w:ascii="Arial" w:hAnsi="Arial" w:cs="Arial"/>
          <w:bCs/>
          <w:sz w:val="16"/>
          <w:szCs w:val="16"/>
          <w:vertAlign w:val="superscript"/>
        </w:rPr>
        <w:t>6</w:t>
      </w:r>
      <w:r w:rsidRPr="00C93230">
        <w:rPr>
          <w:rFonts w:ascii="Arial" w:hAnsi="Arial" w:cs="Arial"/>
          <w:bCs/>
          <w:sz w:val="16"/>
          <w:szCs w:val="16"/>
        </w:rPr>
        <w:t>;».</w:t>
      </w:r>
    </w:p>
    <w:p w:rsidR="00D96F75" w:rsidRPr="00C93230" w:rsidRDefault="00D96F75" w:rsidP="00D96F75">
      <w:pPr>
        <w:autoSpaceDE w:val="0"/>
        <w:autoSpaceDN w:val="0"/>
        <w:adjustRightInd w:val="0"/>
        <w:ind w:firstLine="142"/>
        <w:jc w:val="both"/>
        <w:rPr>
          <w:rFonts w:ascii="Arial" w:hAnsi="Arial" w:cs="Arial"/>
          <w:bCs/>
          <w:sz w:val="16"/>
          <w:szCs w:val="16"/>
        </w:rPr>
      </w:pPr>
      <w:r w:rsidRPr="00C93230">
        <w:rPr>
          <w:rFonts w:ascii="Arial" w:hAnsi="Arial" w:cs="Arial"/>
          <w:bCs/>
          <w:sz w:val="16"/>
          <w:szCs w:val="16"/>
        </w:rPr>
        <w:t>1.1.1. Пункт 2.7 дополнить абзацами следующего содержания:</w:t>
      </w:r>
    </w:p>
    <w:p w:rsidR="00D96F75" w:rsidRPr="00C93230" w:rsidRDefault="00D96F75" w:rsidP="00D96F75">
      <w:pPr>
        <w:autoSpaceDE w:val="0"/>
        <w:autoSpaceDN w:val="0"/>
        <w:adjustRightInd w:val="0"/>
        <w:ind w:firstLine="142"/>
        <w:jc w:val="both"/>
        <w:rPr>
          <w:rFonts w:ascii="Arial" w:hAnsi="Arial" w:cs="Arial"/>
          <w:bCs/>
          <w:sz w:val="16"/>
          <w:szCs w:val="16"/>
        </w:rPr>
      </w:pPr>
      <w:r w:rsidRPr="00C93230">
        <w:rPr>
          <w:rFonts w:ascii="Arial" w:hAnsi="Arial" w:cs="Arial"/>
          <w:bCs/>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D96F75" w:rsidRPr="00C93230" w:rsidRDefault="00D96F75" w:rsidP="00D96F75">
      <w:pPr>
        <w:autoSpaceDE w:val="0"/>
        <w:autoSpaceDN w:val="0"/>
        <w:adjustRightInd w:val="0"/>
        <w:ind w:firstLine="142"/>
        <w:jc w:val="both"/>
        <w:rPr>
          <w:rFonts w:ascii="Arial" w:hAnsi="Arial" w:cs="Arial"/>
          <w:bCs/>
          <w:sz w:val="16"/>
          <w:szCs w:val="16"/>
        </w:rPr>
      </w:pPr>
      <w:r w:rsidRPr="00C93230">
        <w:rPr>
          <w:rFonts w:ascii="Arial" w:hAnsi="Arial" w:cs="Arial"/>
          <w:bCs/>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D96F75" w:rsidRPr="00C93230" w:rsidRDefault="00D96F75" w:rsidP="00D96F75">
      <w:pPr>
        <w:autoSpaceDE w:val="0"/>
        <w:autoSpaceDN w:val="0"/>
        <w:adjustRightInd w:val="0"/>
        <w:ind w:firstLine="142"/>
        <w:jc w:val="both"/>
        <w:rPr>
          <w:rFonts w:ascii="Arial" w:hAnsi="Arial" w:cs="Arial"/>
          <w:bCs/>
          <w:sz w:val="16"/>
          <w:szCs w:val="16"/>
        </w:rPr>
      </w:pPr>
      <w:r w:rsidRPr="00C93230">
        <w:rPr>
          <w:rFonts w:ascii="Arial" w:hAnsi="Arial" w:cs="Arial"/>
          <w:bCs/>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D96F75" w:rsidRPr="00C93230" w:rsidRDefault="00D96F75" w:rsidP="00D96F75">
      <w:pPr>
        <w:autoSpaceDE w:val="0"/>
        <w:autoSpaceDN w:val="0"/>
        <w:adjustRightInd w:val="0"/>
        <w:ind w:firstLine="142"/>
        <w:jc w:val="both"/>
        <w:rPr>
          <w:rFonts w:ascii="Arial" w:hAnsi="Arial" w:cs="Arial"/>
          <w:bCs/>
          <w:sz w:val="16"/>
          <w:szCs w:val="16"/>
        </w:rPr>
      </w:pPr>
      <w:r w:rsidRPr="00C93230">
        <w:rPr>
          <w:rFonts w:ascii="Arial" w:hAnsi="Arial" w:cs="Arial"/>
          <w:bCs/>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bCs/>
          <w:sz w:val="16"/>
          <w:szCs w:val="16"/>
        </w:rPr>
        <w:lastRenderedPageBreak/>
        <w:t>г) выявление документально подтвержденного факта (признаков) ошибочного или противоправного действия (бездействия) должностного лица органа соцзащиты, работника МФЦ, работника организации, предусмотренной частью 1.1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D96F75" w:rsidRPr="00C93230" w:rsidRDefault="00D96F75" w:rsidP="00D96F75">
      <w:pPr>
        <w:autoSpaceDE w:val="0"/>
        <w:autoSpaceDN w:val="0"/>
        <w:adjustRightInd w:val="0"/>
        <w:ind w:firstLine="142"/>
        <w:jc w:val="both"/>
        <w:rPr>
          <w:rFonts w:ascii="Arial" w:hAnsi="Arial" w:cs="Arial"/>
          <w:bCs/>
          <w:sz w:val="16"/>
          <w:szCs w:val="16"/>
        </w:rPr>
      </w:pPr>
      <w:r w:rsidRPr="00C93230">
        <w:rPr>
          <w:rFonts w:ascii="Arial" w:hAnsi="Arial" w:cs="Arial"/>
          <w:bCs/>
          <w:sz w:val="16"/>
          <w:szCs w:val="16"/>
        </w:rPr>
        <w:t>1.1.2. Подпункт 2.17.1 дополнить абзацами следующего содержания:</w:t>
      </w:r>
    </w:p>
    <w:p w:rsidR="00D96F75" w:rsidRPr="00C93230" w:rsidRDefault="00D96F75" w:rsidP="00D96F75">
      <w:pPr>
        <w:autoSpaceDE w:val="0"/>
        <w:autoSpaceDN w:val="0"/>
        <w:adjustRightInd w:val="0"/>
        <w:ind w:firstLine="142"/>
        <w:jc w:val="both"/>
        <w:rPr>
          <w:rFonts w:ascii="Arial" w:hAnsi="Arial" w:cs="Arial"/>
          <w:sz w:val="16"/>
          <w:szCs w:val="16"/>
          <w:lang w:eastAsia="en-US"/>
        </w:rPr>
      </w:pPr>
      <w:r w:rsidRPr="00C93230">
        <w:rPr>
          <w:rFonts w:ascii="Arial" w:hAnsi="Arial" w:cs="Arial"/>
          <w:bCs/>
          <w:sz w:val="16"/>
          <w:szCs w:val="16"/>
        </w:rPr>
        <w:t>«</w:t>
      </w:r>
      <w:r w:rsidRPr="00C93230">
        <w:rPr>
          <w:rFonts w:ascii="Arial" w:hAnsi="Arial" w:cs="Arial"/>
          <w:sz w:val="16"/>
          <w:szCs w:val="16"/>
          <w:lang w:eastAsia="en-US"/>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местного самоуправления,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государственных услуг,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D96F75" w:rsidRPr="00C93230" w:rsidRDefault="00D96F75" w:rsidP="00D96F75">
      <w:pPr>
        <w:autoSpaceDE w:val="0"/>
        <w:autoSpaceDN w:val="0"/>
        <w:adjustRightInd w:val="0"/>
        <w:ind w:firstLine="142"/>
        <w:jc w:val="both"/>
        <w:rPr>
          <w:rFonts w:ascii="Arial" w:hAnsi="Arial" w:cs="Arial"/>
          <w:sz w:val="16"/>
          <w:szCs w:val="16"/>
          <w:lang w:eastAsia="en-US"/>
        </w:rPr>
      </w:pPr>
      <w:r w:rsidRPr="00C93230">
        <w:rPr>
          <w:rFonts w:ascii="Arial" w:hAnsi="Arial" w:cs="Arial"/>
          <w:sz w:val="16"/>
          <w:szCs w:val="16"/>
          <w:lang w:eastAsia="en-US"/>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D96F75" w:rsidRPr="00C93230" w:rsidRDefault="00D96F75" w:rsidP="00D96F75">
      <w:pPr>
        <w:pStyle w:val="ConsPlusNormal"/>
        <w:ind w:firstLine="142"/>
        <w:jc w:val="both"/>
        <w:rPr>
          <w:sz w:val="16"/>
          <w:szCs w:val="16"/>
          <w:lang w:eastAsia="en-US"/>
        </w:rPr>
      </w:pPr>
      <w:r w:rsidRPr="00C93230">
        <w:rPr>
          <w:sz w:val="16"/>
          <w:szCs w:val="16"/>
          <w:lang w:eastAsia="en-US"/>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государственных и (или) муниципальных услуг, указанных в комплексном запросе.».</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1.1.3. В пункте 5.2:</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1.1.4. Абзац четвертый изложить в следующей редакции:</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1.1.5. Дополнить абзацем следующего содержания:</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1.1.6. Пункт 5.3 изложить в следующей редакции:</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lastRenderedPageBreak/>
        <w:t>«5.3. Оснований для приостановления рассмотрения жалобы не установлено.</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В удовлетворении жалобы орган соцзащиты отказывает в случае, если жалоба признана необоснованной.</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на жалобу не дается ответ о результатах рассмотрения жалобы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В случае если текст жалобы не поддается прочтению, ответ о результатах рассмотрения жалобы не дается, и она не подлежит направлению на рассмотрение в орган соцзащиты и его должностному лицу, о чем в течение семи дней со дня регистрации жалобы сообщается заявителю, если его фамилия и почтовый адрес поддаются прочтению.».</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1.1.7. Абзацы первый – пятый пункта 5.8 заменить абзацами следующего содержания:</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«5.8. По результатам рассмотрения жалобы органом соцзащиты принимается одно из следующих решений:</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удовлетворяется жалоба, в том числе в форме отмены принятого решения, исправления допущенных органом соцзащиты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отказывается в удовлетворении жалобы.</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При удовлетворении жалобы орган соцзащиты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органом соцзащиты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D96F75" w:rsidRPr="00C93230" w:rsidRDefault="00D96F75" w:rsidP="00D96F75">
      <w:pPr>
        <w:autoSpaceDE w:val="0"/>
        <w:autoSpaceDN w:val="0"/>
        <w:adjustRightInd w:val="0"/>
        <w:ind w:firstLine="142"/>
        <w:jc w:val="both"/>
        <w:rPr>
          <w:rFonts w:ascii="Arial" w:hAnsi="Arial" w:cs="Arial"/>
          <w:sz w:val="16"/>
          <w:szCs w:val="16"/>
        </w:rPr>
      </w:pPr>
      <w:r w:rsidRPr="00C93230">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D96F75" w:rsidRPr="00C93230" w:rsidRDefault="00D96F75" w:rsidP="00D96F75">
      <w:pPr>
        <w:autoSpaceDE w:val="0"/>
        <w:autoSpaceDN w:val="0"/>
        <w:adjustRightInd w:val="0"/>
        <w:ind w:firstLine="142"/>
        <w:jc w:val="both"/>
        <w:rPr>
          <w:rFonts w:ascii="Arial" w:hAnsi="Arial" w:cs="Arial"/>
          <w:sz w:val="16"/>
          <w:szCs w:val="16"/>
        </w:rPr>
      </w:pPr>
    </w:p>
    <w:p w:rsidR="00157539" w:rsidRDefault="00157539" w:rsidP="00D96F75">
      <w:pPr>
        <w:tabs>
          <w:tab w:val="left" w:pos="7230"/>
        </w:tabs>
        <w:ind w:firstLine="142"/>
        <w:jc w:val="center"/>
        <w:rPr>
          <w:rFonts w:ascii="Arial" w:hAnsi="Arial" w:cs="Arial"/>
          <w:b/>
          <w:sz w:val="16"/>
          <w:szCs w:val="16"/>
        </w:rPr>
      </w:pPr>
    </w:p>
    <w:p w:rsidR="00157539" w:rsidRDefault="00157539" w:rsidP="00D96F75">
      <w:pPr>
        <w:tabs>
          <w:tab w:val="left" w:pos="7230"/>
        </w:tabs>
        <w:ind w:firstLine="142"/>
        <w:jc w:val="center"/>
        <w:rPr>
          <w:rFonts w:ascii="Arial" w:hAnsi="Arial" w:cs="Arial"/>
          <w:b/>
          <w:sz w:val="16"/>
          <w:szCs w:val="16"/>
        </w:rPr>
      </w:pPr>
    </w:p>
    <w:p w:rsidR="00A7100C" w:rsidRPr="004A421B" w:rsidRDefault="00A7100C" w:rsidP="00A7100C">
      <w:pPr>
        <w:tabs>
          <w:tab w:val="left" w:pos="7230"/>
        </w:tabs>
        <w:jc w:val="center"/>
        <w:rPr>
          <w:rFonts w:ascii="Arial" w:hAnsi="Arial" w:cs="Arial"/>
          <w:b/>
          <w:sz w:val="16"/>
          <w:szCs w:val="16"/>
        </w:rPr>
      </w:pPr>
      <w:r w:rsidRPr="004A421B">
        <w:rPr>
          <w:rFonts w:ascii="Arial" w:hAnsi="Arial" w:cs="Arial"/>
          <w:b/>
          <w:sz w:val="16"/>
          <w:szCs w:val="16"/>
        </w:rPr>
        <w:t>ПОСТАНОВЛЕНИЕ</w:t>
      </w:r>
    </w:p>
    <w:p w:rsidR="00A7100C" w:rsidRDefault="00A7100C" w:rsidP="00A7100C">
      <w:pPr>
        <w:jc w:val="center"/>
        <w:rPr>
          <w:rFonts w:ascii="Arial" w:hAnsi="Arial" w:cs="Arial"/>
          <w:b/>
          <w:sz w:val="16"/>
          <w:szCs w:val="16"/>
        </w:rPr>
      </w:pPr>
      <w:r w:rsidRPr="004A421B">
        <w:rPr>
          <w:rFonts w:ascii="Arial" w:hAnsi="Arial" w:cs="Arial"/>
          <w:b/>
          <w:sz w:val="16"/>
          <w:szCs w:val="16"/>
        </w:rPr>
        <w:t>АДМИНИСТРАЦИИ БЛАГОДАРНЕНСКОГО ГОРОДСКОГО ОКРУГА  СТАВРОПОЛЬСКОГО КРАЯ</w:t>
      </w:r>
    </w:p>
    <w:p w:rsidR="00A7100C" w:rsidRPr="004A421B" w:rsidRDefault="00A7100C" w:rsidP="00A7100C">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A7100C" w:rsidRPr="004A421B" w:rsidTr="00A7100C">
        <w:tc>
          <w:tcPr>
            <w:tcW w:w="450" w:type="dxa"/>
            <w:shd w:val="clear" w:color="auto" w:fill="auto"/>
          </w:tcPr>
          <w:p w:rsidR="00A7100C" w:rsidRPr="004A421B" w:rsidRDefault="00A7100C" w:rsidP="00844AEC">
            <w:pPr>
              <w:tabs>
                <w:tab w:val="left" w:pos="1862"/>
              </w:tabs>
              <w:jc w:val="center"/>
              <w:rPr>
                <w:rFonts w:ascii="Arial" w:hAnsi="Arial" w:cs="Arial"/>
                <w:sz w:val="16"/>
                <w:szCs w:val="16"/>
              </w:rPr>
            </w:pPr>
            <w:r w:rsidRPr="004A421B">
              <w:rPr>
                <w:rFonts w:ascii="Arial" w:hAnsi="Arial" w:cs="Arial"/>
                <w:sz w:val="16"/>
                <w:szCs w:val="16"/>
              </w:rPr>
              <w:t>14</w:t>
            </w:r>
          </w:p>
        </w:tc>
        <w:tc>
          <w:tcPr>
            <w:tcW w:w="789" w:type="dxa"/>
            <w:shd w:val="clear" w:color="auto" w:fill="auto"/>
          </w:tcPr>
          <w:p w:rsidR="00A7100C" w:rsidRPr="004A421B" w:rsidRDefault="00A7100C" w:rsidP="00844AEC">
            <w:pPr>
              <w:tabs>
                <w:tab w:val="left" w:pos="1862"/>
              </w:tabs>
              <w:jc w:val="center"/>
              <w:rPr>
                <w:rFonts w:ascii="Arial" w:hAnsi="Arial" w:cs="Arial"/>
                <w:sz w:val="16"/>
                <w:szCs w:val="16"/>
              </w:rPr>
            </w:pPr>
            <w:r w:rsidRPr="004A421B">
              <w:rPr>
                <w:rFonts w:ascii="Arial" w:hAnsi="Arial" w:cs="Arial"/>
                <w:sz w:val="16"/>
                <w:szCs w:val="16"/>
                <w:lang w:eastAsia="en-US"/>
              </w:rPr>
              <w:t>марта</w:t>
            </w:r>
          </w:p>
        </w:tc>
        <w:tc>
          <w:tcPr>
            <w:tcW w:w="1137" w:type="dxa"/>
            <w:shd w:val="clear" w:color="auto" w:fill="auto"/>
          </w:tcPr>
          <w:p w:rsidR="00A7100C" w:rsidRPr="004A421B" w:rsidRDefault="00A7100C" w:rsidP="00844AEC">
            <w:pPr>
              <w:tabs>
                <w:tab w:val="left" w:pos="1862"/>
              </w:tabs>
              <w:jc w:val="center"/>
              <w:rPr>
                <w:rFonts w:ascii="Arial" w:hAnsi="Arial" w:cs="Arial"/>
                <w:sz w:val="16"/>
                <w:szCs w:val="16"/>
              </w:rPr>
            </w:pPr>
            <w:r w:rsidRPr="004A421B">
              <w:rPr>
                <w:rFonts w:ascii="Arial" w:hAnsi="Arial" w:cs="Arial"/>
                <w:sz w:val="16"/>
                <w:szCs w:val="16"/>
                <w:lang w:eastAsia="en-US"/>
              </w:rPr>
              <w:t>2019  года</w:t>
            </w:r>
          </w:p>
        </w:tc>
        <w:tc>
          <w:tcPr>
            <w:tcW w:w="1487" w:type="dxa"/>
            <w:shd w:val="clear" w:color="auto" w:fill="auto"/>
          </w:tcPr>
          <w:p w:rsidR="00A7100C" w:rsidRPr="004A421B" w:rsidRDefault="00A7100C" w:rsidP="00844AEC">
            <w:pPr>
              <w:tabs>
                <w:tab w:val="left" w:pos="1862"/>
              </w:tabs>
              <w:jc w:val="center"/>
              <w:rPr>
                <w:rFonts w:ascii="Arial" w:hAnsi="Arial" w:cs="Arial"/>
                <w:sz w:val="16"/>
                <w:szCs w:val="16"/>
              </w:rPr>
            </w:pPr>
            <w:r w:rsidRPr="004A421B">
              <w:rPr>
                <w:rFonts w:ascii="Arial" w:hAnsi="Arial" w:cs="Arial"/>
                <w:sz w:val="16"/>
                <w:szCs w:val="16"/>
                <w:lang w:eastAsia="en-US"/>
              </w:rPr>
              <w:t>г. Благодарный</w:t>
            </w:r>
          </w:p>
        </w:tc>
        <w:tc>
          <w:tcPr>
            <w:tcW w:w="452" w:type="dxa"/>
            <w:shd w:val="clear" w:color="auto" w:fill="auto"/>
          </w:tcPr>
          <w:p w:rsidR="00A7100C" w:rsidRPr="004A421B" w:rsidRDefault="00A7100C" w:rsidP="00844AEC">
            <w:pPr>
              <w:tabs>
                <w:tab w:val="left" w:pos="1862"/>
              </w:tabs>
              <w:jc w:val="center"/>
              <w:rPr>
                <w:rFonts w:ascii="Arial" w:hAnsi="Arial" w:cs="Arial"/>
                <w:sz w:val="16"/>
                <w:szCs w:val="16"/>
              </w:rPr>
            </w:pPr>
            <w:r w:rsidRPr="004A421B">
              <w:rPr>
                <w:rFonts w:ascii="Arial" w:hAnsi="Arial" w:cs="Arial"/>
                <w:sz w:val="16"/>
                <w:szCs w:val="16"/>
                <w:lang w:eastAsia="en-US"/>
              </w:rPr>
              <w:t>№</w:t>
            </w:r>
          </w:p>
        </w:tc>
        <w:tc>
          <w:tcPr>
            <w:tcW w:w="578" w:type="dxa"/>
            <w:shd w:val="clear" w:color="auto" w:fill="auto"/>
          </w:tcPr>
          <w:p w:rsidR="00A7100C" w:rsidRPr="004A421B" w:rsidRDefault="00A7100C" w:rsidP="00844AEC">
            <w:pPr>
              <w:tabs>
                <w:tab w:val="left" w:pos="1862"/>
              </w:tabs>
              <w:rPr>
                <w:rFonts w:ascii="Arial" w:hAnsi="Arial" w:cs="Arial"/>
                <w:sz w:val="16"/>
                <w:szCs w:val="16"/>
              </w:rPr>
            </w:pPr>
            <w:r w:rsidRPr="004A421B">
              <w:rPr>
                <w:rFonts w:ascii="Arial" w:hAnsi="Arial" w:cs="Arial"/>
                <w:sz w:val="16"/>
                <w:szCs w:val="16"/>
              </w:rPr>
              <w:t>519</w:t>
            </w:r>
          </w:p>
        </w:tc>
      </w:tr>
    </w:tbl>
    <w:p w:rsidR="00A7100C" w:rsidRPr="004A421B" w:rsidRDefault="00A7100C" w:rsidP="00A7100C">
      <w:pPr>
        <w:ind w:firstLine="360"/>
        <w:jc w:val="center"/>
        <w:rPr>
          <w:rFonts w:ascii="Arial" w:hAnsi="Arial" w:cs="Arial"/>
          <w:sz w:val="16"/>
          <w:szCs w:val="16"/>
        </w:rPr>
      </w:pPr>
    </w:p>
    <w:p w:rsidR="00A7100C" w:rsidRPr="004A421B" w:rsidRDefault="00A7100C" w:rsidP="00A7100C">
      <w:pPr>
        <w:ind w:firstLine="360"/>
        <w:jc w:val="center"/>
        <w:rPr>
          <w:rFonts w:ascii="Arial" w:hAnsi="Arial" w:cs="Arial"/>
          <w:sz w:val="16"/>
          <w:szCs w:val="16"/>
        </w:rPr>
      </w:pPr>
    </w:p>
    <w:p w:rsidR="00A7100C" w:rsidRPr="004A421B" w:rsidRDefault="00A7100C" w:rsidP="00A7100C">
      <w:pPr>
        <w:ind w:firstLine="360"/>
        <w:jc w:val="center"/>
        <w:rPr>
          <w:rFonts w:ascii="Arial" w:hAnsi="Arial" w:cs="Arial"/>
          <w:sz w:val="16"/>
          <w:szCs w:val="16"/>
        </w:rPr>
      </w:pPr>
    </w:p>
    <w:p w:rsidR="00A7100C" w:rsidRPr="004A421B" w:rsidRDefault="00A7100C" w:rsidP="00A7100C">
      <w:pPr>
        <w:spacing w:line="240" w:lineRule="exact"/>
        <w:jc w:val="both"/>
        <w:rPr>
          <w:rFonts w:ascii="Arial" w:hAnsi="Arial" w:cs="Arial"/>
          <w:sz w:val="16"/>
          <w:szCs w:val="16"/>
          <w:lang w:eastAsia="ar-SA"/>
        </w:rPr>
      </w:pPr>
    </w:p>
    <w:p w:rsidR="00A7100C" w:rsidRPr="004A421B" w:rsidRDefault="00A7100C" w:rsidP="00A7100C">
      <w:pPr>
        <w:spacing w:line="240" w:lineRule="exact"/>
        <w:jc w:val="both"/>
        <w:rPr>
          <w:rFonts w:ascii="Arial" w:hAnsi="Arial" w:cs="Arial"/>
          <w:sz w:val="16"/>
          <w:szCs w:val="16"/>
        </w:rPr>
      </w:pPr>
      <w:r w:rsidRPr="004A421B">
        <w:rPr>
          <w:rFonts w:ascii="Arial" w:hAnsi="Arial" w:cs="Arial"/>
          <w:sz w:val="16"/>
          <w:szCs w:val="16"/>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«Оказание государственной социальной помощи на основании социального контракта малоимущим семьям и малоимущим одиноко проживающим гражданам», утвержденный постановлением администрации Благодарненского городского округа Ставропольского края от 18 июня 2018 года № 690</w:t>
      </w:r>
    </w:p>
    <w:p w:rsidR="00A7100C" w:rsidRPr="004A421B" w:rsidRDefault="00A7100C" w:rsidP="00A7100C">
      <w:pPr>
        <w:spacing w:line="240" w:lineRule="exact"/>
        <w:rPr>
          <w:rFonts w:ascii="Arial" w:hAnsi="Arial" w:cs="Arial"/>
          <w:sz w:val="16"/>
          <w:szCs w:val="16"/>
          <w:lang w:eastAsia="ar-SA"/>
        </w:rPr>
      </w:pPr>
    </w:p>
    <w:p w:rsidR="00A7100C" w:rsidRPr="004A421B" w:rsidRDefault="00A7100C" w:rsidP="00A7100C">
      <w:pPr>
        <w:ind w:firstLine="142"/>
        <w:jc w:val="both"/>
        <w:rPr>
          <w:rFonts w:ascii="Arial" w:hAnsi="Arial" w:cs="Arial"/>
          <w:sz w:val="16"/>
          <w:szCs w:val="16"/>
          <w:lang w:eastAsia="ar-SA"/>
        </w:rPr>
      </w:pPr>
      <w:r w:rsidRPr="004A421B">
        <w:rPr>
          <w:rFonts w:ascii="Arial" w:hAnsi="Arial" w:cs="Arial"/>
          <w:sz w:val="16"/>
          <w:szCs w:val="16"/>
          <w:lang w:eastAsia="ar-SA"/>
        </w:rPr>
        <w:t>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w:t>
      </w:r>
      <w:r w:rsidRPr="004A421B">
        <w:rPr>
          <w:rFonts w:ascii="Arial" w:hAnsi="Arial" w:cs="Arial"/>
          <w:sz w:val="16"/>
          <w:szCs w:val="16"/>
        </w:rPr>
        <w:t>,</w:t>
      </w:r>
      <w:r w:rsidRPr="004A421B">
        <w:rPr>
          <w:rFonts w:ascii="Arial" w:hAnsi="Arial" w:cs="Arial"/>
          <w:sz w:val="16"/>
          <w:szCs w:val="16"/>
          <w:lang w:eastAsia="ar-SA"/>
        </w:rPr>
        <w:t xml:space="preserve"> администрация Благодарненского городского округа Ставропольского края </w:t>
      </w:r>
    </w:p>
    <w:p w:rsidR="00A7100C" w:rsidRPr="004A421B" w:rsidRDefault="00A7100C" w:rsidP="00A7100C">
      <w:pPr>
        <w:ind w:left="851"/>
        <w:rPr>
          <w:rFonts w:ascii="Arial" w:hAnsi="Arial" w:cs="Arial"/>
          <w:sz w:val="16"/>
          <w:szCs w:val="16"/>
          <w:lang w:eastAsia="ar-SA"/>
        </w:rPr>
      </w:pPr>
    </w:p>
    <w:p w:rsidR="00A7100C" w:rsidRPr="004A421B" w:rsidRDefault="00A7100C" w:rsidP="00A7100C">
      <w:pPr>
        <w:rPr>
          <w:rFonts w:ascii="Arial" w:hAnsi="Arial" w:cs="Arial"/>
          <w:sz w:val="16"/>
          <w:szCs w:val="16"/>
          <w:lang w:eastAsia="ar-SA"/>
        </w:rPr>
      </w:pPr>
      <w:r w:rsidRPr="004A421B">
        <w:rPr>
          <w:rFonts w:ascii="Arial" w:hAnsi="Arial" w:cs="Arial"/>
          <w:sz w:val="16"/>
          <w:szCs w:val="16"/>
          <w:lang w:eastAsia="ar-SA"/>
        </w:rPr>
        <w:t>ПОСТАНОВЛЯЕТ:</w:t>
      </w:r>
    </w:p>
    <w:p w:rsidR="00A7100C" w:rsidRPr="004A421B" w:rsidRDefault="00A7100C" w:rsidP="00A7100C">
      <w:pPr>
        <w:ind w:left="851"/>
        <w:rPr>
          <w:rFonts w:ascii="Arial" w:hAnsi="Arial" w:cs="Arial"/>
          <w:sz w:val="16"/>
          <w:szCs w:val="16"/>
          <w:lang w:eastAsia="ar-SA"/>
        </w:rPr>
      </w:pPr>
    </w:p>
    <w:p w:rsidR="00A7100C" w:rsidRPr="004A421B" w:rsidRDefault="00A7100C" w:rsidP="00A7100C">
      <w:pPr>
        <w:ind w:left="851"/>
        <w:rPr>
          <w:rFonts w:ascii="Arial" w:hAnsi="Arial" w:cs="Arial"/>
          <w:sz w:val="16"/>
          <w:szCs w:val="16"/>
          <w:lang w:eastAsia="ar-SA"/>
        </w:rPr>
      </w:pPr>
    </w:p>
    <w:p w:rsidR="00A7100C" w:rsidRPr="004A421B" w:rsidRDefault="00A7100C" w:rsidP="00A7100C">
      <w:pPr>
        <w:ind w:firstLine="142"/>
        <w:jc w:val="both"/>
        <w:rPr>
          <w:rFonts w:ascii="Arial" w:hAnsi="Arial" w:cs="Arial"/>
          <w:sz w:val="16"/>
          <w:szCs w:val="16"/>
        </w:rPr>
      </w:pPr>
      <w:r w:rsidRPr="004A421B">
        <w:rPr>
          <w:rFonts w:ascii="Arial" w:hAnsi="Arial" w:cs="Arial"/>
          <w:sz w:val="16"/>
          <w:szCs w:val="16"/>
        </w:rPr>
        <w:t>1.Утвердить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«Оказание государственной социальной помощи на основании социального контракта малоимущим семьям и малоимущим одиноко проживающим гражданам», утвержденный постановлением администрации Благодарненского городского округа Ставропольского края от 18 июня 2018 года № 690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«Оказание государственной социальной помощи на основании социального контракта малоимущим семьям и малоимущим одиноко проживающим гражданам».</w:t>
      </w:r>
    </w:p>
    <w:p w:rsidR="00A7100C" w:rsidRPr="004A421B" w:rsidRDefault="00A7100C" w:rsidP="00A7100C">
      <w:pPr>
        <w:ind w:firstLine="142"/>
        <w:jc w:val="both"/>
        <w:rPr>
          <w:rFonts w:ascii="Arial" w:hAnsi="Arial" w:cs="Arial"/>
          <w:sz w:val="16"/>
          <w:szCs w:val="16"/>
          <w:lang w:eastAsia="ar-SA"/>
        </w:rPr>
      </w:pPr>
      <w:r w:rsidRPr="004A421B">
        <w:rPr>
          <w:rFonts w:ascii="Arial" w:hAnsi="Arial" w:cs="Arial"/>
          <w:sz w:val="16"/>
          <w:szCs w:val="16"/>
          <w:lang w:eastAsia="ar-SA"/>
        </w:rPr>
        <w:t>2.</w:t>
      </w:r>
      <w:r w:rsidRPr="004A421B">
        <w:rPr>
          <w:rFonts w:ascii="Arial" w:hAnsi="Arial" w:cs="Arial"/>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A7100C" w:rsidRPr="004A421B" w:rsidRDefault="00A7100C" w:rsidP="00A7100C">
      <w:pPr>
        <w:ind w:firstLine="142"/>
        <w:jc w:val="both"/>
        <w:rPr>
          <w:rFonts w:ascii="Arial" w:hAnsi="Arial" w:cs="Arial"/>
          <w:sz w:val="16"/>
          <w:szCs w:val="16"/>
          <w:lang w:eastAsia="ar-SA"/>
        </w:rPr>
      </w:pPr>
      <w:r w:rsidRPr="004A421B">
        <w:rPr>
          <w:rFonts w:ascii="Arial" w:hAnsi="Arial" w:cs="Arial"/>
          <w:sz w:val="16"/>
          <w:szCs w:val="16"/>
          <w:lang w:eastAsia="ar-SA"/>
        </w:rPr>
        <w:t>3.</w:t>
      </w:r>
      <w:r w:rsidRPr="004A421B">
        <w:rPr>
          <w:rFonts w:ascii="Arial" w:hAnsi="Arial" w:cs="Arial"/>
          <w:sz w:val="16"/>
          <w:szCs w:val="16"/>
          <w:lang w:eastAsia="ar-SA"/>
        </w:rPr>
        <w:tab/>
        <w:t>Настоящее постановление вступает в силу на следующий день после дня его официального опубликования.</w:t>
      </w:r>
    </w:p>
    <w:p w:rsidR="00A7100C" w:rsidRDefault="00A7100C" w:rsidP="00A7100C">
      <w:pPr>
        <w:ind w:firstLine="142"/>
        <w:jc w:val="both"/>
        <w:rPr>
          <w:rFonts w:ascii="Arial" w:hAnsi="Arial" w:cs="Arial"/>
          <w:sz w:val="16"/>
          <w:szCs w:val="16"/>
          <w:lang w:eastAsia="ar-SA"/>
        </w:rPr>
      </w:pPr>
    </w:p>
    <w:p w:rsidR="00A7100C" w:rsidRPr="004A421B" w:rsidRDefault="00A7100C" w:rsidP="00A7100C">
      <w:pPr>
        <w:ind w:firstLine="142"/>
        <w:jc w:val="both"/>
        <w:rPr>
          <w:rFonts w:ascii="Arial" w:hAnsi="Arial" w:cs="Arial"/>
          <w:sz w:val="16"/>
          <w:szCs w:val="16"/>
          <w:lang w:eastAsia="ar-SA"/>
        </w:rPr>
      </w:pPr>
    </w:p>
    <w:tbl>
      <w:tblPr>
        <w:tblW w:w="0" w:type="auto"/>
        <w:tblLook w:val="01E0"/>
      </w:tblPr>
      <w:tblGrid>
        <w:gridCol w:w="3532"/>
        <w:gridCol w:w="1361"/>
      </w:tblGrid>
      <w:tr w:rsidR="00A7100C" w:rsidRPr="009D495B" w:rsidTr="00844AEC">
        <w:trPr>
          <w:trHeight w:val="708"/>
        </w:trPr>
        <w:tc>
          <w:tcPr>
            <w:tcW w:w="7196" w:type="dxa"/>
            <w:hideMark/>
          </w:tcPr>
          <w:p w:rsidR="00A7100C" w:rsidRPr="009D495B" w:rsidRDefault="00A7100C" w:rsidP="00844AEC">
            <w:pPr>
              <w:spacing w:line="180" w:lineRule="exact"/>
              <w:rPr>
                <w:rFonts w:ascii="Arial" w:hAnsi="Arial" w:cs="Arial"/>
                <w:sz w:val="16"/>
                <w:szCs w:val="16"/>
              </w:rPr>
            </w:pPr>
            <w:r w:rsidRPr="009D495B">
              <w:rPr>
                <w:rFonts w:ascii="Arial" w:hAnsi="Arial" w:cs="Arial"/>
                <w:sz w:val="16"/>
                <w:szCs w:val="16"/>
              </w:rPr>
              <w:t>Глава</w:t>
            </w:r>
          </w:p>
          <w:p w:rsidR="00A7100C" w:rsidRPr="009D495B" w:rsidRDefault="00A7100C" w:rsidP="00844AEC">
            <w:pPr>
              <w:spacing w:line="180" w:lineRule="exact"/>
              <w:jc w:val="both"/>
              <w:rPr>
                <w:rFonts w:ascii="Arial" w:hAnsi="Arial" w:cs="Arial"/>
                <w:sz w:val="16"/>
                <w:szCs w:val="16"/>
              </w:rPr>
            </w:pPr>
            <w:r w:rsidRPr="009D495B">
              <w:rPr>
                <w:rFonts w:ascii="Arial" w:hAnsi="Arial" w:cs="Arial"/>
                <w:sz w:val="16"/>
                <w:szCs w:val="16"/>
              </w:rPr>
              <w:t>Благодарненского городского округа</w:t>
            </w:r>
          </w:p>
          <w:p w:rsidR="00A7100C" w:rsidRPr="009D495B" w:rsidRDefault="00A7100C" w:rsidP="00844AEC">
            <w:pPr>
              <w:shd w:val="clear" w:color="auto" w:fill="FFFFFF"/>
              <w:spacing w:line="180" w:lineRule="exact"/>
              <w:jc w:val="both"/>
              <w:rPr>
                <w:rFonts w:ascii="Arial" w:eastAsia="Calibri" w:hAnsi="Arial" w:cs="Arial"/>
                <w:spacing w:val="-1"/>
                <w:sz w:val="16"/>
                <w:szCs w:val="16"/>
                <w:lang w:eastAsia="en-US"/>
              </w:rPr>
            </w:pPr>
            <w:r w:rsidRPr="009D495B">
              <w:rPr>
                <w:rFonts w:ascii="Arial" w:eastAsia="Calibri" w:hAnsi="Arial" w:cs="Arial"/>
                <w:sz w:val="16"/>
                <w:szCs w:val="16"/>
                <w:lang w:eastAsia="en-US"/>
              </w:rPr>
              <w:t xml:space="preserve">Ставропольского края                                                                </w:t>
            </w:r>
          </w:p>
        </w:tc>
        <w:tc>
          <w:tcPr>
            <w:tcW w:w="2374" w:type="dxa"/>
          </w:tcPr>
          <w:p w:rsidR="00A7100C" w:rsidRPr="009D495B" w:rsidRDefault="00A7100C" w:rsidP="00844AEC">
            <w:pPr>
              <w:suppressAutoHyphens/>
              <w:spacing w:line="180" w:lineRule="exact"/>
              <w:jc w:val="both"/>
              <w:rPr>
                <w:rFonts w:ascii="Arial" w:eastAsia="Calibri" w:hAnsi="Arial" w:cs="Arial"/>
                <w:sz w:val="16"/>
                <w:szCs w:val="16"/>
                <w:lang w:eastAsia="en-US"/>
              </w:rPr>
            </w:pPr>
          </w:p>
          <w:p w:rsidR="00A7100C" w:rsidRPr="009D495B" w:rsidRDefault="00A7100C" w:rsidP="00844AEC">
            <w:pPr>
              <w:suppressAutoHyphens/>
              <w:spacing w:line="180" w:lineRule="exact"/>
              <w:jc w:val="both"/>
              <w:rPr>
                <w:rFonts w:ascii="Arial" w:eastAsia="Calibri" w:hAnsi="Arial" w:cs="Arial"/>
                <w:sz w:val="16"/>
                <w:szCs w:val="16"/>
                <w:lang w:eastAsia="en-US"/>
              </w:rPr>
            </w:pPr>
          </w:p>
          <w:p w:rsidR="00A7100C" w:rsidRPr="009D495B" w:rsidRDefault="00A7100C" w:rsidP="00844AEC">
            <w:pPr>
              <w:suppressAutoHyphens/>
              <w:spacing w:line="180" w:lineRule="exact"/>
              <w:jc w:val="right"/>
              <w:rPr>
                <w:rFonts w:ascii="Arial" w:eastAsia="Calibri" w:hAnsi="Arial" w:cs="Arial"/>
                <w:sz w:val="16"/>
                <w:szCs w:val="16"/>
                <w:lang w:eastAsia="en-US"/>
              </w:rPr>
            </w:pPr>
            <w:r w:rsidRPr="009D495B">
              <w:rPr>
                <w:rFonts w:ascii="Arial" w:eastAsia="Calibri" w:hAnsi="Arial" w:cs="Arial"/>
                <w:sz w:val="16"/>
                <w:szCs w:val="16"/>
                <w:lang w:eastAsia="en-US"/>
              </w:rPr>
              <w:t>А.И. Теньков</w:t>
            </w:r>
          </w:p>
        </w:tc>
      </w:tr>
    </w:tbl>
    <w:p w:rsidR="00A7100C" w:rsidRPr="004A421B" w:rsidRDefault="00A7100C" w:rsidP="00A7100C">
      <w:pPr>
        <w:spacing w:line="240" w:lineRule="exact"/>
        <w:ind w:firstLine="142"/>
        <w:jc w:val="right"/>
        <w:rPr>
          <w:rFonts w:ascii="Arial" w:hAnsi="Arial" w:cs="Arial"/>
          <w:sz w:val="16"/>
          <w:szCs w:val="16"/>
          <w:lang w:eastAsia="ar-SA"/>
        </w:rPr>
      </w:pPr>
    </w:p>
    <w:p w:rsidR="00A7100C" w:rsidRPr="004A421B" w:rsidRDefault="00A7100C" w:rsidP="00A7100C">
      <w:pPr>
        <w:spacing w:line="240" w:lineRule="exact"/>
        <w:ind w:firstLine="142"/>
        <w:jc w:val="right"/>
        <w:rPr>
          <w:rFonts w:ascii="Arial" w:hAnsi="Arial" w:cs="Arial"/>
          <w:sz w:val="16"/>
          <w:szCs w:val="16"/>
          <w:lang w:eastAsia="ar-SA"/>
        </w:rPr>
      </w:pPr>
    </w:p>
    <w:tbl>
      <w:tblPr>
        <w:tblW w:w="5070" w:type="dxa"/>
        <w:tblLayout w:type="fixed"/>
        <w:tblLook w:val="0000"/>
      </w:tblPr>
      <w:tblGrid>
        <w:gridCol w:w="1951"/>
        <w:gridCol w:w="3119"/>
      </w:tblGrid>
      <w:tr w:rsidR="001E6D9A" w:rsidRPr="004A421B" w:rsidTr="001E6D9A">
        <w:tc>
          <w:tcPr>
            <w:tcW w:w="1951" w:type="dxa"/>
            <w:shd w:val="clear" w:color="auto" w:fill="auto"/>
          </w:tcPr>
          <w:p w:rsidR="001E6D9A" w:rsidRPr="004A421B" w:rsidRDefault="001E6D9A" w:rsidP="00844AEC">
            <w:pPr>
              <w:snapToGrid w:val="0"/>
              <w:rPr>
                <w:rFonts w:ascii="Arial" w:hAnsi="Arial" w:cs="Arial"/>
                <w:sz w:val="16"/>
                <w:szCs w:val="16"/>
              </w:rPr>
            </w:pPr>
          </w:p>
        </w:tc>
        <w:tc>
          <w:tcPr>
            <w:tcW w:w="3119" w:type="dxa"/>
            <w:shd w:val="clear" w:color="auto" w:fill="auto"/>
          </w:tcPr>
          <w:p w:rsidR="001E6D9A" w:rsidRPr="004A421B" w:rsidRDefault="001E6D9A" w:rsidP="001E6D9A">
            <w:pPr>
              <w:spacing w:line="180" w:lineRule="exact"/>
              <w:jc w:val="center"/>
              <w:rPr>
                <w:rFonts w:ascii="Arial" w:hAnsi="Arial" w:cs="Arial"/>
                <w:sz w:val="16"/>
                <w:szCs w:val="16"/>
              </w:rPr>
            </w:pPr>
            <w:r w:rsidRPr="004A421B">
              <w:rPr>
                <w:rFonts w:ascii="Arial" w:hAnsi="Arial" w:cs="Arial"/>
                <w:sz w:val="16"/>
                <w:szCs w:val="16"/>
              </w:rPr>
              <w:t>УТВЕРЖДЕНЫ</w:t>
            </w:r>
          </w:p>
          <w:p w:rsidR="001E6D9A" w:rsidRPr="004A421B" w:rsidRDefault="001E6D9A" w:rsidP="001E6D9A">
            <w:pPr>
              <w:spacing w:line="180" w:lineRule="exact"/>
              <w:ind w:firstLine="10"/>
              <w:jc w:val="center"/>
              <w:rPr>
                <w:rFonts w:ascii="Arial" w:hAnsi="Arial" w:cs="Arial"/>
                <w:sz w:val="16"/>
                <w:szCs w:val="16"/>
              </w:rPr>
            </w:pPr>
            <w:r w:rsidRPr="004A421B">
              <w:rPr>
                <w:rFonts w:ascii="Arial" w:hAnsi="Arial" w:cs="Arial"/>
                <w:sz w:val="16"/>
                <w:szCs w:val="16"/>
              </w:rPr>
              <w:t xml:space="preserve">постановлением администрации Благодарненского городского округа Ставропольского края </w:t>
            </w:r>
          </w:p>
          <w:p w:rsidR="001E6D9A" w:rsidRPr="004A421B" w:rsidRDefault="001E6D9A" w:rsidP="001E6D9A">
            <w:pPr>
              <w:spacing w:line="180" w:lineRule="exact"/>
              <w:ind w:firstLine="10"/>
              <w:jc w:val="center"/>
              <w:rPr>
                <w:rFonts w:ascii="Arial" w:hAnsi="Arial" w:cs="Arial"/>
                <w:sz w:val="16"/>
                <w:szCs w:val="16"/>
              </w:rPr>
            </w:pPr>
            <w:r w:rsidRPr="004A421B">
              <w:rPr>
                <w:rFonts w:ascii="Arial" w:hAnsi="Arial" w:cs="Arial"/>
                <w:sz w:val="16"/>
                <w:szCs w:val="16"/>
              </w:rPr>
              <w:t>от 14 март 2019 года № 519</w:t>
            </w:r>
          </w:p>
        </w:tc>
      </w:tr>
    </w:tbl>
    <w:p w:rsidR="001E6D9A" w:rsidRPr="004A421B" w:rsidRDefault="001E6D9A" w:rsidP="001E6D9A">
      <w:pPr>
        <w:rPr>
          <w:rFonts w:ascii="Arial" w:hAnsi="Arial" w:cs="Arial"/>
          <w:sz w:val="16"/>
          <w:szCs w:val="16"/>
        </w:rPr>
      </w:pPr>
    </w:p>
    <w:p w:rsidR="001E6D9A" w:rsidRPr="004A421B" w:rsidRDefault="001E6D9A" w:rsidP="001E6D9A">
      <w:pPr>
        <w:jc w:val="center"/>
        <w:rPr>
          <w:rFonts w:ascii="Arial" w:hAnsi="Arial" w:cs="Arial"/>
          <w:sz w:val="16"/>
          <w:szCs w:val="16"/>
        </w:rPr>
      </w:pPr>
    </w:p>
    <w:p w:rsidR="001E6D9A" w:rsidRPr="004A421B" w:rsidRDefault="001E6D9A" w:rsidP="001E6D9A">
      <w:pPr>
        <w:jc w:val="center"/>
        <w:rPr>
          <w:rFonts w:ascii="Arial" w:hAnsi="Arial" w:cs="Arial"/>
          <w:sz w:val="16"/>
          <w:szCs w:val="16"/>
        </w:rPr>
      </w:pPr>
      <w:r w:rsidRPr="004A421B">
        <w:rPr>
          <w:rFonts w:ascii="Arial" w:hAnsi="Arial" w:cs="Arial"/>
          <w:sz w:val="16"/>
          <w:szCs w:val="16"/>
        </w:rPr>
        <w:t>ИЗМЕНЕНИЯ,</w:t>
      </w:r>
    </w:p>
    <w:p w:rsidR="001E6D9A" w:rsidRPr="004A421B" w:rsidRDefault="001E6D9A" w:rsidP="001E6D9A">
      <w:pPr>
        <w:pStyle w:val="Standard"/>
        <w:spacing w:line="240" w:lineRule="exact"/>
        <w:jc w:val="both"/>
        <w:rPr>
          <w:rFonts w:ascii="Arial" w:hAnsi="Arial" w:cs="Arial"/>
          <w:sz w:val="16"/>
          <w:szCs w:val="16"/>
        </w:rPr>
      </w:pPr>
      <w:r w:rsidRPr="004A421B">
        <w:rPr>
          <w:rFonts w:ascii="Arial" w:hAnsi="Arial" w:cs="Arial"/>
          <w:sz w:val="16"/>
          <w:szCs w:val="16"/>
        </w:rPr>
        <w:t xml:space="preserve">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«Оказание государственной социальной помощи на основании социального контракта малоимущим семьям и малоимущим одиноко проживающим гражданам», утвержденный постановлением администрации Благодарненского городского округа Ставропольского края от </w:t>
      </w:r>
      <w:r w:rsidRPr="004A421B">
        <w:rPr>
          <w:rFonts w:ascii="Arial" w:hAnsi="Arial" w:cs="Arial"/>
          <w:sz w:val="16"/>
          <w:szCs w:val="16"/>
        </w:rPr>
        <w:lastRenderedPageBreak/>
        <w:t>18 июня 2018 года № 690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«Оказание государственной социальной помощи на основании социального контракта малоимущим семьям и малоимущим одиноко проживающим гражданам»</w:t>
      </w:r>
    </w:p>
    <w:p w:rsidR="001E6D9A" w:rsidRPr="004A421B" w:rsidRDefault="001E6D9A" w:rsidP="001E6D9A">
      <w:pPr>
        <w:pStyle w:val="Standard"/>
        <w:spacing w:line="240" w:lineRule="exact"/>
        <w:jc w:val="both"/>
        <w:rPr>
          <w:rFonts w:ascii="Arial" w:hAnsi="Arial" w:cs="Arial"/>
          <w:sz w:val="16"/>
          <w:szCs w:val="16"/>
        </w:rPr>
      </w:pP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1. В заголовке и пункте 1 слова «Оказание государственной социальной помощи на основании социального контракта малоимущим семьям и малоимущим одиноко проживающим гражданам» заменить словами «Назначение и выплата государственной социальной помощи населению Ставропольского края на основании социального контракта».</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1.1. В административном регламенте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«Оказание государственной социальной помощи на основании социального контракта малоимущим семьям и малоимущим одиноко проживающим гражданам», утвержденном постановлением администрации Благодарненского городского округа Ставропольского края от 18 июня 2018 года № 690 «Оказание государственной социальной помощи на основании социального контракта малоимущим семьям и малоимущим одиноко проживающим гражданам»:</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1.1.1. В заголовке слова «Оказание государственной социальной помощи на основании социального контракта малоимущим семьям и малоимущим одиноко проживающим гражданам»    заменить словами «Назначение и выплата государственной социальной помощи населению Ставропольского края на основании социального контракта».</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1.1.2. В абзаце втором пункта 1.1 слова «Оказание государственной социальной помощи на основании социального контракта малоимущим семьям и малоимущим одиноко проживающим гражданам» заменить словами «Назначение и выплата государственной социальной помощи населению Ставропольского края на основании социального контракта».</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2. Абзац первый подпункта 1.3.1 изложить в следующей редакции:</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«1.3.1. Информация о месте нахождения и графике работы органа соцзащиты, справочных телефонах, адресе официального сайта, электронной почты:».</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2.1. Подпункт 1.3.1.2 признать утратившим силу.</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2.1.1. В подпункте 1.3.2:</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2.1.2. В абзаце третьем слово «, МФЦ»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2.1.3. Абзац шестой признать утратившим силу.</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3. В абзаце втором пункта 2.1 слова «оказание государственной      социальной помощи на основании социального контракта малоимущим семьям и малоимущим одиноко проживающим гражданам» заменить словами «назначение и выплата государственной социальной помощи населению Ставропольского края на основании социального контракта».</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3.1. В абзаце втором пункта 2.4 слова «либо МФЦ» исключить.</w:t>
      </w:r>
    </w:p>
    <w:p w:rsidR="001E6D9A" w:rsidRPr="004A421B" w:rsidRDefault="001E6D9A" w:rsidP="001E6D9A">
      <w:pPr>
        <w:pStyle w:val="ConsPlusNormal"/>
        <w:ind w:firstLine="142"/>
        <w:jc w:val="both"/>
        <w:rPr>
          <w:sz w:val="16"/>
          <w:szCs w:val="16"/>
        </w:rPr>
      </w:pPr>
      <w:r w:rsidRPr="004A421B">
        <w:rPr>
          <w:sz w:val="16"/>
          <w:szCs w:val="16"/>
        </w:rPr>
        <w:t>3.1.1. Абзац четырнадцатый пункта 2.5 изложить в следующей редакции:</w:t>
      </w:r>
    </w:p>
    <w:p w:rsidR="001E6D9A" w:rsidRPr="004A421B" w:rsidRDefault="001E6D9A" w:rsidP="001E6D9A">
      <w:pPr>
        <w:autoSpaceDE w:val="0"/>
        <w:ind w:firstLine="142"/>
        <w:jc w:val="both"/>
        <w:rPr>
          <w:rFonts w:ascii="Arial" w:hAnsi="Arial" w:cs="Arial"/>
          <w:bCs/>
          <w:sz w:val="16"/>
          <w:szCs w:val="16"/>
        </w:rPr>
      </w:pPr>
      <w:r w:rsidRPr="004A421B">
        <w:rPr>
          <w:rFonts w:ascii="Arial" w:hAnsi="Arial" w:cs="Arial"/>
          <w:sz w:val="16"/>
          <w:szCs w:val="16"/>
        </w:rPr>
        <w:t>«</w:t>
      </w:r>
      <w:hyperlink r:id="rId43" w:history="1">
        <w:r w:rsidRPr="004A421B">
          <w:rPr>
            <w:rStyle w:val="af1"/>
            <w:rFonts w:ascii="Arial" w:hAnsi="Arial" w:cs="Arial"/>
            <w:color w:val="auto"/>
            <w:sz w:val="16"/>
            <w:szCs w:val="16"/>
          </w:rPr>
          <w:t>Постановлением</w:t>
        </w:r>
      </w:hyperlink>
      <w:r w:rsidRPr="004A421B">
        <w:rPr>
          <w:rFonts w:ascii="Arial" w:hAnsi="Arial" w:cs="Arial"/>
          <w:sz w:val="16"/>
          <w:szCs w:val="16"/>
        </w:rPr>
        <w:t xml:space="preserve"> Правительства Российской Федерации от 16 августа 2012 года № 840 «</w:t>
      </w:r>
      <w:r w:rsidRPr="004A421B">
        <w:rPr>
          <w:rFonts w:ascii="Arial" w:hAnsi="Arial" w:cs="Arial"/>
          <w:bCs/>
          <w:sz w:val="16"/>
          <w:szCs w:val="16"/>
        </w:rPr>
        <w:t xml:space="preserve">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w:t>
      </w:r>
      <w:r w:rsidRPr="004A421B">
        <w:rPr>
          <w:rFonts w:ascii="Arial" w:hAnsi="Arial" w:cs="Arial"/>
          <w:bCs/>
          <w:sz w:val="16"/>
          <w:szCs w:val="16"/>
        </w:rPr>
        <w:lastRenderedPageBreak/>
        <w:t>государственных и муниципальных услуг и их работников»</w:t>
      </w:r>
      <w:r w:rsidRPr="004A421B">
        <w:rPr>
          <w:rFonts w:ascii="Arial" w:hAnsi="Arial" w:cs="Arial"/>
          <w:bCs/>
          <w:sz w:val="16"/>
          <w:szCs w:val="16"/>
          <w:vertAlign w:val="superscript"/>
        </w:rPr>
        <w:t>12</w:t>
      </w:r>
      <w:r w:rsidRPr="004A421B">
        <w:rPr>
          <w:rFonts w:ascii="Arial" w:hAnsi="Arial" w:cs="Arial"/>
          <w:bCs/>
          <w:sz w:val="16"/>
          <w:szCs w:val="16"/>
        </w:rPr>
        <w:t xml:space="preserve">;». </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3.1.2. В абзаце первом подпункта 2.6.1 слова «либо в МФЦ»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3.1.3. Абзацы четвертый и девятый подпункта 2.6.2 признать утратившими силу.</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3.1.4. В пункте 2.7:</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3.1.5. В абзаце втором слова «либо МФЦ» исключить.</w:t>
      </w:r>
    </w:p>
    <w:p w:rsidR="001E6D9A" w:rsidRPr="004A421B" w:rsidRDefault="001E6D9A" w:rsidP="001E6D9A">
      <w:pPr>
        <w:autoSpaceDE w:val="0"/>
        <w:ind w:firstLine="142"/>
        <w:jc w:val="both"/>
        <w:rPr>
          <w:rFonts w:ascii="Arial" w:hAnsi="Arial" w:cs="Arial"/>
          <w:bCs/>
          <w:sz w:val="16"/>
          <w:szCs w:val="16"/>
        </w:rPr>
      </w:pPr>
      <w:r w:rsidRPr="004A421B">
        <w:rPr>
          <w:rFonts w:ascii="Arial" w:hAnsi="Arial" w:cs="Arial"/>
          <w:bCs/>
          <w:sz w:val="16"/>
          <w:szCs w:val="16"/>
        </w:rPr>
        <w:t>3.1.6. Дополнить абзацами следующего содержания:</w:t>
      </w:r>
    </w:p>
    <w:p w:rsidR="001E6D9A" w:rsidRPr="004A421B" w:rsidRDefault="001E6D9A" w:rsidP="001E6D9A">
      <w:pPr>
        <w:autoSpaceDE w:val="0"/>
        <w:ind w:firstLine="142"/>
        <w:jc w:val="both"/>
        <w:rPr>
          <w:rFonts w:ascii="Arial" w:hAnsi="Arial" w:cs="Arial"/>
          <w:bCs/>
          <w:sz w:val="16"/>
          <w:szCs w:val="16"/>
        </w:rPr>
      </w:pPr>
      <w:r w:rsidRPr="004A421B">
        <w:rPr>
          <w:rFonts w:ascii="Arial" w:hAnsi="Arial" w:cs="Arial"/>
          <w:bCs/>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1E6D9A" w:rsidRPr="004A421B" w:rsidRDefault="001E6D9A" w:rsidP="001E6D9A">
      <w:pPr>
        <w:autoSpaceDE w:val="0"/>
        <w:ind w:firstLine="142"/>
        <w:jc w:val="both"/>
        <w:rPr>
          <w:rFonts w:ascii="Arial" w:hAnsi="Arial" w:cs="Arial"/>
          <w:bCs/>
          <w:sz w:val="16"/>
          <w:szCs w:val="16"/>
        </w:rPr>
      </w:pPr>
      <w:r w:rsidRPr="004A421B">
        <w:rPr>
          <w:rFonts w:ascii="Arial" w:hAnsi="Arial" w:cs="Arial"/>
          <w:bCs/>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1E6D9A" w:rsidRPr="004A421B" w:rsidRDefault="001E6D9A" w:rsidP="001E6D9A">
      <w:pPr>
        <w:autoSpaceDE w:val="0"/>
        <w:ind w:firstLine="142"/>
        <w:jc w:val="both"/>
        <w:rPr>
          <w:rFonts w:ascii="Arial" w:hAnsi="Arial" w:cs="Arial"/>
          <w:bCs/>
          <w:sz w:val="16"/>
          <w:szCs w:val="16"/>
        </w:rPr>
      </w:pPr>
      <w:r w:rsidRPr="004A421B">
        <w:rPr>
          <w:rFonts w:ascii="Arial" w:hAnsi="Arial" w:cs="Arial"/>
          <w:bCs/>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1E6D9A" w:rsidRPr="004A421B" w:rsidRDefault="001E6D9A" w:rsidP="001E6D9A">
      <w:pPr>
        <w:autoSpaceDE w:val="0"/>
        <w:ind w:firstLine="142"/>
        <w:jc w:val="both"/>
        <w:rPr>
          <w:rFonts w:ascii="Arial" w:hAnsi="Arial" w:cs="Arial"/>
          <w:bCs/>
          <w:sz w:val="16"/>
          <w:szCs w:val="16"/>
        </w:rPr>
      </w:pPr>
      <w:r w:rsidRPr="004A421B">
        <w:rPr>
          <w:rFonts w:ascii="Arial" w:hAnsi="Arial" w:cs="Arial"/>
          <w:bCs/>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1E6D9A" w:rsidRPr="004A421B" w:rsidRDefault="001E6D9A" w:rsidP="001E6D9A">
      <w:pPr>
        <w:autoSpaceDE w:val="0"/>
        <w:ind w:firstLine="142"/>
        <w:jc w:val="both"/>
        <w:rPr>
          <w:rFonts w:ascii="Arial" w:hAnsi="Arial" w:cs="Arial"/>
          <w:bCs/>
          <w:sz w:val="16"/>
          <w:szCs w:val="16"/>
        </w:rPr>
      </w:pPr>
      <w:r w:rsidRPr="004A421B">
        <w:rPr>
          <w:rFonts w:ascii="Arial" w:hAnsi="Arial" w:cs="Arial"/>
          <w:bCs/>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соцзащиты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уведомляется заявитель, а также приносятся извинения за доставленные неудобства.».</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3.1.7. В абзаце третьем пункта 2.11 слова «,МФЦ и (или) работника МФЦ»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3.1.8. В абзаце втором пункта 2.14 слова «, либо должностным лицом МФЦ в учетных формах, предусмотренных МФЦ»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3.1.9 Абзац пятнадцатый пункта 2.15 признать утратившим силу.</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3.1.10. В пункте 2.16:</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3.1.11. В абзаце первом слова «, возможность получения государственной услуги в многофункциональных центрах предоставления государственных и муниципальных услуг»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3.1.12. В абзаце седьмом слова «+ Д</w:t>
      </w:r>
      <w:r w:rsidRPr="004A421B">
        <w:rPr>
          <w:rFonts w:ascii="Arial" w:hAnsi="Arial" w:cs="Arial"/>
          <w:sz w:val="16"/>
          <w:szCs w:val="16"/>
          <w:vertAlign w:val="subscript"/>
        </w:rPr>
        <w:t>мфц</w:t>
      </w:r>
      <w:r w:rsidRPr="004A421B">
        <w:rPr>
          <w:rFonts w:ascii="Arial" w:hAnsi="Arial" w:cs="Arial"/>
          <w:sz w:val="16"/>
          <w:szCs w:val="16"/>
        </w:rPr>
        <w:t>»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3.1.13. В абзаце десятом слова «Д</w:t>
      </w:r>
      <w:r w:rsidRPr="004A421B">
        <w:rPr>
          <w:rFonts w:ascii="Arial" w:hAnsi="Arial" w:cs="Arial"/>
          <w:sz w:val="16"/>
          <w:szCs w:val="16"/>
          <w:vertAlign w:val="subscript"/>
        </w:rPr>
        <w:t>тел</w:t>
      </w:r>
      <w:r w:rsidRPr="004A421B">
        <w:rPr>
          <w:rFonts w:ascii="Arial" w:hAnsi="Arial" w:cs="Arial"/>
          <w:sz w:val="16"/>
          <w:szCs w:val="16"/>
        </w:rPr>
        <w:t> = 5%» заменить словами «Д</w:t>
      </w:r>
      <w:r w:rsidRPr="004A421B">
        <w:rPr>
          <w:rFonts w:ascii="Arial" w:hAnsi="Arial" w:cs="Arial"/>
          <w:sz w:val="16"/>
          <w:szCs w:val="16"/>
          <w:vertAlign w:val="subscript"/>
        </w:rPr>
        <w:t>тел</w:t>
      </w:r>
      <w:r w:rsidRPr="004A421B">
        <w:rPr>
          <w:rFonts w:ascii="Arial" w:hAnsi="Arial" w:cs="Arial"/>
          <w:sz w:val="16"/>
          <w:szCs w:val="16"/>
        </w:rPr>
        <w:t> = 10%».</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4. Абзацы двадцать седьмой – двадцать девятый признать утратившими силу.</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4.1. Подпункт 2.17.1 изложить в следующей редакции:</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«2.17.1. Государственная услуга в многофункциональных центрах предоставления государственных и муниципальных услуг не предоставляется.».</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4.1.1. В абзацах первом – пятом подпункта 2.17.3 слова «или МФЦ»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4.1.2. В абзаце втором подпункта 2.17.4 слова «или МФЦ»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4.1.3. В разделе 3:</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В заголовке слова «, а также особенности выполнения административных процедур (действий) в многофункциональных центрах предоставления государственных и муниципальных услуг»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4.1.4. В подпункте 3.2.1:</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4.1.5. В абзаце втором слова «либо в МФЦ»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4.1.6. В абзаце девятом слова «либо должностным лицом МФЦ»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4.1.7. Абзац двенадцатый изложить в следующей редакции:</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«Должностное лицо органа соцзащиты, ответственное за консультирование заявителя, регистрирует факт обращения заявителя в журнале по форме, устанавливаемой органом соцзащиты.».</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lastRenderedPageBreak/>
        <w:t>4.1.8. В абзаце тринадцатом слова «либо МФЦ»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4.1.9. В подпункте 3.2.1</w:t>
      </w:r>
      <w:r w:rsidRPr="004A421B">
        <w:rPr>
          <w:rFonts w:ascii="Arial" w:hAnsi="Arial" w:cs="Arial"/>
          <w:sz w:val="16"/>
          <w:szCs w:val="16"/>
          <w:vertAlign w:val="superscript"/>
        </w:rPr>
        <w:t>1</w:t>
      </w:r>
      <w:r w:rsidRPr="004A421B">
        <w:rPr>
          <w:rFonts w:ascii="Arial" w:hAnsi="Arial" w:cs="Arial"/>
          <w:sz w:val="16"/>
          <w:szCs w:val="16"/>
        </w:rPr>
        <w:t>:</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4.1.10. Абзац второй изложить в следующей редакции:</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«Основанием для начала административной процедуры является поступление в орган соцзащиты заявления с комплектом документов, необходимых для предоставления услуги.».</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5. В абзацах седьмом, девятом и двенадцатом слова «либо МФЦ»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5.1. В подпункте 3.2.2:</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5.1.1. В абзацах втором, седьмом, девятом и десятом слова «либо МФЦ»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5.1.2. Абзац одиннадцатый признать утратившим силу.</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5.1.3. В абзаце шестом подпункта 3.2.3 слова «либо МФЦ»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5.1.4. Абзац восемнадцатый подпункта 3.2.6 изложить в следующей редакции:</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«б) документа на бумажном носителе, направленного органом соцзащиты;».</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5.1.5. В пункте 4.1:</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5.1.6. В абзаце втором слова «оказанию государственной социальной помощи на основании социального контракта малоимущим семьям и малоимущим одиноко проживающим гражданам» заменить словами «назначению и выплате государственной социальной помощи населению Ставропольского края на основании социального контракта».</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5.1.7. Абзац четвертый пункта признать утратившим силу.</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5.1.8. В пункте 4.6:</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5.1.9. В абзаце первом слова</w:t>
      </w:r>
      <w:r w:rsidRPr="004A421B">
        <w:rPr>
          <w:rFonts w:ascii="Arial" w:hAnsi="Arial" w:cs="Arial"/>
          <w:bCs/>
          <w:sz w:val="16"/>
          <w:szCs w:val="16"/>
        </w:rPr>
        <w:t xml:space="preserve"> «, МФЦ, организации, указанные в части 1</w:t>
      </w:r>
      <w:r w:rsidRPr="004A421B">
        <w:rPr>
          <w:rFonts w:ascii="Arial" w:hAnsi="Arial" w:cs="Arial"/>
          <w:bCs/>
          <w:sz w:val="16"/>
          <w:szCs w:val="16"/>
          <w:vertAlign w:val="superscript"/>
        </w:rPr>
        <w:t>1</w:t>
      </w:r>
      <w:r w:rsidRPr="004A421B">
        <w:rPr>
          <w:rFonts w:ascii="Arial" w:hAnsi="Arial" w:cs="Arial"/>
          <w:bCs/>
          <w:sz w:val="16"/>
          <w:szCs w:val="16"/>
        </w:rPr>
        <w:t xml:space="preserve"> статьи 16 </w:t>
      </w:r>
      <w:r w:rsidRPr="004A421B">
        <w:rPr>
          <w:rFonts w:ascii="Arial" w:hAnsi="Arial" w:cs="Arial"/>
          <w:sz w:val="16"/>
          <w:szCs w:val="16"/>
        </w:rPr>
        <w:t>Федерального закона «Об организации предоставления государственных и муниципальных услуг», и их работники»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5.1.10. В абзаце втором слова «</w:t>
      </w:r>
      <w:r w:rsidRPr="004A421B">
        <w:rPr>
          <w:rFonts w:ascii="Arial" w:hAnsi="Arial" w:cs="Arial"/>
          <w:bCs/>
          <w:sz w:val="16"/>
          <w:szCs w:val="16"/>
        </w:rPr>
        <w:t>, МФЦ, организаций, указанных в части 1</w:t>
      </w:r>
      <w:r w:rsidRPr="004A421B">
        <w:rPr>
          <w:rFonts w:ascii="Arial" w:hAnsi="Arial" w:cs="Arial"/>
          <w:bCs/>
          <w:sz w:val="16"/>
          <w:szCs w:val="16"/>
          <w:vertAlign w:val="superscript"/>
        </w:rPr>
        <w:t>1</w:t>
      </w:r>
      <w:r w:rsidRPr="004A421B">
        <w:rPr>
          <w:rFonts w:ascii="Arial" w:hAnsi="Arial" w:cs="Arial"/>
          <w:bCs/>
          <w:sz w:val="16"/>
          <w:szCs w:val="16"/>
        </w:rPr>
        <w:t xml:space="preserve"> статьи 16 </w:t>
      </w:r>
      <w:r w:rsidRPr="004A421B">
        <w:rPr>
          <w:rFonts w:ascii="Arial" w:hAnsi="Arial" w:cs="Arial"/>
          <w:sz w:val="16"/>
          <w:szCs w:val="16"/>
        </w:rPr>
        <w:t>Федерального закона «Об организации предоставления государственных и муниципальных услуг», и их работников, ответственных за исполнение административных процедур,» исключить.</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6. В разделе 5:</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6.1. Заголовок изложить в следующей редакции:</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«5. Досудебный (внесудебный) порядок обжалования решений и действий (бездействия) органа соцзащиты, предоставляющего государственную услугу, а также его должностных лиц, муниципальных служащих».</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6.1.1. Пункт 5.1 изложить в следующей редакции:</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«5.1. Заявитель имеет право подать жалобу на решения и (или) действия (бездействие) органа соцзащиты, предоставляющего государственную услугу, а также его должностных лиц, муниципальных служащих, принятые (осуществляемые) в ходе предоставления государственной услуги.».</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6.1.2 В пункте 5.2:</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6.1.3. Абзац четвертый изложить в следующей редакции:</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6.1.4. Дополнить абзацем следующего содержания:</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6.1.5. Пункт 5.3 изложить в следующей редакции:</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lastRenderedPageBreak/>
        <w:t>«5.3. Оснований для приостановления рассмотрения жалобы не установлено.</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В удовлетворении жалобы орган соцзащиты отказывает в случае, если жалоба признана необоснованной.</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на жалобу не дается ответ о результатах рассмотрения жалобы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В случае если текст жалобы не поддается прочтению, ответ о результатах рассмотрения жалобы не дается, и она не подлежит направлению на рассмотрение в орган соцзащиты и его должностному лицу, о чем в течение семи дней со дня регистрации жалобы сообщается заявителю, если его фамилия и почтовый адрес поддаются прочтению.».</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6.1.6. В пункте 5.4:</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6.1.7. Абзац третий изложить в следующей редакции:</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«лично либо в письменной форме путем направления почтовых отправлений в орган соцзащиты, предоставляющий государственную услугу, органы местного самоуправления муниципальных образований Ставропольского края;».</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6.1.8. Абзацы девятый и десятый признать утратившими силу.</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6.1.9. Абзац седьмой пункта 5.5 признать утратившим силу.</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6.1.10. В пункте 5.6:</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6.1.11. Абзац второй признать утратившим силу.</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6.1.12. Абзац третий изложить в следующей редакции:</w:t>
      </w:r>
    </w:p>
    <w:p w:rsidR="001E6D9A" w:rsidRPr="004A421B" w:rsidRDefault="001E6D9A" w:rsidP="001E6D9A">
      <w:pPr>
        <w:autoSpaceDE w:val="0"/>
        <w:ind w:firstLine="142"/>
        <w:jc w:val="both"/>
        <w:rPr>
          <w:rFonts w:ascii="Arial" w:hAnsi="Arial" w:cs="Arial"/>
          <w:bCs/>
          <w:sz w:val="16"/>
          <w:szCs w:val="16"/>
        </w:rPr>
      </w:pPr>
      <w:r w:rsidRPr="004A421B">
        <w:rPr>
          <w:rFonts w:ascii="Arial" w:hAnsi="Arial" w:cs="Arial"/>
          <w:bCs/>
          <w:sz w:val="16"/>
          <w:szCs w:val="16"/>
        </w:rPr>
        <w:t>«Жалобы на решения руководителя органа соцзащиты, предоставляющего государственную услугу, подаются в орган местного самоуправления муниципального образования Ставропольского края.».</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bCs/>
          <w:sz w:val="16"/>
          <w:szCs w:val="16"/>
        </w:rPr>
        <w:t>6.1.13. Абзацы первый – пятый пункта</w:t>
      </w:r>
      <w:r w:rsidRPr="004A421B">
        <w:rPr>
          <w:rFonts w:ascii="Arial" w:hAnsi="Arial" w:cs="Arial"/>
          <w:sz w:val="16"/>
          <w:szCs w:val="16"/>
        </w:rPr>
        <w:t xml:space="preserve"> 5.8 заменить абзацами следующего содержания:</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«5.8. По результатам рассмотрения жалобы органом соцзащиты принимается одно из следующих решений:</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удовлетворяется жалоба, в том числе в форме отмены принятого решения, исправления допущенных органом соцзащиты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отказывается в удовлетворении жалобы.</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При удовлетворении жалобы орган соцзащиты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органом соцзащиты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sz w:val="16"/>
          <w:szCs w:val="16"/>
        </w:rPr>
        <w:lastRenderedPageBreak/>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bCs/>
          <w:sz w:val="16"/>
          <w:szCs w:val="16"/>
        </w:rPr>
        <w:t>7. В заголовке приложений 1-3 слова «</w:t>
      </w:r>
      <w:r w:rsidRPr="004A421B">
        <w:rPr>
          <w:rFonts w:ascii="Arial" w:hAnsi="Arial" w:cs="Arial"/>
          <w:sz w:val="16"/>
          <w:szCs w:val="16"/>
        </w:rPr>
        <w:t>Оказание государственной социальной помощи на основании социального контракта малоимущим семьям и малоимущим одиноко проживающим гражданам» заменить словами «Назначение и выплата государственной социальной помощи населению Ставропольского края на основании социального контракта».</w:t>
      </w:r>
    </w:p>
    <w:p w:rsidR="001E6D9A" w:rsidRPr="004A421B" w:rsidRDefault="001E6D9A" w:rsidP="001E6D9A">
      <w:pPr>
        <w:autoSpaceDE w:val="0"/>
        <w:ind w:firstLine="142"/>
        <w:jc w:val="both"/>
        <w:rPr>
          <w:rFonts w:ascii="Arial" w:hAnsi="Arial" w:cs="Arial"/>
          <w:bCs/>
          <w:sz w:val="16"/>
          <w:szCs w:val="16"/>
        </w:rPr>
      </w:pPr>
      <w:r w:rsidRPr="004A421B">
        <w:rPr>
          <w:rFonts w:ascii="Arial" w:hAnsi="Arial" w:cs="Arial"/>
          <w:sz w:val="16"/>
          <w:szCs w:val="16"/>
        </w:rPr>
        <w:t xml:space="preserve">7.1. </w:t>
      </w:r>
      <w:r w:rsidRPr="004A421B">
        <w:rPr>
          <w:rFonts w:ascii="Arial" w:hAnsi="Arial" w:cs="Arial"/>
          <w:bCs/>
          <w:sz w:val="16"/>
          <w:szCs w:val="16"/>
        </w:rPr>
        <w:t>В приложении 4:</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bCs/>
          <w:sz w:val="16"/>
          <w:szCs w:val="16"/>
        </w:rPr>
        <w:t xml:space="preserve">7.1.1. В заголовке слова </w:t>
      </w:r>
      <w:r w:rsidRPr="004A421B">
        <w:rPr>
          <w:rFonts w:ascii="Arial" w:hAnsi="Arial" w:cs="Arial"/>
          <w:sz w:val="16"/>
          <w:szCs w:val="16"/>
        </w:rPr>
        <w:t>«Оказание государственной социальной помощи на основании социального контракта малоимущим семьям и малоимущим одиноко проживающим гражданам» заменить словами «Назначение и выплата государственной социальной помощи населению Ставропольского края на основании социального контракта».</w:t>
      </w:r>
    </w:p>
    <w:p w:rsidR="001E6D9A" w:rsidRPr="004A421B" w:rsidRDefault="001E6D9A" w:rsidP="001E6D9A">
      <w:pPr>
        <w:autoSpaceDE w:val="0"/>
        <w:ind w:firstLine="142"/>
        <w:jc w:val="both"/>
        <w:rPr>
          <w:rFonts w:ascii="Arial" w:hAnsi="Arial" w:cs="Arial"/>
          <w:bCs/>
          <w:sz w:val="16"/>
          <w:szCs w:val="16"/>
        </w:rPr>
      </w:pPr>
      <w:r w:rsidRPr="004A421B">
        <w:rPr>
          <w:rFonts w:ascii="Arial" w:hAnsi="Arial" w:cs="Arial"/>
          <w:sz w:val="16"/>
          <w:szCs w:val="16"/>
        </w:rPr>
        <w:t xml:space="preserve">7.1.2. </w:t>
      </w:r>
      <w:r w:rsidRPr="004A421B">
        <w:rPr>
          <w:rFonts w:ascii="Arial" w:hAnsi="Arial" w:cs="Arial"/>
          <w:bCs/>
          <w:sz w:val="16"/>
          <w:szCs w:val="16"/>
        </w:rPr>
        <w:t>Слова «в соответствии с абзацем десятым пункта 5 Порядка» заменить словами «в соответствии с абзацем одиннадцатым пункта 5 Порядка».</w:t>
      </w:r>
    </w:p>
    <w:p w:rsidR="001E6D9A" w:rsidRPr="004A421B" w:rsidRDefault="001E6D9A" w:rsidP="001E6D9A">
      <w:pPr>
        <w:autoSpaceDE w:val="0"/>
        <w:ind w:firstLine="142"/>
        <w:jc w:val="both"/>
        <w:rPr>
          <w:rFonts w:ascii="Arial" w:hAnsi="Arial" w:cs="Arial"/>
          <w:sz w:val="16"/>
          <w:szCs w:val="16"/>
        </w:rPr>
      </w:pPr>
      <w:r w:rsidRPr="004A421B">
        <w:rPr>
          <w:rFonts w:ascii="Arial" w:hAnsi="Arial" w:cs="Arial"/>
          <w:bCs/>
          <w:sz w:val="16"/>
          <w:szCs w:val="16"/>
        </w:rPr>
        <w:t>7.1.3. В заголовке приложений 5-8 слова «</w:t>
      </w:r>
      <w:r w:rsidRPr="004A421B">
        <w:rPr>
          <w:rFonts w:ascii="Arial" w:hAnsi="Arial" w:cs="Arial"/>
          <w:sz w:val="16"/>
          <w:szCs w:val="16"/>
        </w:rPr>
        <w:t>Оказание государственной социальной помощи на основании социального контракта малоимущим семьям и малоимущим одиноко проживающим гражданам» заменить словами «Назначение и выплата государственной социальной помощи населению Ставропольского края на основании социального контракта».</w:t>
      </w:r>
    </w:p>
    <w:p w:rsidR="001E6D9A" w:rsidRPr="004A421B" w:rsidRDefault="001E6D9A" w:rsidP="001E6D9A">
      <w:pPr>
        <w:autoSpaceDE w:val="0"/>
        <w:ind w:firstLine="142"/>
        <w:jc w:val="both"/>
        <w:rPr>
          <w:rFonts w:ascii="Arial" w:hAnsi="Arial" w:cs="Arial"/>
          <w:sz w:val="16"/>
          <w:szCs w:val="16"/>
        </w:rPr>
      </w:pPr>
    </w:p>
    <w:p w:rsidR="001E6D9A" w:rsidRPr="004A421B" w:rsidRDefault="001E6D9A" w:rsidP="001E6D9A">
      <w:pPr>
        <w:autoSpaceDE w:val="0"/>
        <w:ind w:firstLine="142"/>
        <w:jc w:val="both"/>
        <w:rPr>
          <w:rFonts w:ascii="Arial" w:hAnsi="Arial" w:cs="Arial"/>
          <w:sz w:val="16"/>
          <w:szCs w:val="16"/>
        </w:rPr>
      </w:pPr>
    </w:p>
    <w:p w:rsidR="0017718D" w:rsidRPr="00A30A79" w:rsidRDefault="0017718D" w:rsidP="0017718D">
      <w:pPr>
        <w:tabs>
          <w:tab w:val="left" w:pos="7230"/>
        </w:tabs>
        <w:jc w:val="center"/>
        <w:rPr>
          <w:rFonts w:ascii="Arial" w:hAnsi="Arial" w:cs="Arial"/>
          <w:b/>
          <w:sz w:val="16"/>
          <w:szCs w:val="16"/>
        </w:rPr>
      </w:pPr>
      <w:r w:rsidRPr="00A30A79">
        <w:rPr>
          <w:rFonts w:ascii="Arial" w:hAnsi="Arial" w:cs="Arial"/>
          <w:b/>
          <w:sz w:val="16"/>
          <w:szCs w:val="16"/>
        </w:rPr>
        <w:t>ПОСТАНОВЛЕНИЕ</w:t>
      </w:r>
    </w:p>
    <w:p w:rsidR="0017718D" w:rsidRDefault="0017718D" w:rsidP="0017718D">
      <w:pPr>
        <w:jc w:val="center"/>
        <w:rPr>
          <w:rFonts w:ascii="Arial" w:hAnsi="Arial" w:cs="Arial"/>
          <w:b/>
          <w:sz w:val="16"/>
          <w:szCs w:val="16"/>
        </w:rPr>
      </w:pPr>
      <w:r w:rsidRPr="00A30A79">
        <w:rPr>
          <w:rFonts w:ascii="Arial" w:hAnsi="Arial" w:cs="Arial"/>
          <w:b/>
          <w:sz w:val="16"/>
          <w:szCs w:val="16"/>
        </w:rPr>
        <w:t>АДМИНИСТРАЦИИ БЛАГОДАРНЕНСКОГО ГОРОДСКОГО ОКРУГА  СТАВРОПОЛЬСКОГО КРАЯ</w:t>
      </w:r>
    </w:p>
    <w:p w:rsidR="0017718D" w:rsidRPr="00A30A79" w:rsidRDefault="0017718D" w:rsidP="0017718D">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17718D" w:rsidRPr="00A30A79" w:rsidTr="0017718D">
        <w:tc>
          <w:tcPr>
            <w:tcW w:w="450" w:type="dxa"/>
            <w:shd w:val="clear" w:color="auto" w:fill="auto"/>
          </w:tcPr>
          <w:p w:rsidR="0017718D" w:rsidRPr="00A30A79" w:rsidRDefault="0017718D" w:rsidP="00844AEC">
            <w:pPr>
              <w:tabs>
                <w:tab w:val="left" w:pos="1862"/>
              </w:tabs>
              <w:jc w:val="center"/>
              <w:rPr>
                <w:rFonts w:ascii="Arial" w:hAnsi="Arial" w:cs="Arial"/>
                <w:sz w:val="16"/>
                <w:szCs w:val="16"/>
              </w:rPr>
            </w:pPr>
            <w:r w:rsidRPr="00A30A79">
              <w:rPr>
                <w:rFonts w:ascii="Arial" w:hAnsi="Arial" w:cs="Arial"/>
                <w:sz w:val="16"/>
                <w:szCs w:val="16"/>
              </w:rPr>
              <w:t>14</w:t>
            </w:r>
          </w:p>
        </w:tc>
        <w:tc>
          <w:tcPr>
            <w:tcW w:w="789" w:type="dxa"/>
            <w:shd w:val="clear" w:color="auto" w:fill="auto"/>
          </w:tcPr>
          <w:p w:rsidR="0017718D" w:rsidRPr="00A30A79" w:rsidRDefault="0017718D" w:rsidP="00844AEC">
            <w:pPr>
              <w:tabs>
                <w:tab w:val="left" w:pos="1862"/>
              </w:tabs>
              <w:jc w:val="center"/>
              <w:rPr>
                <w:rFonts w:ascii="Arial" w:hAnsi="Arial" w:cs="Arial"/>
                <w:sz w:val="16"/>
                <w:szCs w:val="16"/>
              </w:rPr>
            </w:pPr>
            <w:r w:rsidRPr="00A30A79">
              <w:rPr>
                <w:rFonts w:ascii="Arial" w:hAnsi="Arial" w:cs="Arial"/>
                <w:sz w:val="16"/>
                <w:szCs w:val="16"/>
                <w:lang w:eastAsia="en-US"/>
              </w:rPr>
              <w:t>марта</w:t>
            </w:r>
          </w:p>
        </w:tc>
        <w:tc>
          <w:tcPr>
            <w:tcW w:w="1137" w:type="dxa"/>
            <w:shd w:val="clear" w:color="auto" w:fill="auto"/>
          </w:tcPr>
          <w:p w:rsidR="0017718D" w:rsidRPr="00A30A79" w:rsidRDefault="0017718D" w:rsidP="00844AEC">
            <w:pPr>
              <w:tabs>
                <w:tab w:val="left" w:pos="1862"/>
              </w:tabs>
              <w:jc w:val="center"/>
              <w:rPr>
                <w:rFonts w:ascii="Arial" w:hAnsi="Arial" w:cs="Arial"/>
                <w:sz w:val="16"/>
                <w:szCs w:val="16"/>
              </w:rPr>
            </w:pPr>
            <w:r w:rsidRPr="00A30A79">
              <w:rPr>
                <w:rFonts w:ascii="Arial" w:hAnsi="Arial" w:cs="Arial"/>
                <w:sz w:val="16"/>
                <w:szCs w:val="16"/>
                <w:lang w:eastAsia="en-US"/>
              </w:rPr>
              <w:t>2019  года</w:t>
            </w:r>
          </w:p>
        </w:tc>
        <w:tc>
          <w:tcPr>
            <w:tcW w:w="1487" w:type="dxa"/>
            <w:shd w:val="clear" w:color="auto" w:fill="auto"/>
          </w:tcPr>
          <w:p w:rsidR="0017718D" w:rsidRPr="00A30A79" w:rsidRDefault="0017718D" w:rsidP="00844AEC">
            <w:pPr>
              <w:tabs>
                <w:tab w:val="left" w:pos="1862"/>
              </w:tabs>
              <w:jc w:val="center"/>
              <w:rPr>
                <w:rFonts w:ascii="Arial" w:hAnsi="Arial" w:cs="Arial"/>
                <w:sz w:val="16"/>
                <w:szCs w:val="16"/>
              </w:rPr>
            </w:pPr>
            <w:r w:rsidRPr="00A30A79">
              <w:rPr>
                <w:rFonts w:ascii="Arial" w:hAnsi="Arial" w:cs="Arial"/>
                <w:sz w:val="16"/>
                <w:szCs w:val="16"/>
                <w:lang w:eastAsia="en-US"/>
              </w:rPr>
              <w:t>г. Благодарный</w:t>
            </w:r>
          </w:p>
        </w:tc>
        <w:tc>
          <w:tcPr>
            <w:tcW w:w="452" w:type="dxa"/>
            <w:shd w:val="clear" w:color="auto" w:fill="auto"/>
          </w:tcPr>
          <w:p w:rsidR="0017718D" w:rsidRPr="00A30A79" w:rsidRDefault="0017718D" w:rsidP="00844AEC">
            <w:pPr>
              <w:tabs>
                <w:tab w:val="left" w:pos="1862"/>
              </w:tabs>
              <w:jc w:val="center"/>
              <w:rPr>
                <w:rFonts w:ascii="Arial" w:hAnsi="Arial" w:cs="Arial"/>
                <w:sz w:val="16"/>
                <w:szCs w:val="16"/>
              </w:rPr>
            </w:pPr>
            <w:r w:rsidRPr="00A30A79">
              <w:rPr>
                <w:rFonts w:ascii="Arial" w:hAnsi="Arial" w:cs="Arial"/>
                <w:sz w:val="16"/>
                <w:szCs w:val="16"/>
                <w:lang w:eastAsia="en-US"/>
              </w:rPr>
              <w:t>№</w:t>
            </w:r>
          </w:p>
        </w:tc>
        <w:tc>
          <w:tcPr>
            <w:tcW w:w="578" w:type="dxa"/>
            <w:shd w:val="clear" w:color="auto" w:fill="auto"/>
          </w:tcPr>
          <w:p w:rsidR="0017718D" w:rsidRPr="00A30A79" w:rsidRDefault="0017718D" w:rsidP="00844AEC">
            <w:pPr>
              <w:tabs>
                <w:tab w:val="left" w:pos="1862"/>
              </w:tabs>
              <w:rPr>
                <w:rFonts w:ascii="Arial" w:hAnsi="Arial" w:cs="Arial"/>
                <w:sz w:val="16"/>
                <w:szCs w:val="16"/>
              </w:rPr>
            </w:pPr>
            <w:r w:rsidRPr="00A30A79">
              <w:rPr>
                <w:rFonts w:ascii="Arial" w:hAnsi="Arial" w:cs="Arial"/>
                <w:sz w:val="16"/>
                <w:szCs w:val="16"/>
              </w:rPr>
              <w:t>520</w:t>
            </w:r>
          </w:p>
        </w:tc>
      </w:tr>
    </w:tbl>
    <w:p w:rsidR="0017718D" w:rsidRPr="00A30A79" w:rsidRDefault="0017718D" w:rsidP="0017718D">
      <w:pPr>
        <w:rPr>
          <w:rFonts w:ascii="Arial" w:hAnsi="Arial" w:cs="Arial"/>
          <w:kern w:val="2"/>
          <w:sz w:val="16"/>
          <w:szCs w:val="16"/>
          <w:lang w:eastAsia="ar-SA"/>
        </w:rPr>
      </w:pPr>
    </w:p>
    <w:p w:rsidR="0017718D" w:rsidRPr="00A30A79" w:rsidRDefault="0017718D" w:rsidP="0017718D">
      <w:pPr>
        <w:rPr>
          <w:rFonts w:ascii="Arial" w:hAnsi="Arial" w:cs="Arial"/>
          <w:kern w:val="2"/>
          <w:sz w:val="16"/>
          <w:szCs w:val="16"/>
          <w:lang w:eastAsia="ar-SA"/>
        </w:rPr>
      </w:pPr>
    </w:p>
    <w:p w:rsidR="0017718D" w:rsidRPr="00A30A79" w:rsidRDefault="0017718D" w:rsidP="0017718D">
      <w:pPr>
        <w:spacing w:line="240" w:lineRule="exact"/>
        <w:jc w:val="both"/>
        <w:rPr>
          <w:rFonts w:ascii="Arial" w:hAnsi="Arial" w:cs="Arial"/>
          <w:kern w:val="2"/>
          <w:sz w:val="16"/>
          <w:szCs w:val="16"/>
          <w:lang w:eastAsia="ar-SA"/>
        </w:rPr>
      </w:pPr>
      <w:r w:rsidRPr="00A30A79">
        <w:rPr>
          <w:rFonts w:ascii="Arial" w:hAnsi="Arial" w:cs="Arial"/>
          <w:sz w:val="16"/>
          <w:szCs w:val="16"/>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ежемесячной денежной выплаты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трех лет», утвержденный постановлением администрации Благодарненского городского округа Ставропольского края от 10 мая 2018 года № 540</w:t>
      </w:r>
    </w:p>
    <w:p w:rsidR="0017718D" w:rsidRPr="00A30A79" w:rsidRDefault="0017718D" w:rsidP="0017718D">
      <w:pPr>
        <w:spacing w:line="240" w:lineRule="exact"/>
        <w:rPr>
          <w:rFonts w:ascii="Arial" w:hAnsi="Arial" w:cs="Arial"/>
          <w:kern w:val="2"/>
          <w:sz w:val="16"/>
          <w:szCs w:val="16"/>
          <w:lang w:eastAsia="ar-SA"/>
        </w:rPr>
      </w:pPr>
    </w:p>
    <w:p w:rsidR="0017718D" w:rsidRPr="00A30A79" w:rsidRDefault="0017718D" w:rsidP="0017718D">
      <w:pPr>
        <w:ind w:firstLine="142"/>
        <w:jc w:val="both"/>
        <w:rPr>
          <w:rFonts w:ascii="Arial" w:hAnsi="Arial" w:cs="Arial"/>
          <w:kern w:val="2"/>
          <w:sz w:val="16"/>
          <w:szCs w:val="16"/>
          <w:lang w:eastAsia="ar-SA"/>
        </w:rPr>
      </w:pPr>
      <w:r w:rsidRPr="00A30A79">
        <w:rPr>
          <w:rFonts w:ascii="Arial" w:hAnsi="Arial" w:cs="Arial"/>
          <w:kern w:val="2"/>
          <w:sz w:val="16"/>
          <w:szCs w:val="16"/>
          <w:lang w:eastAsia="ar-SA"/>
        </w:rPr>
        <w:t xml:space="preserve">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 </w:t>
      </w:r>
    </w:p>
    <w:p w:rsidR="0017718D" w:rsidRPr="00A30A79" w:rsidRDefault="0017718D" w:rsidP="0017718D">
      <w:pPr>
        <w:ind w:left="851"/>
        <w:rPr>
          <w:rFonts w:ascii="Arial" w:hAnsi="Arial" w:cs="Arial"/>
          <w:kern w:val="2"/>
          <w:sz w:val="16"/>
          <w:szCs w:val="16"/>
          <w:lang w:eastAsia="ar-SA"/>
        </w:rPr>
      </w:pPr>
    </w:p>
    <w:p w:rsidR="0017718D" w:rsidRPr="00A30A79" w:rsidRDefault="0017718D" w:rsidP="0017718D">
      <w:pPr>
        <w:rPr>
          <w:rFonts w:ascii="Arial" w:hAnsi="Arial" w:cs="Arial"/>
          <w:kern w:val="2"/>
          <w:sz w:val="16"/>
          <w:szCs w:val="16"/>
          <w:lang w:eastAsia="ar-SA"/>
        </w:rPr>
      </w:pPr>
      <w:r w:rsidRPr="00A30A79">
        <w:rPr>
          <w:rFonts w:ascii="Arial" w:hAnsi="Arial" w:cs="Arial"/>
          <w:kern w:val="2"/>
          <w:sz w:val="16"/>
          <w:szCs w:val="16"/>
          <w:lang w:eastAsia="ar-SA"/>
        </w:rPr>
        <w:t>ПОСТАНОВЛЯЕТ:</w:t>
      </w:r>
    </w:p>
    <w:p w:rsidR="0017718D" w:rsidRPr="00A30A79" w:rsidRDefault="0017718D" w:rsidP="0017718D">
      <w:pPr>
        <w:ind w:left="851"/>
        <w:rPr>
          <w:rFonts w:ascii="Arial" w:hAnsi="Arial" w:cs="Arial"/>
          <w:kern w:val="2"/>
          <w:sz w:val="16"/>
          <w:szCs w:val="16"/>
          <w:lang w:eastAsia="ar-SA"/>
        </w:rPr>
      </w:pPr>
    </w:p>
    <w:p w:rsidR="0017718D" w:rsidRPr="00A30A79" w:rsidRDefault="0017718D" w:rsidP="0017718D">
      <w:pPr>
        <w:ind w:firstLine="142"/>
        <w:jc w:val="both"/>
        <w:rPr>
          <w:rFonts w:ascii="Arial" w:hAnsi="Arial" w:cs="Arial"/>
          <w:sz w:val="16"/>
          <w:szCs w:val="16"/>
        </w:rPr>
      </w:pPr>
      <w:r w:rsidRPr="00A30A79">
        <w:rPr>
          <w:rFonts w:ascii="Arial" w:hAnsi="Arial" w:cs="Arial"/>
          <w:sz w:val="16"/>
          <w:szCs w:val="16"/>
        </w:rPr>
        <w:t>1.</w:t>
      </w:r>
      <w:r w:rsidRPr="00A30A79">
        <w:rPr>
          <w:rFonts w:ascii="Arial" w:hAnsi="Arial" w:cs="Arial"/>
          <w:sz w:val="16"/>
          <w:szCs w:val="16"/>
        </w:rPr>
        <w:tab/>
        <w:t xml:space="preserve">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ежемесячной денежной выплаты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трех лет», утвержденный постановлением администрации Благодарненского городского округа Ставропольского края от 10 мая 2018 года № 540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w:t>
      </w:r>
      <w:r w:rsidRPr="00A30A79">
        <w:rPr>
          <w:rFonts w:ascii="Arial" w:hAnsi="Arial" w:cs="Arial"/>
          <w:sz w:val="16"/>
          <w:szCs w:val="16"/>
        </w:rPr>
        <w:lastRenderedPageBreak/>
        <w:t>государственной услуги «Назначение и выплата ежемесячной денежной выплаты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трех лет».</w:t>
      </w:r>
    </w:p>
    <w:p w:rsidR="0017718D" w:rsidRPr="00A30A79" w:rsidRDefault="0017718D" w:rsidP="0017718D">
      <w:pPr>
        <w:ind w:firstLine="142"/>
        <w:jc w:val="both"/>
        <w:rPr>
          <w:rFonts w:ascii="Arial" w:hAnsi="Arial" w:cs="Arial"/>
          <w:kern w:val="2"/>
          <w:sz w:val="16"/>
          <w:szCs w:val="16"/>
          <w:lang w:eastAsia="ar-SA"/>
        </w:rPr>
      </w:pPr>
      <w:r w:rsidRPr="00A30A79">
        <w:rPr>
          <w:rFonts w:ascii="Arial" w:hAnsi="Arial" w:cs="Arial"/>
          <w:kern w:val="2"/>
          <w:sz w:val="16"/>
          <w:szCs w:val="16"/>
          <w:lang w:eastAsia="ar-SA"/>
        </w:rPr>
        <w:t>2.</w:t>
      </w:r>
      <w:r w:rsidRPr="00A30A79">
        <w:rPr>
          <w:rFonts w:ascii="Arial" w:hAnsi="Arial" w:cs="Arial"/>
          <w:kern w:val="2"/>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17718D" w:rsidRPr="00A30A79" w:rsidRDefault="0017718D" w:rsidP="0017718D">
      <w:pPr>
        <w:ind w:firstLine="142"/>
        <w:jc w:val="both"/>
        <w:rPr>
          <w:rFonts w:ascii="Arial" w:hAnsi="Arial" w:cs="Arial"/>
          <w:kern w:val="2"/>
          <w:sz w:val="16"/>
          <w:szCs w:val="16"/>
          <w:lang w:eastAsia="ar-SA"/>
        </w:rPr>
      </w:pPr>
      <w:r w:rsidRPr="00A30A79">
        <w:rPr>
          <w:rFonts w:ascii="Arial" w:hAnsi="Arial" w:cs="Arial"/>
          <w:kern w:val="2"/>
          <w:sz w:val="16"/>
          <w:szCs w:val="16"/>
          <w:lang w:eastAsia="ar-SA"/>
        </w:rPr>
        <w:t>3.</w:t>
      </w:r>
      <w:r w:rsidRPr="00A30A79">
        <w:rPr>
          <w:rFonts w:ascii="Arial" w:hAnsi="Arial" w:cs="Arial"/>
          <w:kern w:val="2"/>
          <w:sz w:val="16"/>
          <w:szCs w:val="16"/>
          <w:lang w:eastAsia="ar-SA"/>
        </w:rPr>
        <w:tab/>
        <w:t>Настоящее постановление вступает в силу на следующий день после дня его официального опубликования.</w:t>
      </w:r>
    </w:p>
    <w:p w:rsidR="0017718D" w:rsidRPr="00A30A79" w:rsidRDefault="0017718D" w:rsidP="0017718D">
      <w:pPr>
        <w:ind w:firstLine="142"/>
        <w:jc w:val="both"/>
        <w:rPr>
          <w:rFonts w:ascii="Arial" w:hAnsi="Arial" w:cs="Arial"/>
          <w:kern w:val="2"/>
          <w:sz w:val="16"/>
          <w:szCs w:val="16"/>
          <w:lang w:eastAsia="ar-SA"/>
        </w:rPr>
      </w:pPr>
    </w:p>
    <w:p w:rsidR="0017718D" w:rsidRPr="00A30A79" w:rsidRDefault="0017718D" w:rsidP="0017718D">
      <w:pPr>
        <w:spacing w:line="240" w:lineRule="exact"/>
        <w:jc w:val="right"/>
        <w:rPr>
          <w:rFonts w:ascii="Arial" w:hAnsi="Arial" w:cs="Arial"/>
          <w:kern w:val="2"/>
          <w:sz w:val="16"/>
          <w:szCs w:val="16"/>
          <w:lang w:eastAsia="ar-SA"/>
        </w:rPr>
      </w:pPr>
    </w:p>
    <w:tbl>
      <w:tblPr>
        <w:tblW w:w="0" w:type="auto"/>
        <w:tblLook w:val="01E0"/>
      </w:tblPr>
      <w:tblGrid>
        <w:gridCol w:w="3532"/>
        <w:gridCol w:w="1361"/>
      </w:tblGrid>
      <w:tr w:rsidR="00E50821" w:rsidRPr="009D495B" w:rsidTr="00844AEC">
        <w:trPr>
          <w:trHeight w:val="708"/>
        </w:trPr>
        <w:tc>
          <w:tcPr>
            <w:tcW w:w="7196" w:type="dxa"/>
            <w:hideMark/>
          </w:tcPr>
          <w:p w:rsidR="00E50821" w:rsidRPr="009D495B" w:rsidRDefault="00E50821" w:rsidP="00844AEC">
            <w:pPr>
              <w:spacing w:line="180" w:lineRule="exact"/>
              <w:rPr>
                <w:rFonts w:ascii="Arial" w:hAnsi="Arial" w:cs="Arial"/>
                <w:sz w:val="16"/>
                <w:szCs w:val="16"/>
              </w:rPr>
            </w:pPr>
            <w:r w:rsidRPr="009D495B">
              <w:rPr>
                <w:rFonts w:ascii="Arial" w:hAnsi="Arial" w:cs="Arial"/>
                <w:sz w:val="16"/>
                <w:szCs w:val="16"/>
              </w:rPr>
              <w:t>Глава</w:t>
            </w:r>
          </w:p>
          <w:p w:rsidR="00E50821" w:rsidRPr="009D495B" w:rsidRDefault="00E50821" w:rsidP="00844AEC">
            <w:pPr>
              <w:spacing w:line="180" w:lineRule="exact"/>
              <w:jc w:val="both"/>
              <w:rPr>
                <w:rFonts w:ascii="Arial" w:hAnsi="Arial" w:cs="Arial"/>
                <w:sz w:val="16"/>
                <w:szCs w:val="16"/>
              </w:rPr>
            </w:pPr>
            <w:r w:rsidRPr="009D495B">
              <w:rPr>
                <w:rFonts w:ascii="Arial" w:hAnsi="Arial" w:cs="Arial"/>
                <w:sz w:val="16"/>
                <w:szCs w:val="16"/>
              </w:rPr>
              <w:t>Благодарненского городского округа</w:t>
            </w:r>
          </w:p>
          <w:p w:rsidR="00E50821" w:rsidRPr="009D495B" w:rsidRDefault="00E50821" w:rsidP="00844AEC">
            <w:pPr>
              <w:shd w:val="clear" w:color="auto" w:fill="FFFFFF"/>
              <w:spacing w:line="180" w:lineRule="exact"/>
              <w:jc w:val="both"/>
              <w:rPr>
                <w:rFonts w:ascii="Arial" w:eastAsia="Calibri" w:hAnsi="Arial" w:cs="Arial"/>
                <w:spacing w:val="-1"/>
                <w:sz w:val="16"/>
                <w:szCs w:val="16"/>
                <w:lang w:eastAsia="en-US"/>
              </w:rPr>
            </w:pPr>
            <w:r w:rsidRPr="009D495B">
              <w:rPr>
                <w:rFonts w:ascii="Arial" w:eastAsia="Calibri" w:hAnsi="Arial" w:cs="Arial"/>
                <w:sz w:val="16"/>
                <w:szCs w:val="16"/>
                <w:lang w:eastAsia="en-US"/>
              </w:rPr>
              <w:t xml:space="preserve">Ставропольского края                                                                </w:t>
            </w:r>
          </w:p>
        </w:tc>
        <w:tc>
          <w:tcPr>
            <w:tcW w:w="2374" w:type="dxa"/>
          </w:tcPr>
          <w:p w:rsidR="00E50821" w:rsidRPr="009D495B" w:rsidRDefault="00E50821" w:rsidP="00844AEC">
            <w:pPr>
              <w:suppressAutoHyphens/>
              <w:spacing w:line="180" w:lineRule="exact"/>
              <w:jc w:val="both"/>
              <w:rPr>
                <w:rFonts w:ascii="Arial" w:eastAsia="Calibri" w:hAnsi="Arial" w:cs="Arial"/>
                <w:sz w:val="16"/>
                <w:szCs w:val="16"/>
                <w:lang w:eastAsia="en-US"/>
              </w:rPr>
            </w:pPr>
          </w:p>
          <w:p w:rsidR="00E50821" w:rsidRPr="009D495B" w:rsidRDefault="00E50821" w:rsidP="00844AEC">
            <w:pPr>
              <w:suppressAutoHyphens/>
              <w:spacing w:line="180" w:lineRule="exact"/>
              <w:jc w:val="both"/>
              <w:rPr>
                <w:rFonts w:ascii="Arial" w:eastAsia="Calibri" w:hAnsi="Arial" w:cs="Arial"/>
                <w:sz w:val="16"/>
                <w:szCs w:val="16"/>
                <w:lang w:eastAsia="en-US"/>
              </w:rPr>
            </w:pPr>
          </w:p>
          <w:p w:rsidR="00E50821" w:rsidRPr="009D495B" w:rsidRDefault="00E50821" w:rsidP="00844AEC">
            <w:pPr>
              <w:suppressAutoHyphens/>
              <w:spacing w:line="180" w:lineRule="exact"/>
              <w:jc w:val="right"/>
              <w:rPr>
                <w:rFonts w:ascii="Arial" w:eastAsia="Calibri" w:hAnsi="Arial" w:cs="Arial"/>
                <w:sz w:val="16"/>
                <w:szCs w:val="16"/>
                <w:lang w:eastAsia="en-US"/>
              </w:rPr>
            </w:pPr>
            <w:r w:rsidRPr="009D495B">
              <w:rPr>
                <w:rFonts w:ascii="Arial" w:eastAsia="Calibri" w:hAnsi="Arial" w:cs="Arial"/>
                <w:sz w:val="16"/>
                <w:szCs w:val="16"/>
                <w:lang w:eastAsia="en-US"/>
              </w:rPr>
              <w:t>А.И. Теньков</w:t>
            </w:r>
          </w:p>
        </w:tc>
      </w:tr>
    </w:tbl>
    <w:p w:rsidR="00157539" w:rsidRDefault="00157539" w:rsidP="001E6D9A">
      <w:pPr>
        <w:tabs>
          <w:tab w:val="left" w:pos="7230"/>
        </w:tabs>
        <w:ind w:firstLine="142"/>
        <w:jc w:val="center"/>
        <w:rPr>
          <w:rFonts w:ascii="Arial" w:hAnsi="Arial" w:cs="Arial"/>
          <w:b/>
          <w:sz w:val="16"/>
          <w:szCs w:val="16"/>
        </w:rPr>
      </w:pPr>
    </w:p>
    <w:p w:rsidR="00157539" w:rsidRDefault="00157539" w:rsidP="001E6D9A">
      <w:pPr>
        <w:tabs>
          <w:tab w:val="left" w:pos="7230"/>
        </w:tabs>
        <w:ind w:firstLine="142"/>
        <w:jc w:val="center"/>
        <w:rPr>
          <w:rFonts w:ascii="Arial" w:hAnsi="Arial" w:cs="Arial"/>
          <w:b/>
          <w:sz w:val="16"/>
          <w:szCs w:val="16"/>
        </w:rPr>
      </w:pPr>
    </w:p>
    <w:tbl>
      <w:tblPr>
        <w:tblW w:w="0" w:type="auto"/>
        <w:tblLook w:val="01E0"/>
      </w:tblPr>
      <w:tblGrid>
        <w:gridCol w:w="2028"/>
        <w:gridCol w:w="2865"/>
      </w:tblGrid>
      <w:tr w:rsidR="008C5587" w:rsidRPr="00A30A79" w:rsidTr="00844AEC">
        <w:tc>
          <w:tcPr>
            <w:tcW w:w="4952" w:type="dxa"/>
            <w:shd w:val="clear" w:color="auto" w:fill="auto"/>
          </w:tcPr>
          <w:p w:rsidR="008C5587" w:rsidRPr="00A30A79" w:rsidRDefault="008C5587" w:rsidP="00844AEC">
            <w:pPr>
              <w:widowControl w:val="0"/>
              <w:autoSpaceDE w:val="0"/>
              <w:autoSpaceDN w:val="0"/>
              <w:adjustRightInd w:val="0"/>
              <w:ind w:firstLine="720"/>
              <w:jc w:val="both"/>
              <w:rPr>
                <w:rFonts w:ascii="Arial" w:hAnsi="Arial" w:cs="Arial"/>
                <w:sz w:val="16"/>
                <w:szCs w:val="16"/>
              </w:rPr>
            </w:pPr>
          </w:p>
        </w:tc>
        <w:tc>
          <w:tcPr>
            <w:tcW w:w="4952" w:type="dxa"/>
            <w:shd w:val="clear" w:color="auto" w:fill="auto"/>
          </w:tcPr>
          <w:p w:rsidR="008C5587" w:rsidRPr="00A30A79" w:rsidRDefault="008C5587" w:rsidP="008C5587">
            <w:pPr>
              <w:widowControl w:val="0"/>
              <w:autoSpaceDE w:val="0"/>
              <w:autoSpaceDN w:val="0"/>
              <w:adjustRightInd w:val="0"/>
              <w:spacing w:line="180" w:lineRule="exact"/>
              <w:jc w:val="center"/>
              <w:rPr>
                <w:rFonts w:ascii="Arial" w:hAnsi="Arial" w:cs="Arial"/>
                <w:sz w:val="16"/>
                <w:szCs w:val="16"/>
              </w:rPr>
            </w:pPr>
            <w:r w:rsidRPr="00A30A79">
              <w:rPr>
                <w:rFonts w:ascii="Arial" w:hAnsi="Arial" w:cs="Arial"/>
                <w:sz w:val="16"/>
                <w:szCs w:val="16"/>
              </w:rPr>
              <w:t>УТВЕРЖДЕНЫ</w:t>
            </w:r>
          </w:p>
          <w:p w:rsidR="008C5587" w:rsidRPr="00A30A79" w:rsidRDefault="008C5587" w:rsidP="008C5587">
            <w:pPr>
              <w:widowControl w:val="0"/>
              <w:autoSpaceDE w:val="0"/>
              <w:autoSpaceDN w:val="0"/>
              <w:adjustRightInd w:val="0"/>
              <w:spacing w:line="180" w:lineRule="exact"/>
              <w:ind w:firstLine="10"/>
              <w:jc w:val="center"/>
              <w:rPr>
                <w:rFonts w:ascii="Arial" w:hAnsi="Arial" w:cs="Arial"/>
                <w:sz w:val="16"/>
                <w:szCs w:val="16"/>
              </w:rPr>
            </w:pPr>
            <w:r w:rsidRPr="00A30A79">
              <w:rPr>
                <w:rFonts w:ascii="Arial" w:hAnsi="Arial" w:cs="Arial"/>
                <w:sz w:val="16"/>
                <w:szCs w:val="16"/>
              </w:rPr>
              <w:t xml:space="preserve">постановлением администрации Благодарненского городского округа Ставропольского края </w:t>
            </w:r>
          </w:p>
          <w:p w:rsidR="008C5587" w:rsidRPr="00A30A79" w:rsidRDefault="008C5587" w:rsidP="008C5587">
            <w:pPr>
              <w:widowControl w:val="0"/>
              <w:autoSpaceDE w:val="0"/>
              <w:autoSpaceDN w:val="0"/>
              <w:adjustRightInd w:val="0"/>
              <w:spacing w:line="180" w:lineRule="exact"/>
              <w:ind w:firstLine="10"/>
              <w:jc w:val="center"/>
              <w:rPr>
                <w:rFonts w:ascii="Arial" w:hAnsi="Arial" w:cs="Arial"/>
                <w:sz w:val="16"/>
                <w:szCs w:val="16"/>
              </w:rPr>
            </w:pPr>
            <w:r w:rsidRPr="00A30A79">
              <w:rPr>
                <w:rFonts w:ascii="Arial" w:hAnsi="Arial" w:cs="Arial"/>
                <w:sz w:val="16"/>
                <w:szCs w:val="16"/>
              </w:rPr>
              <w:t>от 14 марта 2019 года № 520</w:t>
            </w:r>
          </w:p>
        </w:tc>
      </w:tr>
    </w:tbl>
    <w:p w:rsidR="008C5587" w:rsidRPr="00A30A79" w:rsidRDefault="008C5587" w:rsidP="008C5587">
      <w:pPr>
        <w:rPr>
          <w:rFonts w:ascii="Arial" w:hAnsi="Arial" w:cs="Arial"/>
          <w:sz w:val="16"/>
          <w:szCs w:val="16"/>
        </w:rPr>
      </w:pPr>
    </w:p>
    <w:p w:rsidR="008C5587" w:rsidRPr="00A30A79" w:rsidRDefault="008C5587" w:rsidP="008C5587">
      <w:pPr>
        <w:spacing w:line="240" w:lineRule="exact"/>
        <w:jc w:val="center"/>
        <w:rPr>
          <w:rFonts w:ascii="Arial" w:hAnsi="Arial" w:cs="Arial"/>
          <w:sz w:val="16"/>
          <w:szCs w:val="16"/>
        </w:rPr>
      </w:pPr>
    </w:p>
    <w:p w:rsidR="008C5587" w:rsidRPr="00A30A79" w:rsidRDefault="008C5587" w:rsidP="008C5587">
      <w:pPr>
        <w:spacing w:line="240" w:lineRule="exact"/>
        <w:jc w:val="center"/>
        <w:rPr>
          <w:rFonts w:ascii="Arial" w:hAnsi="Arial" w:cs="Arial"/>
          <w:sz w:val="16"/>
          <w:szCs w:val="16"/>
        </w:rPr>
      </w:pPr>
      <w:r w:rsidRPr="00A30A79">
        <w:rPr>
          <w:rFonts w:ascii="Arial" w:hAnsi="Arial" w:cs="Arial"/>
          <w:sz w:val="16"/>
          <w:szCs w:val="16"/>
        </w:rPr>
        <w:t>ИЗМЕНЕНИЯ,</w:t>
      </w:r>
    </w:p>
    <w:p w:rsidR="008C5587" w:rsidRPr="00A30A79" w:rsidRDefault="008C5587" w:rsidP="008C5587">
      <w:pPr>
        <w:pStyle w:val="Standard"/>
        <w:spacing w:line="240" w:lineRule="exact"/>
        <w:jc w:val="both"/>
        <w:rPr>
          <w:rFonts w:ascii="Arial" w:hAnsi="Arial" w:cs="Arial"/>
          <w:sz w:val="16"/>
          <w:szCs w:val="16"/>
        </w:rPr>
      </w:pPr>
      <w:r w:rsidRPr="00A30A79">
        <w:rPr>
          <w:rFonts w:ascii="Arial" w:hAnsi="Arial" w:cs="Arial"/>
          <w:sz w:val="16"/>
          <w:szCs w:val="16"/>
        </w:rPr>
        <w:t>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ежемесячной денежной выплаты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трех лет», утвержденный постановлением администрации Благодарненского городского округа Ставропольского края от 10 мая 2018 года № 540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ежемесячной денежной выплаты нуждающимся в поддержке семьям, назначаемой в случае рождения в них после 31 декабря 2012 года третьего ребенка или последующих детей до достижения ребенком возраста трех лет»</w:t>
      </w:r>
    </w:p>
    <w:p w:rsidR="008C5587" w:rsidRPr="00A30A79" w:rsidRDefault="008C5587" w:rsidP="008C5587">
      <w:pPr>
        <w:pStyle w:val="Standard"/>
        <w:jc w:val="both"/>
        <w:rPr>
          <w:rFonts w:ascii="Arial" w:hAnsi="Arial" w:cs="Arial"/>
          <w:sz w:val="16"/>
          <w:szCs w:val="16"/>
        </w:rPr>
      </w:pPr>
    </w:p>
    <w:p w:rsidR="008C5587" w:rsidRPr="00A30A79" w:rsidRDefault="008C5587" w:rsidP="008C5587">
      <w:pPr>
        <w:autoSpaceDE w:val="0"/>
        <w:autoSpaceDN w:val="0"/>
        <w:adjustRightInd w:val="0"/>
        <w:ind w:firstLine="142"/>
        <w:jc w:val="both"/>
        <w:rPr>
          <w:rFonts w:ascii="Arial" w:eastAsia="Calibri" w:hAnsi="Arial" w:cs="Arial"/>
          <w:sz w:val="16"/>
          <w:szCs w:val="16"/>
        </w:rPr>
      </w:pPr>
      <w:r w:rsidRPr="00A30A79">
        <w:rPr>
          <w:rFonts w:ascii="Arial" w:eastAsia="Calibri" w:hAnsi="Arial" w:cs="Arial"/>
          <w:sz w:val="16"/>
          <w:szCs w:val="16"/>
        </w:rPr>
        <w:t>1. Пункт 2.7  после абзаца двенадцатого раздела 2 «Стандарт предоставления услуги» дополнить абзацами следующего содержания:</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8C5587" w:rsidRPr="00A30A79" w:rsidRDefault="008C5587" w:rsidP="008C5587">
      <w:pPr>
        <w:ind w:firstLine="142"/>
        <w:jc w:val="both"/>
        <w:rPr>
          <w:rFonts w:ascii="Arial" w:hAnsi="Arial" w:cs="Arial"/>
          <w:sz w:val="16"/>
          <w:szCs w:val="16"/>
        </w:rPr>
      </w:pPr>
      <w:r w:rsidRPr="00A30A79">
        <w:rPr>
          <w:rFonts w:ascii="Arial" w:hAnsi="Arial" w:cs="Arial"/>
          <w:sz w:val="16"/>
          <w:szCs w:val="16"/>
        </w:rPr>
        <w:lastRenderedPageBreak/>
        <w:t>г) выявление документально подтвержденного факта (признаков) ошибочного или противоправного действия (бездействия) должностного лица управления,  работника МФЦ, работника организации, предусмотренной частью 1</w:t>
      </w:r>
      <w:r w:rsidRPr="00A30A79">
        <w:rPr>
          <w:rFonts w:ascii="Arial" w:hAnsi="Arial" w:cs="Arial"/>
          <w:sz w:val="16"/>
          <w:szCs w:val="16"/>
          <w:vertAlign w:val="superscript"/>
        </w:rPr>
        <w:t>1</w:t>
      </w:r>
      <w:r w:rsidRPr="00A30A79">
        <w:rPr>
          <w:rFonts w:ascii="Arial" w:hAnsi="Arial" w:cs="Arial"/>
          <w:sz w:val="16"/>
          <w:szCs w:val="16"/>
        </w:rPr>
        <w:t xml:space="preserve">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w:t>
      </w:r>
      <w:r w:rsidRPr="00A30A79">
        <w:rPr>
          <w:rFonts w:ascii="Arial" w:hAnsi="Arial" w:cs="Arial"/>
          <w:sz w:val="16"/>
          <w:szCs w:val="16"/>
          <w:vertAlign w:val="superscript"/>
        </w:rPr>
        <w:t>1</w:t>
      </w:r>
      <w:r w:rsidRPr="00A30A79">
        <w:rPr>
          <w:rFonts w:ascii="Arial" w:hAnsi="Arial" w:cs="Arial"/>
          <w:sz w:val="16"/>
          <w:szCs w:val="16"/>
        </w:rPr>
        <w:t xml:space="preserve">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 xml:space="preserve">2. Подпункт 2.17.1 после абзаца пятого </w:t>
      </w:r>
      <w:r w:rsidRPr="00A30A79">
        <w:rPr>
          <w:rFonts w:ascii="Arial" w:eastAsia="Calibri" w:hAnsi="Arial" w:cs="Arial"/>
          <w:sz w:val="16"/>
          <w:szCs w:val="16"/>
        </w:rPr>
        <w:t xml:space="preserve">раздела 2 «Стандарт предоставления услуги» </w:t>
      </w:r>
      <w:r w:rsidRPr="00A30A79">
        <w:rPr>
          <w:rFonts w:ascii="Arial" w:hAnsi="Arial" w:cs="Arial"/>
          <w:sz w:val="16"/>
          <w:szCs w:val="16"/>
        </w:rPr>
        <w:t>дополнить абзацами следующего содержания:</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соцзащиты,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3. В пункте 5.2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3.1. Абзац четвертый изложить в следующей редакции:</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3.2. Дополнить абзацем следующего содержания:</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w:t>
      </w:r>
      <w:r w:rsidRPr="00A30A79">
        <w:rPr>
          <w:rFonts w:ascii="Arial" w:hAnsi="Arial" w:cs="Arial"/>
          <w:sz w:val="16"/>
          <w:szCs w:val="16"/>
          <w:vertAlign w:val="superscript"/>
        </w:rPr>
        <w:t>3</w:t>
      </w:r>
      <w:r w:rsidRPr="00A30A79">
        <w:rPr>
          <w:rFonts w:ascii="Arial" w:hAnsi="Arial" w:cs="Arial"/>
          <w:sz w:val="16"/>
          <w:szCs w:val="16"/>
        </w:rPr>
        <w:t xml:space="preserve"> статьи 16 Федерального закона «Об </w:t>
      </w:r>
      <w:r w:rsidRPr="00A30A79">
        <w:rPr>
          <w:rFonts w:ascii="Arial" w:hAnsi="Arial" w:cs="Arial"/>
          <w:sz w:val="16"/>
          <w:szCs w:val="16"/>
        </w:rPr>
        <w:lastRenderedPageBreak/>
        <w:t>организации предоставления государственных и муниципальных услуг».».</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4. В пункте 5.3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4.1. Абзац третий изложить в следующей редакции:</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4.2. В абзаце четвертом после слов «на жалобу не дается ответ» дополнить словами «о результатах рассмотрения жалобы».</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4.3. В абзаце пятом слова «ответ на жалобу не дается» заменить словами «ответ о результатах рассмотрения жалобы».</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5. Пункт 5.8 раздела 5 «Досудебный (внесудебный) порядок обжалования решений и действий (бездействия) управления, а также его должностных лиц, муниципальных служащих» изложить в следующей редакции:</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«5.8. По результатам рассмотрения жалобы принимается одно из следующих решений:</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удовлетворяется жалоба,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отказывается в удовлетворении жалобы.</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 xml:space="preserve">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 </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При удовлетворении жалобы управление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управлением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 xml:space="preserve">В случае если жалоба была подана способом, предусмотренным </w:t>
      </w:r>
      <w:hyperlink r:id="rId44" w:history="1">
        <w:r w:rsidRPr="00A30A79">
          <w:rPr>
            <w:rStyle w:val="af1"/>
            <w:rFonts w:ascii="Arial" w:hAnsi="Arial" w:cs="Arial"/>
            <w:color w:val="auto"/>
            <w:sz w:val="16"/>
            <w:szCs w:val="16"/>
          </w:rPr>
          <w:t>абзацем восьмым пункта 5.4</w:t>
        </w:r>
      </w:hyperlink>
      <w:r w:rsidRPr="00A30A79">
        <w:rPr>
          <w:rFonts w:ascii="Arial" w:hAnsi="Arial" w:cs="Arial"/>
          <w:sz w:val="16"/>
          <w:szCs w:val="16"/>
        </w:rPr>
        <w:t xml:space="preserve"> настоящего административного регламента, ответ о результатах рассмотрения жалобы направляется посредством использования системы досудебного обжалования.</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В ответе по результатам рассмотрения жалобы указывается:</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фамилия, имя, отчество (при наличии) заявителя;</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основания для принятия решения по жалобе;</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принятое по жалобе решение;</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lastRenderedPageBreak/>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сведения о порядке обжалования принятого по жалобе решения.</w:t>
      </w:r>
    </w:p>
    <w:p w:rsidR="008C5587" w:rsidRPr="00A30A79" w:rsidRDefault="008C5587" w:rsidP="008C5587">
      <w:pPr>
        <w:autoSpaceDE w:val="0"/>
        <w:autoSpaceDN w:val="0"/>
        <w:adjustRightInd w:val="0"/>
        <w:ind w:firstLine="142"/>
        <w:jc w:val="both"/>
        <w:rPr>
          <w:rFonts w:ascii="Arial" w:hAnsi="Arial" w:cs="Arial"/>
          <w:sz w:val="16"/>
          <w:szCs w:val="16"/>
        </w:rPr>
      </w:pPr>
      <w:r w:rsidRPr="00A30A79">
        <w:rPr>
          <w:rFonts w:ascii="Arial" w:hAnsi="Arial" w:cs="Arial"/>
          <w:sz w:val="16"/>
          <w:szCs w:val="16"/>
        </w:rPr>
        <w:t>Ответ по результатам рассмотрения жалобы подписывается уполномоченным на рассмотрение жалобы должностным лицом управления.».</w:t>
      </w:r>
    </w:p>
    <w:p w:rsidR="00157539" w:rsidRDefault="00157539" w:rsidP="008C5587">
      <w:pPr>
        <w:tabs>
          <w:tab w:val="left" w:pos="7230"/>
        </w:tabs>
        <w:ind w:firstLine="142"/>
        <w:jc w:val="center"/>
        <w:rPr>
          <w:rFonts w:ascii="Arial" w:hAnsi="Arial" w:cs="Arial"/>
          <w:b/>
          <w:sz w:val="16"/>
          <w:szCs w:val="16"/>
        </w:rPr>
      </w:pPr>
    </w:p>
    <w:p w:rsidR="00157539" w:rsidRDefault="00157539" w:rsidP="008C5587">
      <w:pPr>
        <w:tabs>
          <w:tab w:val="left" w:pos="7230"/>
        </w:tabs>
        <w:ind w:firstLine="142"/>
        <w:jc w:val="center"/>
        <w:rPr>
          <w:rFonts w:ascii="Arial" w:hAnsi="Arial" w:cs="Arial"/>
          <w:b/>
          <w:sz w:val="16"/>
          <w:szCs w:val="16"/>
        </w:rPr>
      </w:pPr>
    </w:p>
    <w:p w:rsidR="007248B7" w:rsidRDefault="007248B7" w:rsidP="008C5587">
      <w:pPr>
        <w:tabs>
          <w:tab w:val="left" w:pos="7230"/>
        </w:tabs>
        <w:ind w:firstLine="142"/>
        <w:jc w:val="center"/>
        <w:rPr>
          <w:rFonts w:ascii="Arial" w:hAnsi="Arial" w:cs="Arial"/>
          <w:b/>
          <w:sz w:val="16"/>
          <w:szCs w:val="16"/>
        </w:rPr>
      </w:pPr>
    </w:p>
    <w:p w:rsidR="007248B7" w:rsidRPr="003D62C8" w:rsidRDefault="007248B7" w:rsidP="007248B7">
      <w:pPr>
        <w:tabs>
          <w:tab w:val="left" w:pos="7230"/>
        </w:tabs>
        <w:jc w:val="center"/>
        <w:rPr>
          <w:rFonts w:ascii="Arial" w:hAnsi="Arial" w:cs="Arial"/>
          <w:b/>
          <w:sz w:val="16"/>
          <w:szCs w:val="16"/>
        </w:rPr>
      </w:pPr>
      <w:r w:rsidRPr="003D62C8">
        <w:rPr>
          <w:rFonts w:ascii="Arial" w:hAnsi="Arial" w:cs="Arial"/>
          <w:b/>
          <w:sz w:val="16"/>
          <w:szCs w:val="16"/>
        </w:rPr>
        <w:t>ПОСТАНОВЛЕНИЕ</w:t>
      </w:r>
    </w:p>
    <w:p w:rsidR="007248B7" w:rsidRDefault="007248B7" w:rsidP="007248B7">
      <w:pPr>
        <w:jc w:val="center"/>
        <w:rPr>
          <w:rFonts w:ascii="Arial" w:hAnsi="Arial" w:cs="Arial"/>
          <w:b/>
          <w:sz w:val="16"/>
          <w:szCs w:val="16"/>
        </w:rPr>
      </w:pPr>
      <w:r w:rsidRPr="003D62C8">
        <w:rPr>
          <w:rFonts w:ascii="Arial" w:hAnsi="Arial" w:cs="Arial"/>
          <w:b/>
          <w:sz w:val="16"/>
          <w:szCs w:val="16"/>
        </w:rPr>
        <w:t>АДМИНИСТРАЦИИ БЛАГОДАРНЕНСКОГО ГОРОДСКОГО ОКРУГА  СТАВРОПОЛЬСКОГО КРАЯ</w:t>
      </w:r>
    </w:p>
    <w:p w:rsidR="007248B7" w:rsidRPr="003D62C8" w:rsidRDefault="007248B7" w:rsidP="007248B7">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7248B7" w:rsidRPr="003D62C8" w:rsidTr="007248B7">
        <w:tc>
          <w:tcPr>
            <w:tcW w:w="450" w:type="dxa"/>
            <w:shd w:val="clear" w:color="auto" w:fill="auto"/>
          </w:tcPr>
          <w:p w:rsidR="007248B7" w:rsidRPr="003D62C8" w:rsidRDefault="007248B7" w:rsidP="00844AEC">
            <w:pPr>
              <w:tabs>
                <w:tab w:val="left" w:pos="1862"/>
              </w:tabs>
              <w:jc w:val="center"/>
              <w:rPr>
                <w:rFonts w:ascii="Arial" w:hAnsi="Arial" w:cs="Arial"/>
                <w:sz w:val="16"/>
                <w:szCs w:val="16"/>
              </w:rPr>
            </w:pPr>
            <w:r w:rsidRPr="003D62C8">
              <w:rPr>
                <w:rFonts w:ascii="Arial" w:hAnsi="Arial" w:cs="Arial"/>
                <w:sz w:val="16"/>
                <w:szCs w:val="16"/>
              </w:rPr>
              <w:t>14</w:t>
            </w:r>
          </w:p>
        </w:tc>
        <w:tc>
          <w:tcPr>
            <w:tcW w:w="789" w:type="dxa"/>
            <w:shd w:val="clear" w:color="auto" w:fill="auto"/>
          </w:tcPr>
          <w:p w:rsidR="007248B7" w:rsidRPr="003D62C8" w:rsidRDefault="007248B7" w:rsidP="00844AEC">
            <w:pPr>
              <w:tabs>
                <w:tab w:val="left" w:pos="1862"/>
              </w:tabs>
              <w:jc w:val="center"/>
              <w:rPr>
                <w:rFonts w:ascii="Arial" w:hAnsi="Arial" w:cs="Arial"/>
                <w:sz w:val="16"/>
                <w:szCs w:val="16"/>
              </w:rPr>
            </w:pPr>
            <w:r w:rsidRPr="003D62C8">
              <w:rPr>
                <w:rFonts w:ascii="Arial" w:hAnsi="Arial" w:cs="Arial"/>
                <w:sz w:val="16"/>
                <w:szCs w:val="16"/>
                <w:lang w:eastAsia="en-US"/>
              </w:rPr>
              <w:t>марта</w:t>
            </w:r>
          </w:p>
        </w:tc>
        <w:tc>
          <w:tcPr>
            <w:tcW w:w="1137" w:type="dxa"/>
            <w:shd w:val="clear" w:color="auto" w:fill="auto"/>
          </w:tcPr>
          <w:p w:rsidR="007248B7" w:rsidRPr="003D62C8" w:rsidRDefault="007248B7" w:rsidP="00844AEC">
            <w:pPr>
              <w:tabs>
                <w:tab w:val="left" w:pos="1862"/>
              </w:tabs>
              <w:jc w:val="center"/>
              <w:rPr>
                <w:rFonts w:ascii="Arial" w:hAnsi="Arial" w:cs="Arial"/>
                <w:sz w:val="16"/>
                <w:szCs w:val="16"/>
              </w:rPr>
            </w:pPr>
            <w:r w:rsidRPr="003D62C8">
              <w:rPr>
                <w:rFonts w:ascii="Arial" w:hAnsi="Arial" w:cs="Arial"/>
                <w:sz w:val="16"/>
                <w:szCs w:val="16"/>
                <w:lang w:eastAsia="en-US"/>
              </w:rPr>
              <w:t>2019  года</w:t>
            </w:r>
          </w:p>
        </w:tc>
        <w:tc>
          <w:tcPr>
            <w:tcW w:w="1487" w:type="dxa"/>
            <w:shd w:val="clear" w:color="auto" w:fill="auto"/>
          </w:tcPr>
          <w:p w:rsidR="007248B7" w:rsidRPr="003D62C8" w:rsidRDefault="007248B7" w:rsidP="00844AEC">
            <w:pPr>
              <w:tabs>
                <w:tab w:val="left" w:pos="1862"/>
              </w:tabs>
              <w:jc w:val="center"/>
              <w:rPr>
                <w:rFonts w:ascii="Arial" w:hAnsi="Arial" w:cs="Arial"/>
                <w:sz w:val="16"/>
                <w:szCs w:val="16"/>
              </w:rPr>
            </w:pPr>
            <w:r w:rsidRPr="003D62C8">
              <w:rPr>
                <w:rFonts w:ascii="Arial" w:hAnsi="Arial" w:cs="Arial"/>
                <w:sz w:val="16"/>
                <w:szCs w:val="16"/>
                <w:lang w:eastAsia="en-US"/>
              </w:rPr>
              <w:t>г. Благодарный</w:t>
            </w:r>
          </w:p>
        </w:tc>
        <w:tc>
          <w:tcPr>
            <w:tcW w:w="452" w:type="dxa"/>
            <w:shd w:val="clear" w:color="auto" w:fill="auto"/>
          </w:tcPr>
          <w:p w:rsidR="007248B7" w:rsidRPr="003D62C8" w:rsidRDefault="007248B7" w:rsidP="00844AEC">
            <w:pPr>
              <w:tabs>
                <w:tab w:val="left" w:pos="1862"/>
              </w:tabs>
              <w:jc w:val="center"/>
              <w:rPr>
                <w:rFonts w:ascii="Arial" w:hAnsi="Arial" w:cs="Arial"/>
                <w:sz w:val="16"/>
                <w:szCs w:val="16"/>
              </w:rPr>
            </w:pPr>
            <w:r w:rsidRPr="003D62C8">
              <w:rPr>
                <w:rFonts w:ascii="Arial" w:hAnsi="Arial" w:cs="Arial"/>
                <w:sz w:val="16"/>
                <w:szCs w:val="16"/>
                <w:lang w:eastAsia="en-US"/>
              </w:rPr>
              <w:t>№</w:t>
            </w:r>
          </w:p>
        </w:tc>
        <w:tc>
          <w:tcPr>
            <w:tcW w:w="578" w:type="dxa"/>
            <w:shd w:val="clear" w:color="auto" w:fill="auto"/>
          </w:tcPr>
          <w:p w:rsidR="007248B7" w:rsidRPr="003D62C8" w:rsidRDefault="007248B7" w:rsidP="00844AEC">
            <w:pPr>
              <w:tabs>
                <w:tab w:val="left" w:pos="1862"/>
              </w:tabs>
              <w:rPr>
                <w:rFonts w:ascii="Arial" w:hAnsi="Arial" w:cs="Arial"/>
                <w:sz w:val="16"/>
                <w:szCs w:val="16"/>
              </w:rPr>
            </w:pPr>
            <w:r w:rsidRPr="003D62C8">
              <w:rPr>
                <w:rFonts w:ascii="Arial" w:hAnsi="Arial" w:cs="Arial"/>
                <w:sz w:val="16"/>
                <w:szCs w:val="16"/>
              </w:rPr>
              <w:t>521</w:t>
            </w:r>
          </w:p>
        </w:tc>
      </w:tr>
    </w:tbl>
    <w:p w:rsidR="007248B7" w:rsidRPr="003D62C8" w:rsidRDefault="007248B7" w:rsidP="007248B7">
      <w:pPr>
        <w:ind w:firstLine="360"/>
        <w:jc w:val="center"/>
        <w:rPr>
          <w:rFonts w:ascii="Arial" w:hAnsi="Arial" w:cs="Arial"/>
          <w:b/>
          <w:kern w:val="2"/>
          <w:sz w:val="16"/>
          <w:szCs w:val="16"/>
          <w:lang w:eastAsia="ar-SA"/>
        </w:rPr>
      </w:pPr>
    </w:p>
    <w:p w:rsidR="007248B7" w:rsidRPr="003D62C8" w:rsidRDefault="007248B7" w:rsidP="007248B7">
      <w:pPr>
        <w:spacing w:line="240" w:lineRule="exact"/>
        <w:rPr>
          <w:rFonts w:ascii="Arial" w:hAnsi="Arial" w:cs="Arial"/>
          <w:kern w:val="2"/>
          <w:sz w:val="16"/>
          <w:szCs w:val="16"/>
          <w:lang w:eastAsia="ar-SA"/>
        </w:rPr>
      </w:pPr>
    </w:p>
    <w:p w:rsidR="007248B7" w:rsidRPr="003D62C8" w:rsidRDefault="007248B7" w:rsidP="007248B7">
      <w:pPr>
        <w:spacing w:line="240" w:lineRule="exact"/>
        <w:jc w:val="both"/>
        <w:rPr>
          <w:rFonts w:ascii="Arial" w:hAnsi="Arial" w:cs="Arial"/>
          <w:kern w:val="2"/>
          <w:sz w:val="16"/>
          <w:szCs w:val="16"/>
          <w:lang w:eastAsia="ar-SA"/>
        </w:rPr>
      </w:pPr>
      <w:r w:rsidRPr="003D62C8">
        <w:rPr>
          <w:rFonts w:ascii="Arial" w:hAnsi="Arial" w:cs="Arial"/>
          <w:sz w:val="16"/>
          <w:szCs w:val="16"/>
        </w:rPr>
        <w:t xml:space="preserve">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3D62C8">
        <w:rPr>
          <w:rFonts w:ascii="Arial" w:hAnsi="Arial" w:cs="Arial"/>
          <w:kern w:val="2"/>
          <w:sz w:val="16"/>
          <w:szCs w:val="16"/>
        </w:rPr>
        <w:t>«Назначение и выплата единовременного пособия женщинам, вставшим на учет в медицинских организациях в ранние сроки беременности»</w:t>
      </w:r>
      <w:r w:rsidRPr="003D62C8">
        <w:rPr>
          <w:rFonts w:ascii="Arial" w:hAnsi="Arial" w:cs="Arial"/>
          <w:sz w:val="16"/>
          <w:szCs w:val="16"/>
        </w:rPr>
        <w:t>, утвержденный постановлением администрации Благодарненского городского округа Ставропольского края от 07 июня 2018 года № 649</w:t>
      </w:r>
    </w:p>
    <w:p w:rsidR="007248B7" w:rsidRPr="003D62C8" w:rsidRDefault="007248B7" w:rsidP="007248B7">
      <w:pPr>
        <w:spacing w:line="240" w:lineRule="exact"/>
        <w:rPr>
          <w:rFonts w:ascii="Arial" w:hAnsi="Arial" w:cs="Arial"/>
          <w:kern w:val="2"/>
          <w:sz w:val="16"/>
          <w:szCs w:val="16"/>
          <w:lang w:eastAsia="ar-SA"/>
        </w:rPr>
      </w:pPr>
    </w:p>
    <w:p w:rsidR="007248B7" w:rsidRPr="003D62C8" w:rsidRDefault="007248B7" w:rsidP="007248B7">
      <w:pPr>
        <w:ind w:firstLine="142"/>
        <w:jc w:val="both"/>
        <w:rPr>
          <w:rFonts w:ascii="Arial" w:hAnsi="Arial" w:cs="Arial"/>
          <w:kern w:val="2"/>
          <w:sz w:val="16"/>
          <w:szCs w:val="16"/>
          <w:lang w:eastAsia="ar-SA"/>
        </w:rPr>
      </w:pPr>
      <w:r w:rsidRPr="003D62C8">
        <w:rPr>
          <w:rFonts w:ascii="Arial" w:hAnsi="Arial" w:cs="Arial"/>
          <w:kern w:val="2"/>
          <w:sz w:val="16"/>
          <w:szCs w:val="16"/>
          <w:lang w:eastAsia="ar-SA"/>
        </w:rPr>
        <w:t xml:space="preserve">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 </w:t>
      </w:r>
    </w:p>
    <w:p w:rsidR="007248B7" w:rsidRPr="003D62C8" w:rsidRDefault="007248B7" w:rsidP="007248B7">
      <w:pPr>
        <w:ind w:left="851"/>
        <w:rPr>
          <w:rFonts w:ascii="Arial" w:hAnsi="Arial" w:cs="Arial"/>
          <w:kern w:val="2"/>
          <w:sz w:val="16"/>
          <w:szCs w:val="16"/>
          <w:lang w:eastAsia="ar-SA"/>
        </w:rPr>
      </w:pPr>
    </w:p>
    <w:p w:rsidR="007248B7" w:rsidRPr="003D62C8" w:rsidRDefault="007248B7" w:rsidP="007248B7">
      <w:pPr>
        <w:rPr>
          <w:rFonts w:ascii="Arial" w:hAnsi="Arial" w:cs="Arial"/>
          <w:kern w:val="2"/>
          <w:sz w:val="16"/>
          <w:szCs w:val="16"/>
          <w:lang w:eastAsia="ar-SA"/>
        </w:rPr>
      </w:pPr>
      <w:r w:rsidRPr="003D62C8">
        <w:rPr>
          <w:rFonts w:ascii="Arial" w:hAnsi="Arial" w:cs="Arial"/>
          <w:kern w:val="2"/>
          <w:sz w:val="16"/>
          <w:szCs w:val="16"/>
          <w:lang w:eastAsia="ar-SA"/>
        </w:rPr>
        <w:t>ПОСТАНОВЛЯЕТ:</w:t>
      </w:r>
    </w:p>
    <w:p w:rsidR="007248B7" w:rsidRPr="003D62C8" w:rsidRDefault="007248B7" w:rsidP="007248B7">
      <w:pPr>
        <w:ind w:left="851"/>
        <w:rPr>
          <w:rFonts w:ascii="Arial" w:hAnsi="Arial" w:cs="Arial"/>
          <w:kern w:val="2"/>
          <w:sz w:val="16"/>
          <w:szCs w:val="16"/>
          <w:lang w:eastAsia="ar-SA"/>
        </w:rPr>
      </w:pPr>
    </w:p>
    <w:p w:rsidR="007248B7" w:rsidRPr="003D62C8" w:rsidRDefault="007248B7" w:rsidP="007248B7">
      <w:pPr>
        <w:ind w:firstLine="142"/>
        <w:jc w:val="both"/>
        <w:rPr>
          <w:rFonts w:ascii="Arial" w:hAnsi="Arial" w:cs="Arial"/>
          <w:sz w:val="16"/>
          <w:szCs w:val="16"/>
        </w:rPr>
      </w:pPr>
      <w:r w:rsidRPr="003D62C8">
        <w:rPr>
          <w:rFonts w:ascii="Arial" w:hAnsi="Arial" w:cs="Arial"/>
          <w:sz w:val="16"/>
          <w:szCs w:val="16"/>
        </w:rPr>
        <w:t>1.</w:t>
      </w:r>
      <w:r w:rsidRPr="003D62C8">
        <w:rPr>
          <w:rFonts w:ascii="Arial" w:hAnsi="Arial" w:cs="Arial"/>
          <w:sz w:val="16"/>
          <w:szCs w:val="16"/>
        </w:rPr>
        <w:tab/>
        <w:t xml:space="preserve">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3D62C8">
        <w:rPr>
          <w:rFonts w:ascii="Arial" w:hAnsi="Arial" w:cs="Arial"/>
          <w:kern w:val="2"/>
          <w:sz w:val="16"/>
          <w:szCs w:val="16"/>
        </w:rPr>
        <w:t>«Назначение и выплата единовременного пособия женщинам, вставшим на учет в медицинских организациях в ранние сроки беременности»</w:t>
      </w:r>
      <w:r w:rsidRPr="003D62C8">
        <w:rPr>
          <w:rFonts w:ascii="Arial" w:hAnsi="Arial" w:cs="Arial"/>
          <w:sz w:val="16"/>
          <w:szCs w:val="16"/>
        </w:rPr>
        <w:t xml:space="preserve">, утвержденный постановлением администрации Благодарненского городского округа Ставропольского края от 07 июня 2018 года № 649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3D62C8">
        <w:rPr>
          <w:rFonts w:ascii="Arial" w:hAnsi="Arial" w:cs="Arial"/>
          <w:kern w:val="2"/>
          <w:sz w:val="16"/>
          <w:szCs w:val="16"/>
        </w:rPr>
        <w:t>«Назначение и выплата единовременного пособия женщинам, вставшим на учет в медицинских организациях в ранние сроки беременности»</w:t>
      </w:r>
      <w:r w:rsidRPr="003D62C8">
        <w:rPr>
          <w:rFonts w:ascii="Arial" w:hAnsi="Arial" w:cs="Arial"/>
          <w:sz w:val="16"/>
          <w:szCs w:val="16"/>
        </w:rPr>
        <w:t>.</w:t>
      </w:r>
    </w:p>
    <w:p w:rsidR="007248B7" w:rsidRPr="003D62C8" w:rsidRDefault="007248B7" w:rsidP="007248B7">
      <w:pPr>
        <w:ind w:firstLine="142"/>
        <w:jc w:val="both"/>
        <w:rPr>
          <w:rFonts w:ascii="Arial" w:hAnsi="Arial" w:cs="Arial"/>
          <w:kern w:val="2"/>
          <w:sz w:val="16"/>
          <w:szCs w:val="16"/>
          <w:lang w:eastAsia="ar-SA"/>
        </w:rPr>
      </w:pPr>
      <w:r w:rsidRPr="003D62C8">
        <w:rPr>
          <w:rFonts w:ascii="Arial" w:hAnsi="Arial" w:cs="Arial"/>
          <w:kern w:val="2"/>
          <w:sz w:val="16"/>
          <w:szCs w:val="16"/>
          <w:lang w:eastAsia="ar-SA"/>
        </w:rPr>
        <w:t>2.</w:t>
      </w:r>
      <w:r w:rsidRPr="003D62C8">
        <w:rPr>
          <w:rFonts w:ascii="Arial" w:hAnsi="Arial" w:cs="Arial"/>
          <w:kern w:val="2"/>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7248B7" w:rsidRPr="003D62C8" w:rsidRDefault="007248B7" w:rsidP="007248B7">
      <w:pPr>
        <w:ind w:firstLine="142"/>
        <w:jc w:val="both"/>
        <w:rPr>
          <w:rFonts w:ascii="Arial" w:hAnsi="Arial" w:cs="Arial"/>
          <w:kern w:val="2"/>
          <w:sz w:val="16"/>
          <w:szCs w:val="16"/>
          <w:lang w:eastAsia="ar-SA"/>
        </w:rPr>
      </w:pPr>
      <w:r w:rsidRPr="003D62C8">
        <w:rPr>
          <w:rFonts w:ascii="Arial" w:hAnsi="Arial" w:cs="Arial"/>
          <w:kern w:val="2"/>
          <w:sz w:val="16"/>
          <w:szCs w:val="16"/>
          <w:lang w:eastAsia="ar-SA"/>
        </w:rPr>
        <w:t>3.</w:t>
      </w:r>
      <w:r w:rsidRPr="003D62C8">
        <w:rPr>
          <w:rFonts w:ascii="Arial" w:hAnsi="Arial" w:cs="Arial"/>
          <w:kern w:val="2"/>
          <w:sz w:val="16"/>
          <w:szCs w:val="16"/>
          <w:lang w:eastAsia="ar-SA"/>
        </w:rPr>
        <w:tab/>
        <w:t>Настоящее постановление вступает в силу на следующий день после дня его официального опубликования.</w:t>
      </w:r>
    </w:p>
    <w:p w:rsidR="007248B7" w:rsidRPr="003D62C8" w:rsidRDefault="007248B7" w:rsidP="007248B7">
      <w:pPr>
        <w:ind w:firstLine="142"/>
        <w:jc w:val="both"/>
        <w:rPr>
          <w:rFonts w:ascii="Arial" w:hAnsi="Arial" w:cs="Arial"/>
          <w:kern w:val="2"/>
          <w:sz w:val="16"/>
          <w:szCs w:val="16"/>
          <w:lang w:eastAsia="ar-SA"/>
        </w:rPr>
      </w:pPr>
    </w:p>
    <w:p w:rsidR="007248B7" w:rsidRPr="003D62C8" w:rsidRDefault="007248B7" w:rsidP="007248B7">
      <w:pPr>
        <w:ind w:firstLine="142"/>
        <w:jc w:val="both"/>
        <w:rPr>
          <w:rFonts w:ascii="Arial" w:hAnsi="Arial" w:cs="Arial"/>
          <w:kern w:val="2"/>
          <w:sz w:val="16"/>
          <w:szCs w:val="16"/>
          <w:lang w:eastAsia="ar-SA"/>
        </w:rPr>
      </w:pPr>
    </w:p>
    <w:tbl>
      <w:tblPr>
        <w:tblW w:w="0" w:type="auto"/>
        <w:tblLook w:val="01E0"/>
      </w:tblPr>
      <w:tblGrid>
        <w:gridCol w:w="3532"/>
        <w:gridCol w:w="1361"/>
      </w:tblGrid>
      <w:tr w:rsidR="004B7946" w:rsidRPr="009D495B" w:rsidTr="00844AEC">
        <w:trPr>
          <w:trHeight w:val="708"/>
        </w:trPr>
        <w:tc>
          <w:tcPr>
            <w:tcW w:w="7196" w:type="dxa"/>
            <w:hideMark/>
          </w:tcPr>
          <w:p w:rsidR="004B7946" w:rsidRPr="009D495B" w:rsidRDefault="004B7946" w:rsidP="00844AEC">
            <w:pPr>
              <w:spacing w:line="180" w:lineRule="exact"/>
              <w:rPr>
                <w:rFonts w:ascii="Arial" w:hAnsi="Arial" w:cs="Arial"/>
                <w:sz w:val="16"/>
                <w:szCs w:val="16"/>
              </w:rPr>
            </w:pPr>
            <w:r w:rsidRPr="009D495B">
              <w:rPr>
                <w:rFonts w:ascii="Arial" w:hAnsi="Arial" w:cs="Arial"/>
                <w:sz w:val="16"/>
                <w:szCs w:val="16"/>
              </w:rPr>
              <w:t>Глава</w:t>
            </w:r>
          </w:p>
          <w:p w:rsidR="004B7946" w:rsidRPr="009D495B" w:rsidRDefault="004B7946" w:rsidP="00844AEC">
            <w:pPr>
              <w:spacing w:line="180" w:lineRule="exact"/>
              <w:jc w:val="both"/>
              <w:rPr>
                <w:rFonts w:ascii="Arial" w:hAnsi="Arial" w:cs="Arial"/>
                <w:sz w:val="16"/>
                <w:szCs w:val="16"/>
              </w:rPr>
            </w:pPr>
            <w:r w:rsidRPr="009D495B">
              <w:rPr>
                <w:rFonts w:ascii="Arial" w:hAnsi="Arial" w:cs="Arial"/>
                <w:sz w:val="16"/>
                <w:szCs w:val="16"/>
              </w:rPr>
              <w:t>Благодарненского городского округа</w:t>
            </w:r>
          </w:p>
          <w:p w:rsidR="004B7946" w:rsidRPr="009D495B" w:rsidRDefault="004B7946" w:rsidP="00844AEC">
            <w:pPr>
              <w:shd w:val="clear" w:color="auto" w:fill="FFFFFF"/>
              <w:spacing w:line="180" w:lineRule="exact"/>
              <w:jc w:val="both"/>
              <w:rPr>
                <w:rFonts w:ascii="Arial" w:eastAsia="Calibri" w:hAnsi="Arial" w:cs="Arial"/>
                <w:spacing w:val="-1"/>
                <w:sz w:val="16"/>
                <w:szCs w:val="16"/>
                <w:lang w:eastAsia="en-US"/>
              </w:rPr>
            </w:pPr>
            <w:r w:rsidRPr="009D495B">
              <w:rPr>
                <w:rFonts w:ascii="Arial" w:eastAsia="Calibri" w:hAnsi="Arial" w:cs="Arial"/>
                <w:sz w:val="16"/>
                <w:szCs w:val="16"/>
                <w:lang w:eastAsia="en-US"/>
              </w:rPr>
              <w:t xml:space="preserve">Ставропольского края                                                                </w:t>
            </w:r>
          </w:p>
        </w:tc>
        <w:tc>
          <w:tcPr>
            <w:tcW w:w="2374" w:type="dxa"/>
          </w:tcPr>
          <w:p w:rsidR="004B7946" w:rsidRPr="009D495B" w:rsidRDefault="004B7946" w:rsidP="00844AEC">
            <w:pPr>
              <w:suppressAutoHyphens/>
              <w:spacing w:line="180" w:lineRule="exact"/>
              <w:jc w:val="both"/>
              <w:rPr>
                <w:rFonts w:ascii="Arial" w:eastAsia="Calibri" w:hAnsi="Arial" w:cs="Arial"/>
                <w:sz w:val="16"/>
                <w:szCs w:val="16"/>
                <w:lang w:eastAsia="en-US"/>
              </w:rPr>
            </w:pPr>
          </w:p>
          <w:p w:rsidR="004B7946" w:rsidRPr="009D495B" w:rsidRDefault="004B7946" w:rsidP="00844AEC">
            <w:pPr>
              <w:suppressAutoHyphens/>
              <w:spacing w:line="180" w:lineRule="exact"/>
              <w:jc w:val="both"/>
              <w:rPr>
                <w:rFonts w:ascii="Arial" w:eastAsia="Calibri" w:hAnsi="Arial" w:cs="Arial"/>
                <w:sz w:val="16"/>
                <w:szCs w:val="16"/>
                <w:lang w:eastAsia="en-US"/>
              </w:rPr>
            </w:pPr>
          </w:p>
          <w:p w:rsidR="004B7946" w:rsidRPr="009D495B" w:rsidRDefault="004B7946" w:rsidP="00844AEC">
            <w:pPr>
              <w:suppressAutoHyphens/>
              <w:spacing w:line="180" w:lineRule="exact"/>
              <w:jc w:val="right"/>
              <w:rPr>
                <w:rFonts w:ascii="Arial" w:eastAsia="Calibri" w:hAnsi="Arial" w:cs="Arial"/>
                <w:sz w:val="16"/>
                <w:szCs w:val="16"/>
                <w:lang w:eastAsia="en-US"/>
              </w:rPr>
            </w:pPr>
            <w:r w:rsidRPr="009D495B">
              <w:rPr>
                <w:rFonts w:ascii="Arial" w:eastAsia="Calibri" w:hAnsi="Arial" w:cs="Arial"/>
                <w:sz w:val="16"/>
                <w:szCs w:val="16"/>
                <w:lang w:eastAsia="en-US"/>
              </w:rPr>
              <w:t>А.И. Теньков</w:t>
            </w:r>
          </w:p>
        </w:tc>
      </w:tr>
    </w:tbl>
    <w:p w:rsidR="007248B7" w:rsidRDefault="007248B7" w:rsidP="007248B7">
      <w:pPr>
        <w:ind w:firstLine="142"/>
        <w:jc w:val="both"/>
        <w:rPr>
          <w:rFonts w:ascii="Arial" w:hAnsi="Arial" w:cs="Arial"/>
          <w:kern w:val="2"/>
          <w:sz w:val="16"/>
          <w:szCs w:val="16"/>
          <w:lang w:eastAsia="ar-SA"/>
        </w:rPr>
      </w:pPr>
    </w:p>
    <w:p w:rsidR="00D26ED9" w:rsidRPr="003D62C8" w:rsidRDefault="00D26ED9" w:rsidP="007248B7">
      <w:pPr>
        <w:ind w:firstLine="142"/>
        <w:jc w:val="both"/>
        <w:rPr>
          <w:rFonts w:ascii="Arial" w:hAnsi="Arial" w:cs="Arial"/>
          <w:kern w:val="2"/>
          <w:sz w:val="16"/>
          <w:szCs w:val="16"/>
          <w:lang w:eastAsia="ar-SA"/>
        </w:rPr>
      </w:pPr>
    </w:p>
    <w:tbl>
      <w:tblPr>
        <w:tblW w:w="0" w:type="auto"/>
        <w:tblLook w:val="01E0"/>
      </w:tblPr>
      <w:tblGrid>
        <w:gridCol w:w="2028"/>
        <w:gridCol w:w="2865"/>
      </w:tblGrid>
      <w:tr w:rsidR="00D26ED9" w:rsidRPr="003D62C8" w:rsidTr="00844AEC">
        <w:tc>
          <w:tcPr>
            <w:tcW w:w="4952" w:type="dxa"/>
            <w:shd w:val="clear" w:color="auto" w:fill="auto"/>
          </w:tcPr>
          <w:p w:rsidR="00D26ED9" w:rsidRPr="003D62C8" w:rsidRDefault="00D26ED9" w:rsidP="00844AEC">
            <w:pPr>
              <w:widowControl w:val="0"/>
              <w:autoSpaceDE w:val="0"/>
              <w:autoSpaceDN w:val="0"/>
              <w:adjustRightInd w:val="0"/>
              <w:ind w:firstLine="720"/>
              <w:jc w:val="both"/>
              <w:rPr>
                <w:rFonts w:ascii="Arial" w:hAnsi="Arial" w:cs="Arial"/>
                <w:sz w:val="16"/>
                <w:szCs w:val="16"/>
              </w:rPr>
            </w:pPr>
          </w:p>
        </w:tc>
        <w:tc>
          <w:tcPr>
            <w:tcW w:w="4952" w:type="dxa"/>
            <w:shd w:val="clear" w:color="auto" w:fill="auto"/>
          </w:tcPr>
          <w:p w:rsidR="00D26ED9" w:rsidRPr="003D62C8" w:rsidRDefault="00D26ED9" w:rsidP="00D26ED9">
            <w:pPr>
              <w:widowControl w:val="0"/>
              <w:autoSpaceDE w:val="0"/>
              <w:autoSpaceDN w:val="0"/>
              <w:adjustRightInd w:val="0"/>
              <w:spacing w:line="180" w:lineRule="exact"/>
              <w:jc w:val="center"/>
              <w:rPr>
                <w:rFonts w:ascii="Arial" w:hAnsi="Arial" w:cs="Arial"/>
                <w:sz w:val="16"/>
                <w:szCs w:val="16"/>
              </w:rPr>
            </w:pPr>
            <w:r w:rsidRPr="003D62C8">
              <w:rPr>
                <w:rFonts w:ascii="Arial" w:hAnsi="Arial" w:cs="Arial"/>
                <w:sz w:val="16"/>
                <w:szCs w:val="16"/>
              </w:rPr>
              <w:t>УТВЕРЖДЕНЫ</w:t>
            </w:r>
          </w:p>
          <w:p w:rsidR="00D26ED9" w:rsidRPr="003D62C8" w:rsidRDefault="00D26ED9" w:rsidP="00D26ED9">
            <w:pPr>
              <w:widowControl w:val="0"/>
              <w:autoSpaceDE w:val="0"/>
              <w:autoSpaceDN w:val="0"/>
              <w:adjustRightInd w:val="0"/>
              <w:spacing w:line="180" w:lineRule="exact"/>
              <w:ind w:firstLine="10"/>
              <w:jc w:val="center"/>
              <w:rPr>
                <w:rFonts w:ascii="Arial" w:hAnsi="Arial" w:cs="Arial"/>
                <w:sz w:val="16"/>
                <w:szCs w:val="16"/>
              </w:rPr>
            </w:pPr>
            <w:r w:rsidRPr="003D62C8">
              <w:rPr>
                <w:rFonts w:ascii="Arial" w:hAnsi="Arial" w:cs="Arial"/>
                <w:sz w:val="16"/>
                <w:szCs w:val="16"/>
              </w:rPr>
              <w:t xml:space="preserve">постановлением администрации Благодарненского городского округа Ставропольского края </w:t>
            </w:r>
          </w:p>
          <w:p w:rsidR="00D26ED9" w:rsidRPr="003D62C8" w:rsidRDefault="00D26ED9" w:rsidP="00D26ED9">
            <w:pPr>
              <w:widowControl w:val="0"/>
              <w:autoSpaceDE w:val="0"/>
              <w:autoSpaceDN w:val="0"/>
              <w:adjustRightInd w:val="0"/>
              <w:spacing w:line="180" w:lineRule="exact"/>
              <w:ind w:firstLine="10"/>
              <w:jc w:val="center"/>
              <w:rPr>
                <w:rFonts w:ascii="Arial" w:hAnsi="Arial" w:cs="Arial"/>
                <w:sz w:val="16"/>
                <w:szCs w:val="16"/>
              </w:rPr>
            </w:pPr>
            <w:r w:rsidRPr="003D62C8">
              <w:rPr>
                <w:rFonts w:ascii="Arial" w:hAnsi="Arial" w:cs="Arial"/>
                <w:sz w:val="16"/>
                <w:szCs w:val="16"/>
              </w:rPr>
              <w:t>от 14 марта 2019 года № 521</w:t>
            </w:r>
          </w:p>
        </w:tc>
      </w:tr>
    </w:tbl>
    <w:p w:rsidR="00D26ED9" w:rsidRPr="003D62C8" w:rsidRDefault="00D26ED9" w:rsidP="00D26ED9">
      <w:pPr>
        <w:rPr>
          <w:rFonts w:ascii="Arial" w:hAnsi="Arial" w:cs="Arial"/>
          <w:sz w:val="16"/>
          <w:szCs w:val="16"/>
        </w:rPr>
      </w:pPr>
    </w:p>
    <w:p w:rsidR="00D26ED9" w:rsidRPr="003D62C8" w:rsidRDefault="00D26ED9" w:rsidP="00D26ED9">
      <w:pPr>
        <w:rPr>
          <w:rFonts w:ascii="Arial" w:hAnsi="Arial" w:cs="Arial"/>
          <w:sz w:val="16"/>
          <w:szCs w:val="16"/>
        </w:rPr>
      </w:pPr>
    </w:p>
    <w:p w:rsidR="00D26ED9" w:rsidRPr="003D62C8" w:rsidRDefault="00D26ED9" w:rsidP="00D26ED9">
      <w:pPr>
        <w:jc w:val="center"/>
        <w:rPr>
          <w:rFonts w:ascii="Arial" w:hAnsi="Arial" w:cs="Arial"/>
          <w:sz w:val="16"/>
          <w:szCs w:val="16"/>
        </w:rPr>
      </w:pPr>
      <w:r w:rsidRPr="003D62C8">
        <w:rPr>
          <w:rFonts w:ascii="Arial" w:hAnsi="Arial" w:cs="Arial"/>
          <w:sz w:val="16"/>
          <w:szCs w:val="16"/>
        </w:rPr>
        <w:lastRenderedPageBreak/>
        <w:t>ИЗМЕНЕНИЯ,</w:t>
      </w:r>
    </w:p>
    <w:p w:rsidR="00D26ED9" w:rsidRPr="003D62C8" w:rsidRDefault="00D26ED9" w:rsidP="00D26ED9">
      <w:pPr>
        <w:pStyle w:val="Standard"/>
        <w:spacing w:line="240" w:lineRule="exact"/>
        <w:jc w:val="both"/>
        <w:rPr>
          <w:rFonts w:ascii="Arial" w:hAnsi="Arial" w:cs="Arial"/>
          <w:sz w:val="16"/>
          <w:szCs w:val="16"/>
        </w:rPr>
      </w:pPr>
      <w:r w:rsidRPr="003D62C8">
        <w:rPr>
          <w:rFonts w:ascii="Arial" w:hAnsi="Arial" w:cs="Arial"/>
          <w:sz w:val="16"/>
          <w:szCs w:val="16"/>
        </w:rPr>
        <w:t>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единовременного пособия женщинам, вставшим на учет в медицинских организациях в ранние сроки беременности», утвержденный постановлением администрации Благодарненского городского округа Ставропольского края от 07 июня 2018 года № 649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единовременного пособия женщинам, вставшим на учет в медицинских организациях в ранние сроки беременности»</w:t>
      </w:r>
    </w:p>
    <w:p w:rsidR="00D26ED9" w:rsidRPr="003D62C8" w:rsidRDefault="00D26ED9" w:rsidP="00D26ED9">
      <w:pPr>
        <w:pStyle w:val="Standard"/>
        <w:jc w:val="both"/>
        <w:rPr>
          <w:rFonts w:ascii="Arial" w:hAnsi="Arial" w:cs="Arial"/>
          <w:sz w:val="16"/>
          <w:szCs w:val="16"/>
        </w:rPr>
      </w:pPr>
    </w:p>
    <w:p w:rsidR="00D26ED9" w:rsidRPr="003D62C8" w:rsidRDefault="00D26ED9" w:rsidP="00D26ED9">
      <w:pPr>
        <w:autoSpaceDE w:val="0"/>
        <w:autoSpaceDN w:val="0"/>
        <w:adjustRightInd w:val="0"/>
        <w:ind w:firstLine="142"/>
        <w:jc w:val="both"/>
        <w:rPr>
          <w:rFonts w:ascii="Arial" w:eastAsia="Calibri" w:hAnsi="Arial" w:cs="Arial"/>
          <w:sz w:val="16"/>
          <w:szCs w:val="16"/>
        </w:rPr>
      </w:pPr>
      <w:r w:rsidRPr="003D62C8">
        <w:rPr>
          <w:rFonts w:ascii="Arial" w:eastAsia="Calibri" w:hAnsi="Arial" w:cs="Arial"/>
          <w:sz w:val="16"/>
          <w:szCs w:val="16"/>
        </w:rPr>
        <w:t>1. Пункт 2.7  после абзаца двенадцатого раздела 2 «Стандарт предоставления услуги» дополнить абзацами следующего содержания:</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D26ED9" w:rsidRPr="003D62C8" w:rsidRDefault="00D26ED9" w:rsidP="00D26ED9">
      <w:pPr>
        <w:ind w:firstLine="142"/>
        <w:jc w:val="both"/>
        <w:rPr>
          <w:rFonts w:ascii="Arial" w:hAnsi="Arial" w:cs="Arial"/>
          <w:sz w:val="16"/>
          <w:szCs w:val="16"/>
        </w:rPr>
      </w:pPr>
      <w:r w:rsidRPr="003D62C8">
        <w:rPr>
          <w:rFonts w:ascii="Arial" w:hAnsi="Arial" w:cs="Arial"/>
          <w:sz w:val="16"/>
          <w:szCs w:val="16"/>
        </w:rPr>
        <w:t>г) выявление документально подтвержденного факта (признаков) ошибочного или противоправного действия (бездействия) должностного лица управления,  работника МФЦ, работника организации, предусмотренной частью 1</w:t>
      </w:r>
      <w:r w:rsidRPr="003D62C8">
        <w:rPr>
          <w:rFonts w:ascii="Arial" w:hAnsi="Arial" w:cs="Arial"/>
          <w:sz w:val="16"/>
          <w:szCs w:val="16"/>
          <w:vertAlign w:val="superscript"/>
        </w:rPr>
        <w:t>1</w:t>
      </w:r>
      <w:r w:rsidRPr="003D62C8">
        <w:rPr>
          <w:rFonts w:ascii="Arial" w:hAnsi="Arial" w:cs="Arial"/>
          <w:sz w:val="16"/>
          <w:szCs w:val="16"/>
        </w:rPr>
        <w:t xml:space="preserve">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w:t>
      </w:r>
      <w:r w:rsidRPr="003D62C8">
        <w:rPr>
          <w:rFonts w:ascii="Arial" w:hAnsi="Arial" w:cs="Arial"/>
          <w:sz w:val="16"/>
          <w:szCs w:val="16"/>
          <w:vertAlign w:val="superscript"/>
        </w:rPr>
        <w:t>1</w:t>
      </w:r>
      <w:r w:rsidRPr="003D62C8">
        <w:rPr>
          <w:rFonts w:ascii="Arial" w:hAnsi="Arial" w:cs="Arial"/>
          <w:sz w:val="16"/>
          <w:szCs w:val="16"/>
        </w:rPr>
        <w:t xml:space="preserve">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 xml:space="preserve">2. Подпункт 2.17.1 после абзаца пятого </w:t>
      </w:r>
      <w:r w:rsidRPr="003D62C8">
        <w:rPr>
          <w:rFonts w:ascii="Arial" w:eastAsia="Calibri" w:hAnsi="Arial" w:cs="Arial"/>
          <w:sz w:val="16"/>
          <w:szCs w:val="16"/>
        </w:rPr>
        <w:t xml:space="preserve">раздела 2 «Стандарт предоставления услуги» </w:t>
      </w:r>
      <w:r w:rsidRPr="003D62C8">
        <w:rPr>
          <w:rFonts w:ascii="Arial" w:hAnsi="Arial" w:cs="Arial"/>
          <w:sz w:val="16"/>
          <w:szCs w:val="16"/>
        </w:rPr>
        <w:t>дополнить абзацами следующего содержания:</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 xml:space="preserve">«Должностное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соцзащиты,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w:t>
      </w:r>
      <w:r w:rsidRPr="003D62C8">
        <w:rPr>
          <w:rFonts w:ascii="Arial" w:hAnsi="Arial" w:cs="Arial"/>
          <w:sz w:val="16"/>
          <w:szCs w:val="16"/>
        </w:rPr>
        <w:lastRenderedPageBreak/>
        <w:t>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3. В пункте 5.2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3.1. Абзац четвертый изложить в следующей редакции:</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3.2. Дополнить абзацем следующего содержания:</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w:t>
      </w:r>
      <w:r w:rsidRPr="003D62C8">
        <w:rPr>
          <w:rFonts w:ascii="Arial" w:hAnsi="Arial" w:cs="Arial"/>
          <w:sz w:val="16"/>
          <w:szCs w:val="16"/>
          <w:vertAlign w:val="superscript"/>
        </w:rPr>
        <w:t>3</w:t>
      </w:r>
      <w:r w:rsidRPr="003D62C8">
        <w:rPr>
          <w:rFonts w:ascii="Arial" w:hAnsi="Arial" w:cs="Arial"/>
          <w:sz w:val="16"/>
          <w:szCs w:val="16"/>
        </w:rPr>
        <w:t xml:space="preserve"> статьи 16 Федерального закона «Об организации предоставления государственных и муниципальных услуг».».</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4. В пункте 5.3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4.1. Абзац третий изложить в следующей редакции:</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4.2. В абзаце четвертом после слов «на жалобу не дается ответ» дополнить словами «о результатах рассмотрения жалобы».</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4.3. В абзаце пятом слова «ответ на жалобу не дается» заменить словами «ответ о результатах рассмотрения жалобы».</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5. Пункт 5.8 раздела 5 «Досудебный (внесудебный) порядок обжалования решений и действий (бездействия) управления, а также его должностных лиц, муниципальных служащих» изложить в следующей редакции:</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«5.8. По результатам рассмотрения жалобы принимается одно из следующих решений:</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удовлетворяется жалоба,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lastRenderedPageBreak/>
        <w:t>отказывается в удовлетворении жалобы.</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 xml:space="preserve">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 </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При удовлетворении жалобы управление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управлением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 xml:space="preserve">В случае если жалоба была подана способом, предусмотренным </w:t>
      </w:r>
      <w:hyperlink r:id="rId45" w:history="1">
        <w:r w:rsidRPr="003D62C8">
          <w:rPr>
            <w:rStyle w:val="af1"/>
            <w:rFonts w:ascii="Arial" w:hAnsi="Arial" w:cs="Arial"/>
            <w:color w:val="auto"/>
            <w:sz w:val="16"/>
            <w:szCs w:val="16"/>
          </w:rPr>
          <w:t>абзацем восьмым пункта 5.4</w:t>
        </w:r>
      </w:hyperlink>
      <w:r w:rsidRPr="003D62C8">
        <w:rPr>
          <w:rFonts w:ascii="Arial" w:hAnsi="Arial" w:cs="Arial"/>
          <w:sz w:val="16"/>
          <w:szCs w:val="16"/>
        </w:rPr>
        <w:t xml:space="preserve"> настоящего административного регламента, ответ о результатах рассмотрения жалобы направляется посредством использования системы досудебного обжалования.</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В ответе по результатам рассмотрения жалобы указывается:</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фамилия, имя, отчество (при наличии) заявителя;</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основания для принятия решения по жалобе;</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принятое по жалобе решение;</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сведения о порядке обжалования принятого по жалобе решения.</w:t>
      </w:r>
    </w:p>
    <w:p w:rsidR="00D26ED9" w:rsidRPr="003D62C8" w:rsidRDefault="00D26ED9" w:rsidP="00D26ED9">
      <w:pPr>
        <w:autoSpaceDE w:val="0"/>
        <w:autoSpaceDN w:val="0"/>
        <w:adjustRightInd w:val="0"/>
        <w:ind w:firstLine="142"/>
        <w:jc w:val="both"/>
        <w:rPr>
          <w:rFonts w:ascii="Arial" w:hAnsi="Arial" w:cs="Arial"/>
          <w:sz w:val="16"/>
          <w:szCs w:val="16"/>
        </w:rPr>
      </w:pPr>
      <w:r w:rsidRPr="003D62C8">
        <w:rPr>
          <w:rFonts w:ascii="Arial" w:hAnsi="Arial" w:cs="Arial"/>
          <w:sz w:val="16"/>
          <w:szCs w:val="16"/>
        </w:rPr>
        <w:t>Ответ по результатам рассмотрения жалобы подписывается уполномоченным на рассмотрение жалобы должностным лицом управления.».</w:t>
      </w:r>
    </w:p>
    <w:p w:rsidR="00D26ED9" w:rsidRPr="003D62C8" w:rsidRDefault="00D26ED9" w:rsidP="00D26ED9">
      <w:pPr>
        <w:ind w:firstLine="142"/>
        <w:jc w:val="both"/>
        <w:rPr>
          <w:rFonts w:ascii="Arial" w:hAnsi="Arial" w:cs="Arial"/>
          <w:color w:val="FF0000"/>
          <w:sz w:val="16"/>
          <w:szCs w:val="16"/>
        </w:rPr>
      </w:pPr>
    </w:p>
    <w:p w:rsidR="00D26ED9" w:rsidRPr="003D62C8" w:rsidRDefault="00D26ED9" w:rsidP="00D26ED9">
      <w:pPr>
        <w:ind w:firstLine="142"/>
        <w:rPr>
          <w:rFonts w:ascii="Arial" w:hAnsi="Arial" w:cs="Arial"/>
          <w:sz w:val="16"/>
          <w:szCs w:val="16"/>
        </w:rPr>
      </w:pPr>
    </w:p>
    <w:p w:rsidR="007378DB" w:rsidRPr="00104705" w:rsidRDefault="007378DB" w:rsidP="007378DB">
      <w:pPr>
        <w:tabs>
          <w:tab w:val="left" w:pos="7230"/>
        </w:tabs>
        <w:jc w:val="center"/>
        <w:rPr>
          <w:rFonts w:ascii="Arial" w:hAnsi="Arial" w:cs="Arial"/>
          <w:b/>
          <w:sz w:val="16"/>
          <w:szCs w:val="16"/>
        </w:rPr>
      </w:pPr>
      <w:r w:rsidRPr="00104705">
        <w:rPr>
          <w:rFonts w:ascii="Arial" w:hAnsi="Arial" w:cs="Arial"/>
          <w:b/>
          <w:sz w:val="16"/>
          <w:szCs w:val="16"/>
        </w:rPr>
        <w:t>ПОСТАНОВЛЕНИЕ</w:t>
      </w:r>
    </w:p>
    <w:p w:rsidR="007378DB" w:rsidRDefault="007378DB" w:rsidP="007378DB">
      <w:pPr>
        <w:jc w:val="center"/>
        <w:rPr>
          <w:rFonts w:ascii="Arial" w:hAnsi="Arial" w:cs="Arial"/>
          <w:b/>
          <w:sz w:val="16"/>
          <w:szCs w:val="16"/>
        </w:rPr>
      </w:pPr>
      <w:r w:rsidRPr="00104705">
        <w:rPr>
          <w:rFonts w:ascii="Arial" w:hAnsi="Arial" w:cs="Arial"/>
          <w:b/>
          <w:sz w:val="16"/>
          <w:szCs w:val="16"/>
        </w:rPr>
        <w:t>АДМИНИСТРАЦИИ БЛАГОДАРНЕНСКОГО ГОРОДСКОГО ОКРУГА  СТАВРОПОЛЬСКОГО КРАЯ</w:t>
      </w:r>
    </w:p>
    <w:p w:rsidR="007378DB" w:rsidRPr="00104705" w:rsidRDefault="007378DB" w:rsidP="007378DB">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7378DB" w:rsidRPr="00104705" w:rsidTr="007378DB">
        <w:tc>
          <w:tcPr>
            <w:tcW w:w="450" w:type="dxa"/>
            <w:shd w:val="clear" w:color="auto" w:fill="auto"/>
          </w:tcPr>
          <w:p w:rsidR="007378DB" w:rsidRPr="00104705" w:rsidRDefault="007378DB" w:rsidP="00844AEC">
            <w:pPr>
              <w:tabs>
                <w:tab w:val="left" w:pos="1862"/>
              </w:tabs>
              <w:jc w:val="center"/>
              <w:rPr>
                <w:rFonts w:ascii="Arial" w:hAnsi="Arial" w:cs="Arial"/>
                <w:sz w:val="16"/>
                <w:szCs w:val="16"/>
              </w:rPr>
            </w:pPr>
            <w:r w:rsidRPr="00104705">
              <w:rPr>
                <w:rFonts w:ascii="Arial" w:hAnsi="Arial" w:cs="Arial"/>
                <w:sz w:val="16"/>
                <w:szCs w:val="16"/>
              </w:rPr>
              <w:t>14</w:t>
            </w:r>
          </w:p>
        </w:tc>
        <w:tc>
          <w:tcPr>
            <w:tcW w:w="789" w:type="dxa"/>
            <w:shd w:val="clear" w:color="auto" w:fill="auto"/>
          </w:tcPr>
          <w:p w:rsidR="007378DB" w:rsidRPr="00104705" w:rsidRDefault="007378DB" w:rsidP="00844AEC">
            <w:pPr>
              <w:tabs>
                <w:tab w:val="left" w:pos="1862"/>
              </w:tabs>
              <w:jc w:val="center"/>
              <w:rPr>
                <w:rFonts w:ascii="Arial" w:hAnsi="Arial" w:cs="Arial"/>
                <w:sz w:val="16"/>
                <w:szCs w:val="16"/>
              </w:rPr>
            </w:pPr>
            <w:r w:rsidRPr="00104705">
              <w:rPr>
                <w:rFonts w:ascii="Arial" w:hAnsi="Arial" w:cs="Arial"/>
                <w:sz w:val="16"/>
                <w:szCs w:val="16"/>
                <w:lang w:eastAsia="en-US"/>
              </w:rPr>
              <w:t>марта</w:t>
            </w:r>
          </w:p>
        </w:tc>
        <w:tc>
          <w:tcPr>
            <w:tcW w:w="1137" w:type="dxa"/>
            <w:shd w:val="clear" w:color="auto" w:fill="auto"/>
          </w:tcPr>
          <w:p w:rsidR="007378DB" w:rsidRPr="00104705" w:rsidRDefault="007378DB" w:rsidP="00844AEC">
            <w:pPr>
              <w:tabs>
                <w:tab w:val="left" w:pos="1862"/>
              </w:tabs>
              <w:jc w:val="center"/>
              <w:rPr>
                <w:rFonts w:ascii="Arial" w:hAnsi="Arial" w:cs="Arial"/>
                <w:sz w:val="16"/>
                <w:szCs w:val="16"/>
              </w:rPr>
            </w:pPr>
            <w:r w:rsidRPr="00104705">
              <w:rPr>
                <w:rFonts w:ascii="Arial" w:hAnsi="Arial" w:cs="Arial"/>
                <w:sz w:val="16"/>
                <w:szCs w:val="16"/>
                <w:lang w:eastAsia="en-US"/>
              </w:rPr>
              <w:t>2019  года</w:t>
            </w:r>
          </w:p>
        </w:tc>
        <w:tc>
          <w:tcPr>
            <w:tcW w:w="1487" w:type="dxa"/>
            <w:shd w:val="clear" w:color="auto" w:fill="auto"/>
          </w:tcPr>
          <w:p w:rsidR="007378DB" w:rsidRPr="00104705" w:rsidRDefault="007378DB" w:rsidP="00844AEC">
            <w:pPr>
              <w:tabs>
                <w:tab w:val="left" w:pos="1862"/>
              </w:tabs>
              <w:jc w:val="center"/>
              <w:rPr>
                <w:rFonts w:ascii="Arial" w:hAnsi="Arial" w:cs="Arial"/>
                <w:sz w:val="16"/>
                <w:szCs w:val="16"/>
              </w:rPr>
            </w:pPr>
            <w:r w:rsidRPr="00104705">
              <w:rPr>
                <w:rFonts w:ascii="Arial" w:hAnsi="Arial" w:cs="Arial"/>
                <w:sz w:val="16"/>
                <w:szCs w:val="16"/>
                <w:lang w:eastAsia="en-US"/>
              </w:rPr>
              <w:t>г. Благодарный</w:t>
            </w:r>
          </w:p>
        </w:tc>
        <w:tc>
          <w:tcPr>
            <w:tcW w:w="452" w:type="dxa"/>
            <w:shd w:val="clear" w:color="auto" w:fill="auto"/>
          </w:tcPr>
          <w:p w:rsidR="007378DB" w:rsidRPr="00104705" w:rsidRDefault="007378DB" w:rsidP="00844AEC">
            <w:pPr>
              <w:tabs>
                <w:tab w:val="left" w:pos="1862"/>
              </w:tabs>
              <w:jc w:val="center"/>
              <w:rPr>
                <w:rFonts w:ascii="Arial" w:hAnsi="Arial" w:cs="Arial"/>
                <w:sz w:val="16"/>
                <w:szCs w:val="16"/>
              </w:rPr>
            </w:pPr>
            <w:r w:rsidRPr="00104705">
              <w:rPr>
                <w:rFonts w:ascii="Arial" w:hAnsi="Arial" w:cs="Arial"/>
                <w:sz w:val="16"/>
                <w:szCs w:val="16"/>
                <w:lang w:eastAsia="en-US"/>
              </w:rPr>
              <w:t>№</w:t>
            </w:r>
          </w:p>
        </w:tc>
        <w:tc>
          <w:tcPr>
            <w:tcW w:w="578" w:type="dxa"/>
            <w:shd w:val="clear" w:color="auto" w:fill="auto"/>
          </w:tcPr>
          <w:p w:rsidR="007378DB" w:rsidRPr="00104705" w:rsidRDefault="007378DB" w:rsidP="00844AEC">
            <w:pPr>
              <w:tabs>
                <w:tab w:val="left" w:pos="1862"/>
              </w:tabs>
              <w:rPr>
                <w:rFonts w:ascii="Arial" w:hAnsi="Arial" w:cs="Arial"/>
                <w:sz w:val="16"/>
                <w:szCs w:val="16"/>
              </w:rPr>
            </w:pPr>
            <w:r w:rsidRPr="00104705">
              <w:rPr>
                <w:rFonts w:ascii="Arial" w:hAnsi="Arial" w:cs="Arial"/>
                <w:sz w:val="16"/>
                <w:szCs w:val="16"/>
              </w:rPr>
              <w:t>522</w:t>
            </w:r>
          </w:p>
        </w:tc>
      </w:tr>
    </w:tbl>
    <w:p w:rsidR="007378DB" w:rsidRPr="00104705" w:rsidRDefault="007378DB" w:rsidP="007378DB">
      <w:pPr>
        <w:spacing w:line="240" w:lineRule="exact"/>
        <w:rPr>
          <w:rFonts w:ascii="Arial" w:hAnsi="Arial" w:cs="Arial"/>
          <w:kern w:val="2"/>
          <w:sz w:val="16"/>
          <w:szCs w:val="16"/>
          <w:lang w:eastAsia="ar-SA"/>
        </w:rPr>
      </w:pPr>
    </w:p>
    <w:p w:rsidR="007378DB" w:rsidRPr="00104705" w:rsidRDefault="007378DB" w:rsidP="007378DB">
      <w:pPr>
        <w:spacing w:line="240" w:lineRule="exact"/>
        <w:rPr>
          <w:rFonts w:ascii="Arial" w:hAnsi="Arial" w:cs="Arial"/>
          <w:kern w:val="2"/>
          <w:sz w:val="16"/>
          <w:szCs w:val="16"/>
          <w:lang w:eastAsia="ar-SA"/>
        </w:rPr>
      </w:pPr>
    </w:p>
    <w:p w:rsidR="007378DB" w:rsidRPr="00104705" w:rsidRDefault="007378DB" w:rsidP="007378DB">
      <w:pPr>
        <w:spacing w:line="240" w:lineRule="exact"/>
        <w:jc w:val="both"/>
        <w:rPr>
          <w:rFonts w:ascii="Arial" w:hAnsi="Arial" w:cs="Arial"/>
          <w:sz w:val="16"/>
          <w:szCs w:val="16"/>
        </w:rPr>
      </w:pPr>
      <w:r w:rsidRPr="00104705">
        <w:rPr>
          <w:rFonts w:ascii="Arial" w:hAnsi="Arial" w:cs="Arial"/>
          <w:sz w:val="16"/>
          <w:szCs w:val="16"/>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социального пособия на погребение», утвержденный постановлением администрации Благодарненского городского округа Ставропольского края от 07 июня 2018 года № 652</w:t>
      </w:r>
    </w:p>
    <w:p w:rsidR="007378DB" w:rsidRPr="00104705" w:rsidRDefault="007378DB" w:rsidP="007378DB">
      <w:pPr>
        <w:spacing w:line="240" w:lineRule="exact"/>
        <w:rPr>
          <w:rFonts w:ascii="Arial" w:hAnsi="Arial" w:cs="Arial"/>
          <w:kern w:val="2"/>
          <w:sz w:val="16"/>
          <w:szCs w:val="16"/>
          <w:lang w:eastAsia="ar-SA"/>
        </w:rPr>
      </w:pPr>
    </w:p>
    <w:p w:rsidR="007378DB" w:rsidRPr="00104705" w:rsidRDefault="007378DB" w:rsidP="007378DB">
      <w:pPr>
        <w:spacing w:line="240" w:lineRule="exact"/>
        <w:rPr>
          <w:rFonts w:ascii="Arial" w:hAnsi="Arial" w:cs="Arial"/>
          <w:kern w:val="2"/>
          <w:sz w:val="16"/>
          <w:szCs w:val="16"/>
          <w:lang w:eastAsia="ar-SA"/>
        </w:rPr>
      </w:pPr>
    </w:p>
    <w:p w:rsidR="007378DB" w:rsidRPr="00104705" w:rsidRDefault="007378DB" w:rsidP="007378DB">
      <w:pPr>
        <w:ind w:firstLine="142"/>
        <w:jc w:val="both"/>
        <w:rPr>
          <w:rFonts w:ascii="Arial" w:hAnsi="Arial" w:cs="Arial"/>
          <w:kern w:val="2"/>
          <w:sz w:val="16"/>
          <w:szCs w:val="16"/>
          <w:lang w:eastAsia="ar-SA"/>
        </w:rPr>
      </w:pPr>
      <w:r w:rsidRPr="00104705">
        <w:rPr>
          <w:rFonts w:ascii="Arial" w:hAnsi="Arial" w:cs="Arial"/>
          <w:kern w:val="2"/>
          <w:sz w:val="16"/>
          <w:szCs w:val="16"/>
          <w:lang w:eastAsia="ar-SA"/>
        </w:rPr>
        <w:lastRenderedPageBreak/>
        <w:t xml:space="preserve">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 </w:t>
      </w:r>
    </w:p>
    <w:p w:rsidR="007378DB" w:rsidRPr="00104705" w:rsidRDefault="007378DB" w:rsidP="007378DB">
      <w:pPr>
        <w:ind w:left="851" w:firstLine="142"/>
        <w:rPr>
          <w:rFonts w:ascii="Arial" w:hAnsi="Arial" w:cs="Arial"/>
          <w:kern w:val="2"/>
          <w:sz w:val="16"/>
          <w:szCs w:val="16"/>
          <w:lang w:eastAsia="ar-SA"/>
        </w:rPr>
      </w:pPr>
    </w:p>
    <w:p w:rsidR="007378DB" w:rsidRPr="00104705" w:rsidRDefault="007378DB" w:rsidP="007378DB">
      <w:pPr>
        <w:rPr>
          <w:rFonts w:ascii="Arial" w:hAnsi="Arial" w:cs="Arial"/>
          <w:kern w:val="2"/>
          <w:sz w:val="16"/>
          <w:szCs w:val="16"/>
          <w:lang w:eastAsia="ar-SA"/>
        </w:rPr>
      </w:pPr>
      <w:r w:rsidRPr="00104705">
        <w:rPr>
          <w:rFonts w:ascii="Arial" w:hAnsi="Arial" w:cs="Arial"/>
          <w:kern w:val="2"/>
          <w:sz w:val="16"/>
          <w:szCs w:val="16"/>
          <w:lang w:eastAsia="ar-SA"/>
        </w:rPr>
        <w:t>ПОСТАНОВЛЯЕТ:</w:t>
      </w:r>
    </w:p>
    <w:p w:rsidR="007378DB" w:rsidRPr="00104705" w:rsidRDefault="007378DB" w:rsidP="007378DB">
      <w:pPr>
        <w:ind w:left="851"/>
        <w:rPr>
          <w:rFonts w:ascii="Arial" w:hAnsi="Arial" w:cs="Arial"/>
          <w:kern w:val="2"/>
          <w:sz w:val="16"/>
          <w:szCs w:val="16"/>
          <w:lang w:eastAsia="ar-SA"/>
        </w:rPr>
      </w:pPr>
    </w:p>
    <w:p w:rsidR="007378DB" w:rsidRPr="00104705" w:rsidRDefault="007378DB" w:rsidP="007378DB">
      <w:pPr>
        <w:ind w:firstLine="142"/>
        <w:jc w:val="both"/>
        <w:rPr>
          <w:rFonts w:ascii="Arial" w:hAnsi="Arial" w:cs="Arial"/>
          <w:color w:val="FF0000"/>
          <w:sz w:val="16"/>
          <w:szCs w:val="16"/>
        </w:rPr>
      </w:pPr>
      <w:r w:rsidRPr="00104705">
        <w:rPr>
          <w:rFonts w:ascii="Arial" w:hAnsi="Arial" w:cs="Arial"/>
          <w:sz w:val="16"/>
          <w:szCs w:val="16"/>
        </w:rPr>
        <w:t>1.</w:t>
      </w:r>
      <w:r w:rsidRPr="00104705">
        <w:rPr>
          <w:rFonts w:ascii="Arial" w:hAnsi="Arial" w:cs="Arial"/>
          <w:sz w:val="16"/>
          <w:szCs w:val="16"/>
        </w:rPr>
        <w:tab/>
        <w:t>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социального пособия на погребение», утвержденный постановлением администрации Благодарненского городского округа Ставропольского края от 07 июня № 652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социального пособия на погребение».</w:t>
      </w:r>
    </w:p>
    <w:p w:rsidR="007378DB" w:rsidRPr="00104705" w:rsidRDefault="007378DB" w:rsidP="007378DB">
      <w:pPr>
        <w:ind w:firstLine="142"/>
        <w:jc w:val="both"/>
        <w:rPr>
          <w:rFonts w:ascii="Arial" w:hAnsi="Arial" w:cs="Arial"/>
          <w:kern w:val="2"/>
          <w:sz w:val="16"/>
          <w:szCs w:val="16"/>
          <w:lang w:eastAsia="ar-SA"/>
        </w:rPr>
      </w:pPr>
      <w:r w:rsidRPr="00104705">
        <w:rPr>
          <w:rFonts w:ascii="Arial" w:hAnsi="Arial" w:cs="Arial"/>
          <w:kern w:val="2"/>
          <w:sz w:val="16"/>
          <w:szCs w:val="16"/>
          <w:lang w:eastAsia="ar-SA"/>
        </w:rPr>
        <w:t>2.</w:t>
      </w:r>
      <w:r w:rsidRPr="00104705">
        <w:rPr>
          <w:rFonts w:ascii="Arial" w:hAnsi="Arial" w:cs="Arial"/>
          <w:kern w:val="2"/>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7378DB" w:rsidRPr="00104705" w:rsidRDefault="007378DB" w:rsidP="007378DB">
      <w:pPr>
        <w:ind w:firstLine="142"/>
        <w:jc w:val="both"/>
        <w:rPr>
          <w:rFonts w:ascii="Arial" w:hAnsi="Arial" w:cs="Arial"/>
          <w:kern w:val="2"/>
          <w:sz w:val="16"/>
          <w:szCs w:val="16"/>
          <w:lang w:eastAsia="ar-SA"/>
        </w:rPr>
      </w:pPr>
      <w:r w:rsidRPr="00104705">
        <w:rPr>
          <w:rFonts w:ascii="Arial" w:hAnsi="Arial" w:cs="Arial"/>
          <w:kern w:val="2"/>
          <w:sz w:val="16"/>
          <w:szCs w:val="16"/>
          <w:lang w:eastAsia="ar-SA"/>
        </w:rPr>
        <w:t>3.</w:t>
      </w:r>
      <w:r w:rsidRPr="00104705">
        <w:rPr>
          <w:rFonts w:ascii="Arial" w:hAnsi="Arial" w:cs="Arial"/>
          <w:kern w:val="2"/>
          <w:sz w:val="16"/>
          <w:szCs w:val="16"/>
          <w:lang w:eastAsia="ar-SA"/>
        </w:rPr>
        <w:tab/>
        <w:t>Настоящее постановление вступает в силу на следующий день после дня его официального опубликования.</w:t>
      </w:r>
    </w:p>
    <w:p w:rsidR="007378DB" w:rsidRPr="00104705" w:rsidRDefault="007378DB" w:rsidP="007378DB">
      <w:pPr>
        <w:ind w:firstLine="708"/>
        <w:jc w:val="both"/>
        <w:rPr>
          <w:rFonts w:ascii="Arial" w:hAnsi="Arial" w:cs="Arial"/>
          <w:kern w:val="2"/>
          <w:sz w:val="16"/>
          <w:szCs w:val="16"/>
          <w:lang w:eastAsia="ar-SA"/>
        </w:rPr>
      </w:pPr>
    </w:p>
    <w:p w:rsidR="00157539" w:rsidRDefault="00157539" w:rsidP="00D26ED9">
      <w:pPr>
        <w:tabs>
          <w:tab w:val="left" w:pos="7230"/>
        </w:tabs>
        <w:ind w:firstLine="142"/>
        <w:jc w:val="center"/>
        <w:rPr>
          <w:rFonts w:ascii="Arial" w:hAnsi="Arial" w:cs="Arial"/>
          <w:b/>
          <w:sz w:val="16"/>
          <w:szCs w:val="16"/>
        </w:rPr>
      </w:pPr>
    </w:p>
    <w:tbl>
      <w:tblPr>
        <w:tblW w:w="0" w:type="auto"/>
        <w:tblLook w:val="01E0"/>
      </w:tblPr>
      <w:tblGrid>
        <w:gridCol w:w="3532"/>
        <w:gridCol w:w="1361"/>
      </w:tblGrid>
      <w:tr w:rsidR="007378DB" w:rsidRPr="009D495B" w:rsidTr="00844AEC">
        <w:trPr>
          <w:trHeight w:val="708"/>
        </w:trPr>
        <w:tc>
          <w:tcPr>
            <w:tcW w:w="7196" w:type="dxa"/>
            <w:hideMark/>
          </w:tcPr>
          <w:p w:rsidR="007378DB" w:rsidRPr="009D495B" w:rsidRDefault="007378DB" w:rsidP="00844AEC">
            <w:pPr>
              <w:spacing w:line="180" w:lineRule="exact"/>
              <w:rPr>
                <w:rFonts w:ascii="Arial" w:hAnsi="Arial" w:cs="Arial"/>
                <w:sz w:val="16"/>
                <w:szCs w:val="16"/>
              </w:rPr>
            </w:pPr>
            <w:r w:rsidRPr="009D495B">
              <w:rPr>
                <w:rFonts w:ascii="Arial" w:hAnsi="Arial" w:cs="Arial"/>
                <w:sz w:val="16"/>
                <w:szCs w:val="16"/>
              </w:rPr>
              <w:t>Глава</w:t>
            </w:r>
          </w:p>
          <w:p w:rsidR="007378DB" w:rsidRPr="009D495B" w:rsidRDefault="007378DB" w:rsidP="00844AEC">
            <w:pPr>
              <w:spacing w:line="180" w:lineRule="exact"/>
              <w:jc w:val="both"/>
              <w:rPr>
                <w:rFonts w:ascii="Arial" w:hAnsi="Arial" w:cs="Arial"/>
                <w:sz w:val="16"/>
                <w:szCs w:val="16"/>
              </w:rPr>
            </w:pPr>
            <w:r w:rsidRPr="009D495B">
              <w:rPr>
                <w:rFonts w:ascii="Arial" w:hAnsi="Arial" w:cs="Arial"/>
                <w:sz w:val="16"/>
                <w:szCs w:val="16"/>
              </w:rPr>
              <w:t>Благодарненского городского округа</w:t>
            </w:r>
          </w:p>
          <w:p w:rsidR="007378DB" w:rsidRPr="009D495B" w:rsidRDefault="007378DB" w:rsidP="00844AEC">
            <w:pPr>
              <w:shd w:val="clear" w:color="auto" w:fill="FFFFFF"/>
              <w:spacing w:line="180" w:lineRule="exact"/>
              <w:jc w:val="both"/>
              <w:rPr>
                <w:rFonts w:ascii="Arial" w:eastAsia="Calibri" w:hAnsi="Arial" w:cs="Arial"/>
                <w:spacing w:val="-1"/>
                <w:sz w:val="16"/>
                <w:szCs w:val="16"/>
                <w:lang w:eastAsia="en-US"/>
              </w:rPr>
            </w:pPr>
            <w:r w:rsidRPr="009D495B">
              <w:rPr>
                <w:rFonts w:ascii="Arial" w:eastAsia="Calibri" w:hAnsi="Arial" w:cs="Arial"/>
                <w:sz w:val="16"/>
                <w:szCs w:val="16"/>
                <w:lang w:eastAsia="en-US"/>
              </w:rPr>
              <w:t xml:space="preserve">Ставропольского края                                                                </w:t>
            </w:r>
          </w:p>
        </w:tc>
        <w:tc>
          <w:tcPr>
            <w:tcW w:w="2374" w:type="dxa"/>
          </w:tcPr>
          <w:p w:rsidR="007378DB" w:rsidRPr="009D495B" w:rsidRDefault="007378DB" w:rsidP="00844AEC">
            <w:pPr>
              <w:suppressAutoHyphens/>
              <w:spacing w:line="180" w:lineRule="exact"/>
              <w:jc w:val="both"/>
              <w:rPr>
                <w:rFonts w:ascii="Arial" w:eastAsia="Calibri" w:hAnsi="Arial" w:cs="Arial"/>
                <w:sz w:val="16"/>
                <w:szCs w:val="16"/>
                <w:lang w:eastAsia="en-US"/>
              </w:rPr>
            </w:pPr>
          </w:p>
          <w:p w:rsidR="007378DB" w:rsidRPr="009D495B" w:rsidRDefault="007378DB" w:rsidP="00844AEC">
            <w:pPr>
              <w:suppressAutoHyphens/>
              <w:spacing w:line="180" w:lineRule="exact"/>
              <w:jc w:val="both"/>
              <w:rPr>
                <w:rFonts w:ascii="Arial" w:eastAsia="Calibri" w:hAnsi="Arial" w:cs="Arial"/>
                <w:sz w:val="16"/>
                <w:szCs w:val="16"/>
                <w:lang w:eastAsia="en-US"/>
              </w:rPr>
            </w:pPr>
          </w:p>
          <w:p w:rsidR="007378DB" w:rsidRPr="009D495B" w:rsidRDefault="007378DB" w:rsidP="00844AEC">
            <w:pPr>
              <w:suppressAutoHyphens/>
              <w:spacing w:line="180" w:lineRule="exact"/>
              <w:jc w:val="right"/>
              <w:rPr>
                <w:rFonts w:ascii="Arial" w:eastAsia="Calibri" w:hAnsi="Arial" w:cs="Arial"/>
                <w:sz w:val="16"/>
                <w:szCs w:val="16"/>
                <w:lang w:eastAsia="en-US"/>
              </w:rPr>
            </w:pPr>
            <w:r w:rsidRPr="009D495B">
              <w:rPr>
                <w:rFonts w:ascii="Arial" w:eastAsia="Calibri" w:hAnsi="Arial" w:cs="Arial"/>
                <w:sz w:val="16"/>
                <w:szCs w:val="16"/>
                <w:lang w:eastAsia="en-US"/>
              </w:rPr>
              <w:t>А.И. Теньков</w:t>
            </w:r>
          </w:p>
        </w:tc>
      </w:tr>
    </w:tbl>
    <w:p w:rsidR="00157539" w:rsidRDefault="00157539" w:rsidP="008C5587">
      <w:pPr>
        <w:tabs>
          <w:tab w:val="left" w:pos="7230"/>
        </w:tabs>
        <w:ind w:firstLine="142"/>
        <w:jc w:val="center"/>
        <w:rPr>
          <w:rFonts w:ascii="Arial" w:hAnsi="Arial" w:cs="Arial"/>
          <w:b/>
          <w:sz w:val="16"/>
          <w:szCs w:val="16"/>
        </w:rPr>
      </w:pPr>
    </w:p>
    <w:p w:rsidR="00157539" w:rsidRDefault="00157539" w:rsidP="001E6D9A">
      <w:pPr>
        <w:tabs>
          <w:tab w:val="left" w:pos="7230"/>
        </w:tabs>
        <w:ind w:firstLine="142"/>
        <w:jc w:val="center"/>
        <w:rPr>
          <w:rFonts w:ascii="Arial" w:hAnsi="Arial" w:cs="Arial"/>
          <w:b/>
          <w:sz w:val="16"/>
          <w:szCs w:val="16"/>
        </w:rPr>
      </w:pPr>
    </w:p>
    <w:tbl>
      <w:tblPr>
        <w:tblW w:w="0" w:type="auto"/>
        <w:tblLook w:val="01E0"/>
      </w:tblPr>
      <w:tblGrid>
        <w:gridCol w:w="2028"/>
        <w:gridCol w:w="2865"/>
      </w:tblGrid>
      <w:tr w:rsidR="005C7302" w:rsidRPr="00104705" w:rsidTr="00844AEC">
        <w:tc>
          <w:tcPr>
            <w:tcW w:w="4952" w:type="dxa"/>
            <w:shd w:val="clear" w:color="auto" w:fill="auto"/>
          </w:tcPr>
          <w:p w:rsidR="005C7302" w:rsidRPr="00104705" w:rsidRDefault="005C7302" w:rsidP="00844AEC">
            <w:pPr>
              <w:widowControl w:val="0"/>
              <w:autoSpaceDE w:val="0"/>
              <w:autoSpaceDN w:val="0"/>
              <w:adjustRightInd w:val="0"/>
              <w:ind w:firstLine="720"/>
              <w:jc w:val="both"/>
              <w:rPr>
                <w:rFonts w:ascii="Arial" w:hAnsi="Arial" w:cs="Arial"/>
                <w:sz w:val="16"/>
                <w:szCs w:val="16"/>
              </w:rPr>
            </w:pPr>
          </w:p>
        </w:tc>
        <w:tc>
          <w:tcPr>
            <w:tcW w:w="4952" w:type="dxa"/>
            <w:shd w:val="clear" w:color="auto" w:fill="auto"/>
          </w:tcPr>
          <w:p w:rsidR="005C7302" w:rsidRPr="00104705" w:rsidRDefault="005C7302" w:rsidP="005C7302">
            <w:pPr>
              <w:widowControl w:val="0"/>
              <w:autoSpaceDE w:val="0"/>
              <w:autoSpaceDN w:val="0"/>
              <w:adjustRightInd w:val="0"/>
              <w:spacing w:line="180" w:lineRule="exact"/>
              <w:jc w:val="center"/>
              <w:rPr>
                <w:rFonts w:ascii="Arial" w:hAnsi="Arial" w:cs="Arial"/>
                <w:sz w:val="16"/>
                <w:szCs w:val="16"/>
              </w:rPr>
            </w:pPr>
            <w:r w:rsidRPr="00104705">
              <w:rPr>
                <w:rFonts w:ascii="Arial" w:hAnsi="Arial" w:cs="Arial"/>
                <w:sz w:val="16"/>
                <w:szCs w:val="16"/>
              </w:rPr>
              <w:t>УТВЕРЖДЕНЫ</w:t>
            </w:r>
          </w:p>
          <w:p w:rsidR="005C7302" w:rsidRPr="00104705" w:rsidRDefault="005C7302" w:rsidP="005C7302">
            <w:pPr>
              <w:widowControl w:val="0"/>
              <w:autoSpaceDE w:val="0"/>
              <w:autoSpaceDN w:val="0"/>
              <w:adjustRightInd w:val="0"/>
              <w:spacing w:line="180" w:lineRule="exact"/>
              <w:ind w:firstLine="10"/>
              <w:jc w:val="center"/>
              <w:rPr>
                <w:rFonts w:ascii="Arial" w:hAnsi="Arial" w:cs="Arial"/>
                <w:sz w:val="16"/>
                <w:szCs w:val="16"/>
              </w:rPr>
            </w:pPr>
            <w:r w:rsidRPr="00104705">
              <w:rPr>
                <w:rFonts w:ascii="Arial" w:hAnsi="Arial" w:cs="Arial"/>
                <w:sz w:val="16"/>
                <w:szCs w:val="16"/>
              </w:rPr>
              <w:t xml:space="preserve">постановлением администрации Благодарненского городского округа Ставропольского края </w:t>
            </w:r>
          </w:p>
          <w:p w:rsidR="005C7302" w:rsidRPr="00104705" w:rsidRDefault="005C7302" w:rsidP="005C7302">
            <w:pPr>
              <w:widowControl w:val="0"/>
              <w:autoSpaceDE w:val="0"/>
              <w:autoSpaceDN w:val="0"/>
              <w:adjustRightInd w:val="0"/>
              <w:spacing w:line="180" w:lineRule="exact"/>
              <w:ind w:firstLine="10"/>
              <w:jc w:val="center"/>
              <w:rPr>
                <w:rFonts w:ascii="Arial" w:hAnsi="Arial" w:cs="Arial"/>
                <w:sz w:val="16"/>
                <w:szCs w:val="16"/>
              </w:rPr>
            </w:pPr>
            <w:r w:rsidRPr="00104705">
              <w:rPr>
                <w:rFonts w:ascii="Arial" w:hAnsi="Arial" w:cs="Arial"/>
                <w:sz w:val="16"/>
                <w:szCs w:val="16"/>
              </w:rPr>
              <w:t>от 14 марта 2019 года № 522</w:t>
            </w:r>
          </w:p>
        </w:tc>
      </w:tr>
    </w:tbl>
    <w:p w:rsidR="005C7302" w:rsidRPr="00104705" w:rsidRDefault="005C7302" w:rsidP="005C7302">
      <w:pPr>
        <w:rPr>
          <w:rFonts w:ascii="Arial" w:hAnsi="Arial" w:cs="Arial"/>
          <w:sz w:val="16"/>
          <w:szCs w:val="16"/>
        </w:rPr>
      </w:pPr>
    </w:p>
    <w:p w:rsidR="005C7302" w:rsidRPr="00104705" w:rsidRDefault="005C7302" w:rsidP="005C7302">
      <w:pPr>
        <w:jc w:val="center"/>
        <w:rPr>
          <w:rFonts w:ascii="Arial" w:hAnsi="Arial" w:cs="Arial"/>
          <w:sz w:val="16"/>
          <w:szCs w:val="16"/>
        </w:rPr>
      </w:pPr>
    </w:p>
    <w:p w:rsidR="005C7302" w:rsidRPr="00104705" w:rsidRDefault="005C7302" w:rsidP="005C7302">
      <w:pPr>
        <w:spacing w:line="240" w:lineRule="exact"/>
        <w:jc w:val="center"/>
        <w:rPr>
          <w:rFonts w:ascii="Arial" w:hAnsi="Arial" w:cs="Arial"/>
          <w:sz w:val="16"/>
          <w:szCs w:val="16"/>
        </w:rPr>
      </w:pPr>
      <w:r w:rsidRPr="00104705">
        <w:rPr>
          <w:rFonts w:ascii="Arial" w:hAnsi="Arial" w:cs="Arial"/>
          <w:sz w:val="16"/>
          <w:szCs w:val="16"/>
        </w:rPr>
        <w:t>ИЗМЕНЕНИЯ,</w:t>
      </w:r>
    </w:p>
    <w:p w:rsidR="005C7302" w:rsidRPr="00104705" w:rsidRDefault="005C7302" w:rsidP="005C7302">
      <w:pPr>
        <w:pStyle w:val="Standard"/>
        <w:spacing w:line="240" w:lineRule="exact"/>
        <w:jc w:val="both"/>
        <w:rPr>
          <w:rFonts w:ascii="Arial" w:hAnsi="Arial" w:cs="Arial"/>
          <w:sz w:val="16"/>
          <w:szCs w:val="16"/>
        </w:rPr>
      </w:pPr>
      <w:r w:rsidRPr="00104705">
        <w:rPr>
          <w:rFonts w:ascii="Arial" w:hAnsi="Arial" w:cs="Arial"/>
          <w:sz w:val="16"/>
          <w:szCs w:val="16"/>
        </w:rPr>
        <w:t>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социального пособия на погребение», утвержденный постановлением администрации Благодарненского городского округа Ставропольского края от 07 июня № 652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социального пособия на погребение»</w:t>
      </w:r>
    </w:p>
    <w:p w:rsidR="005C7302" w:rsidRPr="00104705" w:rsidRDefault="005C7302" w:rsidP="005C7302">
      <w:pPr>
        <w:pStyle w:val="Standard"/>
        <w:jc w:val="both"/>
        <w:rPr>
          <w:rFonts w:ascii="Arial" w:hAnsi="Arial" w:cs="Arial"/>
          <w:sz w:val="16"/>
          <w:szCs w:val="16"/>
        </w:rPr>
      </w:pPr>
    </w:p>
    <w:p w:rsidR="005C7302" w:rsidRPr="00104705" w:rsidRDefault="005C7302" w:rsidP="005C7302">
      <w:pPr>
        <w:autoSpaceDE w:val="0"/>
        <w:autoSpaceDN w:val="0"/>
        <w:adjustRightInd w:val="0"/>
        <w:ind w:firstLine="142"/>
        <w:jc w:val="both"/>
        <w:rPr>
          <w:rFonts w:ascii="Arial" w:eastAsia="Calibri" w:hAnsi="Arial" w:cs="Arial"/>
          <w:sz w:val="16"/>
          <w:szCs w:val="16"/>
        </w:rPr>
      </w:pPr>
      <w:r w:rsidRPr="00104705">
        <w:rPr>
          <w:rFonts w:ascii="Arial" w:eastAsia="Calibri" w:hAnsi="Arial" w:cs="Arial"/>
          <w:sz w:val="16"/>
          <w:szCs w:val="16"/>
        </w:rPr>
        <w:t>1. Пункт 2.7  после абзаца двенадцатого раздела 2 «Стандарт предоставления услуги» дополнить абзацами следующего содержания:</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 xml:space="preserve">б) наличие ошибок в заявлении о предоставлении государственной услуги и документах, поданных заявителем </w:t>
      </w:r>
      <w:r w:rsidRPr="00104705">
        <w:rPr>
          <w:rFonts w:ascii="Arial" w:hAnsi="Arial" w:cs="Arial"/>
          <w:sz w:val="16"/>
          <w:szCs w:val="16"/>
        </w:rPr>
        <w:lastRenderedPageBreak/>
        <w:t>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5C7302" w:rsidRPr="00104705" w:rsidRDefault="005C7302" w:rsidP="005C7302">
      <w:pPr>
        <w:ind w:firstLine="142"/>
        <w:jc w:val="both"/>
        <w:rPr>
          <w:rFonts w:ascii="Arial" w:hAnsi="Arial" w:cs="Arial"/>
          <w:sz w:val="16"/>
          <w:szCs w:val="16"/>
        </w:rPr>
      </w:pPr>
      <w:r w:rsidRPr="00104705">
        <w:rPr>
          <w:rFonts w:ascii="Arial" w:hAnsi="Arial" w:cs="Arial"/>
          <w:sz w:val="16"/>
          <w:szCs w:val="16"/>
        </w:rPr>
        <w:t>г) выявление документально подтвержденного факта (признаков) ошибочного или противоправного действия (бездействия) должностного лица управления,  работника МФЦ, работника организации, предусмотренной частью 1</w:t>
      </w:r>
      <w:r w:rsidRPr="00104705">
        <w:rPr>
          <w:rFonts w:ascii="Arial" w:hAnsi="Arial" w:cs="Arial"/>
          <w:sz w:val="16"/>
          <w:szCs w:val="16"/>
          <w:vertAlign w:val="superscript"/>
        </w:rPr>
        <w:t>1</w:t>
      </w:r>
      <w:r w:rsidRPr="00104705">
        <w:rPr>
          <w:rFonts w:ascii="Arial" w:hAnsi="Arial" w:cs="Arial"/>
          <w:sz w:val="16"/>
          <w:szCs w:val="16"/>
        </w:rPr>
        <w:t xml:space="preserve">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w:t>
      </w:r>
      <w:r w:rsidRPr="00104705">
        <w:rPr>
          <w:rFonts w:ascii="Arial" w:hAnsi="Arial" w:cs="Arial"/>
          <w:sz w:val="16"/>
          <w:szCs w:val="16"/>
          <w:vertAlign w:val="superscript"/>
        </w:rPr>
        <w:t>1</w:t>
      </w:r>
      <w:r w:rsidRPr="00104705">
        <w:rPr>
          <w:rFonts w:ascii="Arial" w:hAnsi="Arial" w:cs="Arial"/>
          <w:sz w:val="16"/>
          <w:szCs w:val="16"/>
        </w:rPr>
        <w:t xml:space="preserve">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 xml:space="preserve">2. Подпункт 2.17.1 после абзаца пятого </w:t>
      </w:r>
      <w:r w:rsidRPr="00104705">
        <w:rPr>
          <w:rFonts w:ascii="Arial" w:eastAsia="Calibri" w:hAnsi="Arial" w:cs="Arial"/>
          <w:sz w:val="16"/>
          <w:szCs w:val="16"/>
        </w:rPr>
        <w:t xml:space="preserve">раздела 2 «Стандарт предоставления услуги» </w:t>
      </w:r>
      <w:r w:rsidRPr="00104705">
        <w:rPr>
          <w:rFonts w:ascii="Arial" w:hAnsi="Arial" w:cs="Arial"/>
          <w:sz w:val="16"/>
          <w:szCs w:val="16"/>
        </w:rPr>
        <w:t>дополнить абзацами следующего содержания:</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соцзащиты,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3. В пункте 5.2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3.1. Абзац четвертый изложить в следующей редакции:</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3.2. Дополнить абзацем следующего содержания:</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 xml:space="preserve">«требование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w:t>
      </w:r>
      <w:r w:rsidRPr="00104705">
        <w:rPr>
          <w:rFonts w:ascii="Arial" w:hAnsi="Arial" w:cs="Arial"/>
          <w:sz w:val="16"/>
          <w:szCs w:val="16"/>
        </w:rPr>
        <w:lastRenderedPageBreak/>
        <w:t>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w:t>
      </w:r>
      <w:r w:rsidRPr="00104705">
        <w:rPr>
          <w:rFonts w:ascii="Arial" w:hAnsi="Arial" w:cs="Arial"/>
          <w:sz w:val="16"/>
          <w:szCs w:val="16"/>
          <w:vertAlign w:val="superscript"/>
        </w:rPr>
        <w:t>3</w:t>
      </w:r>
      <w:r w:rsidRPr="00104705">
        <w:rPr>
          <w:rFonts w:ascii="Arial" w:hAnsi="Arial" w:cs="Arial"/>
          <w:sz w:val="16"/>
          <w:szCs w:val="16"/>
        </w:rPr>
        <w:t xml:space="preserve"> статьи 16 Федерального закона «Об организации предоставления государственных и муниципальных услуг».».</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4. В пункте 5.3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4.1. Абзац третий изложить в следующей редакции:</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4.2. В абзаце четвертом после слов «на жалобу не дается ответ» дополнить словами «о результатах рассмотрения жалобы».</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4.3. В абзаце пятом слова «ответ на жалобу не дается» заменить словами «ответ о результатах рассмотрения жалобы».</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5. Пункт 5.8 раздела 5 «Досудебный (внесудебный) порядок обжалования решений и действий (бездействия) управления, а также его должностных лиц, муниципальных служащих» изложить в следующей редакции:</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«5.8. По результатам рассмотрения жалобы принимается одно из следующих решений:</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удовлетворяется жалоба,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отказывается в удовлетворении жалобы.</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 xml:space="preserve">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 </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При удовлетворении жалобы управление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управлением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 xml:space="preserve">В случае если жалоба была подана способом, предусмотренным </w:t>
      </w:r>
      <w:hyperlink r:id="rId46" w:history="1">
        <w:r w:rsidRPr="00104705">
          <w:rPr>
            <w:rStyle w:val="af1"/>
            <w:rFonts w:ascii="Arial" w:hAnsi="Arial" w:cs="Arial"/>
            <w:color w:val="auto"/>
            <w:sz w:val="16"/>
            <w:szCs w:val="16"/>
          </w:rPr>
          <w:t>абзацем восьмым пункта 5.4</w:t>
        </w:r>
      </w:hyperlink>
      <w:r w:rsidRPr="00104705">
        <w:rPr>
          <w:rFonts w:ascii="Arial" w:hAnsi="Arial" w:cs="Arial"/>
          <w:sz w:val="16"/>
          <w:szCs w:val="16"/>
        </w:rPr>
        <w:t xml:space="preserve"> настоящего административного регламента, ответ о результатах рассмотрения жалобы направляется посредством использования системы досудебного обжалования.</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В ответе по результатам рассмотрения жалобы указывается:</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lastRenderedPageBreak/>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фамилия, имя, отчество (при наличии) заявителя;</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основания для принятия решения по жалобе;</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принятое по жалобе решение;</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сведения о порядке обжалования принятого по жалобе решения.</w:t>
      </w:r>
    </w:p>
    <w:p w:rsidR="005C7302" w:rsidRPr="00104705" w:rsidRDefault="005C7302" w:rsidP="005C7302">
      <w:pPr>
        <w:autoSpaceDE w:val="0"/>
        <w:autoSpaceDN w:val="0"/>
        <w:adjustRightInd w:val="0"/>
        <w:ind w:firstLine="142"/>
        <w:jc w:val="both"/>
        <w:rPr>
          <w:rFonts w:ascii="Arial" w:hAnsi="Arial" w:cs="Arial"/>
          <w:sz w:val="16"/>
          <w:szCs w:val="16"/>
        </w:rPr>
      </w:pPr>
      <w:r w:rsidRPr="00104705">
        <w:rPr>
          <w:rFonts w:ascii="Arial" w:hAnsi="Arial" w:cs="Arial"/>
          <w:sz w:val="16"/>
          <w:szCs w:val="16"/>
        </w:rPr>
        <w:t>Ответ по результатам рассмотрения жалобы подписывается уполномоченным на рассмотрение жалобы должностным лицом управления.».</w:t>
      </w:r>
    </w:p>
    <w:p w:rsidR="005C7302" w:rsidRPr="00104705" w:rsidRDefault="005C7302" w:rsidP="005C7302">
      <w:pPr>
        <w:ind w:firstLine="142"/>
        <w:jc w:val="both"/>
        <w:rPr>
          <w:rFonts w:ascii="Arial" w:hAnsi="Arial" w:cs="Arial"/>
          <w:color w:val="FF0000"/>
          <w:sz w:val="16"/>
          <w:szCs w:val="16"/>
        </w:rPr>
      </w:pPr>
    </w:p>
    <w:p w:rsidR="005C7302" w:rsidRPr="00104705" w:rsidRDefault="005C7302" w:rsidP="005C7302">
      <w:pPr>
        <w:ind w:firstLine="142"/>
        <w:rPr>
          <w:rFonts w:ascii="Arial" w:hAnsi="Arial" w:cs="Arial"/>
          <w:sz w:val="16"/>
          <w:szCs w:val="16"/>
        </w:rPr>
      </w:pPr>
    </w:p>
    <w:p w:rsidR="00861063" w:rsidRPr="006E19FF" w:rsidRDefault="00861063" w:rsidP="00861063">
      <w:pPr>
        <w:tabs>
          <w:tab w:val="left" w:pos="7230"/>
        </w:tabs>
        <w:jc w:val="center"/>
        <w:rPr>
          <w:rFonts w:ascii="Arial" w:hAnsi="Arial" w:cs="Arial"/>
          <w:b/>
          <w:sz w:val="16"/>
          <w:szCs w:val="16"/>
        </w:rPr>
      </w:pPr>
      <w:r w:rsidRPr="006E19FF">
        <w:rPr>
          <w:rFonts w:ascii="Arial" w:hAnsi="Arial" w:cs="Arial"/>
          <w:b/>
          <w:sz w:val="16"/>
          <w:szCs w:val="16"/>
        </w:rPr>
        <w:t>ПОСТАНОВЛЕНИЕ</w:t>
      </w:r>
    </w:p>
    <w:p w:rsidR="00861063" w:rsidRDefault="00861063" w:rsidP="00861063">
      <w:pPr>
        <w:jc w:val="center"/>
        <w:rPr>
          <w:rFonts w:ascii="Arial" w:hAnsi="Arial" w:cs="Arial"/>
          <w:b/>
          <w:sz w:val="16"/>
          <w:szCs w:val="16"/>
        </w:rPr>
      </w:pPr>
      <w:r w:rsidRPr="006E19FF">
        <w:rPr>
          <w:rFonts w:ascii="Arial" w:hAnsi="Arial" w:cs="Arial"/>
          <w:b/>
          <w:sz w:val="16"/>
          <w:szCs w:val="16"/>
        </w:rPr>
        <w:t>АДМИНИСТРАЦИИ БЛАГОДАРНЕНСКОГО ГОРОДСКОГО ОКРУГА  СТАВРОПОЛЬСКОГО КРАЯ</w:t>
      </w:r>
    </w:p>
    <w:p w:rsidR="00861063" w:rsidRPr="006E19FF" w:rsidRDefault="00861063" w:rsidP="00861063">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861063" w:rsidRPr="006E19FF" w:rsidTr="00861063">
        <w:tc>
          <w:tcPr>
            <w:tcW w:w="450" w:type="dxa"/>
            <w:shd w:val="clear" w:color="auto" w:fill="auto"/>
          </w:tcPr>
          <w:p w:rsidR="00861063" w:rsidRPr="006E19FF" w:rsidRDefault="00861063" w:rsidP="00844AEC">
            <w:pPr>
              <w:tabs>
                <w:tab w:val="left" w:pos="1862"/>
              </w:tabs>
              <w:jc w:val="center"/>
              <w:rPr>
                <w:rFonts w:ascii="Arial" w:hAnsi="Arial" w:cs="Arial"/>
                <w:sz w:val="16"/>
                <w:szCs w:val="16"/>
              </w:rPr>
            </w:pPr>
            <w:r w:rsidRPr="006E19FF">
              <w:rPr>
                <w:rFonts w:ascii="Arial" w:hAnsi="Arial" w:cs="Arial"/>
                <w:sz w:val="16"/>
                <w:szCs w:val="16"/>
              </w:rPr>
              <w:t>14</w:t>
            </w:r>
          </w:p>
        </w:tc>
        <w:tc>
          <w:tcPr>
            <w:tcW w:w="789" w:type="dxa"/>
            <w:shd w:val="clear" w:color="auto" w:fill="auto"/>
          </w:tcPr>
          <w:p w:rsidR="00861063" w:rsidRPr="006E19FF" w:rsidRDefault="00861063" w:rsidP="00844AEC">
            <w:pPr>
              <w:tabs>
                <w:tab w:val="left" w:pos="1862"/>
              </w:tabs>
              <w:jc w:val="center"/>
              <w:rPr>
                <w:rFonts w:ascii="Arial" w:hAnsi="Arial" w:cs="Arial"/>
                <w:sz w:val="16"/>
                <w:szCs w:val="16"/>
              </w:rPr>
            </w:pPr>
            <w:r w:rsidRPr="006E19FF">
              <w:rPr>
                <w:rFonts w:ascii="Arial" w:hAnsi="Arial" w:cs="Arial"/>
                <w:sz w:val="16"/>
                <w:szCs w:val="16"/>
                <w:lang w:eastAsia="en-US"/>
              </w:rPr>
              <w:t xml:space="preserve">марта </w:t>
            </w:r>
          </w:p>
        </w:tc>
        <w:tc>
          <w:tcPr>
            <w:tcW w:w="1137" w:type="dxa"/>
            <w:shd w:val="clear" w:color="auto" w:fill="auto"/>
          </w:tcPr>
          <w:p w:rsidR="00861063" w:rsidRPr="006E19FF" w:rsidRDefault="00861063" w:rsidP="00844AEC">
            <w:pPr>
              <w:tabs>
                <w:tab w:val="left" w:pos="1862"/>
              </w:tabs>
              <w:jc w:val="center"/>
              <w:rPr>
                <w:rFonts w:ascii="Arial" w:hAnsi="Arial" w:cs="Arial"/>
                <w:sz w:val="16"/>
                <w:szCs w:val="16"/>
              </w:rPr>
            </w:pPr>
            <w:r w:rsidRPr="006E19FF">
              <w:rPr>
                <w:rFonts w:ascii="Arial" w:hAnsi="Arial" w:cs="Arial"/>
                <w:sz w:val="16"/>
                <w:szCs w:val="16"/>
                <w:lang w:eastAsia="en-US"/>
              </w:rPr>
              <w:t>2019  года</w:t>
            </w:r>
          </w:p>
        </w:tc>
        <w:tc>
          <w:tcPr>
            <w:tcW w:w="1487" w:type="dxa"/>
            <w:shd w:val="clear" w:color="auto" w:fill="auto"/>
          </w:tcPr>
          <w:p w:rsidR="00861063" w:rsidRPr="006E19FF" w:rsidRDefault="00861063" w:rsidP="00844AEC">
            <w:pPr>
              <w:tabs>
                <w:tab w:val="left" w:pos="1862"/>
              </w:tabs>
              <w:jc w:val="center"/>
              <w:rPr>
                <w:rFonts w:ascii="Arial" w:hAnsi="Arial" w:cs="Arial"/>
                <w:sz w:val="16"/>
                <w:szCs w:val="16"/>
              </w:rPr>
            </w:pPr>
            <w:r w:rsidRPr="006E19FF">
              <w:rPr>
                <w:rFonts w:ascii="Arial" w:hAnsi="Arial" w:cs="Arial"/>
                <w:sz w:val="16"/>
                <w:szCs w:val="16"/>
                <w:lang w:eastAsia="en-US"/>
              </w:rPr>
              <w:t>г. Благодарный</w:t>
            </w:r>
          </w:p>
        </w:tc>
        <w:tc>
          <w:tcPr>
            <w:tcW w:w="452" w:type="dxa"/>
            <w:shd w:val="clear" w:color="auto" w:fill="auto"/>
          </w:tcPr>
          <w:p w:rsidR="00861063" w:rsidRPr="006E19FF" w:rsidRDefault="00861063" w:rsidP="00844AEC">
            <w:pPr>
              <w:tabs>
                <w:tab w:val="left" w:pos="1862"/>
              </w:tabs>
              <w:jc w:val="center"/>
              <w:rPr>
                <w:rFonts w:ascii="Arial" w:hAnsi="Arial" w:cs="Arial"/>
                <w:sz w:val="16"/>
                <w:szCs w:val="16"/>
              </w:rPr>
            </w:pPr>
            <w:r w:rsidRPr="006E19FF">
              <w:rPr>
                <w:rFonts w:ascii="Arial" w:hAnsi="Arial" w:cs="Arial"/>
                <w:sz w:val="16"/>
                <w:szCs w:val="16"/>
                <w:lang w:eastAsia="en-US"/>
              </w:rPr>
              <w:t>№</w:t>
            </w:r>
          </w:p>
        </w:tc>
        <w:tc>
          <w:tcPr>
            <w:tcW w:w="578" w:type="dxa"/>
            <w:shd w:val="clear" w:color="auto" w:fill="auto"/>
          </w:tcPr>
          <w:p w:rsidR="00861063" w:rsidRPr="006E19FF" w:rsidRDefault="00861063" w:rsidP="00844AEC">
            <w:pPr>
              <w:tabs>
                <w:tab w:val="left" w:pos="1862"/>
              </w:tabs>
              <w:rPr>
                <w:rFonts w:ascii="Arial" w:hAnsi="Arial" w:cs="Arial"/>
                <w:sz w:val="16"/>
                <w:szCs w:val="16"/>
              </w:rPr>
            </w:pPr>
            <w:r w:rsidRPr="006E19FF">
              <w:rPr>
                <w:rFonts w:ascii="Arial" w:hAnsi="Arial" w:cs="Arial"/>
                <w:sz w:val="16"/>
                <w:szCs w:val="16"/>
              </w:rPr>
              <w:t>523</w:t>
            </w:r>
          </w:p>
        </w:tc>
      </w:tr>
    </w:tbl>
    <w:p w:rsidR="00861063" w:rsidRPr="006E19FF" w:rsidRDefault="00861063" w:rsidP="00861063">
      <w:pPr>
        <w:ind w:firstLine="360"/>
        <w:jc w:val="center"/>
        <w:rPr>
          <w:rFonts w:ascii="Arial" w:hAnsi="Arial" w:cs="Arial"/>
          <w:b/>
          <w:kern w:val="2"/>
          <w:sz w:val="16"/>
          <w:szCs w:val="16"/>
          <w:lang w:eastAsia="ar-SA"/>
        </w:rPr>
      </w:pPr>
    </w:p>
    <w:p w:rsidR="00861063" w:rsidRPr="006E19FF" w:rsidRDefault="00861063" w:rsidP="00861063">
      <w:pPr>
        <w:spacing w:line="240" w:lineRule="exact"/>
        <w:rPr>
          <w:rFonts w:ascii="Arial" w:hAnsi="Arial" w:cs="Arial"/>
          <w:kern w:val="2"/>
          <w:sz w:val="16"/>
          <w:szCs w:val="16"/>
          <w:lang w:eastAsia="ar-SA"/>
        </w:rPr>
      </w:pPr>
    </w:p>
    <w:p w:rsidR="00861063" w:rsidRPr="006E19FF" w:rsidRDefault="00861063" w:rsidP="00861063">
      <w:pPr>
        <w:spacing w:line="240" w:lineRule="exact"/>
        <w:jc w:val="both"/>
        <w:rPr>
          <w:rFonts w:ascii="Arial" w:hAnsi="Arial" w:cs="Arial"/>
          <w:sz w:val="16"/>
          <w:szCs w:val="16"/>
        </w:rPr>
      </w:pPr>
      <w:r w:rsidRPr="006E19FF">
        <w:rPr>
          <w:rFonts w:ascii="Arial" w:hAnsi="Arial" w:cs="Arial"/>
          <w:sz w:val="16"/>
          <w:szCs w:val="16"/>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ежемесячной денежной компенсации на каждого ребенка в возрасте до 18 лет многодетным семьям», утвержденный постановлением администрации Благодарненского городского округа Ставропольского края от 18 июня 2018 года № 688</w:t>
      </w:r>
    </w:p>
    <w:p w:rsidR="00861063" w:rsidRPr="006E19FF" w:rsidRDefault="00861063" w:rsidP="00861063">
      <w:pPr>
        <w:spacing w:line="240" w:lineRule="exact"/>
        <w:rPr>
          <w:rFonts w:ascii="Arial" w:hAnsi="Arial" w:cs="Arial"/>
          <w:kern w:val="2"/>
          <w:sz w:val="16"/>
          <w:szCs w:val="16"/>
          <w:lang w:eastAsia="ar-SA"/>
        </w:rPr>
      </w:pPr>
    </w:p>
    <w:p w:rsidR="00861063" w:rsidRPr="006E19FF" w:rsidRDefault="00861063" w:rsidP="00861063">
      <w:pPr>
        <w:ind w:firstLine="142"/>
        <w:jc w:val="both"/>
        <w:rPr>
          <w:rFonts w:ascii="Arial" w:hAnsi="Arial" w:cs="Arial"/>
          <w:kern w:val="2"/>
          <w:sz w:val="16"/>
          <w:szCs w:val="16"/>
          <w:lang w:eastAsia="ar-SA"/>
        </w:rPr>
      </w:pPr>
      <w:r w:rsidRPr="006E19FF">
        <w:rPr>
          <w:rFonts w:ascii="Arial" w:hAnsi="Arial" w:cs="Arial"/>
          <w:kern w:val="2"/>
          <w:sz w:val="16"/>
          <w:szCs w:val="16"/>
          <w:lang w:eastAsia="ar-SA"/>
        </w:rPr>
        <w:t>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w:t>
      </w:r>
      <w:r w:rsidRPr="006E19FF">
        <w:rPr>
          <w:rFonts w:ascii="Arial" w:hAnsi="Arial" w:cs="Arial"/>
          <w:sz w:val="16"/>
          <w:szCs w:val="16"/>
        </w:rPr>
        <w:t xml:space="preserve"> Закона Ставропольского края от 27 декабря 2012 года № 123-кз «О мерах социальной поддержки многодетных семей»,</w:t>
      </w:r>
      <w:r w:rsidRPr="006E19FF">
        <w:rPr>
          <w:rFonts w:ascii="Arial" w:hAnsi="Arial" w:cs="Arial"/>
          <w:kern w:val="2"/>
          <w:sz w:val="16"/>
          <w:szCs w:val="16"/>
          <w:lang w:eastAsia="ar-SA"/>
        </w:rPr>
        <w:t xml:space="preserve"> администрация Благодарненского городского округа Ставропольского края </w:t>
      </w:r>
    </w:p>
    <w:p w:rsidR="00861063" w:rsidRPr="006E19FF" w:rsidRDefault="00861063" w:rsidP="00861063">
      <w:pPr>
        <w:ind w:left="851"/>
        <w:rPr>
          <w:rFonts w:ascii="Arial" w:hAnsi="Arial" w:cs="Arial"/>
          <w:kern w:val="2"/>
          <w:sz w:val="16"/>
          <w:szCs w:val="16"/>
          <w:lang w:eastAsia="ar-SA"/>
        </w:rPr>
      </w:pPr>
    </w:p>
    <w:p w:rsidR="00861063" w:rsidRPr="006E19FF" w:rsidRDefault="00861063" w:rsidP="00861063">
      <w:pPr>
        <w:rPr>
          <w:rFonts w:ascii="Arial" w:hAnsi="Arial" w:cs="Arial"/>
          <w:kern w:val="2"/>
          <w:sz w:val="16"/>
          <w:szCs w:val="16"/>
          <w:lang w:eastAsia="ar-SA"/>
        </w:rPr>
      </w:pPr>
      <w:r w:rsidRPr="006E19FF">
        <w:rPr>
          <w:rFonts w:ascii="Arial" w:hAnsi="Arial" w:cs="Arial"/>
          <w:kern w:val="2"/>
          <w:sz w:val="16"/>
          <w:szCs w:val="16"/>
          <w:lang w:eastAsia="ar-SA"/>
        </w:rPr>
        <w:t>ПОСТАНОВЛЯЕТ:</w:t>
      </w:r>
    </w:p>
    <w:p w:rsidR="00861063" w:rsidRPr="006E19FF" w:rsidRDefault="00861063" w:rsidP="00861063">
      <w:pPr>
        <w:ind w:left="851"/>
        <w:rPr>
          <w:rFonts w:ascii="Arial" w:hAnsi="Arial" w:cs="Arial"/>
          <w:kern w:val="2"/>
          <w:sz w:val="16"/>
          <w:szCs w:val="16"/>
          <w:lang w:eastAsia="ar-SA"/>
        </w:rPr>
      </w:pPr>
    </w:p>
    <w:p w:rsidR="00861063" w:rsidRPr="006E19FF" w:rsidRDefault="00861063" w:rsidP="00861063">
      <w:pPr>
        <w:ind w:firstLine="142"/>
        <w:jc w:val="both"/>
        <w:rPr>
          <w:rFonts w:ascii="Arial" w:hAnsi="Arial" w:cs="Arial"/>
          <w:sz w:val="16"/>
          <w:szCs w:val="16"/>
          <w:lang w:eastAsia="ar-SA"/>
        </w:rPr>
      </w:pPr>
      <w:r w:rsidRPr="006E19FF">
        <w:rPr>
          <w:rFonts w:ascii="Arial" w:hAnsi="Arial" w:cs="Arial"/>
          <w:sz w:val="16"/>
          <w:szCs w:val="16"/>
        </w:rPr>
        <w:t>1.Утвердить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ежемесячной денежной компенсации на каждого ребенка в возрасте до 18 лет многодетным семьям», утвержденный постановлением администрации Благодарненского городского округа Ставропольского края от 18 июня 2018 года № 688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ежемесячной денежной компенсации на каждого ребенка в возрасте до 18 лет многодетным семьям»</w:t>
      </w:r>
      <w:r w:rsidRPr="006E19FF">
        <w:rPr>
          <w:rFonts w:ascii="Arial" w:hAnsi="Arial" w:cs="Arial"/>
          <w:sz w:val="16"/>
          <w:szCs w:val="16"/>
          <w:lang w:eastAsia="ar-SA"/>
        </w:rPr>
        <w:t>.</w:t>
      </w:r>
    </w:p>
    <w:p w:rsidR="00861063" w:rsidRPr="006E19FF" w:rsidRDefault="00861063" w:rsidP="00861063">
      <w:pPr>
        <w:ind w:firstLine="142"/>
        <w:jc w:val="both"/>
        <w:rPr>
          <w:rFonts w:ascii="Arial" w:hAnsi="Arial" w:cs="Arial"/>
          <w:kern w:val="2"/>
          <w:sz w:val="16"/>
          <w:szCs w:val="16"/>
          <w:lang w:eastAsia="ar-SA"/>
        </w:rPr>
      </w:pPr>
      <w:r w:rsidRPr="006E19FF">
        <w:rPr>
          <w:rFonts w:ascii="Arial" w:hAnsi="Arial" w:cs="Arial"/>
          <w:kern w:val="2"/>
          <w:sz w:val="16"/>
          <w:szCs w:val="16"/>
          <w:lang w:eastAsia="ar-SA"/>
        </w:rPr>
        <w:t>2.</w:t>
      </w:r>
      <w:r w:rsidRPr="006E19FF">
        <w:rPr>
          <w:rFonts w:ascii="Arial" w:hAnsi="Arial" w:cs="Arial"/>
          <w:kern w:val="2"/>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861063" w:rsidRPr="006E19FF" w:rsidRDefault="00861063" w:rsidP="00861063">
      <w:pPr>
        <w:ind w:firstLine="142"/>
        <w:jc w:val="both"/>
        <w:rPr>
          <w:rFonts w:ascii="Arial" w:hAnsi="Arial" w:cs="Arial"/>
          <w:kern w:val="2"/>
          <w:sz w:val="16"/>
          <w:szCs w:val="16"/>
          <w:lang w:eastAsia="ar-SA"/>
        </w:rPr>
      </w:pPr>
      <w:r w:rsidRPr="006E19FF">
        <w:rPr>
          <w:rFonts w:ascii="Arial" w:hAnsi="Arial" w:cs="Arial"/>
          <w:kern w:val="2"/>
          <w:sz w:val="16"/>
          <w:szCs w:val="16"/>
          <w:lang w:eastAsia="ar-SA"/>
        </w:rPr>
        <w:t>3.</w:t>
      </w:r>
      <w:r w:rsidRPr="006E19FF">
        <w:rPr>
          <w:rFonts w:ascii="Arial" w:hAnsi="Arial" w:cs="Arial"/>
          <w:kern w:val="2"/>
          <w:sz w:val="16"/>
          <w:szCs w:val="16"/>
          <w:lang w:eastAsia="ar-SA"/>
        </w:rPr>
        <w:tab/>
        <w:t>Настоящее постановление вступает в силу на следующий день после дня его официального опубликования.</w:t>
      </w:r>
    </w:p>
    <w:p w:rsidR="00861063" w:rsidRPr="006E19FF" w:rsidRDefault="00861063" w:rsidP="00861063">
      <w:pPr>
        <w:spacing w:line="240" w:lineRule="exact"/>
        <w:jc w:val="right"/>
        <w:rPr>
          <w:rFonts w:ascii="Arial" w:hAnsi="Arial" w:cs="Arial"/>
          <w:kern w:val="2"/>
          <w:sz w:val="16"/>
          <w:szCs w:val="16"/>
          <w:lang w:eastAsia="ar-SA"/>
        </w:rPr>
      </w:pPr>
    </w:p>
    <w:tbl>
      <w:tblPr>
        <w:tblW w:w="5070" w:type="dxa"/>
        <w:tblLook w:val="01E0"/>
      </w:tblPr>
      <w:tblGrid>
        <w:gridCol w:w="1242"/>
        <w:gridCol w:w="2290"/>
        <w:gridCol w:w="1361"/>
        <w:gridCol w:w="177"/>
      </w:tblGrid>
      <w:tr w:rsidR="003F0100" w:rsidRPr="009D495B" w:rsidTr="003F0100">
        <w:trPr>
          <w:gridAfter w:val="1"/>
          <w:wAfter w:w="177" w:type="dxa"/>
          <w:trHeight w:val="708"/>
        </w:trPr>
        <w:tc>
          <w:tcPr>
            <w:tcW w:w="3532" w:type="dxa"/>
            <w:gridSpan w:val="2"/>
            <w:hideMark/>
          </w:tcPr>
          <w:p w:rsidR="003F0100" w:rsidRPr="009D495B" w:rsidRDefault="003F0100" w:rsidP="00844AEC">
            <w:pPr>
              <w:spacing w:line="180" w:lineRule="exact"/>
              <w:rPr>
                <w:rFonts w:ascii="Arial" w:hAnsi="Arial" w:cs="Arial"/>
                <w:sz w:val="16"/>
                <w:szCs w:val="16"/>
              </w:rPr>
            </w:pPr>
            <w:r w:rsidRPr="009D495B">
              <w:rPr>
                <w:rFonts w:ascii="Arial" w:hAnsi="Arial" w:cs="Arial"/>
                <w:sz w:val="16"/>
                <w:szCs w:val="16"/>
              </w:rPr>
              <w:t>Глава</w:t>
            </w:r>
          </w:p>
          <w:p w:rsidR="003F0100" w:rsidRPr="009D495B" w:rsidRDefault="003F0100" w:rsidP="00844AEC">
            <w:pPr>
              <w:spacing w:line="180" w:lineRule="exact"/>
              <w:jc w:val="both"/>
              <w:rPr>
                <w:rFonts w:ascii="Arial" w:hAnsi="Arial" w:cs="Arial"/>
                <w:sz w:val="16"/>
                <w:szCs w:val="16"/>
              </w:rPr>
            </w:pPr>
            <w:r w:rsidRPr="009D495B">
              <w:rPr>
                <w:rFonts w:ascii="Arial" w:hAnsi="Arial" w:cs="Arial"/>
                <w:sz w:val="16"/>
                <w:szCs w:val="16"/>
              </w:rPr>
              <w:t>Благодарненского городского округа</w:t>
            </w:r>
          </w:p>
          <w:p w:rsidR="003F0100" w:rsidRPr="009D495B" w:rsidRDefault="003F0100" w:rsidP="00844AEC">
            <w:pPr>
              <w:shd w:val="clear" w:color="auto" w:fill="FFFFFF"/>
              <w:spacing w:line="180" w:lineRule="exact"/>
              <w:jc w:val="both"/>
              <w:rPr>
                <w:rFonts w:ascii="Arial" w:eastAsia="Calibri" w:hAnsi="Arial" w:cs="Arial"/>
                <w:spacing w:val="-1"/>
                <w:sz w:val="16"/>
                <w:szCs w:val="16"/>
                <w:lang w:eastAsia="en-US"/>
              </w:rPr>
            </w:pPr>
            <w:r w:rsidRPr="009D495B">
              <w:rPr>
                <w:rFonts w:ascii="Arial" w:eastAsia="Calibri" w:hAnsi="Arial" w:cs="Arial"/>
                <w:sz w:val="16"/>
                <w:szCs w:val="16"/>
                <w:lang w:eastAsia="en-US"/>
              </w:rPr>
              <w:t xml:space="preserve">Ставропольского края                                                                </w:t>
            </w:r>
          </w:p>
        </w:tc>
        <w:tc>
          <w:tcPr>
            <w:tcW w:w="1361" w:type="dxa"/>
          </w:tcPr>
          <w:p w:rsidR="003F0100" w:rsidRPr="009D495B" w:rsidRDefault="003F0100" w:rsidP="00844AEC">
            <w:pPr>
              <w:suppressAutoHyphens/>
              <w:spacing w:line="180" w:lineRule="exact"/>
              <w:jc w:val="both"/>
              <w:rPr>
                <w:rFonts w:ascii="Arial" w:eastAsia="Calibri" w:hAnsi="Arial" w:cs="Arial"/>
                <w:sz w:val="16"/>
                <w:szCs w:val="16"/>
                <w:lang w:eastAsia="en-US"/>
              </w:rPr>
            </w:pPr>
          </w:p>
          <w:p w:rsidR="003F0100" w:rsidRPr="009D495B" w:rsidRDefault="003F0100" w:rsidP="00844AEC">
            <w:pPr>
              <w:suppressAutoHyphens/>
              <w:spacing w:line="180" w:lineRule="exact"/>
              <w:jc w:val="both"/>
              <w:rPr>
                <w:rFonts w:ascii="Arial" w:eastAsia="Calibri" w:hAnsi="Arial" w:cs="Arial"/>
                <w:sz w:val="16"/>
                <w:szCs w:val="16"/>
                <w:lang w:eastAsia="en-US"/>
              </w:rPr>
            </w:pPr>
          </w:p>
          <w:p w:rsidR="003F0100" w:rsidRPr="009D495B" w:rsidRDefault="003F0100" w:rsidP="00844AEC">
            <w:pPr>
              <w:suppressAutoHyphens/>
              <w:spacing w:line="180" w:lineRule="exact"/>
              <w:jc w:val="right"/>
              <w:rPr>
                <w:rFonts w:ascii="Arial" w:eastAsia="Calibri" w:hAnsi="Arial" w:cs="Arial"/>
                <w:sz w:val="16"/>
                <w:szCs w:val="16"/>
                <w:lang w:eastAsia="en-US"/>
              </w:rPr>
            </w:pPr>
            <w:r w:rsidRPr="009D495B">
              <w:rPr>
                <w:rFonts w:ascii="Arial" w:eastAsia="Calibri" w:hAnsi="Arial" w:cs="Arial"/>
                <w:sz w:val="16"/>
                <w:szCs w:val="16"/>
                <w:lang w:eastAsia="en-US"/>
              </w:rPr>
              <w:t>А.И. Теньков</w:t>
            </w:r>
          </w:p>
        </w:tc>
      </w:tr>
      <w:tr w:rsidR="003F0100" w:rsidRPr="006E19FF" w:rsidTr="003F0100">
        <w:tc>
          <w:tcPr>
            <w:tcW w:w="1242" w:type="dxa"/>
            <w:shd w:val="clear" w:color="auto" w:fill="auto"/>
          </w:tcPr>
          <w:p w:rsidR="003F0100" w:rsidRPr="006E19FF" w:rsidRDefault="003F0100" w:rsidP="00844AEC">
            <w:pPr>
              <w:widowControl w:val="0"/>
              <w:autoSpaceDE w:val="0"/>
              <w:autoSpaceDN w:val="0"/>
              <w:adjustRightInd w:val="0"/>
              <w:ind w:firstLine="720"/>
              <w:jc w:val="both"/>
              <w:rPr>
                <w:rFonts w:ascii="Arial" w:hAnsi="Arial" w:cs="Arial"/>
                <w:sz w:val="16"/>
                <w:szCs w:val="16"/>
              </w:rPr>
            </w:pPr>
          </w:p>
        </w:tc>
        <w:tc>
          <w:tcPr>
            <w:tcW w:w="3828" w:type="dxa"/>
            <w:gridSpan w:val="3"/>
            <w:shd w:val="clear" w:color="auto" w:fill="auto"/>
          </w:tcPr>
          <w:p w:rsidR="003F0100" w:rsidRPr="006E19FF" w:rsidRDefault="003F0100" w:rsidP="003F0100">
            <w:pPr>
              <w:widowControl w:val="0"/>
              <w:autoSpaceDE w:val="0"/>
              <w:autoSpaceDN w:val="0"/>
              <w:adjustRightInd w:val="0"/>
              <w:spacing w:line="180" w:lineRule="exact"/>
              <w:ind w:left="-108" w:firstLine="108"/>
              <w:jc w:val="center"/>
              <w:rPr>
                <w:rFonts w:ascii="Arial" w:hAnsi="Arial" w:cs="Arial"/>
                <w:sz w:val="16"/>
                <w:szCs w:val="16"/>
              </w:rPr>
            </w:pPr>
            <w:r w:rsidRPr="006E19FF">
              <w:rPr>
                <w:rFonts w:ascii="Arial" w:hAnsi="Arial" w:cs="Arial"/>
                <w:sz w:val="16"/>
                <w:szCs w:val="16"/>
              </w:rPr>
              <w:t>УТВЕРЖДЕНЫ</w:t>
            </w:r>
          </w:p>
          <w:p w:rsidR="003F0100" w:rsidRPr="006E19FF" w:rsidRDefault="003F0100" w:rsidP="003F0100">
            <w:pPr>
              <w:widowControl w:val="0"/>
              <w:autoSpaceDE w:val="0"/>
              <w:autoSpaceDN w:val="0"/>
              <w:adjustRightInd w:val="0"/>
              <w:spacing w:line="180" w:lineRule="exact"/>
              <w:ind w:left="-108" w:firstLine="108"/>
              <w:jc w:val="center"/>
              <w:rPr>
                <w:rFonts w:ascii="Arial" w:hAnsi="Arial" w:cs="Arial"/>
                <w:sz w:val="16"/>
                <w:szCs w:val="16"/>
              </w:rPr>
            </w:pPr>
            <w:r w:rsidRPr="006E19FF">
              <w:rPr>
                <w:rFonts w:ascii="Arial" w:hAnsi="Arial" w:cs="Arial"/>
                <w:sz w:val="16"/>
                <w:szCs w:val="16"/>
              </w:rPr>
              <w:t xml:space="preserve">постановлением администрации Благодарненского городского округа Ставропольского края </w:t>
            </w:r>
          </w:p>
          <w:p w:rsidR="003F0100" w:rsidRPr="006E19FF" w:rsidRDefault="003F0100" w:rsidP="003F0100">
            <w:pPr>
              <w:widowControl w:val="0"/>
              <w:autoSpaceDE w:val="0"/>
              <w:autoSpaceDN w:val="0"/>
              <w:adjustRightInd w:val="0"/>
              <w:spacing w:line="180" w:lineRule="exact"/>
              <w:ind w:left="-108" w:firstLine="108"/>
              <w:jc w:val="center"/>
              <w:rPr>
                <w:rFonts w:ascii="Arial" w:hAnsi="Arial" w:cs="Arial"/>
                <w:sz w:val="16"/>
                <w:szCs w:val="16"/>
              </w:rPr>
            </w:pPr>
            <w:r w:rsidRPr="006E19FF">
              <w:rPr>
                <w:rFonts w:ascii="Arial" w:hAnsi="Arial" w:cs="Arial"/>
                <w:sz w:val="16"/>
                <w:szCs w:val="16"/>
              </w:rPr>
              <w:t>от 14 марта 2019 года № 523</w:t>
            </w:r>
          </w:p>
        </w:tc>
      </w:tr>
    </w:tbl>
    <w:p w:rsidR="003F0100" w:rsidRPr="006E19FF" w:rsidRDefault="003F0100" w:rsidP="003F0100">
      <w:pPr>
        <w:rPr>
          <w:rFonts w:ascii="Arial" w:hAnsi="Arial" w:cs="Arial"/>
          <w:sz w:val="16"/>
          <w:szCs w:val="16"/>
        </w:rPr>
      </w:pPr>
    </w:p>
    <w:p w:rsidR="003F0100" w:rsidRPr="006E19FF" w:rsidRDefault="003F0100" w:rsidP="003F0100">
      <w:pPr>
        <w:rPr>
          <w:rFonts w:ascii="Arial" w:hAnsi="Arial" w:cs="Arial"/>
          <w:sz w:val="16"/>
          <w:szCs w:val="16"/>
        </w:rPr>
      </w:pPr>
    </w:p>
    <w:p w:rsidR="003F0100" w:rsidRPr="006E19FF" w:rsidRDefault="003F0100" w:rsidP="003F0100">
      <w:pPr>
        <w:spacing w:line="240" w:lineRule="exact"/>
        <w:jc w:val="center"/>
        <w:rPr>
          <w:rFonts w:ascii="Arial" w:hAnsi="Arial" w:cs="Arial"/>
          <w:sz w:val="16"/>
          <w:szCs w:val="16"/>
        </w:rPr>
      </w:pPr>
      <w:r w:rsidRPr="006E19FF">
        <w:rPr>
          <w:rFonts w:ascii="Arial" w:hAnsi="Arial" w:cs="Arial"/>
          <w:sz w:val="16"/>
          <w:szCs w:val="16"/>
        </w:rPr>
        <w:t>ИЗМЕНЕНИЯ,</w:t>
      </w:r>
    </w:p>
    <w:p w:rsidR="003F0100" w:rsidRPr="006E19FF" w:rsidRDefault="003F0100" w:rsidP="003F0100">
      <w:pPr>
        <w:pStyle w:val="Standard"/>
        <w:spacing w:line="240" w:lineRule="exact"/>
        <w:jc w:val="both"/>
        <w:rPr>
          <w:rFonts w:ascii="Arial" w:hAnsi="Arial" w:cs="Arial"/>
          <w:sz w:val="16"/>
          <w:szCs w:val="16"/>
        </w:rPr>
      </w:pPr>
      <w:r w:rsidRPr="006E19FF">
        <w:rPr>
          <w:rFonts w:ascii="Arial" w:hAnsi="Arial" w:cs="Arial"/>
          <w:sz w:val="16"/>
          <w:szCs w:val="16"/>
        </w:rPr>
        <w:t>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ежемесячной денежной компенсации на каждого ребенка в возрасте до 18 лет многодетным семьям», утвержденный постановлением администрации Благодарненского городского округа Ставропольского края от 18 июня 2018 года № 688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ежемесячной денежной компенсации на каждого ребенка в возрасте до 18 лет многодетным семьям»</w:t>
      </w:r>
    </w:p>
    <w:p w:rsidR="003F0100" w:rsidRPr="006E19FF" w:rsidRDefault="003F0100" w:rsidP="003F0100">
      <w:pPr>
        <w:pStyle w:val="Standard"/>
        <w:jc w:val="both"/>
        <w:rPr>
          <w:rFonts w:ascii="Arial" w:hAnsi="Arial" w:cs="Arial"/>
          <w:sz w:val="16"/>
          <w:szCs w:val="16"/>
        </w:rPr>
      </w:pPr>
    </w:p>
    <w:p w:rsidR="003F0100" w:rsidRPr="006E19FF" w:rsidRDefault="003F0100" w:rsidP="003F0100">
      <w:pPr>
        <w:pStyle w:val="Standard"/>
        <w:ind w:firstLine="142"/>
        <w:jc w:val="both"/>
        <w:rPr>
          <w:rFonts w:ascii="Arial" w:hAnsi="Arial" w:cs="Arial"/>
          <w:sz w:val="16"/>
          <w:szCs w:val="16"/>
        </w:rPr>
      </w:pPr>
      <w:r w:rsidRPr="006E19FF">
        <w:rPr>
          <w:rFonts w:ascii="Arial" w:hAnsi="Arial" w:cs="Arial"/>
          <w:sz w:val="16"/>
          <w:szCs w:val="16"/>
        </w:rPr>
        <w:t>1. В административном регламенте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ежемесячной денежной компенсации на каждого ребенка в возрасте до 18 лет многодетным семьям», утвержденный постановлением администрации Благодарненского городского округа Ставропольского края от 18 июня 2018 года № 688 «Назначение и выплата ежемесячной денежной компенсации на каждого ребенка в возрасте до 18 лет многодетным семьям»:</w:t>
      </w:r>
    </w:p>
    <w:p w:rsidR="003F0100" w:rsidRPr="006E19FF" w:rsidRDefault="003F0100" w:rsidP="003F0100">
      <w:pPr>
        <w:pStyle w:val="ConsPlusNormal"/>
        <w:ind w:firstLine="142"/>
        <w:jc w:val="both"/>
        <w:rPr>
          <w:sz w:val="16"/>
          <w:szCs w:val="16"/>
        </w:rPr>
      </w:pPr>
      <w:r w:rsidRPr="006E19FF">
        <w:rPr>
          <w:sz w:val="16"/>
          <w:szCs w:val="16"/>
        </w:rPr>
        <w:t>1.1. Абзац восьмой пункта 2.5 изложить в следующей редакции:</w:t>
      </w:r>
    </w:p>
    <w:p w:rsidR="003F0100" w:rsidRPr="006E19FF" w:rsidRDefault="003F0100" w:rsidP="003F0100">
      <w:pPr>
        <w:pStyle w:val="ConsPlusNormal"/>
        <w:ind w:firstLine="142"/>
        <w:jc w:val="both"/>
        <w:rPr>
          <w:bCs/>
          <w:sz w:val="16"/>
          <w:szCs w:val="16"/>
        </w:rPr>
      </w:pPr>
      <w:r w:rsidRPr="006E19FF">
        <w:rPr>
          <w:sz w:val="16"/>
          <w:szCs w:val="16"/>
        </w:rPr>
        <w:t>«</w:t>
      </w:r>
      <w:hyperlink r:id="rId47" w:history="1">
        <w:r w:rsidRPr="006E19FF">
          <w:rPr>
            <w:sz w:val="16"/>
            <w:szCs w:val="16"/>
          </w:rPr>
          <w:t>постановлением</w:t>
        </w:r>
      </w:hyperlink>
      <w:r w:rsidRPr="006E19FF">
        <w:rPr>
          <w:sz w:val="16"/>
          <w:szCs w:val="16"/>
        </w:rPr>
        <w:t xml:space="preserve"> Правительства Российской Федерации от 16 августа 2012 года № 840 «</w:t>
      </w:r>
      <w:r w:rsidRPr="006E19FF">
        <w:rPr>
          <w:bCs/>
          <w:sz w:val="16"/>
          <w:szCs w:val="16"/>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r w:rsidRPr="006E19FF">
        <w:rPr>
          <w:bCs/>
          <w:sz w:val="16"/>
          <w:szCs w:val="16"/>
          <w:vertAlign w:val="superscript"/>
        </w:rPr>
        <w:t>6</w:t>
      </w:r>
      <w:r w:rsidRPr="006E19FF">
        <w:rPr>
          <w:bCs/>
          <w:sz w:val="16"/>
          <w:szCs w:val="16"/>
        </w:rPr>
        <w:t>;».</w:t>
      </w:r>
    </w:p>
    <w:p w:rsidR="003F0100" w:rsidRPr="006E19FF" w:rsidRDefault="003F0100" w:rsidP="003F0100">
      <w:pPr>
        <w:autoSpaceDE w:val="0"/>
        <w:autoSpaceDN w:val="0"/>
        <w:adjustRightInd w:val="0"/>
        <w:ind w:firstLine="142"/>
        <w:jc w:val="both"/>
        <w:rPr>
          <w:rFonts w:ascii="Arial" w:hAnsi="Arial" w:cs="Arial"/>
          <w:bCs/>
          <w:sz w:val="16"/>
          <w:szCs w:val="16"/>
        </w:rPr>
      </w:pPr>
      <w:r w:rsidRPr="006E19FF">
        <w:rPr>
          <w:rFonts w:ascii="Arial" w:hAnsi="Arial" w:cs="Arial"/>
          <w:bCs/>
          <w:sz w:val="16"/>
          <w:szCs w:val="16"/>
        </w:rPr>
        <w:t>1.2. Пункт 2.7 дополнить абзацами следующего содержания:</w:t>
      </w:r>
    </w:p>
    <w:p w:rsidR="003F0100" w:rsidRPr="006E19FF" w:rsidRDefault="003F0100" w:rsidP="003F0100">
      <w:pPr>
        <w:autoSpaceDE w:val="0"/>
        <w:autoSpaceDN w:val="0"/>
        <w:adjustRightInd w:val="0"/>
        <w:ind w:firstLine="142"/>
        <w:jc w:val="both"/>
        <w:rPr>
          <w:rFonts w:ascii="Arial" w:hAnsi="Arial" w:cs="Arial"/>
          <w:bCs/>
          <w:sz w:val="16"/>
          <w:szCs w:val="16"/>
        </w:rPr>
      </w:pPr>
      <w:r w:rsidRPr="006E19FF">
        <w:rPr>
          <w:rFonts w:ascii="Arial" w:hAnsi="Arial" w:cs="Arial"/>
          <w:bCs/>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3F0100" w:rsidRPr="006E19FF" w:rsidRDefault="003F0100" w:rsidP="003F0100">
      <w:pPr>
        <w:autoSpaceDE w:val="0"/>
        <w:autoSpaceDN w:val="0"/>
        <w:adjustRightInd w:val="0"/>
        <w:ind w:firstLine="142"/>
        <w:jc w:val="both"/>
        <w:rPr>
          <w:rFonts w:ascii="Arial" w:hAnsi="Arial" w:cs="Arial"/>
          <w:bCs/>
          <w:sz w:val="16"/>
          <w:szCs w:val="16"/>
        </w:rPr>
      </w:pPr>
      <w:r w:rsidRPr="006E19FF">
        <w:rPr>
          <w:rFonts w:ascii="Arial" w:hAnsi="Arial" w:cs="Arial"/>
          <w:bCs/>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3F0100" w:rsidRPr="006E19FF" w:rsidRDefault="003F0100" w:rsidP="003F0100">
      <w:pPr>
        <w:autoSpaceDE w:val="0"/>
        <w:autoSpaceDN w:val="0"/>
        <w:adjustRightInd w:val="0"/>
        <w:ind w:firstLine="142"/>
        <w:jc w:val="both"/>
        <w:rPr>
          <w:rFonts w:ascii="Arial" w:hAnsi="Arial" w:cs="Arial"/>
          <w:bCs/>
          <w:sz w:val="16"/>
          <w:szCs w:val="16"/>
        </w:rPr>
      </w:pPr>
      <w:r w:rsidRPr="006E19FF">
        <w:rPr>
          <w:rFonts w:ascii="Arial" w:hAnsi="Arial" w:cs="Arial"/>
          <w:bCs/>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3F0100" w:rsidRPr="006E19FF" w:rsidRDefault="003F0100" w:rsidP="003F0100">
      <w:pPr>
        <w:autoSpaceDE w:val="0"/>
        <w:autoSpaceDN w:val="0"/>
        <w:adjustRightInd w:val="0"/>
        <w:ind w:firstLine="142"/>
        <w:jc w:val="both"/>
        <w:rPr>
          <w:rFonts w:ascii="Arial" w:hAnsi="Arial" w:cs="Arial"/>
          <w:bCs/>
          <w:sz w:val="16"/>
          <w:szCs w:val="16"/>
        </w:rPr>
      </w:pPr>
      <w:r w:rsidRPr="006E19FF">
        <w:rPr>
          <w:rFonts w:ascii="Arial" w:hAnsi="Arial" w:cs="Arial"/>
          <w:bCs/>
          <w:sz w:val="16"/>
          <w:szCs w:val="16"/>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Pr="006E19FF">
        <w:rPr>
          <w:rFonts w:ascii="Arial" w:hAnsi="Arial" w:cs="Arial"/>
          <w:bCs/>
          <w:sz w:val="16"/>
          <w:szCs w:val="16"/>
        </w:rPr>
        <w:lastRenderedPageBreak/>
        <w:t>государственной услуги, либо в предоставлении государственной услуги;</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bCs/>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соцзащиты, работника МФЦ, работника организации, предусмотренной частью 1.1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3F0100" w:rsidRPr="006E19FF" w:rsidRDefault="003F0100" w:rsidP="003F0100">
      <w:pPr>
        <w:autoSpaceDE w:val="0"/>
        <w:autoSpaceDN w:val="0"/>
        <w:adjustRightInd w:val="0"/>
        <w:ind w:firstLine="142"/>
        <w:jc w:val="both"/>
        <w:rPr>
          <w:rFonts w:ascii="Arial" w:hAnsi="Arial" w:cs="Arial"/>
          <w:bCs/>
          <w:sz w:val="16"/>
          <w:szCs w:val="16"/>
        </w:rPr>
      </w:pPr>
      <w:r w:rsidRPr="006E19FF">
        <w:rPr>
          <w:rFonts w:ascii="Arial" w:hAnsi="Arial" w:cs="Arial"/>
          <w:bCs/>
          <w:sz w:val="16"/>
          <w:szCs w:val="16"/>
        </w:rPr>
        <w:t>1.3. Подпункт 2.17.1 дополнить абзацами следующего содержания:</w:t>
      </w:r>
    </w:p>
    <w:p w:rsidR="003F0100" w:rsidRPr="006E19FF" w:rsidRDefault="003F0100" w:rsidP="003F0100">
      <w:pPr>
        <w:autoSpaceDE w:val="0"/>
        <w:autoSpaceDN w:val="0"/>
        <w:adjustRightInd w:val="0"/>
        <w:ind w:firstLine="142"/>
        <w:jc w:val="both"/>
        <w:rPr>
          <w:rFonts w:ascii="Arial" w:hAnsi="Arial" w:cs="Arial"/>
          <w:sz w:val="16"/>
          <w:szCs w:val="16"/>
          <w:lang w:eastAsia="en-US"/>
        </w:rPr>
      </w:pPr>
      <w:r w:rsidRPr="006E19FF">
        <w:rPr>
          <w:rFonts w:ascii="Arial" w:hAnsi="Arial" w:cs="Arial"/>
          <w:bCs/>
          <w:sz w:val="16"/>
          <w:szCs w:val="16"/>
        </w:rPr>
        <w:t>«</w:t>
      </w:r>
      <w:r w:rsidRPr="006E19FF">
        <w:rPr>
          <w:rFonts w:ascii="Arial" w:hAnsi="Arial" w:cs="Arial"/>
          <w:sz w:val="16"/>
          <w:szCs w:val="16"/>
          <w:lang w:eastAsia="en-US"/>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местного самоуправления,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государственных услуг,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3F0100" w:rsidRPr="006E19FF" w:rsidRDefault="003F0100" w:rsidP="003F0100">
      <w:pPr>
        <w:autoSpaceDE w:val="0"/>
        <w:autoSpaceDN w:val="0"/>
        <w:adjustRightInd w:val="0"/>
        <w:ind w:firstLine="142"/>
        <w:jc w:val="both"/>
        <w:rPr>
          <w:rFonts w:ascii="Arial" w:hAnsi="Arial" w:cs="Arial"/>
          <w:sz w:val="16"/>
          <w:szCs w:val="16"/>
          <w:lang w:eastAsia="en-US"/>
        </w:rPr>
      </w:pPr>
      <w:r w:rsidRPr="006E19FF">
        <w:rPr>
          <w:rFonts w:ascii="Arial" w:hAnsi="Arial" w:cs="Arial"/>
          <w:sz w:val="16"/>
          <w:szCs w:val="16"/>
          <w:lang w:eastAsia="en-US"/>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3F0100" w:rsidRPr="006E19FF" w:rsidRDefault="003F0100" w:rsidP="003F0100">
      <w:pPr>
        <w:pStyle w:val="ConsPlusNormal"/>
        <w:ind w:firstLine="142"/>
        <w:jc w:val="both"/>
        <w:rPr>
          <w:sz w:val="16"/>
          <w:szCs w:val="16"/>
          <w:lang w:eastAsia="en-US"/>
        </w:rPr>
      </w:pPr>
      <w:r w:rsidRPr="006E19FF">
        <w:rPr>
          <w:sz w:val="16"/>
          <w:szCs w:val="16"/>
          <w:lang w:eastAsia="en-US"/>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государственных и (или) муниципальных услуг, указанных в комплексном запросе.».</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1.4. В пункте 5.2:</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1.4.1. Абзац четвертый изложить в следующей редакции:</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1.4.2. Дополнить абзацем следующего содержания:</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 xml:space="preserve">«требование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w:t>
      </w:r>
      <w:r w:rsidRPr="006E19FF">
        <w:rPr>
          <w:rFonts w:ascii="Arial" w:hAnsi="Arial" w:cs="Arial"/>
          <w:sz w:val="16"/>
          <w:szCs w:val="16"/>
        </w:rPr>
        <w:lastRenderedPageBreak/>
        <w:t>«Об организации предоставления государственных и муниципальных услуг.».</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1.5. Пункт 5.3 изложить в следующей редакции:</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«5.3. Оснований для приостановления рассмотрения жалобы не установлено.</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В удовлетворении жалобы орган соцзащиты отказывает в случае, если жалоба признана необоснованной.</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на жалобу не дается ответ о результатах рассмотрения жалобы 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В случае если текст жалобы не поддается прочтению, ответ о результатах рассмотрения жалобы не дается, и она не подлежит направлению на рассмотрение в орган соцзащиты и его должностному лицу, о чем в течение семи дней со дня регистрации жалобы сообщается заявителю, если его фамилия и почтовый адрес поддаются прочтению.».</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1.6. Абзацы первый – пятый пункта 5.8 заменить абзацами следующего содержания:</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«5.8. По результатам рассмотрения жалобы органом соцзащиты принимается одно из следующих решений:</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удовлетворяется жалоба, в том числе в форме отмены принятого решения, исправления допущенных органом соцзащиты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отказывается в удовлетворении жалобы.</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При удовлетворении жалобы орган соцзащиты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органом соцзащиты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3F0100" w:rsidRPr="006E19FF" w:rsidRDefault="003F0100" w:rsidP="003F0100">
      <w:pPr>
        <w:autoSpaceDE w:val="0"/>
        <w:autoSpaceDN w:val="0"/>
        <w:adjustRightInd w:val="0"/>
        <w:ind w:firstLine="142"/>
        <w:jc w:val="both"/>
        <w:rPr>
          <w:rFonts w:ascii="Arial" w:hAnsi="Arial" w:cs="Arial"/>
          <w:sz w:val="16"/>
          <w:szCs w:val="16"/>
        </w:rPr>
      </w:pPr>
      <w:r w:rsidRPr="006E19FF">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3F0100" w:rsidRPr="006E19FF" w:rsidRDefault="003F0100" w:rsidP="003F0100">
      <w:pPr>
        <w:pStyle w:val="Standard"/>
        <w:ind w:firstLine="142"/>
        <w:jc w:val="both"/>
        <w:rPr>
          <w:rFonts w:ascii="Arial" w:hAnsi="Arial" w:cs="Arial"/>
          <w:sz w:val="16"/>
          <w:szCs w:val="16"/>
        </w:rPr>
      </w:pPr>
    </w:p>
    <w:p w:rsidR="003F0100" w:rsidRPr="006E19FF" w:rsidRDefault="003F0100" w:rsidP="003F0100">
      <w:pPr>
        <w:autoSpaceDE w:val="0"/>
        <w:autoSpaceDN w:val="0"/>
        <w:adjustRightInd w:val="0"/>
        <w:ind w:firstLine="142"/>
        <w:jc w:val="both"/>
        <w:rPr>
          <w:rFonts w:ascii="Arial" w:hAnsi="Arial" w:cs="Arial"/>
          <w:sz w:val="16"/>
          <w:szCs w:val="16"/>
        </w:rPr>
      </w:pPr>
    </w:p>
    <w:p w:rsidR="002153B9" w:rsidRPr="002E69B3" w:rsidRDefault="002153B9" w:rsidP="002153B9">
      <w:pPr>
        <w:tabs>
          <w:tab w:val="left" w:pos="7230"/>
        </w:tabs>
        <w:jc w:val="center"/>
        <w:rPr>
          <w:rFonts w:ascii="Arial" w:hAnsi="Arial" w:cs="Arial"/>
          <w:b/>
          <w:sz w:val="16"/>
          <w:szCs w:val="16"/>
        </w:rPr>
      </w:pPr>
      <w:r w:rsidRPr="002E69B3">
        <w:rPr>
          <w:rFonts w:ascii="Arial" w:hAnsi="Arial" w:cs="Arial"/>
          <w:b/>
          <w:sz w:val="16"/>
          <w:szCs w:val="16"/>
        </w:rPr>
        <w:t>ПОСТАНОВЛЕНИЕ</w:t>
      </w:r>
    </w:p>
    <w:p w:rsidR="002153B9" w:rsidRDefault="002153B9" w:rsidP="002153B9">
      <w:pPr>
        <w:jc w:val="center"/>
        <w:rPr>
          <w:rFonts w:ascii="Arial" w:hAnsi="Arial" w:cs="Arial"/>
          <w:b/>
          <w:sz w:val="16"/>
          <w:szCs w:val="16"/>
        </w:rPr>
      </w:pPr>
      <w:r w:rsidRPr="002E69B3">
        <w:rPr>
          <w:rFonts w:ascii="Arial" w:hAnsi="Arial" w:cs="Arial"/>
          <w:b/>
          <w:sz w:val="16"/>
          <w:szCs w:val="16"/>
        </w:rPr>
        <w:t>АДМИНИСТРАЦИИ БЛАГОДАРНЕНСКОГО ГОРОДСКОГО ОКРУГА  СТАВРОПОЛЬСКОГО КРАЯ</w:t>
      </w:r>
    </w:p>
    <w:p w:rsidR="002153B9" w:rsidRPr="002E69B3" w:rsidRDefault="002153B9" w:rsidP="002153B9">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2153B9" w:rsidRPr="002E69B3" w:rsidTr="002153B9">
        <w:tc>
          <w:tcPr>
            <w:tcW w:w="450" w:type="dxa"/>
            <w:shd w:val="clear" w:color="auto" w:fill="auto"/>
          </w:tcPr>
          <w:p w:rsidR="002153B9" w:rsidRPr="002E69B3" w:rsidRDefault="002153B9" w:rsidP="00844AEC">
            <w:pPr>
              <w:tabs>
                <w:tab w:val="left" w:pos="1862"/>
              </w:tabs>
              <w:jc w:val="center"/>
              <w:rPr>
                <w:rFonts w:ascii="Arial" w:hAnsi="Arial" w:cs="Arial"/>
                <w:sz w:val="16"/>
                <w:szCs w:val="16"/>
              </w:rPr>
            </w:pPr>
            <w:r w:rsidRPr="002E69B3">
              <w:rPr>
                <w:rFonts w:ascii="Arial" w:hAnsi="Arial" w:cs="Arial"/>
                <w:sz w:val="16"/>
                <w:szCs w:val="16"/>
              </w:rPr>
              <w:t>14</w:t>
            </w:r>
          </w:p>
        </w:tc>
        <w:tc>
          <w:tcPr>
            <w:tcW w:w="789" w:type="dxa"/>
            <w:shd w:val="clear" w:color="auto" w:fill="auto"/>
          </w:tcPr>
          <w:p w:rsidR="002153B9" w:rsidRPr="002E69B3" w:rsidRDefault="002153B9" w:rsidP="00844AEC">
            <w:pPr>
              <w:tabs>
                <w:tab w:val="left" w:pos="1862"/>
              </w:tabs>
              <w:jc w:val="center"/>
              <w:rPr>
                <w:rFonts w:ascii="Arial" w:hAnsi="Arial" w:cs="Arial"/>
                <w:sz w:val="16"/>
                <w:szCs w:val="16"/>
              </w:rPr>
            </w:pPr>
            <w:r w:rsidRPr="002E69B3">
              <w:rPr>
                <w:rFonts w:ascii="Arial" w:hAnsi="Arial" w:cs="Arial"/>
                <w:sz w:val="16"/>
                <w:szCs w:val="16"/>
                <w:lang w:eastAsia="en-US"/>
              </w:rPr>
              <w:t>марта</w:t>
            </w:r>
          </w:p>
        </w:tc>
        <w:tc>
          <w:tcPr>
            <w:tcW w:w="1137" w:type="dxa"/>
            <w:shd w:val="clear" w:color="auto" w:fill="auto"/>
          </w:tcPr>
          <w:p w:rsidR="002153B9" w:rsidRPr="002E69B3" w:rsidRDefault="002153B9" w:rsidP="00844AEC">
            <w:pPr>
              <w:tabs>
                <w:tab w:val="left" w:pos="1862"/>
              </w:tabs>
              <w:jc w:val="center"/>
              <w:rPr>
                <w:rFonts w:ascii="Arial" w:hAnsi="Arial" w:cs="Arial"/>
                <w:sz w:val="16"/>
                <w:szCs w:val="16"/>
              </w:rPr>
            </w:pPr>
            <w:r w:rsidRPr="002E69B3">
              <w:rPr>
                <w:rFonts w:ascii="Arial" w:hAnsi="Arial" w:cs="Arial"/>
                <w:sz w:val="16"/>
                <w:szCs w:val="16"/>
                <w:lang w:eastAsia="en-US"/>
              </w:rPr>
              <w:t>2019  года</w:t>
            </w:r>
          </w:p>
        </w:tc>
        <w:tc>
          <w:tcPr>
            <w:tcW w:w="1487" w:type="dxa"/>
            <w:shd w:val="clear" w:color="auto" w:fill="auto"/>
          </w:tcPr>
          <w:p w:rsidR="002153B9" w:rsidRPr="002E69B3" w:rsidRDefault="002153B9" w:rsidP="00844AEC">
            <w:pPr>
              <w:tabs>
                <w:tab w:val="left" w:pos="1862"/>
              </w:tabs>
              <w:jc w:val="center"/>
              <w:rPr>
                <w:rFonts w:ascii="Arial" w:hAnsi="Arial" w:cs="Arial"/>
                <w:sz w:val="16"/>
                <w:szCs w:val="16"/>
              </w:rPr>
            </w:pPr>
            <w:r w:rsidRPr="002E69B3">
              <w:rPr>
                <w:rFonts w:ascii="Arial" w:hAnsi="Arial" w:cs="Arial"/>
                <w:sz w:val="16"/>
                <w:szCs w:val="16"/>
                <w:lang w:eastAsia="en-US"/>
              </w:rPr>
              <w:t>г. Благодарный</w:t>
            </w:r>
          </w:p>
        </w:tc>
        <w:tc>
          <w:tcPr>
            <w:tcW w:w="452" w:type="dxa"/>
            <w:shd w:val="clear" w:color="auto" w:fill="auto"/>
          </w:tcPr>
          <w:p w:rsidR="002153B9" w:rsidRPr="002E69B3" w:rsidRDefault="002153B9" w:rsidP="00844AEC">
            <w:pPr>
              <w:tabs>
                <w:tab w:val="left" w:pos="1862"/>
              </w:tabs>
              <w:jc w:val="center"/>
              <w:rPr>
                <w:rFonts w:ascii="Arial" w:hAnsi="Arial" w:cs="Arial"/>
                <w:sz w:val="16"/>
                <w:szCs w:val="16"/>
              </w:rPr>
            </w:pPr>
            <w:r w:rsidRPr="002E69B3">
              <w:rPr>
                <w:rFonts w:ascii="Arial" w:hAnsi="Arial" w:cs="Arial"/>
                <w:sz w:val="16"/>
                <w:szCs w:val="16"/>
                <w:lang w:eastAsia="en-US"/>
              </w:rPr>
              <w:t>№</w:t>
            </w:r>
          </w:p>
        </w:tc>
        <w:tc>
          <w:tcPr>
            <w:tcW w:w="578" w:type="dxa"/>
            <w:shd w:val="clear" w:color="auto" w:fill="auto"/>
          </w:tcPr>
          <w:p w:rsidR="002153B9" w:rsidRPr="002E69B3" w:rsidRDefault="002153B9" w:rsidP="00844AEC">
            <w:pPr>
              <w:tabs>
                <w:tab w:val="left" w:pos="1862"/>
              </w:tabs>
              <w:rPr>
                <w:rFonts w:ascii="Arial" w:hAnsi="Arial" w:cs="Arial"/>
                <w:sz w:val="16"/>
                <w:szCs w:val="16"/>
              </w:rPr>
            </w:pPr>
            <w:r w:rsidRPr="002E69B3">
              <w:rPr>
                <w:rFonts w:ascii="Arial" w:hAnsi="Arial" w:cs="Arial"/>
                <w:sz w:val="16"/>
                <w:szCs w:val="16"/>
              </w:rPr>
              <w:t>524</w:t>
            </w:r>
          </w:p>
        </w:tc>
      </w:tr>
    </w:tbl>
    <w:p w:rsidR="002153B9" w:rsidRPr="002E69B3" w:rsidRDefault="002153B9" w:rsidP="002153B9">
      <w:pPr>
        <w:ind w:firstLine="360"/>
        <w:jc w:val="center"/>
        <w:rPr>
          <w:rFonts w:ascii="Arial" w:hAnsi="Arial" w:cs="Arial"/>
          <w:b/>
          <w:kern w:val="2"/>
          <w:sz w:val="16"/>
          <w:szCs w:val="16"/>
          <w:lang w:eastAsia="ar-SA"/>
        </w:rPr>
      </w:pPr>
    </w:p>
    <w:p w:rsidR="002153B9" w:rsidRPr="002E69B3" w:rsidRDefault="002153B9" w:rsidP="002153B9">
      <w:pPr>
        <w:ind w:firstLine="360"/>
        <w:jc w:val="center"/>
        <w:rPr>
          <w:rFonts w:ascii="Arial" w:hAnsi="Arial" w:cs="Arial"/>
          <w:b/>
          <w:kern w:val="2"/>
          <w:sz w:val="16"/>
          <w:szCs w:val="16"/>
          <w:lang w:eastAsia="ar-SA"/>
        </w:rPr>
      </w:pPr>
    </w:p>
    <w:p w:rsidR="002153B9" w:rsidRPr="002E69B3" w:rsidRDefault="002153B9" w:rsidP="002153B9">
      <w:pPr>
        <w:spacing w:line="240" w:lineRule="exact"/>
        <w:rPr>
          <w:rFonts w:ascii="Arial" w:hAnsi="Arial" w:cs="Arial"/>
          <w:kern w:val="2"/>
          <w:sz w:val="16"/>
          <w:szCs w:val="16"/>
          <w:lang w:eastAsia="ar-SA"/>
        </w:rPr>
      </w:pPr>
    </w:p>
    <w:p w:rsidR="002153B9" w:rsidRPr="002E69B3" w:rsidRDefault="002153B9" w:rsidP="002153B9">
      <w:pPr>
        <w:spacing w:line="240" w:lineRule="exact"/>
        <w:jc w:val="both"/>
        <w:rPr>
          <w:rFonts w:ascii="Arial" w:hAnsi="Arial" w:cs="Arial"/>
          <w:sz w:val="16"/>
          <w:szCs w:val="16"/>
        </w:rPr>
      </w:pPr>
      <w:r w:rsidRPr="002E69B3">
        <w:rPr>
          <w:rFonts w:ascii="Arial" w:hAnsi="Arial" w:cs="Arial"/>
          <w:sz w:val="16"/>
          <w:szCs w:val="16"/>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социального пособия на проезд студентам», утвержденный постановлением администрации Благодарненского городского округа Ставропольского края от 18 июня 2018 года № 687</w:t>
      </w:r>
    </w:p>
    <w:p w:rsidR="002153B9" w:rsidRPr="002E69B3" w:rsidRDefault="002153B9" w:rsidP="002153B9">
      <w:pPr>
        <w:spacing w:line="240" w:lineRule="exact"/>
        <w:rPr>
          <w:rFonts w:ascii="Arial" w:hAnsi="Arial" w:cs="Arial"/>
          <w:sz w:val="16"/>
          <w:szCs w:val="16"/>
          <w:lang w:eastAsia="ar-SA"/>
        </w:rPr>
      </w:pPr>
    </w:p>
    <w:p w:rsidR="002153B9" w:rsidRPr="002E69B3" w:rsidRDefault="002153B9" w:rsidP="002153B9">
      <w:pPr>
        <w:ind w:firstLine="142"/>
        <w:jc w:val="both"/>
        <w:rPr>
          <w:rFonts w:ascii="Arial" w:hAnsi="Arial" w:cs="Arial"/>
          <w:sz w:val="16"/>
          <w:szCs w:val="16"/>
          <w:lang w:eastAsia="ar-SA"/>
        </w:rPr>
      </w:pPr>
      <w:r w:rsidRPr="002E69B3">
        <w:rPr>
          <w:rFonts w:ascii="Arial" w:hAnsi="Arial" w:cs="Arial"/>
          <w:sz w:val="16"/>
          <w:szCs w:val="16"/>
          <w:lang w:eastAsia="ar-SA"/>
        </w:rPr>
        <w:t>В целях реализации федеральных    законов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w:t>
      </w:r>
      <w:r w:rsidRPr="002E69B3">
        <w:rPr>
          <w:rFonts w:ascii="Arial" w:hAnsi="Arial" w:cs="Arial"/>
          <w:sz w:val="16"/>
          <w:szCs w:val="16"/>
        </w:rPr>
        <w:t xml:space="preserve"> Закона Ставропольского края от 10 апреля 2006 года № 19-кз «О мерах социальной поддержки отдельных категорий граждан, находящихся в трудной жизненной ситуации, и ветеранов Великой Отечественной войны»,</w:t>
      </w:r>
      <w:r w:rsidRPr="002E69B3">
        <w:rPr>
          <w:rFonts w:ascii="Arial" w:hAnsi="Arial" w:cs="Arial"/>
          <w:sz w:val="16"/>
          <w:szCs w:val="16"/>
          <w:lang w:eastAsia="ar-SA"/>
        </w:rPr>
        <w:t xml:space="preserve"> администрация Благодарненского городского округа Ставропольского края </w:t>
      </w:r>
    </w:p>
    <w:p w:rsidR="002153B9" w:rsidRPr="002E69B3" w:rsidRDefault="002153B9" w:rsidP="002153B9">
      <w:pPr>
        <w:ind w:left="851"/>
        <w:rPr>
          <w:rFonts w:ascii="Arial" w:hAnsi="Arial" w:cs="Arial"/>
          <w:sz w:val="16"/>
          <w:szCs w:val="16"/>
          <w:lang w:eastAsia="ar-SA"/>
        </w:rPr>
      </w:pPr>
    </w:p>
    <w:p w:rsidR="002153B9" w:rsidRPr="002E69B3" w:rsidRDefault="002153B9" w:rsidP="002153B9">
      <w:pPr>
        <w:rPr>
          <w:rFonts w:ascii="Arial" w:hAnsi="Arial" w:cs="Arial"/>
          <w:sz w:val="16"/>
          <w:szCs w:val="16"/>
          <w:lang w:eastAsia="ar-SA"/>
        </w:rPr>
      </w:pPr>
      <w:r w:rsidRPr="002E69B3">
        <w:rPr>
          <w:rFonts w:ascii="Arial" w:hAnsi="Arial" w:cs="Arial"/>
          <w:sz w:val="16"/>
          <w:szCs w:val="16"/>
          <w:lang w:eastAsia="ar-SA"/>
        </w:rPr>
        <w:t>ПОСТАНОВЛЯЕТ:</w:t>
      </w:r>
    </w:p>
    <w:p w:rsidR="002153B9" w:rsidRPr="002E69B3" w:rsidRDefault="002153B9" w:rsidP="002153B9">
      <w:pPr>
        <w:ind w:left="851"/>
        <w:rPr>
          <w:rFonts w:ascii="Arial" w:hAnsi="Arial" w:cs="Arial"/>
          <w:sz w:val="16"/>
          <w:szCs w:val="16"/>
          <w:lang w:eastAsia="ar-SA"/>
        </w:rPr>
      </w:pPr>
    </w:p>
    <w:p w:rsidR="002153B9" w:rsidRPr="002E69B3" w:rsidRDefault="002153B9" w:rsidP="002153B9">
      <w:pPr>
        <w:ind w:firstLine="142"/>
        <w:jc w:val="both"/>
        <w:rPr>
          <w:rFonts w:ascii="Arial" w:hAnsi="Arial" w:cs="Arial"/>
          <w:sz w:val="16"/>
          <w:szCs w:val="16"/>
          <w:lang w:eastAsia="ar-SA"/>
        </w:rPr>
      </w:pPr>
      <w:r w:rsidRPr="002E69B3">
        <w:rPr>
          <w:rFonts w:ascii="Arial" w:hAnsi="Arial" w:cs="Arial"/>
          <w:sz w:val="16"/>
          <w:szCs w:val="16"/>
        </w:rPr>
        <w:t>1.Утвердить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социального пособия на проезд студентам», утвержденный постановлением администрации Благодарненского городского округа Ставропольского края от 18 июня 2018 года № 687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социального пособия на проезд студентам»</w:t>
      </w:r>
      <w:r w:rsidRPr="002E69B3">
        <w:rPr>
          <w:rFonts w:ascii="Arial" w:hAnsi="Arial" w:cs="Arial"/>
          <w:sz w:val="16"/>
          <w:szCs w:val="16"/>
          <w:lang w:eastAsia="ar-SA"/>
        </w:rPr>
        <w:t>.</w:t>
      </w:r>
    </w:p>
    <w:p w:rsidR="002153B9" w:rsidRPr="002E69B3" w:rsidRDefault="002153B9" w:rsidP="002153B9">
      <w:pPr>
        <w:ind w:firstLine="142"/>
        <w:jc w:val="both"/>
        <w:rPr>
          <w:rFonts w:ascii="Arial" w:hAnsi="Arial" w:cs="Arial"/>
          <w:sz w:val="16"/>
          <w:szCs w:val="16"/>
          <w:lang w:eastAsia="ar-SA"/>
        </w:rPr>
      </w:pPr>
      <w:r w:rsidRPr="002E69B3">
        <w:rPr>
          <w:rFonts w:ascii="Arial" w:hAnsi="Arial" w:cs="Arial"/>
          <w:sz w:val="16"/>
          <w:szCs w:val="16"/>
          <w:lang w:eastAsia="ar-SA"/>
        </w:rPr>
        <w:t>2.</w:t>
      </w:r>
      <w:r w:rsidRPr="002E69B3">
        <w:rPr>
          <w:rFonts w:ascii="Arial" w:hAnsi="Arial" w:cs="Arial"/>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2153B9" w:rsidRPr="002E69B3" w:rsidRDefault="002153B9" w:rsidP="002153B9">
      <w:pPr>
        <w:ind w:firstLine="142"/>
        <w:rPr>
          <w:rFonts w:ascii="Arial" w:eastAsia="Calibri" w:hAnsi="Arial" w:cs="Arial"/>
          <w:sz w:val="16"/>
          <w:szCs w:val="16"/>
        </w:rPr>
      </w:pPr>
      <w:r w:rsidRPr="002E69B3">
        <w:rPr>
          <w:rFonts w:ascii="Arial" w:hAnsi="Arial" w:cs="Arial"/>
          <w:sz w:val="16"/>
          <w:szCs w:val="16"/>
          <w:lang w:eastAsia="ar-SA"/>
        </w:rPr>
        <w:t>3.</w:t>
      </w:r>
      <w:r w:rsidRPr="002E69B3">
        <w:rPr>
          <w:rFonts w:ascii="Arial" w:hAnsi="Arial" w:cs="Arial"/>
          <w:sz w:val="16"/>
          <w:szCs w:val="16"/>
          <w:lang w:eastAsia="ar-SA"/>
        </w:rPr>
        <w:tab/>
        <w:t xml:space="preserve">Настоящее постановление </w:t>
      </w:r>
      <w:r w:rsidRPr="002E69B3">
        <w:rPr>
          <w:rFonts w:ascii="Arial" w:eastAsia="Calibri" w:hAnsi="Arial" w:cs="Arial"/>
          <w:sz w:val="16"/>
          <w:szCs w:val="16"/>
        </w:rPr>
        <w:t>вступает в силу на следующий день после дня его официального опубликования.</w:t>
      </w:r>
    </w:p>
    <w:p w:rsidR="002153B9" w:rsidRPr="002E69B3" w:rsidRDefault="002153B9" w:rsidP="002153B9">
      <w:pPr>
        <w:ind w:firstLine="142"/>
        <w:jc w:val="both"/>
        <w:rPr>
          <w:rFonts w:ascii="Arial" w:hAnsi="Arial" w:cs="Arial"/>
          <w:kern w:val="2"/>
          <w:sz w:val="16"/>
          <w:szCs w:val="16"/>
          <w:lang w:eastAsia="ar-SA"/>
        </w:rPr>
      </w:pPr>
    </w:p>
    <w:p w:rsidR="002153B9" w:rsidRPr="002E69B3" w:rsidRDefault="002153B9" w:rsidP="002153B9">
      <w:pPr>
        <w:ind w:firstLine="708"/>
        <w:jc w:val="both"/>
        <w:rPr>
          <w:rFonts w:ascii="Arial" w:hAnsi="Arial" w:cs="Arial"/>
          <w:sz w:val="16"/>
          <w:szCs w:val="16"/>
          <w:lang w:eastAsia="ar-SA"/>
        </w:rPr>
      </w:pPr>
    </w:p>
    <w:tbl>
      <w:tblPr>
        <w:tblW w:w="5070" w:type="dxa"/>
        <w:tblLook w:val="01E0"/>
      </w:tblPr>
      <w:tblGrid>
        <w:gridCol w:w="3660"/>
        <w:gridCol w:w="1410"/>
      </w:tblGrid>
      <w:tr w:rsidR="000B7CE3" w:rsidRPr="009D495B" w:rsidTr="00844AEC">
        <w:trPr>
          <w:trHeight w:val="708"/>
        </w:trPr>
        <w:tc>
          <w:tcPr>
            <w:tcW w:w="3532" w:type="dxa"/>
            <w:hideMark/>
          </w:tcPr>
          <w:p w:rsidR="000B7CE3" w:rsidRPr="009D495B" w:rsidRDefault="000B7CE3" w:rsidP="00844AEC">
            <w:pPr>
              <w:spacing w:line="180" w:lineRule="exact"/>
              <w:rPr>
                <w:rFonts w:ascii="Arial" w:hAnsi="Arial" w:cs="Arial"/>
                <w:sz w:val="16"/>
                <w:szCs w:val="16"/>
              </w:rPr>
            </w:pPr>
            <w:r w:rsidRPr="009D495B">
              <w:rPr>
                <w:rFonts w:ascii="Arial" w:hAnsi="Arial" w:cs="Arial"/>
                <w:sz w:val="16"/>
                <w:szCs w:val="16"/>
              </w:rPr>
              <w:t>Глава</w:t>
            </w:r>
          </w:p>
          <w:p w:rsidR="000B7CE3" w:rsidRPr="009D495B" w:rsidRDefault="000B7CE3" w:rsidP="00844AEC">
            <w:pPr>
              <w:spacing w:line="180" w:lineRule="exact"/>
              <w:jc w:val="both"/>
              <w:rPr>
                <w:rFonts w:ascii="Arial" w:hAnsi="Arial" w:cs="Arial"/>
                <w:sz w:val="16"/>
                <w:szCs w:val="16"/>
              </w:rPr>
            </w:pPr>
            <w:r w:rsidRPr="009D495B">
              <w:rPr>
                <w:rFonts w:ascii="Arial" w:hAnsi="Arial" w:cs="Arial"/>
                <w:sz w:val="16"/>
                <w:szCs w:val="16"/>
              </w:rPr>
              <w:t>Благодарненского городского округа</w:t>
            </w:r>
          </w:p>
          <w:p w:rsidR="000B7CE3" w:rsidRPr="009D495B" w:rsidRDefault="000B7CE3" w:rsidP="00844AEC">
            <w:pPr>
              <w:shd w:val="clear" w:color="auto" w:fill="FFFFFF"/>
              <w:spacing w:line="180" w:lineRule="exact"/>
              <w:jc w:val="both"/>
              <w:rPr>
                <w:rFonts w:ascii="Arial" w:eastAsia="Calibri" w:hAnsi="Arial" w:cs="Arial"/>
                <w:spacing w:val="-1"/>
                <w:sz w:val="16"/>
                <w:szCs w:val="16"/>
                <w:lang w:eastAsia="en-US"/>
              </w:rPr>
            </w:pPr>
            <w:r w:rsidRPr="009D495B">
              <w:rPr>
                <w:rFonts w:ascii="Arial" w:eastAsia="Calibri" w:hAnsi="Arial" w:cs="Arial"/>
                <w:sz w:val="16"/>
                <w:szCs w:val="16"/>
                <w:lang w:eastAsia="en-US"/>
              </w:rPr>
              <w:t xml:space="preserve">Ставропольского края                                                                </w:t>
            </w:r>
          </w:p>
        </w:tc>
        <w:tc>
          <w:tcPr>
            <w:tcW w:w="1361" w:type="dxa"/>
          </w:tcPr>
          <w:p w:rsidR="000B7CE3" w:rsidRPr="009D495B" w:rsidRDefault="000B7CE3" w:rsidP="00844AEC">
            <w:pPr>
              <w:suppressAutoHyphens/>
              <w:spacing w:line="180" w:lineRule="exact"/>
              <w:jc w:val="both"/>
              <w:rPr>
                <w:rFonts w:ascii="Arial" w:eastAsia="Calibri" w:hAnsi="Arial" w:cs="Arial"/>
                <w:sz w:val="16"/>
                <w:szCs w:val="16"/>
                <w:lang w:eastAsia="en-US"/>
              </w:rPr>
            </w:pPr>
          </w:p>
          <w:p w:rsidR="000B7CE3" w:rsidRPr="009D495B" w:rsidRDefault="000B7CE3" w:rsidP="00844AEC">
            <w:pPr>
              <w:suppressAutoHyphens/>
              <w:spacing w:line="180" w:lineRule="exact"/>
              <w:jc w:val="both"/>
              <w:rPr>
                <w:rFonts w:ascii="Arial" w:eastAsia="Calibri" w:hAnsi="Arial" w:cs="Arial"/>
                <w:sz w:val="16"/>
                <w:szCs w:val="16"/>
                <w:lang w:eastAsia="en-US"/>
              </w:rPr>
            </w:pPr>
          </w:p>
          <w:p w:rsidR="000B7CE3" w:rsidRPr="009D495B" w:rsidRDefault="000B7CE3" w:rsidP="00844AEC">
            <w:pPr>
              <w:suppressAutoHyphens/>
              <w:spacing w:line="180" w:lineRule="exact"/>
              <w:jc w:val="right"/>
              <w:rPr>
                <w:rFonts w:ascii="Arial" w:eastAsia="Calibri" w:hAnsi="Arial" w:cs="Arial"/>
                <w:sz w:val="16"/>
                <w:szCs w:val="16"/>
                <w:lang w:eastAsia="en-US"/>
              </w:rPr>
            </w:pPr>
            <w:r w:rsidRPr="009D495B">
              <w:rPr>
                <w:rFonts w:ascii="Arial" w:eastAsia="Calibri" w:hAnsi="Arial" w:cs="Arial"/>
                <w:sz w:val="16"/>
                <w:szCs w:val="16"/>
                <w:lang w:eastAsia="en-US"/>
              </w:rPr>
              <w:t>А.И. Теньков</w:t>
            </w:r>
          </w:p>
        </w:tc>
      </w:tr>
    </w:tbl>
    <w:p w:rsidR="002153B9" w:rsidRPr="002E69B3" w:rsidRDefault="002153B9" w:rsidP="002153B9">
      <w:pPr>
        <w:spacing w:line="240" w:lineRule="exact"/>
        <w:jc w:val="right"/>
        <w:rPr>
          <w:rFonts w:ascii="Arial" w:hAnsi="Arial" w:cs="Arial"/>
          <w:sz w:val="16"/>
          <w:szCs w:val="16"/>
          <w:lang w:eastAsia="ar-SA"/>
        </w:rPr>
      </w:pPr>
    </w:p>
    <w:p w:rsidR="002153B9" w:rsidRPr="002E69B3" w:rsidRDefault="002153B9" w:rsidP="002153B9">
      <w:pPr>
        <w:spacing w:line="240" w:lineRule="exact"/>
        <w:jc w:val="right"/>
        <w:rPr>
          <w:rFonts w:ascii="Arial" w:hAnsi="Arial" w:cs="Arial"/>
          <w:sz w:val="16"/>
          <w:szCs w:val="16"/>
          <w:lang w:eastAsia="ar-SA"/>
        </w:rPr>
      </w:pPr>
    </w:p>
    <w:tbl>
      <w:tblPr>
        <w:tblW w:w="0" w:type="auto"/>
        <w:tblLook w:val="01E0"/>
      </w:tblPr>
      <w:tblGrid>
        <w:gridCol w:w="2028"/>
        <w:gridCol w:w="2865"/>
      </w:tblGrid>
      <w:tr w:rsidR="001B47BF" w:rsidRPr="002E69B3" w:rsidTr="00844AEC">
        <w:tc>
          <w:tcPr>
            <w:tcW w:w="4952" w:type="dxa"/>
            <w:shd w:val="clear" w:color="auto" w:fill="auto"/>
          </w:tcPr>
          <w:p w:rsidR="001B47BF" w:rsidRPr="002E69B3" w:rsidRDefault="001B47BF" w:rsidP="00844AEC">
            <w:pPr>
              <w:widowControl w:val="0"/>
              <w:autoSpaceDE w:val="0"/>
              <w:autoSpaceDN w:val="0"/>
              <w:adjustRightInd w:val="0"/>
              <w:ind w:firstLine="720"/>
              <w:jc w:val="both"/>
              <w:rPr>
                <w:rFonts w:ascii="Arial" w:hAnsi="Arial" w:cs="Arial"/>
                <w:kern w:val="2"/>
                <w:sz w:val="16"/>
                <w:szCs w:val="16"/>
              </w:rPr>
            </w:pPr>
          </w:p>
          <w:p w:rsidR="001B47BF" w:rsidRPr="002E69B3" w:rsidRDefault="001B47BF" w:rsidP="00844AEC">
            <w:pPr>
              <w:widowControl w:val="0"/>
              <w:autoSpaceDE w:val="0"/>
              <w:autoSpaceDN w:val="0"/>
              <w:adjustRightInd w:val="0"/>
              <w:ind w:firstLine="720"/>
              <w:jc w:val="both"/>
              <w:rPr>
                <w:rFonts w:ascii="Arial" w:hAnsi="Arial" w:cs="Arial"/>
                <w:kern w:val="2"/>
                <w:sz w:val="16"/>
                <w:szCs w:val="16"/>
              </w:rPr>
            </w:pPr>
          </w:p>
          <w:p w:rsidR="001B47BF" w:rsidRPr="002E69B3" w:rsidRDefault="001B47BF" w:rsidP="00844AEC">
            <w:pPr>
              <w:widowControl w:val="0"/>
              <w:autoSpaceDE w:val="0"/>
              <w:autoSpaceDN w:val="0"/>
              <w:adjustRightInd w:val="0"/>
              <w:ind w:firstLine="720"/>
              <w:jc w:val="both"/>
              <w:rPr>
                <w:rFonts w:ascii="Arial" w:hAnsi="Arial" w:cs="Arial"/>
                <w:kern w:val="2"/>
                <w:sz w:val="16"/>
                <w:szCs w:val="16"/>
              </w:rPr>
            </w:pPr>
          </w:p>
        </w:tc>
        <w:tc>
          <w:tcPr>
            <w:tcW w:w="4952" w:type="dxa"/>
            <w:shd w:val="clear" w:color="auto" w:fill="auto"/>
          </w:tcPr>
          <w:p w:rsidR="001B47BF" w:rsidRPr="002E69B3" w:rsidRDefault="001B47BF" w:rsidP="001B47BF">
            <w:pPr>
              <w:widowControl w:val="0"/>
              <w:autoSpaceDE w:val="0"/>
              <w:autoSpaceDN w:val="0"/>
              <w:adjustRightInd w:val="0"/>
              <w:spacing w:line="180" w:lineRule="exact"/>
              <w:jc w:val="center"/>
              <w:rPr>
                <w:rFonts w:ascii="Arial" w:hAnsi="Arial" w:cs="Arial"/>
                <w:sz w:val="16"/>
                <w:szCs w:val="16"/>
              </w:rPr>
            </w:pPr>
            <w:r w:rsidRPr="002E69B3">
              <w:rPr>
                <w:rFonts w:ascii="Arial" w:hAnsi="Arial" w:cs="Arial"/>
                <w:sz w:val="16"/>
                <w:szCs w:val="16"/>
              </w:rPr>
              <w:t>УТВЕРЖДЕНЫ</w:t>
            </w:r>
          </w:p>
          <w:p w:rsidR="001B47BF" w:rsidRPr="002E69B3" w:rsidRDefault="001B47BF" w:rsidP="001B47BF">
            <w:pPr>
              <w:widowControl w:val="0"/>
              <w:autoSpaceDE w:val="0"/>
              <w:autoSpaceDN w:val="0"/>
              <w:adjustRightInd w:val="0"/>
              <w:spacing w:line="180" w:lineRule="exact"/>
              <w:ind w:firstLine="10"/>
              <w:jc w:val="center"/>
              <w:rPr>
                <w:rFonts w:ascii="Arial" w:hAnsi="Arial" w:cs="Arial"/>
                <w:sz w:val="16"/>
                <w:szCs w:val="16"/>
              </w:rPr>
            </w:pPr>
            <w:r w:rsidRPr="002E69B3">
              <w:rPr>
                <w:rFonts w:ascii="Arial" w:hAnsi="Arial" w:cs="Arial"/>
                <w:sz w:val="16"/>
                <w:szCs w:val="16"/>
              </w:rPr>
              <w:t xml:space="preserve">постановлением администрации Благодарненского городского округа Ставропольского края </w:t>
            </w:r>
          </w:p>
          <w:p w:rsidR="001B47BF" w:rsidRPr="002E69B3" w:rsidRDefault="001B47BF" w:rsidP="001B47BF">
            <w:pPr>
              <w:widowControl w:val="0"/>
              <w:autoSpaceDE w:val="0"/>
              <w:autoSpaceDN w:val="0"/>
              <w:adjustRightInd w:val="0"/>
              <w:spacing w:line="180" w:lineRule="exact"/>
              <w:ind w:firstLine="10"/>
              <w:jc w:val="center"/>
              <w:rPr>
                <w:rFonts w:ascii="Arial" w:hAnsi="Arial" w:cs="Arial"/>
                <w:kern w:val="2"/>
                <w:sz w:val="16"/>
                <w:szCs w:val="16"/>
              </w:rPr>
            </w:pPr>
            <w:r w:rsidRPr="002E69B3">
              <w:rPr>
                <w:rFonts w:ascii="Arial" w:hAnsi="Arial" w:cs="Arial"/>
                <w:kern w:val="2"/>
                <w:sz w:val="16"/>
                <w:szCs w:val="16"/>
              </w:rPr>
              <w:t>от 14 марта 2019 года № 524</w:t>
            </w:r>
          </w:p>
        </w:tc>
      </w:tr>
    </w:tbl>
    <w:p w:rsidR="001B47BF" w:rsidRPr="002E69B3" w:rsidRDefault="001B47BF" w:rsidP="001B47BF">
      <w:pPr>
        <w:rPr>
          <w:rFonts w:ascii="Arial" w:hAnsi="Arial" w:cs="Arial"/>
          <w:kern w:val="2"/>
          <w:sz w:val="16"/>
          <w:szCs w:val="16"/>
        </w:rPr>
      </w:pPr>
    </w:p>
    <w:p w:rsidR="001B47BF" w:rsidRPr="002E69B3" w:rsidRDefault="001B47BF" w:rsidP="001B47BF">
      <w:pPr>
        <w:rPr>
          <w:rFonts w:ascii="Arial" w:hAnsi="Arial" w:cs="Arial"/>
          <w:sz w:val="16"/>
          <w:szCs w:val="16"/>
        </w:rPr>
      </w:pPr>
    </w:p>
    <w:p w:rsidR="001B47BF" w:rsidRPr="002E69B3" w:rsidRDefault="001B47BF" w:rsidP="001B47BF">
      <w:pPr>
        <w:jc w:val="center"/>
        <w:rPr>
          <w:rFonts w:ascii="Arial" w:hAnsi="Arial" w:cs="Arial"/>
          <w:sz w:val="16"/>
          <w:szCs w:val="16"/>
        </w:rPr>
      </w:pPr>
      <w:r w:rsidRPr="002E69B3">
        <w:rPr>
          <w:rFonts w:ascii="Arial" w:hAnsi="Arial" w:cs="Arial"/>
          <w:sz w:val="16"/>
          <w:szCs w:val="16"/>
        </w:rPr>
        <w:t>ИЗМЕНЕНИЯ,</w:t>
      </w:r>
    </w:p>
    <w:p w:rsidR="001B47BF" w:rsidRPr="002E69B3" w:rsidRDefault="001B47BF" w:rsidP="001B47BF">
      <w:pPr>
        <w:pStyle w:val="Standard"/>
        <w:spacing w:line="240" w:lineRule="exact"/>
        <w:jc w:val="both"/>
        <w:rPr>
          <w:rFonts w:ascii="Arial" w:hAnsi="Arial" w:cs="Arial"/>
          <w:sz w:val="16"/>
          <w:szCs w:val="16"/>
        </w:rPr>
      </w:pPr>
      <w:r w:rsidRPr="002E69B3">
        <w:rPr>
          <w:rFonts w:ascii="Arial" w:hAnsi="Arial" w:cs="Arial"/>
          <w:sz w:val="16"/>
          <w:szCs w:val="16"/>
        </w:rPr>
        <w:t xml:space="preserve">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социального пособия на проезд студентам», утвержденный постановлением администрации Благодарненского городского округа Ставропольского края от 18 июня 2018 года № 687 «Об утверждении административного регламента предоставления управлением труда и социальной защиты населения администрации </w:t>
      </w:r>
      <w:r w:rsidRPr="002E69B3">
        <w:rPr>
          <w:rFonts w:ascii="Arial" w:hAnsi="Arial" w:cs="Arial"/>
          <w:sz w:val="16"/>
          <w:szCs w:val="16"/>
        </w:rPr>
        <w:lastRenderedPageBreak/>
        <w:t>Благодарненского городского округа Ставропольского края государственной услуги «Назначение и выплата социального пособия на проезд студентам»</w:t>
      </w:r>
    </w:p>
    <w:p w:rsidR="001B47BF" w:rsidRPr="002E69B3" w:rsidRDefault="001B47BF" w:rsidP="001B47BF">
      <w:pPr>
        <w:pStyle w:val="Standard"/>
        <w:ind w:firstLine="708"/>
        <w:jc w:val="both"/>
        <w:rPr>
          <w:rFonts w:ascii="Arial" w:hAnsi="Arial" w:cs="Arial"/>
          <w:sz w:val="16"/>
          <w:szCs w:val="16"/>
        </w:rPr>
      </w:pPr>
    </w:p>
    <w:p w:rsidR="001B47BF" w:rsidRPr="002E69B3" w:rsidRDefault="001B47BF" w:rsidP="001B47BF">
      <w:pPr>
        <w:pStyle w:val="Standard"/>
        <w:ind w:firstLine="142"/>
        <w:jc w:val="both"/>
        <w:rPr>
          <w:rFonts w:ascii="Arial" w:hAnsi="Arial" w:cs="Arial"/>
          <w:sz w:val="16"/>
          <w:szCs w:val="16"/>
        </w:rPr>
      </w:pPr>
      <w:r w:rsidRPr="002E69B3">
        <w:rPr>
          <w:rFonts w:ascii="Arial" w:hAnsi="Arial" w:cs="Arial"/>
          <w:sz w:val="16"/>
          <w:szCs w:val="16"/>
        </w:rPr>
        <w:t>1. В административном регламенте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и выплата социального пособия на проезд студентам», утвержденный постановлением администрации Благодарненского городского округа Ставропольского края от 18 июня 2018 года № 687 «Назначение и выплата социального пособия на проезд студентам»:</w:t>
      </w:r>
    </w:p>
    <w:p w:rsidR="001B47BF" w:rsidRPr="002E69B3" w:rsidRDefault="001B47BF" w:rsidP="001B47BF">
      <w:pPr>
        <w:pStyle w:val="ConsPlusNormal"/>
        <w:ind w:firstLine="142"/>
        <w:jc w:val="both"/>
        <w:rPr>
          <w:sz w:val="16"/>
          <w:szCs w:val="16"/>
        </w:rPr>
      </w:pPr>
      <w:r w:rsidRPr="002E69B3">
        <w:rPr>
          <w:sz w:val="16"/>
          <w:szCs w:val="16"/>
        </w:rPr>
        <w:t>1.1. Пункт 2.2 дополнить абзацем вторым следующего содержания:</w:t>
      </w:r>
    </w:p>
    <w:p w:rsidR="001B47BF" w:rsidRPr="002E69B3" w:rsidRDefault="001B47BF" w:rsidP="001B47BF">
      <w:pPr>
        <w:pStyle w:val="ConsPlusNormal"/>
        <w:ind w:firstLine="142"/>
        <w:jc w:val="both"/>
        <w:rPr>
          <w:sz w:val="16"/>
          <w:szCs w:val="16"/>
        </w:rPr>
      </w:pPr>
      <w:r w:rsidRPr="002E69B3">
        <w:rPr>
          <w:sz w:val="16"/>
          <w:szCs w:val="16"/>
        </w:rPr>
        <w:t>«Государственная услуга предоставляется органом соцзащиты по месту жительства (месту пребывания) заявителя.».</w:t>
      </w:r>
    </w:p>
    <w:p w:rsidR="001B47BF" w:rsidRPr="002E69B3" w:rsidRDefault="001B47BF" w:rsidP="001B47BF">
      <w:pPr>
        <w:pStyle w:val="ConsPlusNormal"/>
        <w:ind w:firstLine="142"/>
        <w:jc w:val="both"/>
        <w:rPr>
          <w:sz w:val="16"/>
          <w:szCs w:val="16"/>
        </w:rPr>
      </w:pPr>
      <w:r w:rsidRPr="002E69B3">
        <w:rPr>
          <w:sz w:val="16"/>
          <w:szCs w:val="16"/>
        </w:rPr>
        <w:t>1.1. Абзац восьмой пункта 2.5 изложить в следующей редакции:</w:t>
      </w:r>
    </w:p>
    <w:p w:rsidR="001B47BF" w:rsidRPr="002E69B3" w:rsidRDefault="001B47BF" w:rsidP="001B47BF">
      <w:pPr>
        <w:pStyle w:val="ConsPlusNormal"/>
        <w:ind w:firstLine="142"/>
        <w:jc w:val="both"/>
        <w:rPr>
          <w:bCs/>
          <w:sz w:val="16"/>
          <w:szCs w:val="16"/>
        </w:rPr>
      </w:pPr>
      <w:r w:rsidRPr="002E69B3">
        <w:rPr>
          <w:sz w:val="16"/>
          <w:szCs w:val="16"/>
        </w:rPr>
        <w:t>«</w:t>
      </w:r>
      <w:hyperlink r:id="rId48" w:history="1">
        <w:r w:rsidRPr="002E69B3">
          <w:rPr>
            <w:sz w:val="16"/>
            <w:szCs w:val="16"/>
          </w:rPr>
          <w:t>постановлением</w:t>
        </w:r>
      </w:hyperlink>
      <w:r w:rsidRPr="002E69B3">
        <w:rPr>
          <w:sz w:val="16"/>
          <w:szCs w:val="16"/>
        </w:rPr>
        <w:t xml:space="preserve"> Правительства Российской Федерации от 16 августа 2012 г. № 840 «</w:t>
      </w:r>
      <w:r w:rsidRPr="002E69B3">
        <w:rPr>
          <w:bCs/>
          <w:sz w:val="16"/>
          <w:szCs w:val="16"/>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r w:rsidRPr="002E69B3">
        <w:rPr>
          <w:bCs/>
          <w:sz w:val="16"/>
          <w:szCs w:val="16"/>
          <w:vertAlign w:val="superscript"/>
        </w:rPr>
        <w:t>6</w:t>
      </w:r>
      <w:r w:rsidRPr="002E69B3">
        <w:rPr>
          <w:bCs/>
          <w:sz w:val="16"/>
          <w:szCs w:val="16"/>
        </w:rPr>
        <w:t>;».</w:t>
      </w:r>
    </w:p>
    <w:p w:rsidR="001B47BF" w:rsidRPr="002E69B3" w:rsidRDefault="001B47BF" w:rsidP="001B47BF">
      <w:pPr>
        <w:autoSpaceDE w:val="0"/>
        <w:autoSpaceDN w:val="0"/>
        <w:adjustRightInd w:val="0"/>
        <w:ind w:firstLine="142"/>
        <w:jc w:val="both"/>
        <w:rPr>
          <w:rFonts w:ascii="Arial" w:hAnsi="Arial" w:cs="Arial"/>
          <w:bCs/>
          <w:sz w:val="16"/>
          <w:szCs w:val="16"/>
        </w:rPr>
      </w:pPr>
      <w:r w:rsidRPr="002E69B3">
        <w:rPr>
          <w:rFonts w:ascii="Arial" w:hAnsi="Arial" w:cs="Arial"/>
          <w:bCs/>
          <w:sz w:val="16"/>
          <w:szCs w:val="16"/>
        </w:rPr>
        <w:t>1.1.1. Пункт 2.7 дополнить абзацами следующего содержания:</w:t>
      </w:r>
    </w:p>
    <w:p w:rsidR="001B47BF" w:rsidRPr="002E69B3" w:rsidRDefault="001B47BF" w:rsidP="001B47BF">
      <w:pPr>
        <w:autoSpaceDE w:val="0"/>
        <w:autoSpaceDN w:val="0"/>
        <w:adjustRightInd w:val="0"/>
        <w:ind w:firstLine="142"/>
        <w:jc w:val="both"/>
        <w:rPr>
          <w:rFonts w:ascii="Arial" w:hAnsi="Arial" w:cs="Arial"/>
          <w:bCs/>
          <w:sz w:val="16"/>
          <w:szCs w:val="16"/>
        </w:rPr>
      </w:pPr>
      <w:r w:rsidRPr="002E69B3">
        <w:rPr>
          <w:rFonts w:ascii="Arial" w:hAnsi="Arial" w:cs="Arial"/>
          <w:bCs/>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1B47BF" w:rsidRPr="002E69B3" w:rsidRDefault="001B47BF" w:rsidP="001B47BF">
      <w:pPr>
        <w:autoSpaceDE w:val="0"/>
        <w:autoSpaceDN w:val="0"/>
        <w:adjustRightInd w:val="0"/>
        <w:ind w:firstLine="142"/>
        <w:jc w:val="both"/>
        <w:rPr>
          <w:rFonts w:ascii="Arial" w:hAnsi="Arial" w:cs="Arial"/>
          <w:bCs/>
          <w:sz w:val="16"/>
          <w:szCs w:val="16"/>
        </w:rPr>
      </w:pPr>
      <w:r w:rsidRPr="002E69B3">
        <w:rPr>
          <w:rFonts w:ascii="Arial" w:hAnsi="Arial" w:cs="Arial"/>
          <w:bCs/>
          <w:sz w:val="16"/>
          <w:szCs w:val="16"/>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1B47BF" w:rsidRPr="002E69B3" w:rsidRDefault="001B47BF" w:rsidP="001B47BF">
      <w:pPr>
        <w:autoSpaceDE w:val="0"/>
        <w:autoSpaceDN w:val="0"/>
        <w:adjustRightInd w:val="0"/>
        <w:ind w:firstLine="142"/>
        <w:jc w:val="both"/>
        <w:rPr>
          <w:rFonts w:ascii="Arial" w:hAnsi="Arial" w:cs="Arial"/>
          <w:bCs/>
          <w:sz w:val="16"/>
          <w:szCs w:val="16"/>
        </w:rPr>
      </w:pPr>
      <w:r w:rsidRPr="002E69B3">
        <w:rPr>
          <w:rFonts w:ascii="Arial" w:hAnsi="Arial" w:cs="Arial"/>
          <w:bCs/>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1B47BF" w:rsidRPr="002E69B3" w:rsidRDefault="001B47BF" w:rsidP="001B47BF">
      <w:pPr>
        <w:autoSpaceDE w:val="0"/>
        <w:autoSpaceDN w:val="0"/>
        <w:adjustRightInd w:val="0"/>
        <w:ind w:firstLine="142"/>
        <w:jc w:val="both"/>
        <w:rPr>
          <w:rFonts w:ascii="Arial" w:hAnsi="Arial" w:cs="Arial"/>
          <w:bCs/>
          <w:sz w:val="16"/>
          <w:szCs w:val="16"/>
        </w:rPr>
      </w:pPr>
      <w:r w:rsidRPr="002E69B3">
        <w:rPr>
          <w:rFonts w:ascii="Arial" w:hAnsi="Arial" w:cs="Arial"/>
          <w:bCs/>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bCs/>
          <w:sz w:val="16"/>
          <w:szCs w:val="16"/>
        </w:rPr>
        <w:t>г) выявление документально подтвержденного факта (признаков) ошибочного или противоправного действия (бездействия) должностного лица органа соцзащиты, работника МФЦ, работника организации, предусмотренной частью 1.1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B47BF" w:rsidRPr="002E69B3" w:rsidRDefault="001B47BF" w:rsidP="001B47BF">
      <w:pPr>
        <w:autoSpaceDE w:val="0"/>
        <w:autoSpaceDN w:val="0"/>
        <w:adjustRightInd w:val="0"/>
        <w:ind w:firstLine="142"/>
        <w:jc w:val="both"/>
        <w:rPr>
          <w:rFonts w:ascii="Arial" w:hAnsi="Arial" w:cs="Arial"/>
          <w:bCs/>
          <w:sz w:val="16"/>
          <w:szCs w:val="16"/>
        </w:rPr>
      </w:pPr>
      <w:r w:rsidRPr="002E69B3">
        <w:rPr>
          <w:rFonts w:ascii="Arial" w:hAnsi="Arial" w:cs="Arial"/>
          <w:bCs/>
          <w:sz w:val="16"/>
          <w:szCs w:val="16"/>
        </w:rPr>
        <w:lastRenderedPageBreak/>
        <w:t>1.1.2. Подпункт 2.17.1 дополнить абзацами следующего содержания:</w:t>
      </w:r>
    </w:p>
    <w:p w:rsidR="001B47BF" w:rsidRPr="002E69B3" w:rsidRDefault="001B47BF" w:rsidP="001B47BF">
      <w:pPr>
        <w:autoSpaceDE w:val="0"/>
        <w:autoSpaceDN w:val="0"/>
        <w:adjustRightInd w:val="0"/>
        <w:ind w:firstLine="142"/>
        <w:jc w:val="both"/>
        <w:rPr>
          <w:rFonts w:ascii="Arial" w:hAnsi="Arial" w:cs="Arial"/>
          <w:sz w:val="16"/>
          <w:szCs w:val="16"/>
          <w:lang w:eastAsia="en-US"/>
        </w:rPr>
      </w:pPr>
      <w:r w:rsidRPr="002E69B3">
        <w:rPr>
          <w:rFonts w:ascii="Arial" w:hAnsi="Arial" w:cs="Arial"/>
          <w:bCs/>
          <w:sz w:val="16"/>
          <w:szCs w:val="16"/>
        </w:rPr>
        <w:t>«</w:t>
      </w:r>
      <w:r w:rsidRPr="002E69B3">
        <w:rPr>
          <w:rFonts w:ascii="Arial" w:hAnsi="Arial" w:cs="Arial"/>
          <w:sz w:val="16"/>
          <w:szCs w:val="16"/>
          <w:lang w:eastAsia="en-US"/>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местного самоуправления,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государственных услуг,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1B47BF" w:rsidRPr="002E69B3" w:rsidRDefault="001B47BF" w:rsidP="001B47BF">
      <w:pPr>
        <w:autoSpaceDE w:val="0"/>
        <w:autoSpaceDN w:val="0"/>
        <w:adjustRightInd w:val="0"/>
        <w:ind w:firstLine="142"/>
        <w:jc w:val="both"/>
        <w:rPr>
          <w:rFonts w:ascii="Arial" w:hAnsi="Arial" w:cs="Arial"/>
          <w:sz w:val="16"/>
          <w:szCs w:val="16"/>
          <w:lang w:eastAsia="en-US"/>
        </w:rPr>
      </w:pPr>
      <w:r w:rsidRPr="002E69B3">
        <w:rPr>
          <w:rFonts w:ascii="Arial" w:hAnsi="Arial" w:cs="Arial"/>
          <w:sz w:val="16"/>
          <w:szCs w:val="16"/>
          <w:lang w:eastAsia="en-US"/>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1B47BF" w:rsidRPr="002E69B3" w:rsidRDefault="001B47BF" w:rsidP="001B47BF">
      <w:pPr>
        <w:pStyle w:val="ConsPlusNormal"/>
        <w:ind w:firstLine="142"/>
        <w:jc w:val="both"/>
        <w:rPr>
          <w:sz w:val="16"/>
          <w:szCs w:val="16"/>
          <w:lang w:eastAsia="en-US"/>
        </w:rPr>
      </w:pPr>
      <w:r w:rsidRPr="002E69B3">
        <w:rPr>
          <w:sz w:val="16"/>
          <w:szCs w:val="16"/>
          <w:lang w:eastAsia="en-US"/>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государственных и (или) муниципальных услуг, указанных в комплексном запросе.».</w:t>
      </w:r>
    </w:p>
    <w:p w:rsidR="001B47BF" w:rsidRPr="002E69B3" w:rsidRDefault="001B47BF" w:rsidP="001B47BF">
      <w:pPr>
        <w:pStyle w:val="ConsPlusNormal"/>
        <w:ind w:firstLine="142"/>
        <w:jc w:val="both"/>
        <w:rPr>
          <w:bCs/>
          <w:sz w:val="16"/>
          <w:szCs w:val="16"/>
        </w:rPr>
      </w:pPr>
      <w:r w:rsidRPr="002E69B3">
        <w:rPr>
          <w:bCs/>
          <w:sz w:val="16"/>
          <w:szCs w:val="16"/>
        </w:rPr>
        <w:t>1.1.3. В абзаце шестом пункта 3.2.4:</w:t>
      </w:r>
    </w:p>
    <w:p w:rsidR="001B47BF" w:rsidRPr="002E69B3" w:rsidRDefault="001B47BF" w:rsidP="001B47BF">
      <w:pPr>
        <w:pStyle w:val="ConsPlusNormal"/>
        <w:ind w:firstLine="142"/>
        <w:jc w:val="both"/>
        <w:rPr>
          <w:bCs/>
          <w:sz w:val="16"/>
          <w:szCs w:val="16"/>
        </w:rPr>
      </w:pPr>
      <w:r w:rsidRPr="002E69B3">
        <w:rPr>
          <w:bCs/>
          <w:sz w:val="16"/>
          <w:szCs w:val="16"/>
        </w:rPr>
        <w:t>1.1.4. Слова «в приложениях 7 и 8» заменить словами «в приложениях 5 и 6».</w:t>
      </w:r>
    </w:p>
    <w:p w:rsidR="001B47BF" w:rsidRPr="002E69B3" w:rsidRDefault="001B47BF" w:rsidP="001B47BF">
      <w:pPr>
        <w:pStyle w:val="ConsPlusNormal"/>
        <w:ind w:firstLine="142"/>
        <w:jc w:val="both"/>
        <w:rPr>
          <w:bCs/>
          <w:sz w:val="16"/>
          <w:szCs w:val="16"/>
        </w:rPr>
      </w:pPr>
      <w:r w:rsidRPr="002E69B3">
        <w:rPr>
          <w:bCs/>
          <w:sz w:val="16"/>
          <w:szCs w:val="16"/>
        </w:rPr>
        <w:t>1.1.5. Слова «в приложениях 9 и 10» заменить словами «в приложениях 7 и 8».</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bCs/>
          <w:sz w:val="16"/>
          <w:szCs w:val="16"/>
        </w:rPr>
        <w:t xml:space="preserve">1.1.6. </w:t>
      </w:r>
      <w:r w:rsidRPr="002E69B3">
        <w:rPr>
          <w:rFonts w:ascii="Arial" w:hAnsi="Arial" w:cs="Arial"/>
          <w:sz w:val="16"/>
          <w:szCs w:val="16"/>
        </w:rPr>
        <w:t>В пункте 5.2:</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1.1.7. Абзац четвертый изложить в следующей редакции:</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1.1.8. Дополнить абзацем следующего содержания:</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1.1.9. Пункт 5.3 изложить в следующей редакции:</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«5.3. Оснований для приостановления рассмотрения жалобы не установлено.</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В удовлетворении жалобы орган соцзащиты отказывает в случае, если жалоба признана необоснованной.</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 xml:space="preserve">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на жалобу не дается ответ о результатах рассмотрения жалобы </w:t>
      </w:r>
      <w:r w:rsidRPr="002E69B3">
        <w:rPr>
          <w:rFonts w:ascii="Arial" w:hAnsi="Arial" w:cs="Arial"/>
          <w:sz w:val="16"/>
          <w:szCs w:val="16"/>
        </w:rPr>
        <w:lastRenderedPageBreak/>
        <w:t>по существу поставленных в ней вопросов, и в течение трех рабочих дней со дня регистрации жалобы сообщается заявителю по адресу электронной почты (при наличии) и почтовому адресу, указанным в жалобе, о недопустимости злоупотребления правом на обращение.</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В случае если текст жалобы не поддается прочтению, ответ о результатах рассмотрения жалобы не дается, и она не подлежит направлению на рассмотрение в орган соцзащиты и его должностному лицу, о чем в течение семи дней со дня регистрации жалобы сообщается заявителю, если его фамилия и почтовый адрес поддаются прочтению.».</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1.1.10. Абзацы первый – пятый пункта 5.8 заменить абзацами следующего содержания:</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«5.8. По результатам рассмотрения жалобы органом соцзащиты принимается одно из следующих решений:</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удовлетворяется жалоба, в том числе в форме отмены принятого решения, исправления допущенных органом соцзащиты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отказывается в удовлетворении жалобы.</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При удовлетворении жалобы орган соцзащиты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органом соцзащиты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1B47BF" w:rsidRPr="002E69B3" w:rsidRDefault="001B47BF" w:rsidP="001B47BF">
      <w:pPr>
        <w:autoSpaceDE w:val="0"/>
        <w:autoSpaceDN w:val="0"/>
        <w:adjustRightInd w:val="0"/>
        <w:ind w:firstLine="142"/>
        <w:jc w:val="both"/>
        <w:rPr>
          <w:rFonts w:ascii="Arial" w:hAnsi="Arial" w:cs="Arial"/>
          <w:sz w:val="16"/>
          <w:szCs w:val="16"/>
        </w:rPr>
      </w:pPr>
      <w:r w:rsidRPr="002E69B3">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1B47BF" w:rsidRPr="002E69B3" w:rsidRDefault="001B47BF" w:rsidP="001B47BF">
      <w:pPr>
        <w:ind w:firstLine="142"/>
        <w:rPr>
          <w:rFonts w:ascii="Arial" w:hAnsi="Arial" w:cs="Arial"/>
          <w:sz w:val="16"/>
          <w:szCs w:val="16"/>
        </w:rPr>
      </w:pPr>
    </w:p>
    <w:p w:rsidR="001B47BF" w:rsidRDefault="001B47BF" w:rsidP="001B47BF">
      <w:pPr>
        <w:ind w:firstLine="142"/>
        <w:rPr>
          <w:rFonts w:ascii="Arial" w:hAnsi="Arial" w:cs="Arial"/>
          <w:sz w:val="16"/>
          <w:szCs w:val="16"/>
        </w:rPr>
      </w:pPr>
    </w:p>
    <w:p w:rsidR="003E009A" w:rsidRPr="002E69B3" w:rsidRDefault="003E009A" w:rsidP="001B47BF">
      <w:pPr>
        <w:ind w:firstLine="142"/>
        <w:rPr>
          <w:rFonts w:ascii="Arial" w:hAnsi="Arial" w:cs="Arial"/>
          <w:sz w:val="16"/>
          <w:szCs w:val="16"/>
        </w:rPr>
      </w:pPr>
    </w:p>
    <w:p w:rsidR="003E009A" w:rsidRPr="001C4B12" w:rsidRDefault="003E009A" w:rsidP="003E009A">
      <w:pPr>
        <w:tabs>
          <w:tab w:val="left" w:pos="7230"/>
        </w:tabs>
        <w:jc w:val="center"/>
        <w:rPr>
          <w:rFonts w:ascii="Arial" w:hAnsi="Arial" w:cs="Arial"/>
          <w:b/>
          <w:sz w:val="16"/>
          <w:szCs w:val="16"/>
        </w:rPr>
      </w:pPr>
      <w:r w:rsidRPr="001C4B12">
        <w:rPr>
          <w:rFonts w:ascii="Arial" w:hAnsi="Arial" w:cs="Arial"/>
          <w:b/>
          <w:sz w:val="16"/>
          <w:szCs w:val="16"/>
        </w:rPr>
        <w:t>ПОСТАНОВЛЕНИЕ</w:t>
      </w:r>
    </w:p>
    <w:p w:rsidR="003E009A" w:rsidRDefault="003E009A" w:rsidP="003E009A">
      <w:pPr>
        <w:jc w:val="center"/>
        <w:rPr>
          <w:rFonts w:ascii="Arial" w:hAnsi="Arial" w:cs="Arial"/>
          <w:b/>
          <w:sz w:val="16"/>
          <w:szCs w:val="16"/>
        </w:rPr>
      </w:pPr>
      <w:r w:rsidRPr="001C4B12">
        <w:rPr>
          <w:rFonts w:ascii="Arial" w:hAnsi="Arial" w:cs="Arial"/>
          <w:b/>
          <w:sz w:val="16"/>
          <w:szCs w:val="16"/>
        </w:rPr>
        <w:t>АДМИНИСТРАЦИИ БЛАГОДАРНЕНСКОГО ГОРОДСКОГО ОКРУГА  СТАВРОПОЛЬСКОГО КРАЯ</w:t>
      </w:r>
    </w:p>
    <w:p w:rsidR="003E009A" w:rsidRPr="001C4B12" w:rsidRDefault="003E009A" w:rsidP="003E009A">
      <w:pPr>
        <w:jc w:val="center"/>
        <w:rPr>
          <w:rFonts w:ascii="Arial" w:hAnsi="Arial" w:cs="Arial"/>
          <w:b/>
          <w:sz w:val="16"/>
          <w:szCs w:val="16"/>
        </w:rPr>
      </w:pPr>
    </w:p>
    <w:tbl>
      <w:tblPr>
        <w:tblW w:w="0" w:type="auto"/>
        <w:tblLook w:val="04A0"/>
      </w:tblPr>
      <w:tblGrid>
        <w:gridCol w:w="450"/>
        <w:gridCol w:w="789"/>
        <w:gridCol w:w="1137"/>
        <w:gridCol w:w="1487"/>
        <w:gridCol w:w="452"/>
        <w:gridCol w:w="578"/>
      </w:tblGrid>
      <w:tr w:rsidR="003E009A" w:rsidRPr="001C4B12" w:rsidTr="003E009A">
        <w:tc>
          <w:tcPr>
            <w:tcW w:w="450" w:type="dxa"/>
            <w:shd w:val="clear" w:color="auto" w:fill="auto"/>
          </w:tcPr>
          <w:p w:rsidR="003E009A" w:rsidRPr="001C4B12" w:rsidRDefault="003E009A" w:rsidP="00844AEC">
            <w:pPr>
              <w:tabs>
                <w:tab w:val="left" w:pos="1862"/>
              </w:tabs>
              <w:jc w:val="center"/>
              <w:rPr>
                <w:rFonts w:ascii="Arial" w:hAnsi="Arial" w:cs="Arial"/>
                <w:sz w:val="16"/>
                <w:szCs w:val="16"/>
              </w:rPr>
            </w:pPr>
            <w:r w:rsidRPr="001C4B12">
              <w:rPr>
                <w:rFonts w:ascii="Arial" w:hAnsi="Arial" w:cs="Arial"/>
                <w:sz w:val="16"/>
                <w:szCs w:val="16"/>
              </w:rPr>
              <w:t>14</w:t>
            </w:r>
          </w:p>
        </w:tc>
        <w:tc>
          <w:tcPr>
            <w:tcW w:w="789" w:type="dxa"/>
            <w:shd w:val="clear" w:color="auto" w:fill="auto"/>
          </w:tcPr>
          <w:p w:rsidR="003E009A" w:rsidRPr="001C4B12" w:rsidRDefault="003E009A" w:rsidP="00844AEC">
            <w:pPr>
              <w:tabs>
                <w:tab w:val="left" w:pos="1862"/>
              </w:tabs>
              <w:jc w:val="center"/>
              <w:rPr>
                <w:rFonts w:ascii="Arial" w:hAnsi="Arial" w:cs="Arial"/>
                <w:sz w:val="16"/>
                <w:szCs w:val="16"/>
              </w:rPr>
            </w:pPr>
            <w:r w:rsidRPr="001C4B12">
              <w:rPr>
                <w:rFonts w:ascii="Arial" w:hAnsi="Arial" w:cs="Arial"/>
                <w:sz w:val="16"/>
                <w:szCs w:val="16"/>
                <w:lang w:eastAsia="en-US"/>
              </w:rPr>
              <w:t>марта</w:t>
            </w:r>
          </w:p>
        </w:tc>
        <w:tc>
          <w:tcPr>
            <w:tcW w:w="1137" w:type="dxa"/>
            <w:shd w:val="clear" w:color="auto" w:fill="auto"/>
          </w:tcPr>
          <w:p w:rsidR="003E009A" w:rsidRPr="001C4B12" w:rsidRDefault="003E009A" w:rsidP="00844AEC">
            <w:pPr>
              <w:tabs>
                <w:tab w:val="left" w:pos="1862"/>
              </w:tabs>
              <w:jc w:val="center"/>
              <w:rPr>
                <w:rFonts w:ascii="Arial" w:hAnsi="Arial" w:cs="Arial"/>
                <w:sz w:val="16"/>
                <w:szCs w:val="16"/>
              </w:rPr>
            </w:pPr>
            <w:r w:rsidRPr="001C4B12">
              <w:rPr>
                <w:rFonts w:ascii="Arial" w:hAnsi="Arial" w:cs="Arial"/>
                <w:sz w:val="16"/>
                <w:szCs w:val="16"/>
                <w:lang w:eastAsia="en-US"/>
              </w:rPr>
              <w:t>2019  года</w:t>
            </w:r>
          </w:p>
        </w:tc>
        <w:tc>
          <w:tcPr>
            <w:tcW w:w="1487" w:type="dxa"/>
            <w:shd w:val="clear" w:color="auto" w:fill="auto"/>
          </w:tcPr>
          <w:p w:rsidR="003E009A" w:rsidRPr="001C4B12" w:rsidRDefault="003E009A" w:rsidP="00844AEC">
            <w:pPr>
              <w:tabs>
                <w:tab w:val="left" w:pos="1862"/>
              </w:tabs>
              <w:jc w:val="center"/>
              <w:rPr>
                <w:rFonts w:ascii="Arial" w:hAnsi="Arial" w:cs="Arial"/>
                <w:sz w:val="16"/>
                <w:szCs w:val="16"/>
              </w:rPr>
            </w:pPr>
            <w:r w:rsidRPr="001C4B12">
              <w:rPr>
                <w:rFonts w:ascii="Arial" w:hAnsi="Arial" w:cs="Arial"/>
                <w:sz w:val="16"/>
                <w:szCs w:val="16"/>
                <w:lang w:eastAsia="en-US"/>
              </w:rPr>
              <w:t>г. Благодарный</w:t>
            </w:r>
          </w:p>
        </w:tc>
        <w:tc>
          <w:tcPr>
            <w:tcW w:w="452" w:type="dxa"/>
            <w:shd w:val="clear" w:color="auto" w:fill="auto"/>
          </w:tcPr>
          <w:p w:rsidR="003E009A" w:rsidRPr="001C4B12" w:rsidRDefault="003E009A" w:rsidP="00844AEC">
            <w:pPr>
              <w:tabs>
                <w:tab w:val="left" w:pos="1862"/>
              </w:tabs>
              <w:jc w:val="center"/>
              <w:rPr>
                <w:rFonts w:ascii="Arial" w:hAnsi="Arial" w:cs="Arial"/>
                <w:sz w:val="16"/>
                <w:szCs w:val="16"/>
              </w:rPr>
            </w:pPr>
            <w:r w:rsidRPr="001C4B12">
              <w:rPr>
                <w:rFonts w:ascii="Arial" w:hAnsi="Arial" w:cs="Arial"/>
                <w:sz w:val="16"/>
                <w:szCs w:val="16"/>
                <w:lang w:eastAsia="en-US"/>
              </w:rPr>
              <w:t>№</w:t>
            </w:r>
          </w:p>
        </w:tc>
        <w:tc>
          <w:tcPr>
            <w:tcW w:w="578" w:type="dxa"/>
            <w:shd w:val="clear" w:color="auto" w:fill="auto"/>
          </w:tcPr>
          <w:p w:rsidR="003E009A" w:rsidRPr="001C4B12" w:rsidRDefault="003E009A" w:rsidP="00844AEC">
            <w:pPr>
              <w:tabs>
                <w:tab w:val="left" w:pos="1862"/>
              </w:tabs>
              <w:rPr>
                <w:rFonts w:ascii="Arial" w:hAnsi="Arial" w:cs="Arial"/>
                <w:sz w:val="16"/>
                <w:szCs w:val="16"/>
              </w:rPr>
            </w:pPr>
            <w:r w:rsidRPr="001C4B12">
              <w:rPr>
                <w:rFonts w:ascii="Arial" w:hAnsi="Arial" w:cs="Arial"/>
                <w:sz w:val="16"/>
                <w:szCs w:val="16"/>
              </w:rPr>
              <w:t>525</w:t>
            </w:r>
          </w:p>
        </w:tc>
      </w:tr>
    </w:tbl>
    <w:p w:rsidR="003E009A" w:rsidRPr="001C4B12" w:rsidRDefault="003E009A" w:rsidP="003E009A">
      <w:pPr>
        <w:ind w:firstLine="360"/>
        <w:jc w:val="center"/>
        <w:rPr>
          <w:rFonts w:ascii="Arial" w:hAnsi="Arial" w:cs="Arial"/>
          <w:b/>
          <w:kern w:val="2"/>
          <w:sz w:val="16"/>
          <w:szCs w:val="16"/>
          <w:lang w:eastAsia="ar-SA"/>
        </w:rPr>
      </w:pPr>
    </w:p>
    <w:p w:rsidR="003E009A" w:rsidRPr="001C4B12" w:rsidRDefault="003E009A" w:rsidP="003E009A">
      <w:pPr>
        <w:ind w:firstLine="360"/>
        <w:jc w:val="center"/>
        <w:rPr>
          <w:rFonts w:ascii="Arial" w:hAnsi="Arial" w:cs="Arial"/>
          <w:b/>
          <w:kern w:val="2"/>
          <w:sz w:val="16"/>
          <w:szCs w:val="16"/>
          <w:lang w:eastAsia="ar-SA"/>
        </w:rPr>
      </w:pPr>
    </w:p>
    <w:p w:rsidR="003E009A" w:rsidRPr="001C4B12" w:rsidRDefault="003E009A" w:rsidP="003E009A">
      <w:pPr>
        <w:spacing w:line="240" w:lineRule="exact"/>
        <w:jc w:val="both"/>
        <w:rPr>
          <w:rFonts w:ascii="Arial" w:hAnsi="Arial" w:cs="Arial"/>
          <w:sz w:val="16"/>
          <w:szCs w:val="16"/>
        </w:rPr>
      </w:pPr>
      <w:r w:rsidRPr="001C4B12">
        <w:rPr>
          <w:rFonts w:ascii="Arial" w:hAnsi="Arial" w:cs="Arial"/>
          <w:sz w:val="16"/>
          <w:szCs w:val="16"/>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единовременного пособия беременной жене военнослужащего, проходящего военную службу по призыву», утвержденный постановлением администрации Благодарненского городского округа Ставропольского края от 07 июня 2018 года № 654</w:t>
      </w:r>
    </w:p>
    <w:p w:rsidR="003E009A" w:rsidRPr="001C4B12" w:rsidRDefault="003E009A" w:rsidP="003E009A">
      <w:pPr>
        <w:spacing w:line="240" w:lineRule="exact"/>
        <w:rPr>
          <w:rFonts w:ascii="Arial" w:hAnsi="Arial" w:cs="Arial"/>
          <w:kern w:val="2"/>
          <w:sz w:val="16"/>
          <w:szCs w:val="16"/>
          <w:lang w:eastAsia="ar-SA"/>
        </w:rPr>
      </w:pPr>
    </w:p>
    <w:p w:rsidR="003E009A" w:rsidRPr="001C4B12" w:rsidRDefault="003E009A" w:rsidP="003E009A">
      <w:pPr>
        <w:ind w:firstLine="142"/>
        <w:jc w:val="both"/>
        <w:rPr>
          <w:rFonts w:ascii="Arial" w:hAnsi="Arial" w:cs="Arial"/>
          <w:kern w:val="2"/>
          <w:sz w:val="16"/>
          <w:szCs w:val="16"/>
          <w:lang w:eastAsia="ar-SA"/>
        </w:rPr>
      </w:pPr>
      <w:r w:rsidRPr="001C4B12">
        <w:rPr>
          <w:rFonts w:ascii="Arial" w:hAnsi="Arial" w:cs="Arial"/>
          <w:kern w:val="2"/>
          <w:sz w:val="16"/>
          <w:szCs w:val="16"/>
          <w:lang w:eastAsia="ar-SA"/>
        </w:rPr>
        <w:lastRenderedPageBreak/>
        <w:t>В целях реализации федеральных законов</w:t>
      </w:r>
      <w:r>
        <w:rPr>
          <w:rFonts w:ascii="Arial" w:hAnsi="Arial" w:cs="Arial"/>
          <w:kern w:val="2"/>
          <w:sz w:val="16"/>
          <w:szCs w:val="16"/>
          <w:lang w:eastAsia="ar-SA"/>
        </w:rPr>
        <w:t xml:space="preserve"> </w:t>
      </w:r>
      <w:r w:rsidRPr="001C4B12">
        <w:rPr>
          <w:rFonts w:ascii="Arial" w:hAnsi="Arial" w:cs="Arial"/>
          <w:kern w:val="2"/>
          <w:sz w:val="16"/>
          <w:szCs w:val="16"/>
          <w:lang w:eastAsia="ar-SA"/>
        </w:rPr>
        <w:t xml:space="preserve">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 </w:t>
      </w:r>
    </w:p>
    <w:p w:rsidR="003E009A" w:rsidRPr="001C4B12" w:rsidRDefault="003E009A" w:rsidP="003E009A">
      <w:pPr>
        <w:ind w:left="851"/>
        <w:rPr>
          <w:rFonts w:ascii="Arial" w:hAnsi="Arial" w:cs="Arial"/>
          <w:kern w:val="2"/>
          <w:sz w:val="16"/>
          <w:szCs w:val="16"/>
          <w:lang w:eastAsia="ar-SA"/>
        </w:rPr>
      </w:pPr>
    </w:p>
    <w:p w:rsidR="003E009A" w:rsidRPr="001C4B12" w:rsidRDefault="003E009A" w:rsidP="003E009A">
      <w:pPr>
        <w:rPr>
          <w:rFonts w:ascii="Arial" w:hAnsi="Arial" w:cs="Arial"/>
          <w:kern w:val="2"/>
          <w:sz w:val="16"/>
          <w:szCs w:val="16"/>
          <w:lang w:eastAsia="ar-SA"/>
        </w:rPr>
      </w:pPr>
      <w:r w:rsidRPr="001C4B12">
        <w:rPr>
          <w:rFonts w:ascii="Arial" w:hAnsi="Arial" w:cs="Arial"/>
          <w:kern w:val="2"/>
          <w:sz w:val="16"/>
          <w:szCs w:val="16"/>
          <w:lang w:eastAsia="ar-SA"/>
        </w:rPr>
        <w:t>ПОСТАНОВЛЯЕТ:</w:t>
      </w:r>
    </w:p>
    <w:p w:rsidR="003E009A" w:rsidRPr="001C4B12" w:rsidRDefault="003E009A" w:rsidP="003E009A">
      <w:pPr>
        <w:ind w:left="851"/>
        <w:rPr>
          <w:rFonts w:ascii="Arial" w:hAnsi="Arial" w:cs="Arial"/>
          <w:kern w:val="2"/>
          <w:sz w:val="16"/>
          <w:szCs w:val="16"/>
          <w:lang w:eastAsia="ar-SA"/>
        </w:rPr>
      </w:pPr>
    </w:p>
    <w:p w:rsidR="003E009A" w:rsidRPr="001C4B12" w:rsidRDefault="003E009A" w:rsidP="003E009A">
      <w:pPr>
        <w:ind w:firstLine="142"/>
        <w:jc w:val="both"/>
        <w:rPr>
          <w:rFonts w:ascii="Arial" w:hAnsi="Arial" w:cs="Arial"/>
          <w:color w:val="FF0000"/>
          <w:sz w:val="16"/>
          <w:szCs w:val="16"/>
        </w:rPr>
      </w:pPr>
      <w:r w:rsidRPr="001C4B12">
        <w:rPr>
          <w:rFonts w:ascii="Arial" w:hAnsi="Arial" w:cs="Arial"/>
          <w:sz w:val="16"/>
          <w:szCs w:val="16"/>
        </w:rPr>
        <w:t>1.</w:t>
      </w:r>
      <w:r w:rsidRPr="001C4B12">
        <w:rPr>
          <w:rFonts w:ascii="Arial" w:hAnsi="Arial" w:cs="Arial"/>
          <w:sz w:val="16"/>
          <w:szCs w:val="16"/>
        </w:rPr>
        <w:tab/>
        <w:t>Утвердить прилагаемые изменения, 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единовременного пособия беременной жене военнослужащего, проходящего военную службу по призыву», утвержденный постановлением администрации Благодарненского городского округа Ставропольского края от 07 июня 2018 года № 654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единовременного пособия беременной жене военнослужащего, проходящего военную службу по призыву».</w:t>
      </w:r>
    </w:p>
    <w:p w:rsidR="003E009A" w:rsidRPr="001C4B12" w:rsidRDefault="003E009A" w:rsidP="003E009A">
      <w:pPr>
        <w:ind w:firstLine="142"/>
        <w:jc w:val="both"/>
        <w:rPr>
          <w:rFonts w:ascii="Arial" w:hAnsi="Arial" w:cs="Arial"/>
          <w:kern w:val="2"/>
          <w:sz w:val="16"/>
          <w:szCs w:val="16"/>
          <w:lang w:eastAsia="ar-SA"/>
        </w:rPr>
      </w:pPr>
      <w:r w:rsidRPr="001C4B12">
        <w:rPr>
          <w:rFonts w:ascii="Arial" w:hAnsi="Arial" w:cs="Arial"/>
          <w:kern w:val="2"/>
          <w:sz w:val="16"/>
          <w:szCs w:val="16"/>
          <w:lang w:eastAsia="ar-SA"/>
        </w:rPr>
        <w:t>2.</w:t>
      </w:r>
      <w:r w:rsidRPr="001C4B12">
        <w:rPr>
          <w:rFonts w:ascii="Arial" w:hAnsi="Arial" w:cs="Arial"/>
          <w:kern w:val="2"/>
          <w:sz w:val="16"/>
          <w:szCs w:val="16"/>
          <w:lang w:eastAsia="ar-SA"/>
        </w:rPr>
        <w:tab/>
        <w:t>Контроль за выполнением настоящего постановления возложить на заместителя главы администрации Благодарненского городского округа Ставропольского края Шаруденко И.Н.</w:t>
      </w:r>
    </w:p>
    <w:p w:rsidR="003E009A" w:rsidRPr="001C4B12" w:rsidRDefault="003E009A" w:rsidP="003E009A">
      <w:pPr>
        <w:ind w:firstLine="142"/>
        <w:rPr>
          <w:rFonts w:ascii="Arial" w:eastAsia="Calibri" w:hAnsi="Arial" w:cs="Arial"/>
          <w:sz w:val="16"/>
          <w:szCs w:val="16"/>
        </w:rPr>
      </w:pPr>
      <w:r w:rsidRPr="001C4B12">
        <w:rPr>
          <w:rFonts w:ascii="Arial" w:hAnsi="Arial" w:cs="Arial"/>
          <w:kern w:val="2"/>
          <w:sz w:val="16"/>
          <w:szCs w:val="16"/>
          <w:lang w:eastAsia="ar-SA"/>
        </w:rPr>
        <w:t>3.</w:t>
      </w:r>
      <w:r w:rsidRPr="001C4B12">
        <w:rPr>
          <w:rFonts w:ascii="Arial" w:hAnsi="Arial" w:cs="Arial"/>
          <w:kern w:val="2"/>
          <w:sz w:val="16"/>
          <w:szCs w:val="16"/>
          <w:lang w:eastAsia="ar-SA"/>
        </w:rPr>
        <w:tab/>
      </w:r>
      <w:r w:rsidRPr="001C4B12">
        <w:rPr>
          <w:rFonts w:ascii="Arial" w:eastAsia="Calibri" w:hAnsi="Arial" w:cs="Arial"/>
          <w:sz w:val="16"/>
          <w:szCs w:val="16"/>
        </w:rPr>
        <w:t>Настоящее постановление вступает в силу на следующий день после дня его официального опубликования.</w:t>
      </w:r>
    </w:p>
    <w:p w:rsidR="003E009A" w:rsidRDefault="003E009A" w:rsidP="003E009A">
      <w:pPr>
        <w:ind w:firstLine="708"/>
        <w:jc w:val="both"/>
        <w:rPr>
          <w:rFonts w:ascii="Arial" w:hAnsi="Arial" w:cs="Arial"/>
          <w:kern w:val="2"/>
          <w:sz w:val="16"/>
          <w:szCs w:val="16"/>
          <w:lang w:eastAsia="ar-SA"/>
        </w:rPr>
      </w:pPr>
    </w:p>
    <w:p w:rsidR="001249C5" w:rsidRPr="001C4B12" w:rsidRDefault="001249C5" w:rsidP="003E009A">
      <w:pPr>
        <w:ind w:firstLine="708"/>
        <w:jc w:val="both"/>
        <w:rPr>
          <w:rFonts w:ascii="Arial" w:hAnsi="Arial" w:cs="Arial"/>
          <w:kern w:val="2"/>
          <w:sz w:val="16"/>
          <w:szCs w:val="16"/>
          <w:lang w:eastAsia="ar-SA"/>
        </w:rPr>
      </w:pPr>
    </w:p>
    <w:tbl>
      <w:tblPr>
        <w:tblW w:w="5070" w:type="dxa"/>
        <w:tblLook w:val="01E0"/>
      </w:tblPr>
      <w:tblGrid>
        <w:gridCol w:w="3660"/>
        <w:gridCol w:w="1410"/>
      </w:tblGrid>
      <w:tr w:rsidR="001249C5" w:rsidRPr="009D495B" w:rsidTr="00844AEC">
        <w:trPr>
          <w:trHeight w:val="708"/>
        </w:trPr>
        <w:tc>
          <w:tcPr>
            <w:tcW w:w="3532" w:type="dxa"/>
            <w:hideMark/>
          </w:tcPr>
          <w:p w:rsidR="001249C5" w:rsidRPr="009D495B" w:rsidRDefault="001249C5" w:rsidP="00844AEC">
            <w:pPr>
              <w:spacing w:line="180" w:lineRule="exact"/>
              <w:rPr>
                <w:rFonts w:ascii="Arial" w:hAnsi="Arial" w:cs="Arial"/>
                <w:sz w:val="16"/>
                <w:szCs w:val="16"/>
              </w:rPr>
            </w:pPr>
            <w:r w:rsidRPr="009D495B">
              <w:rPr>
                <w:rFonts w:ascii="Arial" w:hAnsi="Arial" w:cs="Arial"/>
                <w:sz w:val="16"/>
                <w:szCs w:val="16"/>
              </w:rPr>
              <w:t>Глава</w:t>
            </w:r>
          </w:p>
          <w:p w:rsidR="001249C5" w:rsidRPr="009D495B" w:rsidRDefault="001249C5" w:rsidP="00844AEC">
            <w:pPr>
              <w:spacing w:line="180" w:lineRule="exact"/>
              <w:jc w:val="both"/>
              <w:rPr>
                <w:rFonts w:ascii="Arial" w:hAnsi="Arial" w:cs="Arial"/>
                <w:sz w:val="16"/>
                <w:szCs w:val="16"/>
              </w:rPr>
            </w:pPr>
            <w:r w:rsidRPr="009D495B">
              <w:rPr>
                <w:rFonts w:ascii="Arial" w:hAnsi="Arial" w:cs="Arial"/>
                <w:sz w:val="16"/>
                <w:szCs w:val="16"/>
              </w:rPr>
              <w:t>Благодарненского городского округа</w:t>
            </w:r>
          </w:p>
          <w:p w:rsidR="001249C5" w:rsidRPr="009D495B" w:rsidRDefault="001249C5" w:rsidP="00844AEC">
            <w:pPr>
              <w:shd w:val="clear" w:color="auto" w:fill="FFFFFF"/>
              <w:spacing w:line="180" w:lineRule="exact"/>
              <w:jc w:val="both"/>
              <w:rPr>
                <w:rFonts w:ascii="Arial" w:eastAsia="Calibri" w:hAnsi="Arial" w:cs="Arial"/>
                <w:spacing w:val="-1"/>
                <w:sz w:val="16"/>
                <w:szCs w:val="16"/>
                <w:lang w:eastAsia="en-US"/>
              </w:rPr>
            </w:pPr>
            <w:r w:rsidRPr="009D495B">
              <w:rPr>
                <w:rFonts w:ascii="Arial" w:eastAsia="Calibri" w:hAnsi="Arial" w:cs="Arial"/>
                <w:sz w:val="16"/>
                <w:szCs w:val="16"/>
                <w:lang w:eastAsia="en-US"/>
              </w:rPr>
              <w:t xml:space="preserve">Ставропольского края                                                                </w:t>
            </w:r>
          </w:p>
        </w:tc>
        <w:tc>
          <w:tcPr>
            <w:tcW w:w="1361" w:type="dxa"/>
          </w:tcPr>
          <w:p w:rsidR="001249C5" w:rsidRPr="009D495B" w:rsidRDefault="001249C5" w:rsidP="00844AEC">
            <w:pPr>
              <w:suppressAutoHyphens/>
              <w:spacing w:line="180" w:lineRule="exact"/>
              <w:jc w:val="both"/>
              <w:rPr>
                <w:rFonts w:ascii="Arial" w:eastAsia="Calibri" w:hAnsi="Arial" w:cs="Arial"/>
                <w:sz w:val="16"/>
                <w:szCs w:val="16"/>
                <w:lang w:eastAsia="en-US"/>
              </w:rPr>
            </w:pPr>
          </w:p>
          <w:p w:rsidR="001249C5" w:rsidRPr="009D495B" w:rsidRDefault="001249C5" w:rsidP="00844AEC">
            <w:pPr>
              <w:suppressAutoHyphens/>
              <w:spacing w:line="180" w:lineRule="exact"/>
              <w:jc w:val="both"/>
              <w:rPr>
                <w:rFonts w:ascii="Arial" w:eastAsia="Calibri" w:hAnsi="Arial" w:cs="Arial"/>
                <w:sz w:val="16"/>
                <w:szCs w:val="16"/>
                <w:lang w:eastAsia="en-US"/>
              </w:rPr>
            </w:pPr>
          </w:p>
          <w:p w:rsidR="001249C5" w:rsidRPr="009D495B" w:rsidRDefault="001249C5" w:rsidP="00844AEC">
            <w:pPr>
              <w:suppressAutoHyphens/>
              <w:spacing w:line="180" w:lineRule="exact"/>
              <w:jc w:val="right"/>
              <w:rPr>
                <w:rFonts w:ascii="Arial" w:eastAsia="Calibri" w:hAnsi="Arial" w:cs="Arial"/>
                <w:sz w:val="16"/>
                <w:szCs w:val="16"/>
                <w:lang w:eastAsia="en-US"/>
              </w:rPr>
            </w:pPr>
            <w:r w:rsidRPr="009D495B">
              <w:rPr>
                <w:rFonts w:ascii="Arial" w:eastAsia="Calibri" w:hAnsi="Arial" w:cs="Arial"/>
                <w:sz w:val="16"/>
                <w:szCs w:val="16"/>
                <w:lang w:eastAsia="en-US"/>
              </w:rPr>
              <w:t>А.И. Теньков</w:t>
            </w:r>
          </w:p>
        </w:tc>
      </w:tr>
    </w:tbl>
    <w:p w:rsidR="003E009A" w:rsidRPr="001C4B12" w:rsidRDefault="003E009A" w:rsidP="003E009A">
      <w:pPr>
        <w:spacing w:line="240" w:lineRule="exact"/>
        <w:jc w:val="right"/>
        <w:rPr>
          <w:rFonts w:ascii="Arial" w:hAnsi="Arial" w:cs="Arial"/>
          <w:kern w:val="2"/>
          <w:sz w:val="16"/>
          <w:szCs w:val="16"/>
          <w:lang w:eastAsia="ar-SA"/>
        </w:rPr>
      </w:pPr>
    </w:p>
    <w:tbl>
      <w:tblPr>
        <w:tblW w:w="0" w:type="auto"/>
        <w:tblLook w:val="01E0"/>
      </w:tblPr>
      <w:tblGrid>
        <w:gridCol w:w="2028"/>
        <w:gridCol w:w="2865"/>
      </w:tblGrid>
      <w:tr w:rsidR="00EA1FFA" w:rsidRPr="001C4B12" w:rsidTr="00844AEC">
        <w:tc>
          <w:tcPr>
            <w:tcW w:w="4952" w:type="dxa"/>
            <w:shd w:val="clear" w:color="auto" w:fill="auto"/>
          </w:tcPr>
          <w:p w:rsidR="00EA1FFA" w:rsidRPr="001C4B12" w:rsidRDefault="00EA1FFA" w:rsidP="00844AEC">
            <w:pPr>
              <w:widowControl w:val="0"/>
              <w:autoSpaceDE w:val="0"/>
              <w:autoSpaceDN w:val="0"/>
              <w:adjustRightInd w:val="0"/>
              <w:ind w:firstLine="720"/>
              <w:jc w:val="both"/>
              <w:rPr>
                <w:rFonts w:ascii="Arial" w:hAnsi="Arial" w:cs="Arial"/>
                <w:sz w:val="16"/>
                <w:szCs w:val="16"/>
              </w:rPr>
            </w:pPr>
          </w:p>
        </w:tc>
        <w:tc>
          <w:tcPr>
            <w:tcW w:w="4952" w:type="dxa"/>
            <w:shd w:val="clear" w:color="auto" w:fill="auto"/>
          </w:tcPr>
          <w:p w:rsidR="00EA1FFA" w:rsidRPr="001C4B12" w:rsidRDefault="00EA1FFA" w:rsidP="00EA1FFA">
            <w:pPr>
              <w:widowControl w:val="0"/>
              <w:autoSpaceDE w:val="0"/>
              <w:autoSpaceDN w:val="0"/>
              <w:adjustRightInd w:val="0"/>
              <w:spacing w:line="180" w:lineRule="exact"/>
              <w:jc w:val="center"/>
              <w:rPr>
                <w:rFonts w:ascii="Arial" w:hAnsi="Arial" w:cs="Arial"/>
                <w:sz w:val="16"/>
                <w:szCs w:val="16"/>
              </w:rPr>
            </w:pPr>
            <w:r w:rsidRPr="001C4B12">
              <w:rPr>
                <w:rFonts w:ascii="Arial" w:hAnsi="Arial" w:cs="Arial"/>
                <w:sz w:val="16"/>
                <w:szCs w:val="16"/>
              </w:rPr>
              <w:t>УТВЕРЖДЕНЫ</w:t>
            </w:r>
          </w:p>
          <w:p w:rsidR="00EA1FFA" w:rsidRPr="001C4B12" w:rsidRDefault="00EA1FFA" w:rsidP="00EA1FFA">
            <w:pPr>
              <w:widowControl w:val="0"/>
              <w:autoSpaceDE w:val="0"/>
              <w:autoSpaceDN w:val="0"/>
              <w:adjustRightInd w:val="0"/>
              <w:spacing w:line="180" w:lineRule="exact"/>
              <w:ind w:firstLine="10"/>
              <w:jc w:val="center"/>
              <w:rPr>
                <w:rFonts w:ascii="Arial" w:hAnsi="Arial" w:cs="Arial"/>
                <w:sz w:val="16"/>
                <w:szCs w:val="16"/>
              </w:rPr>
            </w:pPr>
            <w:r w:rsidRPr="001C4B12">
              <w:rPr>
                <w:rFonts w:ascii="Arial" w:hAnsi="Arial" w:cs="Arial"/>
                <w:sz w:val="16"/>
                <w:szCs w:val="16"/>
              </w:rPr>
              <w:t xml:space="preserve">постановлением администрации Благодарненского городского округа Ставропольского края </w:t>
            </w:r>
          </w:p>
          <w:p w:rsidR="00EA1FFA" w:rsidRPr="001C4B12" w:rsidRDefault="00EA1FFA" w:rsidP="00EA1FFA">
            <w:pPr>
              <w:widowControl w:val="0"/>
              <w:autoSpaceDE w:val="0"/>
              <w:autoSpaceDN w:val="0"/>
              <w:adjustRightInd w:val="0"/>
              <w:spacing w:line="180" w:lineRule="exact"/>
              <w:ind w:firstLine="10"/>
              <w:jc w:val="center"/>
              <w:rPr>
                <w:rFonts w:ascii="Arial" w:hAnsi="Arial" w:cs="Arial"/>
                <w:sz w:val="16"/>
                <w:szCs w:val="16"/>
              </w:rPr>
            </w:pPr>
            <w:r w:rsidRPr="001C4B12">
              <w:rPr>
                <w:rFonts w:ascii="Arial" w:hAnsi="Arial" w:cs="Arial"/>
                <w:sz w:val="16"/>
                <w:szCs w:val="16"/>
              </w:rPr>
              <w:t>от  14 марта 2019 года № 525</w:t>
            </w:r>
          </w:p>
        </w:tc>
      </w:tr>
    </w:tbl>
    <w:p w:rsidR="00EA1FFA" w:rsidRPr="001C4B12" w:rsidRDefault="00EA1FFA" w:rsidP="00EA1FFA">
      <w:pPr>
        <w:rPr>
          <w:rFonts w:ascii="Arial" w:hAnsi="Arial" w:cs="Arial"/>
          <w:sz w:val="16"/>
          <w:szCs w:val="16"/>
        </w:rPr>
      </w:pPr>
    </w:p>
    <w:p w:rsidR="00EA1FFA" w:rsidRPr="001C4B12" w:rsidRDefault="00EA1FFA" w:rsidP="00EA1FFA">
      <w:pPr>
        <w:rPr>
          <w:rFonts w:ascii="Arial" w:hAnsi="Arial" w:cs="Arial"/>
          <w:sz w:val="16"/>
          <w:szCs w:val="16"/>
        </w:rPr>
      </w:pPr>
    </w:p>
    <w:p w:rsidR="00EA1FFA" w:rsidRPr="001C4B12" w:rsidRDefault="00EA1FFA" w:rsidP="00EA1FFA">
      <w:pPr>
        <w:jc w:val="center"/>
        <w:rPr>
          <w:rFonts w:ascii="Arial" w:hAnsi="Arial" w:cs="Arial"/>
          <w:sz w:val="16"/>
          <w:szCs w:val="16"/>
        </w:rPr>
      </w:pPr>
      <w:r w:rsidRPr="001C4B12">
        <w:rPr>
          <w:rFonts w:ascii="Arial" w:hAnsi="Arial" w:cs="Arial"/>
          <w:sz w:val="16"/>
          <w:szCs w:val="16"/>
        </w:rPr>
        <w:t>ИЗМЕНЕНИЯ,</w:t>
      </w:r>
    </w:p>
    <w:p w:rsidR="00EA1FFA" w:rsidRPr="001C4B12" w:rsidRDefault="00EA1FFA" w:rsidP="00EA1FFA">
      <w:pPr>
        <w:pStyle w:val="Standard"/>
        <w:spacing w:line="240" w:lineRule="exact"/>
        <w:jc w:val="both"/>
        <w:rPr>
          <w:rFonts w:ascii="Arial" w:hAnsi="Arial" w:cs="Arial"/>
          <w:sz w:val="16"/>
          <w:szCs w:val="16"/>
        </w:rPr>
      </w:pPr>
      <w:r w:rsidRPr="001C4B12">
        <w:rPr>
          <w:rFonts w:ascii="Arial" w:hAnsi="Arial" w:cs="Arial"/>
          <w:sz w:val="16"/>
          <w:szCs w:val="16"/>
        </w:rPr>
        <w:t>которые вносятся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единовременного пособия беременной жене военнослужащего, проходящего военную службу по призыву», утвержденный постановлением администрации Благодарненского городского округа Ставропольского края от 07 июня 2018 года № 654 «Об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«Назначение единовременного пособия беременной жене военнослужащего, проходящего военную службу по призыву»</w:t>
      </w:r>
    </w:p>
    <w:p w:rsidR="00EA1FFA" w:rsidRPr="001C4B12" w:rsidRDefault="00EA1FFA" w:rsidP="00EA1FFA">
      <w:pPr>
        <w:pStyle w:val="Standard"/>
        <w:ind w:firstLine="708"/>
        <w:jc w:val="both"/>
        <w:rPr>
          <w:rFonts w:ascii="Arial" w:hAnsi="Arial" w:cs="Arial"/>
          <w:sz w:val="16"/>
          <w:szCs w:val="16"/>
        </w:rPr>
      </w:pPr>
    </w:p>
    <w:p w:rsidR="00EA1FFA" w:rsidRPr="001C4B12" w:rsidRDefault="00EA1FFA" w:rsidP="00EA1FFA">
      <w:pPr>
        <w:autoSpaceDE w:val="0"/>
        <w:autoSpaceDN w:val="0"/>
        <w:adjustRightInd w:val="0"/>
        <w:ind w:firstLine="142"/>
        <w:jc w:val="both"/>
        <w:rPr>
          <w:rFonts w:ascii="Arial" w:eastAsia="Calibri" w:hAnsi="Arial" w:cs="Arial"/>
          <w:sz w:val="16"/>
          <w:szCs w:val="16"/>
        </w:rPr>
      </w:pPr>
      <w:r w:rsidRPr="001C4B12">
        <w:rPr>
          <w:rFonts w:ascii="Arial" w:eastAsia="Calibri" w:hAnsi="Arial" w:cs="Arial"/>
          <w:sz w:val="16"/>
          <w:szCs w:val="16"/>
        </w:rPr>
        <w:t>1. Пункт 2.7  после абзаца двенадцатого раздела 2 «Стандарт предоставления услуги» дополнить абзацами следующего содержания:</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lastRenderedPageBreak/>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00EA1FFA" w:rsidRPr="001C4B12" w:rsidRDefault="00EA1FFA" w:rsidP="00EA1FFA">
      <w:pPr>
        <w:ind w:firstLine="142"/>
        <w:jc w:val="both"/>
        <w:rPr>
          <w:rFonts w:ascii="Arial" w:hAnsi="Arial" w:cs="Arial"/>
          <w:sz w:val="16"/>
          <w:szCs w:val="16"/>
        </w:rPr>
      </w:pPr>
      <w:r w:rsidRPr="001C4B12">
        <w:rPr>
          <w:rFonts w:ascii="Arial" w:hAnsi="Arial" w:cs="Arial"/>
          <w:sz w:val="16"/>
          <w:szCs w:val="16"/>
        </w:rPr>
        <w:t>г) выявление документально подтвержденного факта (признаков) ошибочного или противоправного действия (бездействия) должностного лица управления,  работника МФЦ, работника организации, предусмотренной частью 1</w:t>
      </w:r>
      <w:r w:rsidRPr="001C4B12">
        <w:rPr>
          <w:rFonts w:ascii="Arial" w:hAnsi="Arial" w:cs="Arial"/>
          <w:sz w:val="16"/>
          <w:szCs w:val="16"/>
          <w:vertAlign w:val="superscript"/>
        </w:rPr>
        <w:t>1</w:t>
      </w:r>
      <w:r w:rsidRPr="001C4B12">
        <w:rPr>
          <w:rFonts w:ascii="Arial" w:hAnsi="Arial" w:cs="Arial"/>
          <w:sz w:val="16"/>
          <w:szCs w:val="16"/>
        </w:rPr>
        <w:t xml:space="preserve">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соцзащиты, руководителя МФЦ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w:t>
      </w:r>
      <w:r w:rsidRPr="001C4B12">
        <w:rPr>
          <w:rFonts w:ascii="Arial" w:hAnsi="Arial" w:cs="Arial"/>
          <w:sz w:val="16"/>
          <w:szCs w:val="16"/>
          <w:vertAlign w:val="superscript"/>
        </w:rPr>
        <w:t>1</w:t>
      </w:r>
      <w:r w:rsidRPr="001C4B12">
        <w:rPr>
          <w:rFonts w:ascii="Arial" w:hAnsi="Arial" w:cs="Arial"/>
          <w:sz w:val="16"/>
          <w:szCs w:val="16"/>
        </w:rPr>
        <w:t xml:space="preserve">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 xml:space="preserve">2. Подпункт 2.17.1 после абзаца пятого </w:t>
      </w:r>
      <w:r w:rsidRPr="001C4B12">
        <w:rPr>
          <w:rFonts w:ascii="Arial" w:eastAsia="Calibri" w:hAnsi="Arial" w:cs="Arial"/>
          <w:sz w:val="16"/>
          <w:szCs w:val="16"/>
        </w:rPr>
        <w:t xml:space="preserve">раздела 2 «Стандарт предоставления услуги» </w:t>
      </w:r>
      <w:r w:rsidRPr="001C4B12">
        <w:rPr>
          <w:rFonts w:ascii="Arial" w:hAnsi="Arial" w:cs="Arial"/>
          <w:sz w:val="16"/>
          <w:szCs w:val="16"/>
        </w:rPr>
        <w:t>дополнить абзацами следующего содержания:</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«Должностное лицо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должностное лицо МФЦ для обеспечения получения заявителем государственных услуг, указанных в комплексном запросе, предоставляемых в том числе органом соцзащиты,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необходимые для предоставления государственной  услуги, предоставляемые заявителем самостоятельно, с приложением заверенной МФЦ копии комплексного запроса. При этом не требуются составление и подписание таких заявлений заявителем.</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3. В пункте 5.2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3.1. Абзац четвертый изложить в следующей редакции:</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или нормативными правовыми актами Ставропольского края для предоставления государственной услуги;».</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3.2. Дополнить абзацем следующего содержания:</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lastRenderedPageBreak/>
        <w:t>«требование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w:t>
      </w:r>
      <w:r w:rsidRPr="001C4B12">
        <w:rPr>
          <w:rFonts w:ascii="Arial" w:hAnsi="Arial" w:cs="Arial"/>
          <w:sz w:val="16"/>
          <w:szCs w:val="16"/>
          <w:vertAlign w:val="superscript"/>
        </w:rPr>
        <w:t>3</w:t>
      </w:r>
      <w:r w:rsidRPr="001C4B12">
        <w:rPr>
          <w:rFonts w:ascii="Arial" w:hAnsi="Arial" w:cs="Arial"/>
          <w:sz w:val="16"/>
          <w:szCs w:val="16"/>
        </w:rPr>
        <w:t xml:space="preserve"> статьи 16 Федерального закона «Об организации предоставления государственных и муниципальных услуг».».</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4. В пункте 5.3 раздела 5 «Досудебный (внесудебный) порядок обжалования решений и действий (бездействия) управления, а также его должностных лиц, муниципальных служащих»:</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4.1. Абзац третий изложить в следующей редакции:</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«В случае если в жалобе не указаны фамилия заявителя или почтовый адрес, по которому должен быть направлен ответ о результатах рассмотрения жалобы, ответ о результатах рассмотрения жалобы не дается.».</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4.2. В абзаце четвертом после слов «на жалобу не дается ответ» дополнить словами «о результатах рассмотрения жалобы».</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4.3. В абзаце пятом слова «ответ на жалобу не дается» заменить словами «ответ о результатах рассмотрения жалобы».</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5. Пункт 5.8 раздела 5 «Досудебный (внесудебный) порядок обжалования решений и действий (бездействия) управления, а также его должностных лиц, муниципальных служащих» изложить в следующей редакции:</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«5.8. По результатам рассмотрения жалобы принимается одно из следующих решений:</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удовлетворяется жалоба,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Ставропольского края;</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отказывается в удовлетворении жалобы.</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 xml:space="preserve">По результатам рассмотрения жалобы заявителю направляется письменный мотивированный ответ о результатах рассмотрения жалобы (далее – ответ о результатах рассмотрения жалобы). </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При удовлетворении жалобы управление принимает исчерпывающие меры по устранению выявленных нарушений при оказании государственной услуги, в том числе по выдаче заявителю результата государственной услуги, в течение пяти рабочих дней со дня принятия такого решения, если иное не установлено законодательством Российской Федерации и законодательством Ставропольского края.</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При удовлетворении жалобы в ответе о результатах рассмотрения жалобы дается информация о действиях, осуществляемых управлением в целях незамедлительного устранения выявленных нарушений при оказании государственной услуги, а также приносятся извинения заявителю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В случае отказа в удовлетворении жалобы в ответе о результатах рассмотрения жалобы даются аргументированные разъяснения о причинах принятия соответствующего решения, а также информация о порядке обжалования принятого решения.</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Ответ о результатах рассмотрения жалобы направляется по адресу (адресам) электронной почты (при наличии) и почтовому адресу, указанным в жалобе, не позднее дня, следующего за днем принятия решения по результатам рассмотрения жалобы.</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lastRenderedPageBreak/>
        <w:t xml:space="preserve">В случае если жалоба была подана способом, предусмотренным </w:t>
      </w:r>
      <w:hyperlink r:id="rId49" w:history="1">
        <w:r w:rsidRPr="001C4B12">
          <w:rPr>
            <w:rStyle w:val="af1"/>
            <w:rFonts w:ascii="Arial" w:hAnsi="Arial" w:cs="Arial"/>
            <w:color w:val="auto"/>
            <w:sz w:val="16"/>
            <w:szCs w:val="16"/>
          </w:rPr>
          <w:t>абзацем восьмым пункта 5.4</w:t>
        </w:r>
      </w:hyperlink>
      <w:r w:rsidRPr="001C4B12">
        <w:rPr>
          <w:rFonts w:ascii="Arial" w:hAnsi="Arial" w:cs="Arial"/>
          <w:sz w:val="16"/>
          <w:szCs w:val="16"/>
        </w:rPr>
        <w:t xml:space="preserve"> настоящего административного регламента, ответ о результатах рассмотрения жалобы направляется посредством использования системы досудебного обжалования.</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В ответе по результатам рассмотрения жалобы указывается:</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наименование управления, должность, фамилия, имя, отчество (при наличии) должностного лица, муниципального служащего управления, принявшего решение по жалобе;</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номер, дата, место принятия решения, включая сведения о должностном лице, муниципальном служащем управления, решение или действие (бездействие) которого обжалуется;</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фамилия, имя, отчество (при наличии) заявителя;</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основания для принятия решения по жалобе;</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принятое по жалобе решение;</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сведения о порядке обжалования принятого по жалобе решения.</w:t>
      </w:r>
    </w:p>
    <w:p w:rsidR="00EA1FFA" w:rsidRPr="001C4B12" w:rsidRDefault="00EA1FFA" w:rsidP="00EA1FFA">
      <w:pPr>
        <w:autoSpaceDE w:val="0"/>
        <w:autoSpaceDN w:val="0"/>
        <w:adjustRightInd w:val="0"/>
        <w:ind w:firstLine="142"/>
        <w:jc w:val="both"/>
        <w:rPr>
          <w:rFonts w:ascii="Arial" w:hAnsi="Arial" w:cs="Arial"/>
          <w:sz w:val="16"/>
          <w:szCs w:val="16"/>
        </w:rPr>
      </w:pPr>
      <w:r w:rsidRPr="001C4B12">
        <w:rPr>
          <w:rFonts w:ascii="Arial" w:hAnsi="Arial" w:cs="Arial"/>
          <w:sz w:val="16"/>
          <w:szCs w:val="16"/>
        </w:rPr>
        <w:t>Ответ по результатам рассмотрения жалобы подписывается уполномоченным на рассмотрение жалобы должностным лицом управления.».</w:t>
      </w:r>
    </w:p>
    <w:p w:rsidR="00EA1FFA" w:rsidRPr="001C4B12" w:rsidRDefault="00EA1FFA" w:rsidP="00EA1FFA">
      <w:pPr>
        <w:ind w:firstLine="142"/>
        <w:jc w:val="both"/>
        <w:rPr>
          <w:rFonts w:ascii="Arial" w:hAnsi="Arial" w:cs="Arial"/>
          <w:color w:val="FF0000"/>
          <w:sz w:val="16"/>
          <w:szCs w:val="16"/>
        </w:rPr>
      </w:pPr>
    </w:p>
    <w:p w:rsidR="00EA1FFA" w:rsidRPr="001C4B12" w:rsidRDefault="00EA1FFA" w:rsidP="00EA1FFA">
      <w:pPr>
        <w:ind w:firstLine="142"/>
        <w:rPr>
          <w:rFonts w:ascii="Arial" w:hAnsi="Arial" w:cs="Arial"/>
          <w:sz w:val="16"/>
          <w:szCs w:val="16"/>
        </w:rPr>
      </w:pPr>
    </w:p>
    <w:p w:rsidR="004F72B5" w:rsidRPr="00BA5A68" w:rsidRDefault="004F72B5" w:rsidP="004F72B5">
      <w:pPr>
        <w:spacing w:line="180" w:lineRule="exact"/>
        <w:jc w:val="center"/>
        <w:rPr>
          <w:rFonts w:ascii="Arial" w:hAnsi="Arial" w:cs="Arial"/>
          <w:b/>
          <w:bCs/>
          <w:sz w:val="16"/>
          <w:szCs w:val="16"/>
        </w:rPr>
      </w:pPr>
      <w:r w:rsidRPr="00BA5A68">
        <w:rPr>
          <w:rFonts w:ascii="Arial" w:hAnsi="Arial" w:cs="Arial"/>
          <w:b/>
          <w:bCs/>
          <w:sz w:val="16"/>
          <w:szCs w:val="16"/>
        </w:rPr>
        <w:t>ИЗВЕЩЕНИЕ</w:t>
      </w:r>
    </w:p>
    <w:p w:rsidR="004F72B5" w:rsidRPr="00BA5A68" w:rsidRDefault="004F72B5" w:rsidP="004F72B5">
      <w:pPr>
        <w:spacing w:line="180" w:lineRule="exact"/>
        <w:jc w:val="center"/>
        <w:rPr>
          <w:rFonts w:ascii="Arial" w:hAnsi="Arial" w:cs="Arial"/>
          <w:b/>
          <w:bCs/>
          <w:sz w:val="16"/>
          <w:szCs w:val="16"/>
        </w:rPr>
      </w:pPr>
      <w:r w:rsidRPr="00BA5A68">
        <w:rPr>
          <w:rFonts w:ascii="Arial" w:hAnsi="Arial" w:cs="Arial"/>
          <w:b/>
          <w:bCs/>
          <w:sz w:val="16"/>
          <w:szCs w:val="16"/>
        </w:rPr>
        <w:t>о проведении аукциона по продаже права на заключение договоров аренды земельных участков</w:t>
      </w:r>
    </w:p>
    <w:p w:rsidR="004F72B5" w:rsidRPr="00BA5A68" w:rsidRDefault="004F72B5" w:rsidP="004F72B5">
      <w:pPr>
        <w:spacing w:line="240" w:lineRule="exact"/>
        <w:jc w:val="center"/>
        <w:rPr>
          <w:rFonts w:ascii="Arial" w:hAnsi="Arial" w:cs="Arial"/>
          <w:b/>
          <w:bCs/>
          <w:sz w:val="16"/>
          <w:szCs w:val="16"/>
        </w:rPr>
      </w:pPr>
    </w:p>
    <w:p w:rsidR="004F72B5" w:rsidRPr="00BA5A68" w:rsidRDefault="004F72B5" w:rsidP="004F72B5">
      <w:pPr>
        <w:ind w:firstLine="142"/>
        <w:jc w:val="both"/>
        <w:rPr>
          <w:rFonts w:ascii="Arial" w:hAnsi="Arial" w:cs="Arial"/>
          <w:b/>
          <w:bCs/>
          <w:i/>
          <w:sz w:val="16"/>
          <w:szCs w:val="16"/>
        </w:rPr>
      </w:pPr>
      <w:r w:rsidRPr="00BA5A68">
        <w:rPr>
          <w:rFonts w:ascii="Arial" w:hAnsi="Arial" w:cs="Arial"/>
          <w:bCs/>
          <w:sz w:val="16"/>
          <w:szCs w:val="16"/>
        </w:rPr>
        <w:t xml:space="preserve">В соответствии с Гражданским кодексом Российской Федерации, Земельным кодексом Российской Федерации, постановлениями администрации Благодарненского городского округа Ставропольского края от 30 января 2019 года № 78 «О проведении аукциона по продаже права на заключение договора аренды земельного участка», от 30 января 2019 года    № 79 «О проведении аукциона по продаже права на заключение договора аренды земельного участка», от 31 января 2019 года № 98 «О проведении аукциона по продаже права на заключение договора аренды земельного участка» администрация Благодарненского городского округа Ставропольского края </w:t>
      </w:r>
      <w:r w:rsidRPr="00BA5A68">
        <w:rPr>
          <w:rFonts w:ascii="Arial" w:hAnsi="Arial" w:cs="Arial"/>
          <w:sz w:val="16"/>
          <w:szCs w:val="16"/>
        </w:rPr>
        <w:t xml:space="preserve">проводит торги в форме аукциона, открытого по составу участников. </w:t>
      </w:r>
    </w:p>
    <w:p w:rsidR="004F72B5" w:rsidRPr="00BA5A68" w:rsidRDefault="004F72B5" w:rsidP="004F72B5">
      <w:pPr>
        <w:ind w:right="-6" w:firstLine="142"/>
        <w:jc w:val="both"/>
        <w:rPr>
          <w:rFonts w:ascii="Arial" w:hAnsi="Arial" w:cs="Arial"/>
          <w:sz w:val="16"/>
          <w:szCs w:val="16"/>
        </w:rPr>
      </w:pPr>
      <w:r w:rsidRPr="00BA5A68">
        <w:rPr>
          <w:rFonts w:ascii="Arial" w:hAnsi="Arial" w:cs="Arial"/>
          <w:sz w:val="16"/>
          <w:szCs w:val="16"/>
        </w:rPr>
        <w:t xml:space="preserve">Организатор аукциона – управление имущественных и земельных отношений администрации Благодарненского городского округа Ставропольского края, местонахождение и почтовый адрес: 356420, Ставропольский край, Благодарненский район, город Благодарный, площадь Ленина, 1, электронный адрес: </w:t>
      </w:r>
      <w:hyperlink r:id="rId50" w:history="1">
        <w:r w:rsidRPr="00BA5A68">
          <w:rPr>
            <w:rStyle w:val="af1"/>
            <w:rFonts w:ascii="Arial" w:hAnsi="Arial" w:cs="Arial"/>
            <w:color w:val="auto"/>
            <w:sz w:val="16"/>
            <w:szCs w:val="16"/>
            <w:lang w:val="en-US"/>
          </w:rPr>
          <w:t>oizoabmrsk</w:t>
        </w:r>
        <w:r w:rsidRPr="00BA5A68">
          <w:rPr>
            <w:rStyle w:val="af1"/>
            <w:rFonts w:ascii="Arial" w:hAnsi="Arial" w:cs="Arial"/>
            <w:color w:val="auto"/>
            <w:sz w:val="16"/>
            <w:szCs w:val="16"/>
          </w:rPr>
          <w:t>@</w:t>
        </w:r>
        <w:r w:rsidRPr="00BA5A68">
          <w:rPr>
            <w:rStyle w:val="af1"/>
            <w:rFonts w:ascii="Arial" w:hAnsi="Arial" w:cs="Arial"/>
            <w:color w:val="auto"/>
            <w:sz w:val="16"/>
            <w:szCs w:val="16"/>
            <w:lang w:val="en-US"/>
          </w:rPr>
          <w:t>mail</w:t>
        </w:r>
        <w:r w:rsidRPr="00BA5A68">
          <w:rPr>
            <w:rStyle w:val="af1"/>
            <w:rFonts w:ascii="Arial" w:hAnsi="Arial" w:cs="Arial"/>
            <w:color w:val="auto"/>
            <w:sz w:val="16"/>
            <w:szCs w:val="16"/>
          </w:rPr>
          <w:t>.</w:t>
        </w:r>
        <w:r w:rsidRPr="00BA5A68">
          <w:rPr>
            <w:rStyle w:val="af1"/>
            <w:rFonts w:ascii="Arial" w:hAnsi="Arial" w:cs="Arial"/>
            <w:color w:val="auto"/>
            <w:sz w:val="16"/>
            <w:szCs w:val="16"/>
            <w:lang w:val="en-US"/>
          </w:rPr>
          <w:t>ru</w:t>
        </w:r>
      </w:hyperlink>
      <w:r w:rsidRPr="00BA5A68">
        <w:rPr>
          <w:rFonts w:ascii="Arial" w:hAnsi="Arial" w:cs="Arial"/>
          <w:sz w:val="16"/>
          <w:szCs w:val="16"/>
        </w:rPr>
        <w:t>.</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Дата и место проведения аукциона</w:t>
      </w:r>
      <w:r w:rsidRPr="00BA5A68">
        <w:rPr>
          <w:rFonts w:ascii="Arial" w:hAnsi="Arial" w:cs="Arial"/>
          <w:b/>
          <w:sz w:val="16"/>
          <w:szCs w:val="16"/>
        </w:rPr>
        <w:t xml:space="preserve">: 24 апреля 2019 </w:t>
      </w:r>
      <w:r w:rsidRPr="00BA5A68">
        <w:rPr>
          <w:rFonts w:ascii="Arial" w:hAnsi="Arial" w:cs="Arial"/>
          <w:b/>
          <w:bCs/>
          <w:sz w:val="16"/>
          <w:szCs w:val="16"/>
        </w:rPr>
        <w:t>года в 10.00</w:t>
      </w:r>
      <w:r w:rsidRPr="00BA5A68">
        <w:rPr>
          <w:rFonts w:ascii="Arial" w:hAnsi="Arial" w:cs="Arial"/>
          <w:bCs/>
          <w:sz w:val="16"/>
          <w:szCs w:val="16"/>
        </w:rPr>
        <w:t xml:space="preserve"> </w:t>
      </w:r>
      <w:r w:rsidRPr="00BA5A68">
        <w:rPr>
          <w:rFonts w:ascii="Arial" w:hAnsi="Arial" w:cs="Arial"/>
          <w:b/>
          <w:bCs/>
          <w:sz w:val="16"/>
          <w:szCs w:val="16"/>
        </w:rPr>
        <w:t>часов</w:t>
      </w:r>
      <w:r w:rsidRPr="00BA5A68">
        <w:rPr>
          <w:rFonts w:ascii="Arial" w:hAnsi="Arial" w:cs="Arial"/>
          <w:bCs/>
          <w:sz w:val="16"/>
          <w:szCs w:val="16"/>
        </w:rPr>
        <w:t xml:space="preserve"> по адресу: </w:t>
      </w:r>
      <w:r w:rsidRPr="00BA5A68">
        <w:rPr>
          <w:rFonts w:ascii="Arial" w:hAnsi="Arial" w:cs="Arial"/>
          <w:sz w:val="16"/>
          <w:szCs w:val="16"/>
        </w:rPr>
        <w:t>Ставропольский край, Благодарненский район, город Благодарный, площадь Ленина, 1, первый этаж, кабинет № 106.</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 xml:space="preserve">Заявки с прилагаемыми к ним документами принимаются организатором аукциона </w:t>
      </w:r>
      <w:r w:rsidRPr="00BA5A68">
        <w:rPr>
          <w:rFonts w:ascii="Arial" w:hAnsi="Arial" w:cs="Arial"/>
          <w:b/>
          <w:sz w:val="16"/>
          <w:szCs w:val="16"/>
        </w:rPr>
        <w:t>с 14 марта 2019 года по 19 апреля 2019 года</w:t>
      </w:r>
      <w:r w:rsidRPr="00BA5A68">
        <w:rPr>
          <w:rFonts w:ascii="Arial" w:hAnsi="Arial" w:cs="Arial"/>
          <w:i/>
          <w:color w:val="FF0000"/>
          <w:sz w:val="16"/>
          <w:szCs w:val="16"/>
        </w:rPr>
        <w:t xml:space="preserve"> </w:t>
      </w:r>
      <w:r w:rsidRPr="00BA5A68">
        <w:rPr>
          <w:rFonts w:ascii="Arial" w:hAnsi="Arial" w:cs="Arial"/>
          <w:sz w:val="16"/>
          <w:szCs w:val="16"/>
        </w:rPr>
        <w:t xml:space="preserve">           с 9 до 17 часов по рабочим дням по адресу: Ставропольский край, Благодарненский район, город Благодарный, площадь Ленина, 1, 1 этаж, кабинеты № 104, 105. С дополнительной информацией заявители могут ознакомиться по месту приема заявок. Контактные телефоны: 5-10-63,  2-12-66.</w:t>
      </w:r>
    </w:p>
    <w:p w:rsidR="004F72B5" w:rsidRPr="00BA5A68" w:rsidRDefault="004F72B5" w:rsidP="004F72B5">
      <w:pPr>
        <w:ind w:right="427" w:firstLine="142"/>
        <w:jc w:val="center"/>
        <w:rPr>
          <w:rFonts w:ascii="Arial" w:hAnsi="Arial" w:cs="Arial"/>
          <w:b/>
          <w:sz w:val="16"/>
          <w:szCs w:val="16"/>
        </w:rPr>
      </w:pPr>
    </w:p>
    <w:p w:rsidR="004F72B5" w:rsidRPr="00BA5A68" w:rsidRDefault="004F72B5" w:rsidP="004F72B5">
      <w:pPr>
        <w:ind w:right="427"/>
        <w:jc w:val="center"/>
        <w:rPr>
          <w:rFonts w:ascii="Arial" w:hAnsi="Arial" w:cs="Arial"/>
          <w:b/>
          <w:sz w:val="16"/>
          <w:szCs w:val="16"/>
        </w:rPr>
      </w:pPr>
      <w:r w:rsidRPr="00BA5A68">
        <w:rPr>
          <w:rFonts w:ascii="Arial" w:hAnsi="Arial" w:cs="Arial"/>
          <w:b/>
          <w:sz w:val="16"/>
          <w:szCs w:val="16"/>
        </w:rPr>
        <w:t>Предмет аукциона</w:t>
      </w:r>
    </w:p>
    <w:p w:rsidR="004F72B5" w:rsidRPr="00BA5A68" w:rsidRDefault="004F72B5" w:rsidP="004F72B5">
      <w:pPr>
        <w:ind w:right="427"/>
        <w:jc w:val="center"/>
        <w:rPr>
          <w:rFonts w:ascii="Arial" w:hAnsi="Arial" w:cs="Arial"/>
          <w:b/>
          <w:sz w:val="16"/>
          <w:szCs w:val="16"/>
        </w:rPr>
      </w:pPr>
    </w:p>
    <w:p w:rsidR="004F72B5" w:rsidRPr="00BA5A68" w:rsidRDefault="004F72B5" w:rsidP="004F72B5">
      <w:pPr>
        <w:ind w:firstLine="142"/>
        <w:jc w:val="both"/>
        <w:rPr>
          <w:rFonts w:ascii="Arial" w:hAnsi="Arial" w:cs="Arial"/>
          <w:sz w:val="16"/>
          <w:szCs w:val="16"/>
        </w:rPr>
      </w:pPr>
      <w:r w:rsidRPr="00BA5A68">
        <w:rPr>
          <w:rFonts w:ascii="Arial" w:hAnsi="Arial" w:cs="Arial"/>
          <w:b/>
          <w:sz w:val="16"/>
          <w:szCs w:val="16"/>
        </w:rPr>
        <w:t>Лот № 1</w:t>
      </w:r>
      <w:r w:rsidRPr="00BA5A68">
        <w:rPr>
          <w:rFonts w:ascii="Arial" w:hAnsi="Arial" w:cs="Arial"/>
          <w:sz w:val="16"/>
          <w:szCs w:val="16"/>
        </w:rPr>
        <w:t xml:space="preserve">. Право на заключение договора аренды земельного участка, </w:t>
      </w:r>
      <w:r w:rsidRPr="00BA5A68">
        <w:rPr>
          <w:rFonts w:ascii="Arial" w:hAnsi="Arial" w:cs="Arial"/>
          <w:spacing w:val="4"/>
          <w:sz w:val="16"/>
          <w:szCs w:val="16"/>
        </w:rPr>
        <w:t>государственная собственность на который не разграничена</w:t>
      </w:r>
      <w:r w:rsidRPr="00BA5A68">
        <w:rPr>
          <w:rFonts w:ascii="Arial" w:hAnsi="Arial" w:cs="Arial"/>
          <w:sz w:val="16"/>
          <w:szCs w:val="16"/>
        </w:rPr>
        <w:t xml:space="preserve">, категория земель - земли населенных пунктов, вид разрешенного использования – для индивидуального жилищного строительства, цель использования – для индивидуального жилищного строительства, общей площадью </w:t>
      </w:r>
      <w:smartTag w:uri="urn:schemas-microsoft-com:office:smarttags" w:element="metricconverter">
        <w:smartTagPr>
          <w:attr w:name="ProductID" w:val="653 кв. м"/>
        </w:smartTagPr>
        <w:r w:rsidRPr="00BA5A68">
          <w:rPr>
            <w:rFonts w:ascii="Arial" w:hAnsi="Arial" w:cs="Arial"/>
            <w:sz w:val="16"/>
            <w:szCs w:val="16"/>
          </w:rPr>
          <w:t>653 кв. м</w:t>
        </w:r>
      </w:smartTag>
      <w:r w:rsidRPr="00BA5A68">
        <w:rPr>
          <w:rFonts w:ascii="Arial" w:hAnsi="Arial" w:cs="Arial"/>
          <w:sz w:val="16"/>
          <w:szCs w:val="16"/>
        </w:rPr>
        <w:t>, с кадастровым номером 26:13:100803:1093, местоположение: Российская Федерация, Ставропольский край, Благодарненский район, город Благодарный, улица Советская, 373.</w:t>
      </w:r>
    </w:p>
    <w:p w:rsidR="004F72B5" w:rsidRPr="00BA5A68" w:rsidRDefault="004F72B5" w:rsidP="004F72B5">
      <w:pPr>
        <w:ind w:right="-3" w:firstLine="142"/>
        <w:jc w:val="both"/>
        <w:rPr>
          <w:rFonts w:ascii="Arial" w:hAnsi="Arial" w:cs="Arial"/>
          <w:b/>
          <w:sz w:val="16"/>
          <w:szCs w:val="16"/>
        </w:rPr>
      </w:pPr>
      <w:r w:rsidRPr="00BA5A68">
        <w:rPr>
          <w:rFonts w:ascii="Arial" w:hAnsi="Arial" w:cs="Arial"/>
          <w:sz w:val="16"/>
          <w:szCs w:val="16"/>
        </w:rPr>
        <w:t>Начальная цена предмета аукциона (начальный размер годовой арендной платы) – 31 000 рублей.</w:t>
      </w:r>
    </w:p>
    <w:p w:rsidR="004F72B5" w:rsidRPr="00BA5A68" w:rsidRDefault="004F72B5" w:rsidP="004F72B5">
      <w:pPr>
        <w:ind w:right="-3" w:firstLine="142"/>
        <w:jc w:val="both"/>
        <w:rPr>
          <w:rFonts w:ascii="Arial" w:hAnsi="Arial" w:cs="Arial"/>
          <w:b/>
          <w:sz w:val="16"/>
          <w:szCs w:val="16"/>
        </w:rPr>
      </w:pPr>
      <w:r w:rsidRPr="00BA5A68">
        <w:rPr>
          <w:rFonts w:ascii="Arial" w:hAnsi="Arial" w:cs="Arial"/>
          <w:sz w:val="16"/>
          <w:szCs w:val="16"/>
        </w:rPr>
        <w:t>Сумма задатка (50% от начальной цены предмета аукциона) –              15 500 рублей.</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lastRenderedPageBreak/>
        <w:t>Шаг аукциона (3% от начальной цены предмета аукциона) –                  930 рублей.</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Границы земельного участка определены в выписке из Единого государственного реестра недвижимости об основных характеристиках и зарегистрированных правах на объект недвижимости.</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Ограничения (обременения) земельного участка: нет.</w:t>
      </w:r>
    </w:p>
    <w:p w:rsidR="004F72B5" w:rsidRPr="00BA5A68" w:rsidRDefault="004F72B5" w:rsidP="004F72B5">
      <w:pPr>
        <w:ind w:right="-3" w:firstLine="142"/>
        <w:rPr>
          <w:rFonts w:ascii="Arial" w:hAnsi="Arial" w:cs="Arial"/>
          <w:sz w:val="16"/>
          <w:szCs w:val="16"/>
        </w:rPr>
      </w:pPr>
      <w:r w:rsidRPr="00BA5A68">
        <w:rPr>
          <w:rFonts w:ascii="Arial" w:hAnsi="Arial" w:cs="Arial"/>
          <w:color w:val="111111"/>
          <w:sz w:val="16"/>
          <w:szCs w:val="16"/>
        </w:rPr>
        <w:t>Вид права – аренда. Срок аренды – 20 лет.</w:t>
      </w:r>
    </w:p>
    <w:p w:rsidR="004F72B5" w:rsidRPr="00BA5A68" w:rsidRDefault="004F72B5" w:rsidP="004F72B5">
      <w:pPr>
        <w:shd w:val="clear" w:color="auto" w:fill="FFFFFF"/>
        <w:ind w:firstLine="142"/>
        <w:jc w:val="both"/>
        <w:rPr>
          <w:rFonts w:ascii="Arial" w:hAnsi="Arial" w:cs="Arial"/>
          <w:sz w:val="16"/>
          <w:szCs w:val="16"/>
        </w:rPr>
      </w:pPr>
      <w:r w:rsidRPr="00BA5A68">
        <w:rPr>
          <w:rFonts w:ascii="Arial" w:hAnsi="Arial" w:cs="Arial"/>
          <w:bCs/>
          <w:sz w:val="16"/>
          <w:szCs w:val="16"/>
        </w:rPr>
        <w:t xml:space="preserve">Земельный участок расположен в зоне «Ж-2» - Зона малоэтажной смешанной жилой застройки. </w:t>
      </w:r>
      <w:r w:rsidRPr="00BA5A68">
        <w:rPr>
          <w:rFonts w:ascii="Arial" w:hAnsi="Arial" w:cs="Arial"/>
          <w:sz w:val="16"/>
          <w:szCs w:val="16"/>
        </w:rPr>
        <w:t>Зона малоэтажной смешанной жилой застройки Ж-2 выделена для формирования жилых районов с размещением отдельно стоящих индивидуальных жилых домов не выше трех этажей, блокированных домов с приквартирными участками не выше трех этажей, многоквартирных малоэтажных жилых домов не выше четырех этажей, с минимально разрешенным набором услуг местного значения.</w:t>
      </w:r>
    </w:p>
    <w:p w:rsidR="004F72B5" w:rsidRPr="00BA5A68" w:rsidRDefault="004F72B5" w:rsidP="004F72B5">
      <w:pPr>
        <w:shd w:val="clear" w:color="auto" w:fill="FFFFFF"/>
        <w:ind w:firstLine="142"/>
        <w:jc w:val="both"/>
        <w:rPr>
          <w:rFonts w:ascii="Arial" w:hAnsi="Arial" w:cs="Arial"/>
          <w:sz w:val="16"/>
          <w:szCs w:val="16"/>
        </w:rPr>
      </w:pPr>
      <w:r w:rsidRPr="00BA5A68">
        <w:rPr>
          <w:rFonts w:ascii="Arial" w:hAnsi="Arial" w:cs="Arial"/>
          <w:bCs/>
          <w:sz w:val="16"/>
          <w:szCs w:val="16"/>
        </w:rPr>
        <w:t xml:space="preserve">Предельные (максимальные и (или) минимальные) размеры земельных участков для </w:t>
      </w:r>
      <w:r w:rsidRPr="00BA5A68">
        <w:rPr>
          <w:rFonts w:ascii="Arial" w:hAnsi="Arial" w:cs="Arial"/>
          <w:sz w:val="16"/>
          <w:szCs w:val="16"/>
        </w:rPr>
        <w:t xml:space="preserve">индивидуальной жилой застройки: </w:t>
      </w:r>
      <w:r w:rsidRPr="00BA5A68">
        <w:rPr>
          <w:rFonts w:ascii="Arial" w:hAnsi="Arial" w:cs="Arial"/>
          <w:sz w:val="16"/>
          <w:szCs w:val="16"/>
          <w:lang w:eastAsia="en-US"/>
        </w:rPr>
        <w:t>минимальная/максимальная площадь земельных участков - 200/1200 кв. м.</w:t>
      </w:r>
    </w:p>
    <w:p w:rsidR="004F72B5" w:rsidRPr="00BA5A68" w:rsidRDefault="004F72B5" w:rsidP="004F72B5">
      <w:pPr>
        <w:ind w:firstLine="142"/>
        <w:jc w:val="both"/>
        <w:rPr>
          <w:rFonts w:ascii="Arial" w:hAnsi="Arial" w:cs="Arial"/>
          <w:bCs/>
          <w:sz w:val="16"/>
          <w:szCs w:val="16"/>
          <w:lang w:eastAsia="en-US"/>
        </w:rPr>
      </w:pPr>
      <w:r w:rsidRPr="00BA5A68">
        <w:rPr>
          <w:rFonts w:ascii="Arial" w:hAnsi="Arial" w:cs="Arial"/>
          <w:bCs/>
          <w:sz w:val="16"/>
          <w:szCs w:val="16"/>
          <w:lang w:eastAsia="en-US"/>
        </w:rPr>
        <w:t>Предельные параметры разрешенного строительства:</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максимальное количество надземных этажей зданий - 3 этажа;</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максимальный процент застройки в границах земельного участка –       40 % (включает необходимые по расчету территории для обслуживания, гаражи, стоянки для автомобилей):</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для индивидуального жилищного строительства – 20 %;</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2-4-х квартирных жилых домов – 40 %;</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блокированные дома – 40 %;</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многоквартирные жилые дома – 30 %.</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 xml:space="preserve">для жилых и общественных зданий - </w:t>
      </w:r>
      <w:smartTag w:uri="urn:schemas-microsoft-com:office:smarttags" w:element="metricconverter">
        <w:smartTagPr>
          <w:attr w:name="ProductID" w:val="3 м"/>
        </w:smartTagPr>
        <w:r w:rsidRPr="00BA5A68">
          <w:rPr>
            <w:rFonts w:ascii="Arial" w:hAnsi="Arial" w:cs="Arial"/>
            <w:sz w:val="16"/>
            <w:szCs w:val="16"/>
            <w:lang w:eastAsia="en-US"/>
          </w:rPr>
          <w:t>3 м</w:t>
        </w:r>
      </w:smartTag>
      <w:r w:rsidRPr="00BA5A68">
        <w:rPr>
          <w:rFonts w:ascii="Arial" w:hAnsi="Arial" w:cs="Arial"/>
          <w:sz w:val="16"/>
          <w:szCs w:val="16"/>
          <w:lang w:eastAsia="en-US"/>
        </w:rPr>
        <w:t xml:space="preserve"> (кроме приквартирных участков в сложившейся застройке);</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 xml:space="preserve">для остальных зданий и сооружений - </w:t>
      </w:r>
      <w:smartTag w:uri="urn:schemas-microsoft-com:office:smarttags" w:element="metricconverter">
        <w:smartTagPr>
          <w:attr w:name="ProductID" w:val="1 м"/>
        </w:smartTagPr>
        <w:r w:rsidRPr="00BA5A68">
          <w:rPr>
            <w:rFonts w:ascii="Arial" w:hAnsi="Arial" w:cs="Arial"/>
            <w:sz w:val="16"/>
            <w:szCs w:val="16"/>
            <w:lang w:eastAsia="en-US"/>
          </w:rPr>
          <w:t>1 м</w:t>
        </w:r>
      </w:smartTag>
      <w:r w:rsidRPr="00BA5A68">
        <w:rPr>
          <w:rFonts w:ascii="Arial" w:hAnsi="Arial" w:cs="Arial"/>
          <w:sz w:val="16"/>
          <w:szCs w:val="16"/>
          <w:lang w:eastAsia="en-US"/>
        </w:rPr>
        <w:t>.</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Расстояние до красной линии:</w:t>
      </w:r>
    </w:p>
    <w:p w:rsidR="004F72B5" w:rsidRPr="00BA5A68" w:rsidRDefault="004F72B5" w:rsidP="004F72B5">
      <w:pPr>
        <w:ind w:firstLine="142"/>
        <w:rPr>
          <w:rFonts w:ascii="Arial" w:hAnsi="Arial" w:cs="Arial"/>
          <w:sz w:val="16"/>
          <w:szCs w:val="16"/>
          <w:lang w:eastAsia="en-US"/>
        </w:rPr>
      </w:pPr>
      <w:r w:rsidRPr="00BA5A68">
        <w:rPr>
          <w:rFonts w:ascii="Arial" w:hAnsi="Arial" w:cs="Arial"/>
          <w:sz w:val="16"/>
          <w:szCs w:val="16"/>
          <w:lang w:eastAsia="en-US"/>
        </w:rPr>
        <w:t xml:space="preserve">1) от дошкольных образовательных учреждений и общеобразовательных школ (стены здания) - </w:t>
      </w:r>
      <w:smartTag w:uri="urn:schemas-microsoft-com:office:smarttags" w:element="metricconverter">
        <w:smartTagPr>
          <w:attr w:name="ProductID" w:val="25 м"/>
        </w:smartTagPr>
        <w:r w:rsidRPr="00BA5A68">
          <w:rPr>
            <w:rFonts w:ascii="Arial" w:hAnsi="Arial" w:cs="Arial"/>
            <w:sz w:val="16"/>
            <w:szCs w:val="16"/>
            <w:lang w:eastAsia="en-US"/>
          </w:rPr>
          <w:t>25 м</w:t>
        </w:r>
      </w:smartTag>
      <w:r w:rsidRPr="00BA5A68">
        <w:rPr>
          <w:rFonts w:ascii="Arial" w:hAnsi="Arial" w:cs="Arial"/>
          <w:sz w:val="16"/>
          <w:szCs w:val="16"/>
          <w:lang w:eastAsia="en-US"/>
        </w:rPr>
        <w:t>;</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 xml:space="preserve">2) от пожарных депо - </w:t>
      </w:r>
      <w:smartTag w:uri="urn:schemas-microsoft-com:office:smarttags" w:element="metricconverter">
        <w:smartTagPr>
          <w:attr w:name="ProductID" w:val="10 м"/>
        </w:smartTagPr>
        <w:r w:rsidRPr="00BA5A68">
          <w:rPr>
            <w:rFonts w:ascii="Arial" w:hAnsi="Arial" w:cs="Arial"/>
            <w:sz w:val="16"/>
            <w:szCs w:val="16"/>
            <w:lang w:eastAsia="en-US"/>
          </w:rPr>
          <w:t>10 м</w:t>
        </w:r>
      </w:smartTag>
      <w:r w:rsidRPr="00BA5A68">
        <w:rPr>
          <w:rFonts w:ascii="Arial" w:hAnsi="Arial" w:cs="Arial"/>
          <w:sz w:val="16"/>
          <w:szCs w:val="16"/>
          <w:lang w:eastAsia="en-US"/>
        </w:rPr>
        <w:t xml:space="preserve"> (</w:t>
      </w:r>
      <w:smartTag w:uri="urn:schemas-microsoft-com:office:smarttags" w:element="metricconverter">
        <w:smartTagPr>
          <w:attr w:name="ProductID" w:val="15 м"/>
        </w:smartTagPr>
        <w:r w:rsidRPr="00BA5A68">
          <w:rPr>
            <w:rFonts w:ascii="Arial" w:hAnsi="Arial" w:cs="Arial"/>
            <w:sz w:val="16"/>
            <w:szCs w:val="16"/>
            <w:lang w:eastAsia="en-US"/>
          </w:rPr>
          <w:t>15 м</w:t>
        </w:r>
      </w:smartTag>
      <w:r w:rsidRPr="00BA5A68">
        <w:rPr>
          <w:rFonts w:ascii="Arial" w:hAnsi="Arial" w:cs="Arial"/>
          <w:sz w:val="16"/>
          <w:szCs w:val="16"/>
          <w:lang w:eastAsia="en-US"/>
        </w:rPr>
        <w:t xml:space="preserve"> - для депо I типа);</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 xml:space="preserve">3) улиц, от жилых и общественных зданий - </w:t>
      </w:r>
      <w:smartTag w:uri="urn:schemas-microsoft-com:office:smarttags" w:element="metricconverter">
        <w:smartTagPr>
          <w:attr w:name="ProductID" w:val="5 м"/>
        </w:smartTagPr>
        <w:r w:rsidRPr="00BA5A68">
          <w:rPr>
            <w:rFonts w:ascii="Arial" w:hAnsi="Arial" w:cs="Arial"/>
            <w:sz w:val="16"/>
            <w:szCs w:val="16"/>
            <w:lang w:eastAsia="en-US"/>
          </w:rPr>
          <w:t>5 м</w:t>
        </w:r>
      </w:smartTag>
      <w:r w:rsidRPr="00BA5A68">
        <w:rPr>
          <w:rFonts w:ascii="Arial" w:hAnsi="Arial" w:cs="Arial"/>
          <w:sz w:val="16"/>
          <w:szCs w:val="16"/>
          <w:lang w:eastAsia="en-US"/>
        </w:rPr>
        <w:t>;</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 xml:space="preserve">4) проездов, от жилых и общественных зданий - </w:t>
      </w:r>
      <w:smartTag w:uri="urn:schemas-microsoft-com:office:smarttags" w:element="metricconverter">
        <w:smartTagPr>
          <w:attr w:name="ProductID" w:val="3 м"/>
        </w:smartTagPr>
        <w:r w:rsidRPr="00BA5A68">
          <w:rPr>
            <w:rFonts w:ascii="Arial" w:hAnsi="Arial" w:cs="Arial"/>
            <w:sz w:val="16"/>
            <w:szCs w:val="16"/>
            <w:lang w:eastAsia="en-US"/>
          </w:rPr>
          <w:t>3 м</w:t>
        </w:r>
      </w:smartTag>
      <w:r w:rsidRPr="00BA5A68">
        <w:rPr>
          <w:rFonts w:ascii="Arial" w:hAnsi="Arial" w:cs="Arial"/>
          <w:sz w:val="16"/>
          <w:szCs w:val="16"/>
          <w:lang w:eastAsia="en-US"/>
        </w:rPr>
        <w:t>;</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 xml:space="preserve">5) от остальных зданий и сооружений - </w:t>
      </w:r>
      <w:smartTag w:uri="urn:schemas-microsoft-com:office:smarttags" w:element="metricconverter">
        <w:smartTagPr>
          <w:attr w:name="ProductID" w:val="5 м"/>
        </w:smartTagPr>
        <w:r w:rsidRPr="00BA5A68">
          <w:rPr>
            <w:rFonts w:ascii="Arial" w:hAnsi="Arial" w:cs="Arial"/>
            <w:sz w:val="16"/>
            <w:szCs w:val="16"/>
            <w:lang w:eastAsia="en-US"/>
          </w:rPr>
          <w:t>5 м</w:t>
        </w:r>
      </w:smartTag>
      <w:r w:rsidRPr="00BA5A68">
        <w:rPr>
          <w:rFonts w:ascii="Arial" w:hAnsi="Arial" w:cs="Arial"/>
          <w:sz w:val="16"/>
          <w:szCs w:val="16"/>
          <w:lang w:eastAsia="en-US"/>
        </w:rPr>
        <w:t>.</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На территории сложившейся застройки жилые и общественные здания могут размещаться по красной линии улиц.</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До границы соседнего земельного участка расстояния по санитарно-бытовым условиям должны быть не менее:</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 xml:space="preserve">от жилого дома - </w:t>
      </w:r>
      <w:smartTag w:uri="urn:schemas-microsoft-com:office:smarttags" w:element="metricconverter">
        <w:smartTagPr>
          <w:attr w:name="ProductID" w:val="3 м"/>
        </w:smartTagPr>
        <w:r w:rsidRPr="00BA5A68">
          <w:rPr>
            <w:rFonts w:ascii="Arial" w:hAnsi="Arial" w:cs="Arial"/>
            <w:sz w:val="16"/>
            <w:szCs w:val="16"/>
            <w:lang w:eastAsia="en-US"/>
          </w:rPr>
          <w:t>3 м</w:t>
        </w:r>
      </w:smartTag>
      <w:r w:rsidRPr="00BA5A68">
        <w:rPr>
          <w:rFonts w:ascii="Arial" w:hAnsi="Arial" w:cs="Arial"/>
          <w:sz w:val="16"/>
          <w:szCs w:val="16"/>
          <w:lang w:eastAsia="en-US"/>
        </w:rPr>
        <w:t>.</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В сложившейся застройке для строительства жилого дома минимальный отступ от границы соседнего участка составляет не менее:</w:t>
      </w:r>
    </w:p>
    <w:p w:rsidR="004F72B5" w:rsidRPr="00BA5A68" w:rsidRDefault="004F72B5" w:rsidP="004F72B5">
      <w:pPr>
        <w:ind w:firstLine="142"/>
        <w:jc w:val="both"/>
        <w:rPr>
          <w:rFonts w:ascii="Arial" w:hAnsi="Arial" w:cs="Arial"/>
          <w:sz w:val="16"/>
          <w:szCs w:val="16"/>
          <w:lang w:eastAsia="en-US"/>
        </w:rPr>
      </w:pPr>
      <w:smartTag w:uri="urn:schemas-microsoft-com:office:smarttags" w:element="metricconverter">
        <w:smartTagPr>
          <w:attr w:name="ProductID" w:val="1,0 м"/>
        </w:smartTagPr>
        <w:r w:rsidRPr="00BA5A68">
          <w:rPr>
            <w:rFonts w:ascii="Arial" w:hAnsi="Arial" w:cs="Arial"/>
            <w:sz w:val="16"/>
            <w:szCs w:val="16"/>
            <w:lang w:eastAsia="en-US"/>
          </w:rPr>
          <w:t>1,0 м</w:t>
        </w:r>
      </w:smartTag>
      <w:r w:rsidRPr="00BA5A68">
        <w:rPr>
          <w:rFonts w:ascii="Arial" w:hAnsi="Arial" w:cs="Arial"/>
          <w:sz w:val="16"/>
          <w:szCs w:val="16"/>
          <w:lang w:eastAsia="en-US"/>
        </w:rPr>
        <w:t xml:space="preserve"> - для одноэтажного жилого дома;</w:t>
      </w:r>
    </w:p>
    <w:p w:rsidR="004F72B5" w:rsidRPr="00BA5A68" w:rsidRDefault="004F72B5" w:rsidP="004F72B5">
      <w:pPr>
        <w:ind w:firstLine="142"/>
        <w:jc w:val="both"/>
        <w:rPr>
          <w:rFonts w:ascii="Arial" w:hAnsi="Arial" w:cs="Arial"/>
          <w:sz w:val="16"/>
          <w:szCs w:val="16"/>
          <w:lang w:eastAsia="en-US"/>
        </w:rPr>
      </w:pPr>
      <w:smartTag w:uri="urn:schemas-microsoft-com:office:smarttags" w:element="metricconverter">
        <w:smartTagPr>
          <w:attr w:name="ProductID" w:val="1,5 м"/>
        </w:smartTagPr>
        <w:r w:rsidRPr="00BA5A68">
          <w:rPr>
            <w:rFonts w:ascii="Arial" w:hAnsi="Arial" w:cs="Arial"/>
            <w:sz w:val="16"/>
            <w:szCs w:val="16"/>
            <w:lang w:eastAsia="en-US"/>
          </w:rPr>
          <w:t>1,5 м</w:t>
        </w:r>
      </w:smartTag>
      <w:r w:rsidRPr="00BA5A68">
        <w:rPr>
          <w:rFonts w:ascii="Arial" w:hAnsi="Arial" w:cs="Arial"/>
          <w:sz w:val="16"/>
          <w:szCs w:val="16"/>
          <w:lang w:eastAsia="en-US"/>
        </w:rPr>
        <w:t xml:space="preserve"> - для двухэтажного жилого дома;</w:t>
      </w:r>
    </w:p>
    <w:p w:rsidR="004F72B5" w:rsidRPr="00BA5A68" w:rsidRDefault="004F72B5" w:rsidP="004F72B5">
      <w:pPr>
        <w:ind w:firstLine="142"/>
        <w:jc w:val="both"/>
        <w:rPr>
          <w:rFonts w:ascii="Arial" w:hAnsi="Arial" w:cs="Arial"/>
          <w:sz w:val="16"/>
          <w:szCs w:val="16"/>
          <w:lang w:eastAsia="en-US"/>
        </w:rPr>
      </w:pPr>
      <w:smartTag w:uri="urn:schemas-microsoft-com:office:smarttags" w:element="metricconverter">
        <w:smartTagPr>
          <w:attr w:name="ProductID" w:val="2,0 м"/>
        </w:smartTagPr>
        <w:r w:rsidRPr="00BA5A68">
          <w:rPr>
            <w:rFonts w:ascii="Arial" w:hAnsi="Arial" w:cs="Arial"/>
            <w:sz w:val="16"/>
            <w:szCs w:val="16"/>
            <w:lang w:eastAsia="en-US"/>
          </w:rPr>
          <w:t>2,0 м</w:t>
        </w:r>
      </w:smartTag>
      <w:r w:rsidRPr="00BA5A68">
        <w:rPr>
          <w:rFonts w:ascii="Arial" w:hAnsi="Arial" w:cs="Arial"/>
          <w:sz w:val="16"/>
          <w:szCs w:val="16"/>
          <w:lang w:eastAsia="en-US"/>
        </w:rPr>
        <w:t xml:space="preserve"> - для трехэтажного жилого дома;</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 xml:space="preserve">от других построек (баня, гараж и другие) – </w:t>
      </w:r>
      <w:smartTag w:uri="urn:schemas-microsoft-com:office:smarttags" w:element="metricconverter">
        <w:smartTagPr>
          <w:attr w:name="ProductID" w:val="1 м"/>
        </w:smartTagPr>
        <w:r w:rsidRPr="00BA5A68">
          <w:rPr>
            <w:rFonts w:ascii="Arial" w:hAnsi="Arial" w:cs="Arial"/>
            <w:sz w:val="16"/>
            <w:szCs w:val="16"/>
            <w:lang w:eastAsia="en-US"/>
          </w:rPr>
          <w:t>1 м</w:t>
        </w:r>
      </w:smartTag>
      <w:r w:rsidRPr="00BA5A68">
        <w:rPr>
          <w:rFonts w:ascii="Arial" w:hAnsi="Arial" w:cs="Arial"/>
          <w:sz w:val="16"/>
          <w:szCs w:val="16"/>
          <w:lang w:eastAsia="en-US"/>
        </w:rPr>
        <w:t>;</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 xml:space="preserve">от стволов высокорослых деревьев - </w:t>
      </w:r>
      <w:smartTag w:uri="urn:schemas-microsoft-com:office:smarttags" w:element="metricconverter">
        <w:smartTagPr>
          <w:attr w:name="ProductID" w:val="4 м"/>
        </w:smartTagPr>
        <w:r w:rsidRPr="00BA5A68">
          <w:rPr>
            <w:rFonts w:ascii="Arial" w:hAnsi="Arial" w:cs="Arial"/>
            <w:sz w:val="16"/>
            <w:szCs w:val="16"/>
            <w:lang w:eastAsia="en-US"/>
          </w:rPr>
          <w:t>4 м</w:t>
        </w:r>
      </w:smartTag>
      <w:r w:rsidRPr="00BA5A68">
        <w:rPr>
          <w:rFonts w:ascii="Arial" w:hAnsi="Arial" w:cs="Arial"/>
          <w:sz w:val="16"/>
          <w:szCs w:val="16"/>
          <w:lang w:eastAsia="en-US"/>
        </w:rPr>
        <w:t>;</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 xml:space="preserve">от стволов среднерослых деревьев - </w:t>
      </w:r>
      <w:smartTag w:uri="urn:schemas-microsoft-com:office:smarttags" w:element="metricconverter">
        <w:smartTagPr>
          <w:attr w:name="ProductID" w:val="2 м"/>
        </w:smartTagPr>
        <w:r w:rsidRPr="00BA5A68">
          <w:rPr>
            <w:rFonts w:ascii="Arial" w:hAnsi="Arial" w:cs="Arial"/>
            <w:sz w:val="16"/>
            <w:szCs w:val="16"/>
            <w:lang w:eastAsia="en-US"/>
          </w:rPr>
          <w:t>2 м</w:t>
        </w:r>
      </w:smartTag>
      <w:r w:rsidRPr="00BA5A68">
        <w:rPr>
          <w:rFonts w:ascii="Arial" w:hAnsi="Arial" w:cs="Arial"/>
          <w:sz w:val="16"/>
          <w:szCs w:val="16"/>
          <w:lang w:eastAsia="en-US"/>
        </w:rPr>
        <w:t>;</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 xml:space="preserve">от кустарника - </w:t>
      </w:r>
      <w:smartTag w:uri="urn:schemas-microsoft-com:office:smarttags" w:element="metricconverter">
        <w:smartTagPr>
          <w:attr w:name="ProductID" w:val="1 м"/>
        </w:smartTagPr>
        <w:r w:rsidRPr="00BA5A68">
          <w:rPr>
            <w:rFonts w:ascii="Arial" w:hAnsi="Arial" w:cs="Arial"/>
            <w:sz w:val="16"/>
            <w:szCs w:val="16"/>
            <w:lang w:eastAsia="en-US"/>
          </w:rPr>
          <w:t>1 м</w:t>
        </w:r>
      </w:smartTag>
      <w:r w:rsidRPr="00BA5A68">
        <w:rPr>
          <w:rFonts w:ascii="Arial" w:hAnsi="Arial" w:cs="Arial"/>
          <w:sz w:val="16"/>
          <w:szCs w:val="16"/>
          <w:lang w:eastAsia="en-US"/>
        </w:rPr>
        <w:t>.</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Технические условия присоединения объекта к сетям инженерно-технического обеспечения:</w:t>
      </w:r>
    </w:p>
    <w:p w:rsidR="004F72B5" w:rsidRPr="00BA5A68" w:rsidRDefault="004F72B5" w:rsidP="004F72B5">
      <w:pPr>
        <w:widowControl w:val="0"/>
        <w:numPr>
          <w:ilvl w:val="0"/>
          <w:numId w:val="14"/>
        </w:numPr>
        <w:autoSpaceDE w:val="0"/>
        <w:autoSpaceDN w:val="0"/>
        <w:adjustRightInd w:val="0"/>
        <w:ind w:firstLine="142"/>
        <w:jc w:val="both"/>
        <w:rPr>
          <w:rFonts w:ascii="Arial" w:hAnsi="Arial" w:cs="Arial"/>
          <w:spacing w:val="-2"/>
          <w:sz w:val="16"/>
          <w:szCs w:val="16"/>
        </w:rPr>
      </w:pPr>
      <w:r w:rsidRPr="00BA5A68">
        <w:rPr>
          <w:rFonts w:ascii="Arial" w:hAnsi="Arial" w:cs="Arial"/>
          <w:spacing w:val="-2"/>
          <w:sz w:val="16"/>
          <w:szCs w:val="16"/>
        </w:rPr>
        <w:t>Электроснабжение.</w:t>
      </w:r>
    </w:p>
    <w:p w:rsidR="004F72B5" w:rsidRPr="00BA5A68" w:rsidRDefault="004F72B5" w:rsidP="004F72B5">
      <w:pPr>
        <w:ind w:firstLine="142"/>
        <w:jc w:val="both"/>
        <w:rPr>
          <w:rFonts w:ascii="Arial" w:hAnsi="Arial" w:cs="Arial"/>
          <w:b/>
          <w:spacing w:val="-2"/>
          <w:sz w:val="16"/>
          <w:szCs w:val="16"/>
        </w:rPr>
      </w:pPr>
      <w:r w:rsidRPr="00BA5A68">
        <w:rPr>
          <w:rFonts w:ascii="Arial" w:hAnsi="Arial" w:cs="Arial"/>
          <w:spacing w:val="-2"/>
          <w:sz w:val="16"/>
          <w:szCs w:val="16"/>
        </w:rPr>
        <w:t>Согласно информации участка электросети г. Благодарный филиала государственного унитарного предприятия Ставропольского края «Ставрополькоммунэлектро» г. Светлоград – сетевое обособленное подразделение «Электросеть»:</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возможная точка подключения: опора № 16 ВЛ-0,4 кВ Ф-5 ГКТП 21/403;</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максимальная нагрузка – 15 кВт;</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срок подключения объекта 4 месяца;</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lastRenderedPageBreak/>
        <w:t>срок действия технических условий 2 года;</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плата за технологическое присоединение составляет  550 рублей.</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Если для функционирования присоединяемого объекта потребуется мощность свыше 15 кВт, плата за технологическое присоединение будет рассчитываться с использованием ставки платы за технологическое присоединение согласно постановлению региональной тарифной комиссии Ставропольского края.</w:t>
      </w:r>
      <w:r w:rsidRPr="00BA5A68">
        <w:rPr>
          <w:rFonts w:ascii="Arial" w:hAnsi="Arial" w:cs="Arial"/>
          <w:spacing w:val="-2"/>
          <w:sz w:val="16"/>
          <w:szCs w:val="16"/>
        </w:rPr>
        <w:tab/>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2. Водоснабжение и водоотведение.</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Согласно информации государственного унитарного предприятия Ставропольского края «Ставрополькрайводоканал»:</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предельная свободная мощность существующих водопроводных сетей 10,0 куб. м/сут.;</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максимальная нагрузка в возможных точках подключения к сети водоснабжения – 10,0 куб. м/сут.;</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срок подключения объекта капитального строительства определяется договором о подключении с правообладателем земельного участка;</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для проектирования и строительства систем водоснабжения объекта капитального строительства правообладателю земельного участка необходимо обратиться в ГУП СК «Ставрополькрайводоканал» с заявлением и требуемыми приложениями для получения технических условий на подключение проектируемого объекта к сетям водоснабжения ГУП СК «Ставрополькрайводоканал».</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 xml:space="preserve">Размер платы за подключение к централизованной системе водоснабжения и водоотведения указывается в договоре о подключении и рассчитывается ГУП СК «Ставрополькрайводоканал» на основе двух ставок тарифов – ставки тарифа за подключаемую нагрузку сети и ставки тарифа за протяженность сети. </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3. Газоснабжение.</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Согласно информации акционерного общества «Благодарненскрайгаз»:</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 xml:space="preserve">возможная точка подключения – существующий подземный газопровод низкого давления Ду </w:t>
      </w:r>
      <w:smartTag w:uri="urn:schemas-microsoft-com:office:smarttags" w:element="metricconverter">
        <w:smartTagPr>
          <w:attr w:name="ProductID" w:val="57 мм"/>
        </w:smartTagPr>
        <w:r w:rsidRPr="00BA5A68">
          <w:rPr>
            <w:rFonts w:ascii="Arial" w:hAnsi="Arial" w:cs="Arial"/>
            <w:spacing w:val="-2"/>
            <w:sz w:val="16"/>
            <w:szCs w:val="16"/>
          </w:rPr>
          <w:t>57 мм</w:t>
        </w:r>
      </w:smartTag>
      <w:r w:rsidRPr="00BA5A68">
        <w:rPr>
          <w:rFonts w:ascii="Arial" w:hAnsi="Arial" w:cs="Arial"/>
          <w:spacing w:val="-2"/>
          <w:sz w:val="16"/>
          <w:szCs w:val="16"/>
        </w:rPr>
        <w:t>, расположенный по адресу: г. Благодарный, ул. Советская.</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Для получения технических условий необходимо представить пакет документов в службу по работе с клиентами АО «Благодарненскрайгаз». Срок действия технических условий 2 года.</w:t>
      </w:r>
    </w:p>
    <w:p w:rsidR="004F72B5" w:rsidRPr="00BA5A68" w:rsidRDefault="004F72B5" w:rsidP="004F72B5">
      <w:pPr>
        <w:ind w:right="-3" w:firstLine="142"/>
        <w:rPr>
          <w:rFonts w:ascii="Arial" w:hAnsi="Arial" w:cs="Arial"/>
          <w:color w:val="111111"/>
          <w:sz w:val="16"/>
          <w:szCs w:val="16"/>
        </w:rPr>
      </w:pPr>
    </w:p>
    <w:p w:rsidR="004F72B5" w:rsidRPr="00BA5A68" w:rsidRDefault="004F72B5" w:rsidP="004F72B5">
      <w:pPr>
        <w:ind w:firstLine="142"/>
        <w:jc w:val="both"/>
        <w:rPr>
          <w:rFonts w:ascii="Arial" w:hAnsi="Arial" w:cs="Arial"/>
          <w:sz w:val="16"/>
          <w:szCs w:val="16"/>
        </w:rPr>
      </w:pPr>
      <w:r w:rsidRPr="00BA5A68">
        <w:rPr>
          <w:rFonts w:ascii="Arial" w:hAnsi="Arial" w:cs="Arial"/>
          <w:b/>
          <w:sz w:val="16"/>
          <w:szCs w:val="16"/>
        </w:rPr>
        <w:t>Лот № 2</w:t>
      </w:r>
      <w:r w:rsidRPr="00BA5A68">
        <w:rPr>
          <w:rFonts w:ascii="Arial" w:hAnsi="Arial" w:cs="Arial"/>
          <w:sz w:val="16"/>
          <w:szCs w:val="16"/>
        </w:rPr>
        <w:t xml:space="preserve">. Право на заключение договора аренды земельного участка, </w:t>
      </w:r>
      <w:r w:rsidRPr="00BA5A68">
        <w:rPr>
          <w:rFonts w:ascii="Arial" w:hAnsi="Arial" w:cs="Arial"/>
          <w:spacing w:val="4"/>
          <w:sz w:val="16"/>
          <w:szCs w:val="16"/>
        </w:rPr>
        <w:t>государственная собственность на который не разграничена</w:t>
      </w:r>
      <w:r w:rsidRPr="00BA5A68">
        <w:rPr>
          <w:rFonts w:ascii="Arial" w:hAnsi="Arial" w:cs="Arial"/>
          <w:sz w:val="16"/>
          <w:szCs w:val="16"/>
        </w:rPr>
        <w:t xml:space="preserve">, категория земель - земли населенных пунктов, вид разрешенного использования – предпринимательство, цель использования – строительство шиномонтажной мастерской, общей площадью </w:t>
      </w:r>
      <w:smartTag w:uri="urn:schemas-microsoft-com:office:smarttags" w:element="metricconverter">
        <w:smartTagPr>
          <w:attr w:name="ProductID" w:val="300 кв. м"/>
        </w:smartTagPr>
        <w:r w:rsidRPr="00BA5A68">
          <w:rPr>
            <w:rFonts w:ascii="Arial" w:hAnsi="Arial" w:cs="Arial"/>
            <w:sz w:val="16"/>
            <w:szCs w:val="16"/>
          </w:rPr>
          <w:t>300 кв. м</w:t>
        </w:r>
      </w:smartTag>
      <w:r w:rsidRPr="00BA5A68">
        <w:rPr>
          <w:rFonts w:ascii="Arial" w:hAnsi="Arial" w:cs="Arial"/>
          <w:sz w:val="16"/>
          <w:szCs w:val="16"/>
        </w:rPr>
        <w:t>, с кадастровым номером 26:13:100703:632, местоположение: Российская Федерация, Ставропольский край, Благодарненский район, город Благодарный, улица Московская, б/н.</w:t>
      </w:r>
    </w:p>
    <w:p w:rsidR="004F72B5" w:rsidRPr="00BA5A68" w:rsidRDefault="004F72B5" w:rsidP="004F72B5">
      <w:pPr>
        <w:ind w:firstLine="142"/>
        <w:jc w:val="both"/>
        <w:rPr>
          <w:rFonts w:ascii="Arial" w:hAnsi="Arial" w:cs="Arial"/>
          <w:b/>
          <w:sz w:val="16"/>
          <w:szCs w:val="16"/>
        </w:rPr>
      </w:pPr>
      <w:r w:rsidRPr="00BA5A68">
        <w:rPr>
          <w:rFonts w:ascii="Arial" w:hAnsi="Arial" w:cs="Arial"/>
          <w:sz w:val="16"/>
          <w:szCs w:val="16"/>
        </w:rPr>
        <w:t>Начальная цена предмета аукциона (начальный размер годовой арендной платы) – 11 800 рублей.</w:t>
      </w:r>
    </w:p>
    <w:p w:rsidR="004F72B5" w:rsidRPr="00BA5A68" w:rsidRDefault="004F72B5" w:rsidP="004F72B5">
      <w:pPr>
        <w:ind w:right="-3" w:firstLine="142"/>
        <w:jc w:val="both"/>
        <w:rPr>
          <w:rFonts w:ascii="Arial" w:hAnsi="Arial" w:cs="Arial"/>
          <w:b/>
          <w:sz w:val="16"/>
          <w:szCs w:val="16"/>
        </w:rPr>
      </w:pPr>
      <w:r w:rsidRPr="00BA5A68">
        <w:rPr>
          <w:rFonts w:ascii="Arial" w:hAnsi="Arial" w:cs="Arial"/>
          <w:sz w:val="16"/>
          <w:szCs w:val="16"/>
        </w:rPr>
        <w:t>Сумма задатка (50% от начальной цены предмета аукциона) –  5 900 рублей.</w:t>
      </w:r>
    </w:p>
    <w:p w:rsidR="004F72B5" w:rsidRPr="00BA5A68" w:rsidRDefault="004F72B5" w:rsidP="004F72B5">
      <w:pPr>
        <w:ind w:right="-3" w:firstLine="142"/>
        <w:jc w:val="both"/>
        <w:rPr>
          <w:rFonts w:ascii="Arial" w:hAnsi="Arial" w:cs="Arial"/>
          <w:b/>
          <w:sz w:val="16"/>
          <w:szCs w:val="16"/>
        </w:rPr>
      </w:pPr>
      <w:r w:rsidRPr="00BA5A68">
        <w:rPr>
          <w:rFonts w:ascii="Arial" w:hAnsi="Arial" w:cs="Arial"/>
          <w:sz w:val="16"/>
          <w:szCs w:val="16"/>
        </w:rPr>
        <w:t>Шаг аукциона (3% от начальной цены предмета аукциона) – 354 рубля.</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Границы земельного участка определены в выписке из Единого государственного реестра недвижимости об основных характеристиках и зарегистрированных правах на объект недвижимости.</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Ограничения (обременения) земельного участка: нет.</w:t>
      </w:r>
    </w:p>
    <w:p w:rsidR="004F72B5" w:rsidRPr="00BA5A68" w:rsidRDefault="004F72B5" w:rsidP="004F72B5">
      <w:pPr>
        <w:ind w:right="-3" w:firstLine="142"/>
        <w:rPr>
          <w:rFonts w:ascii="Arial" w:hAnsi="Arial" w:cs="Arial"/>
          <w:color w:val="111111"/>
          <w:sz w:val="16"/>
          <w:szCs w:val="16"/>
        </w:rPr>
      </w:pPr>
      <w:r w:rsidRPr="00BA5A68">
        <w:rPr>
          <w:rFonts w:ascii="Arial" w:hAnsi="Arial" w:cs="Arial"/>
          <w:color w:val="111111"/>
          <w:sz w:val="16"/>
          <w:szCs w:val="16"/>
        </w:rPr>
        <w:t>Вид права – аренда. Срок аренды – 1 год 6 месяцев.</w:t>
      </w:r>
    </w:p>
    <w:p w:rsidR="004F72B5" w:rsidRPr="00BA5A68" w:rsidRDefault="004F72B5" w:rsidP="004F72B5">
      <w:pPr>
        <w:ind w:firstLine="142"/>
        <w:jc w:val="both"/>
        <w:rPr>
          <w:rFonts w:ascii="Arial" w:hAnsi="Arial" w:cs="Arial"/>
          <w:sz w:val="16"/>
          <w:szCs w:val="16"/>
        </w:rPr>
      </w:pPr>
      <w:r w:rsidRPr="00BA5A68">
        <w:rPr>
          <w:rFonts w:ascii="Arial" w:hAnsi="Arial" w:cs="Arial"/>
          <w:bCs/>
          <w:sz w:val="16"/>
          <w:szCs w:val="16"/>
        </w:rPr>
        <w:t xml:space="preserve">Земельный участок расположен в зоне ПК-3 - </w:t>
      </w:r>
      <w:r w:rsidRPr="00BA5A68">
        <w:rPr>
          <w:rFonts w:ascii="Arial" w:hAnsi="Arial" w:cs="Arial"/>
          <w:sz w:val="16"/>
          <w:szCs w:val="16"/>
        </w:rPr>
        <w:t xml:space="preserve">Производственно-коммунальная зона с предприятиями </w:t>
      </w:r>
      <w:r w:rsidRPr="00BA5A68">
        <w:rPr>
          <w:rFonts w:ascii="Arial" w:hAnsi="Arial" w:cs="Arial"/>
          <w:sz w:val="16"/>
          <w:szCs w:val="16"/>
          <w:lang w:val="en-US"/>
        </w:rPr>
        <w:t>III</w:t>
      </w:r>
      <w:r w:rsidRPr="00BA5A68">
        <w:rPr>
          <w:rFonts w:ascii="Arial" w:hAnsi="Arial" w:cs="Arial"/>
          <w:sz w:val="16"/>
          <w:szCs w:val="16"/>
        </w:rPr>
        <w:t xml:space="preserve"> класса вредности по санитарной классификации предприятий.</w:t>
      </w:r>
    </w:p>
    <w:p w:rsidR="004F72B5" w:rsidRPr="00BA5A68" w:rsidRDefault="004F72B5" w:rsidP="004F72B5">
      <w:pPr>
        <w:ind w:firstLine="142"/>
        <w:jc w:val="both"/>
        <w:rPr>
          <w:rFonts w:ascii="Arial" w:eastAsia="SimSun" w:hAnsi="Arial" w:cs="Arial"/>
          <w:iCs/>
          <w:sz w:val="16"/>
          <w:szCs w:val="16"/>
          <w:lang w:eastAsia="zh-CN"/>
        </w:rPr>
      </w:pPr>
      <w:r w:rsidRPr="00BA5A68">
        <w:rPr>
          <w:rFonts w:ascii="Arial" w:eastAsia="SimSun" w:hAnsi="Arial" w:cs="Arial"/>
          <w:iCs/>
          <w:sz w:val="16"/>
          <w:szCs w:val="16"/>
          <w:lang w:eastAsia="zh-CN"/>
        </w:rPr>
        <w:t xml:space="preserve">Зона ПК-3 выделена для обеспечения правовых условий формирования предприятий, производств и объектов </w:t>
      </w:r>
      <w:r w:rsidRPr="00BA5A68">
        <w:rPr>
          <w:rFonts w:ascii="Arial" w:eastAsia="SimSun" w:hAnsi="Arial" w:cs="Arial"/>
          <w:iCs/>
          <w:sz w:val="16"/>
          <w:szCs w:val="16"/>
          <w:lang w:val="en-US" w:eastAsia="zh-CN"/>
        </w:rPr>
        <w:t>III</w:t>
      </w:r>
      <w:r w:rsidRPr="00BA5A68">
        <w:rPr>
          <w:rFonts w:ascii="Arial" w:eastAsia="SimSun" w:hAnsi="Arial" w:cs="Arial"/>
          <w:iCs/>
          <w:sz w:val="16"/>
          <w:szCs w:val="16"/>
          <w:lang w:eastAsia="zh-CN"/>
        </w:rPr>
        <w:t xml:space="preserve"> класса </w:t>
      </w:r>
      <w:r w:rsidRPr="00BA5A68">
        <w:rPr>
          <w:rFonts w:ascii="Arial" w:eastAsia="SimSun" w:hAnsi="Arial" w:cs="Arial"/>
          <w:bCs/>
          <w:sz w:val="16"/>
          <w:szCs w:val="16"/>
          <w:lang w:eastAsia="zh-CN"/>
        </w:rPr>
        <w:t>опасности</w:t>
      </w:r>
      <w:r w:rsidRPr="00BA5A68">
        <w:rPr>
          <w:rFonts w:ascii="Arial" w:eastAsia="SimSun" w:hAnsi="Arial" w:cs="Arial"/>
          <w:iCs/>
          <w:sz w:val="16"/>
          <w:szCs w:val="16"/>
          <w:lang w:eastAsia="zh-CN"/>
        </w:rPr>
        <w:t>.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4F72B5" w:rsidRPr="00BA5A68" w:rsidRDefault="004F72B5" w:rsidP="004F72B5">
      <w:pPr>
        <w:ind w:firstLine="142"/>
        <w:jc w:val="both"/>
        <w:rPr>
          <w:rFonts w:ascii="Arial" w:hAnsi="Arial" w:cs="Arial"/>
          <w:bCs/>
          <w:sz w:val="16"/>
          <w:szCs w:val="16"/>
        </w:rPr>
      </w:pPr>
      <w:r w:rsidRPr="00BA5A68">
        <w:rPr>
          <w:rFonts w:ascii="Arial" w:hAnsi="Arial" w:cs="Arial"/>
          <w:bCs/>
          <w:sz w:val="16"/>
          <w:szCs w:val="16"/>
        </w:rPr>
        <w:lastRenderedPageBreak/>
        <w:t>Предельные (максимальные и (или) минимальные) размеры земельных участков и предельные параметры разрешенного строительства, реконструкции объектов капитального строительства.</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 xml:space="preserve">Производственно-коммунальные предприятия </w:t>
      </w:r>
      <w:r w:rsidRPr="00BA5A68">
        <w:rPr>
          <w:rFonts w:ascii="Arial" w:hAnsi="Arial" w:cs="Arial"/>
          <w:sz w:val="16"/>
          <w:szCs w:val="16"/>
          <w:lang w:val="en-US"/>
        </w:rPr>
        <w:t>III</w:t>
      </w:r>
      <w:r w:rsidRPr="00BA5A68">
        <w:rPr>
          <w:rFonts w:ascii="Arial" w:hAnsi="Arial" w:cs="Arial"/>
          <w:sz w:val="16"/>
          <w:szCs w:val="16"/>
        </w:rPr>
        <w:t>-</w:t>
      </w:r>
      <w:r w:rsidRPr="00BA5A68">
        <w:rPr>
          <w:rFonts w:ascii="Arial" w:hAnsi="Arial" w:cs="Arial"/>
          <w:sz w:val="16"/>
          <w:szCs w:val="16"/>
          <w:lang w:val="en-US"/>
        </w:rPr>
        <w:t>IV</w:t>
      </w:r>
      <w:r w:rsidRPr="00BA5A68">
        <w:rPr>
          <w:rFonts w:ascii="Arial" w:hAnsi="Arial" w:cs="Arial"/>
          <w:sz w:val="16"/>
          <w:szCs w:val="16"/>
        </w:rPr>
        <w:t xml:space="preserve"> класса вредности по санитарной классификации предприятий; объекты складского назначения, объекты технического и технологического обеспечения предприятий; офисы, конторы,</w:t>
      </w:r>
      <w:r w:rsidRPr="00BA5A68">
        <w:rPr>
          <w:rFonts w:ascii="Arial" w:hAnsi="Arial" w:cs="Arial"/>
          <w:sz w:val="16"/>
          <w:szCs w:val="16"/>
          <w:lang w:eastAsia="en-US"/>
        </w:rPr>
        <w:t xml:space="preserve"> административные здания</w:t>
      </w:r>
      <w:r w:rsidRPr="00BA5A68">
        <w:rPr>
          <w:rFonts w:ascii="Arial" w:hAnsi="Arial" w:cs="Arial"/>
          <w:sz w:val="16"/>
          <w:szCs w:val="16"/>
        </w:rPr>
        <w:t>; гаражи и автостоянки для постоянного хранения грузовых автомобилей:</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минимальная/максимальная площадь земельных участков не подлежит установлению;</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максимальный процент застройки в границах земельного участка - 75%;</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 xml:space="preserve">максимальная высота зданий, строений, сооружений от уровня земли - </w:t>
      </w:r>
      <w:smartTag w:uri="urn:schemas-microsoft-com:office:smarttags" w:element="metricconverter">
        <w:smartTagPr>
          <w:attr w:name="ProductID" w:val="15 м"/>
        </w:smartTagPr>
        <w:r w:rsidRPr="00BA5A68">
          <w:rPr>
            <w:rFonts w:ascii="Arial" w:hAnsi="Arial" w:cs="Arial"/>
            <w:sz w:val="16"/>
            <w:szCs w:val="16"/>
          </w:rPr>
          <w:t>15 м</w:t>
        </w:r>
      </w:smartTag>
      <w:r w:rsidRPr="00BA5A68">
        <w:rPr>
          <w:rFonts w:ascii="Arial" w:hAnsi="Arial" w:cs="Arial"/>
          <w:sz w:val="16"/>
          <w:szCs w:val="16"/>
        </w:rPr>
        <w:t>.</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Максимальный и минимальный размер земельного участка, а также расстояние от планируемого к размещению объекта, до границы земельного участка или другого объекта, определяется в зависимости от вида объектов на основании СП 42.13330 «Градостроительство. Планировка и застройка городских и сельских поселений», Строительных Норм и Правил Российской Федерации, обозначенных в перечне национальных стандартов сводов правил (частей таких стандартов и сводом правил), в результате применения которых на обязательной основе обеспечиваются соблюдение требований Федерального закона «Технический регламент о безопасности зданий и сооружений», утвержденный постановлением Российской Федерации от       26 декабря 2014 года № 1521.</w:t>
      </w:r>
    </w:p>
    <w:p w:rsidR="004F72B5" w:rsidRPr="00BA5A68" w:rsidRDefault="004F72B5" w:rsidP="004F72B5">
      <w:pPr>
        <w:ind w:firstLine="142"/>
        <w:jc w:val="both"/>
        <w:rPr>
          <w:rFonts w:ascii="Arial" w:hAnsi="Arial" w:cs="Arial"/>
          <w:sz w:val="16"/>
          <w:szCs w:val="16"/>
          <w:lang w:eastAsia="en-US"/>
        </w:rPr>
      </w:pPr>
      <w:r w:rsidRPr="00BA5A68">
        <w:rPr>
          <w:rFonts w:ascii="Arial" w:hAnsi="Arial" w:cs="Arial"/>
          <w:sz w:val="16"/>
          <w:szCs w:val="16"/>
          <w:lang w:eastAsia="en-US"/>
        </w:rPr>
        <w:t>Объекты обслуживания, объекты бытового обслуживания</w:t>
      </w:r>
      <w:r w:rsidRPr="00BA5A68">
        <w:rPr>
          <w:rFonts w:ascii="Arial" w:hAnsi="Arial" w:cs="Arial"/>
          <w:sz w:val="16"/>
          <w:szCs w:val="16"/>
        </w:rPr>
        <w:t>:</w:t>
      </w:r>
    </w:p>
    <w:p w:rsidR="004F72B5" w:rsidRPr="00BA5A68" w:rsidRDefault="004F72B5" w:rsidP="004F72B5">
      <w:pPr>
        <w:ind w:firstLine="142"/>
        <w:jc w:val="both"/>
        <w:rPr>
          <w:rFonts w:ascii="Arial" w:eastAsia="SimSun" w:hAnsi="Arial" w:cs="Arial"/>
          <w:sz w:val="16"/>
          <w:szCs w:val="16"/>
          <w:lang w:eastAsia="zh-CN"/>
        </w:rPr>
      </w:pPr>
      <w:r w:rsidRPr="00BA5A68">
        <w:rPr>
          <w:rFonts w:ascii="Arial" w:eastAsia="SimSun" w:hAnsi="Arial" w:cs="Arial"/>
          <w:sz w:val="16"/>
          <w:szCs w:val="16"/>
          <w:lang w:eastAsia="zh-CN"/>
        </w:rPr>
        <w:t xml:space="preserve">максимальная площадь земельных участков – </w:t>
      </w:r>
      <w:smartTag w:uri="urn:schemas-microsoft-com:office:smarttags" w:element="metricconverter">
        <w:smartTagPr>
          <w:attr w:name="ProductID" w:val="3000 кв. м"/>
        </w:smartTagPr>
        <w:r w:rsidRPr="00BA5A68">
          <w:rPr>
            <w:rFonts w:ascii="Arial" w:eastAsia="SimSun" w:hAnsi="Arial" w:cs="Arial"/>
            <w:sz w:val="16"/>
            <w:szCs w:val="16"/>
            <w:lang w:eastAsia="zh-CN"/>
          </w:rPr>
          <w:t>3000 кв. м</w:t>
        </w:r>
      </w:smartTag>
      <w:r w:rsidRPr="00BA5A68">
        <w:rPr>
          <w:rFonts w:ascii="Arial" w:eastAsia="SimSun" w:hAnsi="Arial" w:cs="Arial"/>
          <w:sz w:val="16"/>
          <w:szCs w:val="16"/>
          <w:lang w:eastAsia="zh-CN"/>
        </w:rPr>
        <w:t>;</w:t>
      </w:r>
    </w:p>
    <w:p w:rsidR="004F72B5" w:rsidRPr="00BA5A68" w:rsidRDefault="004F72B5" w:rsidP="004F72B5">
      <w:pPr>
        <w:ind w:firstLine="142"/>
        <w:jc w:val="both"/>
        <w:rPr>
          <w:rFonts w:ascii="Arial" w:eastAsia="SimSun" w:hAnsi="Arial" w:cs="Arial"/>
          <w:sz w:val="16"/>
          <w:szCs w:val="16"/>
          <w:lang w:eastAsia="zh-CN"/>
        </w:rPr>
      </w:pPr>
      <w:r w:rsidRPr="00BA5A68">
        <w:rPr>
          <w:rFonts w:ascii="Arial" w:eastAsia="SimSun" w:hAnsi="Arial" w:cs="Arial"/>
          <w:sz w:val="16"/>
          <w:szCs w:val="16"/>
          <w:lang w:eastAsia="zh-CN"/>
        </w:rPr>
        <w:t>максимальное количество надземных этажей зданий – 3 этажа (включая мансардный этаж);</w:t>
      </w:r>
    </w:p>
    <w:p w:rsidR="004F72B5" w:rsidRPr="00BA5A68" w:rsidRDefault="004F72B5" w:rsidP="004F72B5">
      <w:pPr>
        <w:ind w:firstLine="142"/>
        <w:jc w:val="both"/>
        <w:rPr>
          <w:rFonts w:ascii="Arial" w:eastAsia="SimSun" w:hAnsi="Arial" w:cs="Arial"/>
          <w:sz w:val="16"/>
          <w:szCs w:val="16"/>
          <w:lang w:eastAsia="zh-CN"/>
        </w:rPr>
      </w:pPr>
      <w:r w:rsidRPr="00BA5A68">
        <w:rPr>
          <w:rFonts w:ascii="Arial" w:eastAsia="SimSun" w:hAnsi="Arial" w:cs="Arial"/>
          <w:sz w:val="16"/>
          <w:szCs w:val="16"/>
          <w:lang w:eastAsia="zh-CN"/>
        </w:rPr>
        <w:t>максимальный процент застройки в границах земельного участка – 50%.</w:t>
      </w:r>
    </w:p>
    <w:p w:rsidR="004F72B5" w:rsidRPr="00BA5A68" w:rsidRDefault="004F72B5" w:rsidP="004F72B5">
      <w:pPr>
        <w:ind w:firstLine="142"/>
        <w:jc w:val="both"/>
        <w:rPr>
          <w:rFonts w:ascii="Arial" w:eastAsia="SimSun" w:hAnsi="Arial" w:cs="Arial"/>
          <w:sz w:val="16"/>
          <w:szCs w:val="16"/>
          <w:lang w:eastAsia="zh-CN"/>
        </w:rPr>
      </w:pPr>
      <w:r w:rsidRPr="00BA5A68">
        <w:rPr>
          <w:rFonts w:ascii="Arial" w:hAnsi="Arial" w:cs="Arial"/>
          <w:sz w:val="16"/>
          <w:szCs w:val="16"/>
        </w:rPr>
        <w:t>Объекты автосервиса, объекты придорожного сервиса, автозаправочные станции для заправки легкового автотранспорта жидким и газовым топливом:</w:t>
      </w:r>
    </w:p>
    <w:p w:rsidR="004F72B5" w:rsidRPr="00BA5A68" w:rsidRDefault="004F72B5" w:rsidP="004F72B5">
      <w:pPr>
        <w:tabs>
          <w:tab w:val="left" w:pos="720"/>
        </w:tabs>
        <w:ind w:firstLine="142"/>
        <w:jc w:val="both"/>
        <w:rPr>
          <w:rFonts w:ascii="Arial" w:eastAsia="SimSun" w:hAnsi="Arial" w:cs="Arial"/>
          <w:sz w:val="16"/>
          <w:szCs w:val="16"/>
          <w:lang w:eastAsia="zh-CN"/>
        </w:rPr>
      </w:pPr>
      <w:r w:rsidRPr="00BA5A68">
        <w:rPr>
          <w:rFonts w:ascii="Arial" w:eastAsia="SimSun" w:hAnsi="Arial" w:cs="Arial"/>
          <w:sz w:val="16"/>
          <w:szCs w:val="16"/>
          <w:lang w:eastAsia="zh-CN"/>
        </w:rPr>
        <w:t>минимальная/максимальная площадь земельных участков - 100/3000 кв. м;</w:t>
      </w:r>
    </w:p>
    <w:p w:rsidR="004F72B5" w:rsidRPr="00BA5A68" w:rsidRDefault="004F72B5" w:rsidP="004F72B5">
      <w:pPr>
        <w:ind w:firstLine="142"/>
        <w:jc w:val="both"/>
        <w:rPr>
          <w:rFonts w:ascii="Arial" w:eastAsia="SimSun" w:hAnsi="Arial" w:cs="Arial"/>
          <w:sz w:val="16"/>
          <w:szCs w:val="16"/>
          <w:lang w:eastAsia="zh-CN"/>
        </w:rPr>
      </w:pPr>
      <w:r w:rsidRPr="00BA5A68">
        <w:rPr>
          <w:rFonts w:ascii="Arial" w:eastAsia="SimSun" w:hAnsi="Arial" w:cs="Arial"/>
          <w:sz w:val="16"/>
          <w:szCs w:val="16"/>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10 м"/>
        </w:smartTagPr>
        <w:r w:rsidRPr="00BA5A68">
          <w:rPr>
            <w:rFonts w:ascii="Arial" w:eastAsia="SimSun" w:hAnsi="Arial" w:cs="Arial"/>
            <w:sz w:val="16"/>
            <w:szCs w:val="16"/>
            <w:lang w:eastAsia="zh-CN"/>
          </w:rPr>
          <w:t>10 м</w:t>
        </w:r>
      </w:smartTag>
      <w:r w:rsidRPr="00BA5A68">
        <w:rPr>
          <w:rFonts w:ascii="Arial" w:eastAsia="SimSun" w:hAnsi="Arial" w:cs="Arial"/>
          <w:sz w:val="16"/>
          <w:szCs w:val="16"/>
          <w:lang w:eastAsia="zh-CN"/>
        </w:rPr>
        <w:t>;</w:t>
      </w:r>
    </w:p>
    <w:p w:rsidR="004F72B5" w:rsidRPr="00BA5A68" w:rsidRDefault="004F72B5" w:rsidP="004F72B5">
      <w:pPr>
        <w:ind w:firstLine="142"/>
        <w:jc w:val="both"/>
        <w:rPr>
          <w:rFonts w:ascii="Arial" w:eastAsia="SimSun" w:hAnsi="Arial" w:cs="Arial"/>
          <w:sz w:val="16"/>
          <w:szCs w:val="16"/>
          <w:lang w:eastAsia="zh-CN"/>
        </w:rPr>
      </w:pPr>
      <w:r w:rsidRPr="00BA5A68">
        <w:rPr>
          <w:rFonts w:ascii="Arial" w:eastAsia="SimSun" w:hAnsi="Arial" w:cs="Arial"/>
          <w:sz w:val="16"/>
          <w:szCs w:val="16"/>
          <w:lang w:eastAsia="zh-CN"/>
        </w:rPr>
        <w:t>максимальный процент застройки в границах земельного участка – 60%.</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Технические условия присоединения объекта к сетям инженерно-технического обеспечения:</w:t>
      </w:r>
    </w:p>
    <w:p w:rsidR="004F72B5" w:rsidRPr="00BA5A68" w:rsidRDefault="004F72B5" w:rsidP="004F72B5">
      <w:pPr>
        <w:widowControl w:val="0"/>
        <w:numPr>
          <w:ilvl w:val="0"/>
          <w:numId w:val="15"/>
        </w:numPr>
        <w:autoSpaceDE w:val="0"/>
        <w:autoSpaceDN w:val="0"/>
        <w:adjustRightInd w:val="0"/>
        <w:ind w:left="0" w:firstLine="142"/>
        <w:jc w:val="both"/>
        <w:rPr>
          <w:rFonts w:ascii="Arial" w:hAnsi="Arial" w:cs="Arial"/>
          <w:spacing w:val="-2"/>
          <w:sz w:val="16"/>
          <w:szCs w:val="16"/>
        </w:rPr>
      </w:pPr>
      <w:r w:rsidRPr="00BA5A68">
        <w:rPr>
          <w:rFonts w:ascii="Arial" w:hAnsi="Arial" w:cs="Arial"/>
          <w:spacing w:val="-2"/>
          <w:sz w:val="16"/>
          <w:szCs w:val="16"/>
        </w:rPr>
        <w:t>Электроснабжение.</w:t>
      </w:r>
    </w:p>
    <w:p w:rsidR="004F72B5" w:rsidRPr="00BA5A68" w:rsidRDefault="004F72B5" w:rsidP="004F72B5">
      <w:pPr>
        <w:ind w:firstLine="142"/>
        <w:jc w:val="both"/>
        <w:rPr>
          <w:rFonts w:ascii="Arial" w:hAnsi="Arial" w:cs="Arial"/>
          <w:b/>
          <w:spacing w:val="-2"/>
          <w:sz w:val="16"/>
          <w:szCs w:val="16"/>
        </w:rPr>
      </w:pPr>
      <w:r w:rsidRPr="00BA5A68">
        <w:rPr>
          <w:rFonts w:ascii="Arial" w:hAnsi="Arial" w:cs="Arial"/>
          <w:spacing w:val="-2"/>
          <w:sz w:val="16"/>
          <w:szCs w:val="16"/>
        </w:rPr>
        <w:t>Согласно информации участка электросети г. Благодарный филиала государственного унитарного предприятия Ставропольского края «Ставрополькоммунэлектро» г. Светлоград – сетевое обособленное подразделение «Электросеть»:</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возможная точка подключения: опора № 4 ВЛ-0,4 кВ Ф-4 КТП 9/403;</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максимальная нагрузка – 15 кВт;</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срок подключения объекта 4 месяца;</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срок действия технических условий 2 года;</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плата за технологическое присоединение составляет  550 рублей.</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Если для функционирования присоединяемого объекта потребуется мощность свыше 15 кВт, плата за технологическое присоединение будет рассчитываться с использованием ставки платы за технологическое присоединение согласно постановлению региональной тарифной комиссии Ставропольского края.</w:t>
      </w:r>
      <w:r w:rsidRPr="00BA5A68">
        <w:rPr>
          <w:rFonts w:ascii="Arial" w:hAnsi="Arial" w:cs="Arial"/>
          <w:spacing w:val="-2"/>
          <w:sz w:val="16"/>
          <w:szCs w:val="16"/>
        </w:rPr>
        <w:tab/>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2. Водоснабжение и водоотведение.</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Согласно информации государственного унитарного предприятия Ставропольского края «Ставрополькрайводоканал»:</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предельная свободная мощность существующих водопроводных сетей 10,0 куб. м/сут.;</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максимальная нагрузка в возможных точках подключения к сети водоснабжения – 10,0 куб. м/сут.;</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срок подключения объекта капитального строительства определяется договором о подключении с правообладателем земельного участка;</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lastRenderedPageBreak/>
        <w:t>для проектирования и строительства систем водоснабжения объекта капитального строительства правообладателю земельного участка необходимо обратиться в ГУП СК «Ставрополькрайводоканал» с заявлением и требуемыми приложениями для получения технических условий на подключение проектируемого объекта к сетям водоснабжения ГУП СК «Ставрополькрайводоканал».</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 xml:space="preserve">Размер платы за подключение к централизованной системе водоснабжения и водоотведения указывается в договоре о подключении и рассчитывается ГУП СК «Ставрополькрайводоканал» на основе двух ставок тарифов – ставки тарифа за подключаемую нагрузку сети и ставки тарифа за протяженность сети. </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3. Газоснабжение.</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Согласно информации акционерного общества «Благодарненскрайгаз»:</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 xml:space="preserve">возможная точка подключения – существующий подземный газопровод низкого давления Ду </w:t>
      </w:r>
      <w:smartTag w:uri="urn:schemas-microsoft-com:office:smarttags" w:element="metricconverter">
        <w:smartTagPr>
          <w:attr w:name="ProductID" w:val="114 мм"/>
        </w:smartTagPr>
        <w:r w:rsidRPr="00BA5A68">
          <w:rPr>
            <w:rFonts w:ascii="Arial" w:hAnsi="Arial" w:cs="Arial"/>
            <w:spacing w:val="-2"/>
            <w:sz w:val="16"/>
            <w:szCs w:val="16"/>
          </w:rPr>
          <w:t>114 мм</w:t>
        </w:r>
      </w:smartTag>
      <w:r w:rsidRPr="00BA5A68">
        <w:rPr>
          <w:rFonts w:ascii="Arial" w:hAnsi="Arial" w:cs="Arial"/>
          <w:spacing w:val="-2"/>
          <w:sz w:val="16"/>
          <w:szCs w:val="16"/>
        </w:rPr>
        <w:t>, расположенный по адресу: г. Благодарный,         пер. 8 Марта.</w:t>
      </w:r>
    </w:p>
    <w:p w:rsidR="004F72B5" w:rsidRPr="00BA5A68" w:rsidRDefault="004F72B5" w:rsidP="004F72B5">
      <w:pPr>
        <w:ind w:firstLine="142"/>
        <w:jc w:val="both"/>
        <w:rPr>
          <w:rFonts w:ascii="Arial" w:hAnsi="Arial" w:cs="Arial"/>
          <w:color w:val="111111"/>
          <w:sz w:val="16"/>
          <w:szCs w:val="16"/>
        </w:rPr>
      </w:pPr>
      <w:r w:rsidRPr="00BA5A68">
        <w:rPr>
          <w:rFonts w:ascii="Arial" w:hAnsi="Arial" w:cs="Arial"/>
          <w:spacing w:val="-2"/>
          <w:sz w:val="16"/>
          <w:szCs w:val="16"/>
        </w:rPr>
        <w:t>Для получения технических условий необходимо представить пакет документов в службу по работе с клиентами АО «Благодарненскрайгаз». Срок действия технических условий 2 года.</w:t>
      </w:r>
    </w:p>
    <w:p w:rsidR="004F72B5" w:rsidRPr="00BA5A68" w:rsidRDefault="004F72B5" w:rsidP="004F72B5">
      <w:pPr>
        <w:ind w:right="-3" w:firstLine="142"/>
        <w:rPr>
          <w:rFonts w:ascii="Arial" w:hAnsi="Arial" w:cs="Arial"/>
          <w:color w:val="111111"/>
          <w:sz w:val="16"/>
          <w:szCs w:val="16"/>
        </w:rPr>
      </w:pPr>
    </w:p>
    <w:p w:rsidR="004F72B5" w:rsidRPr="00BA5A68" w:rsidRDefault="004F72B5" w:rsidP="004F72B5">
      <w:pPr>
        <w:ind w:firstLine="142"/>
        <w:jc w:val="both"/>
        <w:rPr>
          <w:rFonts w:ascii="Arial" w:hAnsi="Arial" w:cs="Arial"/>
          <w:sz w:val="16"/>
          <w:szCs w:val="16"/>
        </w:rPr>
      </w:pPr>
      <w:r w:rsidRPr="00BA5A68">
        <w:rPr>
          <w:rFonts w:ascii="Arial" w:hAnsi="Arial" w:cs="Arial"/>
          <w:b/>
          <w:sz w:val="16"/>
          <w:szCs w:val="16"/>
        </w:rPr>
        <w:t>Лот № 3</w:t>
      </w:r>
      <w:r w:rsidRPr="00BA5A68">
        <w:rPr>
          <w:rFonts w:ascii="Arial" w:hAnsi="Arial" w:cs="Arial"/>
          <w:sz w:val="16"/>
          <w:szCs w:val="16"/>
        </w:rPr>
        <w:t xml:space="preserve">. Право на заключение договора аренды земельного участка, </w:t>
      </w:r>
      <w:r w:rsidRPr="00BA5A68">
        <w:rPr>
          <w:rFonts w:ascii="Arial" w:hAnsi="Arial" w:cs="Arial"/>
          <w:spacing w:val="4"/>
          <w:sz w:val="16"/>
          <w:szCs w:val="16"/>
        </w:rPr>
        <w:t>государственная собственность на который не разграничена</w:t>
      </w:r>
      <w:r w:rsidRPr="00BA5A68">
        <w:rPr>
          <w:rFonts w:ascii="Arial" w:hAnsi="Arial" w:cs="Arial"/>
          <w:sz w:val="16"/>
          <w:szCs w:val="16"/>
        </w:rPr>
        <w:t xml:space="preserve">, категория земель - земли населенных пунктов, вид разрешенного использования – предпринимательство, цель использования – реконструкция нежилого здания, общей площадью </w:t>
      </w:r>
      <w:smartTag w:uri="urn:schemas-microsoft-com:office:smarttags" w:element="metricconverter">
        <w:smartTagPr>
          <w:attr w:name="ProductID" w:val="71 кв. м"/>
        </w:smartTagPr>
        <w:r w:rsidRPr="00BA5A68">
          <w:rPr>
            <w:rFonts w:ascii="Arial" w:hAnsi="Arial" w:cs="Arial"/>
            <w:sz w:val="16"/>
            <w:szCs w:val="16"/>
          </w:rPr>
          <w:t>71 кв. м</w:t>
        </w:r>
      </w:smartTag>
      <w:r w:rsidRPr="00BA5A68">
        <w:rPr>
          <w:rFonts w:ascii="Arial" w:hAnsi="Arial" w:cs="Arial"/>
          <w:sz w:val="16"/>
          <w:szCs w:val="16"/>
        </w:rPr>
        <w:t>, с кадастровым номером 26:13:100104:1697, местоположение: Российская Федерация, Ставропольский край, Благодарненский район, город Благодарный, площадь Трудовая, б/н.</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Начальная цена предмета аукциона (начальный размер годовой арендной платы) – 2 700 рублей.</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Сумма задатка (50% от начальной цены предмета аукциона) –   1 350 рублей.</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 xml:space="preserve">Шаг аукциона (3% от начальной цены предмета аукциона) – 81 рубль. </w:t>
      </w:r>
      <w:r w:rsidRPr="00BA5A68">
        <w:rPr>
          <w:rFonts w:ascii="Arial" w:hAnsi="Arial" w:cs="Arial"/>
          <w:sz w:val="16"/>
          <w:szCs w:val="16"/>
        </w:rPr>
        <w:tab/>
        <w:t>Границы земельного участка определены в выписке из Единого государственного реестра недвижимости об основных характеристиках и зарегистрированных правах на объект недвижимости.</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Ограничения (обременения) земельного участка: нет.</w:t>
      </w:r>
    </w:p>
    <w:p w:rsidR="004F72B5" w:rsidRPr="00BA5A68" w:rsidRDefault="004F72B5" w:rsidP="004F72B5">
      <w:pPr>
        <w:ind w:right="-3" w:firstLine="142"/>
        <w:rPr>
          <w:rFonts w:ascii="Arial" w:hAnsi="Arial" w:cs="Arial"/>
          <w:sz w:val="16"/>
          <w:szCs w:val="16"/>
        </w:rPr>
      </w:pPr>
      <w:r w:rsidRPr="00BA5A68">
        <w:rPr>
          <w:rFonts w:ascii="Arial" w:hAnsi="Arial" w:cs="Arial"/>
          <w:color w:val="111111"/>
          <w:sz w:val="16"/>
          <w:szCs w:val="16"/>
        </w:rPr>
        <w:t>Вид права – аренда. Срок аренды – 1 год 6 месяцев.</w:t>
      </w:r>
    </w:p>
    <w:p w:rsidR="004F72B5" w:rsidRPr="00BA5A68" w:rsidRDefault="004F72B5" w:rsidP="004F72B5">
      <w:pPr>
        <w:ind w:firstLine="142"/>
        <w:jc w:val="both"/>
        <w:rPr>
          <w:rFonts w:ascii="Arial" w:hAnsi="Arial" w:cs="Arial"/>
          <w:sz w:val="16"/>
          <w:szCs w:val="16"/>
        </w:rPr>
      </w:pPr>
      <w:r w:rsidRPr="00BA5A68">
        <w:rPr>
          <w:rFonts w:ascii="Arial" w:hAnsi="Arial" w:cs="Arial"/>
          <w:bCs/>
          <w:sz w:val="16"/>
          <w:szCs w:val="16"/>
        </w:rPr>
        <w:t>Земельный участок расположен в зоне «ОД-2» - общественно-деловая зона местных центров</w:t>
      </w:r>
      <w:r w:rsidRPr="00BA5A68">
        <w:rPr>
          <w:rFonts w:ascii="Arial" w:hAnsi="Arial" w:cs="Arial"/>
          <w:sz w:val="16"/>
          <w:szCs w:val="16"/>
        </w:rPr>
        <w:t>.</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Зона ОД-2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Проектирование зданий и сооружений в зоне ОД-2 следует осуществлять в соответствии с действующими федеральными нормами и правилами.</w:t>
      </w:r>
    </w:p>
    <w:p w:rsidR="004F72B5" w:rsidRPr="00BA5A68" w:rsidRDefault="004F72B5" w:rsidP="004F72B5">
      <w:pPr>
        <w:ind w:firstLine="142"/>
        <w:jc w:val="both"/>
        <w:rPr>
          <w:rFonts w:ascii="Arial" w:hAnsi="Arial" w:cs="Arial"/>
          <w:bCs/>
          <w:sz w:val="16"/>
          <w:szCs w:val="16"/>
        </w:rPr>
      </w:pPr>
      <w:r w:rsidRPr="00BA5A68">
        <w:rPr>
          <w:rFonts w:ascii="Arial" w:hAnsi="Arial" w:cs="Arial"/>
          <w:sz w:val="16"/>
          <w:szCs w:val="16"/>
        </w:rPr>
        <w:t xml:space="preserve">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городского значения, жилые здания с необходимыми учреждениями обслуживания, а также места приложения труда и другие объекты, </w:t>
      </w:r>
      <w:r w:rsidRPr="00BA5A68">
        <w:rPr>
          <w:rFonts w:ascii="Arial" w:hAnsi="Arial" w:cs="Arial"/>
          <w:bCs/>
          <w:sz w:val="16"/>
          <w:szCs w:val="16"/>
        </w:rPr>
        <w:t>не требующие</w:t>
      </w:r>
      <w:r w:rsidRPr="00BA5A68">
        <w:rPr>
          <w:rFonts w:ascii="Arial" w:hAnsi="Arial" w:cs="Arial"/>
          <w:sz w:val="16"/>
          <w:szCs w:val="16"/>
        </w:rPr>
        <w:t xml:space="preserve"> больших земельных участков.</w:t>
      </w:r>
    </w:p>
    <w:p w:rsidR="004F72B5" w:rsidRPr="00BA5A68" w:rsidRDefault="004F72B5" w:rsidP="004F72B5">
      <w:pPr>
        <w:ind w:firstLine="142"/>
        <w:jc w:val="both"/>
        <w:rPr>
          <w:rFonts w:ascii="Arial" w:hAnsi="Arial" w:cs="Arial"/>
          <w:bCs/>
          <w:sz w:val="16"/>
          <w:szCs w:val="16"/>
        </w:rPr>
      </w:pPr>
      <w:r w:rsidRPr="00BA5A68">
        <w:rPr>
          <w:rFonts w:ascii="Arial" w:hAnsi="Arial" w:cs="Arial"/>
          <w:bCs/>
          <w:sz w:val="16"/>
          <w:szCs w:val="16"/>
        </w:rPr>
        <w:t>Предельные (максимальные и (или) минимальные) размеры земельных участков и предельные параметры разрешенного строительства, реконструкции объектов капитального строительства.</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Общественные здания административного назначения; офисы, конторы и бизнес-центры; здания кредитно-финансовых учреждений и банков; обменные пункты, их отделения и филиалы; здания и помещения страховых компаний, судебно-юридических учреждений и прокуратуры и др.:</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 xml:space="preserve">максимальная площадь земельных участков – </w:t>
      </w:r>
      <w:smartTag w:uri="urn:schemas-microsoft-com:office:smarttags" w:element="metricconverter">
        <w:smartTagPr>
          <w:attr w:name="ProductID" w:val="5000 кв. м"/>
        </w:smartTagPr>
        <w:r w:rsidRPr="00BA5A68">
          <w:rPr>
            <w:rFonts w:ascii="Arial" w:hAnsi="Arial" w:cs="Arial"/>
            <w:sz w:val="16"/>
            <w:szCs w:val="16"/>
          </w:rPr>
          <w:t>5000 кв. м</w:t>
        </w:r>
      </w:smartTag>
      <w:r w:rsidRPr="00BA5A68">
        <w:rPr>
          <w:rFonts w:ascii="Arial" w:hAnsi="Arial" w:cs="Arial"/>
          <w:sz w:val="16"/>
          <w:szCs w:val="16"/>
        </w:rPr>
        <w:t>;</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максимальный процент застройки в границах земельного участка –      80 %;</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lastRenderedPageBreak/>
        <w:t xml:space="preserve">максимальная высота зданий, строений, сооружений от уровня земли – </w:t>
      </w:r>
      <w:smartTag w:uri="urn:schemas-microsoft-com:office:smarttags" w:element="metricconverter">
        <w:smartTagPr>
          <w:attr w:name="ProductID" w:val="20 м"/>
        </w:smartTagPr>
        <w:r w:rsidRPr="00BA5A68">
          <w:rPr>
            <w:rFonts w:ascii="Arial" w:hAnsi="Arial" w:cs="Arial"/>
            <w:sz w:val="16"/>
            <w:szCs w:val="16"/>
          </w:rPr>
          <w:t>20 м</w:t>
        </w:r>
      </w:smartTag>
      <w:r w:rsidRPr="00BA5A68">
        <w:rPr>
          <w:rFonts w:ascii="Arial" w:hAnsi="Arial" w:cs="Arial"/>
          <w:sz w:val="16"/>
          <w:szCs w:val="16"/>
        </w:rPr>
        <w:t>.</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обустройство входа в виде крыльца или лестницы, изолированных от жилой части здания;</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оборудования площадок для остановки автомобилей;</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соблюдения норм благоустройства, установленных соответствующими муниципальными правовыми актами;</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запрещается размещение объектов, вредных для здоровья населения (магазинов стройматериалов, москательно-химических товаров и т.п.).</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Расстояние до красной линии:</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 xml:space="preserve">от дошкольных образовательных учреждений и общеобразовательных школ (стены здания) – </w:t>
      </w:r>
      <w:smartTag w:uri="urn:schemas-microsoft-com:office:smarttags" w:element="metricconverter">
        <w:smartTagPr>
          <w:attr w:name="ProductID" w:val="25 м"/>
        </w:smartTagPr>
        <w:r w:rsidRPr="00BA5A68">
          <w:rPr>
            <w:rFonts w:ascii="Arial" w:hAnsi="Arial" w:cs="Arial"/>
            <w:sz w:val="16"/>
            <w:szCs w:val="16"/>
          </w:rPr>
          <w:t>25 м</w:t>
        </w:r>
      </w:smartTag>
      <w:r w:rsidRPr="00BA5A68">
        <w:rPr>
          <w:rFonts w:ascii="Arial" w:hAnsi="Arial" w:cs="Arial"/>
          <w:sz w:val="16"/>
          <w:szCs w:val="16"/>
        </w:rPr>
        <w:t>;</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 xml:space="preserve">от пожарных депо – </w:t>
      </w:r>
      <w:smartTag w:uri="urn:schemas-microsoft-com:office:smarttags" w:element="metricconverter">
        <w:smartTagPr>
          <w:attr w:name="ProductID" w:val="10 м"/>
        </w:smartTagPr>
        <w:r w:rsidRPr="00BA5A68">
          <w:rPr>
            <w:rFonts w:ascii="Arial" w:hAnsi="Arial" w:cs="Arial"/>
            <w:sz w:val="16"/>
            <w:szCs w:val="16"/>
          </w:rPr>
          <w:t>10 м</w:t>
        </w:r>
      </w:smartTag>
      <w:r w:rsidRPr="00BA5A68">
        <w:rPr>
          <w:rFonts w:ascii="Arial" w:hAnsi="Arial" w:cs="Arial"/>
          <w:sz w:val="16"/>
          <w:szCs w:val="16"/>
        </w:rPr>
        <w:t xml:space="preserve"> (</w:t>
      </w:r>
      <w:smartTag w:uri="urn:schemas-microsoft-com:office:smarttags" w:element="metricconverter">
        <w:smartTagPr>
          <w:attr w:name="ProductID" w:val="15 м"/>
        </w:smartTagPr>
        <w:r w:rsidRPr="00BA5A68">
          <w:rPr>
            <w:rFonts w:ascii="Arial" w:hAnsi="Arial" w:cs="Arial"/>
            <w:sz w:val="16"/>
            <w:szCs w:val="16"/>
          </w:rPr>
          <w:t>15 м</w:t>
        </w:r>
      </w:smartTag>
      <w:r w:rsidRPr="00BA5A68">
        <w:rPr>
          <w:rFonts w:ascii="Arial" w:hAnsi="Arial" w:cs="Arial"/>
          <w:sz w:val="16"/>
          <w:szCs w:val="16"/>
        </w:rPr>
        <w:t xml:space="preserve"> – для депо 1 типа);</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 xml:space="preserve">улиц, от жилых и общественных зданий – </w:t>
      </w:r>
      <w:smartTag w:uri="urn:schemas-microsoft-com:office:smarttags" w:element="metricconverter">
        <w:smartTagPr>
          <w:attr w:name="ProductID" w:val="5 м"/>
        </w:smartTagPr>
        <w:r w:rsidRPr="00BA5A68">
          <w:rPr>
            <w:rFonts w:ascii="Arial" w:hAnsi="Arial" w:cs="Arial"/>
            <w:sz w:val="16"/>
            <w:szCs w:val="16"/>
          </w:rPr>
          <w:t>5 м</w:t>
        </w:r>
      </w:smartTag>
      <w:r w:rsidRPr="00BA5A68">
        <w:rPr>
          <w:rFonts w:ascii="Arial" w:hAnsi="Arial" w:cs="Arial"/>
          <w:sz w:val="16"/>
          <w:szCs w:val="16"/>
        </w:rPr>
        <w:t>;</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 xml:space="preserve">проездов, от жилых и общественных зданий – </w:t>
      </w:r>
      <w:smartTag w:uri="urn:schemas-microsoft-com:office:smarttags" w:element="metricconverter">
        <w:smartTagPr>
          <w:attr w:name="ProductID" w:val="3 м"/>
        </w:smartTagPr>
        <w:r w:rsidRPr="00BA5A68">
          <w:rPr>
            <w:rFonts w:ascii="Arial" w:hAnsi="Arial" w:cs="Arial"/>
            <w:sz w:val="16"/>
            <w:szCs w:val="16"/>
          </w:rPr>
          <w:t>3 м</w:t>
        </w:r>
      </w:smartTag>
      <w:r w:rsidRPr="00BA5A68">
        <w:rPr>
          <w:rFonts w:ascii="Arial" w:hAnsi="Arial" w:cs="Arial"/>
          <w:sz w:val="16"/>
          <w:szCs w:val="16"/>
        </w:rPr>
        <w:t>;</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 xml:space="preserve">от остальных зданий и сооружений – </w:t>
      </w:r>
      <w:smartTag w:uri="urn:schemas-microsoft-com:office:smarttags" w:element="metricconverter">
        <w:smartTagPr>
          <w:attr w:name="ProductID" w:val="5 м"/>
        </w:smartTagPr>
        <w:r w:rsidRPr="00BA5A68">
          <w:rPr>
            <w:rFonts w:ascii="Arial" w:hAnsi="Arial" w:cs="Arial"/>
            <w:sz w:val="16"/>
            <w:szCs w:val="16"/>
          </w:rPr>
          <w:t>5 м</w:t>
        </w:r>
      </w:smartTag>
      <w:r w:rsidRPr="00BA5A68">
        <w:rPr>
          <w:rFonts w:ascii="Arial" w:hAnsi="Arial" w:cs="Arial"/>
          <w:sz w:val="16"/>
          <w:szCs w:val="16"/>
        </w:rPr>
        <w:t>.</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 xml:space="preserve">Минимальные отступы от границ земельных участков в целях определения мест допустимого размещения зданий, строений, сооружений: для жилых и общественных зданий - </w:t>
      </w:r>
      <w:smartTag w:uri="urn:schemas-microsoft-com:office:smarttags" w:element="metricconverter">
        <w:smartTagPr>
          <w:attr w:name="ProductID" w:val="3 м"/>
        </w:smartTagPr>
        <w:r w:rsidRPr="00BA5A68">
          <w:rPr>
            <w:rFonts w:ascii="Arial" w:hAnsi="Arial" w:cs="Arial"/>
            <w:sz w:val="16"/>
            <w:szCs w:val="16"/>
          </w:rPr>
          <w:t>3 м</w:t>
        </w:r>
      </w:smartTag>
      <w:r w:rsidRPr="00BA5A68">
        <w:rPr>
          <w:rFonts w:ascii="Arial" w:hAnsi="Arial" w:cs="Arial"/>
          <w:sz w:val="16"/>
          <w:szCs w:val="16"/>
        </w:rPr>
        <w:t xml:space="preserve"> (кроме приквартирных участков в сложившейся застройке, при ширине земельного участка </w:t>
      </w:r>
      <w:smartTag w:uri="urn:schemas-microsoft-com:office:smarttags" w:element="metricconverter">
        <w:smartTagPr>
          <w:attr w:name="ProductID" w:val="12 метров"/>
        </w:smartTagPr>
        <w:r w:rsidRPr="00BA5A68">
          <w:rPr>
            <w:rFonts w:ascii="Arial" w:hAnsi="Arial" w:cs="Arial"/>
            <w:sz w:val="16"/>
            <w:szCs w:val="16"/>
          </w:rPr>
          <w:t>12 метров</w:t>
        </w:r>
      </w:smartTag>
      <w:r w:rsidRPr="00BA5A68">
        <w:rPr>
          <w:rFonts w:ascii="Arial" w:hAnsi="Arial" w:cs="Arial"/>
          <w:sz w:val="16"/>
          <w:szCs w:val="16"/>
        </w:rPr>
        <w:t xml:space="preserve"> и менее); для остальных зданий и сооружений – </w:t>
      </w:r>
      <w:smartTag w:uri="urn:schemas-microsoft-com:office:smarttags" w:element="metricconverter">
        <w:smartTagPr>
          <w:attr w:name="ProductID" w:val="1 м"/>
        </w:smartTagPr>
        <w:r w:rsidRPr="00BA5A68">
          <w:rPr>
            <w:rFonts w:ascii="Arial" w:hAnsi="Arial" w:cs="Arial"/>
            <w:sz w:val="16"/>
            <w:szCs w:val="16"/>
          </w:rPr>
          <w:t>1 м</w:t>
        </w:r>
      </w:smartTag>
      <w:r w:rsidRPr="00BA5A68">
        <w:rPr>
          <w:rFonts w:ascii="Arial" w:hAnsi="Arial" w:cs="Arial"/>
          <w:sz w:val="16"/>
          <w:szCs w:val="16"/>
        </w:rPr>
        <w:t>.</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Минимальные отступы от границ земельных участков формируются на основании действующих строительных, экологических, санитарно-эпидемиологических, противопожарных и иных правил (нормативов), в том числе настоящих Правил:</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 xml:space="preserve">объекты капитального строительства должны отстоять от красной линии улиц в соответствии с проектом планировки, </w:t>
      </w:r>
      <w:r w:rsidRPr="00BA5A68">
        <w:rPr>
          <w:rFonts w:ascii="Arial" w:hAnsi="Arial" w:cs="Arial"/>
          <w:bCs/>
          <w:sz w:val="16"/>
          <w:szCs w:val="16"/>
        </w:rPr>
        <w:t xml:space="preserve">но не менее чем на      </w:t>
      </w:r>
      <w:smartTag w:uri="urn:schemas-microsoft-com:office:smarttags" w:element="metricconverter">
        <w:smartTagPr>
          <w:attr w:name="ProductID" w:val="10,0 м"/>
        </w:smartTagPr>
        <w:r w:rsidRPr="00BA5A68">
          <w:rPr>
            <w:rFonts w:ascii="Arial" w:hAnsi="Arial" w:cs="Arial"/>
            <w:bCs/>
            <w:sz w:val="16"/>
            <w:szCs w:val="16"/>
          </w:rPr>
          <w:t>10,0 м</w:t>
        </w:r>
      </w:smartTag>
      <w:r w:rsidRPr="00BA5A68">
        <w:rPr>
          <w:rFonts w:ascii="Arial" w:hAnsi="Arial" w:cs="Arial"/>
          <w:bCs/>
          <w:sz w:val="16"/>
          <w:szCs w:val="16"/>
        </w:rPr>
        <w:t>;</w:t>
      </w:r>
    </w:p>
    <w:p w:rsidR="004F72B5" w:rsidRPr="00BA5A68" w:rsidRDefault="004F72B5" w:rsidP="004F72B5">
      <w:pPr>
        <w:ind w:firstLine="142"/>
        <w:jc w:val="both"/>
        <w:rPr>
          <w:rFonts w:ascii="Arial" w:hAnsi="Arial" w:cs="Arial"/>
          <w:bCs/>
          <w:sz w:val="16"/>
          <w:szCs w:val="16"/>
        </w:rPr>
      </w:pPr>
      <w:r w:rsidRPr="00BA5A68">
        <w:rPr>
          <w:rFonts w:ascii="Arial" w:hAnsi="Arial" w:cs="Arial"/>
          <w:sz w:val="16"/>
          <w:szCs w:val="16"/>
        </w:rPr>
        <w:t xml:space="preserve">минимальное расстояние до границ земельных участков регламентируется документацией по планировке территории, санитарно-бытовыми условиями, требованиями технических регламентов </w:t>
      </w:r>
      <w:r w:rsidRPr="00BA5A68">
        <w:rPr>
          <w:rFonts w:ascii="Arial" w:hAnsi="Arial" w:cs="Arial"/>
          <w:bCs/>
          <w:sz w:val="16"/>
          <w:szCs w:val="16"/>
        </w:rPr>
        <w:t xml:space="preserve">(но не менее </w:t>
      </w:r>
      <w:smartTag w:uri="urn:schemas-microsoft-com:office:smarttags" w:element="metricconverter">
        <w:smartTagPr>
          <w:attr w:name="ProductID" w:val="6,0 м"/>
        </w:smartTagPr>
        <w:r w:rsidRPr="00BA5A68">
          <w:rPr>
            <w:rFonts w:ascii="Arial" w:hAnsi="Arial" w:cs="Arial"/>
            <w:bCs/>
            <w:sz w:val="16"/>
            <w:szCs w:val="16"/>
          </w:rPr>
          <w:t>6,0 м</w:t>
        </w:r>
      </w:smartTag>
      <w:r w:rsidRPr="00BA5A68">
        <w:rPr>
          <w:rFonts w:ascii="Arial" w:hAnsi="Arial" w:cs="Arial"/>
          <w:bCs/>
          <w:sz w:val="16"/>
          <w:szCs w:val="16"/>
        </w:rPr>
        <w:t>).</w:t>
      </w:r>
    </w:p>
    <w:p w:rsidR="004F72B5" w:rsidRPr="00BA5A68" w:rsidRDefault="004F72B5" w:rsidP="004F72B5">
      <w:pPr>
        <w:ind w:firstLine="142"/>
        <w:jc w:val="both"/>
        <w:rPr>
          <w:rFonts w:ascii="Arial" w:hAnsi="Arial" w:cs="Arial"/>
          <w:bCs/>
          <w:sz w:val="16"/>
          <w:szCs w:val="16"/>
        </w:rPr>
      </w:pPr>
      <w:r w:rsidRPr="00BA5A68">
        <w:rPr>
          <w:rFonts w:ascii="Arial" w:hAnsi="Arial" w:cs="Arial"/>
          <w:bCs/>
          <w:sz w:val="16"/>
          <w:szCs w:val="16"/>
        </w:rPr>
        <w:t>Особенности использования объектов капитального строительства:</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реконструкция указанных объектов капитального строительства может осуществляться только путем приведения таких объектов в соответствие с данным градостроительным регламентом и с иными действующими строительными, экологическими, санитарно-гигиеническими, противопожарными правилами (нормативами) или путем уменьшения их несоответствия предельным параметрам разрешенного строительства, реконструкции.</w:t>
      </w:r>
    </w:p>
    <w:p w:rsidR="004F72B5" w:rsidRPr="00BA5A68" w:rsidRDefault="004F72B5" w:rsidP="004F72B5">
      <w:pPr>
        <w:ind w:firstLine="142"/>
        <w:jc w:val="both"/>
        <w:rPr>
          <w:rFonts w:ascii="Arial" w:eastAsia="SimSun" w:hAnsi="Arial" w:cs="Arial"/>
          <w:iCs/>
          <w:sz w:val="16"/>
          <w:szCs w:val="16"/>
          <w:lang w:eastAsia="zh-CN"/>
        </w:rPr>
      </w:pPr>
      <w:r w:rsidRPr="00BA5A68">
        <w:rPr>
          <w:rFonts w:ascii="Arial" w:hAnsi="Arial" w:cs="Arial"/>
          <w:spacing w:val="-2"/>
          <w:sz w:val="16"/>
          <w:szCs w:val="16"/>
        </w:rPr>
        <w:t>Технические условия присоединения объекта к сетям инженерно-технического обеспечения:</w:t>
      </w:r>
    </w:p>
    <w:p w:rsidR="004F72B5" w:rsidRPr="00BA5A68" w:rsidRDefault="004F72B5" w:rsidP="004F72B5">
      <w:pPr>
        <w:widowControl w:val="0"/>
        <w:numPr>
          <w:ilvl w:val="0"/>
          <w:numId w:val="16"/>
        </w:numPr>
        <w:tabs>
          <w:tab w:val="clear" w:pos="1069"/>
          <w:tab w:val="num" w:pos="142"/>
        </w:tabs>
        <w:autoSpaceDE w:val="0"/>
        <w:autoSpaceDN w:val="0"/>
        <w:adjustRightInd w:val="0"/>
        <w:ind w:left="0" w:firstLine="284"/>
        <w:jc w:val="both"/>
        <w:rPr>
          <w:rFonts w:ascii="Arial" w:hAnsi="Arial" w:cs="Arial"/>
          <w:spacing w:val="-2"/>
          <w:sz w:val="16"/>
          <w:szCs w:val="16"/>
        </w:rPr>
      </w:pPr>
      <w:r w:rsidRPr="00BA5A68">
        <w:rPr>
          <w:rFonts w:ascii="Arial" w:hAnsi="Arial" w:cs="Arial"/>
          <w:spacing w:val="-2"/>
          <w:sz w:val="16"/>
          <w:szCs w:val="16"/>
        </w:rPr>
        <w:t>Электроснабжение.</w:t>
      </w:r>
    </w:p>
    <w:p w:rsidR="004F72B5" w:rsidRPr="00BA5A68" w:rsidRDefault="004F72B5" w:rsidP="004F72B5">
      <w:pPr>
        <w:tabs>
          <w:tab w:val="num" w:pos="142"/>
        </w:tabs>
        <w:ind w:firstLine="284"/>
        <w:jc w:val="both"/>
        <w:rPr>
          <w:rFonts w:ascii="Arial" w:hAnsi="Arial" w:cs="Arial"/>
          <w:b/>
          <w:spacing w:val="-2"/>
          <w:sz w:val="16"/>
          <w:szCs w:val="16"/>
        </w:rPr>
      </w:pPr>
      <w:r w:rsidRPr="00BA5A68">
        <w:rPr>
          <w:rFonts w:ascii="Arial" w:hAnsi="Arial" w:cs="Arial"/>
          <w:spacing w:val="-2"/>
          <w:sz w:val="16"/>
          <w:szCs w:val="16"/>
        </w:rPr>
        <w:t>Согласно информации участка электросети г. Благодарный филиала государственного унитарного предприятия Ставропольского края «Ставрополькоммунэлектро» г. Светлоград – сетевое обособленное подразделение «Электросеть»:</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lastRenderedPageBreak/>
        <w:t>возможная точка подключения: опора № 48 ВЛ-0,4 кВ Ф-1 КТП 3/404;</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максимальная нагрузка – 15 кВт;</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срок подключения объекта 4 месяца;</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срок действия технических условий 2 года;</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плата за технологическое присоединение составляет  550 рублей.</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Если для функционирования присоединяемого объекта потребуется мощность свыше 15 кВт, плата за технологическое присоединение будет рассчитываться с использованием ставки платы за технологическое присоединение согласно постановлению региональной тарифной комиссии Ставропольского края.</w:t>
      </w:r>
      <w:r w:rsidRPr="00BA5A68">
        <w:rPr>
          <w:rFonts w:ascii="Arial" w:hAnsi="Arial" w:cs="Arial"/>
          <w:spacing w:val="-2"/>
          <w:sz w:val="16"/>
          <w:szCs w:val="16"/>
        </w:rPr>
        <w:tab/>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2. Водоснабжение и водоотведение.</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Согласно информации государственного унитарного предприятия Ставропольского края «Ставрополькрайводоканал»:</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предельная свободная мощность существующих водопроводных сетей 10,0 куб. м/сут.;</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максимальная нагрузка в возможных точках подключения к сети водоснабжения – 10,0 куб. м/сут.;</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срок подключения объекта капитального строительства определяется договором о подключении с правообладателем земельного участка;</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для проектирования и строительства систем водоснабжения объекта капитального строительства правообладателю земельного участка необходимо обратиться в ГУП СК «Ставрополькрайводоканал» с заявлением и требуемыми приложениями для получения технических условий на подключение проектируемого объекта к сетям водоснабжения ГУП СК «Ставрополькрайводоканал».</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 xml:space="preserve">Размер платы за подключение к централизованной системе водоснабжения и водоотведения указывается в договоре о подключении и рассчитывается ГУП СК «Ставрополькрайводоканал» на основе двух ставок тарифов – ставки тарифа за подключаемую нагрузку сети и ставки тарифа за протяженность сети. </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3. Газоснабжение.</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Согласно информации акционерного общества «Благодарненскрайгаз»:</w:t>
      </w:r>
    </w:p>
    <w:p w:rsidR="004F72B5" w:rsidRPr="00BA5A68" w:rsidRDefault="004F72B5" w:rsidP="004F72B5">
      <w:pPr>
        <w:ind w:firstLine="142"/>
        <w:jc w:val="both"/>
        <w:rPr>
          <w:rFonts w:ascii="Arial" w:hAnsi="Arial" w:cs="Arial"/>
          <w:spacing w:val="-2"/>
          <w:sz w:val="16"/>
          <w:szCs w:val="16"/>
        </w:rPr>
      </w:pPr>
      <w:r w:rsidRPr="00BA5A68">
        <w:rPr>
          <w:rFonts w:ascii="Arial" w:hAnsi="Arial" w:cs="Arial"/>
          <w:spacing w:val="-2"/>
          <w:sz w:val="16"/>
          <w:szCs w:val="16"/>
        </w:rPr>
        <w:t xml:space="preserve">возможная точка подключения – существующий подземный газопровод низкого давления Ду </w:t>
      </w:r>
      <w:smartTag w:uri="urn:schemas-microsoft-com:office:smarttags" w:element="metricconverter">
        <w:smartTagPr>
          <w:attr w:name="ProductID" w:val="159 мм"/>
        </w:smartTagPr>
        <w:r w:rsidRPr="00BA5A68">
          <w:rPr>
            <w:rFonts w:ascii="Arial" w:hAnsi="Arial" w:cs="Arial"/>
            <w:spacing w:val="-2"/>
            <w:sz w:val="16"/>
            <w:szCs w:val="16"/>
          </w:rPr>
          <w:t>159 мм</w:t>
        </w:r>
      </w:smartTag>
      <w:r w:rsidRPr="00BA5A68">
        <w:rPr>
          <w:rFonts w:ascii="Arial" w:hAnsi="Arial" w:cs="Arial"/>
          <w:spacing w:val="-2"/>
          <w:sz w:val="16"/>
          <w:szCs w:val="16"/>
        </w:rPr>
        <w:t>, расположенный по адресу: г. Благодарный,         пл.Трудовая.</w:t>
      </w:r>
    </w:p>
    <w:p w:rsidR="004F72B5" w:rsidRPr="00BA5A68" w:rsidRDefault="004F72B5" w:rsidP="004F72B5">
      <w:pPr>
        <w:ind w:firstLine="142"/>
        <w:jc w:val="both"/>
        <w:rPr>
          <w:rFonts w:ascii="Arial" w:hAnsi="Arial" w:cs="Arial"/>
          <w:color w:val="111111"/>
          <w:sz w:val="16"/>
          <w:szCs w:val="16"/>
        </w:rPr>
      </w:pPr>
      <w:r w:rsidRPr="00BA5A68">
        <w:rPr>
          <w:rFonts w:ascii="Arial" w:hAnsi="Arial" w:cs="Arial"/>
          <w:spacing w:val="-2"/>
          <w:sz w:val="16"/>
          <w:szCs w:val="16"/>
        </w:rPr>
        <w:t>Для получения технических условий необходимо представить пакет документов в службу по работе с клиентами АО «Благодарненскрайгаз». Срок действия технических условий 2 года.</w:t>
      </w:r>
    </w:p>
    <w:p w:rsidR="004F72B5" w:rsidRPr="00BA5A68" w:rsidRDefault="004F72B5" w:rsidP="004F72B5">
      <w:pPr>
        <w:ind w:right="-3" w:firstLine="142"/>
        <w:jc w:val="both"/>
        <w:rPr>
          <w:rFonts w:ascii="Arial" w:hAnsi="Arial" w:cs="Arial"/>
          <w:sz w:val="16"/>
          <w:szCs w:val="16"/>
        </w:rPr>
      </w:pPr>
    </w:p>
    <w:p w:rsidR="004F72B5" w:rsidRPr="00BA5A68" w:rsidRDefault="004F72B5" w:rsidP="004F72B5">
      <w:pPr>
        <w:ind w:right="427" w:firstLine="142"/>
        <w:jc w:val="center"/>
        <w:rPr>
          <w:rFonts w:ascii="Arial" w:hAnsi="Arial" w:cs="Arial"/>
          <w:b/>
          <w:bCs/>
          <w:sz w:val="16"/>
          <w:szCs w:val="16"/>
        </w:rPr>
      </w:pPr>
      <w:r w:rsidRPr="00BA5A68">
        <w:rPr>
          <w:rFonts w:ascii="Arial" w:hAnsi="Arial" w:cs="Arial"/>
          <w:b/>
          <w:bCs/>
          <w:sz w:val="16"/>
          <w:szCs w:val="16"/>
        </w:rPr>
        <w:t>Условия участия в аукционе</w:t>
      </w:r>
    </w:p>
    <w:p w:rsidR="004F72B5" w:rsidRPr="00BA5A68" w:rsidRDefault="004F72B5" w:rsidP="004F72B5">
      <w:pPr>
        <w:ind w:right="427" w:firstLine="142"/>
        <w:jc w:val="center"/>
        <w:rPr>
          <w:rFonts w:ascii="Arial" w:hAnsi="Arial" w:cs="Arial"/>
          <w:b/>
          <w:bCs/>
          <w:sz w:val="16"/>
          <w:szCs w:val="16"/>
        </w:rPr>
      </w:pPr>
    </w:p>
    <w:p w:rsidR="004F72B5" w:rsidRPr="00BA5A68" w:rsidRDefault="004F72B5" w:rsidP="004F72B5">
      <w:pPr>
        <w:ind w:firstLine="142"/>
        <w:jc w:val="both"/>
        <w:rPr>
          <w:rFonts w:ascii="Arial" w:hAnsi="Arial" w:cs="Arial"/>
          <w:bCs/>
          <w:sz w:val="16"/>
          <w:szCs w:val="16"/>
        </w:rPr>
      </w:pPr>
      <w:bookmarkStart w:id="11" w:name="Par0"/>
      <w:bookmarkEnd w:id="11"/>
      <w:r w:rsidRPr="00BA5A68">
        <w:rPr>
          <w:rFonts w:ascii="Arial" w:hAnsi="Arial" w:cs="Arial"/>
          <w:bCs/>
          <w:sz w:val="16"/>
          <w:szCs w:val="16"/>
        </w:rPr>
        <w:t>1. Для участия в аукционе заявители представляют в установленный в настоящем извещении о проведении аукциона срок следующие документы:</w:t>
      </w:r>
    </w:p>
    <w:p w:rsidR="004F72B5" w:rsidRPr="00BA5A68" w:rsidRDefault="004F72B5" w:rsidP="004F72B5">
      <w:pPr>
        <w:ind w:firstLine="142"/>
        <w:jc w:val="both"/>
        <w:rPr>
          <w:rFonts w:ascii="Arial" w:hAnsi="Arial" w:cs="Arial"/>
          <w:bCs/>
          <w:sz w:val="16"/>
          <w:szCs w:val="16"/>
        </w:rPr>
      </w:pPr>
      <w:r w:rsidRPr="00BA5A68">
        <w:rPr>
          <w:rFonts w:ascii="Arial" w:hAnsi="Arial" w:cs="Arial"/>
          <w:bCs/>
          <w:sz w:val="16"/>
          <w:szCs w:val="16"/>
        </w:rPr>
        <w:t>1) заявка на участие в аукционе по установленной в настоящем извещении форме с указанием банковских реквизитов счета для возврата задатка;</w:t>
      </w:r>
    </w:p>
    <w:p w:rsidR="004F72B5" w:rsidRPr="00BA5A68" w:rsidRDefault="004F72B5" w:rsidP="004F72B5">
      <w:pPr>
        <w:ind w:firstLine="142"/>
        <w:jc w:val="both"/>
        <w:rPr>
          <w:rFonts w:ascii="Arial" w:hAnsi="Arial" w:cs="Arial"/>
          <w:bCs/>
          <w:sz w:val="16"/>
          <w:szCs w:val="16"/>
        </w:rPr>
      </w:pPr>
      <w:r w:rsidRPr="00BA5A68">
        <w:rPr>
          <w:rFonts w:ascii="Arial" w:hAnsi="Arial" w:cs="Arial"/>
          <w:bCs/>
          <w:sz w:val="16"/>
          <w:szCs w:val="16"/>
        </w:rPr>
        <w:t>2) документы, удостоверяющие личность заявителя, их копии (для граждан);</w:t>
      </w:r>
    </w:p>
    <w:p w:rsidR="004F72B5" w:rsidRPr="00BA5A68" w:rsidRDefault="004F72B5" w:rsidP="004F72B5">
      <w:pPr>
        <w:ind w:firstLine="142"/>
        <w:jc w:val="both"/>
        <w:rPr>
          <w:rFonts w:ascii="Arial" w:hAnsi="Arial" w:cs="Arial"/>
          <w:bCs/>
          <w:sz w:val="16"/>
          <w:szCs w:val="16"/>
        </w:rPr>
      </w:pPr>
      <w:r w:rsidRPr="00BA5A68">
        <w:rPr>
          <w:rFonts w:ascii="Arial" w:hAnsi="Arial" w:cs="Arial"/>
          <w:bCs/>
          <w:sz w:val="16"/>
          <w:szCs w:val="16"/>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F72B5" w:rsidRPr="00BA5A68" w:rsidRDefault="004F72B5" w:rsidP="004F72B5">
      <w:pPr>
        <w:ind w:firstLine="142"/>
        <w:jc w:val="both"/>
        <w:rPr>
          <w:rFonts w:ascii="Arial" w:hAnsi="Arial" w:cs="Arial"/>
          <w:bCs/>
          <w:sz w:val="16"/>
          <w:szCs w:val="16"/>
        </w:rPr>
      </w:pPr>
      <w:r w:rsidRPr="00BA5A68">
        <w:rPr>
          <w:rFonts w:ascii="Arial" w:hAnsi="Arial" w:cs="Arial"/>
          <w:bCs/>
          <w:sz w:val="16"/>
          <w:szCs w:val="16"/>
        </w:rPr>
        <w:t>4) документы, подтверждающие внесение задатка.</w:t>
      </w:r>
    </w:p>
    <w:p w:rsidR="004F72B5" w:rsidRPr="00BA5A68" w:rsidRDefault="004F72B5" w:rsidP="004F72B5">
      <w:pPr>
        <w:ind w:firstLine="142"/>
        <w:jc w:val="both"/>
        <w:rPr>
          <w:rFonts w:ascii="Arial" w:hAnsi="Arial" w:cs="Arial"/>
          <w:bCs/>
          <w:sz w:val="16"/>
          <w:szCs w:val="16"/>
        </w:rPr>
      </w:pPr>
      <w:r w:rsidRPr="00BA5A68">
        <w:rPr>
          <w:rStyle w:val="FontStyle17"/>
          <w:rFonts w:ascii="Arial" w:hAnsi="Arial" w:cs="Arial"/>
          <w:sz w:val="16"/>
          <w:szCs w:val="16"/>
        </w:rPr>
        <w:t>При подаче документов заявитель должен представить согласие  на обработку персональных данных.</w:t>
      </w:r>
      <w:r w:rsidRPr="00BA5A68">
        <w:rPr>
          <w:rFonts w:ascii="Arial" w:hAnsi="Arial" w:cs="Arial"/>
          <w:sz w:val="16"/>
          <w:szCs w:val="16"/>
        </w:rPr>
        <w:t xml:space="preserve"> </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Заявка и опись представленных документов составляются в 2 экземплярах, один из которых остается у организатора аукциона, другой - у претендента.</w:t>
      </w:r>
      <w:r w:rsidRPr="00BA5A68">
        <w:rPr>
          <w:rFonts w:ascii="Arial" w:hAnsi="Arial" w:cs="Arial"/>
          <w:bCs/>
          <w:sz w:val="16"/>
          <w:szCs w:val="16"/>
        </w:rPr>
        <w:t xml:space="preserve"> Заявку с прилагаемыми документами в 2 экземплярах необходимо прошить и пронумеровать. </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 xml:space="preserve">В случае подачи заявки представителем заявителя, предъявляется надлежащим образом оформленная доверенность на лицо, имеющее право действовать от имени заявителя. </w:t>
      </w:r>
    </w:p>
    <w:p w:rsidR="004F72B5" w:rsidRPr="00BA5A68" w:rsidRDefault="004F72B5" w:rsidP="004F72B5">
      <w:pPr>
        <w:ind w:right="-3" w:firstLine="142"/>
        <w:jc w:val="both"/>
        <w:rPr>
          <w:rFonts w:ascii="Arial" w:hAnsi="Arial" w:cs="Arial"/>
          <w:bCs/>
          <w:sz w:val="16"/>
          <w:szCs w:val="16"/>
        </w:rPr>
      </w:pPr>
      <w:r w:rsidRPr="00BA5A68">
        <w:rPr>
          <w:rFonts w:ascii="Arial" w:hAnsi="Arial" w:cs="Arial"/>
          <w:sz w:val="16"/>
          <w:szCs w:val="16"/>
        </w:rPr>
        <w:t>Заявителем может быть представлен документ, подтверждающий реквизиты для возврата задатка.</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lastRenderedPageBreak/>
        <w:t>Юридическое лицо дополнительно прилагает к заявке копии учредительных документов и свидетельства о государственной регистрации юридического лица.</w:t>
      </w:r>
    </w:p>
    <w:p w:rsidR="004F72B5" w:rsidRPr="00BA5A68" w:rsidRDefault="004F72B5" w:rsidP="004F72B5">
      <w:pPr>
        <w:ind w:right="-3" w:firstLine="142"/>
        <w:jc w:val="both"/>
        <w:rPr>
          <w:rFonts w:ascii="Arial" w:hAnsi="Arial" w:cs="Arial"/>
          <w:bCs/>
          <w:sz w:val="16"/>
          <w:szCs w:val="16"/>
        </w:rPr>
      </w:pPr>
      <w:r w:rsidRPr="00BA5A68">
        <w:rPr>
          <w:rFonts w:ascii="Arial" w:hAnsi="Arial" w:cs="Arial"/>
          <w:sz w:val="16"/>
          <w:szCs w:val="16"/>
        </w:rPr>
        <w:t>Заявка с прилагаемыми к ней документами регистрируются организатором аукциона в журнале приема заявок с присвоением каждой заявке номера и с указанием даты и времени подачи документов. На каждом экземпляре документов организатором аукциона делается отметка о принятии заявки с указанием номера, даты и времени подачи документов.</w:t>
      </w:r>
    </w:p>
    <w:p w:rsidR="004F72B5" w:rsidRPr="00BA5A68" w:rsidRDefault="004F72B5" w:rsidP="004F72B5">
      <w:pPr>
        <w:ind w:firstLine="142"/>
        <w:jc w:val="both"/>
        <w:rPr>
          <w:rFonts w:ascii="Arial" w:hAnsi="Arial" w:cs="Arial"/>
          <w:bCs/>
          <w:sz w:val="16"/>
          <w:szCs w:val="16"/>
        </w:rPr>
      </w:pPr>
      <w:r w:rsidRPr="00BA5A68">
        <w:rPr>
          <w:rFonts w:ascii="Arial" w:hAnsi="Arial" w:cs="Arial"/>
          <w:bCs/>
          <w:sz w:val="16"/>
          <w:szCs w:val="16"/>
        </w:rPr>
        <w:t>2. Один заявитель вправе подать только одну заявку на участие в аукционе.</w:t>
      </w:r>
    </w:p>
    <w:p w:rsidR="004F72B5" w:rsidRPr="00BA5A68" w:rsidRDefault="004F72B5" w:rsidP="004F72B5">
      <w:pPr>
        <w:ind w:firstLine="142"/>
        <w:jc w:val="both"/>
        <w:rPr>
          <w:rFonts w:ascii="Arial" w:hAnsi="Arial" w:cs="Arial"/>
          <w:bCs/>
          <w:sz w:val="16"/>
          <w:szCs w:val="16"/>
        </w:rPr>
      </w:pPr>
      <w:r w:rsidRPr="00BA5A68">
        <w:rPr>
          <w:rFonts w:ascii="Arial" w:hAnsi="Arial" w:cs="Arial"/>
          <w:bCs/>
          <w:sz w:val="16"/>
          <w:szCs w:val="16"/>
        </w:rPr>
        <w:t>3. Заявка на участие в аукционе, поступившая по истечении срока приема заявок, возвращается заявителю в день ее поступления.</w:t>
      </w:r>
    </w:p>
    <w:p w:rsidR="004F72B5" w:rsidRPr="00BA5A68" w:rsidRDefault="004F72B5" w:rsidP="004F72B5">
      <w:pPr>
        <w:ind w:firstLine="142"/>
        <w:jc w:val="both"/>
        <w:rPr>
          <w:rFonts w:ascii="Arial" w:hAnsi="Arial" w:cs="Arial"/>
          <w:bCs/>
          <w:sz w:val="16"/>
          <w:szCs w:val="16"/>
        </w:rPr>
      </w:pPr>
      <w:r w:rsidRPr="00BA5A68">
        <w:rPr>
          <w:rFonts w:ascii="Arial" w:hAnsi="Arial" w:cs="Arial"/>
          <w:bCs/>
          <w:sz w:val="16"/>
          <w:szCs w:val="16"/>
        </w:rPr>
        <w:t>4. 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F72B5" w:rsidRPr="00BA5A68" w:rsidRDefault="004F72B5" w:rsidP="004F72B5">
      <w:pPr>
        <w:shd w:val="clear" w:color="auto" w:fill="FFFFFF"/>
        <w:tabs>
          <w:tab w:val="left" w:pos="0"/>
          <w:tab w:val="left" w:pos="720"/>
        </w:tabs>
        <w:ind w:firstLine="142"/>
        <w:jc w:val="both"/>
        <w:rPr>
          <w:rFonts w:ascii="Arial" w:hAnsi="Arial" w:cs="Arial"/>
          <w:sz w:val="16"/>
          <w:szCs w:val="16"/>
        </w:rPr>
      </w:pPr>
      <w:r w:rsidRPr="00BA5A68">
        <w:rPr>
          <w:rFonts w:ascii="Arial" w:hAnsi="Arial" w:cs="Arial"/>
          <w:bCs/>
          <w:sz w:val="16"/>
          <w:szCs w:val="16"/>
        </w:rPr>
        <w:t xml:space="preserve">5. </w:t>
      </w:r>
      <w:r w:rsidRPr="00BA5A68">
        <w:rPr>
          <w:rFonts w:ascii="Arial" w:hAnsi="Arial" w:cs="Arial"/>
          <w:sz w:val="16"/>
          <w:szCs w:val="16"/>
        </w:rPr>
        <w:t>Для участия в аукционе заявитель вносит задаток по следующим реквизитам:</w:t>
      </w:r>
    </w:p>
    <w:p w:rsidR="004F72B5" w:rsidRPr="00BA5A68" w:rsidRDefault="004F72B5" w:rsidP="004F72B5">
      <w:pPr>
        <w:shd w:val="clear" w:color="auto" w:fill="FFFFFF"/>
        <w:tabs>
          <w:tab w:val="left" w:pos="0"/>
          <w:tab w:val="left" w:pos="567"/>
        </w:tabs>
        <w:ind w:firstLine="142"/>
        <w:jc w:val="both"/>
        <w:rPr>
          <w:rFonts w:ascii="Arial" w:hAnsi="Arial" w:cs="Arial"/>
          <w:spacing w:val="1"/>
          <w:sz w:val="16"/>
          <w:szCs w:val="16"/>
        </w:rPr>
      </w:pPr>
      <w:r w:rsidRPr="00BA5A68">
        <w:rPr>
          <w:rFonts w:ascii="Arial" w:hAnsi="Arial" w:cs="Arial"/>
          <w:sz w:val="16"/>
          <w:szCs w:val="16"/>
        </w:rPr>
        <w:t xml:space="preserve">получатель: Отдел № 5 УФК по Ставропольскому краю (Управление имущественных и земельных отношений администрации Благодарненского городского округа Ставропольского края, </w:t>
      </w:r>
      <w:r w:rsidRPr="00BA5A68">
        <w:rPr>
          <w:rFonts w:ascii="Arial" w:hAnsi="Arial" w:cs="Arial"/>
          <w:spacing w:val="1"/>
          <w:sz w:val="16"/>
          <w:szCs w:val="16"/>
        </w:rPr>
        <w:t>лицевой счет 05213</w:t>
      </w:r>
      <w:r w:rsidRPr="00BA5A68">
        <w:rPr>
          <w:rFonts w:ascii="Arial" w:hAnsi="Arial" w:cs="Arial"/>
          <w:spacing w:val="1"/>
          <w:sz w:val="16"/>
          <w:szCs w:val="16"/>
          <w:lang w:val="en-US"/>
        </w:rPr>
        <w:t>D</w:t>
      </w:r>
      <w:r w:rsidRPr="00BA5A68">
        <w:rPr>
          <w:rFonts w:ascii="Arial" w:hAnsi="Arial" w:cs="Arial"/>
          <w:spacing w:val="1"/>
          <w:sz w:val="16"/>
          <w:szCs w:val="16"/>
        </w:rPr>
        <w:t>05690), ИНН 2605016680, КПП 260501001, расчетный счет 40302810007023000343.</w:t>
      </w:r>
    </w:p>
    <w:p w:rsidR="004F72B5" w:rsidRPr="00BA5A68" w:rsidRDefault="004F72B5" w:rsidP="004F72B5">
      <w:pPr>
        <w:shd w:val="clear" w:color="auto" w:fill="FFFFFF"/>
        <w:tabs>
          <w:tab w:val="left" w:pos="0"/>
          <w:tab w:val="left" w:pos="567"/>
        </w:tabs>
        <w:ind w:firstLine="142"/>
        <w:jc w:val="both"/>
        <w:rPr>
          <w:rFonts w:ascii="Arial" w:hAnsi="Arial" w:cs="Arial"/>
          <w:spacing w:val="2"/>
          <w:sz w:val="16"/>
          <w:szCs w:val="16"/>
        </w:rPr>
      </w:pPr>
      <w:r w:rsidRPr="00BA5A68">
        <w:rPr>
          <w:rFonts w:ascii="Arial" w:hAnsi="Arial" w:cs="Arial"/>
          <w:spacing w:val="1"/>
          <w:sz w:val="16"/>
          <w:szCs w:val="16"/>
        </w:rPr>
        <w:t xml:space="preserve">Банк получателя: Отделение Ставрополь г. Ставрополь, БИК 040702001,  </w:t>
      </w:r>
      <w:r w:rsidRPr="00BA5A68">
        <w:rPr>
          <w:rFonts w:ascii="Arial" w:hAnsi="Arial" w:cs="Arial"/>
          <w:sz w:val="16"/>
          <w:szCs w:val="16"/>
        </w:rPr>
        <w:t>КБК 0, ОКТМО 07705000.</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Назначение платежа: задаток для участия в аукционе 24 апреля 2019 года, лот № ___.</w:t>
      </w:r>
    </w:p>
    <w:p w:rsidR="004F72B5" w:rsidRPr="00BA5A68" w:rsidRDefault="004F72B5" w:rsidP="004F72B5">
      <w:pPr>
        <w:shd w:val="clear" w:color="auto" w:fill="FFFFFF"/>
        <w:tabs>
          <w:tab w:val="left" w:pos="0"/>
          <w:tab w:val="left" w:pos="720"/>
        </w:tabs>
        <w:ind w:firstLine="142"/>
        <w:jc w:val="both"/>
        <w:rPr>
          <w:rFonts w:ascii="Arial" w:hAnsi="Arial" w:cs="Arial"/>
          <w:b/>
          <w:i/>
          <w:sz w:val="16"/>
          <w:szCs w:val="16"/>
        </w:rPr>
      </w:pPr>
      <w:r w:rsidRPr="00BA5A68">
        <w:rPr>
          <w:rFonts w:ascii="Arial" w:hAnsi="Arial" w:cs="Arial"/>
          <w:sz w:val="16"/>
          <w:szCs w:val="16"/>
        </w:rPr>
        <w:tab/>
      </w:r>
      <w:r w:rsidRPr="00BA5A68">
        <w:rPr>
          <w:rFonts w:ascii="Arial" w:hAnsi="Arial" w:cs="Arial"/>
          <w:b/>
          <w:sz w:val="16"/>
          <w:szCs w:val="16"/>
        </w:rPr>
        <w:t>Задатки перечисляются</w:t>
      </w:r>
      <w:r w:rsidRPr="00BA5A68">
        <w:rPr>
          <w:rFonts w:ascii="Arial" w:hAnsi="Arial" w:cs="Arial"/>
          <w:sz w:val="16"/>
          <w:szCs w:val="16"/>
        </w:rPr>
        <w:t xml:space="preserve"> единовременно и должны поступить на указанный счет </w:t>
      </w:r>
      <w:r w:rsidRPr="00BA5A68">
        <w:rPr>
          <w:rFonts w:ascii="Arial" w:hAnsi="Arial" w:cs="Arial"/>
          <w:b/>
          <w:sz w:val="16"/>
          <w:szCs w:val="16"/>
        </w:rPr>
        <w:t>не позднее 17.00 часов 18 апреля 2019</w:t>
      </w:r>
      <w:r w:rsidRPr="00BA5A68">
        <w:rPr>
          <w:rFonts w:ascii="Arial" w:hAnsi="Arial" w:cs="Arial"/>
          <w:b/>
          <w:spacing w:val="2"/>
          <w:sz w:val="16"/>
          <w:szCs w:val="16"/>
        </w:rPr>
        <w:t xml:space="preserve"> года</w:t>
      </w:r>
      <w:r w:rsidRPr="00BA5A68">
        <w:rPr>
          <w:rFonts w:ascii="Arial" w:hAnsi="Arial" w:cs="Arial"/>
          <w:b/>
          <w:sz w:val="16"/>
          <w:szCs w:val="16"/>
        </w:rPr>
        <w:t>.</w:t>
      </w:r>
      <w:r w:rsidRPr="00BA5A68">
        <w:rPr>
          <w:rFonts w:ascii="Arial" w:hAnsi="Arial" w:cs="Arial"/>
          <w:b/>
          <w:i/>
          <w:sz w:val="16"/>
          <w:szCs w:val="16"/>
        </w:rPr>
        <w:t xml:space="preserve"> </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 xml:space="preserve">Документом, подтверждающим поступление задатка на счет организатора аукциона, является выписка со счета организатора аукциона. </w:t>
      </w:r>
    </w:p>
    <w:p w:rsidR="004F72B5" w:rsidRPr="00BA5A68" w:rsidRDefault="004F72B5" w:rsidP="004F72B5">
      <w:pPr>
        <w:ind w:right="-3" w:firstLine="142"/>
        <w:jc w:val="both"/>
        <w:rPr>
          <w:rFonts w:ascii="Arial" w:hAnsi="Arial" w:cs="Arial"/>
          <w:sz w:val="16"/>
          <w:szCs w:val="16"/>
        </w:rPr>
      </w:pPr>
      <w:r w:rsidRPr="00BA5A68">
        <w:rPr>
          <w:rFonts w:ascii="Arial" w:hAnsi="Arial" w:cs="Arial"/>
          <w:bCs/>
          <w:sz w:val="16"/>
          <w:szCs w:val="16"/>
        </w:rPr>
        <w:t>Представление документов, подтверждающих внесение задатка, признается заключением соглашения о задатке.</w:t>
      </w:r>
    </w:p>
    <w:p w:rsidR="004F72B5" w:rsidRPr="00BA5A68" w:rsidRDefault="004F72B5" w:rsidP="004F72B5">
      <w:pPr>
        <w:shd w:val="clear" w:color="auto" w:fill="FFFFFF"/>
        <w:tabs>
          <w:tab w:val="left" w:pos="720"/>
        </w:tabs>
        <w:ind w:right="-3" w:firstLine="142"/>
        <w:jc w:val="both"/>
        <w:rPr>
          <w:rFonts w:ascii="Arial" w:hAnsi="Arial" w:cs="Arial"/>
          <w:bCs/>
          <w:sz w:val="16"/>
          <w:szCs w:val="16"/>
        </w:rPr>
      </w:pPr>
      <w:r w:rsidRPr="00BA5A68">
        <w:rPr>
          <w:rFonts w:ascii="Arial" w:hAnsi="Arial" w:cs="Arial"/>
          <w:sz w:val="16"/>
          <w:szCs w:val="16"/>
        </w:rPr>
        <w:tab/>
      </w:r>
      <w:r w:rsidRPr="00BA5A68">
        <w:rPr>
          <w:rFonts w:ascii="Arial" w:hAnsi="Arial" w:cs="Arial"/>
          <w:sz w:val="16"/>
          <w:szCs w:val="16"/>
        </w:rPr>
        <w:tab/>
      </w:r>
      <w:r w:rsidRPr="00BA5A68">
        <w:rPr>
          <w:rFonts w:ascii="Arial" w:hAnsi="Arial" w:cs="Arial"/>
          <w:bCs/>
          <w:sz w:val="16"/>
          <w:szCs w:val="16"/>
        </w:rPr>
        <w:t>6. Заявитель не допускается к участию в аукционе в следующих случаях:</w:t>
      </w:r>
    </w:p>
    <w:p w:rsidR="004F72B5" w:rsidRPr="00BA5A68" w:rsidRDefault="004F72B5" w:rsidP="004F72B5">
      <w:pPr>
        <w:ind w:firstLine="142"/>
        <w:jc w:val="both"/>
        <w:rPr>
          <w:rFonts w:ascii="Arial" w:hAnsi="Arial" w:cs="Arial"/>
          <w:bCs/>
          <w:sz w:val="16"/>
          <w:szCs w:val="16"/>
        </w:rPr>
      </w:pPr>
      <w:r w:rsidRPr="00BA5A68">
        <w:rPr>
          <w:rFonts w:ascii="Arial" w:hAnsi="Arial" w:cs="Arial"/>
          <w:bCs/>
          <w:sz w:val="16"/>
          <w:szCs w:val="16"/>
        </w:rPr>
        <w:t>1) непредставление необходимых для участия в аукционе документов или представление недостоверных сведений;</w:t>
      </w:r>
    </w:p>
    <w:p w:rsidR="004F72B5" w:rsidRPr="00BA5A68" w:rsidRDefault="004F72B5" w:rsidP="004F72B5">
      <w:pPr>
        <w:ind w:firstLine="142"/>
        <w:jc w:val="both"/>
        <w:rPr>
          <w:rFonts w:ascii="Arial" w:hAnsi="Arial" w:cs="Arial"/>
          <w:bCs/>
          <w:sz w:val="16"/>
          <w:szCs w:val="16"/>
        </w:rPr>
      </w:pPr>
      <w:r w:rsidRPr="00BA5A68">
        <w:rPr>
          <w:rFonts w:ascii="Arial" w:hAnsi="Arial" w:cs="Arial"/>
          <w:bCs/>
          <w:sz w:val="16"/>
          <w:szCs w:val="16"/>
        </w:rPr>
        <w:t>2) непоступление задатка на дату рассмотрения заявок на участие в аукционе;</w:t>
      </w:r>
    </w:p>
    <w:p w:rsidR="004F72B5" w:rsidRPr="00BA5A68" w:rsidRDefault="004F72B5" w:rsidP="004F72B5">
      <w:pPr>
        <w:ind w:firstLine="142"/>
        <w:jc w:val="both"/>
        <w:rPr>
          <w:rFonts w:ascii="Arial" w:hAnsi="Arial" w:cs="Arial"/>
          <w:bCs/>
          <w:sz w:val="16"/>
          <w:szCs w:val="16"/>
        </w:rPr>
      </w:pPr>
      <w:r w:rsidRPr="00BA5A68">
        <w:rPr>
          <w:rFonts w:ascii="Arial" w:hAnsi="Arial" w:cs="Arial"/>
          <w:bCs/>
          <w:sz w:val="16"/>
          <w:szCs w:val="16"/>
        </w:rPr>
        <w:t>3) подача заявки на участие в аукционе лицом, которое в соответствии с законодательством не имеет права быть участником конкретного аукциона, покупателем земельного участка или приобрести земельный участок в аренду;</w:t>
      </w:r>
    </w:p>
    <w:p w:rsidR="004F72B5" w:rsidRPr="00BA5A68" w:rsidRDefault="004F72B5" w:rsidP="004F72B5">
      <w:pPr>
        <w:ind w:firstLine="142"/>
        <w:jc w:val="both"/>
        <w:rPr>
          <w:rFonts w:ascii="Arial" w:hAnsi="Arial" w:cs="Arial"/>
          <w:bCs/>
          <w:sz w:val="16"/>
          <w:szCs w:val="16"/>
        </w:rPr>
      </w:pPr>
      <w:r w:rsidRPr="00BA5A68">
        <w:rPr>
          <w:rFonts w:ascii="Arial" w:hAnsi="Arial" w:cs="Arial"/>
          <w:bCs/>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4F72B5" w:rsidRPr="00BA5A68" w:rsidRDefault="004F72B5" w:rsidP="004F72B5">
      <w:pPr>
        <w:ind w:right="-3" w:firstLine="142"/>
        <w:jc w:val="both"/>
        <w:rPr>
          <w:rFonts w:ascii="Arial" w:hAnsi="Arial" w:cs="Arial"/>
          <w:b/>
          <w:sz w:val="16"/>
          <w:szCs w:val="16"/>
        </w:rPr>
      </w:pPr>
      <w:r w:rsidRPr="00BA5A68">
        <w:rPr>
          <w:rFonts w:ascii="Arial" w:hAnsi="Arial" w:cs="Arial"/>
          <w:sz w:val="16"/>
          <w:szCs w:val="16"/>
        </w:rPr>
        <w:t xml:space="preserve">7. Заявки и документы претендентов для определения участников аукциона рассматриваются организатором аукциона </w:t>
      </w:r>
      <w:r w:rsidRPr="00BA5A68">
        <w:rPr>
          <w:rFonts w:ascii="Arial" w:hAnsi="Arial" w:cs="Arial"/>
          <w:b/>
          <w:sz w:val="16"/>
          <w:szCs w:val="16"/>
        </w:rPr>
        <w:t xml:space="preserve">22 апреля 2019 года в 14.00 часов. </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 xml:space="preserve">8. Осмотр земельных участков проводится организатором аукциона </w:t>
      </w:r>
      <w:r w:rsidRPr="00BA5A68">
        <w:rPr>
          <w:rFonts w:ascii="Arial" w:hAnsi="Arial" w:cs="Arial"/>
          <w:b/>
          <w:sz w:val="16"/>
          <w:szCs w:val="16"/>
        </w:rPr>
        <w:t>03 апреля 2019 года с 10.00 до 12.00 часов</w:t>
      </w:r>
      <w:r w:rsidRPr="00BA5A68">
        <w:rPr>
          <w:rFonts w:ascii="Arial" w:hAnsi="Arial" w:cs="Arial"/>
          <w:sz w:val="16"/>
          <w:szCs w:val="16"/>
        </w:rPr>
        <w:t xml:space="preserve"> или самостоятельно в любое время с даты опубликования настоящего извещения.</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 xml:space="preserve">9. В день определения участников аукциона, установленный в настоящем извещении, организатор аукциона рассматривает заявки и документы претендентов, устанавливает факт поступления от претендентов задатков на основании выписок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w:t>
      </w:r>
      <w:r w:rsidRPr="00BA5A68">
        <w:rPr>
          <w:rFonts w:ascii="Arial" w:hAnsi="Arial" w:cs="Arial"/>
          <w:sz w:val="16"/>
          <w:szCs w:val="16"/>
        </w:rPr>
        <w:lastRenderedPageBreak/>
        <w:t>(наименований)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10. Заявители, признанные участниками аукциона, и заявители, не допущенные к участию в аукционе, уведомляются о принятом решении не позднее рабочего дня, следующего после дня подписания протокола, путем вручения им под расписку соответствующего уведомления либо направления такого уведомления по почте заказным письмом.</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11. 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и признания претендентов участниками аукциона.</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12. Претендент приобретает статус участника аукциона с момента оформления организатором аукциона протокола приема заявок и признания претендентов участниками аукциона.</w:t>
      </w:r>
    </w:p>
    <w:p w:rsidR="004F72B5" w:rsidRPr="00BA5A68" w:rsidRDefault="004F72B5" w:rsidP="004F72B5">
      <w:pPr>
        <w:ind w:right="-3" w:firstLine="142"/>
        <w:jc w:val="both"/>
        <w:rPr>
          <w:rFonts w:ascii="Arial" w:hAnsi="Arial" w:cs="Arial"/>
          <w:bCs/>
          <w:iCs/>
          <w:sz w:val="16"/>
          <w:szCs w:val="16"/>
        </w:rPr>
      </w:pPr>
    </w:p>
    <w:p w:rsidR="004F72B5" w:rsidRPr="00BA5A68" w:rsidRDefault="004F72B5" w:rsidP="004F72B5">
      <w:pPr>
        <w:ind w:right="-3" w:firstLine="142"/>
        <w:jc w:val="center"/>
        <w:rPr>
          <w:rFonts w:ascii="Arial" w:hAnsi="Arial" w:cs="Arial"/>
          <w:b/>
          <w:bCs/>
          <w:iCs/>
          <w:sz w:val="16"/>
          <w:szCs w:val="16"/>
        </w:rPr>
      </w:pPr>
      <w:r w:rsidRPr="00BA5A68">
        <w:rPr>
          <w:rFonts w:ascii="Arial" w:hAnsi="Arial" w:cs="Arial"/>
          <w:b/>
          <w:bCs/>
          <w:iCs/>
          <w:sz w:val="16"/>
          <w:szCs w:val="16"/>
        </w:rPr>
        <w:t>Порядок проведения аукциона</w:t>
      </w:r>
    </w:p>
    <w:p w:rsidR="004F72B5" w:rsidRPr="00BA5A68" w:rsidRDefault="004F72B5" w:rsidP="004F72B5">
      <w:pPr>
        <w:ind w:right="-3" w:firstLine="142"/>
        <w:jc w:val="center"/>
        <w:rPr>
          <w:rFonts w:ascii="Arial" w:hAnsi="Arial" w:cs="Arial"/>
          <w:b/>
          <w:bCs/>
          <w:iCs/>
          <w:sz w:val="16"/>
          <w:szCs w:val="16"/>
        </w:rPr>
      </w:pP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Аукцион проводится  в следующем порядке:</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1) аукцион ведет организатор аукциона (аукционист);</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2) аукцион начинается с оглашения аукционистом наименования, основных характеристик земельного участка и начального размера годовой арендной платы за земельный участок, «шага аукциона» и порядка проведения аукциона;</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3) участникам аукциона выдаются пронумерованные карточки, которые они поднимают после оглашения аукционистом начального размера годовой арендной платы за земельный участок каждого очередного размера арендной платы в случае, если готовы заключить договор аренды в соответствии с этим размером годовой арендной платы за земельный участок;</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4) каждый последующий размер годовой арендной платы за земельный участок аукционист назначает путем увеличения текущего размера годовой арендной платы за земельный участок на «шаг аукциона». После объявления очередного размера годовой арендной платы за земельный участок аукционист называет номер карточки участника аукциона, который первым поднял карточку, и указывает на этого участника аукциона. Затем аукционист объявляет следующий размер годовой арендной платы за земельный участок в соответствии с «шагом аукциона»;</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5) при отсутствии участников аукциона, готовых заключить договор аренды земельного участка в соответствии с названным аукционистом размером годовой арендной платы за земельный участок, аукционист повторяет этот размер годовой арендной платы за земельный участок 3 раза. Если после троекратного объявления очередного размера годовой арендной платы за земельный участок ни один из участников аукциона не поднял карточку, аукцион завершается. Победителем аукциона признается тот участник аукциона, который предложил наибольший размер ежегодной арендной платы и номер карточки которого был назван аукционистом последним;</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6) по завершении аукциона аукционист объявляет о продаже права на заключение договора аренды земельного участка, называет размер годовой арендной платы за земельный участок и номер карточки победителя аукциона;</w:t>
      </w: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7) 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4F72B5" w:rsidRPr="00BA5A68" w:rsidRDefault="004F72B5" w:rsidP="004F72B5">
      <w:pPr>
        <w:ind w:firstLine="142"/>
        <w:jc w:val="both"/>
        <w:rPr>
          <w:rFonts w:ascii="Arial" w:hAnsi="Arial" w:cs="Arial"/>
          <w:sz w:val="16"/>
          <w:szCs w:val="16"/>
        </w:rPr>
      </w:pPr>
    </w:p>
    <w:p w:rsidR="004F72B5" w:rsidRPr="00BA5A68" w:rsidRDefault="004F72B5" w:rsidP="004F72B5">
      <w:pPr>
        <w:ind w:firstLine="142"/>
        <w:jc w:val="center"/>
        <w:rPr>
          <w:rFonts w:ascii="Arial" w:hAnsi="Arial" w:cs="Arial"/>
          <w:b/>
          <w:bCs/>
          <w:iCs/>
          <w:sz w:val="16"/>
          <w:szCs w:val="16"/>
        </w:rPr>
      </w:pPr>
      <w:r w:rsidRPr="00BA5A68">
        <w:rPr>
          <w:rFonts w:ascii="Arial" w:hAnsi="Arial" w:cs="Arial"/>
          <w:b/>
          <w:bCs/>
          <w:iCs/>
          <w:sz w:val="16"/>
          <w:szCs w:val="16"/>
        </w:rPr>
        <w:t>Оформление результатов аукциона</w:t>
      </w:r>
    </w:p>
    <w:p w:rsidR="004F72B5" w:rsidRPr="00BA5A68" w:rsidRDefault="004F72B5" w:rsidP="004F72B5">
      <w:pPr>
        <w:ind w:firstLine="142"/>
        <w:jc w:val="center"/>
        <w:rPr>
          <w:rFonts w:ascii="Arial" w:hAnsi="Arial" w:cs="Arial"/>
          <w:b/>
          <w:bCs/>
          <w:iCs/>
          <w:sz w:val="16"/>
          <w:szCs w:val="16"/>
        </w:rPr>
      </w:pPr>
    </w:p>
    <w:p w:rsidR="004F72B5" w:rsidRPr="00BA5A68" w:rsidRDefault="004F72B5" w:rsidP="004F72B5">
      <w:pPr>
        <w:ind w:firstLine="142"/>
        <w:jc w:val="both"/>
        <w:rPr>
          <w:rFonts w:ascii="Arial" w:hAnsi="Arial" w:cs="Arial"/>
          <w:sz w:val="16"/>
          <w:szCs w:val="16"/>
        </w:rPr>
      </w:pPr>
      <w:r w:rsidRPr="00BA5A68">
        <w:rPr>
          <w:rFonts w:ascii="Arial" w:hAnsi="Arial" w:cs="Arial"/>
          <w:sz w:val="16"/>
          <w:szCs w:val="16"/>
        </w:rPr>
        <w:t xml:space="preserve">Результаты аукциона оформляются протоколом, который подписывается организатором аукциона и победителем аукциона в день проведения аукциона. Протокол о результатах аукциона составляется в двух экземплярах, один </w:t>
      </w:r>
      <w:r w:rsidRPr="00BA5A68">
        <w:rPr>
          <w:rFonts w:ascii="Arial" w:hAnsi="Arial" w:cs="Arial"/>
          <w:sz w:val="16"/>
          <w:szCs w:val="16"/>
        </w:rPr>
        <w:lastRenderedPageBreak/>
        <w:t>из которых передается победителю аукциона, а второй остается у организатора аукциона.</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 xml:space="preserve">Победитель аукциона обязан заключить договор аренды земельного участка не ранее, чем через десять дней со дня размещения информации о результатах аукциона на официальном сайте Российской Федерации, но не позднее чем через тридцать дней со дня направления ему организатором аукциона проекта указанного договора. </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уполномоченный орган,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 xml:space="preserve">Если в аукционе участвовал только один участник и аукцион признан несостоявшимся, договор заключается с единственным принявшим участие в аукционе его участником. </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Внесенный победителем аукциона задаток засчитывается в счет арендной платы за земельный участок.</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Возврат задатков лицам, участвовавшим в аукционе, но не победившим в нем, осуществляется организатором аукциона в течение трех рабочих дней со дня подписания протокола о результатах аукциона.</w:t>
      </w:r>
    </w:p>
    <w:p w:rsidR="004F72B5" w:rsidRPr="00BA5A68" w:rsidRDefault="004F72B5" w:rsidP="004F72B5">
      <w:pPr>
        <w:ind w:right="-3" w:firstLine="142"/>
        <w:jc w:val="both"/>
        <w:rPr>
          <w:rFonts w:ascii="Arial" w:hAnsi="Arial" w:cs="Arial"/>
          <w:sz w:val="16"/>
          <w:szCs w:val="16"/>
        </w:rPr>
      </w:pPr>
      <w:r w:rsidRPr="00BA5A68">
        <w:rPr>
          <w:rFonts w:ascii="Arial" w:hAnsi="Arial" w:cs="Arial"/>
          <w:sz w:val="16"/>
          <w:szCs w:val="16"/>
        </w:rPr>
        <w:t>Задатки, внесенные лицами, признанными победителями аукциона, но не заключившими в установленном законом порядке договоры аренды земельного участка, вследствие уклонения от заключения указанных договоров не возвращаются.</w:t>
      </w:r>
    </w:p>
    <w:p w:rsidR="004F72B5" w:rsidRPr="00BA5A68" w:rsidRDefault="004F72B5" w:rsidP="004F72B5">
      <w:pPr>
        <w:shd w:val="clear" w:color="auto" w:fill="FFFFFF"/>
        <w:tabs>
          <w:tab w:val="left" w:pos="720"/>
        </w:tabs>
        <w:ind w:right="-3" w:firstLine="142"/>
        <w:jc w:val="both"/>
        <w:rPr>
          <w:rFonts w:ascii="Arial" w:hAnsi="Arial" w:cs="Arial"/>
          <w:sz w:val="16"/>
          <w:szCs w:val="16"/>
        </w:rPr>
      </w:pPr>
      <w:r w:rsidRPr="00BA5A68">
        <w:rPr>
          <w:rFonts w:ascii="Arial" w:hAnsi="Arial" w:cs="Arial"/>
          <w:sz w:val="16"/>
          <w:szCs w:val="16"/>
        </w:rPr>
        <w:t>Данное информационное сообщение о проведении аукциона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4F72B5" w:rsidRPr="00BA5A68" w:rsidRDefault="004F72B5" w:rsidP="004F72B5">
      <w:pPr>
        <w:shd w:val="clear" w:color="auto" w:fill="FFFFFF"/>
        <w:tabs>
          <w:tab w:val="left" w:pos="720"/>
        </w:tabs>
        <w:ind w:right="-3" w:firstLine="142"/>
        <w:jc w:val="both"/>
        <w:rPr>
          <w:rFonts w:ascii="Arial" w:hAnsi="Arial" w:cs="Arial"/>
          <w:sz w:val="16"/>
          <w:szCs w:val="16"/>
        </w:rPr>
      </w:pPr>
      <w:r w:rsidRPr="00BA5A68">
        <w:rPr>
          <w:rFonts w:ascii="Arial" w:hAnsi="Arial" w:cs="Arial"/>
          <w:sz w:val="16"/>
          <w:szCs w:val="16"/>
        </w:rPr>
        <w:t>Организатор аукциона вправе отказаться от проведения аукциона не позднее, чем за 3 дня до дня проведения аукцион</w:t>
      </w:r>
      <w:r w:rsidR="00D52BDA">
        <w:rPr>
          <w:rFonts w:ascii="Arial" w:hAnsi="Arial" w:cs="Arial"/>
          <w:sz w:val="16"/>
          <w:szCs w:val="16"/>
        </w:rPr>
        <w:t>а.</w:t>
      </w:r>
    </w:p>
    <w:p w:rsidR="004F72B5" w:rsidRPr="00BA5A68" w:rsidRDefault="004F72B5" w:rsidP="004F72B5">
      <w:pPr>
        <w:shd w:val="clear" w:color="auto" w:fill="FFFFFF"/>
        <w:tabs>
          <w:tab w:val="left" w:pos="720"/>
        </w:tabs>
        <w:ind w:right="-3" w:firstLine="142"/>
        <w:jc w:val="both"/>
        <w:rPr>
          <w:rFonts w:ascii="Arial" w:hAnsi="Arial" w:cs="Arial"/>
          <w:sz w:val="16"/>
          <w:szCs w:val="16"/>
        </w:rPr>
      </w:pPr>
    </w:p>
    <w:p w:rsidR="004F72B5" w:rsidRPr="00BA5A68" w:rsidRDefault="004F72B5" w:rsidP="004F72B5">
      <w:pPr>
        <w:shd w:val="clear" w:color="auto" w:fill="FFFFFF"/>
        <w:tabs>
          <w:tab w:val="left" w:pos="720"/>
        </w:tabs>
        <w:ind w:right="-3" w:firstLine="142"/>
        <w:jc w:val="both"/>
        <w:rPr>
          <w:rFonts w:ascii="Arial" w:hAnsi="Arial" w:cs="Arial"/>
          <w:sz w:val="16"/>
          <w:szCs w:val="16"/>
        </w:rPr>
      </w:pPr>
    </w:p>
    <w:p w:rsidR="00D52BDA" w:rsidRPr="00BA5A68" w:rsidRDefault="00D52BDA" w:rsidP="00D52BDA">
      <w:pPr>
        <w:spacing w:line="240" w:lineRule="exact"/>
        <w:ind w:left="567" w:right="427"/>
        <w:jc w:val="right"/>
        <w:rPr>
          <w:rFonts w:ascii="Arial" w:hAnsi="Arial" w:cs="Arial"/>
          <w:bCs/>
          <w:sz w:val="16"/>
          <w:szCs w:val="16"/>
        </w:rPr>
      </w:pPr>
    </w:p>
    <w:p w:rsidR="00D52BDA" w:rsidRPr="00BA5A68" w:rsidRDefault="00D52BDA" w:rsidP="00D52BDA">
      <w:pPr>
        <w:spacing w:line="240" w:lineRule="exact"/>
        <w:ind w:left="567" w:right="427"/>
        <w:jc w:val="right"/>
        <w:rPr>
          <w:rFonts w:ascii="Arial" w:hAnsi="Arial" w:cs="Arial"/>
          <w:bCs/>
          <w:sz w:val="16"/>
          <w:szCs w:val="16"/>
        </w:rPr>
      </w:pPr>
      <w:r w:rsidRPr="00BA5A68">
        <w:rPr>
          <w:rFonts w:ascii="Arial" w:hAnsi="Arial" w:cs="Arial"/>
          <w:bCs/>
          <w:sz w:val="16"/>
          <w:szCs w:val="16"/>
        </w:rPr>
        <w:t>Форма</w:t>
      </w:r>
    </w:p>
    <w:p w:rsidR="00D52BDA" w:rsidRPr="00BA5A68" w:rsidRDefault="00D52BDA" w:rsidP="00D52BDA">
      <w:pPr>
        <w:spacing w:line="240" w:lineRule="exact"/>
        <w:ind w:left="567" w:right="427"/>
        <w:jc w:val="center"/>
        <w:rPr>
          <w:rFonts w:ascii="Arial" w:hAnsi="Arial" w:cs="Arial"/>
          <w:b/>
          <w:bCs/>
          <w:sz w:val="16"/>
          <w:szCs w:val="16"/>
        </w:rPr>
      </w:pPr>
      <w:r w:rsidRPr="00BA5A68">
        <w:rPr>
          <w:rFonts w:ascii="Arial" w:hAnsi="Arial" w:cs="Arial"/>
          <w:b/>
          <w:bCs/>
          <w:sz w:val="16"/>
          <w:szCs w:val="16"/>
        </w:rPr>
        <w:t>ЗАЯВКА</w:t>
      </w:r>
    </w:p>
    <w:p w:rsidR="00D52BDA" w:rsidRPr="00BA5A68" w:rsidRDefault="00D52BDA" w:rsidP="00D52BDA">
      <w:pPr>
        <w:spacing w:line="240" w:lineRule="exact"/>
        <w:ind w:left="567" w:right="427"/>
        <w:jc w:val="center"/>
        <w:rPr>
          <w:rFonts w:ascii="Arial" w:hAnsi="Arial" w:cs="Arial"/>
          <w:b/>
          <w:bCs/>
          <w:sz w:val="16"/>
          <w:szCs w:val="16"/>
        </w:rPr>
      </w:pPr>
      <w:r w:rsidRPr="00BA5A68">
        <w:rPr>
          <w:rFonts w:ascii="Arial" w:hAnsi="Arial" w:cs="Arial"/>
          <w:b/>
          <w:bCs/>
          <w:sz w:val="16"/>
          <w:szCs w:val="16"/>
        </w:rPr>
        <w:t>на участие в аукционе на право заключения договора аренды земельного участка</w:t>
      </w:r>
    </w:p>
    <w:p w:rsidR="00D52BDA" w:rsidRPr="00BA5A68" w:rsidRDefault="00D52BDA" w:rsidP="00D52BDA">
      <w:pPr>
        <w:ind w:right="427"/>
        <w:jc w:val="center"/>
        <w:rPr>
          <w:rFonts w:ascii="Arial" w:hAnsi="Arial" w:cs="Arial"/>
          <w:iCs/>
          <w:sz w:val="16"/>
          <w:szCs w:val="16"/>
        </w:rPr>
      </w:pPr>
    </w:p>
    <w:tbl>
      <w:tblPr>
        <w:tblW w:w="5211" w:type="dxa"/>
        <w:tblLayout w:type="fixed"/>
        <w:tblLook w:val="01E0"/>
      </w:tblPr>
      <w:tblGrid>
        <w:gridCol w:w="1384"/>
        <w:gridCol w:w="3827"/>
      </w:tblGrid>
      <w:tr w:rsidR="00D52BDA" w:rsidRPr="00BA5A68" w:rsidTr="00D52BDA">
        <w:tc>
          <w:tcPr>
            <w:tcW w:w="1384" w:type="dxa"/>
          </w:tcPr>
          <w:p w:rsidR="00D52BDA" w:rsidRPr="00BA5A68" w:rsidRDefault="00D52BDA" w:rsidP="00844AEC">
            <w:pPr>
              <w:ind w:right="427"/>
              <w:jc w:val="center"/>
              <w:rPr>
                <w:rFonts w:ascii="Arial" w:eastAsia="Calibri" w:hAnsi="Arial" w:cs="Arial"/>
                <w:iCs/>
                <w:sz w:val="16"/>
                <w:szCs w:val="16"/>
              </w:rPr>
            </w:pPr>
          </w:p>
        </w:tc>
        <w:tc>
          <w:tcPr>
            <w:tcW w:w="3827" w:type="dxa"/>
          </w:tcPr>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________________________________________</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________________________________________</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________________________________________</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________________________________________</w:t>
            </w:r>
          </w:p>
          <w:p w:rsidR="00D52BDA" w:rsidRPr="00BA5A68" w:rsidRDefault="00D52BDA" w:rsidP="00844AEC">
            <w:pPr>
              <w:jc w:val="center"/>
              <w:rPr>
                <w:rFonts w:ascii="Arial" w:eastAsia="Calibri" w:hAnsi="Arial" w:cs="Arial"/>
                <w:sz w:val="16"/>
                <w:szCs w:val="16"/>
              </w:rPr>
            </w:pPr>
            <w:r w:rsidRPr="00BA5A68">
              <w:rPr>
                <w:rFonts w:ascii="Arial" w:eastAsia="Calibri" w:hAnsi="Arial" w:cs="Arial"/>
                <w:sz w:val="16"/>
                <w:szCs w:val="16"/>
              </w:rPr>
              <w:t>(полное наименование юридического лица, индивидуального предпринимателя,</w:t>
            </w:r>
          </w:p>
          <w:p w:rsidR="00D52BDA" w:rsidRPr="00BA5A68" w:rsidRDefault="00D52BDA" w:rsidP="00844AEC">
            <w:pPr>
              <w:jc w:val="center"/>
              <w:rPr>
                <w:rFonts w:ascii="Arial" w:eastAsia="Calibri" w:hAnsi="Arial" w:cs="Arial"/>
                <w:sz w:val="16"/>
                <w:szCs w:val="16"/>
              </w:rPr>
            </w:pPr>
            <w:r w:rsidRPr="00BA5A68">
              <w:rPr>
                <w:rFonts w:ascii="Arial" w:eastAsia="Calibri" w:hAnsi="Arial" w:cs="Arial"/>
                <w:sz w:val="16"/>
                <w:szCs w:val="16"/>
              </w:rPr>
              <w:t>физического лица, паспортные данные)</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 xml:space="preserve">зарегистрировано «___» __________ ____ г. </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ОГРН _____________________________________ ,</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адрес места нахождения, место проживания ________________________________________</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________________________________________контактный телефон ______________________</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факс ___________________________________</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адрес электронной почты __________________</w:t>
            </w:r>
          </w:p>
          <w:p w:rsidR="00D52BDA" w:rsidRPr="00BA5A68" w:rsidRDefault="00D52BDA" w:rsidP="00844AEC">
            <w:pPr>
              <w:rPr>
                <w:rFonts w:ascii="Arial" w:eastAsia="Calibri" w:hAnsi="Arial" w:cs="Arial"/>
                <w:sz w:val="16"/>
                <w:szCs w:val="16"/>
              </w:rPr>
            </w:pPr>
          </w:p>
          <w:p w:rsidR="00D52BDA" w:rsidRPr="00BA5A68" w:rsidRDefault="00D52BDA" w:rsidP="00844AEC">
            <w:pPr>
              <w:spacing w:line="240" w:lineRule="exact"/>
              <w:jc w:val="center"/>
              <w:rPr>
                <w:rFonts w:ascii="Arial" w:eastAsia="Calibri" w:hAnsi="Arial" w:cs="Arial"/>
                <w:sz w:val="16"/>
                <w:szCs w:val="16"/>
              </w:rPr>
            </w:pPr>
            <w:r w:rsidRPr="00BA5A68">
              <w:rPr>
                <w:rFonts w:ascii="Arial" w:eastAsia="Calibri" w:hAnsi="Arial" w:cs="Arial"/>
                <w:sz w:val="16"/>
                <w:szCs w:val="16"/>
              </w:rPr>
              <w:t>Представителем юридического лица, индивидуального предпринимателя, физического лица является:</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________________________________________</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________________________________________</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________________________________________</w:t>
            </w:r>
          </w:p>
          <w:p w:rsidR="00D52BDA" w:rsidRPr="00BA5A68" w:rsidRDefault="00D52BDA" w:rsidP="00844AEC">
            <w:pPr>
              <w:jc w:val="center"/>
              <w:rPr>
                <w:rFonts w:ascii="Arial" w:eastAsia="Calibri" w:hAnsi="Arial" w:cs="Arial"/>
                <w:sz w:val="16"/>
                <w:szCs w:val="16"/>
              </w:rPr>
            </w:pPr>
            <w:r w:rsidRPr="00BA5A68">
              <w:rPr>
                <w:rFonts w:ascii="Arial" w:eastAsia="Calibri" w:hAnsi="Arial" w:cs="Arial"/>
                <w:sz w:val="16"/>
                <w:szCs w:val="16"/>
              </w:rPr>
              <w:t>(полное наименование, паспортные данные)</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адрес места нахождения, место проживания</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_______________________________________</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lastRenderedPageBreak/>
              <w:t>________________________________________</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действующий(ая) по доверенности ________________________________________________________________________________</w:t>
            </w:r>
          </w:p>
          <w:p w:rsidR="00D52BDA" w:rsidRPr="00BA5A68" w:rsidRDefault="00D52BDA" w:rsidP="00844AEC">
            <w:pPr>
              <w:jc w:val="center"/>
              <w:rPr>
                <w:rFonts w:ascii="Arial" w:eastAsia="Calibri" w:hAnsi="Arial" w:cs="Arial"/>
                <w:sz w:val="16"/>
                <w:szCs w:val="16"/>
              </w:rPr>
            </w:pPr>
            <w:r w:rsidRPr="00BA5A68">
              <w:rPr>
                <w:rFonts w:ascii="Arial" w:eastAsia="Calibri" w:hAnsi="Arial" w:cs="Arial"/>
                <w:sz w:val="16"/>
                <w:szCs w:val="16"/>
              </w:rPr>
              <w:t>(реквизиты доверенности)</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контактный телефон ______________________</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факс __________________________________</w:t>
            </w:r>
          </w:p>
          <w:p w:rsidR="00D52BDA" w:rsidRPr="00BA5A68" w:rsidRDefault="00D52BDA" w:rsidP="00844AEC">
            <w:pPr>
              <w:rPr>
                <w:rFonts w:ascii="Arial" w:eastAsia="Calibri" w:hAnsi="Arial" w:cs="Arial"/>
                <w:sz w:val="16"/>
                <w:szCs w:val="16"/>
              </w:rPr>
            </w:pPr>
            <w:r w:rsidRPr="00BA5A68">
              <w:rPr>
                <w:rFonts w:ascii="Arial" w:eastAsia="Calibri" w:hAnsi="Arial" w:cs="Arial"/>
                <w:sz w:val="16"/>
                <w:szCs w:val="16"/>
              </w:rPr>
              <w:t>адрес электронной почты _________________</w:t>
            </w:r>
          </w:p>
          <w:p w:rsidR="00D52BDA" w:rsidRPr="00BA5A68" w:rsidRDefault="00D52BDA" w:rsidP="00844AEC">
            <w:pPr>
              <w:rPr>
                <w:rFonts w:ascii="Arial" w:eastAsia="Calibri" w:hAnsi="Arial" w:cs="Arial"/>
                <w:sz w:val="16"/>
                <w:szCs w:val="16"/>
              </w:rPr>
            </w:pPr>
          </w:p>
        </w:tc>
      </w:tr>
    </w:tbl>
    <w:p w:rsidR="00D52BDA" w:rsidRPr="00BA5A68" w:rsidRDefault="00D52BDA" w:rsidP="00D52BDA">
      <w:pPr>
        <w:ind w:right="427"/>
        <w:jc w:val="center"/>
        <w:rPr>
          <w:rFonts w:ascii="Arial" w:hAnsi="Arial" w:cs="Arial"/>
          <w:iCs/>
          <w:sz w:val="16"/>
          <w:szCs w:val="16"/>
        </w:rPr>
      </w:pPr>
    </w:p>
    <w:p w:rsidR="00D52BDA" w:rsidRPr="00BA5A68" w:rsidRDefault="00D52BDA" w:rsidP="00D52BDA">
      <w:pPr>
        <w:ind w:right="-6" w:firstLine="142"/>
        <w:jc w:val="both"/>
        <w:rPr>
          <w:rFonts w:ascii="Arial" w:hAnsi="Arial" w:cs="Arial"/>
          <w:sz w:val="16"/>
          <w:szCs w:val="16"/>
        </w:rPr>
      </w:pPr>
      <w:r w:rsidRPr="00BA5A68">
        <w:rPr>
          <w:rFonts w:ascii="Arial" w:hAnsi="Arial" w:cs="Arial"/>
          <w:sz w:val="16"/>
          <w:szCs w:val="16"/>
        </w:rPr>
        <w:t xml:space="preserve">Принимая решение об участии в аукционе по продаже права на заключение договора аренды земельного участка, государственная собственность на который не разграничена, </w:t>
      </w:r>
    </w:p>
    <w:p w:rsidR="00D52BDA" w:rsidRPr="00BA5A68" w:rsidRDefault="00D52BDA" w:rsidP="00D52BDA">
      <w:pPr>
        <w:ind w:right="-6"/>
        <w:jc w:val="both"/>
        <w:rPr>
          <w:rFonts w:ascii="Arial" w:hAnsi="Arial" w:cs="Arial"/>
          <w:sz w:val="16"/>
          <w:szCs w:val="16"/>
        </w:rPr>
      </w:pPr>
      <w:r w:rsidRPr="00BA5A68">
        <w:rPr>
          <w:rFonts w:ascii="Arial" w:hAnsi="Arial" w:cs="Arial"/>
          <w:sz w:val="16"/>
          <w:szCs w:val="16"/>
        </w:rPr>
        <w:t>категория земель - _____________________________, вид разрешенного использования – ___________________________________________________, цель использования – ___________________________________________, общей площадью ________ кв. м, с кадастровым номером __________________, расположенного по адресу: Российская Федерация, Ставропольский край, Благодарненский район, ____________________________________________________,</w:t>
      </w:r>
    </w:p>
    <w:p w:rsidR="00D52BDA" w:rsidRPr="00BA5A68" w:rsidRDefault="00D52BDA" w:rsidP="00D52BDA">
      <w:pPr>
        <w:ind w:right="-6" w:firstLine="142"/>
        <w:rPr>
          <w:rFonts w:ascii="Arial" w:hAnsi="Arial" w:cs="Arial"/>
          <w:sz w:val="16"/>
          <w:szCs w:val="16"/>
        </w:rPr>
      </w:pPr>
      <w:r w:rsidRPr="00BA5A68">
        <w:rPr>
          <w:rFonts w:ascii="Arial" w:hAnsi="Arial" w:cs="Arial"/>
          <w:sz w:val="16"/>
          <w:szCs w:val="16"/>
        </w:rPr>
        <w:t>обязуюсь:</w:t>
      </w:r>
    </w:p>
    <w:p w:rsidR="00D52BDA" w:rsidRPr="00BA5A68" w:rsidRDefault="00D52BDA" w:rsidP="00D52BDA">
      <w:pPr>
        <w:ind w:right="-3" w:firstLine="142"/>
        <w:jc w:val="both"/>
        <w:rPr>
          <w:rFonts w:ascii="Arial" w:hAnsi="Arial" w:cs="Arial"/>
          <w:sz w:val="16"/>
          <w:szCs w:val="16"/>
        </w:rPr>
      </w:pPr>
      <w:r w:rsidRPr="00BA5A68">
        <w:rPr>
          <w:rFonts w:ascii="Arial" w:hAnsi="Arial" w:cs="Arial"/>
          <w:sz w:val="16"/>
          <w:szCs w:val="16"/>
        </w:rPr>
        <w:t xml:space="preserve">1. Соблюдать порядок и условия участия в аукционе, предусмотренные извещением о проведении аукциона </w:t>
      </w:r>
      <w:r w:rsidRPr="00BA5A68">
        <w:rPr>
          <w:rFonts w:ascii="Arial" w:hAnsi="Arial" w:cs="Arial"/>
          <w:bCs/>
          <w:sz w:val="16"/>
          <w:szCs w:val="16"/>
        </w:rPr>
        <w:t xml:space="preserve">по продаже права на заключение договора аренды земельного  участка, </w:t>
      </w:r>
      <w:r w:rsidRPr="00BA5A68">
        <w:rPr>
          <w:rFonts w:ascii="Arial" w:hAnsi="Arial" w:cs="Arial"/>
          <w:sz w:val="16"/>
          <w:szCs w:val="16"/>
        </w:rPr>
        <w:t xml:space="preserve">опубликованным в печатном средстве массовой информации «Известия Благодарненского городского округа Ставропольского края» от «___» ____________ 20____ г. № _____, размещенном на официальном сайте Российской Федерации в информационно-телекоммуникационной сети «Интернет» </w:t>
      </w:r>
      <w:r w:rsidRPr="00BA5A68">
        <w:rPr>
          <w:rFonts w:ascii="Arial" w:hAnsi="Arial" w:cs="Arial"/>
          <w:sz w:val="16"/>
          <w:szCs w:val="16"/>
          <w:lang w:val="en-US"/>
        </w:rPr>
        <w:t>www</w:t>
      </w:r>
      <w:r w:rsidRPr="00BA5A68">
        <w:rPr>
          <w:rFonts w:ascii="Arial" w:hAnsi="Arial" w:cs="Arial"/>
          <w:sz w:val="16"/>
          <w:szCs w:val="16"/>
        </w:rPr>
        <w:t>.</w:t>
      </w:r>
      <w:r w:rsidRPr="00BA5A68">
        <w:rPr>
          <w:rFonts w:ascii="Arial" w:hAnsi="Arial" w:cs="Arial"/>
          <w:sz w:val="16"/>
          <w:szCs w:val="16"/>
          <w:lang w:val="en-US"/>
        </w:rPr>
        <w:t>torgi</w:t>
      </w:r>
      <w:r w:rsidRPr="00BA5A68">
        <w:rPr>
          <w:rFonts w:ascii="Arial" w:hAnsi="Arial" w:cs="Arial"/>
          <w:sz w:val="16"/>
          <w:szCs w:val="16"/>
        </w:rPr>
        <w:t>.</w:t>
      </w:r>
      <w:r w:rsidRPr="00BA5A68">
        <w:rPr>
          <w:rFonts w:ascii="Arial" w:hAnsi="Arial" w:cs="Arial"/>
          <w:sz w:val="16"/>
          <w:szCs w:val="16"/>
          <w:lang w:val="en-US"/>
        </w:rPr>
        <w:t>gov</w:t>
      </w:r>
      <w:r w:rsidRPr="00BA5A68">
        <w:rPr>
          <w:rFonts w:ascii="Arial" w:hAnsi="Arial" w:cs="Arial"/>
          <w:sz w:val="16"/>
          <w:szCs w:val="16"/>
        </w:rPr>
        <w:t>.</w:t>
      </w:r>
      <w:r w:rsidRPr="00BA5A68">
        <w:rPr>
          <w:rFonts w:ascii="Arial" w:hAnsi="Arial" w:cs="Arial"/>
          <w:sz w:val="16"/>
          <w:szCs w:val="16"/>
          <w:lang w:val="en-US"/>
        </w:rPr>
        <w:t>ru</w:t>
      </w:r>
      <w:r w:rsidRPr="00BA5A68">
        <w:rPr>
          <w:rFonts w:ascii="Arial" w:hAnsi="Arial" w:cs="Arial"/>
          <w:sz w:val="16"/>
          <w:szCs w:val="16"/>
        </w:rPr>
        <w:t>.</w:t>
      </w:r>
    </w:p>
    <w:p w:rsidR="00D52BDA" w:rsidRPr="00BA5A68" w:rsidRDefault="00D52BDA" w:rsidP="00D52BDA">
      <w:pPr>
        <w:ind w:right="-6" w:firstLine="142"/>
        <w:jc w:val="both"/>
        <w:rPr>
          <w:rFonts w:ascii="Arial" w:hAnsi="Arial" w:cs="Arial"/>
          <w:sz w:val="16"/>
          <w:szCs w:val="16"/>
        </w:rPr>
      </w:pPr>
      <w:r w:rsidRPr="00BA5A68">
        <w:rPr>
          <w:rFonts w:ascii="Arial" w:hAnsi="Arial" w:cs="Arial"/>
          <w:sz w:val="16"/>
          <w:szCs w:val="16"/>
        </w:rPr>
        <w:t>2. В случае признания победителем аукциона:</w:t>
      </w:r>
    </w:p>
    <w:p w:rsidR="00D52BDA" w:rsidRPr="00BA5A68" w:rsidRDefault="00D52BDA" w:rsidP="00D52BDA">
      <w:pPr>
        <w:ind w:right="-6" w:firstLine="142"/>
        <w:jc w:val="both"/>
        <w:rPr>
          <w:rFonts w:ascii="Arial" w:hAnsi="Arial" w:cs="Arial"/>
          <w:sz w:val="16"/>
          <w:szCs w:val="16"/>
        </w:rPr>
      </w:pPr>
      <w:r w:rsidRPr="00BA5A68">
        <w:rPr>
          <w:rFonts w:ascii="Arial" w:hAnsi="Arial" w:cs="Arial"/>
          <w:sz w:val="16"/>
          <w:szCs w:val="16"/>
        </w:rPr>
        <w:t>заключить с Продавцом договор аренды земельного участка в срок, установленный действующим законодательством;</w:t>
      </w:r>
    </w:p>
    <w:p w:rsidR="00D52BDA" w:rsidRPr="00BA5A68" w:rsidRDefault="00D52BDA" w:rsidP="00D52BDA">
      <w:pPr>
        <w:ind w:right="-6" w:firstLine="142"/>
        <w:jc w:val="both"/>
        <w:rPr>
          <w:rFonts w:ascii="Arial" w:hAnsi="Arial" w:cs="Arial"/>
          <w:sz w:val="16"/>
          <w:szCs w:val="16"/>
        </w:rPr>
      </w:pPr>
      <w:r w:rsidRPr="00BA5A68">
        <w:rPr>
          <w:rFonts w:ascii="Arial" w:hAnsi="Arial" w:cs="Arial"/>
          <w:sz w:val="16"/>
          <w:szCs w:val="16"/>
        </w:rPr>
        <w:t>оплатить Продавцу в сроки, определенные договором, размер арендной платы, установленный по результатам аукциона.</w:t>
      </w:r>
    </w:p>
    <w:p w:rsidR="00D52BDA" w:rsidRPr="00BA5A68" w:rsidRDefault="00D52BDA" w:rsidP="00D52BDA">
      <w:pPr>
        <w:ind w:left="567" w:right="-6" w:firstLine="142"/>
        <w:jc w:val="both"/>
        <w:rPr>
          <w:rFonts w:ascii="Arial" w:hAnsi="Arial" w:cs="Arial"/>
          <w:sz w:val="16"/>
          <w:szCs w:val="16"/>
        </w:rPr>
      </w:pPr>
    </w:p>
    <w:p w:rsidR="00D52BDA" w:rsidRPr="00BA5A68" w:rsidRDefault="00D52BDA" w:rsidP="00D52BDA">
      <w:pPr>
        <w:ind w:right="427"/>
        <w:jc w:val="center"/>
        <w:rPr>
          <w:rFonts w:ascii="Arial" w:hAnsi="Arial" w:cs="Arial"/>
          <w:sz w:val="16"/>
          <w:szCs w:val="16"/>
        </w:rPr>
      </w:pPr>
      <w:r w:rsidRPr="00BA5A68">
        <w:rPr>
          <w:rFonts w:ascii="Arial" w:hAnsi="Arial" w:cs="Arial"/>
          <w:iCs/>
          <w:sz w:val="16"/>
          <w:szCs w:val="16"/>
          <w:u w:val="single"/>
        </w:rPr>
        <w:t>Банковские реквизиты заявителя</w:t>
      </w:r>
      <w:r w:rsidRPr="00BA5A68">
        <w:rPr>
          <w:rFonts w:ascii="Arial" w:hAnsi="Arial" w:cs="Arial"/>
          <w:sz w:val="16"/>
          <w:szCs w:val="16"/>
        </w:rPr>
        <w:t> (реквизиты для возврата задатка)</w:t>
      </w:r>
    </w:p>
    <w:p w:rsidR="00D52BDA" w:rsidRPr="00BA5A68" w:rsidRDefault="00D52BDA" w:rsidP="00D52BDA">
      <w:pPr>
        <w:ind w:right="427"/>
        <w:jc w:val="center"/>
        <w:rPr>
          <w:rFonts w:ascii="Arial" w:hAnsi="Arial" w:cs="Arial"/>
          <w:sz w:val="16"/>
          <w:szCs w:val="16"/>
        </w:rPr>
      </w:pPr>
    </w:p>
    <w:p w:rsidR="00D52BDA" w:rsidRPr="00BA5A68" w:rsidRDefault="00D52BDA" w:rsidP="00D52BDA">
      <w:pPr>
        <w:ind w:right="-6"/>
        <w:jc w:val="both"/>
        <w:rPr>
          <w:rFonts w:ascii="Arial" w:hAnsi="Arial" w:cs="Arial"/>
          <w:sz w:val="16"/>
          <w:szCs w:val="16"/>
        </w:rPr>
      </w:pPr>
      <w:r w:rsidRPr="00BA5A68">
        <w:rPr>
          <w:rFonts w:ascii="Arial" w:hAnsi="Arial" w:cs="Arial"/>
          <w:sz w:val="16"/>
          <w:szCs w:val="16"/>
        </w:rPr>
        <w:t>расчетный счет №_________________________ лицевой счет № ______________________</w:t>
      </w:r>
    </w:p>
    <w:p w:rsidR="00D52BDA" w:rsidRPr="00BA5A68" w:rsidRDefault="00D52BDA" w:rsidP="00D52BDA">
      <w:pPr>
        <w:ind w:right="-6"/>
        <w:jc w:val="both"/>
        <w:rPr>
          <w:rFonts w:ascii="Arial" w:hAnsi="Arial" w:cs="Arial"/>
          <w:sz w:val="16"/>
          <w:szCs w:val="16"/>
        </w:rPr>
      </w:pPr>
      <w:r w:rsidRPr="00BA5A68">
        <w:rPr>
          <w:rFonts w:ascii="Arial" w:hAnsi="Arial" w:cs="Arial"/>
          <w:sz w:val="16"/>
          <w:szCs w:val="16"/>
        </w:rPr>
        <w:t>в ___________________________________________________</w:t>
      </w:r>
    </w:p>
    <w:p w:rsidR="00D52BDA" w:rsidRPr="00BA5A68" w:rsidRDefault="00D52BDA" w:rsidP="00D52BDA">
      <w:pPr>
        <w:tabs>
          <w:tab w:val="left" w:pos="9357"/>
        </w:tabs>
        <w:ind w:right="-3"/>
        <w:jc w:val="both"/>
        <w:rPr>
          <w:rFonts w:ascii="Arial" w:hAnsi="Arial" w:cs="Arial"/>
          <w:sz w:val="16"/>
          <w:szCs w:val="16"/>
        </w:rPr>
      </w:pPr>
      <w:r w:rsidRPr="00BA5A68">
        <w:rPr>
          <w:rFonts w:ascii="Arial" w:hAnsi="Arial" w:cs="Arial"/>
          <w:sz w:val="16"/>
          <w:szCs w:val="16"/>
        </w:rPr>
        <w:t>корр. счет № _______________________ БИК ______________________________________</w:t>
      </w:r>
    </w:p>
    <w:p w:rsidR="00D52BDA" w:rsidRPr="00BA5A68" w:rsidRDefault="00D52BDA" w:rsidP="00D52BDA">
      <w:pPr>
        <w:ind w:right="-3"/>
        <w:jc w:val="both"/>
        <w:rPr>
          <w:rFonts w:ascii="Arial" w:hAnsi="Arial" w:cs="Arial"/>
          <w:sz w:val="16"/>
          <w:szCs w:val="16"/>
        </w:rPr>
      </w:pPr>
      <w:r w:rsidRPr="00BA5A68">
        <w:rPr>
          <w:rFonts w:ascii="Arial" w:hAnsi="Arial" w:cs="Arial"/>
          <w:sz w:val="16"/>
          <w:szCs w:val="16"/>
        </w:rPr>
        <w:t>ИНН банка ___________________ КПП банка ______________________________________</w:t>
      </w:r>
    </w:p>
    <w:p w:rsidR="00D52BDA" w:rsidRPr="00BA5A68" w:rsidRDefault="00D52BDA" w:rsidP="00D52BDA">
      <w:pPr>
        <w:ind w:right="-6"/>
        <w:jc w:val="both"/>
        <w:rPr>
          <w:rFonts w:ascii="Arial" w:hAnsi="Arial" w:cs="Arial"/>
          <w:sz w:val="16"/>
          <w:szCs w:val="16"/>
        </w:rPr>
      </w:pPr>
      <w:r w:rsidRPr="00BA5A68">
        <w:rPr>
          <w:rFonts w:ascii="Arial" w:hAnsi="Arial" w:cs="Arial"/>
          <w:sz w:val="16"/>
          <w:szCs w:val="16"/>
        </w:rPr>
        <w:t>Представитель заявителя ___________________________________________________</w:t>
      </w:r>
    </w:p>
    <w:p w:rsidR="00D52BDA" w:rsidRPr="00BA5A68" w:rsidRDefault="00D52BDA" w:rsidP="00D52BDA">
      <w:pPr>
        <w:ind w:right="-3"/>
        <w:jc w:val="both"/>
        <w:rPr>
          <w:rFonts w:ascii="Arial" w:hAnsi="Arial" w:cs="Arial"/>
          <w:sz w:val="16"/>
          <w:szCs w:val="16"/>
        </w:rPr>
      </w:pPr>
      <w:r w:rsidRPr="00BA5A68">
        <w:rPr>
          <w:rFonts w:ascii="Arial" w:hAnsi="Arial" w:cs="Arial"/>
          <w:sz w:val="16"/>
          <w:szCs w:val="16"/>
        </w:rPr>
        <w:t>Действует на основании доверенности № ____________________ серия _______________,</w:t>
      </w:r>
    </w:p>
    <w:p w:rsidR="00D52BDA" w:rsidRPr="00BA5A68" w:rsidRDefault="00D52BDA" w:rsidP="00F1755A">
      <w:pPr>
        <w:tabs>
          <w:tab w:val="left" w:pos="9354"/>
        </w:tabs>
        <w:ind w:right="-6"/>
        <w:jc w:val="both"/>
        <w:rPr>
          <w:rFonts w:ascii="Arial" w:hAnsi="Arial" w:cs="Arial"/>
          <w:sz w:val="16"/>
          <w:szCs w:val="16"/>
        </w:rPr>
      </w:pPr>
      <w:r w:rsidRPr="00BA5A68">
        <w:rPr>
          <w:rFonts w:ascii="Arial" w:hAnsi="Arial" w:cs="Arial"/>
          <w:sz w:val="16"/>
          <w:szCs w:val="16"/>
        </w:rPr>
        <w:t>удостоверенной «___» ___________________ 20____ г. _________                                                                                                                       (кем)</w:t>
      </w:r>
    </w:p>
    <w:p w:rsidR="00D52BDA" w:rsidRPr="00BA5A68" w:rsidRDefault="00D52BDA" w:rsidP="00D52BDA">
      <w:pPr>
        <w:ind w:right="-6"/>
        <w:jc w:val="both"/>
        <w:rPr>
          <w:rFonts w:ascii="Arial" w:hAnsi="Arial" w:cs="Arial"/>
          <w:sz w:val="16"/>
          <w:szCs w:val="16"/>
        </w:rPr>
      </w:pPr>
      <w:r w:rsidRPr="00BA5A68">
        <w:rPr>
          <w:rFonts w:ascii="Arial" w:hAnsi="Arial" w:cs="Arial"/>
          <w:sz w:val="16"/>
          <w:szCs w:val="16"/>
        </w:rPr>
        <w:t>Документ, удостоверяющий личность доверенного лица ____________________________________________________</w:t>
      </w:r>
    </w:p>
    <w:p w:rsidR="00D52BDA" w:rsidRPr="00BA5A68" w:rsidRDefault="00D52BDA" w:rsidP="00D52BDA">
      <w:pPr>
        <w:ind w:right="427"/>
        <w:jc w:val="center"/>
        <w:rPr>
          <w:rFonts w:ascii="Arial" w:hAnsi="Arial" w:cs="Arial"/>
          <w:sz w:val="16"/>
          <w:szCs w:val="16"/>
        </w:rPr>
      </w:pPr>
      <w:r w:rsidRPr="00BA5A68">
        <w:rPr>
          <w:rFonts w:ascii="Arial" w:hAnsi="Arial" w:cs="Arial"/>
          <w:sz w:val="16"/>
          <w:szCs w:val="16"/>
        </w:rPr>
        <w:t>(наименование документа, серия, номер, дата, кем выдан)</w:t>
      </w:r>
    </w:p>
    <w:p w:rsidR="00D52BDA" w:rsidRPr="00BA5A68" w:rsidRDefault="00D52BDA" w:rsidP="00957B4D">
      <w:pPr>
        <w:ind w:firstLine="142"/>
        <w:jc w:val="both"/>
        <w:rPr>
          <w:rFonts w:ascii="Arial" w:hAnsi="Arial" w:cs="Arial"/>
          <w:sz w:val="16"/>
          <w:szCs w:val="16"/>
        </w:rPr>
      </w:pPr>
      <w:r w:rsidRPr="00BA5A68">
        <w:rPr>
          <w:rFonts w:ascii="Arial" w:hAnsi="Arial" w:cs="Arial"/>
          <w:sz w:val="16"/>
          <w:szCs w:val="16"/>
        </w:rPr>
        <w:t>Даю согласие оператору персональных данных – администрации Благодарненского городского округа Ставропольского края, управлению имущественных и земельных отношений администрации Благодарненского городского округа Ставропольского края (юридический адрес: 356420, Ставропольский край, Благодарненский район, город Благодарный, площадь Ленина, 1) на обработку моих персональных данных с целью оформления документов.</w:t>
      </w:r>
    </w:p>
    <w:p w:rsidR="00D52BDA" w:rsidRPr="00BA5A68" w:rsidRDefault="00D52BDA" w:rsidP="00957B4D">
      <w:pPr>
        <w:tabs>
          <w:tab w:val="num" w:pos="720"/>
        </w:tabs>
        <w:ind w:firstLine="142"/>
        <w:jc w:val="both"/>
        <w:rPr>
          <w:rFonts w:ascii="Arial" w:hAnsi="Arial" w:cs="Arial"/>
          <w:sz w:val="16"/>
          <w:szCs w:val="16"/>
        </w:rPr>
      </w:pPr>
      <w:r w:rsidRPr="00BA5A68">
        <w:rPr>
          <w:rFonts w:ascii="Arial" w:hAnsi="Arial" w:cs="Arial"/>
          <w:sz w:val="16"/>
          <w:szCs w:val="16"/>
        </w:rPr>
        <w:t>Действия с моими персональными данными включают в себя сбор персональных данных, их накопление, систематизацию и хранение в автоматизированной системе обработки информации администрации Благодарненского городского округа Ставропольского края, их уточнение (обновление, изменение) при необходимости, использование для подготовки документов.</w:t>
      </w:r>
    </w:p>
    <w:p w:rsidR="00D52BDA" w:rsidRPr="00BA5A68" w:rsidRDefault="00D52BDA" w:rsidP="00957B4D">
      <w:pPr>
        <w:ind w:firstLine="142"/>
        <w:jc w:val="both"/>
        <w:rPr>
          <w:rFonts w:ascii="Arial" w:hAnsi="Arial" w:cs="Arial"/>
          <w:sz w:val="16"/>
          <w:szCs w:val="16"/>
        </w:rPr>
      </w:pPr>
      <w:r w:rsidRPr="00BA5A68">
        <w:rPr>
          <w:rFonts w:ascii="Arial" w:hAnsi="Arial" w:cs="Arial"/>
          <w:sz w:val="16"/>
          <w:szCs w:val="16"/>
        </w:rPr>
        <w:t>Настоящее согласие действует со дня подписания заявления до дня отзыва согласия в письменной форме.</w:t>
      </w:r>
    </w:p>
    <w:p w:rsidR="00D52BDA" w:rsidRPr="00BA5A68" w:rsidRDefault="00D52BDA" w:rsidP="00D52BDA">
      <w:pPr>
        <w:ind w:left="567" w:right="-6" w:hanging="567"/>
        <w:jc w:val="both"/>
        <w:rPr>
          <w:rFonts w:ascii="Arial" w:hAnsi="Arial" w:cs="Arial"/>
          <w:sz w:val="16"/>
          <w:szCs w:val="16"/>
        </w:rPr>
      </w:pPr>
    </w:p>
    <w:p w:rsidR="00D52BDA" w:rsidRPr="00BA5A68" w:rsidRDefault="00D52BDA" w:rsidP="00D52BDA">
      <w:pPr>
        <w:ind w:left="567" w:right="-6" w:hanging="567"/>
        <w:jc w:val="both"/>
        <w:rPr>
          <w:rFonts w:ascii="Arial" w:hAnsi="Arial" w:cs="Arial"/>
          <w:sz w:val="16"/>
          <w:szCs w:val="16"/>
        </w:rPr>
      </w:pPr>
      <w:r w:rsidRPr="00BA5A68">
        <w:rPr>
          <w:rFonts w:ascii="Arial" w:hAnsi="Arial" w:cs="Arial"/>
          <w:sz w:val="16"/>
          <w:szCs w:val="16"/>
        </w:rPr>
        <w:t>Подпись заявителя</w:t>
      </w:r>
    </w:p>
    <w:p w:rsidR="00D52BDA" w:rsidRPr="00BA5A68" w:rsidRDefault="00D52BDA" w:rsidP="00D52BDA">
      <w:pPr>
        <w:ind w:left="567" w:right="-6" w:hanging="567"/>
        <w:rPr>
          <w:rFonts w:ascii="Arial" w:hAnsi="Arial" w:cs="Arial"/>
          <w:sz w:val="16"/>
          <w:szCs w:val="16"/>
        </w:rPr>
      </w:pPr>
      <w:r w:rsidRPr="00BA5A68">
        <w:rPr>
          <w:rFonts w:ascii="Arial" w:hAnsi="Arial" w:cs="Arial"/>
          <w:sz w:val="16"/>
          <w:szCs w:val="16"/>
        </w:rPr>
        <w:t>(его полномочного представителя) ________   (___________)</w:t>
      </w:r>
    </w:p>
    <w:p w:rsidR="00D52BDA" w:rsidRPr="00BA5A68" w:rsidRDefault="00D52BDA" w:rsidP="00D52BDA">
      <w:pPr>
        <w:ind w:left="567" w:right="-6" w:hanging="567"/>
        <w:rPr>
          <w:rFonts w:ascii="Arial" w:hAnsi="Arial" w:cs="Arial"/>
          <w:sz w:val="16"/>
          <w:szCs w:val="16"/>
        </w:rPr>
      </w:pPr>
    </w:p>
    <w:p w:rsidR="00D52BDA" w:rsidRPr="00BA5A68" w:rsidRDefault="00D52BDA" w:rsidP="00D52BDA">
      <w:pPr>
        <w:ind w:left="567" w:right="-6" w:hanging="567"/>
        <w:rPr>
          <w:rFonts w:ascii="Arial" w:hAnsi="Arial" w:cs="Arial"/>
          <w:sz w:val="16"/>
          <w:szCs w:val="16"/>
        </w:rPr>
      </w:pPr>
      <w:r w:rsidRPr="00BA5A68">
        <w:rPr>
          <w:rFonts w:ascii="Arial" w:hAnsi="Arial" w:cs="Arial"/>
          <w:sz w:val="16"/>
          <w:szCs w:val="16"/>
        </w:rPr>
        <w:t>М.П. «____» ___________ 201__г.</w:t>
      </w:r>
    </w:p>
    <w:p w:rsidR="00D52BDA" w:rsidRPr="00BA5A68" w:rsidRDefault="00D52BDA" w:rsidP="00D52BDA">
      <w:pPr>
        <w:ind w:left="567" w:right="-6" w:hanging="567"/>
        <w:rPr>
          <w:rFonts w:ascii="Arial" w:hAnsi="Arial" w:cs="Arial"/>
          <w:iCs/>
          <w:sz w:val="16"/>
          <w:szCs w:val="16"/>
        </w:rPr>
      </w:pPr>
    </w:p>
    <w:p w:rsidR="00D52BDA" w:rsidRPr="00BA5A68" w:rsidRDefault="00D52BDA" w:rsidP="00D52BDA">
      <w:pPr>
        <w:ind w:left="567" w:right="-6" w:hanging="567"/>
        <w:rPr>
          <w:rFonts w:ascii="Arial" w:hAnsi="Arial" w:cs="Arial"/>
          <w:sz w:val="16"/>
          <w:szCs w:val="16"/>
        </w:rPr>
      </w:pPr>
      <w:r w:rsidRPr="00BA5A68">
        <w:rPr>
          <w:rFonts w:ascii="Arial" w:hAnsi="Arial" w:cs="Arial"/>
          <w:iCs/>
          <w:sz w:val="16"/>
          <w:szCs w:val="16"/>
        </w:rPr>
        <w:t xml:space="preserve">Заявка принята: </w:t>
      </w:r>
      <w:r w:rsidRPr="00BA5A68">
        <w:rPr>
          <w:rFonts w:ascii="Arial" w:hAnsi="Arial" w:cs="Arial"/>
          <w:sz w:val="16"/>
          <w:szCs w:val="16"/>
        </w:rPr>
        <w:t>«___» ___________ 201__г.    ____ ч. _____ мин. под № _____</w:t>
      </w:r>
    </w:p>
    <w:p w:rsidR="00D52BDA" w:rsidRPr="00BA5A68" w:rsidRDefault="00D52BDA" w:rsidP="00D52BDA">
      <w:pPr>
        <w:ind w:left="567" w:right="-6" w:hanging="567"/>
        <w:rPr>
          <w:rFonts w:ascii="Arial" w:hAnsi="Arial" w:cs="Arial"/>
          <w:sz w:val="16"/>
          <w:szCs w:val="16"/>
        </w:rPr>
      </w:pPr>
    </w:p>
    <w:p w:rsidR="00D52BDA" w:rsidRPr="00BA5A68" w:rsidRDefault="00D52BDA" w:rsidP="00D52BDA">
      <w:pPr>
        <w:ind w:left="567" w:right="-6" w:hanging="567"/>
        <w:rPr>
          <w:rFonts w:ascii="Arial" w:hAnsi="Arial" w:cs="Arial"/>
          <w:sz w:val="16"/>
          <w:szCs w:val="16"/>
        </w:rPr>
      </w:pPr>
      <w:r w:rsidRPr="00BA5A68">
        <w:rPr>
          <w:rFonts w:ascii="Arial" w:hAnsi="Arial" w:cs="Arial"/>
          <w:sz w:val="16"/>
          <w:szCs w:val="16"/>
        </w:rPr>
        <w:t>Подпись лица, принявшего заявку     ________     (________)</w:t>
      </w:r>
    </w:p>
    <w:p w:rsidR="003E009A" w:rsidRPr="001C4B12" w:rsidRDefault="003E009A" w:rsidP="00874285">
      <w:pPr>
        <w:spacing w:line="240" w:lineRule="exact"/>
        <w:ind w:firstLine="142"/>
        <w:rPr>
          <w:rFonts w:ascii="Arial" w:hAnsi="Arial" w:cs="Arial"/>
          <w:kern w:val="2"/>
          <w:sz w:val="16"/>
          <w:szCs w:val="16"/>
          <w:lang w:eastAsia="ar-SA"/>
        </w:rPr>
      </w:pPr>
    </w:p>
    <w:p w:rsidR="001B47BF" w:rsidRPr="002E69B3" w:rsidRDefault="001B47BF" w:rsidP="004F72B5">
      <w:pPr>
        <w:ind w:firstLine="142"/>
        <w:rPr>
          <w:rFonts w:ascii="Arial" w:hAnsi="Arial" w:cs="Arial"/>
          <w:sz w:val="16"/>
          <w:szCs w:val="16"/>
        </w:rPr>
      </w:pPr>
    </w:p>
    <w:p w:rsidR="00BC41C4" w:rsidRPr="008A63F6" w:rsidRDefault="00BC41C4" w:rsidP="00BC41C4">
      <w:pPr>
        <w:shd w:val="clear" w:color="auto" w:fill="FFFFFF"/>
        <w:spacing w:before="322"/>
        <w:jc w:val="center"/>
        <w:rPr>
          <w:rFonts w:ascii="Arial" w:hAnsi="Arial" w:cs="Arial"/>
          <w:b/>
          <w:sz w:val="16"/>
          <w:szCs w:val="16"/>
        </w:rPr>
      </w:pPr>
      <w:r w:rsidRPr="008A63F6">
        <w:rPr>
          <w:rFonts w:ascii="Arial" w:hAnsi="Arial" w:cs="Arial"/>
          <w:b/>
          <w:sz w:val="16"/>
          <w:szCs w:val="16"/>
        </w:rPr>
        <w:t>УВЕДОМЛЕНИЕ</w:t>
      </w:r>
    </w:p>
    <w:p w:rsidR="00BC41C4" w:rsidRPr="008A63F6" w:rsidRDefault="00BC41C4" w:rsidP="00BC41C4">
      <w:pPr>
        <w:shd w:val="clear" w:color="auto" w:fill="FFFFFF"/>
        <w:jc w:val="center"/>
        <w:rPr>
          <w:rFonts w:ascii="Arial" w:hAnsi="Arial" w:cs="Arial"/>
          <w:b/>
          <w:sz w:val="16"/>
          <w:szCs w:val="16"/>
        </w:rPr>
      </w:pPr>
      <w:r w:rsidRPr="008A63F6">
        <w:rPr>
          <w:rFonts w:ascii="Arial" w:hAnsi="Arial" w:cs="Arial"/>
          <w:b/>
          <w:sz w:val="16"/>
          <w:szCs w:val="16"/>
        </w:rPr>
        <w:t>о проведении публичных слушаний.</w:t>
      </w:r>
    </w:p>
    <w:p w:rsidR="00BC41C4" w:rsidRPr="008A63F6" w:rsidRDefault="00BC41C4" w:rsidP="00BC41C4">
      <w:pPr>
        <w:jc w:val="both"/>
        <w:rPr>
          <w:rFonts w:ascii="Arial" w:hAnsi="Arial" w:cs="Arial"/>
          <w:sz w:val="16"/>
          <w:szCs w:val="16"/>
        </w:rPr>
      </w:pPr>
    </w:p>
    <w:p w:rsidR="00BC41C4" w:rsidRPr="008A63F6" w:rsidRDefault="00BC41C4" w:rsidP="00BC41C4">
      <w:pPr>
        <w:ind w:firstLine="142"/>
        <w:jc w:val="both"/>
        <w:rPr>
          <w:rFonts w:ascii="Arial" w:hAnsi="Arial" w:cs="Arial"/>
          <w:sz w:val="16"/>
          <w:szCs w:val="16"/>
        </w:rPr>
      </w:pPr>
      <w:r w:rsidRPr="008A63F6">
        <w:rPr>
          <w:rFonts w:ascii="Arial" w:hAnsi="Arial" w:cs="Arial"/>
          <w:sz w:val="16"/>
          <w:szCs w:val="16"/>
        </w:rPr>
        <w:t>В соответствии с решением Совета депутатов Благодарненского городского округа Ставропольского края от 28 февраля 2019 года № 205 «О назначении публичных слушаний по проекту решения Совета депутатов Благодарненского городского округа Ставропольского края «О внесении изменений в Устав Благодарненского городского округа Ставропольского края» уведомляем жителей Благодарненского городского округа Ставропольского края о проведении публичных слушаний.</w:t>
      </w:r>
    </w:p>
    <w:p w:rsidR="00BC41C4" w:rsidRPr="008A63F6" w:rsidRDefault="00BC41C4" w:rsidP="00BC41C4">
      <w:pPr>
        <w:ind w:firstLine="142"/>
        <w:jc w:val="both"/>
        <w:rPr>
          <w:rFonts w:ascii="Arial" w:hAnsi="Arial" w:cs="Arial"/>
          <w:sz w:val="16"/>
          <w:szCs w:val="16"/>
        </w:rPr>
      </w:pPr>
      <w:r w:rsidRPr="008A63F6">
        <w:rPr>
          <w:rFonts w:ascii="Arial" w:hAnsi="Arial" w:cs="Arial"/>
          <w:sz w:val="16"/>
          <w:szCs w:val="16"/>
        </w:rPr>
        <w:t xml:space="preserve">Тема публичных слушаний: Обсуждение проекта решения Совета депутатов Благодарненского городского округа Ставропольского края «О внесении изменений в Устав Благодарненского городского округа Ставропольского края».  </w:t>
      </w:r>
    </w:p>
    <w:p w:rsidR="00BC41C4" w:rsidRPr="008A63F6" w:rsidRDefault="00BC41C4" w:rsidP="00BC41C4">
      <w:pPr>
        <w:ind w:firstLine="142"/>
        <w:jc w:val="both"/>
        <w:rPr>
          <w:rFonts w:ascii="Arial" w:hAnsi="Arial" w:cs="Arial"/>
          <w:sz w:val="16"/>
          <w:szCs w:val="16"/>
        </w:rPr>
      </w:pPr>
      <w:r w:rsidRPr="008A63F6">
        <w:rPr>
          <w:rFonts w:ascii="Arial" w:hAnsi="Arial" w:cs="Arial"/>
          <w:sz w:val="16"/>
          <w:szCs w:val="16"/>
        </w:rPr>
        <w:t>Дата и время начала проведения публичных слушаний: 09 апреля 2019 года, 11.00 часов.</w:t>
      </w:r>
    </w:p>
    <w:p w:rsidR="00BC41C4" w:rsidRPr="008A63F6" w:rsidRDefault="00BC41C4" w:rsidP="00BC41C4">
      <w:pPr>
        <w:pStyle w:val="21"/>
        <w:ind w:firstLine="142"/>
        <w:jc w:val="both"/>
        <w:rPr>
          <w:rFonts w:ascii="Arial" w:hAnsi="Arial" w:cs="Arial"/>
          <w:sz w:val="16"/>
          <w:szCs w:val="16"/>
        </w:rPr>
      </w:pPr>
      <w:r w:rsidRPr="008A63F6">
        <w:rPr>
          <w:rFonts w:ascii="Arial" w:hAnsi="Arial" w:cs="Arial"/>
          <w:sz w:val="16"/>
          <w:szCs w:val="16"/>
        </w:rPr>
        <w:t>Место проведения публичных слушаний: зал заседаний администрации Благодарненского городского округа Ставропольского края по адресу: Ставропольский край, Благодарненский район, город Благодарный, пл. Ленина, д. №1, 4 этаж.</w:t>
      </w:r>
    </w:p>
    <w:p w:rsidR="00BC41C4" w:rsidRPr="008A63F6" w:rsidRDefault="00BC41C4" w:rsidP="00BC41C4">
      <w:pPr>
        <w:pStyle w:val="21"/>
        <w:ind w:firstLine="142"/>
        <w:jc w:val="both"/>
        <w:rPr>
          <w:rFonts w:ascii="Arial" w:hAnsi="Arial" w:cs="Arial"/>
          <w:sz w:val="16"/>
          <w:szCs w:val="16"/>
        </w:rPr>
      </w:pPr>
      <w:r w:rsidRPr="008A63F6">
        <w:rPr>
          <w:rFonts w:ascii="Arial" w:hAnsi="Arial" w:cs="Arial"/>
          <w:sz w:val="16"/>
          <w:szCs w:val="16"/>
        </w:rPr>
        <w:t xml:space="preserve">Участниками публичных слушаний с правом выступления для аргументации своих замечаний и предложений,  </w:t>
      </w:r>
      <w:r w:rsidRPr="008A63F6">
        <w:rPr>
          <w:rFonts w:ascii="Arial" w:hAnsi="Arial" w:cs="Arial"/>
          <w:sz w:val="16"/>
          <w:szCs w:val="16"/>
        </w:rPr>
        <w:lastRenderedPageBreak/>
        <w:t>являются жители городского округа, депутаты Совета депутатов Благодарненского городского округа Ставропольского края, должностные лица органов местного самоуправления Благодарненского городского округа Ставропольского края, которые внесли в Уставную комиссию в письменной форме свои замечания и предложения по указанной теме не позднее 3 дней до даты проведения публичных слушаний.</w:t>
      </w:r>
    </w:p>
    <w:p w:rsidR="00BC41C4" w:rsidRPr="008A63F6" w:rsidRDefault="00BC41C4" w:rsidP="00BC41C4">
      <w:pPr>
        <w:ind w:firstLine="142"/>
        <w:jc w:val="both"/>
        <w:rPr>
          <w:rFonts w:ascii="Arial" w:hAnsi="Arial" w:cs="Arial"/>
          <w:sz w:val="16"/>
          <w:szCs w:val="16"/>
        </w:rPr>
      </w:pPr>
      <w:r w:rsidRPr="008A63F6">
        <w:rPr>
          <w:rFonts w:ascii="Arial" w:hAnsi="Arial" w:cs="Arial"/>
          <w:sz w:val="16"/>
          <w:szCs w:val="16"/>
        </w:rPr>
        <w:t xml:space="preserve">Участниками публичных слушаний без права выступления на публичных слушаниях могут быть все заинтересованные жители городского округа, представители средств массовой информации. </w:t>
      </w:r>
    </w:p>
    <w:p w:rsidR="00BC41C4" w:rsidRPr="008A63F6" w:rsidRDefault="00BC41C4" w:rsidP="00BC41C4">
      <w:pPr>
        <w:ind w:firstLine="142"/>
        <w:jc w:val="both"/>
        <w:rPr>
          <w:rFonts w:ascii="Arial" w:hAnsi="Arial" w:cs="Arial"/>
          <w:sz w:val="16"/>
          <w:szCs w:val="16"/>
        </w:rPr>
      </w:pPr>
      <w:r w:rsidRPr="008A63F6">
        <w:rPr>
          <w:rFonts w:ascii="Arial" w:hAnsi="Arial" w:cs="Arial"/>
          <w:sz w:val="16"/>
          <w:szCs w:val="16"/>
        </w:rPr>
        <w:t>Письменные замечания и предложения к проекту решения «О внесении изменений в Устав Благодарненского городского округа Ставропольского края», участники публичных слушаний с правом выступления регистрируются в Совете депутатов  Благодарненского городского округа Ставропольского края до 17.00 часов 05 апреля 2019 года по адресу: 356420, Ставропольский край, Благодарненский район, г. Благодарный, пл. Ленина, д. № 1, 3 этаж, каб. № 301.</w:t>
      </w:r>
    </w:p>
    <w:p w:rsidR="00BC41C4" w:rsidRPr="008A63F6" w:rsidRDefault="00BC41C4" w:rsidP="00BC41C4">
      <w:pPr>
        <w:pStyle w:val="21"/>
        <w:ind w:firstLine="142"/>
        <w:jc w:val="both"/>
        <w:rPr>
          <w:rFonts w:ascii="Arial" w:hAnsi="Arial" w:cs="Arial"/>
          <w:sz w:val="16"/>
          <w:szCs w:val="16"/>
        </w:rPr>
      </w:pPr>
      <w:r w:rsidRPr="008A63F6">
        <w:rPr>
          <w:rFonts w:ascii="Arial" w:hAnsi="Arial" w:cs="Arial"/>
          <w:bCs/>
          <w:sz w:val="16"/>
          <w:szCs w:val="16"/>
        </w:rPr>
        <w:t xml:space="preserve">Проект </w:t>
      </w:r>
      <w:r w:rsidRPr="008A63F6">
        <w:rPr>
          <w:rFonts w:ascii="Arial" w:hAnsi="Arial" w:cs="Arial"/>
          <w:sz w:val="16"/>
          <w:szCs w:val="16"/>
        </w:rPr>
        <w:t xml:space="preserve">решения Совета депутатов Благодарненского городского округа Ставропольского края «О внесении изменений в Устав Благодарненского городского округа Ставропольского края» размещен на официальном сайте </w:t>
      </w:r>
      <w:r w:rsidRPr="008A63F6">
        <w:rPr>
          <w:rFonts w:ascii="Arial" w:hAnsi="Arial" w:cs="Arial"/>
          <w:spacing w:val="-5"/>
          <w:sz w:val="16"/>
          <w:szCs w:val="16"/>
        </w:rPr>
        <w:t xml:space="preserve">администрации Благодарненского </w:t>
      </w:r>
      <w:r w:rsidRPr="008A63F6">
        <w:rPr>
          <w:rFonts w:ascii="Arial" w:hAnsi="Arial" w:cs="Arial"/>
          <w:sz w:val="16"/>
          <w:szCs w:val="16"/>
        </w:rPr>
        <w:t xml:space="preserve">городского округа Ставропольского края (адрес в Интернете: </w:t>
      </w:r>
      <w:hyperlink r:id="rId51" w:history="1">
        <w:r w:rsidRPr="008A63F6">
          <w:rPr>
            <w:rStyle w:val="af1"/>
            <w:rFonts w:ascii="Arial" w:hAnsi="Arial" w:cs="Arial"/>
            <w:color w:val="auto"/>
            <w:sz w:val="16"/>
            <w:szCs w:val="16"/>
            <w:lang w:val="en-US"/>
          </w:rPr>
          <w:t>www</w:t>
        </w:r>
        <w:r w:rsidRPr="008A63F6">
          <w:rPr>
            <w:rStyle w:val="af1"/>
            <w:rFonts w:ascii="Arial" w:hAnsi="Arial" w:cs="Arial"/>
            <w:color w:val="auto"/>
            <w:sz w:val="16"/>
            <w:szCs w:val="16"/>
          </w:rPr>
          <w:t>.</w:t>
        </w:r>
        <w:r w:rsidRPr="008A63F6">
          <w:rPr>
            <w:rStyle w:val="af1"/>
            <w:rFonts w:ascii="Arial" w:hAnsi="Arial" w:cs="Arial"/>
            <w:color w:val="auto"/>
            <w:sz w:val="16"/>
            <w:szCs w:val="16"/>
            <w:lang w:val="en-US"/>
          </w:rPr>
          <w:t>abmrsk</w:t>
        </w:r>
        <w:r w:rsidRPr="008A63F6">
          <w:rPr>
            <w:rStyle w:val="af1"/>
            <w:rFonts w:ascii="Arial" w:hAnsi="Arial" w:cs="Arial"/>
            <w:color w:val="auto"/>
            <w:sz w:val="16"/>
            <w:szCs w:val="16"/>
          </w:rPr>
          <w:t>.</w:t>
        </w:r>
        <w:r w:rsidRPr="008A63F6">
          <w:rPr>
            <w:rStyle w:val="af1"/>
            <w:rFonts w:ascii="Arial" w:hAnsi="Arial" w:cs="Arial"/>
            <w:color w:val="auto"/>
            <w:sz w:val="16"/>
            <w:szCs w:val="16"/>
            <w:lang w:val="en-US"/>
          </w:rPr>
          <w:t>ru</w:t>
        </w:r>
      </w:hyperlink>
      <w:r w:rsidRPr="008A63F6">
        <w:rPr>
          <w:rFonts w:ascii="Arial" w:hAnsi="Arial" w:cs="Arial"/>
          <w:sz w:val="16"/>
          <w:szCs w:val="16"/>
        </w:rPr>
        <w:t>), а также опубликован в периодическом печатном издании Благодарненского городского округа Ставропольского края «Известия Благодарненского городского округа Ставропольского края» от 28 февраля 2019 года № 4 (35).</w:t>
      </w:r>
    </w:p>
    <w:p w:rsidR="00BC41C4" w:rsidRPr="008A63F6" w:rsidRDefault="00BC41C4" w:rsidP="00BC41C4">
      <w:pPr>
        <w:ind w:firstLine="142"/>
        <w:jc w:val="both"/>
        <w:rPr>
          <w:rFonts w:ascii="Arial" w:hAnsi="Arial" w:cs="Arial"/>
          <w:sz w:val="16"/>
          <w:szCs w:val="16"/>
        </w:rPr>
      </w:pPr>
      <w:r w:rsidRPr="008A63F6">
        <w:rPr>
          <w:rFonts w:ascii="Arial" w:hAnsi="Arial" w:cs="Arial"/>
          <w:sz w:val="16"/>
          <w:szCs w:val="16"/>
        </w:rPr>
        <w:t xml:space="preserve">Более подробную информацию о подготовке и проведении публичных слушаний можно получить по вышеуказанному адресу с 8.00 до 17.00 часов (перерыв с 12.00 до 13.00 часов) ежедневно, кроме субботы и воскресенья или по тел. (86549) 2-20-03.  </w:t>
      </w:r>
    </w:p>
    <w:p w:rsidR="00482C10" w:rsidRPr="00A53B57" w:rsidRDefault="00BC41C4" w:rsidP="00BC41C4">
      <w:pPr>
        <w:ind w:firstLine="142"/>
        <w:jc w:val="both"/>
        <w:rPr>
          <w:sz w:val="16"/>
          <w:szCs w:val="16"/>
        </w:rPr>
      </w:pPr>
      <w:r w:rsidRPr="008A63F6">
        <w:rPr>
          <w:rFonts w:ascii="Arial" w:hAnsi="Arial" w:cs="Arial"/>
          <w:sz w:val="16"/>
          <w:szCs w:val="16"/>
        </w:rPr>
        <w:t xml:space="preserve">Уставная комиссия. </w:t>
      </w:r>
    </w:p>
    <w:p w:rsidR="002B706A" w:rsidRPr="00A53B57" w:rsidRDefault="002B706A" w:rsidP="007F1046">
      <w:pPr>
        <w:pStyle w:val="ConsPlusNormal"/>
        <w:ind w:firstLine="0"/>
        <w:jc w:val="both"/>
        <w:rPr>
          <w:sz w:val="16"/>
          <w:szCs w:val="16"/>
        </w:rPr>
        <w:sectPr w:rsidR="002B706A" w:rsidRPr="00A53B57" w:rsidSect="0030201E">
          <w:type w:val="continuous"/>
          <w:pgSz w:w="11905" w:h="16838"/>
          <w:pgMar w:top="1134" w:right="706" w:bottom="1134" w:left="993" w:header="720" w:footer="720" w:gutter="0"/>
          <w:cols w:num="2" w:space="851"/>
          <w:noEndnote/>
          <w:titlePg/>
          <w:docGrid w:linePitch="381"/>
        </w:sectPr>
      </w:pPr>
    </w:p>
    <w:p w:rsidR="00B741CD" w:rsidRPr="00A53B57" w:rsidRDefault="00B741CD" w:rsidP="007F1046">
      <w:pPr>
        <w:pStyle w:val="ConsPlusNormal"/>
        <w:ind w:firstLine="0"/>
        <w:jc w:val="both"/>
        <w:rPr>
          <w:sz w:val="16"/>
          <w:szCs w:val="16"/>
        </w:rPr>
      </w:pPr>
    </w:p>
    <w:p w:rsidR="004121B8" w:rsidRDefault="004121B8" w:rsidP="004121B8">
      <w:pPr>
        <w:spacing w:line="240" w:lineRule="exact"/>
        <w:ind w:firstLine="142"/>
        <w:rPr>
          <w:rFonts w:ascii="Arial" w:hAnsi="Arial" w:cs="Arial"/>
          <w:sz w:val="16"/>
          <w:szCs w:val="16"/>
        </w:rPr>
      </w:pPr>
    </w:p>
    <w:p w:rsidR="00BC41C4" w:rsidRDefault="00BC41C4" w:rsidP="004121B8">
      <w:pPr>
        <w:spacing w:line="240" w:lineRule="exact"/>
        <w:ind w:firstLine="142"/>
        <w:rPr>
          <w:rFonts w:ascii="Arial" w:hAnsi="Arial" w:cs="Arial"/>
          <w:sz w:val="16"/>
          <w:szCs w:val="16"/>
        </w:rPr>
      </w:pPr>
    </w:p>
    <w:p w:rsidR="00BC41C4" w:rsidRPr="00220F23" w:rsidRDefault="00BC41C4" w:rsidP="004121B8">
      <w:pPr>
        <w:spacing w:line="240" w:lineRule="exact"/>
        <w:ind w:firstLine="142"/>
        <w:rPr>
          <w:rFonts w:ascii="Arial" w:hAnsi="Arial" w:cs="Arial"/>
          <w:sz w:val="16"/>
          <w:szCs w:val="16"/>
        </w:rPr>
      </w:pPr>
    </w:p>
    <w:p w:rsidR="00B431BB" w:rsidRDefault="00B431BB" w:rsidP="004121B8">
      <w:pPr>
        <w:spacing w:line="240" w:lineRule="exact"/>
        <w:ind w:firstLine="142"/>
        <w:rPr>
          <w:rFonts w:ascii="Arial" w:hAnsi="Arial" w:cs="Arial"/>
          <w:sz w:val="16"/>
          <w:szCs w:val="16"/>
        </w:rPr>
        <w:sectPr w:rsidR="00B431BB" w:rsidSect="00DD7A7C">
          <w:type w:val="continuous"/>
          <w:pgSz w:w="11905" w:h="16838"/>
          <w:pgMar w:top="1134" w:right="423" w:bottom="1134" w:left="993" w:header="720" w:footer="720" w:gutter="0"/>
          <w:cols w:space="851"/>
          <w:noEndnote/>
          <w:titlePg/>
          <w:docGrid w:linePitch="381"/>
        </w:sectPr>
      </w:pPr>
    </w:p>
    <w:p w:rsidR="005A1E65" w:rsidRDefault="005A1E65" w:rsidP="005A1E65">
      <w:pPr>
        <w:spacing w:line="240" w:lineRule="exact"/>
        <w:rPr>
          <w:rFonts w:ascii="Arial" w:hAnsi="Arial" w:cs="Arial"/>
          <w:sz w:val="16"/>
          <w:szCs w:val="1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0"/>
        <w:gridCol w:w="3060"/>
        <w:gridCol w:w="3650"/>
      </w:tblGrid>
      <w:tr w:rsidR="005A1E65" w:rsidRPr="00560A14" w:rsidTr="005A1E65">
        <w:tc>
          <w:tcPr>
            <w:tcW w:w="378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Учредители издания:</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Совет </w:t>
            </w:r>
            <w:r>
              <w:rPr>
                <w:rFonts w:ascii="Arial" w:hAnsi="Arial" w:cs="Arial"/>
                <w:sz w:val="16"/>
                <w:szCs w:val="16"/>
              </w:rPr>
              <w:t xml:space="preserve">депутатов </w:t>
            </w:r>
            <w:r w:rsidRPr="00560A14">
              <w:rPr>
                <w:rFonts w:ascii="Arial" w:hAnsi="Arial" w:cs="Arial"/>
                <w:sz w:val="16"/>
                <w:szCs w:val="16"/>
              </w:rPr>
              <w:t xml:space="preserve">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 администрация 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w:t>
            </w:r>
          </w:p>
        </w:tc>
        <w:tc>
          <w:tcPr>
            <w:tcW w:w="306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Наш адрес: 356420,</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г. Благодарный,</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пл. Ленина, 1</w:t>
            </w:r>
          </w:p>
          <w:p w:rsidR="005A1E65" w:rsidRPr="00560A14" w:rsidRDefault="005A1E65" w:rsidP="00A90CAF">
            <w:pPr>
              <w:widowControl w:val="0"/>
              <w:autoSpaceDE w:val="0"/>
              <w:autoSpaceDN w:val="0"/>
              <w:adjustRightInd w:val="0"/>
              <w:jc w:val="center"/>
              <w:rPr>
                <w:rFonts w:ascii="Arial" w:hAnsi="Arial" w:cs="Arial"/>
                <w:sz w:val="16"/>
                <w:szCs w:val="16"/>
              </w:rPr>
            </w:pPr>
          </w:p>
        </w:tc>
        <w:tc>
          <w:tcPr>
            <w:tcW w:w="365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Тираж 500 экз.</w:t>
            </w:r>
          </w:p>
          <w:p w:rsidR="005A1E65" w:rsidRPr="00560A14" w:rsidRDefault="005A1E65" w:rsidP="004C3837">
            <w:pPr>
              <w:widowControl w:val="0"/>
              <w:autoSpaceDE w:val="0"/>
              <w:autoSpaceDN w:val="0"/>
              <w:adjustRightInd w:val="0"/>
              <w:jc w:val="center"/>
              <w:rPr>
                <w:rFonts w:ascii="Arial" w:hAnsi="Arial" w:cs="Arial"/>
                <w:sz w:val="16"/>
                <w:szCs w:val="16"/>
              </w:rPr>
            </w:pPr>
            <w:r>
              <w:rPr>
                <w:rFonts w:ascii="Arial" w:hAnsi="Arial" w:cs="Arial"/>
                <w:sz w:val="16"/>
                <w:szCs w:val="16"/>
              </w:rPr>
              <w:t xml:space="preserve">подписано в печать </w:t>
            </w:r>
            <w:r w:rsidR="00315BB3">
              <w:rPr>
                <w:rFonts w:ascii="Arial" w:hAnsi="Arial" w:cs="Arial"/>
                <w:sz w:val="16"/>
                <w:szCs w:val="16"/>
              </w:rPr>
              <w:t>1</w:t>
            </w:r>
            <w:r w:rsidR="004C3837">
              <w:rPr>
                <w:rFonts w:ascii="Arial" w:hAnsi="Arial" w:cs="Arial"/>
                <w:sz w:val="16"/>
                <w:szCs w:val="16"/>
              </w:rPr>
              <w:t>4</w:t>
            </w:r>
            <w:r>
              <w:rPr>
                <w:rFonts w:ascii="Arial" w:hAnsi="Arial" w:cs="Arial"/>
                <w:sz w:val="16"/>
                <w:szCs w:val="16"/>
              </w:rPr>
              <w:t>.0</w:t>
            </w:r>
            <w:r w:rsidR="004C3837">
              <w:rPr>
                <w:rFonts w:ascii="Arial" w:hAnsi="Arial" w:cs="Arial"/>
                <w:sz w:val="16"/>
                <w:szCs w:val="16"/>
              </w:rPr>
              <w:t>3</w:t>
            </w:r>
            <w:r>
              <w:rPr>
                <w:rFonts w:ascii="Arial" w:hAnsi="Arial" w:cs="Arial"/>
                <w:sz w:val="16"/>
                <w:szCs w:val="16"/>
              </w:rPr>
              <w:t>.</w:t>
            </w:r>
            <w:r w:rsidRPr="006E2CF4">
              <w:rPr>
                <w:rFonts w:ascii="Arial" w:hAnsi="Arial" w:cs="Arial"/>
                <w:sz w:val="16"/>
                <w:szCs w:val="16"/>
              </w:rPr>
              <w:t>201</w:t>
            </w:r>
            <w:r w:rsidR="00315BB3">
              <w:rPr>
                <w:rFonts w:ascii="Arial" w:hAnsi="Arial" w:cs="Arial"/>
                <w:sz w:val="16"/>
                <w:szCs w:val="16"/>
              </w:rPr>
              <w:t>9</w:t>
            </w:r>
            <w:r w:rsidRPr="006E2CF4">
              <w:rPr>
                <w:rFonts w:ascii="Arial" w:hAnsi="Arial" w:cs="Arial"/>
                <w:sz w:val="16"/>
                <w:szCs w:val="16"/>
              </w:rPr>
              <w:t xml:space="preserve"> г.</w:t>
            </w:r>
          </w:p>
        </w:tc>
      </w:tr>
      <w:tr w:rsidR="005A1E65" w:rsidRPr="00560A14" w:rsidTr="005A1E65">
        <w:tc>
          <w:tcPr>
            <w:tcW w:w="378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Ответственный за выпуск</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Мещеряков Петр Михайлович</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тел. 2-16-79</w:t>
            </w:r>
          </w:p>
        </w:tc>
        <w:tc>
          <w:tcPr>
            <w:tcW w:w="3060" w:type="dxa"/>
          </w:tcPr>
          <w:p w:rsidR="005A1E65" w:rsidRPr="00560A14" w:rsidRDefault="005A1E65" w:rsidP="00A90CAF">
            <w:pPr>
              <w:widowControl w:val="0"/>
              <w:autoSpaceDE w:val="0"/>
              <w:autoSpaceDN w:val="0"/>
              <w:adjustRightInd w:val="0"/>
              <w:jc w:val="center"/>
              <w:rPr>
                <w:rFonts w:ascii="Arial" w:hAnsi="Arial" w:cs="Arial"/>
                <w:sz w:val="16"/>
                <w:szCs w:val="16"/>
              </w:rPr>
            </w:pPr>
          </w:p>
        </w:tc>
        <w:tc>
          <w:tcPr>
            <w:tcW w:w="365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Формат А-3</w:t>
            </w:r>
          </w:p>
          <w:p w:rsidR="005A1E65" w:rsidRPr="006E2CF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Заказ № </w:t>
            </w:r>
            <w:r w:rsidR="00315BB3">
              <w:rPr>
                <w:rFonts w:ascii="Arial" w:hAnsi="Arial" w:cs="Arial"/>
                <w:sz w:val="16"/>
                <w:szCs w:val="16"/>
              </w:rPr>
              <w:t>3</w:t>
            </w:r>
            <w:r w:rsidR="004C3837">
              <w:rPr>
                <w:rFonts w:ascii="Arial" w:hAnsi="Arial" w:cs="Arial"/>
                <w:sz w:val="16"/>
                <w:szCs w:val="16"/>
              </w:rPr>
              <w:t>6</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Способ печати цифровая</w:t>
            </w:r>
          </w:p>
        </w:tc>
      </w:tr>
    </w:tbl>
    <w:p w:rsidR="005A1E65" w:rsidRDefault="005A1E65" w:rsidP="005A1E65">
      <w:pPr>
        <w:autoSpaceDE w:val="0"/>
        <w:autoSpaceDN w:val="0"/>
        <w:adjustRightInd w:val="0"/>
        <w:spacing w:line="180" w:lineRule="exact"/>
        <w:jc w:val="both"/>
        <w:outlineLvl w:val="2"/>
        <w:rPr>
          <w:rFonts w:ascii="Arial" w:hAnsi="Arial" w:cs="Arial"/>
          <w:sz w:val="16"/>
          <w:szCs w:val="16"/>
        </w:rPr>
        <w:sectPr w:rsidR="005A1E65" w:rsidSect="0055623D">
          <w:type w:val="continuous"/>
          <w:pgSz w:w="11905" w:h="16838"/>
          <w:pgMar w:top="1134" w:right="565" w:bottom="1134" w:left="993" w:header="720" w:footer="720" w:gutter="0"/>
          <w:cols w:space="851"/>
          <w:noEndnote/>
          <w:titlePg/>
          <w:docGrid w:linePitch="381"/>
        </w:sectPr>
      </w:pPr>
    </w:p>
    <w:p w:rsidR="005A1E65" w:rsidRDefault="005A1E65" w:rsidP="005A1E65">
      <w:pPr>
        <w:autoSpaceDE w:val="0"/>
        <w:autoSpaceDN w:val="0"/>
        <w:adjustRightInd w:val="0"/>
        <w:spacing w:line="180" w:lineRule="exact"/>
        <w:jc w:val="both"/>
        <w:outlineLvl w:val="2"/>
        <w:rPr>
          <w:rFonts w:ascii="Arial" w:hAnsi="Arial" w:cs="Arial"/>
          <w:sz w:val="16"/>
          <w:szCs w:val="16"/>
        </w:rPr>
      </w:pPr>
    </w:p>
    <w:p w:rsidR="005A1E65" w:rsidRDefault="005A1E65" w:rsidP="005A1E65">
      <w:pPr>
        <w:widowControl w:val="0"/>
        <w:autoSpaceDE w:val="0"/>
        <w:autoSpaceDN w:val="0"/>
        <w:adjustRightInd w:val="0"/>
        <w:jc w:val="center"/>
        <w:rPr>
          <w:rFonts w:ascii="Arial" w:hAnsi="Arial" w:cs="Arial"/>
          <w:sz w:val="16"/>
          <w:szCs w:val="16"/>
        </w:rPr>
        <w:sectPr w:rsidR="005A1E65" w:rsidSect="0055623D">
          <w:type w:val="continuous"/>
          <w:pgSz w:w="11905" w:h="16838"/>
          <w:pgMar w:top="1134" w:right="565" w:bottom="1134" w:left="993" w:header="720" w:footer="720" w:gutter="0"/>
          <w:cols w:num="2" w:space="851"/>
          <w:noEndnote/>
          <w:titlePg/>
          <w:docGrid w:linePitch="381"/>
        </w:sectPr>
      </w:pPr>
    </w:p>
    <w:p w:rsidR="005A1E65" w:rsidRPr="00560A14" w:rsidRDefault="005A1E65" w:rsidP="005A1E65">
      <w:pPr>
        <w:widowControl w:val="0"/>
        <w:autoSpaceDE w:val="0"/>
        <w:autoSpaceDN w:val="0"/>
        <w:adjustRightInd w:val="0"/>
        <w:jc w:val="center"/>
        <w:rPr>
          <w:rFonts w:ascii="Arial" w:hAnsi="Arial" w:cs="Arial"/>
          <w:sz w:val="16"/>
          <w:szCs w:val="16"/>
        </w:rPr>
      </w:pPr>
      <w:r w:rsidRPr="00560A14">
        <w:rPr>
          <w:rFonts w:ascii="Arial" w:hAnsi="Arial" w:cs="Arial"/>
          <w:sz w:val="16"/>
          <w:szCs w:val="16"/>
        </w:rPr>
        <w:lastRenderedPageBreak/>
        <w:t xml:space="preserve">Газета набрана на компьютере администрации 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w:t>
      </w:r>
    </w:p>
    <w:p w:rsidR="005A1E65" w:rsidRPr="00560A14" w:rsidRDefault="005A1E65" w:rsidP="005A1E65">
      <w:pPr>
        <w:widowControl w:val="0"/>
        <w:autoSpaceDE w:val="0"/>
        <w:autoSpaceDN w:val="0"/>
        <w:adjustRightInd w:val="0"/>
        <w:jc w:val="center"/>
        <w:rPr>
          <w:rFonts w:ascii="Arial" w:hAnsi="Arial" w:cs="Arial"/>
          <w:sz w:val="16"/>
          <w:szCs w:val="16"/>
        </w:rPr>
      </w:pPr>
      <w:r w:rsidRPr="00560A14">
        <w:rPr>
          <w:rFonts w:ascii="Arial" w:hAnsi="Arial" w:cs="Arial"/>
          <w:sz w:val="16"/>
          <w:szCs w:val="16"/>
        </w:rPr>
        <w:t>Отпечатана в ООО «Благодарненская типография», 356420, г. Благодарный, ул. Советская, 363</w:t>
      </w:r>
    </w:p>
    <w:sectPr w:rsidR="005A1E65" w:rsidRPr="00560A14" w:rsidSect="005A1E65">
      <w:type w:val="continuous"/>
      <w:pgSz w:w="11905" w:h="16838"/>
      <w:pgMar w:top="1134" w:right="423" w:bottom="1134" w:left="993" w:header="720" w:footer="720" w:gutter="0"/>
      <w:cols w:space="851"/>
      <w:noEndnote/>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1C30" w:rsidRDefault="00AA1C30" w:rsidP="00822A54">
      <w:r>
        <w:separator/>
      </w:r>
    </w:p>
  </w:endnote>
  <w:endnote w:type="continuationSeparator" w:id="1">
    <w:p w:rsidR="00AA1C30" w:rsidRDefault="00AA1C30" w:rsidP="00822A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OpenSymbol">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panose1 w:val="00000000000000000000"/>
    <w:charset w:val="CC"/>
    <w:family w:val="swiss"/>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AEC" w:rsidRDefault="00844AEC">
    <w:pPr>
      <w:pStyle w:val="a6"/>
      <w:jc w:val="center"/>
    </w:pPr>
    <w:fldSimple w:instr="PAGE   \* MERGEFORMAT">
      <w:r w:rsidR="006C1351">
        <w:rPr>
          <w:noProof/>
        </w:rPr>
        <w:t>49</w:t>
      </w:r>
    </w:fldSimple>
  </w:p>
  <w:p w:rsidR="00844AEC" w:rsidRDefault="00844AE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6132284"/>
      <w:docPartObj>
        <w:docPartGallery w:val="Page Numbers (Bottom of Page)"/>
        <w:docPartUnique/>
      </w:docPartObj>
    </w:sdtPr>
    <w:sdtContent>
      <w:p w:rsidR="00844AEC" w:rsidRDefault="00844AEC">
        <w:pPr>
          <w:pStyle w:val="a6"/>
          <w:jc w:val="center"/>
        </w:pPr>
        <w:fldSimple w:instr="PAGE   \* MERGEFORMAT">
          <w:r>
            <w:rPr>
              <w:noProof/>
            </w:rPr>
            <w:t>1</w:t>
          </w:r>
        </w:fldSimple>
      </w:p>
    </w:sdtContent>
  </w:sdt>
  <w:p w:rsidR="00844AEC" w:rsidRDefault="00844AE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1C30" w:rsidRDefault="00AA1C30" w:rsidP="00822A54">
      <w:r>
        <w:separator/>
      </w:r>
    </w:p>
  </w:footnote>
  <w:footnote w:type="continuationSeparator" w:id="1">
    <w:p w:rsidR="00AA1C30" w:rsidRDefault="00AA1C30" w:rsidP="00822A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AEC" w:rsidRDefault="00844AEC" w:rsidP="00822A54">
    <w:pPr>
      <w:pStyle w:val="a4"/>
      <w:pBdr>
        <w:bottom w:val="single" w:sz="4" w:space="1" w:color="000000"/>
      </w:pBdr>
      <w:jc w:val="center"/>
      <w:rPr>
        <w:rFonts w:ascii="Arial" w:hAnsi="Arial" w:cs="Arial"/>
        <w:sz w:val="12"/>
        <w:szCs w:val="12"/>
      </w:rPr>
    </w:pPr>
    <w:r>
      <w:rPr>
        <w:rFonts w:ascii="Arial" w:hAnsi="Arial" w:cs="Arial"/>
        <w:b/>
        <w:sz w:val="12"/>
        <w:szCs w:val="12"/>
      </w:rPr>
      <w:t>«ИЗВЕСТИЯ»</w:t>
    </w:r>
    <w:r>
      <w:rPr>
        <w:rFonts w:ascii="Arial" w:hAnsi="Arial" w:cs="Arial"/>
        <w:sz w:val="12"/>
        <w:szCs w:val="12"/>
      </w:rPr>
      <w:t xml:space="preserve"> Благодарненского городского округа Ставропольского края № 5 (36) от 14 марта 2019 года</w:t>
    </w:r>
  </w:p>
  <w:p w:rsidR="00844AEC" w:rsidRDefault="00844AE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1947A76"/>
    <w:lvl w:ilvl="0">
      <w:start w:val="1"/>
      <w:numFmt w:val="bullet"/>
      <w:pStyle w:val="31"/>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1639"/>
        </w:tabs>
        <w:ind w:left="1639" w:hanging="930"/>
      </w:pPr>
      <w:rPr>
        <w:rFonts w:ascii="Times New Roman" w:hAnsi="Times New Roman" w:hint="default"/>
      </w:rPr>
    </w:lvl>
  </w:abstractNum>
  <w:abstractNum w:abstractNumId="2">
    <w:nsid w:val="00000002"/>
    <w:multiLevelType w:val="multilevel"/>
    <w:tmpl w:val="00000002"/>
    <w:name w:val="WW8Num2"/>
    <w:lvl w:ilvl="0">
      <w:start w:val="1"/>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2"/>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nsid w:val="00000003"/>
    <w:multiLevelType w:val="singleLevel"/>
    <w:tmpl w:val="00000003"/>
    <w:name w:val="WW8Num3"/>
    <w:lvl w:ilvl="0">
      <w:start w:val="1"/>
      <w:numFmt w:val="upperRoman"/>
      <w:lvlText w:val="%1."/>
      <w:lvlJc w:val="left"/>
      <w:pPr>
        <w:tabs>
          <w:tab w:val="num" w:pos="0"/>
        </w:tabs>
        <w:ind w:left="1080" w:hanging="720"/>
      </w:pPr>
      <w:rPr>
        <w:rFonts w:cs="Times New Roman"/>
      </w:rPr>
    </w:lvl>
  </w:abstractNum>
  <w:abstractNum w:abstractNumId="4">
    <w:nsid w:val="02EC4C29"/>
    <w:multiLevelType w:val="hybridMultilevel"/>
    <w:tmpl w:val="88D84BCC"/>
    <w:name w:val="WW8Num202"/>
    <w:lvl w:ilvl="0" w:tplc="6AACCE72">
      <w:start w:val="1"/>
      <w:numFmt w:val="decimal"/>
      <w:lvlText w:val="4.%1"/>
      <w:lvlJc w:val="left"/>
      <w:pPr>
        <w:tabs>
          <w:tab w:val="num" w:pos="1437"/>
        </w:tabs>
        <w:ind w:left="513" w:firstLine="567"/>
      </w:pPr>
      <w:rPr>
        <w:rFonts w:ascii="Times New Roman" w:hAnsi="Times New Roman" w:cs="Times New Roman" w:hint="default"/>
        <w:b w:val="0"/>
        <w:i w:val="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4722B38"/>
    <w:multiLevelType w:val="hybridMultilevel"/>
    <w:tmpl w:val="7EE82A38"/>
    <w:lvl w:ilvl="0" w:tplc="C0D686FC">
      <w:start w:val="1"/>
      <w:numFmt w:val="decimal"/>
      <w:lvlText w:val="%1 "/>
      <w:lvlJc w:val="center"/>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5041BC4"/>
    <w:multiLevelType w:val="hybridMultilevel"/>
    <w:tmpl w:val="641E5A5C"/>
    <w:lvl w:ilvl="0" w:tplc="7D90793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0A8002D2"/>
    <w:multiLevelType w:val="hybridMultilevel"/>
    <w:tmpl w:val="08982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B865F4"/>
    <w:multiLevelType w:val="hybridMultilevel"/>
    <w:tmpl w:val="FD3A606C"/>
    <w:lvl w:ilvl="0" w:tplc="7772F662">
      <w:start w:val="1"/>
      <w:numFmt w:val="decimal"/>
      <w:pStyle w:val="a"/>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A0C16F4"/>
    <w:multiLevelType w:val="multilevel"/>
    <w:tmpl w:val="66343458"/>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0">
    <w:nsid w:val="40FF26AF"/>
    <w:multiLevelType w:val="hybridMultilevel"/>
    <w:tmpl w:val="10FE608E"/>
    <w:lvl w:ilvl="0" w:tplc="3626C13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44703AB2"/>
    <w:multiLevelType w:val="hybridMultilevel"/>
    <w:tmpl w:val="B044CB76"/>
    <w:lvl w:ilvl="0" w:tplc="5CE6422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47EA0F39"/>
    <w:multiLevelType w:val="multilevel"/>
    <w:tmpl w:val="2E48FB2E"/>
    <w:lvl w:ilvl="0">
      <w:start w:val="1"/>
      <w:numFmt w:val="decimal"/>
      <w:lvlText w:val="%1."/>
      <w:lvlJc w:val="left"/>
      <w:pPr>
        <w:ind w:left="720" w:hanging="360"/>
      </w:pPr>
      <w:rPr>
        <w:rFonts w:hint="default"/>
      </w:rPr>
    </w:lvl>
    <w:lvl w:ilvl="1">
      <w:start w:val="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63C9672E"/>
    <w:multiLevelType w:val="hybridMultilevel"/>
    <w:tmpl w:val="AF90A98A"/>
    <w:lvl w:ilvl="0" w:tplc="7EB8C398">
      <w:start w:val="1"/>
      <w:numFmt w:val="decimal"/>
      <w:lvlText w:val="%1."/>
      <w:lvlJc w:val="left"/>
      <w:pPr>
        <w:tabs>
          <w:tab w:val="num" w:pos="142"/>
        </w:tabs>
        <w:ind w:left="142" w:firstLine="0"/>
      </w:pPr>
      <w:rPr>
        <w:rFonts w:ascii="Times New Roman" w:hAnsi="Times New Roman" w:hint="default"/>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6AE6C17"/>
    <w:multiLevelType w:val="hybridMultilevel"/>
    <w:tmpl w:val="2AFEA6A0"/>
    <w:lvl w:ilvl="0" w:tplc="CEB8E7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8695C9C"/>
    <w:multiLevelType w:val="hybridMultilevel"/>
    <w:tmpl w:val="3C2E26AC"/>
    <w:lvl w:ilvl="0" w:tplc="004A853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6A2022DF"/>
    <w:multiLevelType w:val="hybridMultilevel"/>
    <w:tmpl w:val="F12A88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D372038"/>
    <w:multiLevelType w:val="hybridMultilevel"/>
    <w:tmpl w:val="5E6E1EDC"/>
    <w:lvl w:ilvl="0" w:tplc="9E76AF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E7B39A1"/>
    <w:multiLevelType w:val="hybridMultilevel"/>
    <w:tmpl w:val="7E0E4440"/>
    <w:lvl w:ilvl="0" w:tplc="77EE4A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76986AE8"/>
    <w:multiLevelType w:val="hybridMultilevel"/>
    <w:tmpl w:val="314456C2"/>
    <w:lvl w:ilvl="0" w:tplc="E362B3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9"/>
  </w:num>
  <w:num w:numId="3">
    <w:abstractNumId w:val="14"/>
  </w:num>
  <w:num w:numId="4">
    <w:abstractNumId w:val="5"/>
  </w:num>
  <w:num w:numId="5">
    <w:abstractNumId w:val="13"/>
  </w:num>
  <w:num w:numId="6">
    <w:abstractNumId w:val="18"/>
  </w:num>
  <w:num w:numId="7">
    <w:abstractNumId w:val="16"/>
  </w:num>
  <w:num w:numId="8">
    <w:abstractNumId w:val="9"/>
  </w:num>
  <w:num w:numId="9">
    <w:abstractNumId w:val="8"/>
  </w:num>
  <w:num w:numId="10">
    <w:abstractNumId w:val="12"/>
  </w:num>
  <w:num w:numId="11">
    <w:abstractNumId w:val="7"/>
  </w:num>
  <w:num w:numId="12">
    <w:abstractNumId w:val="17"/>
  </w:num>
  <w:num w:numId="13">
    <w:abstractNumId w:val="15"/>
  </w:num>
  <w:num w:numId="14">
    <w:abstractNumId w:val="11"/>
  </w:num>
  <w:num w:numId="15">
    <w:abstractNumId w:val="6"/>
  </w:num>
  <w:num w:numId="16">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08"/>
  <w:characterSpacingControl w:val="doNotCompress"/>
  <w:hdrShapeDefaults>
    <o:shapedefaults v:ext="edit" spidmax="132098"/>
  </w:hdrShapeDefaults>
  <w:footnotePr>
    <w:footnote w:id="0"/>
    <w:footnote w:id="1"/>
  </w:footnotePr>
  <w:endnotePr>
    <w:endnote w:id="0"/>
    <w:endnote w:id="1"/>
  </w:endnotePr>
  <w:compat/>
  <w:rsids>
    <w:rsidRoot w:val="0058085E"/>
    <w:rsid w:val="00000D31"/>
    <w:rsid w:val="000011F2"/>
    <w:rsid w:val="00002476"/>
    <w:rsid w:val="000024F0"/>
    <w:rsid w:val="00002C86"/>
    <w:rsid w:val="000061E1"/>
    <w:rsid w:val="00006DA7"/>
    <w:rsid w:val="0000772B"/>
    <w:rsid w:val="0000783A"/>
    <w:rsid w:val="000078C1"/>
    <w:rsid w:val="00007F35"/>
    <w:rsid w:val="000107CB"/>
    <w:rsid w:val="00012DFB"/>
    <w:rsid w:val="000138AD"/>
    <w:rsid w:val="000154DD"/>
    <w:rsid w:val="00015933"/>
    <w:rsid w:val="00015F1B"/>
    <w:rsid w:val="00017A4D"/>
    <w:rsid w:val="00017A7D"/>
    <w:rsid w:val="00020E7B"/>
    <w:rsid w:val="000211DE"/>
    <w:rsid w:val="000217EA"/>
    <w:rsid w:val="00023296"/>
    <w:rsid w:val="00027F6C"/>
    <w:rsid w:val="000300C2"/>
    <w:rsid w:val="00030DF9"/>
    <w:rsid w:val="00032970"/>
    <w:rsid w:val="00032BA8"/>
    <w:rsid w:val="00033473"/>
    <w:rsid w:val="00033AFF"/>
    <w:rsid w:val="0003506D"/>
    <w:rsid w:val="000403D2"/>
    <w:rsid w:val="000414FF"/>
    <w:rsid w:val="00041BBF"/>
    <w:rsid w:val="000423A0"/>
    <w:rsid w:val="0004530C"/>
    <w:rsid w:val="000528D6"/>
    <w:rsid w:val="000535CF"/>
    <w:rsid w:val="000537FD"/>
    <w:rsid w:val="00053E75"/>
    <w:rsid w:val="000547AF"/>
    <w:rsid w:val="000548A0"/>
    <w:rsid w:val="00055424"/>
    <w:rsid w:val="0005662D"/>
    <w:rsid w:val="00056F8A"/>
    <w:rsid w:val="000576F5"/>
    <w:rsid w:val="00057922"/>
    <w:rsid w:val="000603B6"/>
    <w:rsid w:val="00061599"/>
    <w:rsid w:val="000654F6"/>
    <w:rsid w:val="00065E50"/>
    <w:rsid w:val="00070333"/>
    <w:rsid w:val="000731CF"/>
    <w:rsid w:val="0007335B"/>
    <w:rsid w:val="00073AEB"/>
    <w:rsid w:val="00074E14"/>
    <w:rsid w:val="00075187"/>
    <w:rsid w:val="00075FDD"/>
    <w:rsid w:val="00077135"/>
    <w:rsid w:val="00080AA2"/>
    <w:rsid w:val="00081CEE"/>
    <w:rsid w:val="00081E4D"/>
    <w:rsid w:val="000823C9"/>
    <w:rsid w:val="0008398D"/>
    <w:rsid w:val="000839CA"/>
    <w:rsid w:val="00083E7C"/>
    <w:rsid w:val="000859A7"/>
    <w:rsid w:val="00086449"/>
    <w:rsid w:val="000916B8"/>
    <w:rsid w:val="00093BD8"/>
    <w:rsid w:val="00095472"/>
    <w:rsid w:val="000A11D8"/>
    <w:rsid w:val="000A3207"/>
    <w:rsid w:val="000A398A"/>
    <w:rsid w:val="000A4826"/>
    <w:rsid w:val="000A48E3"/>
    <w:rsid w:val="000A657F"/>
    <w:rsid w:val="000A7D82"/>
    <w:rsid w:val="000B02BF"/>
    <w:rsid w:val="000B059B"/>
    <w:rsid w:val="000B41BD"/>
    <w:rsid w:val="000B449B"/>
    <w:rsid w:val="000B5093"/>
    <w:rsid w:val="000B6526"/>
    <w:rsid w:val="000B67F6"/>
    <w:rsid w:val="000B687D"/>
    <w:rsid w:val="000B7490"/>
    <w:rsid w:val="000B7CE3"/>
    <w:rsid w:val="000C0C3B"/>
    <w:rsid w:val="000C1A64"/>
    <w:rsid w:val="000C3F9F"/>
    <w:rsid w:val="000C4724"/>
    <w:rsid w:val="000C788E"/>
    <w:rsid w:val="000D0AC5"/>
    <w:rsid w:val="000D1215"/>
    <w:rsid w:val="000D13D8"/>
    <w:rsid w:val="000D2358"/>
    <w:rsid w:val="000D330E"/>
    <w:rsid w:val="000D4FDC"/>
    <w:rsid w:val="000D5B49"/>
    <w:rsid w:val="000D5B69"/>
    <w:rsid w:val="000D63DD"/>
    <w:rsid w:val="000E10DA"/>
    <w:rsid w:val="000E1220"/>
    <w:rsid w:val="000E1CD2"/>
    <w:rsid w:val="000E2F7F"/>
    <w:rsid w:val="000E57AD"/>
    <w:rsid w:val="000E7E8A"/>
    <w:rsid w:val="000F0148"/>
    <w:rsid w:val="000F11D7"/>
    <w:rsid w:val="000F21AD"/>
    <w:rsid w:val="000F4CFE"/>
    <w:rsid w:val="000F4D62"/>
    <w:rsid w:val="001004A1"/>
    <w:rsid w:val="0010107A"/>
    <w:rsid w:val="00101280"/>
    <w:rsid w:val="00102229"/>
    <w:rsid w:val="00104C37"/>
    <w:rsid w:val="0010685F"/>
    <w:rsid w:val="001109F8"/>
    <w:rsid w:val="00123C6E"/>
    <w:rsid w:val="0012412F"/>
    <w:rsid w:val="001249C5"/>
    <w:rsid w:val="0012663C"/>
    <w:rsid w:val="001267A8"/>
    <w:rsid w:val="00127EE7"/>
    <w:rsid w:val="00130C3F"/>
    <w:rsid w:val="00131691"/>
    <w:rsid w:val="00131B09"/>
    <w:rsid w:val="001324FC"/>
    <w:rsid w:val="0013292E"/>
    <w:rsid w:val="00134715"/>
    <w:rsid w:val="00134D9E"/>
    <w:rsid w:val="00136378"/>
    <w:rsid w:val="0013638B"/>
    <w:rsid w:val="00136CCE"/>
    <w:rsid w:val="001405F4"/>
    <w:rsid w:val="001412C7"/>
    <w:rsid w:val="0014149B"/>
    <w:rsid w:val="00141BFD"/>
    <w:rsid w:val="001446DC"/>
    <w:rsid w:val="00144906"/>
    <w:rsid w:val="00144974"/>
    <w:rsid w:val="00144FC1"/>
    <w:rsid w:val="00145FBA"/>
    <w:rsid w:val="001465C4"/>
    <w:rsid w:val="00147D49"/>
    <w:rsid w:val="001532DA"/>
    <w:rsid w:val="00154F36"/>
    <w:rsid w:val="0015630C"/>
    <w:rsid w:val="00156C42"/>
    <w:rsid w:val="00157533"/>
    <w:rsid w:val="00157539"/>
    <w:rsid w:val="00157CA9"/>
    <w:rsid w:val="00160523"/>
    <w:rsid w:val="001605C1"/>
    <w:rsid w:val="0016182E"/>
    <w:rsid w:val="00162834"/>
    <w:rsid w:val="001640B4"/>
    <w:rsid w:val="00167285"/>
    <w:rsid w:val="00167F1C"/>
    <w:rsid w:val="00167F8A"/>
    <w:rsid w:val="001713D6"/>
    <w:rsid w:val="001733D1"/>
    <w:rsid w:val="0017491B"/>
    <w:rsid w:val="00176C72"/>
    <w:rsid w:val="0017713F"/>
    <w:rsid w:val="0017718D"/>
    <w:rsid w:val="00177DEA"/>
    <w:rsid w:val="00177E30"/>
    <w:rsid w:val="00180DE5"/>
    <w:rsid w:val="001815D2"/>
    <w:rsid w:val="00181693"/>
    <w:rsid w:val="0018258E"/>
    <w:rsid w:val="00184976"/>
    <w:rsid w:val="00185DA4"/>
    <w:rsid w:val="001876D2"/>
    <w:rsid w:val="00187B62"/>
    <w:rsid w:val="00190B63"/>
    <w:rsid w:val="00191E6B"/>
    <w:rsid w:val="00191F98"/>
    <w:rsid w:val="001928AA"/>
    <w:rsid w:val="00193B1A"/>
    <w:rsid w:val="001946B2"/>
    <w:rsid w:val="00195942"/>
    <w:rsid w:val="001965D4"/>
    <w:rsid w:val="0019772A"/>
    <w:rsid w:val="001A0119"/>
    <w:rsid w:val="001A0FFF"/>
    <w:rsid w:val="001A1102"/>
    <w:rsid w:val="001A556A"/>
    <w:rsid w:val="001A5DE0"/>
    <w:rsid w:val="001A5E9E"/>
    <w:rsid w:val="001A607A"/>
    <w:rsid w:val="001A668C"/>
    <w:rsid w:val="001A7AA8"/>
    <w:rsid w:val="001A7FC6"/>
    <w:rsid w:val="001B024F"/>
    <w:rsid w:val="001B0254"/>
    <w:rsid w:val="001B0906"/>
    <w:rsid w:val="001B192C"/>
    <w:rsid w:val="001B26C8"/>
    <w:rsid w:val="001B4479"/>
    <w:rsid w:val="001B47BF"/>
    <w:rsid w:val="001B57B4"/>
    <w:rsid w:val="001B5A4E"/>
    <w:rsid w:val="001B5D81"/>
    <w:rsid w:val="001C0797"/>
    <w:rsid w:val="001C136D"/>
    <w:rsid w:val="001C13BB"/>
    <w:rsid w:val="001C18AE"/>
    <w:rsid w:val="001C2585"/>
    <w:rsid w:val="001C341F"/>
    <w:rsid w:val="001C516B"/>
    <w:rsid w:val="001C77A8"/>
    <w:rsid w:val="001C7F95"/>
    <w:rsid w:val="001D0E95"/>
    <w:rsid w:val="001D226E"/>
    <w:rsid w:val="001D2829"/>
    <w:rsid w:val="001D2EC6"/>
    <w:rsid w:val="001D3AB2"/>
    <w:rsid w:val="001D43D7"/>
    <w:rsid w:val="001D6811"/>
    <w:rsid w:val="001D6E16"/>
    <w:rsid w:val="001D6F32"/>
    <w:rsid w:val="001D741C"/>
    <w:rsid w:val="001D752A"/>
    <w:rsid w:val="001E56ED"/>
    <w:rsid w:val="001E6D9A"/>
    <w:rsid w:val="001E7160"/>
    <w:rsid w:val="001E78E0"/>
    <w:rsid w:val="001F0396"/>
    <w:rsid w:val="001F1071"/>
    <w:rsid w:val="001F1D85"/>
    <w:rsid w:val="001F56F0"/>
    <w:rsid w:val="001F6592"/>
    <w:rsid w:val="001F67A2"/>
    <w:rsid w:val="00200D19"/>
    <w:rsid w:val="00201EC4"/>
    <w:rsid w:val="00201FA5"/>
    <w:rsid w:val="002030C9"/>
    <w:rsid w:val="00203156"/>
    <w:rsid w:val="0020483A"/>
    <w:rsid w:val="0020647F"/>
    <w:rsid w:val="0020777F"/>
    <w:rsid w:val="00207BBD"/>
    <w:rsid w:val="00211777"/>
    <w:rsid w:val="00211C03"/>
    <w:rsid w:val="00212B18"/>
    <w:rsid w:val="002133AA"/>
    <w:rsid w:val="00214421"/>
    <w:rsid w:val="002153B9"/>
    <w:rsid w:val="00216FDF"/>
    <w:rsid w:val="00217F8B"/>
    <w:rsid w:val="00222A12"/>
    <w:rsid w:val="0023023A"/>
    <w:rsid w:val="0023084B"/>
    <w:rsid w:val="00230C65"/>
    <w:rsid w:val="00230EA0"/>
    <w:rsid w:val="00230EAB"/>
    <w:rsid w:val="0023191D"/>
    <w:rsid w:val="00231A38"/>
    <w:rsid w:val="00232EA4"/>
    <w:rsid w:val="00234D81"/>
    <w:rsid w:val="002360A7"/>
    <w:rsid w:val="002422FA"/>
    <w:rsid w:val="002435F9"/>
    <w:rsid w:val="00243864"/>
    <w:rsid w:val="00243B74"/>
    <w:rsid w:val="0024430A"/>
    <w:rsid w:val="002445B8"/>
    <w:rsid w:val="00245697"/>
    <w:rsid w:val="002458D4"/>
    <w:rsid w:val="00245B9B"/>
    <w:rsid w:val="002464D0"/>
    <w:rsid w:val="002524C2"/>
    <w:rsid w:val="00253066"/>
    <w:rsid w:val="002538BD"/>
    <w:rsid w:val="0025518B"/>
    <w:rsid w:val="00256D40"/>
    <w:rsid w:val="00257638"/>
    <w:rsid w:val="002607A6"/>
    <w:rsid w:val="002634EF"/>
    <w:rsid w:val="00263EEB"/>
    <w:rsid w:val="00264481"/>
    <w:rsid w:val="00265BC0"/>
    <w:rsid w:val="0026746C"/>
    <w:rsid w:val="00272F1F"/>
    <w:rsid w:val="0027448A"/>
    <w:rsid w:val="002751BC"/>
    <w:rsid w:val="00276CF0"/>
    <w:rsid w:val="00280599"/>
    <w:rsid w:val="002817D1"/>
    <w:rsid w:val="002833EE"/>
    <w:rsid w:val="0028377E"/>
    <w:rsid w:val="00284DE2"/>
    <w:rsid w:val="00285713"/>
    <w:rsid w:val="002860BF"/>
    <w:rsid w:val="002919E2"/>
    <w:rsid w:val="0029384F"/>
    <w:rsid w:val="00296FCC"/>
    <w:rsid w:val="00297380"/>
    <w:rsid w:val="00297F3D"/>
    <w:rsid w:val="002A00F2"/>
    <w:rsid w:val="002A0E14"/>
    <w:rsid w:val="002A1081"/>
    <w:rsid w:val="002A3095"/>
    <w:rsid w:val="002A31B6"/>
    <w:rsid w:val="002A3BFF"/>
    <w:rsid w:val="002A46D4"/>
    <w:rsid w:val="002A4868"/>
    <w:rsid w:val="002A4BE0"/>
    <w:rsid w:val="002A56C0"/>
    <w:rsid w:val="002A572B"/>
    <w:rsid w:val="002A72C6"/>
    <w:rsid w:val="002A75E2"/>
    <w:rsid w:val="002A7D18"/>
    <w:rsid w:val="002B0442"/>
    <w:rsid w:val="002B1040"/>
    <w:rsid w:val="002B4086"/>
    <w:rsid w:val="002B5A16"/>
    <w:rsid w:val="002B649A"/>
    <w:rsid w:val="002B706A"/>
    <w:rsid w:val="002B796D"/>
    <w:rsid w:val="002C0680"/>
    <w:rsid w:val="002C0BC5"/>
    <w:rsid w:val="002C32F9"/>
    <w:rsid w:val="002C3E1F"/>
    <w:rsid w:val="002D005D"/>
    <w:rsid w:val="002D0EBC"/>
    <w:rsid w:val="002D1DCE"/>
    <w:rsid w:val="002D24A4"/>
    <w:rsid w:val="002D29C3"/>
    <w:rsid w:val="002D2B62"/>
    <w:rsid w:val="002D3947"/>
    <w:rsid w:val="002D3BEB"/>
    <w:rsid w:val="002D4697"/>
    <w:rsid w:val="002E0BA3"/>
    <w:rsid w:val="002E20A3"/>
    <w:rsid w:val="002E2801"/>
    <w:rsid w:val="002E3B08"/>
    <w:rsid w:val="002E6331"/>
    <w:rsid w:val="002E6426"/>
    <w:rsid w:val="002F1BBF"/>
    <w:rsid w:val="002F34BE"/>
    <w:rsid w:val="002F3967"/>
    <w:rsid w:val="002F4506"/>
    <w:rsid w:val="002F68AB"/>
    <w:rsid w:val="003003F4"/>
    <w:rsid w:val="00300832"/>
    <w:rsid w:val="0030201E"/>
    <w:rsid w:val="00303751"/>
    <w:rsid w:val="00303FEB"/>
    <w:rsid w:val="0030601C"/>
    <w:rsid w:val="003060E6"/>
    <w:rsid w:val="00307686"/>
    <w:rsid w:val="00310AB9"/>
    <w:rsid w:val="00312393"/>
    <w:rsid w:val="003125E6"/>
    <w:rsid w:val="00313DCA"/>
    <w:rsid w:val="00314847"/>
    <w:rsid w:val="00315128"/>
    <w:rsid w:val="003153AB"/>
    <w:rsid w:val="00315BB3"/>
    <w:rsid w:val="003162A0"/>
    <w:rsid w:val="00316BD5"/>
    <w:rsid w:val="00322859"/>
    <w:rsid w:val="00323144"/>
    <w:rsid w:val="003247F7"/>
    <w:rsid w:val="00325B1E"/>
    <w:rsid w:val="00325B2E"/>
    <w:rsid w:val="003266CA"/>
    <w:rsid w:val="003305ED"/>
    <w:rsid w:val="003323C5"/>
    <w:rsid w:val="003333F4"/>
    <w:rsid w:val="00334085"/>
    <w:rsid w:val="00334B00"/>
    <w:rsid w:val="0033557D"/>
    <w:rsid w:val="00336050"/>
    <w:rsid w:val="00336714"/>
    <w:rsid w:val="003368B7"/>
    <w:rsid w:val="00341818"/>
    <w:rsid w:val="00341B42"/>
    <w:rsid w:val="00342B06"/>
    <w:rsid w:val="00344A1D"/>
    <w:rsid w:val="00344A56"/>
    <w:rsid w:val="00344F37"/>
    <w:rsid w:val="00345B8F"/>
    <w:rsid w:val="00345BDC"/>
    <w:rsid w:val="00346FED"/>
    <w:rsid w:val="003471D2"/>
    <w:rsid w:val="003502DE"/>
    <w:rsid w:val="00350E7E"/>
    <w:rsid w:val="00351476"/>
    <w:rsid w:val="00352B73"/>
    <w:rsid w:val="00352DFD"/>
    <w:rsid w:val="0035383F"/>
    <w:rsid w:val="00353886"/>
    <w:rsid w:val="003571EF"/>
    <w:rsid w:val="00361AAC"/>
    <w:rsid w:val="003624C5"/>
    <w:rsid w:val="0036357E"/>
    <w:rsid w:val="00364704"/>
    <w:rsid w:val="00364ED5"/>
    <w:rsid w:val="003652C2"/>
    <w:rsid w:val="00365BC9"/>
    <w:rsid w:val="00371A09"/>
    <w:rsid w:val="00373E6B"/>
    <w:rsid w:val="0037586A"/>
    <w:rsid w:val="00375FD4"/>
    <w:rsid w:val="00381811"/>
    <w:rsid w:val="00382918"/>
    <w:rsid w:val="003837C7"/>
    <w:rsid w:val="003852C7"/>
    <w:rsid w:val="003875AF"/>
    <w:rsid w:val="00390AEC"/>
    <w:rsid w:val="00392274"/>
    <w:rsid w:val="00392BAB"/>
    <w:rsid w:val="00394C01"/>
    <w:rsid w:val="0039699A"/>
    <w:rsid w:val="00397E32"/>
    <w:rsid w:val="003A2E16"/>
    <w:rsid w:val="003A3D1E"/>
    <w:rsid w:val="003A4CBF"/>
    <w:rsid w:val="003B341B"/>
    <w:rsid w:val="003B49CE"/>
    <w:rsid w:val="003B6422"/>
    <w:rsid w:val="003C0D28"/>
    <w:rsid w:val="003C1199"/>
    <w:rsid w:val="003C1D39"/>
    <w:rsid w:val="003C633C"/>
    <w:rsid w:val="003C6AA9"/>
    <w:rsid w:val="003C7FBF"/>
    <w:rsid w:val="003D1D92"/>
    <w:rsid w:val="003D2A02"/>
    <w:rsid w:val="003D2D87"/>
    <w:rsid w:val="003D3FBB"/>
    <w:rsid w:val="003D4FD3"/>
    <w:rsid w:val="003D6029"/>
    <w:rsid w:val="003E0073"/>
    <w:rsid w:val="003E009A"/>
    <w:rsid w:val="003E0A78"/>
    <w:rsid w:val="003E13C9"/>
    <w:rsid w:val="003E44BC"/>
    <w:rsid w:val="003E5E0B"/>
    <w:rsid w:val="003F0100"/>
    <w:rsid w:val="003F1B81"/>
    <w:rsid w:val="003F4A79"/>
    <w:rsid w:val="003F5429"/>
    <w:rsid w:val="003F6E23"/>
    <w:rsid w:val="003F7005"/>
    <w:rsid w:val="003F7494"/>
    <w:rsid w:val="00400C8B"/>
    <w:rsid w:val="00400E5B"/>
    <w:rsid w:val="004018DC"/>
    <w:rsid w:val="00401E17"/>
    <w:rsid w:val="00401FA2"/>
    <w:rsid w:val="00402A31"/>
    <w:rsid w:val="00406296"/>
    <w:rsid w:val="004067D9"/>
    <w:rsid w:val="00406976"/>
    <w:rsid w:val="00406B28"/>
    <w:rsid w:val="004075B6"/>
    <w:rsid w:val="00407CFE"/>
    <w:rsid w:val="00407E23"/>
    <w:rsid w:val="00407F0C"/>
    <w:rsid w:val="00410C26"/>
    <w:rsid w:val="00410D3F"/>
    <w:rsid w:val="00410D95"/>
    <w:rsid w:val="004121B8"/>
    <w:rsid w:val="00413E0C"/>
    <w:rsid w:val="00417D25"/>
    <w:rsid w:val="00420137"/>
    <w:rsid w:val="00421BEC"/>
    <w:rsid w:val="004229AC"/>
    <w:rsid w:val="00422D37"/>
    <w:rsid w:val="00422D5F"/>
    <w:rsid w:val="0042414E"/>
    <w:rsid w:val="00426096"/>
    <w:rsid w:val="00426D9C"/>
    <w:rsid w:val="00426EF6"/>
    <w:rsid w:val="00426FF1"/>
    <w:rsid w:val="0043000B"/>
    <w:rsid w:val="00430918"/>
    <w:rsid w:val="00431A1F"/>
    <w:rsid w:val="004323DE"/>
    <w:rsid w:val="00433097"/>
    <w:rsid w:val="00434671"/>
    <w:rsid w:val="00434FEE"/>
    <w:rsid w:val="00436F76"/>
    <w:rsid w:val="00437539"/>
    <w:rsid w:val="004454C8"/>
    <w:rsid w:val="004531E2"/>
    <w:rsid w:val="00453EA0"/>
    <w:rsid w:val="00454C5D"/>
    <w:rsid w:val="00456BC2"/>
    <w:rsid w:val="00457862"/>
    <w:rsid w:val="004579F5"/>
    <w:rsid w:val="00457DA8"/>
    <w:rsid w:val="00461303"/>
    <w:rsid w:val="00461715"/>
    <w:rsid w:val="0046249D"/>
    <w:rsid w:val="00465848"/>
    <w:rsid w:val="00465ED0"/>
    <w:rsid w:val="00465FA7"/>
    <w:rsid w:val="004669FF"/>
    <w:rsid w:val="004676E3"/>
    <w:rsid w:val="00467EEA"/>
    <w:rsid w:val="004717E3"/>
    <w:rsid w:val="00471F94"/>
    <w:rsid w:val="004724EF"/>
    <w:rsid w:val="004754CF"/>
    <w:rsid w:val="00477F8D"/>
    <w:rsid w:val="00482C10"/>
    <w:rsid w:val="00482D74"/>
    <w:rsid w:val="00484E59"/>
    <w:rsid w:val="0049449C"/>
    <w:rsid w:val="004947B4"/>
    <w:rsid w:val="00494CE8"/>
    <w:rsid w:val="00495A7C"/>
    <w:rsid w:val="004974FF"/>
    <w:rsid w:val="0049772A"/>
    <w:rsid w:val="004A194A"/>
    <w:rsid w:val="004A1AFE"/>
    <w:rsid w:val="004A2497"/>
    <w:rsid w:val="004A2AD8"/>
    <w:rsid w:val="004A2D7A"/>
    <w:rsid w:val="004A3035"/>
    <w:rsid w:val="004A3D81"/>
    <w:rsid w:val="004A3FC9"/>
    <w:rsid w:val="004A4666"/>
    <w:rsid w:val="004A517C"/>
    <w:rsid w:val="004A7909"/>
    <w:rsid w:val="004A7ABE"/>
    <w:rsid w:val="004A7B56"/>
    <w:rsid w:val="004B04DC"/>
    <w:rsid w:val="004B0709"/>
    <w:rsid w:val="004B4529"/>
    <w:rsid w:val="004B4E1A"/>
    <w:rsid w:val="004B5BE1"/>
    <w:rsid w:val="004B75AC"/>
    <w:rsid w:val="004B7946"/>
    <w:rsid w:val="004C17D9"/>
    <w:rsid w:val="004C1A59"/>
    <w:rsid w:val="004C1BC1"/>
    <w:rsid w:val="004C2151"/>
    <w:rsid w:val="004C3837"/>
    <w:rsid w:val="004C5C8C"/>
    <w:rsid w:val="004C65B8"/>
    <w:rsid w:val="004C6F56"/>
    <w:rsid w:val="004C7BE4"/>
    <w:rsid w:val="004D37F8"/>
    <w:rsid w:val="004D391D"/>
    <w:rsid w:val="004D439E"/>
    <w:rsid w:val="004D6AB8"/>
    <w:rsid w:val="004D72E0"/>
    <w:rsid w:val="004D7C13"/>
    <w:rsid w:val="004E01A7"/>
    <w:rsid w:val="004E0731"/>
    <w:rsid w:val="004E110F"/>
    <w:rsid w:val="004E22D6"/>
    <w:rsid w:val="004E34B7"/>
    <w:rsid w:val="004E41AA"/>
    <w:rsid w:val="004E4A08"/>
    <w:rsid w:val="004E644C"/>
    <w:rsid w:val="004E6583"/>
    <w:rsid w:val="004E6D0F"/>
    <w:rsid w:val="004F0906"/>
    <w:rsid w:val="004F0A4E"/>
    <w:rsid w:val="004F1449"/>
    <w:rsid w:val="004F1805"/>
    <w:rsid w:val="004F1993"/>
    <w:rsid w:val="004F3A37"/>
    <w:rsid w:val="004F502B"/>
    <w:rsid w:val="004F513A"/>
    <w:rsid w:val="004F549C"/>
    <w:rsid w:val="004F5853"/>
    <w:rsid w:val="004F5F76"/>
    <w:rsid w:val="004F70A2"/>
    <w:rsid w:val="004F72B5"/>
    <w:rsid w:val="004F7C0E"/>
    <w:rsid w:val="0050068A"/>
    <w:rsid w:val="005010A3"/>
    <w:rsid w:val="0050147F"/>
    <w:rsid w:val="005023DC"/>
    <w:rsid w:val="0050440B"/>
    <w:rsid w:val="005047B6"/>
    <w:rsid w:val="00505481"/>
    <w:rsid w:val="00506265"/>
    <w:rsid w:val="005073A6"/>
    <w:rsid w:val="005115DA"/>
    <w:rsid w:val="005119F2"/>
    <w:rsid w:val="00511A91"/>
    <w:rsid w:val="00512B32"/>
    <w:rsid w:val="00517059"/>
    <w:rsid w:val="005173F4"/>
    <w:rsid w:val="005175B4"/>
    <w:rsid w:val="005220A6"/>
    <w:rsid w:val="005248A0"/>
    <w:rsid w:val="005248CC"/>
    <w:rsid w:val="00524B56"/>
    <w:rsid w:val="00524FE3"/>
    <w:rsid w:val="0052583C"/>
    <w:rsid w:val="00526602"/>
    <w:rsid w:val="005278D9"/>
    <w:rsid w:val="00527EB9"/>
    <w:rsid w:val="00531351"/>
    <w:rsid w:val="0053143C"/>
    <w:rsid w:val="005314AC"/>
    <w:rsid w:val="00532DAF"/>
    <w:rsid w:val="00533167"/>
    <w:rsid w:val="0053551E"/>
    <w:rsid w:val="005375A1"/>
    <w:rsid w:val="00537C65"/>
    <w:rsid w:val="00540684"/>
    <w:rsid w:val="00543DB4"/>
    <w:rsid w:val="005458F0"/>
    <w:rsid w:val="00547DC6"/>
    <w:rsid w:val="00550BF7"/>
    <w:rsid w:val="00551B50"/>
    <w:rsid w:val="0055231D"/>
    <w:rsid w:val="00555C78"/>
    <w:rsid w:val="0055623D"/>
    <w:rsid w:val="00557707"/>
    <w:rsid w:val="00560A14"/>
    <w:rsid w:val="00560AE4"/>
    <w:rsid w:val="00561AFB"/>
    <w:rsid w:val="005626A3"/>
    <w:rsid w:val="0056274A"/>
    <w:rsid w:val="00562CFA"/>
    <w:rsid w:val="00562F28"/>
    <w:rsid w:val="005648FB"/>
    <w:rsid w:val="00567259"/>
    <w:rsid w:val="00567DAD"/>
    <w:rsid w:val="0057054D"/>
    <w:rsid w:val="00571117"/>
    <w:rsid w:val="00571BE7"/>
    <w:rsid w:val="005723A0"/>
    <w:rsid w:val="0057366F"/>
    <w:rsid w:val="00573F81"/>
    <w:rsid w:val="00573FBD"/>
    <w:rsid w:val="00576912"/>
    <w:rsid w:val="00576AEA"/>
    <w:rsid w:val="0057779F"/>
    <w:rsid w:val="0058085E"/>
    <w:rsid w:val="00581373"/>
    <w:rsid w:val="005814FC"/>
    <w:rsid w:val="0058228D"/>
    <w:rsid w:val="005822FD"/>
    <w:rsid w:val="00585C18"/>
    <w:rsid w:val="005876C9"/>
    <w:rsid w:val="0058779B"/>
    <w:rsid w:val="00591720"/>
    <w:rsid w:val="00591F4E"/>
    <w:rsid w:val="00592340"/>
    <w:rsid w:val="00593C28"/>
    <w:rsid w:val="00593ED6"/>
    <w:rsid w:val="00595A3E"/>
    <w:rsid w:val="00597B81"/>
    <w:rsid w:val="005A0C2A"/>
    <w:rsid w:val="005A1E65"/>
    <w:rsid w:val="005A3206"/>
    <w:rsid w:val="005A5498"/>
    <w:rsid w:val="005B004A"/>
    <w:rsid w:val="005B19C2"/>
    <w:rsid w:val="005B1B71"/>
    <w:rsid w:val="005B1C8D"/>
    <w:rsid w:val="005B2E16"/>
    <w:rsid w:val="005B3384"/>
    <w:rsid w:val="005B38C2"/>
    <w:rsid w:val="005B3A90"/>
    <w:rsid w:val="005B4686"/>
    <w:rsid w:val="005B51CD"/>
    <w:rsid w:val="005B5526"/>
    <w:rsid w:val="005B55F3"/>
    <w:rsid w:val="005B5F4D"/>
    <w:rsid w:val="005B6B48"/>
    <w:rsid w:val="005B72EE"/>
    <w:rsid w:val="005C011F"/>
    <w:rsid w:val="005C127F"/>
    <w:rsid w:val="005C4022"/>
    <w:rsid w:val="005C6294"/>
    <w:rsid w:val="005C7302"/>
    <w:rsid w:val="005C79F8"/>
    <w:rsid w:val="005C7DEA"/>
    <w:rsid w:val="005D0074"/>
    <w:rsid w:val="005D163C"/>
    <w:rsid w:val="005D214A"/>
    <w:rsid w:val="005D362F"/>
    <w:rsid w:val="005D44AB"/>
    <w:rsid w:val="005D6242"/>
    <w:rsid w:val="005E101F"/>
    <w:rsid w:val="005E2C1E"/>
    <w:rsid w:val="005E318F"/>
    <w:rsid w:val="005E5D47"/>
    <w:rsid w:val="005E6741"/>
    <w:rsid w:val="005E74E0"/>
    <w:rsid w:val="005F128E"/>
    <w:rsid w:val="005F30E2"/>
    <w:rsid w:val="005F39A6"/>
    <w:rsid w:val="005F4461"/>
    <w:rsid w:val="005F6605"/>
    <w:rsid w:val="006008AA"/>
    <w:rsid w:val="00600A39"/>
    <w:rsid w:val="00600EB8"/>
    <w:rsid w:val="00600F47"/>
    <w:rsid w:val="00600F4F"/>
    <w:rsid w:val="0060103E"/>
    <w:rsid w:val="00601CA4"/>
    <w:rsid w:val="006025D2"/>
    <w:rsid w:val="00602D1F"/>
    <w:rsid w:val="00607AB2"/>
    <w:rsid w:val="00611CAE"/>
    <w:rsid w:val="006123E5"/>
    <w:rsid w:val="006137A3"/>
    <w:rsid w:val="00613F6B"/>
    <w:rsid w:val="00616116"/>
    <w:rsid w:val="00616849"/>
    <w:rsid w:val="006178C6"/>
    <w:rsid w:val="0062031B"/>
    <w:rsid w:val="006204CD"/>
    <w:rsid w:val="00620E17"/>
    <w:rsid w:val="00623842"/>
    <w:rsid w:val="00623DFA"/>
    <w:rsid w:val="00624F62"/>
    <w:rsid w:val="006258E7"/>
    <w:rsid w:val="00627289"/>
    <w:rsid w:val="0062757E"/>
    <w:rsid w:val="00630D5F"/>
    <w:rsid w:val="00631C9C"/>
    <w:rsid w:val="00632636"/>
    <w:rsid w:val="0063301A"/>
    <w:rsid w:val="00633DC4"/>
    <w:rsid w:val="00634767"/>
    <w:rsid w:val="00635C2B"/>
    <w:rsid w:val="00635DC8"/>
    <w:rsid w:val="00642DC9"/>
    <w:rsid w:val="00644F6F"/>
    <w:rsid w:val="00645704"/>
    <w:rsid w:val="006508BE"/>
    <w:rsid w:val="006521F5"/>
    <w:rsid w:val="00655893"/>
    <w:rsid w:val="00655F68"/>
    <w:rsid w:val="006602ED"/>
    <w:rsid w:val="00660FD5"/>
    <w:rsid w:val="0066106B"/>
    <w:rsid w:val="0066216D"/>
    <w:rsid w:val="006656D1"/>
    <w:rsid w:val="00665977"/>
    <w:rsid w:val="0067050E"/>
    <w:rsid w:val="00671AB2"/>
    <w:rsid w:val="00672D06"/>
    <w:rsid w:val="00672DB4"/>
    <w:rsid w:val="0067378F"/>
    <w:rsid w:val="00673969"/>
    <w:rsid w:val="006750AA"/>
    <w:rsid w:val="00676DDA"/>
    <w:rsid w:val="00676F7A"/>
    <w:rsid w:val="00677040"/>
    <w:rsid w:val="00680467"/>
    <w:rsid w:val="0068176A"/>
    <w:rsid w:val="00682A59"/>
    <w:rsid w:val="00687C54"/>
    <w:rsid w:val="006900E3"/>
    <w:rsid w:val="006929BC"/>
    <w:rsid w:val="006943AC"/>
    <w:rsid w:val="00695237"/>
    <w:rsid w:val="0069570D"/>
    <w:rsid w:val="006970B4"/>
    <w:rsid w:val="00697B62"/>
    <w:rsid w:val="006A4BC0"/>
    <w:rsid w:val="006B36D9"/>
    <w:rsid w:val="006B3C0E"/>
    <w:rsid w:val="006B5CAD"/>
    <w:rsid w:val="006C040B"/>
    <w:rsid w:val="006C1351"/>
    <w:rsid w:val="006C3057"/>
    <w:rsid w:val="006C39D7"/>
    <w:rsid w:val="006C59D7"/>
    <w:rsid w:val="006C5A7F"/>
    <w:rsid w:val="006D06A4"/>
    <w:rsid w:val="006D23E0"/>
    <w:rsid w:val="006D3164"/>
    <w:rsid w:val="006D335F"/>
    <w:rsid w:val="006D35B0"/>
    <w:rsid w:val="006D3E58"/>
    <w:rsid w:val="006D610D"/>
    <w:rsid w:val="006D775B"/>
    <w:rsid w:val="006E2CF4"/>
    <w:rsid w:val="006E3154"/>
    <w:rsid w:val="006E3442"/>
    <w:rsid w:val="006E45CD"/>
    <w:rsid w:val="006E48C8"/>
    <w:rsid w:val="006E4C47"/>
    <w:rsid w:val="006E4C58"/>
    <w:rsid w:val="006E5652"/>
    <w:rsid w:val="006F0568"/>
    <w:rsid w:val="006F3BAA"/>
    <w:rsid w:val="006F48FB"/>
    <w:rsid w:val="006F5712"/>
    <w:rsid w:val="006F625F"/>
    <w:rsid w:val="006F6DAF"/>
    <w:rsid w:val="00701C79"/>
    <w:rsid w:val="00701CBB"/>
    <w:rsid w:val="007027B1"/>
    <w:rsid w:val="00703C1F"/>
    <w:rsid w:val="00704096"/>
    <w:rsid w:val="00704BFE"/>
    <w:rsid w:val="00705439"/>
    <w:rsid w:val="007060B8"/>
    <w:rsid w:val="00707996"/>
    <w:rsid w:val="00716852"/>
    <w:rsid w:val="007202A8"/>
    <w:rsid w:val="007217D6"/>
    <w:rsid w:val="007248B7"/>
    <w:rsid w:val="00725600"/>
    <w:rsid w:val="00725AD1"/>
    <w:rsid w:val="007263C4"/>
    <w:rsid w:val="00730504"/>
    <w:rsid w:val="0073400B"/>
    <w:rsid w:val="0073454C"/>
    <w:rsid w:val="00734FEC"/>
    <w:rsid w:val="007353B4"/>
    <w:rsid w:val="007368E7"/>
    <w:rsid w:val="00737229"/>
    <w:rsid w:val="007378DB"/>
    <w:rsid w:val="007409E2"/>
    <w:rsid w:val="0074136B"/>
    <w:rsid w:val="007434BC"/>
    <w:rsid w:val="00745E40"/>
    <w:rsid w:val="0075221C"/>
    <w:rsid w:val="00752C19"/>
    <w:rsid w:val="00752E09"/>
    <w:rsid w:val="0075469C"/>
    <w:rsid w:val="007560EA"/>
    <w:rsid w:val="00756EF6"/>
    <w:rsid w:val="00761812"/>
    <w:rsid w:val="00762659"/>
    <w:rsid w:val="00762C2F"/>
    <w:rsid w:val="00762DA5"/>
    <w:rsid w:val="00763937"/>
    <w:rsid w:val="0076519D"/>
    <w:rsid w:val="0076713B"/>
    <w:rsid w:val="00770165"/>
    <w:rsid w:val="0077292F"/>
    <w:rsid w:val="007734B2"/>
    <w:rsid w:val="00773EEF"/>
    <w:rsid w:val="007752F9"/>
    <w:rsid w:val="007763DB"/>
    <w:rsid w:val="00776B90"/>
    <w:rsid w:val="00776F16"/>
    <w:rsid w:val="00777142"/>
    <w:rsid w:val="007813EF"/>
    <w:rsid w:val="00784445"/>
    <w:rsid w:val="00786C5D"/>
    <w:rsid w:val="0078739F"/>
    <w:rsid w:val="00787785"/>
    <w:rsid w:val="007913B5"/>
    <w:rsid w:val="00792EA2"/>
    <w:rsid w:val="00793068"/>
    <w:rsid w:val="0079427B"/>
    <w:rsid w:val="00795BA9"/>
    <w:rsid w:val="007A0047"/>
    <w:rsid w:val="007A246B"/>
    <w:rsid w:val="007B16D1"/>
    <w:rsid w:val="007B22D3"/>
    <w:rsid w:val="007B3A18"/>
    <w:rsid w:val="007B76D4"/>
    <w:rsid w:val="007C3662"/>
    <w:rsid w:val="007C48B1"/>
    <w:rsid w:val="007C49D0"/>
    <w:rsid w:val="007C5FDA"/>
    <w:rsid w:val="007D1143"/>
    <w:rsid w:val="007D71EB"/>
    <w:rsid w:val="007E08D5"/>
    <w:rsid w:val="007E2061"/>
    <w:rsid w:val="007E321F"/>
    <w:rsid w:val="007E4AFE"/>
    <w:rsid w:val="007E4D30"/>
    <w:rsid w:val="007E56D6"/>
    <w:rsid w:val="007E7F7A"/>
    <w:rsid w:val="007F1046"/>
    <w:rsid w:val="007F12C4"/>
    <w:rsid w:val="007F2630"/>
    <w:rsid w:val="007F269A"/>
    <w:rsid w:val="007F2802"/>
    <w:rsid w:val="007F4206"/>
    <w:rsid w:val="007F4564"/>
    <w:rsid w:val="007F78EA"/>
    <w:rsid w:val="007F7AE7"/>
    <w:rsid w:val="008015F9"/>
    <w:rsid w:val="008018AE"/>
    <w:rsid w:val="0080190C"/>
    <w:rsid w:val="008027EF"/>
    <w:rsid w:val="00803AFD"/>
    <w:rsid w:val="00803E14"/>
    <w:rsid w:val="00804BB5"/>
    <w:rsid w:val="008053E8"/>
    <w:rsid w:val="00806CEF"/>
    <w:rsid w:val="00812D3E"/>
    <w:rsid w:val="00815010"/>
    <w:rsid w:val="0081604A"/>
    <w:rsid w:val="00816D71"/>
    <w:rsid w:val="00817E17"/>
    <w:rsid w:val="00820E92"/>
    <w:rsid w:val="008218FD"/>
    <w:rsid w:val="00822A54"/>
    <w:rsid w:val="00822AF1"/>
    <w:rsid w:val="00823FBE"/>
    <w:rsid w:val="0082494D"/>
    <w:rsid w:val="00824AF3"/>
    <w:rsid w:val="00824CB7"/>
    <w:rsid w:val="0082553A"/>
    <w:rsid w:val="00825582"/>
    <w:rsid w:val="0082753F"/>
    <w:rsid w:val="00827A88"/>
    <w:rsid w:val="00830DEA"/>
    <w:rsid w:val="00831F75"/>
    <w:rsid w:val="00833770"/>
    <w:rsid w:val="008342B3"/>
    <w:rsid w:val="008353E5"/>
    <w:rsid w:val="0083718C"/>
    <w:rsid w:val="0083780E"/>
    <w:rsid w:val="008406EE"/>
    <w:rsid w:val="00840995"/>
    <w:rsid w:val="00844756"/>
    <w:rsid w:val="00844AEC"/>
    <w:rsid w:val="00844E36"/>
    <w:rsid w:val="008455B2"/>
    <w:rsid w:val="00845B28"/>
    <w:rsid w:val="00845FB1"/>
    <w:rsid w:val="0085028B"/>
    <w:rsid w:val="0085178B"/>
    <w:rsid w:val="00852DD4"/>
    <w:rsid w:val="008549AC"/>
    <w:rsid w:val="00854DB2"/>
    <w:rsid w:val="00855B46"/>
    <w:rsid w:val="00855D05"/>
    <w:rsid w:val="00860CEA"/>
    <w:rsid w:val="00861063"/>
    <w:rsid w:val="00861336"/>
    <w:rsid w:val="008619F5"/>
    <w:rsid w:val="0086254C"/>
    <w:rsid w:val="00862897"/>
    <w:rsid w:val="00863DC6"/>
    <w:rsid w:val="0086565A"/>
    <w:rsid w:val="0086586D"/>
    <w:rsid w:val="008659B4"/>
    <w:rsid w:val="008703CF"/>
    <w:rsid w:val="008704E3"/>
    <w:rsid w:val="008706B4"/>
    <w:rsid w:val="00871083"/>
    <w:rsid w:val="00871336"/>
    <w:rsid w:val="008736A4"/>
    <w:rsid w:val="00874285"/>
    <w:rsid w:val="00876427"/>
    <w:rsid w:val="00876BA3"/>
    <w:rsid w:val="00880DDB"/>
    <w:rsid w:val="00880F2A"/>
    <w:rsid w:val="0088149C"/>
    <w:rsid w:val="00881AA6"/>
    <w:rsid w:val="00881CA3"/>
    <w:rsid w:val="008824FA"/>
    <w:rsid w:val="00884716"/>
    <w:rsid w:val="00885984"/>
    <w:rsid w:val="00886248"/>
    <w:rsid w:val="00890DE5"/>
    <w:rsid w:val="00891454"/>
    <w:rsid w:val="008929EE"/>
    <w:rsid w:val="00893691"/>
    <w:rsid w:val="0089404A"/>
    <w:rsid w:val="008951D7"/>
    <w:rsid w:val="00895A8C"/>
    <w:rsid w:val="00896843"/>
    <w:rsid w:val="008971ED"/>
    <w:rsid w:val="008972B5"/>
    <w:rsid w:val="008A016C"/>
    <w:rsid w:val="008A0837"/>
    <w:rsid w:val="008A0DC3"/>
    <w:rsid w:val="008A1D14"/>
    <w:rsid w:val="008A6D29"/>
    <w:rsid w:val="008A7873"/>
    <w:rsid w:val="008B13B1"/>
    <w:rsid w:val="008B5FB6"/>
    <w:rsid w:val="008B68D1"/>
    <w:rsid w:val="008B6909"/>
    <w:rsid w:val="008B6B38"/>
    <w:rsid w:val="008B77E5"/>
    <w:rsid w:val="008C0138"/>
    <w:rsid w:val="008C1FD6"/>
    <w:rsid w:val="008C5587"/>
    <w:rsid w:val="008C58AE"/>
    <w:rsid w:val="008C5B0D"/>
    <w:rsid w:val="008C630F"/>
    <w:rsid w:val="008D1424"/>
    <w:rsid w:val="008D191F"/>
    <w:rsid w:val="008D2430"/>
    <w:rsid w:val="008D43DC"/>
    <w:rsid w:val="008D4E09"/>
    <w:rsid w:val="008D5C81"/>
    <w:rsid w:val="008E1129"/>
    <w:rsid w:val="008E113D"/>
    <w:rsid w:val="008E135F"/>
    <w:rsid w:val="008E1586"/>
    <w:rsid w:val="008E17A5"/>
    <w:rsid w:val="008E3CD2"/>
    <w:rsid w:val="008E7D64"/>
    <w:rsid w:val="008F0871"/>
    <w:rsid w:val="008F212F"/>
    <w:rsid w:val="008F260B"/>
    <w:rsid w:val="008F4735"/>
    <w:rsid w:val="008F4F86"/>
    <w:rsid w:val="008F71D3"/>
    <w:rsid w:val="008F7498"/>
    <w:rsid w:val="008F78DD"/>
    <w:rsid w:val="008F7DA5"/>
    <w:rsid w:val="008F7F4D"/>
    <w:rsid w:val="00903393"/>
    <w:rsid w:val="00904442"/>
    <w:rsid w:val="00904D25"/>
    <w:rsid w:val="0090500C"/>
    <w:rsid w:val="00912182"/>
    <w:rsid w:val="00912E11"/>
    <w:rsid w:val="00913FE1"/>
    <w:rsid w:val="0091559A"/>
    <w:rsid w:val="00923CD5"/>
    <w:rsid w:val="0092414B"/>
    <w:rsid w:val="00924B6B"/>
    <w:rsid w:val="00924F6D"/>
    <w:rsid w:val="00925AAB"/>
    <w:rsid w:val="009270F9"/>
    <w:rsid w:val="0092717B"/>
    <w:rsid w:val="0092786F"/>
    <w:rsid w:val="0093007B"/>
    <w:rsid w:val="00930680"/>
    <w:rsid w:val="00931591"/>
    <w:rsid w:val="00931BF3"/>
    <w:rsid w:val="00932075"/>
    <w:rsid w:val="00934295"/>
    <w:rsid w:val="00934A33"/>
    <w:rsid w:val="00935490"/>
    <w:rsid w:val="00937A67"/>
    <w:rsid w:val="0094335C"/>
    <w:rsid w:val="00945D9C"/>
    <w:rsid w:val="0094633D"/>
    <w:rsid w:val="009468AA"/>
    <w:rsid w:val="009469B1"/>
    <w:rsid w:val="00946DC5"/>
    <w:rsid w:val="00947C16"/>
    <w:rsid w:val="009537B0"/>
    <w:rsid w:val="00955C9C"/>
    <w:rsid w:val="009574E9"/>
    <w:rsid w:val="00957B4D"/>
    <w:rsid w:val="00960449"/>
    <w:rsid w:val="00960DDC"/>
    <w:rsid w:val="00964A7F"/>
    <w:rsid w:val="00964F0F"/>
    <w:rsid w:val="009650D0"/>
    <w:rsid w:val="00965F01"/>
    <w:rsid w:val="009717F5"/>
    <w:rsid w:val="009747BA"/>
    <w:rsid w:val="00975366"/>
    <w:rsid w:val="00976C5F"/>
    <w:rsid w:val="00977FC9"/>
    <w:rsid w:val="00983D45"/>
    <w:rsid w:val="0098560C"/>
    <w:rsid w:val="009874A9"/>
    <w:rsid w:val="00992236"/>
    <w:rsid w:val="00994C8D"/>
    <w:rsid w:val="00995B3C"/>
    <w:rsid w:val="009962CD"/>
    <w:rsid w:val="0099636A"/>
    <w:rsid w:val="00996A07"/>
    <w:rsid w:val="009978B9"/>
    <w:rsid w:val="009A07CB"/>
    <w:rsid w:val="009A0A50"/>
    <w:rsid w:val="009A113D"/>
    <w:rsid w:val="009A1CDA"/>
    <w:rsid w:val="009A24CD"/>
    <w:rsid w:val="009A2A29"/>
    <w:rsid w:val="009A6A83"/>
    <w:rsid w:val="009B1127"/>
    <w:rsid w:val="009B39CB"/>
    <w:rsid w:val="009B51BA"/>
    <w:rsid w:val="009B5B2D"/>
    <w:rsid w:val="009B72EC"/>
    <w:rsid w:val="009B788E"/>
    <w:rsid w:val="009C2189"/>
    <w:rsid w:val="009C37A2"/>
    <w:rsid w:val="009C515E"/>
    <w:rsid w:val="009C5703"/>
    <w:rsid w:val="009C57C2"/>
    <w:rsid w:val="009C5D07"/>
    <w:rsid w:val="009D05F9"/>
    <w:rsid w:val="009D1A01"/>
    <w:rsid w:val="009D499D"/>
    <w:rsid w:val="009D5B87"/>
    <w:rsid w:val="009F01DA"/>
    <w:rsid w:val="009F0918"/>
    <w:rsid w:val="009F1BF2"/>
    <w:rsid w:val="009F2D8C"/>
    <w:rsid w:val="009F30BC"/>
    <w:rsid w:val="009F4E8C"/>
    <w:rsid w:val="009F5D23"/>
    <w:rsid w:val="009F7EF2"/>
    <w:rsid w:val="00A00636"/>
    <w:rsid w:val="00A05C18"/>
    <w:rsid w:val="00A0615B"/>
    <w:rsid w:val="00A07DAD"/>
    <w:rsid w:val="00A10354"/>
    <w:rsid w:val="00A10479"/>
    <w:rsid w:val="00A10DDF"/>
    <w:rsid w:val="00A11C17"/>
    <w:rsid w:val="00A11E59"/>
    <w:rsid w:val="00A123A5"/>
    <w:rsid w:val="00A130E9"/>
    <w:rsid w:val="00A1341A"/>
    <w:rsid w:val="00A138F8"/>
    <w:rsid w:val="00A13F12"/>
    <w:rsid w:val="00A14654"/>
    <w:rsid w:val="00A17944"/>
    <w:rsid w:val="00A2387F"/>
    <w:rsid w:val="00A25140"/>
    <w:rsid w:val="00A265E2"/>
    <w:rsid w:val="00A27B5D"/>
    <w:rsid w:val="00A27FEF"/>
    <w:rsid w:val="00A30978"/>
    <w:rsid w:val="00A31F0F"/>
    <w:rsid w:val="00A32204"/>
    <w:rsid w:val="00A33081"/>
    <w:rsid w:val="00A3354F"/>
    <w:rsid w:val="00A3387F"/>
    <w:rsid w:val="00A34D45"/>
    <w:rsid w:val="00A357BE"/>
    <w:rsid w:val="00A3691A"/>
    <w:rsid w:val="00A374AF"/>
    <w:rsid w:val="00A40055"/>
    <w:rsid w:val="00A42CF5"/>
    <w:rsid w:val="00A4541D"/>
    <w:rsid w:val="00A45556"/>
    <w:rsid w:val="00A45881"/>
    <w:rsid w:val="00A47259"/>
    <w:rsid w:val="00A47513"/>
    <w:rsid w:val="00A47ECC"/>
    <w:rsid w:val="00A508C9"/>
    <w:rsid w:val="00A53B57"/>
    <w:rsid w:val="00A5554F"/>
    <w:rsid w:val="00A564F5"/>
    <w:rsid w:val="00A56FE5"/>
    <w:rsid w:val="00A57FB9"/>
    <w:rsid w:val="00A60C2F"/>
    <w:rsid w:val="00A62604"/>
    <w:rsid w:val="00A6289D"/>
    <w:rsid w:val="00A6297D"/>
    <w:rsid w:val="00A63230"/>
    <w:rsid w:val="00A63AED"/>
    <w:rsid w:val="00A64D23"/>
    <w:rsid w:val="00A66020"/>
    <w:rsid w:val="00A66505"/>
    <w:rsid w:val="00A66A14"/>
    <w:rsid w:val="00A7100C"/>
    <w:rsid w:val="00A75036"/>
    <w:rsid w:val="00A76543"/>
    <w:rsid w:val="00A8007F"/>
    <w:rsid w:val="00A80BA1"/>
    <w:rsid w:val="00A81DFB"/>
    <w:rsid w:val="00A839E6"/>
    <w:rsid w:val="00A8542C"/>
    <w:rsid w:val="00A86BAB"/>
    <w:rsid w:val="00A90CAF"/>
    <w:rsid w:val="00A9137F"/>
    <w:rsid w:val="00A91909"/>
    <w:rsid w:val="00A94D40"/>
    <w:rsid w:val="00A96B6E"/>
    <w:rsid w:val="00A96E23"/>
    <w:rsid w:val="00A9752F"/>
    <w:rsid w:val="00A97563"/>
    <w:rsid w:val="00A97898"/>
    <w:rsid w:val="00AA08F9"/>
    <w:rsid w:val="00AA0A4F"/>
    <w:rsid w:val="00AA15ED"/>
    <w:rsid w:val="00AA1C30"/>
    <w:rsid w:val="00AA5B98"/>
    <w:rsid w:val="00AA68EE"/>
    <w:rsid w:val="00AB076B"/>
    <w:rsid w:val="00AB0BB8"/>
    <w:rsid w:val="00AB1436"/>
    <w:rsid w:val="00AB473A"/>
    <w:rsid w:val="00AB68B0"/>
    <w:rsid w:val="00AB7AED"/>
    <w:rsid w:val="00AB7D02"/>
    <w:rsid w:val="00AC0BA6"/>
    <w:rsid w:val="00AC1168"/>
    <w:rsid w:val="00AC2ACB"/>
    <w:rsid w:val="00AC2F0A"/>
    <w:rsid w:val="00AC3F09"/>
    <w:rsid w:val="00AC4B21"/>
    <w:rsid w:val="00AC66BD"/>
    <w:rsid w:val="00AC6A96"/>
    <w:rsid w:val="00AD0BCE"/>
    <w:rsid w:val="00AD0C63"/>
    <w:rsid w:val="00AD1022"/>
    <w:rsid w:val="00AD386C"/>
    <w:rsid w:val="00AD53CD"/>
    <w:rsid w:val="00AE17AE"/>
    <w:rsid w:val="00AE2984"/>
    <w:rsid w:val="00AE3AEB"/>
    <w:rsid w:val="00AE444D"/>
    <w:rsid w:val="00AF0743"/>
    <w:rsid w:val="00AF07B2"/>
    <w:rsid w:val="00AF07B3"/>
    <w:rsid w:val="00AF3B31"/>
    <w:rsid w:val="00AF3CCC"/>
    <w:rsid w:val="00AF4E4B"/>
    <w:rsid w:val="00AF6EA6"/>
    <w:rsid w:val="00B00B69"/>
    <w:rsid w:val="00B00E47"/>
    <w:rsid w:val="00B01C2F"/>
    <w:rsid w:val="00B02208"/>
    <w:rsid w:val="00B02A70"/>
    <w:rsid w:val="00B10C4B"/>
    <w:rsid w:val="00B111A6"/>
    <w:rsid w:val="00B13354"/>
    <w:rsid w:val="00B14AC7"/>
    <w:rsid w:val="00B16A76"/>
    <w:rsid w:val="00B1715A"/>
    <w:rsid w:val="00B17897"/>
    <w:rsid w:val="00B178DD"/>
    <w:rsid w:val="00B20645"/>
    <w:rsid w:val="00B20C1D"/>
    <w:rsid w:val="00B2205E"/>
    <w:rsid w:val="00B22ABC"/>
    <w:rsid w:val="00B22F5B"/>
    <w:rsid w:val="00B22F74"/>
    <w:rsid w:val="00B230FA"/>
    <w:rsid w:val="00B25905"/>
    <w:rsid w:val="00B26C6B"/>
    <w:rsid w:val="00B277BC"/>
    <w:rsid w:val="00B30D90"/>
    <w:rsid w:val="00B314A6"/>
    <w:rsid w:val="00B31CAF"/>
    <w:rsid w:val="00B348AA"/>
    <w:rsid w:val="00B3515A"/>
    <w:rsid w:val="00B36172"/>
    <w:rsid w:val="00B40617"/>
    <w:rsid w:val="00B431BB"/>
    <w:rsid w:val="00B43FD0"/>
    <w:rsid w:val="00B46C13"/>
    <w:rsid w:val="00B47321"/>
    <w:rsid w:val="00B50B51"/>
    <w:rsid w:val="00B540E4"/>
    <w:rsid w:val="00B5776A"/>
    <w:rsid w:val="00B57D32"/>
    <w:rsid w:val="00B60915"/>
    <w:rsid w:val="00B60AA7"/>
    <w:rsid w:val="00B61F9D"/>
    <w:rsid w:val="00B649E6"/>
    <w:rsid w:val="00B67BCB"/>
    <w:rsid w:val="00B70373"/>
    <w:rsid w:val="00B7076A"/>
    <w:rsid w:val="00B721DC"/>
    <w:rsid w:val="00B73372"/>
    <w:rsid w:val="00B741CD"/>
    <w:rsid w:val="00B741D6"/>
    <w:rsid w:val="00B75A9A"/>
    <w:rsid w:val="00B80C52"/>
    <w:rsid w:val="00B81052"/>
    <w:rsid w:val="00B82F72"/>
    <w:rsid w:val="00B8468D"/>
    <w:rsid w:val="00B86ADF"/>
    <w:rsid w:val="00B9033D"/>
    <w:rsid w:val="00B906C0"/>
    <w:rsid w:val="00B90A85"/>
    <w:rsid w:val="00B92215"/>
    <w:rsid w:val="00B963EC"/>
    <w:rsid w:val="00B97934"/>
    <w:rsid w:val="00B9798E"/>
    <w:rsid w:val="00B97DD5"/>
    <w:rsid w:val="00B97F2D"/>
    <w:rsid w:val="00BA1849"/>
    <w:rsid w:val="00BA1C22"/>
    <w:rsid w:val="00BA1F02"/>
    <w:rsid w:val="00BA2A1C"/>
    <w:rsid w:val="00BA2B39"/>
    <w:rsid w:val="00BA30EB"/>
    <w:rsid w:val="00BA3F9A"/>
    <w:rsid w:val="00BA5C14"/>
    <w:rsid w:val="00BA6DE7"/>
    <w:rsid w:val="00BA7587"/>
    <w:rsid w:val="00BB101E"/>
    <w:rsid w:val="00BB1615"/>
    <w:rsid w:val="00BB16FA"/>
    <w:rsid w:val="00BB37FA"/>
    <w:rsid w:val="00BB4C8C"/>
    <w:rsid w:val="00BC0115"/>
    <w:rsid w:val="00BC130F"/>
    <w:rsid w:val="00BC14D5"/>
    <w:rsid w:val="00BC2911"/>
    <w:rsid w:val="00BC36A2"/>
    <w:rsid w:val="00BC3DD4"/>
    <w:rsid w:val="00BC41C4"/>
    <w:rsid w:val="00BC5993"/>
    <w:rsid w:val="00BC6181"/>
    <w:rsid w:val="00BD1BA7"/>
    <w:rsid w:val="00BD34D6"/>
    <w:rsid w:val="00BD4239"/>
    <w:rsid w:val="00BD43B0"/>
    <w:rsid w:val="00BD4AD5"/>
    <w:rsid w:val="00BD5AF4"/>
    <w:rsid w:val="00BD61C9"/>
    <w:rsid w:val="00BD6C92"/>
    <w:rsid w:val="00BD7348"/>
    <w:rsid w:val="00BD74D4"/>
    <w:rsid w:val="00BD7C2F"/>
    <w:rsid w:val="00BE02B6"/>
    <w:rsid w:val="00BE0BC9"/>
    <w:rsid w:val="00BE1FF4"/>
    <w:rsid w:val="00BE2709"/>
    <w:rsid w:val="00BE33CD"/>
    <w:rsid w:val="00BE4002"/>
    <w:rsid w:val="00BE47AD"/>
    <w:rsid w:val="00BE6B01"/>
    <w:rsid w:val="00BE7103"/>
    <w:rsid w:val="00BE776C"/>
    <w:rsid w:val="00BE7813"/>
    <w:rsid w:val="00BE788C"/>
    <w:rsid w:val="00BE7EF4"/>
    <w:rsid w:val="00BF343C"/>
    <w:rsid w:val="00BF34FB"/>
    <w:rsid w:val="00BF3C6F"/>
    <w:rsid w:val="00BF5E40"/>
    <w:rsid w:val="00C01921"/>
    <w:rsid w:val="00C01C47"/>
    <w:rsid w:val="00C02C37"/>
    <w:rsid w:val="00C048C9"/>
    <w:rsid w:val="00C06774"/>
    <w:rsid w:val="00C07F85"/>
    <w:rsid w:val="00C1007A"/>
    <w:rsid w:val="00C10EC2"/>
    <w:rsid w:val="00C1301F"/>
    <w:rsid w:val="00C13358"/>
    <w:rsid w:val="00C138A2"/>
    <w:rsid w:val="00C161C6"/>
    <w:rsid w:val="00C16E53"/>
    <w:rsid w:val="00C1795D"/>
    <w:rsid w:val="00C20520"/>
    <w:rsid w:val="00C2120C"/>
    <w:rsid w:val="00C2130B"/>
    <w:rsid w:val="00C253AA"/>
    <w:rsid w:val="00C259CE"/>
    <w:rsid w:val="00C267D9"/>
    <w:rsid w:val="00C26F85"/>
    <w:rsid w:val="00C27CA3"/>
    <w:rsid w:val="00C301E3"/>
    <w:rsid w:val="00C3046B"/>
    <w:rsid w:val="00C3112B"/>
    <w:rsid w:val="00C3160A"/>
    <w:rsid w:val="00C36B9D"/>
    <w:rsid w:val="00C378C9"/>
    <w:rsid w:val="00C408AD"/>
    <w:rsid w:val="00C40A6C"/>
    <w:rsid w:val="00C41CD2"/>
    <w:rsid w:val="00C41F09"/>
    <w:rsid w:val="00C457E6"/>
    <w:rsid w:val="00C47685"/>
    <w:rsid w:val="00C512A9"/>
    <w:rsid w:val="00C52F82"/>
    <w:rsid w:val="00C54CCB"/>
    <w:rsid w:val="00C54E17"/>
    <w:rsid w:val="00C55CDE"/>
    <w:rsid w:val="00C61110"/>
    <w:rsid w:val="00C62516"/>
    <w:rsid w:val="00C62ABB"/>
    <w:rsid w:val="00C64C9D"/>
    <w:rsid w:val="00C66B9D"/>
    <w:rsid w:val="00C71DD4"/>
    <w:rsid w:val="00C73040"/>
    <w:rsid w:val="00C75AD7"/>
    <w:rsid w:val="00C77A7D"/>
    <w:rsid w:val="00C80CF0"/>
    <w:rsid w:val="00C83D79"/>
    <w:rsid w:val="00C855E1"/>
    <w:rsid w:val="00C86C19"/>
    <w:rsid w:val="00C872ED"/>
    <w:rsid w:val="00C87B26"/>
    <w:rsid w:val="00C90311"/>
    <w:rsid w:val="00C92A82"/>
    <w:rsid w:val="00C92A9D"/>
    <w:rsid w:val="00C936E3"/>
    <w:rsid w:val="00C94516"/>
    <w:rsid w:val="00C97D93"/>
    <w:rsid w:val="00CA04D3"/>
    <w:rsid w:val="00CA32DE"/>
    <w:rsid w:val="00CA46E5"/>
    <w:rsid w:val="00CA52BF"/>
    <w:rsid w:val="00CA595D"/>
    <w:rsid w:val="00CA7EEE"/>
    <w:rsid w:val="00CB0525"/>
    <w:rsid w:val="00CB066B"/>
    <w:rsid w:val="00CB0729"/>
    <w:rsid w:val="00CB31A6"/>
    <w:rsid w:val="00CB3D27"/>
    <w:rsid w:val="00CB532C"/>
    <w:rsid w:val="00CB7B96"/>
    <w:rsid w:val="00CC0F8C"/>
    <w:rsid w:val="00CC3265"/>
    <w:rsid w:val="00CC3CA7"/>
    <w:rsid w:val="00CC4569"/>
    <w:rsid w:val="00CC601B"/>
    <w:rsid w:val="00CC6394"/>
    <w:rsid w:val="00CD2D94"/>
    <w:rsid w:val="00CD3005"/>
    <w:rsid w:val="00CD394B"/>
    <w:rsid w:val="00CD42BD"/>
    <w:rsid w:val="00CD464C"/>
    <w:rsid w:val="00CD4F99"/>
    <w:rsid w:val="00CD5B93"/>
    <w:rsid w:val="00CD77F8"/>
    <w:rsid w:val="00CE257A"/>
    <w:rsid w:val="00CE62F1"/>
    <w:rsid w:val="00CE68D2"/>
    <w:rsid w:val="00CE6AEF"/>
    <w:rsid w:val="00CE6D6E"/>
    <w:rsid w:val="00CF2131"/>
    <w:rsid w:val="00CF3591"/>
    <w:rsid w:val="00CF41F6"/>
    <w:rsid w:val="00CF4609"/>
    <w:rsid w:val="00CF60D0"/>
    <w:rsid w:val="00CF6F52"/>
    <w:rsid w:val="00D016EC"/>
    <w:rsid w:val="00D0222A"/>
    <w:rsid w:val="00D02A8C"/>
    <w:rsid w:val="00D06889"/>
    <w:rsid w:val="00D06BD3"/>
    <w:rsid w:val="00D10074"/>
    <w:rsid w:val="00D1084C"/>
    <w:rsid w:val="00D11886"/>
    <w:rsid w:val="00D11ACD"/>
    <w:rsid w:val="00D127D5"/>
    <w:rsid w:val="00D1363A"/>
    <w:rsid w:val="00D15319"/>
    <w:rsid w:val="00D165D2"/>
    <w:rsid w:val="00D1689C"/>
    <w:rsid w:val="00D20045"/>
    <w:rsid w:val="00D2273D"/>
    <w:rsid w:val="00D252B1"/>
    <w:rsid w:val="00D25F90"/>
    <w:rsid w:val="00D268A6"/>
    <w:rsid w:val="00D268BE"/>
    <w:rsid w:val="00D26B83"/>
    <w:rsid w:val="00D26ED9"/>
    <w:rsid w:val="00D27407"/>
    <w:rsid w:val="00D27996"/>
    <w:rsid w:val="00D30730"/>
    <w:rsid w:val="00D31B19"/>
    <w:rsid w:val="00D3217C"/>
    <w:rsid w:val="00D33117"/>
    <w:rsid w:val="00D40319"/>
    <w:rsid w:val="00D425DC"/>
    <w:rsid w:val="00D4292A"/>
    <w:rsid w:val="00D44510"/>
    <w:rsid w:val="00D44DC3"/>
    <w:rsid w:val="00D46D4F"/>
    <w:rsid w:val="00D47311"/>
    <w:rsid w:val="00D47A92"/>
    <w:rsid w:val="00D47C7D"/>
    <w:rsid w:val="00D5040B"/>
    <w:rsid w:val="00D519D2"/>
    <w:rsid w:val="00D51DAE"/>
    <w:rsid w:val="00D5219C"/>
    <w:rsid w:val="00D52BDA"/>
    <w:rsid w:val="00D544E9"/>
    <w:rsid w:val="00D54C3E"/>
    <w:rsid w:val="00D610E6"/>
    <w:rsid w:val="00D61795"/>
    <w:rsid w:val="00D61BD1"/>
    <w:rsid w:val="00D62871"/>
    <w:rsid w:val="00D62F13"/>
    <w:rsid w:val="00D659A7"/>
    <w:rsid w:val="00D65CF4"/>
    <w:rsid w:val="00D718D6"/>
    <w:rsid w:val="00D73BE5"/>
    <w:rsid w:val="00D74445"/>
    <w:rsid w:val="00D74549"/>
    <w:rsid w:val="00D74D4B"/>
    <w:rsid w:val="00D755E9"/>
    <w:rsid w:val="00D76CFC"/>
    <w:rsid w:val="00D774BE"/>
    <w:rsid w:val="00D77893"/>
    <w:rsid w:val="00D77AE8"/>
    <w:rsid w:val="00D826ED"/>
    <w:rsid w:val="00D82FE0"/>
    <w:rsid w:val="00D83401"/>
    <w:rsid w:val="00D837E8"/>
    <w:rsid w:val="00D8503E"/>
    <w:rsid w:val="00D86968"/>
    <w:rsid w:val="00D90A56"/>
    <w:rsid w:val="00D92578"/>
    <w:rsid w:val="00D93058"/>
    <w:rsid w:val="00D93457"/>
    <w:rsid w:val="00D94786"/>
    <w:rsid w:val="00D94D22"/>
    <w:rsid w:val="00D9514B"/>
    <w:rsid w:val="00D956CA"/>
    <w:rsid w:val="00D96F75"/>
    <w:rsid w:val="00DA050C"/>
    <w:rsid w:val="00DA070F"/>
    <w:rsid w:val="00DA0AC0"/>
    <w:rsid w:val="00DA10F3"/>
    <w:rsid w:val="00DA2E68"/>
    <w:rsid w:val="00DA4742"/>
    <w:rsid w:val="00DA5330"/>
    <w:rsid w:val="00DA76D6"/>
    <w:rsid w:val="00DB0D62"/>
    <w:rsid w:val="00DB19B9"/>
    <w:rsid w:val="00DB2118"/>
    <w:rsid w:val="00DB49D4"/>
    <w:rsid w:val="00DB75AE"/>
    <w:rsid w:val="00DB79E3"/>
    <w:rsid w:val="00DC01B9"/>
    <w:rsid w:val="00DC09A0"/>
    <w:rsid w:val="00DC2F45"/>
    <w:rsid w:val="00DC3271"/>
    <w:rsid w:val="00DC42AF"/>
    <w:rsid w:val="00DC4D8D"/>
    <w:rsid w:val="00DC5A77"/>
    <w:rsid w:val="00DC6256"/>
    <w:rsid w:val="00DD082E"/>
    <w:rsid w:val="00DD184C"/>
    <w:rsid w:val="00DD2563"/>
    <w:rsid w:val="00DD2B12"/>
    <w:rsid w:val="00DD2C00"/>
    <w:rsid w:val="00DD4C44"/>
    <w:rsid w:val="00DD64E0"/>
    <w:rsid w:val="00DD7088"/>
    <w:rsid w:val="00DD790E"/>
    <w:rsid w:val="00DD7A7C"/>
    <w:rsid w:val="00DE2894"/>
    <w:rsid w:val="00DE2AF0"/>
    <w:rsid w:val="00DE2C1C"/>
    <w:rsid w:val="00DE3D8C"/>
    <w:rsid w:val="00DE447B"/>
    <w:rsid w:val="00DE44E5"/>
    <w:rsid w:val="00DE7D74"/>
    <w:rsid w:val="00DF09F3"/>
    <w:rsid w:val="00DF0B7D"/>
    <w:rsid w:val="00DF3858"/>
    <w:rsid w:val="00DF4F14"/>
    <w:rsid w:val="00DF598A"/>
    <w:rsid w:val="00DF782E"/>
    <w:rsid w:val="00E0025D"/>
    <w:rsid w:val="00E04609"/>
    <w:rsid w:val="00E06263"/>
    <w:rsid w:val="00E06764"/>
    <w:rsid w:val="00E11A5D"/>
    <w:rsid w:val="00E11A6D"/>
    <w:rsid w:val="00E11D4F"/>
    <w:rsid w:val="00E1344F"/>
    <w:rsid w:val="00E13652"/>
    <w:rsid w:val="00E14E4E"/>
    <w:rsid w:val="00E164D6"/>
    <w:rsid w:val="00E21685"/>
    <w:rsid w:val="00E21C95"/>
    <w:rsid w:val="00E2306F"/>
    <w:rsid w:val="00E230A6"/>
    <w:rsid w:val="00E24D80"/>
    <w:rsid w:val="00E24F27"/>
    <w:rsid w:val="00E264E5"/>
    <w:rsid w:val="00E31171"/>
    <w:rsid w:val="00E31E1A"/>
    <w:rsid w:val="00E37363"/>
    <w:rsid w:val="00E40425"/>
    <w:rsid w:val="00E41401"/>
    <w:rsid w:val="00E41705"/>
    <w:rsid w:val="00E46018"/>
    <w:rsid w:val="00E46A9E"/>
    <w:rsid w:val="00E47173"/>
    <w:rsid w:val="00E47F50"/>
    <w:rsid w:val="00E50821"/>
    <w:rsid w:val="00E52F71"/>
    <w:rsid w:val="00E53877"/>
    <w:rsid w:val="00E539F7"/>
    <w:rsid w:val="00E54EA6"/>
    <w:rsid w:val="00E56134"/>
    <w:rsid w:val="00E6031B"/>
    <w:rsid w:val="00E6034E"/>
    <w:rsid w:val="00E611BA"/>
    <w:rsid w:val="00E66CEE"/>
    <w:rsid w:val="00E72903"/>
    <w:rsid w:val="00E7290E"/>
    <w:rsid w:val="00E73A80"/>
    <w:rsid w:val="00E774BB"/>
    <w:rsid w:val="00E779E7"/>
    <w:rsid w:val="00E77D3C"/>
    <w:rsid w:val="00E80761"/>
    <w:rsid w:val="00E82DBD"/>
    <w:rsid w:val="00E86017"/>
    <w:rsid w:val="00E86D86"/>
    <w:rsid w:val="00E86DA8"/>
    <w:rsid w:val="00E90BC0"/>
    <w:rsid w:val="00E945A9"/>
    <w:rsid w:val="00EA0319"/>
    <w:rsid w:val="00EA1FFA"/>
    <w:rsid w:val="00EA2D34"/>
    <w:rsid w:val="00EA4DCA"/>
    <w:rsid w:val="00EA4F2E"/>
    <w:rsid w:val="00EA6C1B"/>
    <w:rsid w:val="00EA79F3"/>
    <w:rsid w:val="00EB0C71"/>
    <w:rsid w:val="00EB240F"/>
    <w:rsid w:val="00EB474F"/>
    <w:rsid w:val="00EB4FC7"/>
    <w:rsid w:val="00EB6035"/>
    <w:rsid w:val="00EB66DA"/>
    <w:rsid w:val="00EC55CC"/>
    <w:rsid w:val="00EC6E87"/>
    <w:rsid w:val="00ED0FE1"/>
    <w:rsid w:val="00ED262D"/>
    <w:rsid w:val="00ED46D1"/>
    <w:rsid w:val="00ED5901"/>
    <w:rsid w:val="00ED7880"/>
    <w:rsid w:val="00ED7A91"/>
    <w:rsid w:val="00EE12FC"/>
    <w:rsid w:val="00EE1642"/>
    <w:rsid w:val="00EE3FD5"/>
    <w:rsid w:val="00EE668D"/>
    <w:rsid w:val="00EE7A39"/>
    <w:rsid w:val="00EF1CE3"/>
    <w:rsid w:val="00EF25C7"/>
    <w:rsid w:val="00EF29A5"/>
    <w:rsid w:val="00EF369D"/>
    <w:rsid w:val="00EF4A71"/>
    <w:rsid w:val="00EF600A"/>
    <w:rsid w:val="00EF6286"/>
    <w:rsid w:val="00EF7457"/>
    <w:rsid w:val="00F009C0"/>
    <w:rsid w:val="00F035BE"/>
    <w:rsid w:val="00F06E57"/>
    <w:rsid w:val="00F07852"/>
    <w:rsid w:val="00F12364"/>
    <w:rsid w:val="00F13E27"/>
    <w:rsid w:val="00F16C4E"/>
    <w:rsid w:val="00F1712E"/>
    <w:rsid w:val="00F174AA"/>
    <w:rsid w:val="00F1755A"/>
    <w:rsid w:val="00F226DA"/>
    <w:rsid w:val="00F22A0A"/>
    <w:rsid w:val="00F25A1B"/>
    <w:rsid w:val="00F26C54"/>
    <w:rsid w:val="00F279F0"/>
    <w:rsid w:val="00F3024C"/>
    <w:rsid w:val="00F30540"/>
    <w:rsid w:val="00F30575"/>
    <w:rsid w:val="00F31073"/>
    <w:rsid w:val="00F31FCA"/>
    <w:rsid w:val="00F3203F"/>
    <w:rsid w:val="00F3309F"/>
    <w:rsid w:val="00F34579"/>
    <w:rsid w:val="00F35503"/>
    <w:rsid w:val="00F4081A"/>
    <w:rsid w:val="00F4584B"/>
    <w:rsid w:val="00F479E8"/>
    <w:rsid w:val="00F47E6F"/>
    <w:rsid w:val="00F5186F"/>
    <w:rsid w:val="00F52CA6"/>
    <w:rsid w:val="00F52DD7"/>
    <w:rsid w:val="00F52E38"/>
    <w:rsid w:val="00F5381B"/>
    <w:rsid w:val="00F5412A"/>
    <w:rsid w:val="00F552DE"/>
    <w:rsid w:val="00F55EE7"/>
    <w:rsid w:val="00F56CB6"/>
    <w:rsid w:val="00F571BB"/>
    <w:rsid w:val="00F57EE8"/>
    <w:rsid w:val="00F6027F"/>
    <w:rsid w:val="00F61FAD"/>
    <w:rsid w:val="00F640F5"/>
    <w:rsid w:val="00F70D0A"/>
    <w:rsid w:val="00F70E37"/>
    <w:rsid w:val="00F712C7"/>
    <w:rsid w:val="00F73206"/>
    <w:rsid w:val="00F7424B"/>
    <w:rsid w:val="00F76ED7"/>
    <w:rsid w:val="00F85ED6"/>
    <w:rsid w:val="00F85EDB"/>
    <w:rsid w:val="00F90089"/>
    <w:rsid w:val="00F9146B"/>
    <w:rsid w:val="00F92D9F"/>
    <w:rsid w:val="00F93D22"/>
    <w:rsid w:val="00F95A33"/>
    <w:rsid w:val="00F96104"/>
    <w:rsid w:val="00F96A5F"/>
    <w:rsid w:val="00FA063D"/>
    <w:rsid w:val="00FA07A2"/>
    <w:rsid w:val="00FA0E27"/>
    <w:rsid w:val="00FA2ED2"/>
    <w:rsid w:val="00FA7A72"/>
    <w:rsid w:val="00FB066C"/>
    <w:rsid w:val="00FB104E"/>
    <w:rsid w:val="00FB3B89"/>
    <w:rsid w:val="00FB3F4C"/>
    <w:rsid w:val="00FB5B9D"/>
    <w:rsid w:val="00FB67C3"/>
    <w:rsid w:val="00FB78ED"/>
    <w:rsid w:val="00FC0A4D"/>
    <w:rsid w:val="00FC0CDA"/>
    <w:rsid w:val="00FC2D55"/>
    <w:rsid w:val="00FC3416"/>
    <w:rsid w:val="00FC4357"/>
    <w:rsid w:val="00FC5759"/>
    <w:rsid w:val="00FC6FC3"/>
    <w:rsid w:val="00FD0F75"/>
    <w:rsid w:val="00FD1F5C"/>
    <w:rsid w:val="00FD6F77"/>
    <w:rsid w:val="00FE0176"/>
    <w:rsid w:val="00FE0915"/>
    <w:rsid w:val="00FE144D"/>
    <w:rsid w:val="00FE2147"/>
    <w:rsid w:val="00FE62C3"/>
    <w:rsid w:val="00FF0057"/>
    <w:rsid w:val="00FF0625"/>
    <w:rsid w:val="00FF1DC1"/>
    <w:rsid w:val="00FF2FCE"/>
    <w:rsid w:val="00FF3FFC"/>
    <w:rsid w:val="00FF5CDF"/>
    <w:rsid w:val="00FF7A56"/>
    <w:rsid w:val="00FF7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22A54"/>
    <w:rPr>
      <w:rFonts w:ascii="Times New Roman" w:eastAsia="Times New Roman" w:hAnsi="Times New Roman"/>
      <w:color w:val="000000"/>
      <w:sz w:val="24"/>
      <w:szCs w:val="24"/>
    </w:rPr>
  </w:style>
  <w:style w:type="paragraph" w:styleId="1">
    <w:name w:val="heading 1"/>
    <w:aliases w:val="Глава"/>
    <w:basedOn w:val="a0"/>
    <w:next w:val="a0"/>
    <w:link w:val="10"/>
    <w:qFormat/>
    <w:rsid w:val="00822A54"/>
    <w:pPr>
      <w:keepNext/>
      <w:spacing w:line="480" w:lineRule="auto"/>
      <w:jc w:val="center"/>
      <w:outlineLvl w:val="0"/>
    </w:pPr>
    <w:rPr>
      <w:rFonts w:eastAsia="Calibri"/>
      <w:b/>
      <w:sz w:val="20"/>
      <w:szCs w:val="20"/>
    </w:rPr>
  </w:style>
  <w:style w:type="paragraph" w:styleId="2">
    <w:name w:val="heading 2"/>
    <w:basedOn w:val="a0"/>
    <w:next w:val="a0"/>
    <w:link w:val="20"/>
    <w:qFormat/>
    <w:rsid w:val="00822A54"/>
    <w:pPr>
      <w:keepNext/>
      <w:widowControl w:val="0"/>
      <w:spacing w:line="480" w:lineRule="auto"/>
      <w:jc w:val="center"/>
      <w:outlineLvl w:val="1"/>
    </w:pPr>
    <w:rPr>
      <w:rFonts w:eastAsia="Calibri"/>
      <w:i/>
      <w:sz w:val="20"/>
      <w:szCs w:val="20"/>
    </w:rPr>
  </w:style>
  <w:style w:type="paragraph" w:styleId="3">
    <w:name w:val="heading 3"/>
    <w:basedOn w:val="a0"/>
    <w:next w:val="a0"/>
    <w:link w:val="30"/>
    <w:qFormat/>
    <w:rsid w:val="00822A54"/>
    <w:pPr>
      <w:keepNext/>
      <w:widowControl w:val="0"/>
      <w:spacing w:line="360" w:lineRule="auto"/>
      <w:ind w:firstLine="720"/>
      <w:outlineLvl w:val="2"/>
    </w:pPr>
    <w:rPr>
      <w:rFonts w:eastAsia="Calibri"/>
      <w:sz w:val="20"/>
      <w:szCs w:val="20"/>
    </w:rPr>
  </w:style>
  <w:style w:type="paragraph" w:styleId="4">
    <w:name w:val="heading 4"/>
    <w:basedOn w:val="a0"/>
    <w:next w:val="a0"/>
    <w:link w:val="40"/>
    <w:uiPriority w:val="99"/>
    <w:qFormat/>
    <w:rsid w:val="00822A54"/>
    <w:pPr>
      <w:keepNext/>
      <w:widowControl w:val="0"/>
      <w:outlineLvl w:val="3"/>
    </w:pPr>
    <w:rPr>
      <w:rFonts w:eastAsia="Calibri"/>
      <w:b/>
      <w:sz w:val="20"/>
      <w:szCs w:val="20"/>
    </w:rPr>
  </w:style>
  <w:style w:type="paragraph" w:styleId="5">
    <w:name w:val="heading 5"/>
    <w:basedOn w:val="a0"/>
    <w:next w:val="a0"/>
    <w:link w:val="50"/>
    <w:uiPriority w:val="99"/>
    <w:qFormat/>
    <w:rsid w:val="00822A54"/>
    <w:pPr>
      <w:keepNext/>
      <w:widowControl w:val="0"/>
      <w:outlineLvl w:val="4"/>
    </w:pPr>
    <w:rPr>
      <w:rFonts w:eastAsia="Calibri"/>
      <w:b/>
      <w:color w:val="FF0000"/>
      <w:sz w:val="20"/>
      <w:szCs w:val="20"/>
    </w:rPr>
  </w:style>
  <w:style w:type="paragraph" w:styleId="6">
    <w:name w:val="heading 6"/>
    <w:basedOn w:val="a0"/>
    <w:next w:val="a0"/>
    <w:link w:val="60"/>
    <w:uiPriority w:val="99"/>
    <w:qFormat/>
    <w:rsid w:val="00822A54"/>
    <w:pPr>
      <w:keepNext/>
      <w:widowControl w:val="0"/>
      <w:jc w:val="both"/>
      <w:outlineLvl w:val="5"/>
    </w:pPr>
    <w:rPr>
      <w:rFonts w:eastAsia="Calibri"/>
      <w:b/>
      <w:sz w:val="20"/>
      <w:szCs w:val="20"/>
    </w:rPr>
  </w:style>
  <w:style w:type="paragraph" w:styleId="7">
    <w:name w:val="heading 7"/>
    <w:basedOn w:val="a0"/>
    <w:next w:val="a0"/>
    <w:link w:val="70"/>
    <w:uiPriority w:val="99"/>
    <w:qFormat/>
    <w:rsid w:val="00822A54"/>
    <w:pPr>
      <w:keepNext/>
      <w:widowControl w:val="0"/>
      <w:jc w:val="both"/>
      <w:outlineLvl w:val="6"/>
    </w:pPr>
    <w:rPr>
      <w:rFonts w:eastAsia="Calibri"/>
      <w:b/>
      <w:sz w:val="20"/>
      <w:szCs w:val="20"/>
    </w:rPr>
  </w:style>
  <w:style w:type="paragraph" w:styleId="8">
    <w:name w:val="heading 8"/>
    <w:basedOn w:val="a0"/>
    <w:next w:val="a0"/>
    <w:link w:val="80"/>
    <w:uiPriority w:val="99"/>
    <w:qFormat/>
    <w:rsid w:val="00822A54"/>
    <w:pPr>
      <w:keepNext/>
      <w:widowControl w:val="0"/>
      <w:jc w:val="both"/>
      <w:outlineLvl w:val="7"/>
    </w:pPr>
    <w:rPr>
      <w:rFonts w:eastAsia="Calibri"/>
      <w:b/>
      <w:color w:val="0000FF"/>
      <w:sz w:val="20"/>
      <w:szCs w:val="20"/>
    </w:rPr>
  </w:style>
  <w:style w:type="paragraph" w:styleId="9">
    <w:name w:val="heading 9"/>
    <w:basedOn w:val="a0"/>
    <w:next w:val="a0"/>
    <w:link w:val="90"/>
    <w:uiPriority w:val="99"/>
    <w:qFormat/>
    <w:rsid w:val="00822A54"/>
    <w:pPr>
      <w:keepNext/>
      <w:widowControl w:val="0"/>
      <w:outlineLvl w:val="8"/>
    </w:pPr>
    <w:rPr>
      <w:rFonts w:eastAsia="Calibri"/>
      <w:b/>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link w:val="3"/>
    <w:uiPriority w:val="9"/>
    <w:locked/>
    <w:rsid w:val="00822A54"/>
    <w:rPr>
      <w:rFonts w:ascii="Times New Roman" w:hAnsi="Times New Roman"/>
      <w:color w:val="000000"/>
      <w:sz w:val="20"/>
      <w:lang w:eastAsia="ru-RU"/>
    </w:rPr>
  </w:style>
  <w:style w:type="character" w:customStyle="1" w:styleId="40">
    <w:name w:val="Заголовок 4 Знак"/>
    <w:link w:val="4"/>
    <w:uiPriority w:val="99"/>
    <w:locked/>
    <w:rsid w:val="00822A54"/>
    <w:rPr>
      <w:rFonts w:ascii="Times New Roman" w:hAnsi="Times New Roman"/>
      <w:b/>
      <w:color w:val="000000"/>
      <w:sz w:val="20"/>
      <w:lang w:eastAsia="ru-RU"/>
    </w:rPr>
  </w:style>
  <w:style w:type="character" w:customStyle="1" w:styleId="50">
    <w:name w:val="Заголовок 5 Знак"/>
    <w:link w:val="5"/>
    <w:uiPriority w:val="99"/>
    <w:locked/>
    <w:rsid w:val="00822A54"/>
    <w:rPr>
      <w:rFonts w:ascii="Times New Roman" w:hAnsi="Times New Roman"/>
      <w:b/>
      <w:color w:val="FF0000"/>
      <w:sz w:val="20"/>
      <w:lang w:eastAsia="ru-RU"/>
    </w:rPr>
  </w:style>
  <w:style w:type="character" w:customStyle="1" w:styleId="60">
    <w:name w:val="Заголовок 6 Знак"/>
    <w:link w:val="6"/>
    <w:uiPriority w:val="99"/>
    <w:locked/>
    <w:rsid w:val="00822A54"/>
    <w:rPr>
      <w:rFonts w:ascii="Times New Roman" w:hAnsi="Times New Roman"/>
      <w:b/>
      <w:color w:val="000000"/>
      <w:sz w:val="20"/>
      <w:lang w:eastAsia="ru-RU"/>
    </w:rPr>
  </w:style>
  <w:style w:type="character" w:customStyle="1" w:styleId="70">
    <w:name w:val="Заголовок 7 Знак"/>
    <w:link w:val="7"/>
    <w:uiPriority w:val="99"/>
    <w:locked/>
    <w:rsid w:val="00822A54"/>
    <w:rPr>
      <w:rFonts w:ascii="Times New Roman" w:hAnsi="Times New Roman"/>
      <w:b/>
      <w:color w:val="000000"/>
      <w:sz w:val="20"/>
      <w:lang w:eastAsia="ru-RU"/>
    </w:rPr>
  </w:style>
  <w:style w:type="character" w:customStyle="1" w:styleId="80">
    <w:name w:val="Заголовок 8 Знак"/>
    <w:link w:val="8"/>
    <w:uiPriority w:val="99"/>
    <w:locked/>
    <w:rsid w:val="00822A54"/>
    <w:rPr>
      <w:rFonts w:ascii="Times New Roman" w:hAnsi="Times New Roman"/>
      <w:b/>
      <w:color w:val="0000FF"/>
      <w:sz w:val="20"/>
      <w:lang w:eastAsia="ru-RU"/>
    </w:rPr>
  </w:style>
  <w:style w:type="character" w:customStyle="1" w:styleId="90">
    <w:name w:val="Заголовок 9 Знак"/>
    <w:link w:val="9"/>
    <w:uiPriority w:val="99"/>
    <w:locked/>
    <w:rsid w:val="00822A54"/>
    <w:rPr>
      <w:rFonts w:ascii="Times New Roman" w:hAnsi="Times New Roman"/>
      <w:b/>
      <w:color w:val="000000"/>
      <w:sz w:val="20"/>
      <w:lang w:eastAsia="ru-RU"/>
    </w:rPr>
  </w:style>
  <w:style w:type="character" w:customStyle="1" w:styleId="10">
    <w:name w:val="Заголовок 1 Знак"/>
    <w:aliases w:val="Глава Знак"/>
    <w:link w:val="1"/>
    <w:locked/>
    <w:rsid w:val="00822A54"/>
    <w:rPr>
      <w:rFonts w:ascii="Times New Roman" w:hAnsi="Times New Roman"/>
      <w:b/>
      <w:color w:val="000000"/>
      <w:sz w:val="20"/>
      <w:lang w:eastAsia="ru-RU"/>
    </w:rPr>
  </w:style>
  <w:style w:type="character" w:customStyle="1" w:styleId="20">
    <w:name w:val="Заголовок 2 Знак"/>
    <w:link w:val="2"/>
    <w:locked/>
    <w:rsid w:val="00822A54"/>
    <w:rPr>
      <w:rFonts w:ascii="Times New Roman" w:hAnsi="Times New Roman"/>
      <w:i/>
      <w:color w:val="000000"/>
      <w:sz w:val="20"/>
      <w:lang w:eastAsia="ru-RU"/>
    </w:rPr>
  </w:style>
  <w:style w:type="paragraph" w:customStyle="1" w:styleId="ConsPlusNonformat">
    <w:name w:val="ConsPlusNonformat"/>
    <w:rsid w:val="00822A54"/>
    <w:pPr>
      <w:widowControl w:val="0"/>
    </w:pPr>
    <w:rPr>
      <w:rFonts w:ascii="Courier New" w:eastAsia="Times New Roman" w:hAnsi="Courier New" w:cs="Courier New"/>
      <w:color w:val="000000"/>
    </w:rPr>
  </w:style>
  <w:style w:type="paragraph" w:styleId="21">
    <w:name w:val="Body Text 2"/>
    <w:basedOn w:val="a0"/>
    <w:link w:val="210"/>
    <w:rsid w:val="00822A54"/>
    <w:rPr>
      <w:rFonts w:eastAsia="Calibri"/>
      <w:szCs w:val="20"/>
    </w:rPr>
  </w:style>
  <w:style w:type="character" w:customStyle="1" w:styleId="BodyText2Char">
    <w:name w:val="Body Text 2 Char"/>
    <w:uiPriority w:val="99"/>
    <w:rsid w:val="00822A54"/>
    <w:rPr>
      <w:rFonts w:ascii="Times New Roman" w:hAnsi="Times New Roman"/>
      <w:sz w:val="24"/>
    </w:rPr>
  </w:style>
  <w:style w:type="character" w:customStyle="1" w:styleId="210">
    <w:name w:val="Основной текст 2 Знак1"/>
    <w:link w:val="21"/>
    <w:uiPriority w:val="99"/>
    <w:locked/>
    <w:rsid w:val="00822A54"/>
    <w:rPr>
      <w:rFonts w:ascii="Times New Roman" w:hAnsi="Times New Roman"/>
      <w:color w:val="000000"/>
      <w:sz w:val="24"/>
    </w:rPr>
  </w:style>
  <w:style w:type="character" w:customStyle="1" w:styleId="22">
    <w:name w:val="Основной текст 2 Знак"/>
    <w:rsid w:val="00822A54"/>
    <w:rPr>
      <w:rFonts w:ascii="Times New Roman" w:hAnsi="Times New Roman"/>
      <w:color w:val="000000"/>
      <w:sz w:val="24"/>
      <w:lang w:eastAsia="ru-RU"/>
    </w:rPr>
  </w:style>
  <w:style w:type="paragraph" w:customStyle="1" w:styleId="ConsPlusNormal">
    <w:name w:val="ConsPlusNormal"/>
    <w:link w:val="ConsPlusNormal0"/>
    <w:rsid w:val="00822A54"/>
    <w:pPr>
      <w:widowControl w:val="0"/>
      <w:ind w:firstLine="720"/>
    </w:pPr>
    <w:rPr>
      <w:rFonts w:ascii="Arial" w:eastAsia="Times New Roman" w:hAnsi="Arial" w:cs="Arial"/>
      <w:color w:val="000000"/>
    </w:rPr>
  </w:style>
  <w:style w:type="paragraph" w:styleId="32">
    <w:name w:val="Body Text 3"/>
    <w:basedOn w:val="a0"/>
    <w:link w:val="310"/>
    <w:rsid w:val="00822A54"/>
    <w:pPr>
      <w:shd w:val="clear" w:color="000000" w:fill="FFFFFF"/>
      <w:tabs>
        <w:tab w:val="left" w:pos="422"/>
      </w:tabs>
      <w:jc w:val="both"/>
    </w:pPr>
    <w:rPr>
      <w:rFonts w:eastAsia="Calibri"/>
      <w:szCs w:val="20"/>
    </w:rPr>
  </w:style>
  <w:style w:type="character" w:customStyle="1" w:styleId="BodyText3Char">
    <w:name w:val="Body Text 3 Char"/>
    <w:uiPriority w:val="99"/>
    <w:rsid w:val="00822A54"/>
    <w:rPr>
      <w:rFonts w:ascii="Times New Roman" w:hAnsi="Times New Roman"/>
      <w:sz w:val="16"/>
    </w:rPr>
  </w:style>
  <w:style w:type="character" w:customStyle="1" w:styleId="310">
    <w:name w:val="Основной текст 3 Знак1"/>
    <w:link w:val="32"/>
    <w:uiPriority w:val="99"/>
    <w:locked/>
    <w:rsid w:val="00822A54"/>
    <w:rPr>
      <w:rFonts w:ascii="Times New Roman" w:hAnsi="Times New Roman"/>
      <w:color w:val="000000"/>
      <w:sz w:val="24"/>
      <w:shd w:val="clear" w:color="000000" w:fill="FFFFFF"/>
    </w:rPr>
  </w:style>
  <w:style w:type="character" w:customStyle="1" w:styleId="33">
    <w:name w:val="Основной текст 3 Знак"/>
    <w:uiPriority w:val="99"/>
    <w:rsid w:val="00822A54"/>
    <w:rPr>
      <w:rFonts w:ascii="Times New Roman" w:hAnsi="Times New Roman"/>
      <w:color w:val="000000"/>
      <w:sz w:val="16"/>
      <w:lang w:eastAsia="ru-RU"/>
    </w:rPr>
  </w:style>
  <w:style w:type="paragraph" w:styleId="a4">
    <w:name w:val="header"/>
    <w:basedOn w:val="a0"/>
    <w:link w:val="a5"/>
    <w:rsid w:val="00822A54"/>
    <w:pPr>
      <w:tabs>
        <w:tab w:val="center" w:pos="4677"/>
        <w:tab w:val="right" w:pos="9355"/>
      </w:tabs>
    </w:pPr>
    <w:rPr>
      <w:rFonts w:eastAsia="Calibri"/>
    </w:rPr>
  </w:style>
  <w:style w:type="character" w:customStyle="1" w:styleId="HeaderChar">
    <w:name w:val="Header Char"/>
    <w:uiPriority w:val="99"/>
    <w:rsid w:val="00822A54"/>
    <w:rPr>
      <w:rFonts w:ascii="Times New Roman" w:hAnsi="Times New Roman"/>
      <w:sz w:val="24"/>
    </w:rPr>
  </w:style>
  <w:style w:type="character" w:customStyle="1" w:styleId="a5">
    <w:name w:val="Верхний колонтитул Знак"/>
    <w:link w:val="a4"/>
    <w:uiPriority w:val="99"/>
    <w:locked/>
    <w:rsid w:val="00822A54"/>
    <w:rPr>
      <w:rFonts w:ascii="Times New Roman" w:hAnsi="Times New Roman"/>
      <w:color w:val="000000"/>
      <w:sz w:val="24"/>
      <w:lang w:eastAsia="ru-RU"/>
    </w:rPr>
  </w:style>
  <w:style w:type="paragraph" w:styleId="a6">
    <w:name w:val="footer"/>
    <w:basedOn w:val="a0"/>
    <w:link w:val="a7"/>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7">
    <w:name w:val="Нижний колонтитул Знак"/>
    <w:link w:val="a6"/>
    <w:locked/>
    <w:rsid w:val="00822A54"/>
    <w:rPr>
      <w:rFonts w:ascii="Times New Roman" w:hAnsi="Times New Roman"/>
      <w:color w:val="000000"/>
      <w:sz w:val="24"/>
      <w:lang w:eastAsia="ru-RU"/>
    </w:rPr>
  </w:style>
  <w:style w:type="paragraph" w:styleId="a8">
    <w:name w:val="Balloon Text"/>
    <w:basedOn w:val="a0"/>
    <w:link w:val="a9"/>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9">
    <w:name w:val="Текст выноски Знак"/>
    <w:link w:val="a8"/>
    <w:locked/>
    <w:rsid w:val="00822A54"/>
    <w:rPr>
      <w:rFonts w:ascii="Tahoma" w:hAnsi="Tahoma"/>
      <w:color w:val="000000"/>
      <w:sz w:val="16"/>
      <w:lang w:eastAsia="ru-RU"/>
    </w:rPr>
  </w:style>
  <w:style w:type="paragraph" w:styleId="aa">
    <w:name w:val="Body Text Indent"/>
    <w:aliases w:val="Основной текст 1,Нумерованный список !!,Надин стиль"/>
    <w:basedOn w:val="a0"/>
    <w:link w:val="ab"/>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b">
    <w:name w:val="Основной текст с отступом Знак"/>
    <w:aliases w:val="Основной текст 1 Знак1,Нумерованный список !! Знак1,Надин стиль Знак1"/>
    <w:link w:val="aa"/>
    <w:locked/>
    <w:rsid w:val="00822A54"/>
    <w:rPr>
      <w:rFonts w:ascii="Times New Roman" w:hAnsi="Times New Roman"/>
      <w:color w:val="000000"/>
      <w:sz w:val="24"/>
      <w:lang w:eastAsia="ru-RU"/>
    </w:rPr>
  </w:style>
  <w:style w:type="paragraph" w:styleId="ac">
    <w:name w:val="Body Text"/>
    <w:aliases w:val="Body single,bt,Body Text Char,бпОсновной текст"/>
    <w:basedOn w:val="a0"/>
    <w:link w:val="11"/>
    <w:rsid w:val="00822A54"/>
    <w:pPr>
      <w:spacing w:after="120"/>
    </w:pPr>
    <w:rPr>
      <w:rFonts w:eastAsia="Calibri"/>
      <w:szCs w:val="20"/>
    </w:rPr>
  </w:style>
  <w:style w:type="character" w:customStyle="1" w:styleId="11">
    <w:name w:val="Основной текст Знак1"/>
    <w:aliases w:val="Body single Знак1,bt Знак1,Body Text Char Знак1,бпОсновной текст Знак"/>
    <w:link w:val="ac"/>
    <w:uiPriority w:val="99"/>
    <w:locked/>
    <w:rsid w:val="00822A54"/>
    <w:rPr>
      <w:rFonts w:ascii="Times New Roman" w:hAnsi="Times New Roman"/>
      <w:color w:val="000000"/>
      <w:sz w:val="24"/>
    </w:rPr>
  </w:style>
  <w:style w:type="character" w:customStyle="1" w:styleId="ad">
    <w:name w:val="Основной текст Знак"/>
    <w:aliases w:val="Body single Знак,bt Знак"/>
    <w:rsid w:val="00822A54"/>
    <w:rPr>
      <w:rFonts w:ascii="Times New Roman" w:hAnsi="Times New Roman"/>
      <w:color w:val="000000"/>
      <w:sz w:val="24"/>
      <w:lang w:eastAsia="ru-RU"/>
    </w:rPr>
  </w:style>
  <w:style w:type="paragraph" w:customStyle="1" w:styleId="ConsNormal">
    <w:name w:val="ConsNormal"/>
    <w:rsid w:val="00822A54"/>
    <w:pPr>
      <w:ind w:right="19772" w:firstLine="720"/>
    </w:pPr>
    <w:rPr>
      <w:rFonts w:ascii="Arial" w:eastAsia="Times New Roman" w:hAnsi="Arial" w:cs="Arial"/>
      <w:color w:val="000000"/>
    </w:rPr>
  </w:style>
  <w:style w:type="paragraph" w:styleId="23">
    <w:name w:val="toc 2"/>
    <w:basedOn w:val="a0"/>
    <w:next w:val="a0"/>
    <w:rsid w:val="00822A54"/>
    <w:pPr>
      <w:widowControl w:val="0"/>
      <w:spacing w:line="360" w:lineRule="auto"/>
      <w:ind w:left="238"/>
    </w:pPr>
    <w:rPr>
      <w:b/>
      <w:i/>
      <w:noProof/>
      <w:sz w:val="28"/>
      <w:szCs w:val="20"/>
    </w:rPr>
  </w:style>
  <w:style w:type="paragraph" w:styleId="ae">
    <w:name w:val="footnote text"/>
    <w:aliases w:val="Текст сноски Знак1 Знак,Текст сноски Знак Знак Знак,Текст сноски Знак Знак,Текст сноски-FN,Oaeno niinee-FN,Oaeno niinee Ciae,Table_Footnote_last"/>
    <w:basedOn w:val="a0"/>
    <w:link w:val="af"/>
    <w:rsid w:val="00822A54"/>
    <w:pPr>
      <w:widowControl w:val="0"/>
      <w:spacing w:line="360" w:lineRule="auto"/>
      <w:ind w:firstLine="720"/>
      <w:jc w:val="both"/>
    </w:pPr>
    <w:rPr>
      <w:rFonts w:eastAsia="Calibri"/>
      <w:sz w:val="20"/>
      <w:szCs w:val="20"/>
    </w:rPr>
  </w:style>
  <w:style w:type="character" w:customStyle="1" w:styleId="af">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link w:val="ae"/>
    <w:locked/>
    <w:rsid w:val="00822A54"/>
    <w:rPr>
      <w:rFonts w:ascii="Times New Roman" w:hAnsi="Times New Roman"/>
      <w:color w:val="000000"/>
      <w:sz w:val="20"/>
      <w:lang w:eastAsia="ru-RU"/>
    </w:rPr>
  </w:style>
  <w:style w:type="paragraph" w:styleId="24">
    <w:name w:val="Body Text Indent 2"/>
    <w:basedOn w:val="a0"/>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link w:val="24"/>
    <w:locked/>
    <w:rsid w:val="00822A54"/>
    <w:rPr>
      <w:rFonts w:ascii="Times New Roman" w:hAnsi="Times New Roman"/>
      <w:color w:val="000000"/>
      <w:sz w:val="24"/>
      <w:lang w:eastAsia="ru-RU"/>
    </w:rPr>
  </w:style>
  <w:style w:type="paragraph" w:customStyle="1" w:styleId="ConsPlusTitle">
    <w:name w:val="ConsPlusTitle"/>
    <w:rsid w:val="00822A54"/>
    <w:pPr>
      <w:widowControl w:val="0"/>
    </w:pPr>
    <w:rPr>
      <w:rFonts w:ascii="Arial" w:eastAsia="Times New Roman" w:hAnsi="Arial" w:cs="Arial"/>
      <w:b/>
      <w:color w:val="000000"/>
    </w:rPr>
  </w:style>
  <w:style w:type="paragraph" w:customStyle="1" w:styleId="xl65">
    <w:name w:val="xl65"/>
    <w:basedOn w:val="a0"/>
    <w:uiPriority w:val="99"/>
    <w:rsid w:val="00822A54"/>
    <w:pPr>
      <w:shd w:val="clear" w:color="000000" w:fill="FFFFFF"/>
      <w:spacing w:before="100" w:beforeAutospacing="1" w:after="100" w:afterAutospacing="1"/>
    </w:pPr>
    <w:rPr>
      <w:sz w:val="28"/>
      <w:szCs w:val="28"/>
    </w:rPr>
  </w:style>
  <w:style w:type="paragraph" w:customStyle="1" w:styleId="xl66">
    <w:name w:val="xl66"/>
    <w:basedOn w:val="a0"/>
    <w:uiPriority w:val="99"/>
    <w:rsid w:val="00822A54"/>
    <w:pPr>
      <w:shd w:val="clear" w:color="000000" w:fill="FFFFFF"/>
      <w:spacing w:before="100" w:beforeAutospacing="1" w:after="100" w:afterAutospacing="1"/>
    </w:pPr>
    <w:rPr>
      <w:sz w:val="28"/>
      <w:szCs w:val="28"/>
    </w:rPr>
  </w:style>
  <w:style w:type="paragraph" w:customStyle="1" w:styleId="xl67">
    <w:name w:val="xl67"/>
    <w:basedOn w:val="a0"/>
    <w:uiPriority w:val="99"/>
    <w:rsid w:val="00822A54"/>
    <w:pPr>
      <w:shd w:val="clear" w:color="000000" w:fill="FFFFFF"/>
      <w:spacing w:before="100" w:beforeAutospacing="1" w:after="100" w:afterAutospacing="1"/>
    </w:pPr>
    <w:rPr>
      <w:sz w:val="28"/>
      <w:szCs w:val="28"/>
    </w:rPr>
  </w:style>
  <w:style w:type="paragraph" w:customStyle="1" w:styleId="xl68">
    <w:name w:val="xl68"/>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0"/>
    <w:uiPriority w:val="99"/>
    <w:rsid w:val="00822A54"/>
    <w:pPr>
      <w:shd w:val="clear" w:color="000000" w:fill="FFFFFF"/>
      <w:spacing w:before="100" w:beforeAutospacing="1" w:after="100" w:afterAutospacing="1"/>
    </w:pPr>
    <w:rPr>
      <w:b/>
      <w:sz w:val="28"/>
      <w:szCs w:val="28"/>
    </w:rPr>
  </w:style>
  <w:style w:type="paragraph" w:customStyle="1" w:styleId="xl70">
    <w:name w:val="xl70"/>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0"/>
    <w:rsid w:val="00822A54"/>
    <w:pPr>
      <w:shd w:val="clear" w:color="000000" w:fill="FF00FF"/>
      <w:spacing w:before="100" w:beforeAutospacing="1" w:after="100" w:afterAutospacing="1"/>
    </w:pPr>
    <w:rPr>
      <w:sz w:val="28"/>
      <w:szCs w:val="28"/>
    </w:rPr>
  </w:style>
  <w:style w:type="paragraph" w:customStyle="1" w:styleId="xl80">
    <w:name w:val="xl8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0"/>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0"/>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0"/>
    <w:rsid w:val="00822A54"/>
    <w:pPr>
      <w:shd w:val="clear" w:color="000000" w:fill="FFFFFF"/>
      <w:spacing w:before="100" w:beforeAutospacing="1" w:after="100" w:afterAutospacing="1"/>
    </w:pPr>
    <w:rPr>
      <w:sz w:val="28"/>
      <w:szCs w:val="28"/>
    </w:rPr>
  </w:style>
  <w:style w:type="paragraph" w:customStyle="1" w:styleId="xl95">
    <w:name w:val="xl95"/>
    <w:basedOn w:val="a0"/>
    <w:rsid w:val="00822A54"/>
    <w:pPr>
      <w:shd w:val="clear" w:color="000000" w:fill="CCFFCC"/>
      <w:spacing w:before="100" w:beforeAutospacing="1" w:after="100" w:afterAutospacing="1"/>
    </w:pPr>
    <w:rPr>
      <w:sz w:val="28"/>
      <w:szCs w:val="28"/>
    </w:rPr>
  </w:style>
  <w:style w:type="paragraph" w:customStyle="1" w:styleId="xl96">
    <w:name w:val="xl96"/>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0"/>
    <w:rsid w:val="00822A54"/>
    <w:pPr>
      <w:shd w:val="clear" w:color="000000" w:fill="FF99CC"/>
      <w:spacing w:before="100" w:beforeAutospacing="1" w:after="100" w:afterAutospacing="1"/>
    </w:pPr>
    <w:rPr>
      <w:sz w:val="28"/>
      <w:szCs w:val="28"/>
    </w:rPr>
  </w:style>
  <w:style w:type="paragraph" w:customStyle="1" w:styleId="xl98">
    <w:name w:val="xl98"/>
    <w:basedOn w:val="a0"/>
    <w:rsid w:val="00822A54"/>
    <w:pPr>
      <w:shd w:val="clear" w:color="000000" w:fill="FF99CC"/>
      <w:spacing w:before="100" w:beforeAutospacing="1" w:after="100" w:afterAutospacing="1"/>
    </w:pPr>
    <w:rPr>
      <w:b/>
      <w:sz w:val="28"/>
      <w:szCs w:val="28"/>
    </w:rPr>
  </w:style>
  <w:style w:type="paragraph" w:customStyle="1" w:styleId="xl99">
    <w:name w:val="xl99"/>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0"/>
    <w:rsid w:val="00822A54"/>
    <w:pPr>
      <w:spacing w:before="100" w:beforeAutospacing="1" w:after="100" w:afterAutospacing="1"/>
    </w:pPr>
    <w:rPr>
      <w:sz w:val="28"/>
      <w:szCs w:val="28"/>
    </w:rPr>
  </w:style>
  <w:style w:type="paragraph" w:customStyle="1" w:styleId="xl102">
    <w:name w:val="xl102"/>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0"/>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0"/>
    <w:uiPriority w:val="99"/>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0"/>
    <w:uiPriority w:val="99"/>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0"/>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0"/>
    <w:uiPriority w:val="99"/>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0"/>
    <w:uiPriority w:val="99"/>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0"/>
    <w:uiPriority w:val="99"/>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0"/>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0"/>
    <w:uiPriority w:val="99"/>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0"/>
    <w:uiPriority w:val="99"/>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0"/>
    <w:uiPriority w:val="99"/>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0"/>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0"/>
    <w:uiPriority w:val="99"/>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0"/>
    <w:uiPriority w:val="99"/>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0"/>
    <w:uiPriority w:val="99"/>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0"/>
    <w:uiPriority w:val="99"/>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0"/>
    <w:uiPriority w:val="99"/>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2">
    <w:name w:val="toc 1"/>
    <w:basedOn w:val="a0"/>
    <w:next w:val="a0"/>
    <w:rsid w:val="00822A54"/>
    <w:pPr>
      <w:widowControl w:val="0"/>
      <w:jc w:val="both"/>
    </w:pPr>
    <w:rPr>
      <w:spacing w:val="-6"/>
      <w:sz w:val="28"/>
      <w:szCs w:val="20"/>
    </w:rPr>
  </w:style>
  <w:style w:type="paragraph" w:customStyle="1" w:styleId="ConsNonformat">
    <w:name w:val="ConsNonformat"/>
    <w:rsid w:val="00822A54"/>
    <w:pPr>
      <w:widowControl w:val="0"/>
      <w:ind w:right="19772"/>
    </w:pPr>
    <w:rPr>
      <w:rFonts w:ascii="Courier New" w:eastAsia="Times New Roman" w:hAnsi="Courier New" w:cs="Courier New"/>
      <w:color w:val="000000"/>
    </w:rPr>
  </w:style>
  <w:style w:type="character" w:styleId="af0">
    <w:name w:val="page number"/>
    <w:rsid w:val="00822A54"/>
    <w:rPr>
      <w:rFonts w:cs="Times New Roman"/>
    </w:rPr>
  </w:style>
  <w:style w:type="character" w:styleId="af1">
    <w:name w:val="Hyperlink"/>
    <w:rsid w:val="00822A54"/>
    <w:rPr>
      <w:rFonts w:cs="Times New Roman"/>
      <w:color w:val="000000"/>
      <w:u w:val="single"/>
    </w:rPr>
  </w:style>
  <w:style w:type="character" w:styleId="af2">
    <w:name w:val="FollowedHyperlink"/>
    <w:uiPriority w:val="99"/>
    <w:rsid w:val="00822A54"/>
    <w:rPr>
      <w:rFonts w:cs="Times New Roman"/>
      <w:color w:val="000000"/>
      <w:u w:val="single"/>
    </w:rPr>
  </w:style>
  <w:style w:type="character" w:styleId="af3">
    <w:name w:val="footnote reference"/>
    <w:aliases w:val="Знак сноски-FN,Ciae niinee-FN,Знак сноски 1"/>
    <w:rsid w:val="00822A54"/>
    <w:rPr>
      <w:rFonts w:cs="Times New Roman"/>
      <w:position w:val="-2"/>
      <w:vertAlign w:val="superscript"/>
    </w:rPr>
  </w:style>
  <w:style w:type="paragraph" w:styleId="af4">
    <w:name w:val="Document Map"/>
    <w:basedOn w:val="a0"/>
    <w:link w:val="af5"/>
    <w:uiPriority w:val="99"/>
    <w:rsid w:val="00822A54"/>
    <w:pPr>
      <w:shd w:val="clear" w:color="auto" w:fill="000080"/>
    </w:pPr>
    <w:rPr>
      <w:rFonts w:ascii="Tahoma" w:eastAsia="Calibri" w:hAnsi="Tahoma"/>
      <w:color w:val="auto"/>
    </w:rPr>
  </w:style>
  <w:style w:type="character" w:customStyle="1" w:styleId="af5">
    <w:name w:val="Схема документа Знак"/>
    <w:link w:val="af4"/>
    <w:uiPriority w:val="99"/>
    <w:locked/>
    <w:rsid w:val="00822A54"/>
    <w:rPr>
      <w:rFonts w:ascii="Tahoma" w:hAnsi="Tahoma"/>
      <w:sz w:val="24"/>
      <w:shd w:val="clear" w:color="auto" w:fill="000080"/>
    </w:rPr>
  </w:style>
  <w:style w:type="paragraph" w:styleId="34">
    <w:name w:val="Body Text Indent 3"/>
    <w:basedOn w:val="a0"/>
    <w:link w:val="35"/>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5">
    <w:name w:val="Основной текст с отступом 3 Знак"/>
    <w:link w:val="34"/>
    <w:uiPriority w:val="99"/>
    <w:locked/>
    <w:rsid w:val="00822A54"/>
    <w:rPr>
      <w:rFonts w:ascii="Times New Roman CYR" w:hAnsi="Times New Roman CYR"/>
      <w:sz w:val="24"/>
    </w:rPr>
  </w:style>
  <w:style w:type="table" w:styleId="af6">
    <w:name w:val="Table Grid"/>
    <w:basedOn w:val="a2"/>
    <w:uiPriority w:val="5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7">
    <w:name w:val="Title"/>
    <w:basedOn w:val="a0"/>
    <w:link w:val="af8"/>
    <w:qFormat/>
    <w:rsid w:val="00822A54"/>
    <w:pPr>
      <w:jc w:val="center"/>
    </w:pPr>
    <w:rPr>
      <w:rFonts w:eastAsia="Calibri"/>
      <w:color w:val="auto"/>
    </w:rPr>
  </w:style>
  <w:style w:type="character" w:customStyle="1" w:styleId="TitleChar">
    <w:name w:val="Title Char"/>
    <w:uiPriority w:val="99"/>
    <w:rsid w:val="00822A54"/>
    <w:rPr>
      <w:rFonts w:ascii="Times New Roman" w:hAnsi="Times New Roman"/>
      <w:b/>
      <w:sz w:val="24"/>
    </w:rPr>
  </w:style>
  <w:style w:type="character" w:customStyle="1" w:styleId="af8">
    <w:name w:val="Название Знак"/>
    <w:link w:val="af7"/>
    <w:locked/>
    <w:rsid w:val="00822A54"/>
    <w:rPr>
      <w:rFonts w:ascii="Times New Roman" w:hAnsi="Times New Roman"/>
      <w:sz w:val="24"/>
    </w:rPr>
  </w:style>
  <w:style w:type="paragraph" w:customStyle="1" w:styleId="13">
    <w:name w:val="Знак Знак Знак1 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af9">
    <w:name w:val="Маркер"/>
    <w:basedOn w:val="a0"/>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0"/>
    <w:rsid w:val="00822A54"/>
    <w:pPr>
      <w:spacing w:after="160" w:line="240" w:lineRule="exact"/>
    </w:pPr>
    <w:rPr>
      <w:rFonts w:eastAsia="Batang"/>
      <w:color w:val="auto"/>
      <w:sz w:val="20"/>
      <w:szCs w:val="20"/>
    </w:rPr>
  </w:style>
  <w:style w:type="paragraph" w:customStyle="1" w:styleId="afa">
    <w:name w:val="Текст в заданном формате"/>
    <w:basedOn w:val="a0"/>
    <w:uiPriority w:val="99"/>
    <w:rsid w:val="00822A54"/>
    <w:pPr>
      <w:widowControl w:val="0"/>
      <w:suppressAutoHyphens/>
    </w:pPr>
    <w:rPr>
      <w:rFonts w:ascii="Courier New" w:eastAsia="Calibri" w:hAnsi="Courier New" w:cs="Courier New"/>
      <w:color w:val="auto"/>
      <w:sz w:val="20"/>
      <w:szCs w:val="20"/>
    </w:rPr>
  </w:style>
  <w:style w:type="paragraph" w:styleId="afb">
    <w:name w:val="Normal (Web)"/>
    <w:aliases w:val="Обычный (веб) Знак1,Обычный (веб) Знак Знак"/>
    <w:basedOn w:val="a0"/>
    <w:link w:val="afc"/>
    <w:rsid w:val="00822A54"/>
    <w:rPr>
      <w:rFonts w:eastAsia="Calibri"/>
      <w:color w:val="auto"/>
      <w:szCs w:val="20"/>
    </w:rPr>
  </w:style>
  <w:style w:type="character" w:customStyle="1" w:styleId="afd">
    <w:name w:val="Текст статьи Знак"/>
    <w:link w:val="afe"/>
    <w:uiPriority w:val="99"/>
    <w:locked/>
    <w:rsid w:val="00822A54"/>
    <w:rPr>
      <w:sz w:val="26"/>
    </w:rPr>
  </w:style>
  <w:style w:type="paragraph" w:customStyle="1" w:styleId="afe">
    <w:name w:val="Текст статьи"/>
    <w:basedOn w:val="a0"/>
    <w:link w:val="afd"/>
    <w:uiPriority w:val="99"/>
    <w:rsid w:val="00822A54"/>
    <w:pPr>
      <w:ind w:firstLine="567"/>
      <w:jc w:val="both"/>
    </w:pPr>
    <w:rPr>
      <w:rFonts w:ascii="Calibri" w:eastAsia="Calibri" w:hAnsi="Calibri"/>
      <w:color w:val="auto"/>
      <w:sz w:val="26"/>
      <w:szCs w:val="20"/>
    </w:rPr>
  </w:style>
  <w:style w:type="paragraph" w:customStyle="1" w:styleId="14">
    <w:name w:val="Текст статьи нумерованный Знак Знак1 Знак Знак"/>
    <w:basedOn w:val="a0"/>
    <w:link w:val="15"/>
    <w:uiPriority w:val="99"/>
    <w:rsid w:val="00822A54"/>
    <w:pPr>
      <w:ind w:firstLine="567"/>
      <w:jc w:val="both"/>
    </w:pPr>
    <w:rPr>
      <w:rFonts w:eastAsia="Batang"/>
      <w:color w:val="auto"/>
      <w:sz w:val="28"/>
      <w:szCs w:val="20"/>
    </w:rPr>
  </w:style>
  <w:style w:type="character" w:customStyle="1" w:styleId="15">
    <w:name w:val="Текст статьи нумерованный Знак Знак1 Знак Знак Знак"/>
    <w:link w:val="14"/>
    <w:uiPriority w:val="99"/>
    <w:locked/>
    <w:rsid w:val="00822A54"/>
    <w:rPr>
      <w:rFonts w:ascii="Times New Roman" w:eastAsia="Batang" w:hAnsi="Times New Roman"/>
      <w:sz w:val="28"/>
    </w:rPr>
  </w:style>
  <w:style w:type="character" w:customStyle="1" w:styleId="aff">
    <w:name w:val="Цветовое выделение"/>
    <w:rsid w:val="00822A54"/>
    <w:rPr>
      <w:b/>
      <w:color w:val="000080"/>
      <w:sz w:val="20"/>
    </w:rPr>
  </w:style>
  <w:style w:type="paragraph" w:customStyle="1" w:styleId="31">
    <w:name w:val="Основной текст 31"/>
    <w:basedOn w:val="a0"/>
    <w:rsid w:val="00822A54"/>
    <w:pPr>
      <w:numPr>
        <w:numId w:val="1"/>
      </w:numPr>
      <w:tabs>
        <w:tab w:val="clear" w:pos="643"/>
        <w:tab w:val="num" w:pos="1080"/>
      </w:tabs>
      <w:ind w:left="1080" w:hanging="720"/>
      <w:jc w:val="both"/>
    </w:pPr>
    <w:rPr>
      <w:color w:val="auto"/>
      <w:sz w:val="28"/>
      <w:lang w:eastAsia="ar-SA"/>
    </w:rPr>
  </w:style>
  <w:style w:type="paragraph" w:customStyle="1" w:styleId="aff0">
    <w:name w:val="Знак Знак Знак Знак Знак Знак Знак Знак Знак Знак Знак Знак Знак"/>
    <w:basedOn w:val="a0"/>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0"/>
    <w:link w:val="212"/>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rsid w:val="00822A54"/>
    <w:pPr>
      <w:widowControl w:val="0"/>
      <w:suppressAutoHyphens/>
      <w:snapToGrid w:val="0"/>
    </w:pPr>
    <w:rPr>
      <w:rFonts w:ascii="Arial" w:hAnsi="Arial"/>
      <w:lang w:eastAsia="ar-SA"/>
    </w:rPr>
  </w:style>
  <w:style w:type="paragraph" w:customStyle="1" w:styleId="aff1">
    <w:name w:val="Содержимое таблицы"/>
    <w:basedOn w:val="a0"/>
    <w:rsid w:val="00822A54"/>
    <w:pPr>
      <w:widowControl w:val="0"/>
      <w:suppressLineNumbers/>
      <w:suppressAutoHyphens/>
    </w:pPr>
    <w:rPr>
      <w:rFonts w:eastAsia="Calibri"/>
      <w:color w:val="auto"/>
      <w:sz w:val="28"/>
    </w:rPr>
  </w:style>
  <w:style w:type="paragraph" w:styleId="aff2">
    <w:name w:val="List Paragraph"/>
    <w:basedOn w:val="a0"/>
    <w:link w:val="aff3"/>
    <w:uiPriority w:val="34"/>
    <w:qFormat/>
    <w:rsid w:val="00822A54"/>
    <w:pPr>
      <w:ind w:left="708"/>
    </w:pPr>
    <w:rPr>
      <w:rFonts w:eastAsia="Batang"/>
      <w:color w:val="auto"/>
    </w:rPr>
  </w:style>
  <w:style w:type="character" w:customStyle="1" w:styleId="aff3">
    <w:name w:val="Абзац списка Знак"/>
    <w:link w:val="aff2"/>
    <w:uiPriority w:val="34"/>
    <w:locked/>
    <w:rsid w:val="00BE0BC9"/>
    <w:rPr>
      <w:rFonts w:ascii="Times New Roman" w:eastAsia="Batang" w:hAnsi="Times New Roman"/>
      <w:sz w:val="24"/>
    </w:rPr>
  </w:style>
  <w:style w:type="paragraph" w:styleId="aff4">
    <w:name w:val="No Spacing"/>
    <w:link w:val="16"/>
    <w:uiPriority w:val="1"/>
    <w:qFormat/>
    <w:rsid w:val="00822A54"/>
    <w:pPr>
      <w:spacing w:after="200" w:line="276" w:lineRule="auto"/>
    </w:pPr>
    <w:rPr>
      <w:sz w:val="22"/>
      <w:lang w:eastAsia="en-US"/>
    </w:rPr>
  </w:style>
  <w:style w:type="character" w:customStyle="1" w:styleId="16">
    <w:name w:val="Без интервала Знак1"/>
    <w:link w:val="aff4"/>
    <w:uiPriority w:val="1"/>
    <w:locked/>
    <w:rsid w:val="00822A54"/>
    <w:rPr>
      <w:sz w:val="22"/>
      <w:lang w:val="ru-RU" w:eastAsia="en-US"/>
    </w:rPr>
  </w:style>
  <w:style w:type="paragraph" w:customStyle="1" w:styleId="ConsTitle">
    <w:name w:val="ConsTitle"/>
    <w:rsid w:val="00822A54"/>
    <w:pPr>
      <w:autoSpaceDE w:val="0"/>
      <w:autoSpaceDN w:val="0"/>
      <w:adjustRightInd w:val="0"/>
      <w:ind w:right="19772"/>
    </w:pPr>
    <w:rPr>
      <w:rFonts w:ascii="Arial" w:eastAsia="Times New Roman" w:hAnsi="Arial" w:cs="Arial"/>
      <w:b/>
      <w:bCs/>
    </w:rPr>
  </w:style>
  <w:style w:type="paragraph" w:customStyle="1" w:styleId="xl124">
    <w:name w:val="xl124"/>
    <w:basedOn w:val="a0"/>
    <w:uiPriority w:val="99"/>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0"/>
    <w:uiPriority w:val="99"/>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5">
    <w:name w:val="Strong"/>
    <w:qFormat/>
    <w:rsid w:val="00822A54"/>
    <w:rPr>
      <w:rFonts w:cs="Times New Roman"/>
      <w:b/>
    </w:rPr>
  </w:style>
  <w:style w:type="paragraph" w:customStyle="1" w:styleId="aff6">
    <w:name w:val="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aff7">
    <w:name w:val="Знак Знак Знак 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17">
    <w:name w:val="Знак1 Знак Знак Знак"/>
    <w:basedOn w:val="a0"/>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8">
    <w:name w:val="Обычный1"/>
    <w:rsid w:val="00822A54"/>
    <w:pPr>
      <w:widowControl w:val="0"/>
      <w:suppressAutoHyphens/>
      <w:overflowPunct w:val="0"/>
      <w:autoSpaceDE w:val="0"/>
    </w:pPr>
    <w:rPr>
      <w:rFonts w:ascii="Times New Roman" w:eastAsia="Times New Roman" w:hAnsi="Times New Roman"/>
      <w:lang w:eastAsia="ar-SA"/>
    </w:rPr>
  </w:style>
  <w:style w:type="paragraph" w:customStyle="1" w:styleId="19">
    <w:name w:val="Основной текст с отступом1"/>
    <w:basedOn w:val="a0"/>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8">
    <w:name w:val="Body Text First Indent"/>
    <w:basedOn w:val="ac"/>
    <w:link w:val="aff9"/>
    <w:rsid w:val="00822A54"/>
    <w:pPr>
      <w:ind w:firstLine="210"/>
    </w:pPr>
  </w:style>
  <w:style w:type="character" w:customStyle="1" w:styleId="aff9">
    <w:name w:val="Красная строка Знак"/>
    <w:link w:val="aff8"/>
    <w:locked/>
    <w:rsid w:val="00822A54"/>
    <w:rPr>
      <w:rFonts w:ascii="Times New Roman" w:hAnsi="Times New Roman"/>
      <w:color w:val="000000"/>
      <w:sz w:val="24"/>
      <w:lang w:eastAsia="ru-RU"/>
    </w:rPr>
  </w:style>
  <w:style w:type="paragraph" w:customStyle="1" w:styleId="T1">
    <w:name w:val="T1"/>
    <w:basedOn w:val="a0"/>
    <w:autoRedefine/>
    <w:uiPriority w:val="99"/>
    <w:rsid w:val="00822A54"/>
    <w:pPr>
      <w:pageBreakBefore/>
      <w:spacing w:before="840" w:after="60"/>
      <w:jc w:val="center"/>
    </w:pPr>
    <w:rPr>
      <w:b/>
      <w:caps/>
      <w:color w:val="auto"/>
      <w:sz w:val="28"/>
      <w:szCs w:val="28"/>
    </w:rPr>
  </w:style>
  <w:style w:type="paragraph" w:customStyle="1" w:styleId="T2">
    <w:name w:val="T2"/>
    <w:basedOn w:val="ac"/>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0"/>
    <w:uiPriority w:val="99"/>
    <w:rsid w:val="00822A54"/>
    <w:pPr>
      <w:keepNext/>
      <w:spacing w:before="120"/>
      <w:jc w:val="right"/>
    </w:pPr>
    <w:rPr>
      <w:rFonts w:ascii="Trebuchet MS" w:hAnsi="Trebuchet MS"/>
      <w:i/>
      <w:color w:val="auto"/>
    </w:rPr>
  </w:style>
  <w:style w:type="paragraph" w:customStyle="1" w:styleId="Tabn">
    <w:name w:val="Tab_n"/>
    <w:basedOn w:val="ac"/>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a">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a"/>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0"/>
    <w:uiPriority w:val="99"/>
    <w:rsid w:val="00822A54"/>
    <w:pPr>
      <w:widowControl w:val="0"/>
      <w:ind w:firstLine="454"/>
      <w:jc w:val="both"/>
    </w:pPr>
    <w:rPr>
      <w:rFonts w:ascii="Arial" w:hAnsi="Arial"/>
      <w:color w:val="auto"/>
      <w:sz w:val="18"/>
      <w:szCs w:val="20"/>
      <w:lang w:eastAsia="ar-SA"/>
    </w:rPr>
  </w:style>
  <w:style w:type="paragraph" w:customStyle="1" w:styleId="affa">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b">
    <w:name w:val="Plain Text"/>
    <w:basedOn w:val="a0"/>
    <w:link w:val="affc"/>
    <w:uiPriority w:val="99"/>
    <w:rsid w:val="00822A54"/>
    <w:pPr>
      <w:autoSpaceDE w:val="0"/>
      <w:autoSpaceDN w:val="0"/>
      <w:ind w:firstLine="720"/>
      <w:jc w:val="both"/>
    </w:pPr>
    <w:rPr>
      <w:rFonts w:ascii="Arial" w:eastAsia="Calibri" w:hAnsi="Arial"/>
      <w:color w:val="auto"/>
    </w:rPr>
  </w:style>
  <w:style w:type="character" w:customStyle="1" w:styleId="PlainTextChar">
    <w:name w:val="Plain Text Char"/>
    <w:uiPriority w:val="99"/>
    <w:rsid w:val="00822A54"/>
    <w:rPr>
      <w:rFonts w:ascii="Courier New" w:hAnsi="Courier New"/>
      <w:sz w:val="20"/>
    </w:rPr>
  </w:style>
  <w:style w:type="character" w:customStyle="1" w:styleId="affc">
    <w:name w:val="Текст Знак"/>
    <w:link w:val="affb"/>
    <w:uiPriority w:val="99"/>
    <w:locked/>
    <w:rsid w:val="00822A54"/>
    <w:rPr>
      <w:rFonts w:ascii="Arial" w:hAnsi="Arial"/>
      <w:sz w:val="24"/>
    </w:rPr>
  </w:style>
  <w:style w:type="paragraph" w:customStyle="1" w:styleId="36">
    <w:name w:val="Стиль3"/>
    <w:basedOn w:val="a0"/>
    <w:uiPriority w:val="99"/>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b">
    <w:name w:val="Красная строка1"/>
    <w:basedOn w:val="ac"/>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1">
    <w:name w:val="Стиль5"/>
    <w:basedOn w:val="a0"/>
    <w:autoRedefine/>
    <w:uiPriority w:val="99"/>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0"/>
    <w:uiPriority w:val="99"/>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0"/>
    <w:uiPriority w:val="99"/>
    <w:rsid w:val="00822A54"/>
    <w:pPr>
      <w:overflowPunct w:val="0"/>
      <w:autoSpaceDE w:val="0"/>
      <w:autoSpaceDN w:val="0"/>
      <w:adjustRightInd w:val="0"/>
      <w:ind w:firstLine="567"/>
      <w:jc w:val="both"/>
    </w:pPr>
    <w:rPr>
      <w:color w:val="auto"/>
      <w:sz w:val="28"/>
      <w:szCs w:val="20"/>
    </w:rPr>
  </w:style>
  <w:style w:type="paragraph" w:customStyle="1" w:styleId="FR2">
    <w:name w:val="FR2"/>
    <w:uiPriority w:val="99"/>
    <w:rsid w:val="00822A54"/>
    <w:pPr>
      <w:widowControl w:val="0"/>
      <w:snapToGrid w:val="0"/>
      <w:jc w:val="both"/>
    </w:pPr>
    <w:rPr>
      <w:rFonts w:ascii="Times New Roman" w:eastAsia="Times New Roman" w:hAnsi="Times New Roman"/>
      <w:sz w:val="24"/>
    </w:rPr>
  </w:style>
  <w:style w:type="paragraph" w:customStyle="1" w:styleId="xl26">
    <w:name w:val="xl26"/>
    <w:basedOn w:val="a0"/>
    <w:uiPriority w:val="99"/>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0"/>
    <w:uiPriority w:val="99"/>
    <w:rsid w:val="00822A54"/>
    <w:pPr>
      <w:widowControl w:val="0"/>
      <w:autoSpaceDE w:val="0"/>
      <w:autoSpaceDN w:val="0"/>
      <w:ind w:firstLine="567"/>
      <w:jc w:val="both"/>
    </w:pPr>
    <w:rPr>
      <w:color w:val="auto"/>
    </w:rPr>
  </w:style>
  <w:style w:type="paragraph" w:customStyle="1" w:styleId="1c">
    <w:name w:val="Основной текст с отступом.Основной текст 1.Нумерованный список !!.Надин стиль"/>
    <w:basedOn w:val="a0"/>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7">
    <w:name w:val="Знак Знак3"/>
    <w:uiPriority w:val="99"/>
    <w:rsid w:val="00822A54"/>
    <w:rPr>
      <w:sz w:val="16"/>
      <w:lang w:val="ru-RU" w:eastAsia="ru-RU"/>
    </w:rPr>
  </w:style>
  <w:style w:type="character" w:customStyle="1" w:styleId="28">
    <w:name w:val="Знак Знак2"/>
    <w:uiPriority w:val="99"/>
    <w:semiHidden/>
    <w:rsid w:val="00822A54"/>
  </w:style>
  <w:style w:type="character" w:customStyle="1" w:styleId="1d">
    <w:name w:val="Знак Знак1"/>
    <w:uiPriority w:val="99"/>
    <w:rsid w:val="00822A54"/>
    <w:rPr>
      <w:sz w:val="24"/>
      <w:lang w:val="ru-RU" w:eastAsia="ru-RU"/>
    </w:rPr>
  </w:style>
  <w:style w:type="paragraph" w:styleId="29">
    <w:name w:val="List Bullet 2"/>
    <w:basedOn w:val="a0"/>
    <w:uiPriority w:val="99"/>
    <w:rsid w:val="00822A54"/>
    <w:pPr>
      <w:tabs>
        <w:tab w:val="num" w:pos="643"/>
      </w:tabs>
      <w:spacing w:line="360" w:lineRule="auto"/>
      <w:ind w:left="643" w:hanging="360"/>
      <w:jc w:val="both"/>
    </w:pPr>
    <w:rPr>
      <w:rFonts w:ascii="Arial" w:hAnsi="Arial"/>
      <w:color w:val="auto"/>
    </w:rPr>
  </w:style>
  <w:style w:type="paragraph" w:styleId="38">
    <w:name w:val="List Bullet 3"/>
    <w:basedOn w:val="a0"/>
    <w:uiPriority w:val="99"/>
    <w:rsid w:val="00822A54"/>
    <w:pPr>
      <w:tabs>
        <w:tab w:val="num" w:pos="926"/>
      </w:tabs>
      <w:spacing w:line="360" w:lineRule="auto"/>
      <w:ind w:left="926" w:hanging="360"/>
      <w:jc w:val="both"/>
    </w:pPr>
    <w:rPr>
      <w:rFonts w:ascii="Arial" w:hAnsi="Arial"/>
      <w:color w:val="auto"/>
    </w:rPr>
  </w:style>
  <w:style w:type="paragraph" w:styleId="52">
    <w:name w:val="List Bullet 5"/>
    <w:basedOn w:val="a0"/>
    <w:uiPriority w:val="99"/>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0"/>
    <w:uiPriority w:val="99"/>
    <w:rsid w:val="00822A54"/>
    <w:pPr>
      <w:spacing w:before="840" w:after="60"/>
      <w:jc w:val="center"/>
    </w:pPr>
    <w:rPr>
      <w:rFonts w:ascii="Trebuchet MS" w:hAnsi="Trebuchet MS"/>
      <w:b/>
      <w:caps/>
      <w:color w:val="auto"/>
      <w:sz w:val="28"/>
      <w:szCs w:val="28"/>
    </w:rPr>
  </w:style>
  <w:style w:type="character" w:styleId="affd">
    <w:name w:val="Emphasis"/>
    <w:uiPriority w:val="99"/>
    <w:qFormat/>
    <w:rsid w:val="00822A54"/>
    <w:rPr>
      <w:rFonts w:cs="Times New Roman"/>
      <w:i/>
    </w:rPr>
  </w:style>
  <w:style w:type="paragraph" w:customStyle="1" w:styleId="1e">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e">
    <w:name w:val="Обычный + По центру"/>
    <w:aliases w:val="Междустр.интервал:  одинарный"/>
    <w:basedOn w:val="a0"/>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1">
    <w:name w:val="Основной текст с отступом 31"/>
    <w:basedOn w:val="a0"/>
    <w:uiPriority w:val="99"/>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0"/>
    <w:uiPriority w:val="99"/>
    <w:rsid w:val="00822A54"/>
    <w:pPr>
      <w:spacing w:after="120"/>
      <w:ind w:left="283"/>
    </w:pPr>
    <w:rPr>
      <w:color w:val="auto"/>
      <w:sz w:val="16"/>
      <w:szCs w:val="16"/>
      <w:lang w:eastAsia="ar-SA"/>
    </w:rPr>
  </w:style>
  <w:style w:type="paragraph" w:customStyle="1" w:styleId="2a">
    <w:name w:val="Красная строка2"/>
    <w:basedOn w:val="ac"/>
    <w:uiPriority w:val="99"/>
    <w:rsid w:val="00822A54"/>
    <w:pPr>
      <w:suppressAutoHyphens/>
      <w:ind w:firstLine="210"/>
    </w:pPr>
    <w:rPr>
      <w:color w:val="auto"/>
      <w:lang w:eastAsia="ar-SA"/>
    </w:rPr>
  </w:style>
  <w:style w:type="character" w:customStyle="1" w:styleId="afff">
    <w:name w:val="Символ сноски"/>
    <w:rsid w:val="00822A54"/>
    <w:rPr>
      <w:vertAlign w:val="superscript"/>
    </w:rPr>
  </w:style>
  <w:style w:type="paragraph" w:styleId="afff0">
    <w:name w:val="List"/>
    <w:basedOn w:val="ac"/>
    <w:uiPriority w:val="99"/>
    <w:rsid w:val="00822A54"/>
    <w:pPr>
      <w:suppressAutoHyphens/>
    </w:pPr>
    <w:rPr>
      <w:rFonts w:ascii="Arial" w:hAnsi="Arial" w:cs="Tahoma"/>
      <w:color w:val="auto"/>
      <w:lang w:eastAsia="ar-SA"/>
    </w:rPr>
  </w:style>
  <w:style w:type="character" w:customStyle="1" w:styleId="WW8Num9z2">
    <w:name w:val="WW8Num9z2"/>
    <w:uiPriority w:val="99"/>
    <w:rsid w:val="00822A54"/>
    <w:rPr>
      <w:rFonts w:ascii="Wingdings" w:hAnsi="Wingdings"/>
    </w:rPr>
  </w:style>
  <w:style w:type="character" w:customStyle="1" w:styleId="1f">
    <w:name w:val="Основной шрифт абзаца1"/>
    <w:uiPriority w:val="99"/>
    <w:rsid w:val="00822A54"/>
  </w:style>
  <w:style w:type="character" w:customStyle="1" w:styleId="WW8Num3z2">
    <w:name w:val="WW8Num3z2"/>
    <w:uiPriority w:val="99"/>
    <w:rsid w:val="00822A54"/>
    <w:rPr>
      <w:rFonts w:ascii="Wingdings" w:hAnsi="Wingdings"/>
    </w:rPr>
  </w:style>
  <w:style w:type="character" w:customStyle="1" w:styleId="WW8Num5z1">
    <w:name w:val="WW8Num5z1"/>
    <w:uiPriority w:val="99"/>
    <w:rsid w:val="00822A54"/>
    <w:rPr>
      <w:rFonts w:ascii="Courier New" w:hAnsi="Courier New"/>
    </w:rPr>
  </w:style>
  <w:style w:type="character" w:customStyle="1" w:styleId="WW8Num6z0">
    <w:name w:val="WW8Num6z0"/>
    <w:uiPriority w:val="99"/>
    <w:rsid w:val="00822A54"/>
    <w:rPr>
      <w:rFonts w:ascii="Symbol" w:hAnsi="Symbol"/>
    </w:rPr>
  </w:style>
  <w:style w:type="paragraph" w:styleId="afff1">
    <w:name w:val="List Bullet"/>
    <w:basedOn w:val="a0"/>
    <w:autoRedefine/>
    <w:uiPriority w:val="99"/>
    <w:semiHidden/>
    <w:rsid w:val="00822A54"/>
    <w:pPr>
      <w:tabs>
        <w:tab w:val="num" w:pos="2149"/>
      </w:tabs>
      <w:spacing w:line="360" w:lineRule="auto"/>
      <w:ind w:left="2149" w:hanging="360"/>
      <w:jc w:val="both"/>
    </w:pPr>
    <w:rPr>
      <w:color w:val="auto"/>
    </w:rPr>
  </w:style>
  <w:style w:type="character" w:customStyle="1" w:styleId="S">
    <w:name w:val="S_Обычный Знак"/>
    <w:link w:val="S0"/>
    <w:uiPriority w:val="99"/>
    <w:locked/>
    <w:rsid w:val="00822A54"/>
    <w:rPr>
      <w:sz w:val="24"/>
    </w:rPr>
  </w:style>
  <w:style w:type="paragraph" w:customStyle="1" w:styleId="S0">
    <w:name w:val="S_Обычный"/>
    <w:basedOn w:val="a0"/>
    <w:link w:val="S"/>
    <w:uiPriority w:val="99"/>
    <w:rsid w:val="00822A54"/>
    <w:pPr>
      <w:spacing w:line="360" w:lineRule="auto"/>
      <w:ind w:firstLine="709"/>
      <w:jc w:val="both"/>
    </w:pPr>
    <w:rPr>
      <w:rFonts w:ascii="Calibri" w:eastAsia="Calibri" w:hAnsi="Calibri"/>
      <w:color w:val="auto"/>
      <w:szCs w:val="20"/>
    </w:rPr>
  </w:style>
  <w:style w:type="character" w:customStyle="1" w:styleId="afff2">
    <w:name w:val="Подчеркнутый Знак"/>
    <w:link w:val="afff3"/>
    <w:uiPriority w:val="99"/>
    <w:semiHidden/>
    <w:locked/>
    <w:rsid w:val="00822A54"/>
    <w:rPr>
      <w:sz w:val="24"/>
      <w:u w:val="single"/>
    </w:rPr>
  </w:style>
  <w:style w:type="paragraph" w:customStyle="1" w:styleId="afff3">
    <w:name w:val="Подчеркнутый"/>
    <w:basedOn w:val="a0"/>
    <w:link w:val="afff2"/>
    <w:uiPriority w:val="99"/>
    <w:semiHidden/>
    <w:rsid w:val="00822A54"/>
    <w:pPr>
      <w:spacing w:line="360" w:lineRule="auto"/>
      <w:ind w:firstLine="709"/>
      <w:jc w:val="both"/>
    </w:pPr>
    <w:rPr>
      <w:rFonts w:ascii="Calibri" w:eastAsia="Calibri" w:hAnsi="Calibri"/>
      <w:color w:val="auto"/>
      <w:szCs w:val="20"/>
      <w:u w:val="single"/>
    </w:rPr>
  </w:style>
  <w:style w:type="character" w:customStyle="1" w:styleId="S1">
    <w:name w:val="S_Маркированный Знак Знак"/>
    <w:link w:val="S2"/>
    <w:uiPriority w:val="99"/>
    <w:locked/>
    <w:rsid w:val="00822A54"/>
    <w:rPr>
      <w:sz w:val="24"/>
    </w:rPr>
  </w:style>
  <w:style w:type="paragraph" w:customStyle="1" w:styleId="S2">
    <w:name w:val="S_Маркированный"/>
    <w:basedOn w:val="afff1"/>
    <w:link w:val="S1"/>
    <w:uiPriority w:val="99"/>
    <w:rsid w:val="00822A54"/>
    <w:rPr>
      <w:rFonts w:ascii="Calibri" w:eastAsia="Calibri" w:hAnsi="Calibri"/>
      <w:szCs w:val="20"/>
    </w:rPr>
  </w:style>
  <w:style w:type="paragraph" w:customStyle="1" w:styleId="S10">
    <w:name w:val="S_Заголовок 1"/>
    <w:basedOn w:val="a0"/>
    <w:uiPriority w:val="99"/>
    <w:rsid w:val="00822A54"/>
    <w:pPr>
      <w:tabs>
        <w:tab w:val="num" w:pos="360"/>
      </w:tabs>
      <w:ind w:left="360" w:hanging="360"/>
      <w:jc w:val="center"/>
    </w:pPr>
    <w:rPr>
      <w:b/>
      <w:caps/>
      <w:color w:val="auto"/>
    </w:rPr>
  </w:style>
  <w:style w:type="paragraph" w:customStyle="1" w:styleId="S20">
    <w:name w:val="S_Заголовок 2"/>
    <w:basedOn w:val="2"/>
    <w:uiPriority w:val="99"/>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uiPriority w:val="99"/>
    <w:locked/>
    <w:rsid w:val="00822A54"/>
    <w:rPr>
      <w:sz w:val="24"/>
      <w:u w:val="single"/>
    </w:rPr>
  </w:style>
  <w:style w:type="paragraph" w:customStyle="1" w:styleId="S30">
    <w:name w:val="S_Заголовок 3"/>
    <w:basedOn w:val="3"/>
    <w:link w:val="S3"/>
    <w:uiPriority w:val="99"/>
    <w:rsid w:val="00822A54"/>
    <w:pPr>
      <w:keepNext w:val="0"/>
      <w:widowControl/>
      <w:tabs>
        <w:tab w:val="num" w:pos="1440"/>
      </w:tabs>
      <w:ind w:left="1440" w:hanging="720"/>
    </w:pPr>
    <w:rPr>
      <w:rFonts w:ascii="Calibri" w:hAnsi="Calibri"/>
      <w:color w:val="auto"/>
      <w:sz w:val="24"/>
      <w:u w:val="single"/>
    </w:rPr>
  </w:style>
  <w:style w:type="paragraph" w:customStyle="1" w:styleId="S4">
    <w:name w:val="S_Заголовок 4"/>
    <w:basedOn w:val="4"/>
    <w:link w:val="S40"/>
    <w:uiPriority w:val="99"/>
    <w:rsid w:val="00822A54"/>
    <w:pPr>
      <w:keepNext w:val="0"/>
      <w:widowControl/>
      <w:tabs>
        <w:tab w:val="num" w:pos="1800"/>
      </w:tabs>
      <w:ind w:left="1800" w:hanging="720"/>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1">
    <w:name w:val="Знак Знак4"/>
    <w:uiPriority w:val="99"/>
    <w:locked/>
    <w:rsid w:val="00822A54"/>
    <w:rPr>
      <w:sz w:val="24"/>
      <w:lang w:val="ru-RU" w:eastAsia="ru-RU"/>
    </w:rPr>
  </w:style>
  <w:style w:type="paragraph" w:styleId="afff4">
    <w:name w:val="Block Text"/>
    <w:basedOn w:val="a0"/>
    <w:rsid w:val="00822A54"/>
    <w:pPr>
      <w:widowControl w:val="0"/>
      <w:autoSpaceDE w:val="0"/>
      <w:autoSpaceDN w:val="0"/>
      <w:adjustRightInd w:val="0"/>
      <w:ind w:left="105" w:right="24"/>
      <w:jc w:val="center"/>
    </w:pPr>
    <w:rPr>
      <w:color w:val="auto"/>
      <w:sz w:val="28"/>
    </w:rPr>
  </w:style>
  <w:style w:type="paragraph" w:customStyle="1" w:styleId="afff5">
    <w:name w:val="ОСНОВНОЙ !!!"/>
    <w:basedOn w:val="ac"/>
    <w:uiPriority w:val="99"/>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6">
    <w:name w:val="Знак Знак"/>
    <w:uiPriority w:val="99"/>
    <w:locked/>
    <w:rsid w:val="00822A54"/>
    <w:rPr>
      <w:sz w:val="24"/>
      <w:lang w:val="ru-RU" w:eastAsia="ru-RU"/>
    </w:rPr>
  </w:style>
  <w:style w:type="paragraph" w:customStyle="1" w:styleId="afff7">
    <w:name w:val="Знак Знак Знак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0"/>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0"/>
    <w:rsid w:val="00822A54"/>
    <w:pPr>
      <w:widowControl w:val="0"/>
      <w:autoSpaceDE w:val="0"/>
      <w:autoSpaceDN w:val="0"/>
      <w:adjustRightInd w:val="0"/>
      <w:spacing w:line="240" w:lineRule="exact"/>
      <w:jc w:val="both"/>
    </w:pPr>
    <w:rPr>
      <w:color w:val="auto"/>
    </w:rPr>
  </w:style>
  <w:style w:type="paragraph" w:customStyle="1" w:styleId="Style2">
    <w:name w:val="Style2"/>
    <w:basedOn w:val="a0"/>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uiPriority w:val="99"/>
    <w:rsid w:val="00822A54"/>
    <w:rPr>
      <w:rFonts w:ascii="Times New Roman" w:hAnsi="Times New Roman"/>
      <w:sz w:val="18"/>
    </w:rPr>
  </w:style>
  <w:style w:type="character" w:customStyle="1" w:styleId="FontStyle14">
    <w:name w:val="Font Style14"/>
    <w:uiPriority w:val="99"/>
    <w:rsid w:val="00822A54"/>
    <w:rPr>
      <w:rFonts w:ascii="Times New Roman" w:hAnsi="Times New Roman"/>
      <w:sz w:val="18"/>
    </w:rPr>
  </w:style>
  <w:style w:type="paragraph" w:styleId="2b">
    <w:name w:val="List 2"/>
    <w:basedOn w:val="a0"/>
    <w:rsid w:val="00822A54"/>
    <w:pPr>
      <w:ind w:left="566" w:hanging="283"/>
    </w:pPr>
    <w:rPr>
      <w:color w:val="auto"/>
    </w:rPr>
  </w:style>
  <w:style w:type="paragraph" w:customStyle="1" w:styleId="1f0">
    <w:name w:val="Знак Знак1 Знак Знак Знак Знак"/>
    <w:basedOn w:val="a0"/>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0"/>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0"/>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0"/>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0"/>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0"/>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0"/>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1">
    <w:name w:val="Знак 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3">
    <w:name w:val="Знак5"/>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8">
    <w:name w:val="Знак Знак Знак"/>
    <w:basedOn w:val="a0"/>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0"/>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2">
    <w:name w:val="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0"/>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0"/>
    <w:uiPriority w:val="99"/>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0"/>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0"/>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0"/>
    <w:uiPriority w:val="99"/>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0"/>
    <w:uiPriority w:val="99"/>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0"/>
    <w:uiPriority w:val="99"/>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0"/>
    <w:uiPriority w:val="99"/>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0"/>
    <w:uiPriority w:val="99"/>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0"/>
    <w:uiPriority w:val="99"/>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0"/>
    <w:uiPriority w:val="99"/>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0"/>
    <w:uiPriority w:val="99"/>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0"/>
    <w:uiPriority w:val="99"/>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0"/>
    <w:uiPriority w:val="99"/>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0"/>
    <w:uiPriority w:val="99"/>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0"/>
    <w:uiPriority w:val="99"/>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0"/>
    <w:uiPriority w:val="99"/>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0"/>
    <w:uiPriority w:val="99"/>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0"/>
    <w:uiPriority w:val="99"/>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0"/>
    <w:uiPriority w:val="99"/>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0"/>
    <w:uiPriority w:val="99"/>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0"/>
    <w:uiPriority w:val="99"/>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0"/>
    <w:uiPriority w:val="99"/>
    <w:rsid w:val="00822A54"/>
    <w:pPr>
      <w:spacing w:before="100" w:beforeAutospacing="1" w:after="100" w:afterAutospacing="1"/>
    </w:pPr>
    <w:rPr>
      <w:color w:val="auto"/>
      <w:sz w:val="16"/>
      <w:szCs w:val="16"/>
    </w:rPr>
  </w:style>
  <w:style w:type="paragraph" w:customStyle="1" w:styleId="xl171">
    <w:name w:val="xl171"/>
    <w:basedOn w:val="a0"/>
    <w:uiPriority w:val="99"/>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0"/>
    <w:uiPriority w:val="99"/>
    <w:rsid w:val="00822A54"/>
    <w:pPr>
      <w:spacing w:before="100" w:beforeAutospacing="1" w:after="100" w:afterAutospacing="1"/>
    </w:pPr>
    <w:rPr>
      <w:rFonts w:ascii="Arial CYR" w:hAnsi="Arial CYR" w:cs="Arial CYR"/>
      <w:color w:val="auto"/>
    </w:rPr>
  </w:style>
  <w:style w:type="paragraph" w:customStyle="1" w:styleId="xl173">
    <w:name w:val="xl173"/>
    <w:basedOn w:val="a0"/>
    <w:uiPriority w:val="99"/>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0"/>
    <w:uiPriority w:val="99"/>
    <w:rsid w:val="00822A54"/>
    <w:pPr>
      <w:spacing w:before="100" w:beforeAutospacing="1" w:after="100" w:afterAutospacing="1"/>
      <w:jc w:val="center"/>
    </w:pPr>
    <w:rPr>
      <w:color w:val="auto"/>
      <w:sz w:val="16"/>
      <w:szCs w:val="16"/>
    </w:rPr>
  </w:style>
  <w:style w:type="paragraph" w:customStyle="1" w:styleId="xl176">
    <w:name w:val="xl176"/>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0"/>
    <w:uiPriority w:val="99"/>
    <w:rsid w:val="00822A54"/>
    <w:pPr>
      <w:spacing w:before="100" w:beforeAutospacing="1" w:after="100" w:afterAutospacing="1"/>
    </w:pPr>
    <w:rPr>
      <w:color w:val="auto"/>
    </w:rPr>
  </w:style>
  <w:style w:type="paragraph" w:customStyle="1" w:styleId="xl178">
    <w:name w:val="xl178"/>
    <w:basedOn w:val="a0"/>
    <w:uiPriority w:val="99"/>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0"/>
    <w:uiPriority w:val="99"/>
    <w:rsid w:val="00822A54"/>
    <w:pPr>
      <w:pBdr>
        <w:top w:val="single" w:sz="8" w:space="0" w:color="auto"/>
      </w:pBdr>
      <w:spacing w:before="100" w:beforeAutospacing="1" w:after="100" w:afterAutospacing="1"/>
    </w:pPr>
    <w:rPr>
      <w:color w:val="auto"/>
    </w:rPr>
  </w:style>
  <w:style w:type="paragraph" w:customStyle="1" w:styleId="xl180">
    <w:name w:val="xl180"/>
    <w:basedOn w:val="a0"/>
    <w:uiPriority w:val="99"/>
    <w:rsid w:val="00822A54"/>
    <w:pPr>
      <w:spacing w:before="100" w:beforeAutospacing="1" w:after="100" w:afterAutospacing="1"/>
    </w:pPr>
    <w:rPr>
      <w:color w:val="auto"/>
    </w:rPr>
  </w:style>
  <w:style w:type="paragraph" w:customStyle="1" w:styleId="xl181">
    <w:name w:val="xl181"/>
    <w:basedOn w:val="a0"/>
    <w:uiPriority w:val="99"/>
    <w:rsid w:val="00822A54"/>
    <w:pPr>
      <w:spacing w:before="100" w:beforeAutospacing="1" w:after="100" w:afterAutospacing="1"/>
    </w:pPr>
    <w:rPr>
      <w:color w:val="auto"/>
    </w:rPr>
  </w:style>
  <w:style w:type="paragraph" w:customStyle="1" w:styleId="xl182">
    <w:name w:val="xl182"/>
    <w:basedOn w:val="a0"/>
    <w:uiPriority w:val="99"/>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0"/>
    <w:uiPriority w:val="99"/>
    <w:rsid w:val="00822A54"/>
    <w:pPr>
      <w:pBdr>
        <w:bottom w:val="single" w:sz="4" w:space="0" w:color="auto"/>
      </w:pBdr>
      <w:spacing w:before="100" w:beforeAutospacing="1" w:after="100" w:afterAutospacing="1"/>
    </w:pPr>
    <w:rPr>
      <w:color w:val="auto"/>
    </w:rPr>
  </w:style>
  <w:style w:type="paragraph" w:customStyle="1" w:styleId="xl184">
    <w:name w:val="xl184"/>
    <w:basedOn w:val="a0"/>
    <w:uiPriority w:val="99"/>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0"/>
    <w:uiPriority w:val="99"/>
    <w:rsid w:val="00822A54"/>
    <w:pPr>
      <w:spacing w:before="100" w:beforeAutospacing="1" w:after="100" w:afterAutospacing="1"/>
      <w:jc w:val="center"/>
    </w:pPr>
    <w:rPr>
      <w:color w:val="auto"/>
    </w:rPr>
  </w:style>
  <w:style w:type="paragraph" w:customStyle="1" w:styleId="xl186">
    <w:name w:val="xl186"/>
    <w:basedOn w:val="a0"/>
    <w:uiPriority w:val="99"/>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0"/>
    <w:uiPriority w:val="99"/>
    <w:rsid w:val="00822A54"/>
    <w:pPr>
      <w:spacing w:before="100" w:beforeAutospacing="1" w:after="100" w:afterAutospacing="1"/>
      <w:jc w:val="center"/>
    </w:pPr>
    <w:rPr>
      <w:b/>
      <w:bCs/>
      <w:color w:val="auto"/>
    </w:rPr>
  </w:style>
  <w:style w:type="paragraph" w:customStyle="1" w:styleId="xl188">
    <w:name w:val="xl188"/>
    <w:basedOn w:val="a0"/>
    <w:uiPriority w:val="99"/>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0"/>
    <w:uiPriority w:val="99"/>
    <w:rsid w:val="00822A54"/>
    <w:pPr>
      <w:spacing w:before="100" w:beforeAutospacing="1" w:after="100" w:afterAutospacing="1"/>
      <w:jc w:val="right"/>
    </w:pPr>
    <w:rPr>
      <w:color w:val="auto"/>
    </w:rPr>
  </w:style>
  <w:style w:type="paragraph" w:customStyle="1" w:styleId="1f3">
    <w:name w:val="Текст1"/>
    <w:basedOn w:val="a0"/>
    <w:uiPriority w:val="99"/>
    <w:rsid w:val="00822A54"/>
    <w:pPr>
      <w:overflowPunct w:val="0"/>
      <w:autoSpaceDE w:val="0"/>
      <w:autoSpaceDN w:val="0"/>
      <w:adjustRightInd w:val="0"/>
    </w:pPr>
    <w:rPr>
      <w:rFonts w:ascii="Courier New" w:hAnsi="Courier New"/>
      <w:color w:val="auto"/>
      <w:sz w:val="20"/>
      <w:szCs w:val="20"/>
    </w:rPr>
  </w:style>
  <w:style w:type="character" w:styleId="afff9">
    <w:name w:val="line number"/>
    <w:uiPriority w:val="99"/>
    <w:rsid w:val="00822A54"/>
    <w:rPr>
      <w:rFonts w:cs="Times New Roman"/>
    </w:rPr>
  </w:style>
  <w:style w:type="paragraph" w:customStyle="1" w:styleId="WW-2">
    <w:name w:val="WW-Основной текст с отступом 2"/>
    <w:basedOn w:val="a0"/>
    <w:uiPriority w:val="99"/>
    <w:rsid w:val="00822A54"/>
    <w:pPr>
      <w:ind w:firstLine="720"/>
      <w:jc w:val="both"/>
    </w:pPr>
    <w:rPr>
      <w:color w:val="auto"/>
      <w:sz w:val="28"/>
      <w:szCs w:val="40"/>
      <w:lang w:eastAsia="ar-SA"/>
    </w:rPr>
  </w:style>
  <w:style w:type="paragraph" w:styleId="afffa">
    <w:name w:val="Subtitle"/>
    <w:basedOn w:val="a0"/>
    <w:link w:val="afffb"/>
    <w:qFormat/>
    <w:rsid w:val="00822A54"/>
    <w:pPr>
      <w:spacing w:after="60"/>
      <w:jc w:val="center"/>
      <w:outlineLvl w:val="1"/>
    </w:pPr>
    <w:rPr>
      <w:rFonts w:ascii="Arial" w:eastAsia="Calibri" w:hAnsi="Arial"/>
      <w:color w:val="auto"/>
      <w:lang w:eastAsia="ar-SA"/>
    </w:rPr>
  </w:style>
  <w:style w:type="character" w:customStyle="1" w:styleId="afffb">
    <w:name w:val="Подзаголовок Знак"/>
    <w:link w:val="afffa"/>
    <w:locked/>
    <w:rsid w:val="00822A54"/>
    <w:rPr>
      <w:rFonts w:ascii="Arial" w:hAnsi="Arial"/>
      <w:sz w:val="24"/>
      <w:lang w:eastAsia="ar-SA" w:bidi="ar-SA"/>
    </w:rPr>
  </w:style>
  <w:style w:type="paragraph" w:customStyle="1" w:styleId="WW-20">
    <w:name w:val="WW-Основной текст 2"/>
    <w:basedOn w:val="a0"/>
    <w:uiPriority w:val="99"/>
    <w:rsid w:val="00822A54"/>
    <w:pPr>
      <w:tabs>
        <w:tab w:val="left" w:pos="1656"/>
      </w:tabs>
      <w:spacing w:before="120"/>
      <w:jc w:val="both"/>
    </w:pPr>
    <w:rPr>
      <w:color w:val="auto"/>
      <w:sz w:val="28"/>
      <w:szCs w:val="28"/>
      <w:lang w:eastAsia="ar-SA"/>
    </w:rPr>
  </w:style>
  <w:style w:type="paragraph" w:customStyle="1" w:styleId="Normall">
    <w:name w:val="Normal l"/>
    <w:basedOn w:val="a0"/>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0"/>
    <w:uiPriority w:val="99"/>
    <w:rsid w:val="00822A54"/>
    <w:pPr>
      <w:spacing w:before="280" w:after="280"/>
    </w:pPr>
    <w:rPr>
      <w:color w:val="auto"/>
      <w:lang w:eastAsia="ar-SA"/>
    </w:rPr>
  </w:style>
  <w:style w:type="paragraph" w:customStyle="1" w:styleId="WW-1">
    <w:name w:val="WW-Обычный (веб)1"/>
    <w:basedOn w:val="a0"/>
    <w:uiPriority w:val="99"/>
    <w:rsid w:val="00822A54"/>
    <w:pPr>
      <w:spacing w:before="280" w:after="280"/>
    </w:pPr>
    <w:rPr>
      <w:color w:val="auto"/>
      <w:lang w:eastAsia="ar-SA"/>
    </w:rPr>
  </w:style>
  <w:style w:type="paragraph" w:customStyle="1" w:styleId="1f4">
    <w:name w:val="Абзац списка1"/>
    <w:basedOn w:val="a0"/>
    <w:rsid w:val="00822A54"/>
    <w:pPr>
      <w:ind w:left="720"/>
      <w:contextualSpacing/>
    </w:pPr>
    <w:rPr>
      <w:color w:val="auto"/>
    </w:rPr>
  </w:style>
  <w:style w:type="paragraph" w:styleId="39">
    <w:name w:val="toc 3"/>
    <w:basedOn w:val="a0"/>
    <w:next w:val="a0"/>
    <w:autoRedefine/>
    <w:uiPriority w:val="99"/>
    <w:rsid w:val="00822A54"/>
    <w:pPr>
      <w:ind w:left="480"/>
    </w:pPr>
  </w:style>
  <w:style w:type="character" w:customStyle="1" w:styleId="1f5">
    <w:name w:val="Основной текст с отступом Знак1"/>
    <w:aliases w:val="Основной текст 1 Знак,Нумерованный список !! Знак,Надин стиль Знак"/>
    <w:uiPriority w:val="99"/>
    <w:semiHidden/>
    <w:rsid w:val="00822A54"/>
    <w:rPr>
      <w:color w:val="000000"/>
      <w:sz w:val="24"/>
    </w:rPr>
  </w:style>
  <w:style w:type="character" w:customStyle="1" w:styleId="313">
    <w:name w:val="Знак Знак31"/>
    <w:uiPriority w:val="99"/>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uiPriority w:val="99"/>
    <w:rsid w:val="00822A54"/>
    <w:rPr>
      <w:sz w:val="24"/>
      <w:lang w:val="ru-RU" w:eastAsia="ru-RU"/>
    </w:rPr>
  </w:style>
  <w:style w:type="paragraph" w:styleId="HTML">
    <w:name w:val="HTML Preformatted"/>
    <w:basedOn w:val="a0"/>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0"/>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0"/>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0"/>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0"/>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0"/>
    <w:rsid w:val="00822A54"/>
    <w:pPr>
      <w:widowControl w:val="0"/>
      <w:autoSpaceDE w:val="0"/>
      <w:autoSpaceDN w:val="0"/>
      <w:adjustRightInd w:val="0"/>
      <w:spacing w:line="312" w:lineRule="exact"/>
      <w:ind w:firstLine="710"/>
    </w:pPr>
    <w:rPr>
      <w:color w:val="auto"/>
    </w:rPr>
  </w:style>
  <w:style w:type="paragraph" w:customStyle="1" w:styleId="Style14">
    <w:name w:val="Style14"/>
    <w:basedOn w:val="a0"/>
    <w:rsid w:val="00822A54"/>
    <w:pPr>
      <w:widowControl w:val="0"/>
      <w:autoSpaceDE w:val="0"/>
      <w:autoSpaceDN w:val="0"/>
      <w:adjustRightInd w:val="0"/>
      <w:spacing w:line="317" w:lineRule="exact"/>
      <w:jc w:val="both"/>
    </w:pPr>
    <w:rPr>
      <w:color w:val="auto"/>
    </w:rPr>
  </w:style>
  <w:style w:type="paragraph" w:customStyle="1" w:styleId="Style12">
    <w:name w:val="Style12"/>
    <w:basedOn w:val="a0"/>
    <w:rsid w:val="00822A54"/>
    <w:pPr>
      <w:widowControl w:val="0"/>
      <w:autoSpaceDE w:val="0"/>
      <w:autoSpaceDN w:val="0"/>
      <w:adjustRightInd w:val="0"/>
      <w:spacing w:line="307" w:lineRule="exact"/>
      <w:ind w:firstLine="288"/>
    </w:pPr>
    <w:rPr>
      <w:color w:val="auto"/>
    </w:rPr>
  </w:style>
  <w:style w:type="paragraph" w:customStyle="1" w:styleId="Style15">
    <w:name w:val="Style15"/>
    <w:basedOn w:val="a0"/>
    <w:rsid w:val="00822A54"/>
    <w:pPr>
      <w:widowControl w:val="0"/>
      <w:autoSpaceDE w:val="0"/>
      <w:autoSpaceDN w:val="0"/>
      <w:adjustRightInd w:val="0"/>
      <w:spacing w:line="312" w:lineRule="exact"/>
      <w:jc w:val="both"/>
    </w:pPr>
    <w:rPr>
      <w:color w:val="auto"/>
    </w:rPr>
  </w:style>
  <w:style w:type="paragraph" w:customStyle="1" w:styleId="Style6">
    <w:name w:val="Style6"/>
    <w:basedOn w:val="a0"/>
    <w:uiPriority w:val="99"/>
    <w:rsid w:val="00822A54"/>
    <w:pPr>
      <w:widowControl w:val="0"/>
      <w:autoSpaceDE w:val="0"/>
      <w:autoSpaceDN w:val="0"/>
      <w:adjustRightInd w:val="0"/>
      <w:spacing w:line="629" w:lineRule="exact"/>
    </w:pPr>
    <w:rPr>
      <w:color w:val="auto"/>
    </w:rPr>
  </w:style>
  <w:style w:type="paragraph" w:customStyle="1" w:styleId="Style7">
    <w:name w:val="Style7"/>
    <w:basedOn w:val="a0"/>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0"/>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0"/>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42">
    <w:name w:val="Основной текст4"/>
    <w:basedOn w:val="a0"/>
    <w:rsid w:val="00822A54"/>
    <w:pPr>
      <w:shd w:val="clear" w:color="auto" w:fill="FFFFFF"/>
      <w:spacing w:after="2220" w:line="326" w:lineRule="exact"/>
      <w:ind w:hanging="380"/>
      <w:jc w:val="right"/>
    </w:pPr>
    <w:rPr>
      <w:color w:val="auto"/>
      <w:sz w:val="25"/>
      <w:szCs w:val="25"/>
    </w:rPr>
  </w:style>
  <w:style w:type="paragraph" w:customStyle="1" w:styleId="afffc">
    <w:name w:val="Стиль"/>
    <w:basedOn w:val="a0"/>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uiPriority w:val="99"/>
    <w:rsid w:val="00822A54"/>
  </w:style>
  <w:style w:type="paragraph" w:customStyle="1" w:styleId="1f6">
    <w:name w:val="Знак Знак Знак1 Знак Знак Знак"/>
    <w:basedOn w:val="a0"/>
    <w:uiPriority w:val="99"/>
    <w:rsid w:val="00822A54"/>
    <w:pPr>
      <w:spacing w:after="160" w:line="240" w:lineRule="exact"/>
    </w:pPr>
    <w:rPr>
      <w:rFonts w:ascii="Verdana" w:hAnsi="Verdana"/>
      <w:color w:val="auto"/>
      <w:sz w:val="20"/>
      <w:szCs w:val="20"/>
      <w:lang w:val="en-US" w:eastAsia="en-US"/>
    </w:rPr>
  </w:style>
  <w:style w:type="paragraph" w:styleId="afffd">
    <w:name w:val="endnote text"/>
    <w:basedOn w:val="a0"/>
    <w:link w:val="afffe"/>
    <w:uiPriority w:val="99"/>
    <w:rsid w:val="00822A54"/>
    <w:rPr>
      <w:rFonts w:eastAsia="Calibri"/>
      <w:color w:val="auto"/>
      <w:sz w:val="20"/>
      <w:szCs w:val="20"/>
    </w:rPr>
  </w:style>
  <w:style w:type="character" w:customStyle="1" w:styleId="afffe">
    <w:name w:val="Текст концевой сноски Знак"/>
    <w:link w:val="afffd"/>
    <w:uiPriority w:val="99"/>
    <w:locked/>
    <w:rsid w:val="00822A54"/>
    <w:rPr>
      <w:rFonts w:ascii="Times New Roman" w:hAnsi="Times New Roman"/>
      <w:sz w:val="20"/>
    </w:rPr>
  </w:style>
  <w:style w:type="character" w:styleId="affff">
    <w:name w:val="endnote reference"/>
    <w:uiPriority w:val="99"/>
    <w:rsid w:val="00822A54"/>
    <w:rPr>
      <w:rFonts w:cs="Times New Roman"/>
      <w:vertAlign w:val="superscript"/>
    </w:rPr>
  </w:style>
  <w:style w:type="paragraph" w:customStyle="1" w:styleId="Style13">
    <w:name w:val="Style13"/>
    <w:basedOn w:val="a0"/>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0"/>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0"/>
    <w:uiPriority w:val="99"/>
    <w:rsid w:val="00822A54"/>
    <w:pPr>
      <w:widowControl w:val="0"/>
      <w:spacing w:before="120" w:after="120"/>
      <w:ind w:firstLine="720"/>
      <w:jc w:val="both"/>
    </w:pPr>
    <w:rPr>
      <w:color w:val="auto"/>
      <w:sz w:val="28"/>
      <w:szCs w:val="28"/>
    </w:rPr>
  </w:style>
  <w:style w:type="paragraph" w:customStyle="1" w:styleId="1f7">
    <w:name w:val="Ñòèëü1"/>
    <w:basedOn w:val="a0"/>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0"/>
    <w:uiPriority w:val="99"/>
    <w:rsid w:val="00822A54"/>
    <w:pPr>
      <w:spacing w:after="120" w:line="480" w:lineRule="auto"/>
      <w:ind w:left="283"/>
    </w:pPr>
    <w:rPr>
      <w:rFonts w:cs="Calibri"/>
      <w:color w:val="auto"/>
      <w:lang w:eastAsia="ar-SA"/>
    </w:rPr>
  </w:style>
  <w:style w:type="character" w:customStyle="1" w:styleId="WW8Num1z0">
    <w:name w:val="WW8Num1z0"/>
    <w:uiPriority w:val="99"/>
    <w:rsid w:val="00822A54"/>
  </w:style>
  <w:style w:type="character" w:customStyle="1" w:styleId="WW8Num1z2">
    <w:name w:val="WW8Num1z2"/>
    <w:uiPriority w:val="99"/>
    <w:rsid w:val="00822A54"/>
    <w:rPr>
      <w:rFonts w:ascii="Symbol" w:hAnsi="Symbol"/>
    </w:rPr>
  </w:style>
  <w:style w:type="character" w:customStyle="1" w:styleId="WW8Num2z0">
    <w:name w:val="WW8Num2z0"/>
    <w:uiPriority w:val="99"/>
    <w:rsid w:val="00822A54"/>
  </w:style>
  <w:style w:type="character" w:customStyle="1" w:styleId="WW8Num3z0">
    <w:name w:val="WW8Num3z0"/>
    <w:uiPriority w:val="99"/>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8">
    <w:name w:val="Основной текст1 Знак"/>
    <w:uiPriority w:val="99"/>
    <w:rsid w:val="00822A54"/>
    <w:rPr>
      <w:rFonts w:ascii="Times New Roman" w:hAnsi="Times New Roman"/>
      <w:spacing w:val="2"/>
      <w:sz w:val="24"/>
    </w:rPr>
  </w:style>
  <w:style w:type="character" w:customStyle="1" w:styleId="61">
    <w:name w:val="Знак Знак6"/>
    <w:uiPriority w:val="99"/>
    <w:rsid w:val="00822A54"/>
    <w:rPr>
      <w:rFonts w:ascii="Times New Roman" w:hAnsi="Times New Roman"/>
      <w:sz w:val="24"/>
    </w:rPr>
  </w:style>
  <w:style w:type="paragraph" w:customStyle="1" w:styleId="affff0">
    <w:name w:val="Заголовок"/>
    <w:basedOn w:val="a0"/>
    <w:next w:val="ac"/>
    <w:uiPriority w:val="99"/>
    <w:rsid w:val="00822A54"/>
    <w:pPr>
      <w:keepNext/>
      <w:spacing w:before="240" w:after="120"/>
    </w:pPr>
    <w:rPr>
      <w:rFonts w:ascii="Arial" w:eastAsia="Arial Unicode MS" w:hAnsi="Arial" w:cs="Mangal"/>
      <w:color w:val="auto"/>
      <w:sz w:val="28"/>
      <w:szCs w:val="28"/>
      <w:lang w:eastAsia="ar-SA"/>
    </w:rPr>
  </w:style>
  <w:style w:type="paragraph" w:customStyle="1" w:styleId="1f9">
    <w:name w:val="Название1"/>
    <w:basedOn w:val="a0"/>
    <w:uiPriority w:val="99"/>
    <w:rsid w:val="00822A54"/>
    <w:pPr>
      <w:suppressLineNumbers/>
      <w:spacing w:before="120" w:after="120"/>
    </w:pPr>
    <w:rPr>
      <w:rFonts w:ascii="Arial" w:hAnsi="Arial" w:cs="Mangal"/>
      <w:i/>
      <w:iCs/>
      <w:color w:val="auto"/>
      <w:sz w:val="20"/>
      <w:lang w:eastAsia="ar-SA"/>
    </w:rPr>
  </w:style>
  <w:style w:type="paragraph" w:customStyle="1" w:styleId="1fa">
    <w:name w:val="Указатель1"/>
    <w:basedOn w:val="a0"/>
    <w:uiPriority w:val="99"/>
    <w:rsid w:val="00822A54"/>
    <w:pPr>
      <w:suppressLineNumbers/>
    </w:pPr>
    <w:rPr>
      <w:rFonts w:ascii="Arial" w:hAnsi="Arial" w:cs="Mangal"/>
      <w:color w:val="auto"/>
      <w:lang w:eastAsia="ar-SA"/>
    </w:rPr>
  </w:style>
  <w:style w:type="paragraph" w:customStyle="1" w:styleId="affff1">
    <w:name w:val="Прижатый влево"/>
    <w:basedOn w:val="a0"/>
    <w:next w:val="a0"/>
    <w:uiPriority w:val="99"/>
    <w:rsid w:val="00822A54"/>
    <w:pPr>
      <w:widowControl w:val="0"/>
      <w:autoSpaceDE w:val="0"/>
    </w:pPr>
    <w:rPr>
      <w:rFonts w:ascii="Arial" w:hAnsi="Arial" w:cs="Calibri"/>
      <w:color w:val="auto"/>
      <w:lang w:eastAsia="ar-SA"/>
    </w:rPr>
  </w:style>
  <w:style w:type="paragraph" w:customStyle="1" w:styleId="111">
    <w:name w:val="Текст11"/>
    <w:basedOn w:val="a0"/>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0"/>
    <w:uiPriority w:val="99"/>
    <w:rsid w:val="00822A54"/>
    <w:pPr>
      <w:spacing w:before="240" w:after="240" w:line="360" w:lineRule="auto"/>
      <w:ind w:firstLine="720"/>
      <w:jc w:val="both"/>
    </w:pPr>
    <w:rPr>
      <w:rFonts w:cs="Calibri"/>
      <w:color w:val="auto"/>
      <w:sz w:val="28"/>
      <w:szCs w:val="20"/>
      <w:lang w:eastAsia="ar-SA"/>
    </w:rPr>
  </w:style>
  <w:style w:type="paragraph" w:customStyle="1" w:styleId="affff2">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3">
    <w:name w:val="Нормальный (таблица)"/>
    <w:basedOn w:val="a0"/>
    <w:next w:val="a0"/>
    <w:uiPriority w:val="99"/>
    <w:rsid w:val="00822A54"/>
    <w:pPr>
      <w:widowControl w:val="0"/>
      <w:autoSpaceDE w:val="0"/>
      <w:jc w:val="both"/>
    </w:pPr>
    <w:rPr>
      <w:rFonts w:ascii="Arial" w:hAnsi="Arial" w:cs="Arial"/>
      <w:color w:val="auto"/>
      <w:lang w:eastAsia="ar-SA"/>
    </w:rPr>
  </w:style>
  <w:style w:type="paragraph" w:customStyle="1" w:styleId="ListParagraph1">
    <w:name w:val="List Paragraph1"/>
    <w:basedOn w:val="a0"/>
    <w:uiPriority w:val="99"/>
    <w:rsid w:val="00822A54"/>
    <w:pPr>
      <w:ind w:left="720"/>
    </w:pPr>
    <w:rPr>
      <w:rFonts w:cs="Calibri"/>
      <w:color w:val="auto"/>
      <w:lang w:eastAsia="ar-SA"/>
    </w:rPr>
  </w:style>
  <w:style w:type="paragraph" w:customStyle="1" w:styleId="affff4">
    <w:name w:val="Обычный (паспорт)"/>
    <w:basedOn w:val="a0"/>
    <w:uiPriority w:val="99"/>
    <w:rsid w:val="00822A54"/>
    <w:rPr>
      <w:rFonts w:eastAsia="Calibri" w:cs="Calibri"/>
      <w:color w:val="auto"/>
      <w:sz w:val="28"/>
      <w:szCs w:val="28"/>
      <w:lang w:eastAsia="ar-SA"/>
    </w:rPr>
  </w:style>
  <w:style w:type="paragraph" w:customStyle="1" w:styleId="affff5">
    <w:name w:val="Заголовок таблицы"/>
    <w:basedOn w:val="aff1"/>
    <w:uiPriority w:val="99"/>
    <w:rsid w:val="00822A54"/>
    <w:pPr>
      <w:widowControl/>
      <w:suppressAutoHyphens w:val="0"/>
      <w:jc w:val="center"/>
    </w:pPr>
    <w:rPr>
      <w:rFonts w:eastAsia="Times New Roman" w:cs="Calibri"/>
      <w:b/>
      <w:bCs/>
      <w:sz w:val="24"/>
      <w:lang w:eastAsia="ar-SA"/>
    </w:rPr>
  </w:style>
  <w:style w:type="paragraph" w:customStyle="1" w:styleId="affff6">
    <w:name w:val="Содержимое врезки"/>
    <w:basedOn w:val="ac"/>
    <w:rsid w:val="00822A54"/>
    <w:rPr>
      <w:rFonts w:cs="Calibri"/>
      <w:color w:val="auto"/>
      <w:spacing w:val="2"/>
      <w:sz w:val="28"/>
      <w:lang w:eastAsia="ar-SA"/>
    </w:rPr>
  </w:style>
  <w:style w:type="paragraph" w:customStyle="1" w:styleId="affff7">
    <w:name w:val="a"/>
    <w:basedOn w:val="a0"/>
    <w:uiPriority w:val="99"/>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sz w:val="26"/>
    </w:rPr>
  </w:style>
  <w:style w:type="paragraph" w:customStyle="1" w:styleId="zagl-2">
    <w:name w:val="zagl-2"/>
    <w:basedOn w:val="a0"/>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0"/>
    <w:uiPriority w:val="99"/>
    <w:rsid w:val="00822A54"/>
    <w:pPr>
      <w:spacing w:before="180" w:after="80"/>
      <w:ind w:firstLine="200"/>
    </w:pPr>
    <w:rPr>
      <w:rFonts w:ascii="Arial" w:hAnsi="Arial" w:cs="Arial"/>
      <w:b/>
      <w:bCs/>
      <w:caps/>
      <w:color w:val="29211E"/>
      <w:sz w:val="20"/>
      <w:szCs w:val="20"/>
    </w:rPr>
  </w:style>
  <w:style w:type="paragraph" w:styleId="affff8">
    <w:name w:val="TOC Heading"/>
    <w:basedOn w:val="1"/>
    <w:next w:val="a0"/>
    <w:uiPriority w:val="9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9">
    <w:name w:val="Основной текст_"/>
    <w:link w:val="1fb"/>
    <w:uiPriority w:val="99"/>
    <w:locked/>
    <w:rsid w:val="00822A54"/>
    <w:rPr>
      <w:sz w:val="27"/>
      <w:shd w:val="clear" w:color="auto" w:fill="FFFFFF"/>
    </w:rPr>
  </w:style>
  <w:style w:type="paragraph" w:customStyle="1" w:styleId="1fb">
    <w:name w:val="Основной текст1"/>
    <w:basedOn w:val="a0"/>
    <w:link w:val="affff9"/>
    <w:uiPriority w:val="99"/>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0"/>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0"/>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0"/>
    <w:uiPriority w:val="99"/>
    <w:rsid w:val="00822A54"/>
    <w:pPr>
      <w:widowControl w:val="0"/>
      <w:autoSpaceDE w:val="0"/>
      <w:autoSpaceDN w:val="0"/>
      <w:adjustRightInd w:val="0"/>
      <w:spacing w:line="322" w:lineRule="exact"/>
      <w:ind w:firstLine="331"/>
    </w:pPr>
    <w:rPr>
      <w:color w:val="auto"/>
    </w:rPr>
  </w:style>
  <w:style w:type="paragraph" w:customStyle="1" w:styleId="1fc">
    <w:name w:val="Обычный (веб)1"/>
    <w:basedOn w:val="a0"/>
    <w:rsid w:val="00822A54"/>
    <w:pPr>
      <w:suppressAutoHyphens/>
      <w:spacing w:before="28" w:after="28" w:line="100" w:lineRule="atLeast"/>
    </w:pPr>
    <w:rPr>
      <w:color w:val="auto"/>
      <w:kern w:val="1"/>
      <w:lang w:eastAsia="hi-IN" w:bidi="hi-IN"/>
    </w:rPr>
  </w:style>
  <w:style w:type="paragraph" w:customStyle="1" w:styleId="p">
    <w:name w:val="p"/>
    <w:basedOn w:val="a0"/>
    <w:uiPriority w:val="99"/>
    <w:rsid w:val="00822A54"/>
    <w:pPr>
      <w:spacing w:before="100" w:beforeAutospacing="1" w:after="100" w:afterAutospacing="1"/>
    </w:pPr>
    <w:rPr>
      <w:color w:val="auto"/>
    </w:rPr>
  </w:style>
  <w:style w:type="paragraph" w:customStyle="1" w:styleId="1fd">
    <w:name w:val="Знак Знак Знак1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textAlignment w:val="baseline"/>
    </w:pPr>
    <w:rPr>
      <w:rFonts w:ascii="Times New Roman" w:eastAsia="Times New Roman" w:hAnsi="Times New Roman"/>
      <w:kern w:val="1"/>
      <w:sz w:val="24"/>
      <w:szCs w:val="24"/>
      <w:lang w:eastAsia="ar-SA"/>
    </w:rPr>
  </w:style>
  <w:style w:type="paragraph" w:customStyle="1" w:styleId="1fe">
    <w:name w:val="заг1"/>
    <w:basedOn w:val="ac"/>
    <w:autoRedefine/>
    <w:rsid w:val="00822A54"/>
    <w:pPr>
      <w:spacing w:after="0"/>
      <w:jc w:val="center"/>
    </w:pPr>
    <w:rPr>
      <w:b/>
      <w:color w:val="auto"/>
      <w:sz w:val="32"/>
      <w:szCs w:val="28"/>
    </w:rPr>
  </w:style>
  <w:style w:type="paragraph" w:customStyle="1" w:styleId="2c">
    <w:name w:val="заг2"/>
    <w:basedOn w:val="a0"/>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a">
    <w:name w:val="заг3"/>
    <w:basedOn w:val="a0"/>
    <w:autoRedefine/>
    <w:rsid w:val="00822A54"/>
    <w:pPr>
      <w:jc w:val="center"/>
    </w:pPr>
    <w:rPr>
      <w:color w:val="auto"/>
      <w:szCs w:val="28"/>
    </w:rPr>
  </w:style>
  <w:style w:type="paragraph" w:customStyle="1" w:styleId="affffa">
    <w:name w:val="Адресат"/>
    <w:basedOn w:val="a0"/>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rsid w:val="00822A54"/>
    <w:pPr>
      <w:jc w:val="both"/>
    </w:pPr>
    <w:rPr>
      <w:color w:val="000000"/>
      <w:sz w:val="28"/>
      <w:szCs w:val="28"/>
    </w:rPr>
  </w:style>
  <w:style w:type="paragraph" w:customStyle="1" w:styleId="223">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0"/>
    <w:uiPriority w:val="99"/>
    <w:rsid w:val="00822A54"/>
    <w:pPr>
      <w:spacing w:before="100" w:beforeAutospacing="1" w:after="100" w:afterAutospacing="1"/>
    </w:pPr>
    <w:rPr>
      <w:color w:val="auto"/>
    </w:rPr>
  </w:style>
  <w:style w:type="paragraph" w:customStyle="1" w:styleId="formattext">
    <w:name w:val="formattext"/>
    <w:basedOn w:val="a0"/>
    <w:uiPriority w:val="99"/>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0"/>
    <w:uiPriority w:val="99"/>
    <w:rsid w:val="00822A54"/>
    <w:pPr>
      <w:jc w:val="both"/>
    </w:pPr>
    <w:rPr>
      <w:color w:val="auto"/>
      <w:sz w:val="28"/>
      <w:lang w:eastAsia="ar-SA"/>
    </w:rPr>
  </w:style>
  <w:style w:type="character" w:customStyle="1" w:styleId="highlight">
    <w:name w:val="highlight"/>
    <w:uiPriority w:val="99"/>
    <w:rsid w:val="00822A54"/>
  </w:style>
  <w:style w:type="character" w:customStyle="1" w:styleId="link">
    <w:name w:val="link"/>
    <w:uiPriority w:val="99"/>
    <w:rsid w:val="00822A54"/>
  </w:style>
  <w:style w:type="paragraph" w:customStyle="1" w:styleId="affffb">
    <w:name w:val="Знак Знак Знак Знак Знак Знак Знак Знак Знак Знак Знак"/>
    <w:basedOn w:val="a0"/>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c">
    <w:name w:val="Рабочий"/>
    <w:basedOn w:val="a0"/>
    <w:link w:val="affffd"/>
    <w:autoRedefine/>
    <w:uiPriority w:val="99"/>
    <w:rsid w:val="005E74E0"/>
    <w:pPr>
      <w:ind w:firstLine="709"/>
      <w:jc w:val="both"/>
    </w:pPr>
    <w:rPr>
      <w:rFonts w:eastAsia="Calibri"/>
      <w:color w:val="auto"/>
      <w:sz w:val="32"/>
      <w:szCs w:val="20"/>
    </w:rPr>
  </w:style>
  <w:style w:type="character" w:customStyle="1" w:styleId="affffd">
    <w:name w:val="Рабочий Знак"/>
    <w:link w:val="affffc"/>
    <w:uiPriority w:val="99"/>
    <w:locked/>
    <w:rsid w:val="005E74E0"/>
    <w:rPr>
      <w:rFonts w:ascii="Times New Roman" w:hAnsi="Times New Roman"/>
      <w:sz w:val="32"/>
      <w:lang w:eastAsia="ru-RU"/>
    </w:rPr>
  </w:style>
  <w:style w:type="paragraph" w:customStyle="1" w:styleId="affffe">
    <w:name w:val="Мой стиль"/>
    <w:basedOn w:val="a0"/>
    <w:link w:val="afffff"/>
    <w:uiPriority w:val="99"/>
    <w:rsid w:val="005E74E0"/>
    <w:pPr>
      <w:adjustRightInd w:val="0"/>
      <w:spacing w:after="120"/>
      <w:ind w:firstLine="567"/>
      <w:jc w:val="both"/>
    </w:pPr>
    <w:rPr>
      <w:rFonts w:eastAsia="Calibri"/>
      <w:color w:val="auto"/>
      <w:szCs w:val="20"/>
    </w:rPr>
  </w:style>
  <w:style w:type="character" w:customStyle="1" w:styleId="afffff">
    <w:name w:val="Мой стиль Знак"/>
    <w:link w:val="affffe"/>
    <w:uiPriority w:val="99"/>
    <w:locked/>
    <w:rsid w:val="005E74E0"/>
    <w:rPr>
      <w:rFonts w:ascii="Times New Roman" w:hAnsi="Times New Roman"/>
      <w:sz w:val="24"/>
      <w:lang w:eastAsia="ru-RU"/>
    </w:rPr>
  </w:style>
  <w:style w:type="table" w:customStyle="1" w:styleId="1ff">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0"/>
    <w:uiPriority w:val="99"/>
    <w:rsid w:val="00E774BB"/>
    <w:pPr>
      <w:spacing w:after="120"/>
    </w:pPr>
    <w:rPr>
      <w:color w:val="auto"/>
    </w:rPr>
  </w:style>
  <w:style w:type="paragraph" w:customStyle="1" w:styleId="consnonformat0">
    <w:name w:val="consnonformat"/>
    <w:basedOn w:val="a0"/>
    <w:uiPriority w:val="99"/>
    <w:rsid w:val="00E774BB"/>
    <w:pPr>
      <w:spacing w:before="100" w:beforeAutospacing="1" w:after="100" w:afterAutospacing="1"/>
      <w:jc w:val="both"/>
    </w:pPr>
    <w:rPr>
      <w:color w:val="auto"/>
    </w:rPr>
  </w:style>
  <w:style w:type="paragraph" w:customStyle="1" w:styleId="3b">
    <w:name w:val="Знак Знак3 Знак Знак"/>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b"/>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0"/>
    <w:uiPriority w:val="99"/>
    <w:rsid w:val="004669FF"/>
    <w:pPr>
      <w:jc w:val="right"/>
    </w:pPr>
    <w:rPr>
      <w:color w:val="auto"/>
      <w:spacing w:val="20"/>
      <w:sz w:val="28"/>
      <w:szCs w:val="28"/>
    </w:rPr>
  </w:style>
  <w:style w:type="paragraph" w:customStyle="1" w:styleId="141">
    <w:name w:val="Обычный + 14 пт"/>
    <w:basedOn w:val="a0"/>
    <w:uiPriority w:val="99"/>
    <w:rsid w:val="004669FF"/>
    <w:pPr>
      <w:spacing w:line="240" w:lineRule="exact"/>
      <w:ind w:right="-97"/>
      <w:jc w:val="right"/>
    </w:pPr>
    <w:rPr>
      <w:color w:val="auto"/>
      <w:sz w:val="28"/>
      <w:szCs w:val="28"/>
    </w:rPr>
  </w:style>
  <w:style w:type="character" w:customStyle="1" w:styleId="1ff0">
    <w:name w:val="Знак сноски1"/>
    <w:uiPriority w:val="99"/>
    <w:rsid w:val="00BB101E"/>
    <w:rPr>
      <w:vertAlign w:val="superscript"/>
    </w:rPr>
  </w:style>
  <w:style w:type="paragraph" w:customStyle="1" w:styleId="2e">
    <w:name w:val="Обычный (веб)2"/>
    <w:basedOn w:val="a0"/>
    <w:uiPriority w:val="99"/>
    <w:rsid w:val="00BB101E"/>
    <w:pPr>
      <w:suppressAutoHyphens/>
      <w:spacing w:before="100" w:after="100"/>
      <w:textAlignment w:val="baseline"/>
    </w:pPr>
    <w:rPr>
      <w:rFonts w:ascii="Arial" w:hAnsi="Arial" w:cs="Arial"/>
      <w:color w:val="auto"/>
      <w:kern w:val="1"/>
      <w:lang w:eastAsia="ar-SA"/>
    </w:rPr>
  </w:style>
  <w:style w:type="paragraph" w:customStyle="1" w:styleId="1ff1">
    <w:name w:val="Текст сноски1"/>
    <w:basedOn w:val="a0"/>
    <w:uiPriority w:val="99"/>
    <w:rsid w:val="00BB101E"/>
    <w:rPr>
      <w:sz w:val="20"/>
      <w:szCs w:val="20"/>
    </w:rPr>
  </w:style>
  <w:style w:type="paragraph" w:customStyle="1" w:styleId="340">
    <w:name w:val="Основной текст с отступом 34"/>
    <w:basedOn w:val="a0"/>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2">
    <w:name w:val="Стиль6"/>
    <w:basedOn w:val="aa"/>
    <w:next w:val="a0"/>
    <w:uiPriority w:val="99"/>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uiPriority w:val="99"/>
    <w:rsid w:val="00EB474F"/>
  </w:style>
  <w:style w:type="character" w:customStyle="1" w:styleId="WW8Num3z1">
    <w:name w:val="WW8Num3z1"/>
    <w:uiPriority w:val="99"/>
    <w:rsid w:val="00EB474F"/>
    <w:rPr>
      <w:rFonts w:ascii="Courier New" w:hAnsi="Courier New"/>
      <w:sz w:val="20"/>
    </w:rPr>
  </w:style>
  <w:style w:type="character" w:customStyle="1" w:styleId="WW8Num4z0">
    <w:name w:val="WW8Num4z0"/>
    <w:uiPriority w:val="99"/>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uiPriority w:val="99"/>
    <w:rsid w:val="00EB474F"/>
    <w:rPr>
      <w:rFonts w:ascii="Times New Roman" w:hAnsi="Times New Roman"/>
    </w:rPr>
  </w:style>
  <w:style w:type="character" w:customStyle="1" w:styleId="WW8Num10z0">
    <w:name w:val="WW8Num10z0"/>
    <w:uiPriority w:val="99"/>
    <w:rsid w:val="00EB474F"/>
    <w:rPr>
      <w:rFonts w:ascii="Times New Roman" w:hAnsi="Times New Roman"/>
    </w:rPr>
  </w:style>
  <w:style w:type="character" w:customStyle="1" w:styleId="WW8Num10z1">
    <w:name w:val="WW8Num10z1"/>
    <w:uiPriority w:val="99"/>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uiPriority w:val="99"/>
    <w:rsid w:val="00EB474F"/>
    <w:rPr>
      <w:rFonts w:ascii="Segoe UI" w:hAnsi="Segoe UI"/>
    </w:rPr>
  </w:style>
  <w:style w:type="character" w:customStyle="1" w:styleId="WW8Num11z1">
    <w:name w:val="WW8Num11z1"/>
    <w:uiPriority w:val="99"/>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uiPriority w:val="99"/>
    <w:rsid w:val="00EB474F"/>
    <w:rPr>
      <w:rFonts w:ascii="OpenSymbol" w:hAnsi="OpenSymbol"/>
    </w:rPr>
  </w:style>
  <w:style w:type="character" w:customStyle="1" w:styleId="WW8Num14z0">
    <w:name w:val="WW8Num14z0"/>
    <w:uiPriority w:val="99"/>
    <w:rsid w:val="00EB474F"/>
    <w:rPr>
      <w:rFonts w:ascii="Symbol" w:hAnsi="Symbol"/>
      <w:sz w:val="20"/>
    </w:rPr>
  </w:style>
  <w:style w:type="character" w:customStyle="1" w:styleId="WW8Num14z1">
    <w:name w:val="WW8Num14z1"/>
    <w:uiPriority w:val="99"/>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uiPriority w:val="99"/>
    <w:rsid w:val="00EB474F"/>
    <w:rPr>
      <w:rFonts w:ascii="Symbol" w:hAnsi="Symbol"/>
      <w:sz w:val="20"/>
    </w:rPr>
  </w:style>
  <w:style w:type="character" w:customStyle="1" w:styleId="WW8Num16z0">
    <w:name w:val="WW8Num16z0"/>
    <w:uiPriority w:val="99"/>
    <w:rsid w:val="00EB474F"/>
    <w:rPr>
      <w:rFonts w:ascii="Symbol" w:hAnsi="Symbol"/>
      <w:sz w:val="20"/>
    </w:rPr>
  </w:style>
  <w:style w:type="character" w:customStyle="1" w:styleId="WW8Num16z1">
    <w:name w:val="WW8Num16z1"/>
    <w:uiPriority w:val="99"/>
    <w:rsid w:val="00EB474F"/>
    <w:rPr>
      <w:rFonts w:ascii="Courier New" w:hAnsi="Courier New"/>
      <w:sz w:val="20"/>
    </w:rPr>
  </w:style>
  <w:style w:type="character" w:customStyle="1" w:styleId="WW8Num16z2">
    <w:name w:val="WW8Num16z2"/>
    <w:uiPriority w:val="99"/>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uiPriority w:val="99"/>
    <w:rsid w:val="00EB474F"/>
    <w:rPr>
      <w:rFonts w:ascii="Symbol" w:hAnsi="Symbol"/>
      <w:color w:val="000000"/>
      <w:sz w:val="28"/>
    </w:rPr>
  </w:style>
  <w:style w:type="character" w:customStyle="1" w:styleId="WW8Num7z0">
    <w:name w:val="WW8Num7z0"/>
    <w:uiPriority w:val="99"/>
    <w:rsid w:val="00EB474F"/>
    <w:rPr>
      <w:rFonts w:ascii="Symbol" w:hAnsi="Symbol"/>
    </w:rPr>
  </w:style>
  <w:style w:type="character" w:customStyle="1" w:styleId="WW8Num7z1">
    <w:name w:val="WW8Num7z1"/>
    <w:uiPriority w:val="99"/>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uiPriority w:val="99"/>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uiPriority w:val="99"/>
    <w:rsid w:val="00EB474F"/>
    <w:rPr>
      <w:rFonts w:ascii="Symbol" w:hAnsi="Symbol"/>
      <w:color w:val="000000"/>
      <w:sz w:val="28"/>
    </w:rPr>
  </w:style>
  <w:style w:type="character" w:customStyle="1" w:styleId="WW8Num9z1">
    <w:name w:val="WW8Num9z1"/>
    <w:uiPriority w:val="99"/>
    <w:rsid w:val="00EB474F"/>
    <w:rPr>
      <w:rFonts w:ascii="OpenSymbol" w:hAnsi="OpenSymbol"/>
    </w:rPr>
  </w:style>
  <w:style w:type="character" w:customStyle="1" w:styleId="WW8Num9z3">
    <w:name w:val="WW8Num9z3"/>
    <w:uiPriority w:val="99"/>
    <w:rsid w:val="00EB474F"/>
    <w:rPr>
      <w:rFonts w:ascii="Symbol" w:hAnsi="Symbol"/>
    </w:rPr>
  </w:style>
  <w:style w:type="character" w:customStyle="1" w:styleId="WW8Num12z0">
    <w:name w:val="WW8Num12z0"/>
    <w:uiPriority w:val="99"/>
    <w:rsid w:val="00EB474F"/>
    <w:rPr>
      <w:rFonts w:ascii="Times New Roman" w:hAnsi="Times New Roman"/>
    </w:rPr>
  </w:style>
  <w:style w:type="character" w:customStyle="1" w:styleId="WW8Num13z0">
    <w:name w:val="WW8Num13z0"/>
    <w:uiPriority w:val="99"/>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uiPriority w:val="99"/>
    <w:rsid w:val="00EB474F"/>
    <w:rPr>
      <w:rFonts w:ascii="Wingdings" w:hAnsi="Wingdings"/>
      <w:sz w:val="20"/>
    </w:rPr>
  </w:style>
  <w:style w:type="character" w:customStyle="1" w:styleId="WW8Num15z1">
    <w:name w:val="WW8Num15z1"/>
    <w:uiPriority w:val="99"/>
    <w:rsid w:val="00EB474F"/>
    <w:rPr>
      <w:rFonts w:ascii="Courier New" w:hAnsi="Courier New"/>
      <w:sz w:val="20"/>
    </w:rPr>
  </w:style>
  <w:style w:type="character" w:customStyle="1" w:styleId="WW8Num15z2">
    <w:name w:val="WW8Num15z2"/>
    <w:uiPriority w:val="99"/>
    <w:rsid w:val="00EB474F"/>
    <w:rPr>
      <w:rFonts w:ascii="Wingdings" w:hAnsi="Wingdings"/>
      <w:sz w:val="20"/>
    </w:rPr>
  </w:style>
  <w:style w:type="character" w:customStyle="1" w:styleId="WW-Absatz-Standardschriftart1">
    <w:name w:val="WW-Absatz-Standardschriftart1"/>
    <w:uiPriority w:val="99"/>
    <w:rsid w:val="00EB474F"/>
  </w:style>
  <w:style w:type="character" w:customStyle="1" w:styleId="WW-Absatz-Standardschriftart11">
    <w:name w:val="WW-Absatz-Standardschriftart11"/>
    <w:uiPriority w:val="99"/>
    <w:rsid w:val="00EB474F"/>
  </w:style>
  <w:style w:type="character" w:customStyle="1" w:styleId="WW-Absatz-Standardschriftart111">
    <w:name w:val="WW-Absatz-Standardschriftart111"/>
    <w:uiPriority w:val="99"/>
    <w:rsid w:val="00EB474F"/>
  </w:style>
  <w:style w:type="character" w:customStyle="1" w:styleId="WW-Absatz-Standardschriftart1111">
    <w:name w:val="WW-Absatz-Standardschriftart1111"/>
    <w:uiPriority w:val="99"/>
    <w:rsid w:val="00EB474F"/>
  </w:style>
  <w:style w:type="character" w:customStyle="1" w:styleId="WW-Absatz-Standardschriftart11111">
    <w:name w:val="WW-Absatz-Standardschriftart11111"/>
    <w:uiPriority w:val="99"/>
    <w:rsid w:val="00EB474F"/>
  </w:style>
  <w:style w:type="character" w:customStyle="1" w:styleId="WW-Absatz-Standardschriftart111111">
    <w:name w:val="WW-Absatz-Standardschriftart111111"/>
    <w:uiPriority w:val="99"/>
    <w:rsid w:val="00EB474F"/>
  </w:style>
  <w:style w:type="character" w:customStyle="1" w:styleId="WW-Absatz-Standardschriftart1111111">
    <w:name w:val="WW-Absatz-Standardschriftart1111111"/>
    <w:uiPriority w:val="99"/>
    <w:rsid w:val="00EB474F"/>
  </w:style>
  <w:style w:type="character" w:customStyle="1" w:styleId="WW-Absatz-Standardschriftart11111111">
    <w:name w:val="WW-Absatz-Standardschriftart11111111"/>
    <w:uiPriority w:val="99"/>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3">
    <w:name w:val="Основной шрифт абзаца6"/>
    <w:uiPriority w:val="99"/>
    <w:rsid w:val="00EB474F"/>
  </w:style>
  <w:style w:type="character" w:customStyle="1" w:styleId="WW-Absatz-Standardschriftart111111111">
    <w:name w:val="WW-Absatz-Standardschriftart111111111"/>
    <w:uiPriority w:val="99"/>
    <w:rsid w:val="00EB474F"/>
  </w:style>
  <w:style w:type="character" w:customStyle="1" w:styleId="WW-Absatz-Standardschriftart1111111111">
    <w:name w:val="WW-Absatz-Standardschriftart1111111111"/>
    <w:uiPriority w:val="99"/>
    <w:rsid w:val="00EB474F"/>
  </w:style>
  <w:style w:type="character" w:customStyle="1" w:styleId="54">
    <w:name w:val="Основной шрифт абзаца5"/>
    <w:uiPriority w:val="99"/>
    <w:rsid w:val="00EB474F"/>
  </w:style>
  <w:style w:type="character" w:customStyle="1" w:styleId="WW-Absatz-Standardschriftart11111111111">
    <w:name w:val="WW-Absatz-Standardschriftart11111111111"/>
    <w:uiPriority w:val="99"/>
    <w:rsid w:val="00EB474F"/>
  </w:style>
  <w:style w:type="character" w:customStyle="1" w:styleId="WW8Num5z2">
    <w:name w:val="WW8Num5z2"/>
    <w:uiPriority w:val="99"/>
    <w:rsid w:val="00EB474F"/>
    <w:rPr>
      <w:rFonts w:ascii="Segoe UI" w:hAnsi="Segoe UI"/>
    </w:rPr>
  </w:style>
  <w:style w:type="character" w:customStyle="1" w:styleId="WW-Absatz-Standardschriftart111111111111">
    <w:name w:val="WW-Absatz-Standardschriftart111111111111"/>
    <w:uiPriority w:val="99"/>
    <w:rsid w:val="00EB474F"/>
  </w:style>
  <w:style w:type="character" w:customStyle="1" w:styleId="43">
    <w:name w:val="Основной шрифт абзаца4"/>
    <w:uiPriority w:val="99"/>
    <w:rsid w:val="00EB474F"/>
  </w:style>
  <w:style w:type="character" w:customStyle="1" w:styleId="WW-Absatz-Standardschriftart1111111111111">
    <w:name w:val="WW-Absatz-Standardschriftart1111111111111"/>
    <w:uiPriority w:val="99"/>
    <w:rsid w:val="00EB474F"/>
  </w:style>
  <w:style w:type="character" w:customStyle="1" w:styleId="WW-Absatz-Standardschriftart11111111111111">
    <w:name w:val="WW-Absatz-Standardschriftart11111111111111"/>
    <w:uiPriority w:val="99"/>
    <w:rsid w:val="00EB474F"/>
  </w:style>
  <w:style w:type="character" w:customStyle="1" w:styleId="WW-Absatz-Standardschriftart111111111111111">
    <w:name w:val="WW-Absatz-Standardschriftart111111111111111"/>
    <w:uiPriority w:val="99"/>
    <w:rsid w:val="00EB474F"/>
  </w:style>
  <w:style w:type="character" w:customStyle="1" w:styleId="WW-Absatz-Standardschriftart1111111111111111">
    <w:name w:val="WW-Absatz-Standardschriftart1111111111111111"/>
    <w:uiPriority w:val="99"/>
    <w:rsid w:val="00EB474F"/>
  </w:style>
  <w:style w:type="character" w:customStyle="1" w:styleId="WW-Absatz-Standardschriftart11111111111111111">
    <w:name w:val="WW-Absatz-Standardschriftart11111111111111111"/>
    <w:uiPriority w:val="99"/>
    <w:rsid w:val="00EB474F"/>
  </w:style>
  <w:style w:type="character" w:customStyle="1" w:styleId="WW-Absatz-Standardschriftart111111111111111111">
    <w:name w:val="WW-Absatz-Standardschriftart111111111111111111"/>
    <w:uiPriority w:val="99"/>
    <w:rsid w:val="00EB474F"/>
  </w:style>
  <w:style w:type="character" w:customStyle="1" w:styleId="WW-Absatz-Standardschriftart1111111111111111111">
    <w:name w:val="WW-Absatz-Standardschriftart1111111111111111111"/>
    <w:uiPriority w:val="99"/>
    <w:rsid w:val="00EB474F"/>
  </w:style>
  <w:style w:type="character" w:customStyle="1" w:styleId="WW-Absatz-Standardschriftart11111111111111111111">
    <w:name w:val="WW-Absatz-Standardschriftart11111111111111111111"/>
    <w:uiPriority w:val="99"/>
    <w:rsid w:val="00EB474F"/>
  </w:style>
  <w:style w:type="character" w:customStyle="1" w:styleId="WW-Absatz-Standardschriftart111111111111111111111">
    <w:name w:val="WW-Absatz-Standardschriftart111111111111111111111"/>
    <w:uiPriority w:val="99"/>
    <w:rsid w:val="00EB474F"/>
  </w:style>
  <w:style w:type="character" w:customStyle="1" w:styleId="WW-Absatz-Standardschriftart1111111111111111111111">
    <w:name w:val="WW-Absatz-Standardschriftart1111111111111111111111"/>
    <w:uiPriority w:val="99"/>
    <w:rsid w:val="00EB474F"/>
  </w:style>
  <w:style w:type="character" w:customStyle="1" w:styleId="WW-Absatz-Standardschriftart11111111111111111111111">
    <w:name w:val="WW-Absatz-Standardschriftart11111111111111111111111"/>
    <w:uiPriority w:val="99"/>
    <w:rsid w:val="00EB474F"/>
  </w:style>
  <w:style w:type="character" w:customStyle="1" w:styleId="3c">
    <w:name w:val="Основной шрифт абзаца3"/>
    <w:uiPriority w:val="99"/>
    <w:rsid w:val="00EB474F"/>
  </w:style>
  <w:style w:type="character" w:customStyle="1" w:styleId="WW-Absatz-Standardschriftart111111111111111111111111">
    <w:name w:val="WW-Absatz-Standardschriftart111111111111111111111111"/>
    <w:uiPriority w:val="99"/>
    <w:rsid w:val="00EB474F"/>
  </w:style>
  <w:style w:type="character" w:customStyle="1" w:styleId="WW-Absatz-Standardschriftart1111111111111111111111111">
    <w:name w:val="WW-Absatz-Standardschriftart1111111111111111111111111"/>
    <w:uiPriority w:val="99"/>
    <w:rsid w:val="00EB474F"/>
  </w:style>
  <w:style w:type="character" w:customStyle="1" w:styleId="WW-Absatz-Standardschriftart11111111111111111111111111">
    <w:name w:val="WW-Absatz-Standardschriftart11111111111111111111111111"/>
    <w:uiPriority w:val="99"/>
    <w:rsid w:val="00EB474F"/>
  </w:style>
  <w:style w:type="character" w:customStyle="1" w:styleId="WW-Absatz-Standardschriftart111111111111111111111111111">
    <w:name w:val="WW-Absatz-Standardschriftart111111111111111111111111111"/>
    <w:uiPriority w:val="99"/>
    <w:rsid w:val="00EB474F"/>
  </w:style>
  <w:style w:type="character" w:customStyle="1" w:styleId="WW-Absatz-Standardschriftart1111111111111111111111111111">
    <w:name w:val="WW-Absatz-Standardschriftart1111111111111111111111111111"/>
    <w:uiPriority w:val="99"/>
    <w:rsid w:val="00EB474F"/>
  </w:style>
  <w:style w:type="character" w:customStyle="1" w:styleId="WW-Absatz-Standardschriftart11111111111111111111111111111">
    <w:name w:val="WW-Absatz-Standardschriftart11111111111111111111111111111"/>
    <w:uiPriority w:val="99"/>
    <w:rsid w:val="00EB474F"/>
  </w:style>
  <w:style w:type="character" w:customStyle="1" w:styleId="2f">
    <w:name w:val="Основной шрифт абзаца2"/>
    <w:uiPriority w:val="99"/>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2">
    <w:name w:val="Знак концевой сноски1"/>
    <w:uiPriority w:val="99"/>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uiPriority w:val="99"/>
    <w:rsid w:val="00EB474F"/>
    <w:rPr>
      <w:rFonts w:ascii="Segoe UI" w:hAnsi="Segoe UI"/>
      <w:sz w:val="18"/>
    </w:rPr>
  </w:style>
  <w:style w:type="character" w:customStyle="1" w:styleId="WW8Num19z1">
    <w:name w:val="WW8Num19z1"/>
    <w:uiPriority w:val="99"/>
    <w:rsid w:val="00EB474F"/>
    <w:rPr>
      <w:rFonts w:ascii="OpenSymbol" w:hAnsi="OpenSymbol"/>
      <w:sz w:val="18"/>
    </w:rPr>
  </w:style>
  <w:style w:type="character" w:customStyle="1" w:styleId="WW8Num19z3">
    <w:name w:val="WW8Num19z3"/>
    <w:uiPriority w:val="99"/>
    <w:rsid w:val="00EB474F"/>
    <w:rPr>
      <w:rFonts w:ascii="Symbol" w:hAnsi="Symbol"/>
      <w:sz w:val="18"/>
    </w:rPr>
  </w:style>
  <w:style w:type="character" w:customStyle="1" w:styleId="WW8Num25z0">
    <w:name w:val="WW8Num25z0"/>
    <w:uiPriority w:val="99"/>
    <w:rsid w:val="00EB474F"/>
    <w:rPr>
      <w:rFonts w:ascii="Segoe UI" w:hAnsi="Segoe UI"/>
      <w:sz w:val="18"/>
    </w:rPr>
  </w:style>
  <w:style w:type="character" w:customStyle="1" w:styleId="apple-style-span">
    <w:name w:val="apple-style-span"/>
    <w:rsid w:val="00EB474F"/>
  </w:style>
  <w:style w:type="character" w:customStyle="1" w:styleId="afffff0">
    <w:name w:val="Символ нумерации"/>
    <w:uiPriority w:val="99"/>
    <w:rsid w:val="00EB474F"/>
  </w:style>
  <w:style w:type="paragraph" w:customStyle="1" w:styleId="82">
    <w:name w:val="Название8"/>
    <w:basedOn w:val="a0"/>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0"/>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3">
    <w:name w:val="Название объекта1"/>
    <w:basedOn w:val="Standard"/>
    <w:uiPriority w:val="99"/>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4">
    <w:name w:val="Название6"/>
    <w:basedOn w:val="Standard"/>
    <w:uiPriority w:val="99"/>
    <w:rsid w:val="00EB474F"/>
    <w:pPr>
      <w:suppressLineNumbers/>
      <w:spacing w:before="120" w:after="120"/>
    </w:pPr>
    <w:rPr>
      <w:rFonts w:cs="Mangal"/>
      <w:i/>
      <w:iCs/>
    </w:rPr>
  </w:style>
  <w:style w:type="paragraph" w:customStyle="1" w:styleId="65">
    <w:name w:val="Указатель6"/>
    <w:basedOn w:val="Standard"/>
    <w:uiPriority w:val="99"/>
    <w:rsid w:val="00EB474F"/>
    <w:pPr>
      <w:suppressLineNumbers/>
    </w:pPr>
    <w:rPr>
      <w:rFonts w:cs="Mangal"/>
    </w:rPr>
  </w:style>
  <w:style w:type="paragraph" w:customStyle="1" w:styleId="55">
    <w:name w:val="Название5"/>
    <w:basedOn w:val="Standard"/>
    <w:uiPriority w:val="99"/>
    <w:rsid w:val="00EB474F"/>
    <w:pPr>
      <w:suppressLineNumbers/>
      <w:spacing w:before="120" w:after="120"/>
    </w:pPr>
    <w:rPr>
      <w:rFonts w:cs="Mangal"/>
      <w:i/>
      <w:iCs/>
    </w:rPr>
  </w:style>
  <w:style w:type="paragraph" w:customStyle="1" w:styleId="56">
    <w:name w:val="Указатель5"/>
    <w:basedOn w:val="Standard"/>
    <w:uiPriority w:val="99"/>
    <w:rsid w:val="00EB474F"/>
    <w:pPr>
      <w:suppressLineNumbers/>
    </w:pPr>
    <w:rPr>
      <w:rFonts w:cs="Mangal"/>
    </w:rPr>
  </w:style>
  <w:style w:type="paragraph" w:customStyle="1" w:styleId="44">
    <w:name w:val="Название4"/>
    <w:basedOn w:val="Standard"/>
    <w:uiPriority w:val="99"/>
    <w:rsid w:val="00EB474F"/>
    <w:pPr>
      <w:suppressLineNumbers/>
      <w:spacing w:before="120" w:after="120"/>
    </w:pPr>
    <w:rPr>
      <w:rFonts w:cs="Tahoma"/>
      <w:i/>
      <w:iCs/>
    </w:rPr>
  </w:style>
  <w:style w:type="paragraph" w:customStyle="1" w:styleId="45">
    <w:name w:val="Указатель4"/>
    <w:basedOn w:val="Standard"/>
    <w:uiPriority w:val="99"/>
    <w:rsid w:val="00EB474F"/>
    <w:pPr>
      <w:suppressLineNumbers/>
    </w:pPr>
    <w:rPr>
      <w:rFonts w:cs="Tahoma"/>
    </w:rPr>
  </w:style>
  <w:style w:type="paragraph" w:customStyle="1" w:styleId="3d">
    <w:name w:val="Название3"/>
    <w:basedOn w:val="Standard"/>
    <w:uiPriority w:val="99"/>
    <w:rsid w:val="00EB474F"/>
    <w:pPr>
      <w:suppressLineNumbers/>
      <w:spacing w:before="120" w:after="120"/>
    </w:pPr>
    <w:rPr>
      <w:rFonts w:cs="Tahoma"/>
      <w:i/>
      <w:iCs/>
    </w:rPr>
  </w:style>
  <w:style w:type="paragraph" w:customStyle="1" w:styleId="3e">
    <w:name w:val="Указатель3"/>
    <w:basedOn w:val="Standard"/>
    <w:uiPriority w:val="99"/>
    <w:rsid w:val="00EB474F"/>
    <w:pPr>
      <w:suppressLineNumbers/>
    </w:pPr>
    <w:rPr>
      <w:rFonts w:cs="Tahoma"/>
    </w:rPr>
  </w:style>
  <w:style w:type="paragraph" w:customStyle="1" w:styleId="2f2">
    <w:name w:val="Название2"/>
    <w:basedOn w:val="Standard"/>
    <w:uiPriority w:val="99"/>
    <w:rsid w:val="00EB474F"/>
    <w:pPr>
      <w:suppressLineNumbers/>
      <w:spacing w:before="120" w:after="120"/>
    </w:pPr>
    <w:rPr>
      <w:rFonts w:cs="Tahoma"/>
      <w:i/>
      <w:iCs/>
    </w:rPr>
  </w:style>
  <w:style w:type="paragraph" w:customStyle="1" w:styleId="2f3">
    <w:name w:val="Указатель2"/>
    <w:basedOn w:val="Standard"/>
    <w:uiPriority w:val="99"/>
    <w:rsid w:val="00EB474F"/>
    <w:pPr>
      <w:suppressLineNumbers/>
    </w:pPr>
    <w:rPr>
      <w:rFonts w:cs="Tahoma"/>
    </w:rPr>
  </w:style>
  <w:style w:type="paragraph" w:customStyle="1" w:styleId="Textbodyindent">
    <w:name w:val="Text body indent"/>
    <w:basedOn w:val="Standard"/>
    <w:uiPriority w:val="99"/>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4">
    <w:name w:val="Схема документа1"/>
    <w:basedOn w:val="Standard"/>
    <w:uiPriority w:val="99"/>
    <w:rsid w:val="00EB474F"/>
    <w:pPr>
      <w:shd w:val="clear" w:color="auto" w:fill="000080"/>
    </w:pPr>
    <w:rPr>
      <w:rFonts w:ascii="Tahoma" w:hAnsi="Tahoma" w:cs="Tahoma"/>
      <w:sz w:val="20"/>
      <w:szCs w:val="20"/>
    </w:rPr>
  </w:style>
  <w:style w:type="paragraph" w:customStyle="1" w:styleId="46">
    <w:name w:val="Знак4"/>
    <w:basedOn w:val="a0"/>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0"/>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5">
    <w:name w:val="1"/>
    <w:basedOn w:val="a0"/>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0"/>
    <w:uiPriority w:val="99"/>
    <w:rsid w:val="004B4529"/>
    <w:pPr>
      <w:ind w:left="720"/>
    </w:pPr>
    <w:rPr>
      <w:rFonts w:eastAsia="Calibri"/>
      <w:color w:val="auto"/>
    </w:rPr>
  </w:style>
  <w:style w:type="table" w:customStyle="1" w:styleId="2f5">
    <w:name w:val="Сетка таблицы2"/>
    <w:uiPriority w:val="39"/>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Знак3"/>
    <w:basedOn w:val="a0"/>
    <w:uiPriority w:val="99"/>
    <w:rsid w:val="003C6AA9"/>
    <w:rPr>
      <w:rFonts w:ascii="Verdana" w:hAnsi="Verdana" w:cs="Verdana"/>
      <w:color w:val="auto"/>
      <w:sz w:val="20"/>
      <w:szCs w:val="20"/>
      <w:lang w:val="en-US" w:eastAsia="en-US"/>
    </w:rPr>
  </w:style>
  <w:style w:type="table" w:customStyle="1" w:styleId="3f0">
    <w:name w:val="Сетка таблицы3"/>
    <w:uiPriority w:val="99"/>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0"/>
    <w:uiPriority w:val="99"/>
    <w:rsid w:val="00884716"/>
    <w:rPr>
      <w:rFonts w:ascii="Verdana" w:hAnsi="Verdana" w:cs="Verdana"/>
      <w:color w:val="auto"/>
      <w:sz w:val="20"/>
      <w:szCs w:val="20"/>
      <w:lang w:val="en-US" w:eastAsia="en-US"/>
    </w:rPr>
  </w:style>
  <w:style w:type="table" w:customStyle="1" w:styleId="47">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0"/>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1">
    <w:name w:val="Рис"/>
    <w:basedOn w:val="afffff2"/>
    <w:link w:val="afffff3"/>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2">
    <w:name w:val="caption"/>
    <w:basedOn w:val="a0"/>
    <w:next w:val="a0"/>
    <w:uiPriority w:val="99"/>
    <w:qFormat/>
    <w:rsid w:val="00DB75AE"/>
    <w:pPr>
      <w:spacing w:after="200"/>
    </w:pPr>
    <w:rPr>
      <w:b/>
      <w:bCs/>
      <w:color w:val="4F81BD"/>
      <w:sz w:val="18"/>
      <w:szCs w:val="18"/>
    </w:rPr>
  </w:style>
  <w:style w:type="character" w:customStyle="1" w:styleId="afffff3">
    <w:name w:val="Рис Знак"/>
    <w:link w:val="afffff1"/>
    <w:uiPriority w:val="99"/>
    <w:locked/>
    <w:rsid w:val="00DB75AE"/>
    <w:rPr>
      <w:rFonts w:ascii="Arial" w:hAnsi="Arial"/>
      <w:b/>
      <w:sz w:val="20"/>
      <w:lang w:eastAsia="ru-RU"/>
    </w:rPr>
  </w:style>
  <w:style w:type="paragraph" w:customStyle="1" w:styleId="01">
    <w:name w:val="0.Текст"/>
    <w:basedOn w:val="affb"/>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4">
    <w:name w:val="Табл название"/>
    <w:basedOn w:val="afffff2"/>
    <w:link w:val="afffff5"/>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5">
    <w:name w:val="Табл название Знак"/>
    <w:link w:val="afffff4"/>
    <w:uiPriority w:val="99"/>
    <w:locked/>
    <w:rsid w:val="00DB75AE"/>
    <w:rPr>
      <w:rFonts w:ascii="Arial" w:hAnsi="Arial"/>
      <w:sz w:val="20"/>
    </w:rPr>
  </w:style>
  <w:style w:type="paragraph" w:customStyle="1" w:styleId="afffff6">
    <w:name w:val="Цифра табл"/>
    <w:basedOn w:val="a0"/>
    <w:link w:val="afffff7"/>
    <w:uiPriority w:val="99"/>
    <w:rsid w:val="005B19C2"/>
    <w:pPr>
      <w:spacing w:before="60" w:after="120" w:line="360" w:lineRule="auto"/>
      <w:jc w:val="right"/>
    </w:pPr>
    <w:rPr>
      <w:rFonts w:ascii="Arial" w:eastAsia="Calibri" w:hAnsi="Arial"/>
      <w:sz w:val="20"/>
      <w:szCs w:val="20"/>
    </w:rPr>
  </w:style>
  <w:style w:type="character" w:customStyle="1" w:styleId="afffff7">
    <w:name w:val="Цифра табл Знак"/>
    <w:link w:val="afffff6"/>
    <w:uiPriority w:val="99"/>
    <w:locked/>
    <w:rsid w:val="005B19C2"/>
    <w:rPr>
      <w:rFonts w:ascii="Arial" w:hAnsi="Arial"/>
      <w:color w:val="000000"/>
      <w:sz w:val="20"/>
      <w:lang w:eastAsia="ru-RU"/>
    </w:rPr>
  </w:style>
  <w:style w:type="table" w:customStyle="1" w:styleId="66">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uiPriority w:val="99"/>
    <w:rsid w:val="0082753F"/>
  </w:style>
  <w:style w:type="character" w:customStyle="1" w:styleId="f">
    <w:name w:val="f"/>
    <w:uiPriority w:val="99"/>
    <w:rsid w:val="0082753F"/>
  </w:style>
  <w:style w:type="paragraph" w:customStyle="1" w:styleId="text">
    <w:name w:val="text"/>
    <w:basedOn w:val="a0"/>
    <w:next w:val="a0"/>
    <w:uiPriority w:val="99"/>
    <w:rsid w:val="0082753F"/>
    <w:pPr>
      <w:autoSpaceDE w:val="0"/>
      <w:autoSpaceDN w:val="0"/>
      <w:adjustRightInd w:val="0"/>
      <w:spacing w:before="28" w:after="28"/>
    </w:pPr>
    <w:rPr>
      <w:rFonts w:ascii="Arial" w:hAnsi="Arial" w:cs="Arial"/>
      <w:color w:val="auto"/>
    </w:rPr>
  </w:style>
  <w:style w:type="paragraph" w:styleId="3f1">
    <w:name w:val="List 3"/>
    <w:basedOn w:val="a0"/>
    <w:uiPriority w:val="99"/>
    <w:rsid w:val="0082753F"/>
    <w:pPr>
      <w:ind w:left="849" w:hanging="283"/>
    </w:pPr>
    <w:rPr>
      <w:color w:val="auto"/>
      <w:sz w:val="20"/>
      <w:szCs w:val="20"/>
    </w:rPr>
  </w:style>
  <w:style w:type="paragraph" w:customStyle="1" w:styleId="CharChar">
    <w:name w:val="Char Char"/>
    <w:basedOn w:val="a0"/>
    <w:uiPriority w:val="99"/>
    <w:rsid w:val="0082753F"/>
    <w:pPr>
      <w:spacing w:after="160" w:line="240" w:lineRule="exact"/>
    </w:pPr>
    <w:rPr>
      <w:rFonts w:ascii="Verdana" w:hAnsi="Verdana" w:cs="Verdana"/>
      <w:color w:val="auto"/>
      <w:sz w:val="20"/>
      <w:szCs w:val="20"/>
      <w:lang w:val="en-US" w:eastAsia="en-US"/>
    </w:rPr>
  </w:style>
  <w:style w:type="paragraph" w:customStyle="1" w:styleId="1ff6">
    <w:name w:val="Знак1"/>
    <w:basedOn w:val="a0"/>
    <w:uiPriority w:val="99"/>
    <w:rsid w:val="0082753F"/>
    <w:pPr>
      <w:spacing w:line="240" w:lineRule="exact"/>
      <w:jc w:val="both"/>
    </w:pPr>
    <w:rPr>
      <w:color w:val="auto"/>
      <w:lang w:val="en-US" w:eastAsia="en-US"/>
    </w:rPr>
  </w:style>
  <w:style w:type="paragraph" w:customStyle="1" w:styleId="Preformat">
    <w:name w:val="Preformat"/>
    <w:uiPriority w:val="99"/>
    <w:rsid w:val="0082753F"/>
    <w:pPr>
      <w:widowControl w:val="0"/>
      <w:autoSpaceDE w:val="0"/>
      <w:autoSpaceDN w:val="0"/>
    </w:pPr>
    <w:rPr>
      <w:rFonts w:ascii="Courier New" w:eastAsia="Times New Roman" w:hAnsi="Courier New" w:cs="Courier New"/>
    </w:rPr>
  </w:style>
  <w:style w:type="paragraph" w:customStyle="1" w:styleId="m">
    <w:name w:val="m"/>
    <w:basedOn w:val="a0"/>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0"/>
    <w:next w:val="a0"/>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7">
    <w:name w:val="Стиль2"/>
    <w:basedOn w:val="a0"/>
    <w:next w:val="afffff8"/>
    <w:link w:val="2f8"/>
    <w:uiPriority w:val="99"/>
    <w:rsid w:val="0082753F"/>
    <w:pPr>
      <w:jc w:val="center"/>
    </w:pPr>
    <w:rPr>
      <w:i/>
      <w:color w:val="auto"/>
      <w:sz w:val="32"/>
      <w:szCs w:val="32"/>
    </w:rPr>
  </w:style>
  <w:style w:type="paragraph" w:styleId="afffff8">
    <w:name w:val="Signature"/>
    <w:basedOn w:val="a0"/>
    <w:link w:val="afffff9"/>
    <w:uiPriority w:val="99"/>
    <w:semiHidden/>
    <w:rsid w:val="0082753F"/>
    <w:pPr>
      <w:ind w:left="4252"/>
    </w:pPr>
    <w:rPr>
      <w:rFonts w:eastAsia="Calibri"/>
      <w:color w:val="auto"/>
    </w:rPr>
  </w:style>
  <w:style w:type="character" w:customStyle="1" w:styleId="afffff9">
    <w:name w:val="Подпись Знак"/>
    <w:link w:val="afffff8"/>
    <w:uiPriority w:val="99"/>
    <w:semiHidden/>
    <w:locked/>
    <w:rsid w:val="0082753F"/>
    <w:rPr>
      <w:rFonts w:ascii="Times New Roman" w:hAnsi="Times New Roman"/>
      <w:sz w:val="24"/>
      <w:lang w:eastAsia="ru-RU"/>
    </w:rPr>
  </w:style>
  <w:style w:type="character" w:customStyle="1" w:styleId="2f8">
    <w:name w:val="Стиль2 Знак"/>
    <w:link w:val="2f7"/>
    <w:uiPriority w:val="99"/>
    <w:locked/>
    <w:rsid w:val="00BE0BC9"/>
    <w:rPr>
      <w:rFonts w:ascii="Times New Roman" w:hAnsi="Times New Roman"/>
      <w:i/>
      <w:sz w:val="32"/>
    </w:rPr>
  </w:style>
  <w:style w:type="paragraph" w:customStyle="1" w:styleId="58">
    <w:name w:val="заголовок 5"/>
    <w:basedOn w:val="a0"/>
    <w:next w:val="a0"/>
    <w:uiPriority w:val="99"/>
    <w:rsid w:val="0082753F"/>
    <w:pPr>
      <w:keepNext/>
      <w:autoSpaceDE w:val="0"/>
      <w:autoSpaceDN w:val="0"/>
      <w:jc w:val="right"/>
    </w:pPr>
    <w:rPr>
      <w:rFonts w:ascii="Courier New" w:hAnsi="Courier New" w:cs="Courier New"/>
      <w:color w:val="auto"/>
      <w:sz w:val="28"/>
      <w:szCs w:val="28"/>
    </w:rPr>
  </w:style>
  <w:style w:type="paragraph" w:customStyle="1" w:styleId="67">
    <w:name w:val="заголовок 6"/>
    <w:basedOn w:val="a0"/>
    <w:next w:val="a0"/>
    <w:uiPriority w:val="99"/>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0"/>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0"/>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0"/>
    <w:next w:val="afffa"/>
    <w:uiPriority w:val="99"/>
    <w:rsid w:val="00CD5B93"/>
    <w:rPr>
      <w:rFonts w:ascii="Liberation Sans" w:eastAsia="Liberation Sans" w:hAnsi="Times New Roman" w:cs="DejaVu Sans"/>
    </w:rPr>
  </w:style>
  <w:style w:type="paragraph" w:customStyle="1" w:styleId="2f9">
    <w:name w:val="Знак Знак Знак Знак2"/>
    <w:basedOn w:val="a0"/>
    <w:uiPriority w:val="99"/>
    <w:rsid w:val="00CD5B93"/>
    <w:pPr>
      <w:spacing w:before="280" w:after="280"/>
    </w:pPr>
    <w:rPr>
      <w:rFonts w:ascii="Tahoma" w:hAnsi="Tahoma" w:cs="Tahoma"/>
      <w:color w:val="auto"/>
      <w:sz w:val="20"/>
      <w:szCs w:val="20"/>
      <w:lang w:val="en-US" w:eastAsia="ar-SA"/>
    </w:rPr>
  </w:style>
  <w:style w:type="paragraph" w:customStyle="1" w:styleId="68">
    <w:name w:val="Знак6"/>
    <w:basedOn w:val="a0"/>
    <w:uiPriority w:val="99"/>
    <w:rsid w:val="00CD5B93"/>
    <w:rPr>
      <w:rFonts w:ascii="Verdana" w:hAnsi="Verdana" w:cs="Verdana"/>
      <w:color w:val="auto"/>
      <w:sz w:val="20"/>
      <w:szCs w:val="20"/>
      <w:lang w:val="en-US" w:eastAsia="ar-SA"/>
    </w:rPr>
  </w:style>
  <w:style w:type="paragraph" w:customStyle="1" w:styleId="2fa">
    <w:name w:val="Основной текст2"/>
    <w:basedOn w:val="a0"/>
    <w:uiPriority w:val="99"/>
    <w:rsid w:val="00CD5B93"/>
    <w:pPr>
      <w:shd w:val="clear" w:color="auto" w:fill="FFFFFF"/>
      <w:spacing w:after="300" w:line="322" w:lineRule="exact"/>
      <w:jc w:val="both"/>
    </w:pPr>
    <w:rPr>
      <w:color w:val="auto"/>
      <w:sz w:val="27"/>
      <w:szCs w:val="27"/>
      <w:lang w:eastAsia="ar-SA"/>
    </w:rPr>
  </w:style>
  <w:style w:type="character" w:customStyle="1" w:styleId="WW8Num17z0">
    <w:name w:val="WW8Num17z0"/>
    <w:uiPriority w:val="99"/>
    <w:rsid w:val="00CD5B93"/>
    <w:rPr>
      <w:rFonts w:ascii="Symbol" w:hAnsi="Symbol"/>
    </w:rPr>
  </w:style>
  <w:style w:type="character" w:customStyle="1" w:styleId="WW8Num17z1">
    <w:name w:val="WW8Num17z1"/>
    <w:uiPriority w:val="99"/>
    <w:rsid w:val="00CD5B93"/>
    <w:rPr>
      <w:rFonts w:ascii="Courier New" w:hAnsi="Courier New"/>
    </w:rPr>
  </w:style>
  <w:style w:type="character" w:customStyle="1" w:styleId="WW8Num17z2">
    <w:name w:val="WW8Num17z2"/>
    <w:uiPriority w:val="99"/>
    <w:rsid w:val="00CD5B93"/>
    <w:rPr>
      <w:rFonts w:ascii="Wingdings" w:hAnsi="Wingdings"/>
    </w:rPr>
  </w:style>
  <w:style w:type="character" w:customStyle="1" w:styleId="WW8Num20z0">
    <w:name w:val="WW8Num20z0"/>
    <w:uiPriority w:val="99"/>
    <w:rsid w:val="00CD5B93"/>
  </w:style>
  <w:style w:type="character" w:customStyle="1" w:styleId="WW8Num21z0">
    <w:name w:val="WW8Num21z0"/>
    <w:uiPriority w:val="99"/>
    <w:rsid w:val="00CD5B93"/>
  </w:style>
  <w:style w:type="character" w:customStyle="1" w:styleId="WW8Num22z0">
    <w:name w:val="WW8Num22z0"/>
    <w:uiPriority w:val="99"/>
    <w:rsid w:val="00CD5B93"/>
  </w:style>
  <w:style w:type="character" w:customStyle="1" w:styleId="WW8Num23z0">
    <w:name w:val="WW8Num23z0"/>
    <w:uiPriority w:val="99"/>
    <w:rsid w:val="00CD5B93"/>
  </w:style>
  <w:style w:type="character" w:customStyle="1" w:styleId="WW8Num24z0">
    <w:name w:val="WW8Num24z0"/>
    <w:uiPriority w:val="99"/>
    <w:rsid w:val="00CD5B93"/>
    <w:rPr>
      <w:rFonts w:ascii="Symbol" w:hAnsi="Symbol"/>
    </w:rPr>
  </w:style>
  <w:style w:type="character" w:customStyle="1" w:styleId="WW8Num24z1">
    <w:name w:val="WW8Num24z1"/>
    <w:uiPriority w:val="99"/>
    <w:rsid w:val="00CD5B93"/>
    <w:rPr>
      <w:rFonts w:ascii="Courier New" w:hAnsi="Courier New"/>
    </w:rPr>
  </w:style>
  <w:style w:type="character" w:customStyle="1" w:styleId="WW8Num24z2">
    <w:name w:val="WW8Num24z2"/>
    <w:uiPriority w:val="99"/>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2">
    <w:name w:val="Абзац списка3"/>
    <w:basedOn w:val="a0"/>
    <w:uiPriority w:val="99"/>
    <w:rsid w:val="00CD5B93"/>
    <w:pPr>
      <w:ind w:left="720"/>
    </w:pPr>
    <w:rPr>
      <w:color w:val="auto"/>
      <w:lang w:eastAsia="ar-SA"/>
    </w:rPr>
  </w:style>
  <w:style w:type="paragraph" w:customStyle="1" w:styleId="WW-11">
    <w:name w:val="WW-Заголовок1"/>
    <w:basedOn w:val="WW-3"/>
    <w:next w:val="afffa"/>
    <w:uiPriority w:val="99"/>
    <w:rsid w:val="00CD5B93"/>
  </w:style>
  <w:style w:type="character" w:customStyle="1" w:styleId="1ff7">
    <w:name w:val="Название Знак1"/>
    <w:uiPriority w:val="99"/>
    <w:rsid w:val="00CD5B93"/>
    <w:rPr>
      <w:rFonts w:ascii="Cambria" w:hAnsi="Cambria"/>
      <w:b/>
      <w:kern w:val="28"/>
      <w:sz w:val="32"/>
      <w:lang w:eastAsia="ar-SA" w:bidi="ar-SA"/>
    </w:rPr>
  </w:style>
  <w:style w:type="paragraph" w:customStyle="1" w:styleId="48">
    <w:name w:val="Абзац списка4"/>
    <w:basedOn w:val="a0"/>
    <w:uiPriority w:val="99"/>
    <w:rsid w:val="00A00636"/>
    <w:pPr>
      <w:ind w:left="720"/>
    </w:pPr>
    <w:rPr>
      <w:rFonts w:eastAsia="Calibri"/>
      <w:color w:val="auto"/>
    </w:rPr>
  </w:style>
  <w:style w:type="paragraph" w:customStyle="1" w:styleId="p9">
    <w:name w:val="p9"/>
    <w:basedOn w:val="a0"/>
    <w:uiPriority w:val="99"/>
    <w:rsid w:val="00762659"/>
    <w:pPr>
      <w:spacing w:before="100" w:beforeAutospacing="1" w:after="100" w:afterAutospacing="1"/>
    </w:pPr>
    <w:rPr>
      <w:color w:val="auto"/>
    </w:rPr>
  </w:style>
  <w:style w:type="character" w:customStyle="1" w:styleId="s31">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0"/>
    <w:uiPriority w:val="99"/>
    <w:rsid w:val="00BE0BC9"/>
    <w:pPr>
      <w:spacing w:before="100" w:beforeAutospacing="1" w:after="100" w:afterAutospacing="1"/>
    </w:pPr>
    <w:rPr>
      <w:color w:val="auto"/>
    </w:rPr>
  </w:style>
  <w:style w:type="paragraph" w:customStyle="1" w:styleId="p14">
    <w:name w:val="p14"/>
    <w:basedOn w:val="a0"/>
    <w:uiPriority w:val="99"/>
    <w:rsid w:val="00BE0BC9"/>
    <w:pPr>
      <w:spacing w:before="100" w:beforeAutospacing="1" w:after="100" w:afterAutospacing="1"/>
    </w:pPr>
    <w:rPr>
      <w:color w:val="auto"/>
    </w:rPr>
  </w:style>
  <w:style w:type="paragraph" w:customStyle="1" w:styleId="p26">
    <w:name w:val="p26"/>
    <w:basedOn w:val="a0"/>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0"/>
    <w:uiPriority w:val="99"/>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0"/>
    <w:uiPriority w:val="99"/>
    <w:rsid w:val="00BE0BC9"/>
    <w:pPr>
      <w:spacing w:before="100" w:beforeAutospacing="1" w:after="100" w:afterAutospacing="1"/>
    </w:pPr>
    <w:rPr>
      <w:color w:val="auto"/>
    </w:rPr>
  </w:style>
  <w:style w:type="paragraph" w:customStyle="1" w:styleId="100">
    <w:name w:val="10"/>
    <w:basedOn w:val="a0"/>
    <w:uiPriority w:val="99"/>
    <w:rsid w:val="00BE0BC9"/>
    <w:pPr>
      <w:spacing w:before="100" w:beforeAutospacing="1" w:after="100" w:afterAutospacing="1"/>
    </w:pPr>
    <w:rPr>
      <w:color w:val="auto"/>
    </w:rPr>
  </w:style>
  <w:style w:type="paragraph" w:customStyle="1" w:styleId="76">
    <w:name w:val="Знак7"/>
    <w:basedOn w:val="a0"/>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qFormat/>
    <w:rsid w:val="00BE0BC9"/>
    <w:pPr>
      <w:autoSpaceDE w:val="0"/>
      <w:autoSpaceDN w:val="0"/>
      <w:adjustRightInd w:val="0"/>
    </w:pPr>
    <w:rPr>
      <w:rFonts w:cs="Calibri"/>
      <w:color w:val="000000"/>
      <w:sz w:val="24"/>
      <w:szCs w:val="24"/>
    </w:rPr>
  </w:style>
  <w:style w:type="paragraph" w:customStyle="1" w:styleId="59">
    <w:name w:val="Абзац списка5"/>
    <w:basedOn w:val="a0"/>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b">
    <w:name w:val="Знак Знак Знак2"/>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8">
    <w:name w:val="Без интервала1"/>
    <w:link w:val="afffffa"/>
    <w:uiPriority w:val="99"/>
    <w:rsid w:val="00CB3D27"/>
    <w:rPr>
      <w:sz w:val="22"/>
      <w:szCs w:val="22"/>
    </w:rPr>
  </w:style>
  <w:style w:type="character" w:customStyle="1" w:styleId="afffffa">
    <w:name w:val="Без интервала Знак"/>
    <w:link w:val="1ff8"/>
    <w:uiPriority w:val="1"/>
    <w:locked/>
    <w:rsid w:val="00CB3D27"/>
    <w:rPr>
      <w:rFonts w:ascii="Calibri" w:hAnsi="Calibri"/>
      <w:sz w:val="22"/>
      <w:lang w:val="ru-RU" w:eastAsia="ru-RU"/>
    </w:rPr>
  </w:style>
  <w:style w:type="paragraph" w:customStyle="1" w:styleId="710">
    <w:name w:val="Знак Знак71"/>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a">
    <w:name w:val="Знак Знак5"/>
    <w:basedOn w:val="a0"/>
    <w:rsid w:val="00CB3D27"/>
    <w:rPr>
      <w:rFonts w:ascii="Verdana" w:eastAsia="Calibri" w:hAnsi="Verdana" w:cs="Verdana"/>
      <w:color w:val="auto"/>
      <w:sz w:val="20"/>
      <w:szCs w:val="20"/>
      <w:lang w:val="en-US" w:eastAsia="en-US"/>
    </w:rPr>
  </w:style>
  <w:style w:type="character" w:customStyle="1" w:styleId="120">
    <w:name w:val="Знак Знак12"/>
    <w:uiPriority w:val="99"/>
    <w:rsid w:val="00CB3D27"/>
    <w:rPr>
      <w:rFonts w:ascii="Calibri" w:hAnsi="Calibri"/>
      <w:sz w:val="24"/>
    </w:rPr>
  </w:style>
  <w:style w:type="paragraph" w:customStyle="1" w:styleId="afffffb">
    <w:name w:val="Текст письма"/>
    <w:basedOn w:val="a0"/>
    <w:link w:val="afffffc"/>
    <w:qFormat/>
    <w:rsid w:val="00CB3D27"/>
    <w:pPr>
      <w:ind w:firstLine="709"/>
      <w:jc w:val="both"/>
    </w:pPr>
    <w:rPr>
      <w:rFonts w:ascii="Calibri" w:hAnsi="Calibri"/>
      <w:color w:val="auto"/>
      <w:sz w:val="28"/>
      <w:szCs w:val="28"/>
      <w:lang w:eastAsia="en-US"/>
    </w:rPr>
  </w:style>
  <w:style w:type="character" w:customStyle="1" w:styleId="afffffc">
    <w:name w:val="Текст письма Знак"/>
    <w:link w:val="afffffb"/>
    <w:locked/>
    <w:rsid w:val="00CB3D27"/>
    <w:rPr>
      <w:rFonts w:ascii="Calibri" w:eastAsia="Times New Roman" w:hAnsi="Calibri"/>
      <w:sz w:val="28"/>
      <w:lang w:val="ru-RU" w:eastAsia="en-US"/>
    </w:rPr>
  </w:style>
  <w:style w:type="character" w:customStyle="1" w:styleId="1ff9">
    <w:name w:val="Заголовок №1_"/>
    <w:link w:val="1ffa"/>
    <w:locked/>
    <w:rsid w:val="00CB3D27"/>
    <w:rPr>
      <w:sz w:val="21"/>
      <w:shd w:val="clear" w:color="auto" w:fill="FFFFFF"/>
    </w:rPr>
  </w:style>
  <w:style w:type="paragraph" w:customStyle="1" w:styleId="1ffa">
    <w:name w:val="Заголовок №1"/>
    <w:basedOn w:val="a0"/>
    <w:link w:val="1ff9"/>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0"/>
    <w:uiPriority w:val="99"/>
    <w:rsid w:val="00CB3D27"/>
    <w:pPr>
      <w:spacing w:after="160" w:line="240" w:lineRule="exact"/>
    </w:pPr>
    <w:rPr>
      <w:rFonts w:ascii="Verdana" w:eastAsia="Calibri" w:hAnsi="Verdana"/>
      <w:color w:val="auto"/>
      <w:sz w:val="20"/>
      <w:szCs w:val="20"/>
      <w:lang w:val="en-US" w:eastAsia="en-US"/>
    </w:rPr>
  </w:style>
  <w:style w:type="paragraph" w:customStyle="1" w:styleId="3f3">
    <w:name w:val="Знак Знак Знак3"/>
    <w:basedOn w:val="a0"/>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0"/>
    <w:rsid w:val="00297380"/>
    <w:pPr>
      <w:spacing w:before="100" w:beforeAutospacing="1" w:after="100" w:afterAutospacing="1"/>
    </w:pPr>
    <w:rPr>
      <w:rFonts w:ascii="Tahoma" w:hAnsi="Tahoma"/>
      <w:color w:val="auto"/>
      <w:sz w:val="20"/>
      <w:szCs w:val="20"/>
      <w:lang w:val="en-US" w:eastAsia="en-US"/>
    </w:rPr>
  </w:style>
  <w:style w:type="numbering" w:customStyle="1" w:styleId="1ffb">
    <w:name w:val="Нет списка1"/>
    <w:next w:val="a3"/>
    <w:semiHidden/>
    <w:rsid w:val="00401E17"/>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401E17"/>
    <w:pPr>
      <w:spacing w:after="160" w:line="240" w:lineRule="exact"/>
    </w:pPr>
    <w:rPr>
      <w:rFonts w:eastAsia="SimSun"/>
      <w:b/>
      <w:color w:val="auto"/>
      <w:sz w:val="28"/>
      <w:lang w:val="en-US" w:eastAsia="en-US"/>
    </w:rPr>
  </w:style>
  <w:style w:type="paragraph" w:customStyle="1" w:styleId="1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401E17"/>
    <w:pPr>
      <w:spacing w:after="160" w:line="240" w:lineRule="exact"/>
    </w:pPr>
    <w:rPr>
      <w:rFonts w:eastAsia="SimSun"/>
      <w:b/>
      <w:color w:val="auto"/>
      <w:sz w:val="28"/>
      <w:lang w:val="en-US" w:eastAsia="en-US"/>
    </w:rPr>
  </w:style>
  <w:style w:type="paragraph" w:customStyle="1" w:styleId="3f4">
    <w:name w:val="Знак Знак Знак Знак3"/>
    <w:basedOn w:val="a0"/>
    <w:rsid w:val="00401E17"/>
    <w:pPr>
      <w:spacing w:before="100" w:beforeAutospacing="1" w:after="100" w:afterAutospacing="1"/>
    </w:pPr>
    <w:rPr>
      <w:rFonts w:ascii="Tahoma" w:hAnsi="Tahoma"/>
      <w:color w:val="auto"/>
      <w:sz w:val="20"/>
      <w:szCs w:val="20"/>
      <w:lang w:val="en-US" w:eastAsia="en-US"/>
    </w:rPr>
  </w:style>
  <w:style w:type="paragraph" w:customStyle="1" w:styleId="afffffe">
    <w:name w:val="МОН основной"/>
    <w:basedOn w:val="a0"/>
    <w:rsid w:val="00401E17"/>
    <w:pPr>
      <w:widowControl w:val="0"/>
      <w:autoSpaceDE w:val="0"/>
      <w:autoSpaceDN w:val="0"/>
      <w:adjustRightInd w:val="0"/>
      <w:spacing w:line="360" w:lineRule="auto"/>
      <w:ind w:firstLine="709"/>
      <w:jc w:val="both"/>
    </w:pPr>
    <w:rPr>
      <w:color w:val="auto"/>
      <w:sz w:val="28"/>
      <w:szCs w:val="20"/>
    </w:rPr>
  </w:style>
  <w:style w:type="paragraph" w:customStyle="1" w:styleId="2fc">
    <w:name w:val="Без интервала2"/>
    <w:rsid w:val="00401E17"/>
    <w:rPr>
      <w:rFonts w:eastAsia="Times New Roman"/>
      <w:sz w:val="22"/>
      <w:szCs w:val="22"/>
      <w:lang w:eastAsia="en-US"/>
    </w:rPr>
  </w:style>
  <w:style w:type="paragraph" w:customStyle="1" w:styleId="69">
    <w:name w:val="Абзац списка6"/>
    <w:basedOn w:val="a0"/>
    <w:rsid w:val="009A2A29"/>
    <w:pPr>
      <w:ind w:left="720"/>
    </w:pPr>
    <w:rPr>
      <w:rFonts w:eastAsia="Calibri"/>
      <w:color w:val="auto"/>
    </w:rPr>
  </w:style>
  <w:style w:type="numbering" w:customStyle="1" w:styleId="2fd">
    <w:name w:val="Нет списка2"/>
    <w:next w:val="a3"/>
    <w:uiPriority w:val="99"/>
    <w:semiHidden/>
    <w:unhideWhenUsed/>
    <w:rsid w:val="009A2A29"/>
  </w:style>
  <w:style w:type="paragraph" w:customStyle="1" w:styleId="77">
    <w:name w:val="Абзац списка7"/>
    <w:basedOn w:val="a0"/>
    <w:rsid w:val="00AB1436"/>
    <w:pPr>
      <w:ind w:left="720"/>
    </w:pPr>
    <w:rPr>
      <w:rFonts w:eastAsia="Calibri"/>
      <w:color w:val="auto"/>
    </w:rPr>
  </w:style>
  <w:style w:type="numbering" w:customStyle="1" w:styleId="3f5">
    <w:name w:val="Нет списка3"/>
    <w:next w:val="a3"/>
    <w:uiPriority w:val="99"/>
    <w:semiHidden/>
    <w:unhideWhenUsed/>
    <w:rsid w:val="00AB1436"/>
  </w:style>
  <w:style w:type="numbering" w:customStyle="1" w:styleId="49">
    <w:name w:val="Нет списка4"/>
    <w:next w:val="a3"/>
    <w:uiPriority w:val="99"/>
    <w:semiHidden/>
    <w:unhideWhenUsed/>
    <w:rsid w:val="00AB1436"/>
  </w:style>
  <w:style w:type="paragraph" w:customStyle="1" w:styleId="87">
    <w:name w:val="Абзац списка8"/>
    <w:basedOn w:val="a0"/>
    <w:rsid w:val="00020E7B"/>
    <w:pPr>
      <w:ind w:left="720"/>
    </w:pPr>
    <w:rPr>
      <w:rFonts w:eastAsia="Calibri"/>
      <w:color w:val="auto"/>
    </w:rPr>
  </w:style>
  <w:style w:type="paragraph" w:customStyle="1" w:styleId="3f6">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6"/>
    <w:locked/>
    <w:rsid w:val="00BC36A2"/>
    <w:rPr>
      <w:rFonts w:eastAsia="Times New Roman"/>
      <w:sz w:val="22"/>
      <w:szCs w:val="22"/>
    </w:rPr>
  </w:style>
  <w:style w:type="paragraph" w:customStyle="1" w:styleId="92">
    <w:name w:val="Абзац списка9"/>
    <w:basedOn w:val="a0"/>
    <w:rsid w:val="00BC36A2"/>
    <w:pPr>
      <w:ind w:left="720"/>
    </w:pPr>
    <w:rPr>
      <w:color w:val="auto"/>
      <w:sz w:val="28"/>
      <w:szCs w:val="28"/>
      <w:lang w:eastAsia="en-US"/>
    </w:rPr>
  </w:style>
  <w:style w:type="paragraph" w:customStyle="1" w:styleId="affffff">
    <w:name w:val="Знак Знак Знак"/>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8">
    <w:name w:val="Знак Знак7"/>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affffff0">
    <w:name w:val="Знак Знак"/>
    <w:basedOn w:val="a0"/>
    <w:uiPriority w:val="99"/>
    <w:rsid w:val="006A4BC0"/>
    <w:rPr>
      <w:rFonts w:ascii="Verdana" w:hAnsi="Verdana" w:cs="Verdana"/>
      <w:color w:val="auto"/>
      <w:sz w:val="20"/>
      <w:szCs w:val="20"/>
      <w:lang w:val="en-US" w:eastAsia="en-US"/>
    </w:rPr>
  </w:style>
  <w:style w:type="paragraph" w:customStyle="1" w:styleId="affffff1">
    <w:name w:val="Знак"/>
    <w:basedOn w:val="a0"/>
    <w:rsid w:val="006A4BC0"/>
    <w:pPr>
      <w:spacing w:after="160" w:line="240" w:lineRule="exact"/>
    </w:pPr>
    <w:rPr>
      <w:rFonts w:ascii="Verdana" w:hAnsi="Verdana"/>
      <w:color w:val="auto"/>
      <w:sz w:val="20"/>
      <w:szCs w:val="20"/>
      <w:lang w:val="en-US" w:eastAsia="en-US"/>
    </w:rPr>
  </w:style>
  <w:style w:type="character" w:customStyle="1" w:styleId="affffff2">
    <w:name w:val="Гипертекстовая ссылка"/>
    <w:basedOn w:val="aff"/>
    <w:rsid w:val="0083780E"/>
    <w:rPr>
      <w:rFonts w:cs="Times New Roman"/>
      <w:b/>
      <w:bCs/>
      <w:color w:val="auto"/>
      <w:sz w:val="20"/>
    </w:rPr>
  </w:style>
  <w:style w:type="character" w:customStyle="1" w:styleId="affffff3">
    <w:name w:val="Активная гиперссылка"/>
    <w:basedOn w:val="affffff2"/>
    <w:uiPriority w:val="99"/>
    <w:rsid w:val="0083780E"/>
    <w:rPr>
      <w:rFonts w:cs="Times New Roman"/>
      <w:b/>
      <w:bCs/>
      <w:color w:val="auto"/>
      <w:sz w:val="20"/>
      <w:u w:val="single"/>
    </w:rPr>
  </w:style>
  <w:style w:type="paragraph" w:customStyle="1" w:styleId="affffff4">
    <w:name w:val="Внимание"/>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5">
    <w:name w:val="Внимание: криминал!!"/>
    <w:basedOn w:val="affffff4"/>
    <w:next w:val="a0"/>
    <w:uiPriority w:val="99"/>
    <w:rsid w:val="0083780E"/>
  </w:style>
  <w:style w:type="paragraph" w:customStyle="1" w:styleId="affffff6">
    <w:name w:val="Внимание: недобросовестность!"/>
    <w:basedOn w:val="affffff4"/>
    <w:next w:val="a0"/>
    <w:uiPriority w:val="99"/>
    <w:rsid w:val="0083780E"/>
  </w:style>
  <w:style w:type="character" w:customStyle="1" w:styleId="affffff7">
    <w:name w:val="Выделение для Базового Поиска"/>
    <w:basedOn w:val="aff"/>
    <w:uiPriority w:val="99"/>
    <w:rsid w:val="0083780E"/>
    <w:rPr>
      <w:rFonts w:cs="Times New Roman"/>
      <w:b/>
      <w:bCs/>
      <w:color w:val="0058A9"/>
      <w:sz w:val="20"/>
    </w:rPr>
  </w:style>
  <w:style w:type="character" w:customStyle="1" w:styleId="affffff8">
    <w:name w:val="Выделение для Базового Поиска (курсив)"/>
    <w:basedOn w:val="affffff7"/>
    <w:uiPriority w:val="99"/>
    <w:rsid w:val="0083780E"/>
    <w:rPr>
      <w:rFonts w:cs="Times New Roman"/>
      <w:b/>
      <w:bCs/>
      <w:i/>
      <w:iCs/>
      <w:color w:val="0058A9"/>
      <w:sz w:val="20"/>
    </w:rPr>
  </w:style>
  <w:style w:type="character" w:customStyle="1" w:styleId="affffff9">
    <w:name w:val="Сравнение редакций"/>
    <w:basedOn w:val="aff"/>
    <w:uiPriority w:val="99"/>
    <w:rsid w:val="0083780E"/>
    <w:rPr>
      <w:rFonts w:cs="Times New Roman"/>
      <w:b/>
      <w:bCs/>
      <w:color w:val="26282F"/>
      <w:sz w:val="20"/>
    </w:rPr>
  </w:style>
  <w:style w:type="character" w:customStyle="1" w:styleId="affffffa">
    <w:name w:val="Добавленный текст"/>
    <w:uiPriority w:val="99"/>
    <w:rsid w:val="0083780E"/>
    <w:rPr>
      <w:color w:val="000000"/>
      <w:shd w:val="clear" w:color="auto" w:fill="auto"/>
    </w:rPr>
  </w:style>
  <w:style w:type="paragraph" w:customStyle="1" w:styleId="affffffb">
    <w:name w:val="Дочерний элемент списка"/>
    <w:basedOn w:val="a0"/>
    <w:next w:val="a0"/>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c">
    <w:name w:val="Основное меню (преемственное)"/>
    <w:basedOn w:val="a0"/>
    <w:next w:val="a0"/>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d">
    <w:name w:val="Заголовок *"/>
    <w:basedOn w:val="affffffc"/>
    <w:next w:val="a0"/>
    <w:uiPriority w:val="99"/>
    <w:rsid w:val="0083780E"/>
    <w:rPr>
      <w:b/>
      <w:bCs/>
      <w:color w:val="0058A9"/>
      <w:shd w:val="clear" w:color="auto" w:fill="F0F0F0"/>
    </w:rPr>
  </w:style>
  <w:style w:type="paragraph" w:customStyle="1" w:styleId="affffffe">
    <w:name w:val="Заголовок группы контролов"/>
    <w:basedOn w:val="a0"/>
    <w:next w:val="a0"/>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f">
    <w:name w:val="Заголовок для информации об изменениях"/>
    <w:basedOn w:val="1"/>
    <w:next w:val="a0"/>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0">
    <w:name w:val="Заголовок полученного сообщения"/>
    <w:basedOn w:val="aff"/>
    <w:uiPriority w:val="99"/>
    <w:rsid w:val="0083780E"/>
    <w:rPr>
      <w:rFonts w:cs="Times New Roman"/>
      <w:b/>
      <w:bCs/>
      <w:color w:val="FF0000"/>
      <w:sz w:val="20"/>
    </w:rPr>
  </w:style>
  <w:style w:type="paragraph" w:customStyle="1" w:styleId="afffffff1">
    <w:name w:val="Заголовок распахивающейся части диалога"/>
    <w:basedOn w:val="a0"/>
    <w:next w:val="a0"/>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2">
    <w:name w:val="Заголовок собственного сообщения"/>
    <w:basedOn w:val="aff"/>
    <w:uiPriority w:val="99"/>
    <w:rsid w:val="0083780E"/>
    <w:rPr>
      <w:rFonts w:cs="Times New Roman"/>
      <w:b/>
      <w:bCs/>
      <w:color w:val="26282F"/>
      <w:sz w:val="20"/>
    </w:rPr>
  </w:style>
  <w:style w:type="paragraph" w:customStyle="1" w:styleId="afffffff3">
    <w:name w:val="Заголовок статьи"/>
    <w:basedOn w:val="a0"/>
    <w:next w:val="a0"/>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4">
    <w:name w:val="Заголовок ЭР (левое окно)"/>
    <w:basedOn w:val="a0"/>
    <w:next w:val="a0"/>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5">
    <w:name w:val="Заголовок ЭР (правое окно)"/>
    <w:basedOn w:val="afffffff4"/>
    <w:next w:val="a0"/>
    <w:uiPriority w:val="99"/>
    <w:rsid w:val="0083780E"/>
    <w:pPr>
      <w:spacing w:after="0"/>
      <w:jc w:val="left"/>
    </w:pPr>
  </w:style>
  <w:style w:type="paragraph" w:customStyle="1" w:styleId="afffffff6">
    <w:name w:val="Интерактивный заголовок"/>
    <w:basedOn w:val="affffffd"/>
    <w:next w:val="a0"/>
    <w:uiPriority w:val="99"/>
    <w:rsid w:val="0083780E"/>
    <w:rPr>
      <w:u w:val="single"/>
    </w:rPr>
  </w:style>
  <w:style w:type="paragraph" w:customStyle="1" w:styleId="afffffff7">
    <w:name w:val="Текст (справка)"/>
    <w:basedOn w:val="a0"/>
    <w:next w:val="a0"/>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8">
    <w:name w:val="Комментарий"/>
    <w:basedOn w:val="afffffff7"/>
    <w:next w:val="a0"/>
    <w:uiPriority w:val="99"/>
    <w:rsid w:val="0083780E"/>
    <w:pPr>
      <w:spacing w:before="75"/>
      <w:ind w:right="0"/>
      <w:jc w:val="both"/>
    </w:pPr>
    <w:rPr>
      <w:color w:val="353842"/>
      <w:shd w:val="clear" w:color="auto" w:fill="F0F0F0"/>
    </w:rPr>
  </w:style>
  <w:style w:type="paragraph" w:customStyle="1" w:styleId="afffffff9">
    <w:name w:val="Информация о версии"/>
    <w:basedOn w:val="afffffff8"/>
    <w:next w:val="a0"/>
    <w:uiPriority w:val="99"/>
    <w:rsid w:val="0083780E"/>
    <w:rPr>
      <w:i/>
      <w:iCs/>
    </w:rPr>
  </w:style>
  <w:style w:type="paragraph" w:customStyle="1" w:styleId="afffffffa">
    <w:name w:val="Текст информации об изменениях"/>
    <w:basedOn w:val="a0"/>
    <w:next w:val="a0"/>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b">
    <w:name w:val="Информация об изменениях"/>
    <w:basedOn w:val="afffffffa"/>
    <w:next w:val="a0"/>
    <w:uiPriority w:val="99"/>
    <w:rsid w:val="0083780E"/>
    <w:pPr>
      <w:spacing w:before="180"/>
      <w:ind w:left="360" w:right="360" w:firstLine="0"/>
    </w:pPr>
    <w:rPr>
      <w:shd w:val="clear" w:color="auto" w:fill="EAEFED"/>
    </w:rPr>
  </w:style>
  <w:style w:type="paragraph" w:customStyle="1" w:styleId="afffffffc">
    <w:name w:val="Текст (лев. подпись)"/>
    <w:basedOn w:val="a0"/>
    <w:next w:val="a0"/>
    <w:uiPriority w:val="99"/>
    <w:rsid w:val="0083780E"/>
    <w:pPr>
      <w:widowControl w:val="0"/>
      <w:autoSpaceDE w:val="0"/>
      <w:autoSpaceDN w:val="0"/>
      <w:adjustRightInd w:val="0"/>
    </w:pPr>
    <w:rPr>
      <w:rFonts w:ascii="Arial" w:hAnsi="Arial" w:cs="Arial"/>
      <w:color w:val="auto"/>
      <w:sz w:val="26"/>
      <w:szCs w:val="26"/>
    </w:rPr>
  </w:style>
  <w:style w:type="paragraph" w:customStyle="1" w:styleId="afffffffd">
    <w:name w:val="Колонтитул (левый)"/>
    <w:basedOn w:val="afffffffc"/>
    <w:next w:val="a0"/>
    <w:uiPriority w:val="99"/>
    <w:rsid w:val="0083780E"/>
    <w:rPr>
      <w:sz w:val="16"/>
      <w:szCs w:val="16"/>
    </w:rPr>
  </w:style>
  <w:style w:type="paragraph" w:customStyle="1" w:styleId="afffffffe">
    <w:name w:val="Текст (прав. подпись)"/>
    <w:basedOn w:val="a0"/>
    <w:next w:val="a0"/>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f">
    <w:name w:val="Колонтитул (правый)"/>
    <w:basedOn w:val="afffffffe"/>
    <w:next w:val="a0"/>
    <w:uiPriority w:val="99"/>
    <w:rsid w:val="0083780E"/>
    <w:rPr>
      <w:sz w:val="16"/>
      <w:szCs w:val="16"/>
    </w:rPr>
  </w:style>
  <w:style w:type="paragraph" w:customStyle="1" w:styleId="affffffff0">
    <w:name w:val="Комментарий пользователя"/>
    <w:basedOn w:val="afffffff8"/>
    <w:next w:val="a0"/>
    <w:uiPriority w:val="99"/>
    <w:rsid w:val="0083780E"/>
    <w:pPr>
      <w:jc w:val="left"/>
    </w:pPr>
    <w:rPr>
      <w:shd w:val="clear" w:color="auto" w:fill="FFDFE0"/>
    </w:rPr>
  </w:style>
  <w:style w:type="paragraph" w:customStyle="1" w:styleId="affffffff1">
    <w:name w:val="Куда обратиться?"/>
    <w:basedOn w:val="affffff4"/>
    <w:next w:val="a0"/>
    <w:uiPriority w:val="99"/>
    <w:rsid w:val="0083780E"/>
  </w:style>
  <w:style w:type="paragraph" w:customStyle="1" w:styleId="affffffff2">
    <w:name w:val="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3">
    <w:name w:val="Найденные слова"/>
    <w:basedOn w:val="aff"/>
    <w:uiPriority w:val="99"/>
    <w:rsid w:val="0083780E"/>
    <w:rPr>
      <w:rFonts w:cs="Times New Roman"/>
      <w:b/>
      <w:bCs/>
      <w:color w:val="26282F"/>
      <w:sz w:val="20"/>
      <w:shd w:val="clear" w:color="auto" w:fill="auto"/>
    </w:rPr>
  </w:style>
  <w:style w:type="paragraph" w:customStyle="1" w:styleId="affffffff4">
    <w:name w:val="Напишите нам"/>
    <w:basedOn w:val="a0"/>
    <w:next w:val="a0"/>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5">
    <w:name w:val="Не вступил в силу"/>
    <w:basedOn w:val="aff"/>
    <w:uiPriority w:val="99"/>
    <w:rsid w:val="0083780E"/>
    <w:rPr>
      <w:rFonts w:cs="Times New Roman"/>
      <w:b/>
      <w:bCs/>
      <w:color w:val="000000"/>
      <w:sz w:val="20"/>
      <w:shd w:val="clear" w:color="auto" w:fill="auto"/>
    </w:rPr>
  </w:style>
  <w:style w:type="paragraph" w:customStyle="1" w:styleId="affffffff6">
    <w:name w:val="Необходимые документы"/>
    <w:basedOn w:val="affffff4"/>
    <w:next w:val="a0"/>
    <w:uiPriority w:val="99"/>
    <w:rsid w:val="0083780E"/>
    <w:pPr>
      <w:ind w:firstLine="118"/>
    </w:pPr>
  </w:style>
  <w:style w:type="paragraph" w:customStyle="1" w:styleId="affffffff7">
    <w:name w:val="Таблицы (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paragraph" w:customStyle="1" w:styleId="affffffff8">
    <w:name w:val="Оглавление"/>
    <w:basedOn w:val="affffffff7"/>
    <w:next w:val="a0"/>
    <w:uiPriority w:val="99"/>
    <w:rsid w:val="0083780E"/>
    <w:pPr>
      <w:ind w:left="140"/>
    </w:pPr>
  </w:style>
  <w:style w:type="character" w:customStyle="1" w:styleId="affffffff9">
    <w:name w:val="Опечатки"/>
    <w:uiPriority w:val="99"/>
    <w:rsid w:val="0083780E"/>
    <w:rPr>
      <w:color w:val="FF0000"/>
    </w:rPr>
  </w:style>
  <w:style w:type="paragraph" w:customStyle="1" w:styleId="affffffffa">
    <w:name w:val="Переменная часть"/>
    <w:basedOn w:val="affffffc"/>
    <w:next w:val="a0"/>
    <w:uiPriority w:val="99"/>
    <w:rsid w:val="0083780E"/>
    <w:rPr>
      <w:sz w:val="20"/>
      <w:szCs w:val="20"/>
    </w:rPr>
  </w:style>
  <w:style w:type="paragraph" w:customStyle="1" w:styleId="affffffffb">
    <w:name w:val="Подвал для информации об изменениях"/>
    <w:basedOn w:val="1"/>
    <w:next w:val="a0"/>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c">
    <w:name w:val="Подзаголовок для информации об изменениях"/>
    <w:basedOn w:val="afffffffa"/>
    <w:next w:val="a0"/>
    <w:uiPriority w:val="99"/>
    <w:rsid w:val="0083780E"/>
    <w:rPr>
      <w:b/>
      <w:bCs/>
    </w:rPr>
  </w:style>
  <w:style w:type="paragraph" w:customStyle="1" w:styleId="affffffffd">
    <w:name w:val="Подчёркнутый текст"/>
    <w:basedOn w:val="a0"/>
    <w:next w:val="a0"/>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e">
    <w:name w:val="Постоянная часть *"/>
    <w:basedOn w:val="affffffc"/>
    <w:next w:val="a0"/>
    <w:uiPriority w:val="99"/>
    <w:rsid w:val="0083780E"/>
    <w:rPr>
      <w:sz w:val="22"/>
      <w:szCs w:val="22"/>
    </w:rPr>
  </w:style>
  <w:style w:type="paragraph" w:customStyle="1" w:styleId="afffffffff">
    <w:name w:val="Пример."/>
    <w:basedOn w:val="affffff4"/>
    <w:next w:val="a0"/>
    <w:uiPriority w:val="99"/>
    <w:rsid w:val="0083780E"/>
  </w:style>
  <w:style w:type="paragraph" w:customStyle="1" w:styleId="afffffffff0">
    <w:name w:val="Примечание."/>
    <w:basedOn w:val="affffff4"/>
    <w:next w:val="a0"/>
    <w:uiPriority w:val="99"/>
    <w:rsid w:val="0083780E"/>
  </w:style>
  <w:style w:type="character" w:customStyle="1" w:styleId="afffffffff1">
    <w:name w:val="Продолжение ссылки"/>
    <w:basedOn w:val="affffff2"/>
    <w:uiPriority w:val="99"/>
    <w:rsid w:val="0083780E"/>
    <w:rPr>
      <w:rFonts w:cs="Times New Roman"/>
      <w:b/>
      <w:bCs/>
      <w:color w:val="auto"/>
      <w:sz w:val="20"/>
    </w:rPr>
  </w:style>
  <w:style w:type="paragraph" w:customStyle="1" w:styleId="afffffffff2">
    <w:name w:val="Словарная статья"/>
    <w:basedOn w:val="a0"/>
    <w:next w:val="a0"/>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3">
    <w:name w:val="Ссылка на официальную публикацию"/>
    <w:basedOn w:val="a0"/>
    <w:next w:val="a0"/>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4">
    <w:name w:val="Ссылка на утративший силу документ"/>
    <w:basedOn w:val="affffff2"/>
    <w:uiPriority w:val="99"/>
    <w:rsid w:val="0083780E"/>
    <w:rPr>
      <w:rFonts w:cs="Times New Roman"/>
      <w:b/>
      <w:bCs/>
      <w:color w:val="auto"/>
      <w:sz w:val="20"/>
    </w:rPr>
  </w:style>
  <w:style w:type="paragraph" w:customStyle="1" w:styleId="afffffffff5">
    <w:name w:val="Текст в таблице"/>
    <w:basedOn w:val="affff3"/>
    <w:next w:val="a0"/>
    <w:uiPriority w:val="99"/>
    <w:rsid w:val="0083780E"/>
    <w:pPr>
      <w:autoSpaceDN w:val="0"/>
      <w:adjustRightInd w:val="0"/>
      <w:ind w:firstLine="500"/>
    </w:pPr>
    <w:rPr>
      <w:sz w:val="26"/>
      <w:szCs w:val="26"/>
      <w:lang w:eastAsia="ru-RU"/>
    </w:rPr>
  </w:style>
  <w:style w:type="paragraph" w:customStyle="1" w:styleId="afffffffff6">
    <w:name w:val="Текст ЭР (см. также)"/>
    <w:basedOn w:val="a0"/>
    <w:next w:val="a0"/>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7">
    <w:name w:val="Технический комментарий"/>
    <w:basedOn w:val="a0"/>
    <w:next w:val="a0"/>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8">
    <w:name w:val="Удалённый текст"/>
    <w:uiPriority w:val="99"/>
    <w:rsid w:val="0083780E"/>
    <w:rPr>
      <w:color w:val="000000"/>
      <w:shd w:val="clear" w:color="auto" w:fill="auto"/>
    </w:rPr>
  </w:style>
  <w:style w:type="character" w:customStyle="1" w:styleId="afffffffff9">
    <w:name w:val="Утратил силу"/>
    <w:basedOn w:val="aff"/>
    <w:uiPriority w:val="99"/>
    <w:rsid w:val="0083780E"/>
    <w:rPr>
      <w:rFonts w:cs="Times New Roman"/>
      <w:b/>
      <w:bCs/>
      <w:strike/>
      <w:color w:val="auto"/>
      <w:sz w:val="20"/>
    </w:rPr>
  </w:style>
  <w:style w:type="paragraph" w:customStyle="1" w:styleId="afffffffffa">
    <w:name w:val="Формула"/>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3"/>
    <w:next w:val="a0"/>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0"/>
    <w:next w:val="a0"/>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b">
    <w:name w:val="Нет списка5"/>
    <w:next w:val="a3"/>
    <w:semiHidden/>
    <w:rsid w:val="00E230A6"/>
  </w:style>
  <w:style w:type="paragraph" w:customStyle="1" w:styleId="ConsPlusTitlePage">
    <w:name w:val="ConsPlusTitlePage"/>
    <w:uiPriority w:val="99"/>
    <w:rsid w:val="0017713F"/>
    <w:pPr>
      <w:widowControl w:val="0"/>
      <w:autoSpaceDE w:val="0"/>
      <w:autoSpaceDN w:val="0"/>
    </w:pPr>
    <w:rPr>
      <w:rFonts w:ascii="Tahoma" w:eastAsia="Times New Roman" w:hAnsi="Tahoma" w:cs="Tahoma"/>
    </w:rPr>
  </w:style>
  <w:style w:type="numbering" w:customStyle="1" w:styleId="6a">
    <w:name w:val="Нет списка6"/>
    <w:next w:val="a3"/>
    <w:uiPriority w:val="99"/>
    <w:semiHidden/>
    <w:unhideWhenUsed/>
    <w:rsid w:val="00581373"/>
  </w:style>
  <w:style w:type="character" w:customStyle="1" w:styleId="ff2">
    <w:name w:val="ff2"/>
    <w:basedOn w:val="a1"/>
    <w:rsid w:val="009F30BC"/>
  </w:style>
  <w:style w:type="character" w:customStyle="1" w:styleId="ff1">
    <w:name w:val="ff1"/>
    <w:basedOn w:val="a1"/>
    <w:rsid w:val="009F30BC"/>
  </w:style>
  <w:style w:type="character" w:customStyle="1" w:styleId="3f7">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FB5B9D"/>
    <w:rPr>
      <w:rFonts w:ascii="Arial" w:eastAsia="Times New Roman" w:hAnsi="Arial" w:cs="Arial"/>
      <w:color w:val="000000"/>
    </w:rPr>
  </w:style>
  <w:style w:type="character" w:customStyle="1" w:styleId="afc">
    <w:name w:val="Обычный (веб) Знак"/>
    <w:aliases w:val="Обычный (веб) Знак1 Знак,Обычный (веб) Знак Знак Знак"/>
    <w:link w:val="afb"/>
    <w:locked/>
    <w:rsid w:val="00FB5B9D"/>
    <w:rPr>
      <w:rFonts w:ascii="Times New Roman" w:hAnsi="Times New Roman"/>
      <w:sz w:val="24"/>
    </w:rPr>
  </w:style>
  <w:style w:type="paragraph" w:customStyle="1" w:styleId="consplusnormal1">
    <w:name w:val="consplusnormal"/>
    <w:basedOn w:val="a0"/>
    <w:rsid w:val="00FB5B9D"/>
    <w:pPr>
      <w:spacing w:before="100" w:beforeAutospacing="1" w:after="100" w:afterAutospacing="1"/>
    </w:pPr>
    <w:rPr>
      <w:color w:val="auto"/>
    </w:rPr>
  </w:style>
  <w:style w:type="paragraph" w:customStyle="1" w:styleId="pboth">
    <w:name w:val="pboth"/>
    <w:basedOn w:val="a0"/>
    <w:rsid w:val="00BB4C8C"/>
    <w:pPr>
      <w:spacing w:before="100" w:beforeAutospacing="1" w:after="100" w:afterAutospacing="1"/>
    </w:pPr>
    <w:rPr>
      <w:color w:val="auto"/>
    </w:rPr>
  </w:style>
  <w:style w:type="paragraph" w:customStyle="1" w:styleId="juscontext">
    <w:name w:val="juscontext"/>
    <w:basedOn w:val="a0"/>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0"/>
    <w:rsid w:val="00591720"/>
    <w:pPr>
      <w:spacing w:line="240" w:lineRule="exact"/>
      <w:jc w:val="both"/>
    </w:pPr>
    <w:rPr>
      <w:color w:val="auto"/>
      <w:lang w:val="en-US" w:eastAsia="en-US"/>
    </w:rPr>
  </w:style>
  <w:style w:type="paragraph" w:customStyle="1" w:styleId="a20">
    <w:name w:val="a2"/>
    <w:basedOn w:val="a0"/>
    <w:rsid w:val="00591720"/>
    <w:pPr>
      <w:spacing w:before="100" w:beforeAutospacing="1" w:after="100" w:afterAutospacing="1"/>
    </w:pPr>
    <w:rPr>
      <w:color w:val="auto"/>
    </w:rPr>
  </w:style>
  <w:style w:type="paragraph" w:customStyle="1" w:styleId="5c">
    <w:name w:val="Знак Знак5 Знак Знак"/>
    <w:basedOn w:val="a0"/>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0"/>
    <w:rsid w:val="00CB0729"/>
    <w:pPr>
      <w:numPr>
        <w:numId w:val="9"/>
      </w:numPr>
      <w:autoSpaceDE w:val="0"/>
      <w:autoSpaceDN w:val="0"/>
      <w:adjustRightInd w:val="0"/>
      <w:jc w:val="both"/>
    </w:pPr>
    <w:rPr>
      <w:color w:val="auto"/>
      <w:kern w:val="28"/>
      <w:sz w:val="28"/>
      <w:szCs w:val="28"/>
      <w:lang w:eastAsia="en-US"/>
    </w:rPr>
  </w:style>
  <w:style w:type="paragraph" w:customStyle="1" w:styleId="afffffffffd">
    <w:name w:val="Базовый"/>
    <w:rsid w:val="006258E7"/>
    <w:pPr>
      <w:suppressAutoHyphens/>
      <w:spacing w:line="100" w:lineRule="atLeast"/>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822A54"/>
    <w:rPr>
      <w:rFonts w:ascii="Times New Roman" w:eastAsia="Times New Roman" w:hAnsi="Times New Roman"/>
      <w:color w:val="000000"/>
      <w:sz w:val="24"/>
      <w:szCs w:val="24"/>
    </w:rPr>
  </w:style>
  <w:style w:type="paragraph" w:styleId="1">
    <w:name w:val="heading 1"/>
    <w:aliases w:val="Глава"/>
    <w:basedOn w:val="a"/>
    <w:next w:val="a"/>
    <w:link w:val="10"/>
    <w:uiPriority w:val="99"/>
    <w:qFormat/>
    <w:rsid w:val="00822A54"/>
    <w:pPr>
      <w:keepNext/>
      <w:spacing w:line="480" w:lineRule="auto"/>
      <w:jc w:val="center"/>
      <w:outlineLvl w:val="0"/>
    </w:pPr>
    <w:rPr>
      <w:rFonts w:eastAsia="Calibri"/>
      <w:b/>
      <w:sz w:val="20"/>
      <w:szCs w:val="20"/>
    </w:rPr>
  </w:style>
  <w:style w:type="paragraph" w:styleId="2">
    <w:name w:val="heading 2"/>
    <w:basedOn w:val="a"/>
    <w:next w:val="a"/>
    <w:link w:val="20"/>
    <w:qFormat/>
    <w:rsid w:val="00822A54"/>
    <w:pPr>
      <w:keepNext/>
      <w:widowControl w:val="0"/>
      <w:spacing w:line="480" w:lineRule="auto"/>
      <w:jc w:val="center"/>
      <w:outlineLvl w:val="1"/>
    </w:pPr>
    <w:rPr>
      <w:rFonts w:eastAsia="Calibri"/>
      <w:i/>
      <w:sz w:val="20"/>
      <w:szCs w:val="20"/>
    </w:rPr>
  </w:style>
  <w:style w:type="paragraph" w:styleId="3">
    <w:name w:val="heading 3"/>
    <w:basedOn w:val="a"/>
    <w:next w:val="a"/>
    <w:link w:val="30"/>
    <w:qFormat/>
    <w:rsid w:val="00822A54"/>
    <w:pPr>
      <w:keepNext/>
      <w:widowControl w:val="0"/>
      <w:spacing w:line="360" w:lineRule="auto"/>
      <w:ind w:firstLine="720"/>
      <w:outlineLvl w:val="2"/>
    </w:pPr>
    <w:rPr>
      <w:rFonts w:eastAsia="Calibri"/>
      <w:sz w:val="20"/>
      <w:szCs w:val="20"/>
    </w:rPr>
  </w:style>
  <w:style w:type="paragraph" w:styleId="4">
    <w:name w:val="heading 4"/>
    <w:basedOn w:val="a"/>
    <w:next w:val="a"/>
    <w:link w:val="40"/>
    <w:uiPriority w:val="99"/>
    <w:qFormat/>
    <w:rsid w:val="00822A54"/>
    <w:pPr>
      <w:keepNext/>
      <w:widowControl w:val="0"/>
      <w:outlineLvl w:val="3"/>
    </w:pPr>
    <w:rPr>
      <w:rFonts w:eastAsia="Calibri"/>
      <w:b/>
      <w:sz w:val="20"/>
      <w:szCs w:val="20"/>
    </w:rPr>
  </w:style>
  <w:style w:type="paragraph" w:styleId="5">
    <w:name w:val="heading 5"/>
    <w:basedOn w:val="a"/>
    <w:next w:val="a"/>
    <w:link w:val="50"/>
    <w:uiPriority w:val="99"/>
    <w:qFormat/>
    <w:rsid w:val="00822A54"/>
    <w:pPr>
      <w:keepNext/>
      <w:widowControl w:val="0"/>
      <w:outlineLvl w:val="4"/>
    </w:pPr>
    <w:rPr>
      <w:rFonts w:eastAsia="Calibri"/>
      <w:b/>
      <w:color w:val="FF0000"/>
      <w:sz w:val="20"/>
      <w:szCs w:val="20"/>
    </w:rPr>
  </w:style>
  <w:style w:type="paragraph" w:styleId="6">
    <w:name w:val="heading 6"/>
    <w:basedOn w:val="a"/>
    <w:next w:val="a"/>
    <w:link w:val="60"/>
    <w:uiPriority w:val="99"/>
    <w:qFormat/>
    <w:rsid w:val="00822A54"/>
    <w:pPr>
      <w:keepNext/>
      <w:widowControl w:val="0"/>
      <w:jc w:val="both"/>
      <w:outlineLvl w:val="5"/>
    </w:pPr>
    <w:rPr>
      <w:rFonts w:eastAsia="Calibri"/>
      <w:b/>
      <w:sz w:val="20"/>
      <w:szCs w:val="20"/>
    </w:rPr>
  </w:style>
  <w:style w:type="paragraph" w:styleId="7">
    <w:name w:val="heading 7"/>
    <w:basedOn w:val="a"/>
    <w:next w:val="a"/>
    <w:link w:val="70"/>
    <w:uiPriority w:val="99"/>
    <w:qFormat/>
    <w:rsid w:val="00822A54"/>
    <w:pPr>
      <w:keepNext/>
      <w:widowControl w:val="0"/>
      <w:jc w:val="both"/>
      <w:outlineLvl w:val="6"/>
    </w:pPr>
    <w:rPr>
      <w:rFonts w:eastAsia="Calibri"/>
      <w:b/>
      <w:sz w:val="20"/>
      <w:szCs w:val="20"/>
    </w:rPr>
  </w:style>
  <w:style w:type="paragraph" w:styleId="8">
    <w:name w:val="heading 8"/>
    <w:basedOn w:val="a"/>
    <w:next w:val="a"/>
    <w:link w:val="80"/>
    <w:uiPriority w:val="99"/>
    <w:qFormat/>
    <w:rsid w:val="00822A54"/>
    <w:pPr>
      <w:keepNext/>
      <w:widowControl w:val="0"/>
      <w:jc w:val="both"/>
      <w:outlineLvl w:val="7"/>
    </w:pPr>
    <w:rPr>
      <w:rFonts w:eastAsia="Calibri"/>
      <w:b/>
      <w:color w:val="0000FF"/>
      <w:sz w:val="20"/>
      <w:szCs w:val="20"/>
    </w:rPr>
  </w:style>
  <w:style w:type="paragraph" w:styleId="9">
    <w:name w:val="heading 9"/>
    <w:basedOn w:val="a"/>
    <w:next w:val="a"/>
    <w:link w:val="90"/>
    <w:uiPriority w:val="99"/>
    <w:qFormat/>
    <w:rsid w:val="00822A54"/>
    <w:pPr>
      <w:keepNext/>
      <w:widowControl w:val="0"/>
      <w:outlineLvl w:val="8"/>
    </w:pPr>
    <w:rPr>
      <w:rFonts w:eastAsia="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link w:val="3"/>
    <w:uiPriority w:val="9"/>
    <w:locked/>
    <w:rsid w:val="00822A54"/>
    <w:rPr>
      <w:rFonts w:ascii="Times New Roman" w:hAnsi="Times New Roman"/>
      <w:color w:val="000000"/>
      <w:sz w:val="20"/>
      <w:lang w:eastAsia="ru-RU"/>
    </w:rPr>
  </w:style>
  <w:style w:type="character" w:customStyle="1" w:styleId="40">
    <w:name w:val="Заголовок 4 Знак"/>
    <w:link w:val="4"/>
    <w:uiPriority w:val="99"/>
    <w:locked/>
    <w:rsid w:val="00822A54"/>
    <w:rPr>
      <w:rFonts w:ascii="Times New Roman" w:hAnsi="Times New Roman"/>
      <w:b/>
      <w:color w:val="000000"/>
      <w:sz w:val="20"/>
      <w:lang w:eastAsia="ru-RU"/>
    </w:rPr>
  </w:style>
  <w:style w:type="character" w:customStyle="1" w:styleId="50">
    <w:name w:val="Заголовок 5 Знак"/>
    <w:link w:val="5"/>
    <w:uiPriority w:val="99"/>
    <w:locked/>
    <w:rsid w:val="00822A54"/>
    <w:rPr>
      <w:rFonts w:ascii="Times New Roman" w:hAnsi="Times New Roman"/>
      <w:b/>
      <w:color w:val="FF0000"/>
      <w:sz w:val="20"/>
      <w:lang w:eastAsia="ru-RU"/>
    </w:rPr>
  </w:style>
  <w:style w:type="character" w:customStyle="1" w:styleId="60">
    <w:name w:val="Заголовок 6 Знак"/>
    <w:link w:val="6"/>
    <w:uiPriority w:val="99"/>
    <w:locked/>
    <w:rsid w:val="00822A54"/>
    <w:rPr>
      <w:rFonts w:ascii="Times New Roman" w:hAnsi="Times New Roman"/>
      <w:b/>
      <w:color w:val="000000"/>
      <w:sz w:val="20"/>
      <w:lang w:eastAsia="ru-RU"/>
    </w:rPr>
  </w:style>
  <w:style w:type="character" w:customStyle="1" w:styleId="70">
    <w:name w:val="Заголовок 7 Знак"/>
    <w:link w:val="7"/>
    <w:uiPriority w:val="99"/>
    <w:locked/>
    <w:rsid w:val="00822A54"/>
    <w:rPr>
      <w:rFonts w:ascii="Times New Roman" w:hAnsi="Times New Roman"/>
      <w:b/>
      <w:color w:val="000000"/>
      <w:sz w:val="20"/>
      <w:lang w:eastAsia="ru-RU"/>
    </w:rPr>
  </w:style>
  <w:style w:type="character" w:customStyle="1" w:styleId="80">
    <w:name w:val="Заголовок 8 Знак"/>
    <w:link w:val="8"/>
    <w:uiPriority w:val="99"/>
    <w:locked/>
    <w:rsid w:val="00822A54"/>
    <w:rPr>
      <w:rFonts w:ascii="Times New Roman" w:hAnsi="Times New Roman"/>
      <w:b/>
      <w:color w:val="0000FF"/>
      <w:sz w:val="20"/>
      <w:lang w:eastAsia="ru-RU"/>
    </w:rPr>
  </w:style>
  <w:style w:type="character" w:customStyle="1" w:styleId="90">
    <w:name w:val="Заголовок 9 Знак"/>
    <w:link w:val="9"/>
    <w:uiPriority w:val="99"/>
    <w:locked/>
    <w:rsid w:val="00822A54"/>
    <w:rPr>
      <w:rFonts w:ascii="Times New Roman" w:hAnsi="Times New Roman"/>
      <w:b/>
      <w:color w:val="000000"/>
      <w:sz w:val="20"/>
      <w:lang w:eastAsia="ru-RU"/>
    </w:rPr>
  </w:style>
  <w:style w:type="character" w:customStyle="1" w:styleId="10">
    <w:name w:val="Заголовок 1 Знак"/>
    <w:aliases w:val="Глава Знак"/>
    <w:link w:val="1"/>
    <w:uiPriority w:val="99"/>
    <w:locked/>
    <w:rsid w:val="00822A54"/>
    <w:rPr>
      <w:rFonts w:ascii="Times New Roman" w:hAnsi="Times New Roman"/>
      <w:b/>
      <w:color w:val="000000"/>
      <w:sz w:val="20"/>
      <w:lang w:eastAsia="ru-RU"/>
    </w:rPr>
  </w:style>
  <w:style w:type="character" w:customStyle="1" w:styleId="20">
    <w:name w:val="Заголовок 2 Знак"/>
    <w:link w:val="2"/>
    <w:uiPriority w:val="9"/>
    <w:locked/>
    <w:rsid w:val="00822A54"/>
    <w:rPr>
      <w:rFonts w:ascii="Times New Roman" w:hAnsi="Times New Roman"/>
      <w:i/>
      <w:color w:val="000000"/>
      <w:sz w:val="20"/>
      <w:lang w:eastAsia="ru-RU"/>
    </w:rPr>
  </w:style>
  <w:style w:type="paragraph" w:customStyle="1" w:styleId="ConsPlusNonformat">
    <w:name w:val="ConsPlusNonformat"/>
    <w:uiPriority w:val="99"/>
    <w:rsid w:val="00822A54"/>
    <w:pPr>
      <w:widowControl w:val="0"/>
    </w:pPr>
    <w:rPr>
      <w:rFonts w:ascii="Courier New" w:eastAsia="Times New Roman" w:hAnsi="Courier New" w:cs="Courier New"/>
      <w:color w:val="000000"/>
    </w:rPr>
  </w:style>
  <w:style w:type="paragraph" w:styleId="21">
    <w:name w:val="Body Text 2"/>
    <w:basedOn w:val="a"/>
    <w:link w:val="210"/>
    <w:uiPriority w:val="99"/>
    <w:rsid w:val="00822A54"/>
    <w:rPr>
      <w:rFonts w:eastAsia="Calibri"/>
      <w:szCs w:val="20"/>
    </w:rPr>
  </w:style>
  <w:style w:type="character" w:customStyle="1" w:styleId="BodyText2Char">
    <w:name w:val="Body Text 2 Char"/>
    <w:uiPriority w:val="99"/>
    <w:rsid w:val="00822A54"/>
    <w:rPr>
      <w:rFonts w:ascii="Times New Roman" w:hAnsi="Times New Roman"/>
      <w:sz w:val="24"/>
    </w:rPr>
  </w:style>
  <w:style w:type="character" w:customStyle="1" w:styleId="210">
    <w:name w:val="Основной текст 2 Знак1"/>
    <w:link w:val="21"/>
    <w:uiPriority w:val="99"/>
    <w:locked/>
    <w:rsid w:val="00822A54"/>
    <w:rPr>
      <w:rFonts w:ascii="Times New Roman" w:hAnsi="Times New Roman"/>
      <w:color w:val="000000"/>
      <w:sz w:val="24"/>
    </w:rPr>
  </w:style>
  <w:style w:type="character" w:customStyle="1" w:styleId="22">
    <w:name w:val="Основной текст 2 Знак"/>
    <w:uiPriority w:val="99"/>
    <w:rsid w:val="00822A54"/>
    <w:rPr>
      <w:rFonts w:ascii="Times New Roman" w:hAnsi="Times New Roman"/>
      <w:color w:val="000000"/>
      <w:sz w:val="24"/>
      <w:lang w:eastAsia="ru-RU"/>
    </w:rPr>
  </w:style>
  <w:style w:type="paragraph" w:customStyle="1" w:styleId="ConsPlusNormal">
    <w:name w:val="ConsPlusNormal"/>
    <w:uiPriority w:val="99"/>
    <w:rsid w:val="00822A54"/>
    <w:pPr>
      <w:widowControl w:val="0"/>
      <w:ind w:firstLine="720"/>
    </w:pPr>
    <w:rPr>
      <w:rFonts w:ascii="Arial" w:eastAsia="Times New Roman" w:hAnsi="Arial" w:cs="Arial"/>
      <w:color w:val="000000"/>
    </w:rPr>
  </w:style>
  <w:style w:type="paragraph" w:styleId="32">
    <w:name w:val="Body Text 3"/>
    <w:basedOn w:val="a"/>
    <w:link w:val="310"/>
    <w:rsid w:val="00822A54"/>
    <w:pPr>
      <w:shd w:val="clear" w:color="000000" w:fill="FFFFFF"/>
      <w:tabs>
        <w:tab w:val="left" w:pos="422"/>
      </w:tabs>
      <w:jc w:val="both"/>
    </w:pPr>
    <w:rPr>
      <w:rFonts w:eastAsia="Calibri"/>
      <w:szCs w:val="20"/>
    </w:rPr>
  </w:style>
  <w:style w:type="character" w:customStyle="1" w:styleId="BodyText3Char">
    <w:name w:val="Body Text 3 Char"/>
    <w:uiPriority w:val="99"/>
    <w:rsid w:val="00822A54"/>
    <w:rPr>
      <w:rFonts w:ascii="Times New Roman" w:hAnsi="Times New Roman"/>
      <w:sz w:val="16"/>
    </w:rPr>
  </w:style>
  <w:style w:type="character" w:customStyle="1" w:styleId="310">
    <w:name w:val="Основной текст 3 Знак1"/>
    <w:link w:val="32"/>
    <w:uiPriority w:val="99"/>
    <w:locked/>
    <w:rsid w:val="00822A54"/>
    <w:rPr>
      <w:rFonts w:ascii="Times New Roman" w:hAnsi="Times New Roman"/>
      <w:color w:val="000000"/>
      <w:sz w:val="24"/>
      <w:shd w:val="clear" w:color="000000" w:fill="FFFFFF"/>
    </w:rPr>
  </w:style>
  <w:style w:type="character" w:customStyle="1" w:styleId="33">
    <w:name w:val="Основной текст 3 Знак"/>
    <w:uiPriority w:val="99"/>
    <w:rsid w:val="00822A54"/>
    <w:rPr>
      <w:rFonts w:ascii="Times New Roman" w:hAnsi="Times New Roman"/>
      <w:color w:val="000000"/>
      <w:sz w:val="16"/>
      <w:lang w:eastAsia="ru-RU"/>
    </w:rPr>
  </w:style>
  <w:style w:type="paragraph" w:styleId="a3">
    <w:name w:val="header"/>
    <w:basedOn w:val="a"/>
    <w:link w:val="a4"/>
    <w:uiPriority w:val="99"/>
    <w:rsid w:val="00822A54"/>
    <w:pPr>
      <w:tabs>
        <w:tab w:val="center" w:pos="4677"/>
        <w:tab w:val="right" w:pos="9355"/>
      </w:tabs>
    </w:pPr>
    <w:rPr>
      <w:rFonts w:eastAsia="Calibri"/>
    </w:rPr>
  </w:style>
  <w:style w:type="character" w:customStyle="1" w:styleId="HeaderChar">
    <w:name w:val="Header Char"/>
    <w:uiPriority w:val="99"/>
    <w:rsid w:val="00822A54"/>
    <w:rPr>
      <w:rFonts w:ascii="Times New Roman" w:hAnsi="Times New Roman"/>
      <w:sz w:val="24"/>
    </w:rPr>
  </w:style>
  <w:style w:type="character" w:customStyle="1" w:styleId="a4">
    <w:name w:val="Верхний колонтитул Знак"/>
    <w:link w:val="a3"/>
    <w:uiPriority w:val="99"/>
    <w:locked/>
    <w:rsid w:val="00822A54"/>
    <w:rPr>
      <w:rFonts w:ascii="Times New Roman" w:hAnsi="Times New Roman"/>
      <w:color w:val="000000"/>
      <w:sz w:val="24"/>
      <w:lang w:eastAsia="ru-RU"/>
    </w:rPr>
  </w:style>
  <w:style w:type="paragraph" w:styleId="a5">
    <w:name w:val="footer"/>
    <w:basedOn w:val="a"/>
    <w:link w:val="a6"/>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6">
    <w:name w:val="Нижний колонтитул Знак"/>
    <w:link w:val="a5"/>
    <w:uiPriority w:val="99"/>
    <w:locked/>
    <w:rsid w:val="00822A54"/>
    <w:rPr>
      <w:rFonts w:ascii="Times New Roman" w:hAnsi="Times New Roman"/>
      <w:color w:val="000000"/>
      <w:sz w:val="24"/>
      <w:lang w:eastAsia="ru-RU"/>
    </w:rPr>
  </w:style>
  <w:style w:type="paragraph" w:styleId="a7">
    <w:name w:val="Balloon Text"/>
    <w:basedOn w:val="a"/>
    <w:link w:val="a8"/>
    <w:uiPriority w:val="99"/>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8">
    <w:name w:val="Текст выноски Знак"/>
    <w:link w:val="a7"/>
    <w:uiPriority w:val="99"/>
    <w:locked/>
    <w:rsid w:val="00822A54"/>
    <w:rPr>
      <w:rFonts w:ascii="Tahoma" w:hAnsi="Tahoma"/>
      <w:color w:val="000000"/>
      <w:sz w:val="16"/>
      <w:lang w:eastAsia="ru-RU"/>
    </w:rPr>
  </w:style>
  <w:style w:type="paragraph" w:styleId="a9">
    <w:name w:val="Body Text Indent"/>
    <w:aliases w:val="Основной текст 1,Нумерованный список !!,Надин стиль"/>
    <w:basedOn w:val="a"/>
    <w:link w:val="aa"/>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a">
    <w:name w:val="Основной текст с отступом Знак"/>
    <w:aliases w:val="Основной текст 1 Знак1,Нумерованный список !! Знак1,Надин стиль Знак1"/>
    <w:link w:val="a9"/>
    <w:uiPriority w:val="99"/>
    <w:locked/>
    <w:rsid w:val="00822A54"/>
    <w:rPr>
      <w:rFonts w:ascii="Times New Roman" w:hAnsi="Times New Roman"/>
      <w:color w:val="000000"/>
      <w:sz w:val="24"/>
      <w:lang w:eastAsia="ru-RU"/>
    </w:rPr>
  </w:style>
  <w:style w:type="paragraph" w:styleId="ab">
    <w:name w:val="Body Text"/>
    <w:aliases w:val="Body single,bt,Body Text Char,бпОсновной текст"/>
    <w:basedOn w:val="a"/>
    <w:link w:val="11"/>
    <w:rsid w:val="00822A54"/>
    <w:pPr>
      <w:spacing w:after="120"/>
    </w:pPr>
    <w:rPr>
      <w:rFonts w:eastAsia="Calibri"/>
      <w:szCs w:val="20"/>
    </w:rPr>
  </w:style>
  <w:style w:type="character" w:customStyle="1" w:styleId="11">
    <w:name w:val="Основной текст Знак1"/>
    <w:aliases w:val="Body single Знак1,bt Знак1,Body Text Char Знак1,бпОсновной текст Знак"/>
    <w:link w:val="ab"/>
    <w:uiPriority w:val="99"/>
    <w:locked/>
    <w:rsid w:val="00822A54"/>
    <w:rPr>
      <w:rFonts w:ascii="Times New Roman" w:hAnsi="Times New Roman"/>
      <w:color w:val="000000"/>
      <w:sz w:val="24"/>
    </w:rPr>
  </w:style>
  <w:style w:type="character" w:customStyle="1" w:styleId="ac">
    <w:name w:val="Основной текст Знак"/>
    <w:aliases w:val="Body single Знак,bt Знак"/>
    <w:rsid w:val="00822A54"/>
    <w:rPr>
      <w:rFonts w:ascii="Times New Roman" w:hAnsi="Times New Roman"/>
      <w:color w:val="000000"/>
      <w:sz w:val="24"/>
      <w:lang w:eastAsia="ru-RU"/>
    </w:rPr>
  </w:style>
  <w:style w:type="paragraph" w:customStyle="1" w:styleId="ConsNormal">
    <w:name w:val="ConsNormal"/>
    <w:uiPriority w:val="99"/>
    <w:rsid w:val="00822A54"/>
    <w:pPr>
      <w:ind w:right="19772" w:firstLine="720"/>
    </w:pPr>
    <w:rPr>
      <w:rFonts w:ascii="Arial" w:eastAsia="Times New Roman" w:hAnsi="Arial" w:cs="Arial"/>
      <w:color w:val="000000"/>
    </w:rPr>
  </w:style>
  <w:style w:type="paragraph" w:styleId="23">
    <w:name w:val="toc 2"/>
    <w:basedOn w:val="a"/>
    <w:next w:val="a"/>
    <w:rsid w:val="00822A54"/>
    <w:pPr>
      <w:widowControl w:val="0"/>
      <w:spacing w:line="360" w:lineRule="auto"/>
      <w:ind w:left="238"/>
    </w:pPr>
    <w:rPr>
      <w:b/>
      <w:i/>
      <w:noProof/>
      <w:sz w:val="28"/>
      <w:szCs w:val="20"/>
    </w:rPr>
  </w:style>
  <w:style w:type="paragraph" w:styleId="ad">
    <w:name w:val="footnote text"/>
    <w:aliases w:val="Текст сноски Знак1 Знак,Текст сноски Знак Знак Знак,Текст сноски Знак Знак,Текст сноски-FN,Oaeno niinee-FN,Oaeno niinee Ciae,Table_Footnote_last"/>
    <w:basedOn w:val="a"/>
    <w:link w:val="ae"/>
    <w:rsid w:val="00822A54"/>
    <w:pPr>
      <w:widowControl w:val="0"/>
      <w:spacing w:line="360" w:lineRule="auto"/>
      <w:ind w:firstLine="720"/>
      <w:jc w:val="both"/>
    </w:pPr>
    <w:rPr>
      <w:rFonts w:eastAsia="Calibri"/>
      <w:sz w:val="20"/>
      <w:szCs w:val="20"/>
    </w:rPr>
  </w:style>
  <w:style w:type="character" w:customStyle="1" w:styleId="ae">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link w:val="ad"/>
    <w:uiPriority w:val="99"/>
    <w:locked/>
    <w:rsid w:val="00822A54"/>
    <w:rPr>
      <w:rFonts w:ascii="Times New Roman" w:hAnsi="Times New Roman"/>
      <w:color w:val="000000"/>
      <w:sz w:val="20"/>
      <w:lang w:eastAsia="ru-RU"/>
    </w:rPr>
  </w:style>
  <w:style w:type="paragraph" w:styleId="24">
    <w:name w:val="Body Text Indent 2"/>
    <w:basedOn w:val="a"/>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link w:val="24"/>
    <w:uiPriority w:val="99"/>
    <w:locked/>
    <w:rsid w:val="00822A54"/>
    <w:rPr>
      <w:rFonts w:ascii="Times New Roman" w:hAnsi="Times New Roman"/>
      <w:color w:val="000000"/>
      <w:sz w:val="24"/>
      <w:lang w:eastAsia="ru-RU"/>
    </w:rPr>
  </w:style>
  <w:style w:type="paragraph" w:customStyle="1" w:styleId="ConsPlusTitle">
    <w:name w:val="ConsPlusTitle"/>
    <w:uiPriority w:val="99"/>
    <w:rsid w:val="00822A54"/>
    <w:pPr>
      <w:widowControl w:val="0"/>
    </w:pPr>
    <w:rPr>
      <w:rFonts w:ascii="Arial" w:eastAsia="Times New Roman" w:hAnsi="Arial" w:cs="Arial"/>
      <w:b/>
      <w:color w:val="000000"/>
    </w:rPr>
  </w:style>
  <w:style w:type="paragraph" w:customStyle="1" w:styleId="xl65">
    <w:name w:val="xl65"/>
    <w:basedOn w:val="a"/>
    <w:uiPriority w:val="99"/>
    <w:rsid w:val="00822A54"/>
    <w:pPr>
      <w:shd w:val="clear" w:color="000000" w:fill="FFFFFF"/>
      <w:spacing w:before="100" w:beforeAutospacing="1" w:after="100" w:afterAutospacing="1"/>
    </w:pPr>
    <w:rPr>
      <w:sz w:val="28"/>
      <w:szCs w:val="28"/>
    </w:rPr>
  </w:style>
  <w:style w:type="paragraph" w:customStyle="1" w:styleId="xl66">
    <w:name w:val="xl66"/>
    <w:basedOn w:val="a"/>
    <w:uiPriority w:val="99"/>
    <w:rsid w:val="00822A54"/>
    <w:pPr>
      <w:shd w:val="clear" w:color="000000" w:fill="FFFFFF"/>
      <w:spacing w:before="100" w:beforeAutospacing="1" w:after="100" w:afterAutospacing="1"/>
    </w:pPr>
    <w:rPr>
      <w:sz w:val="28"/>
      <w:szCs w:val="28"/>
    </w:rPr>
  </w:style>
  <w:style w:type="paragraph" w:customStyle="1" w:styleId="xl67">
    <w:name w:val="xl67"/>
    <w:basedOn w:val="a"/>
    <w:uiPriority w:val="99"/>
    <w:rsid w:val="00822A54"/>
    <w:pPr>
      <w:shd w:val="clear" w:color="000000" w:fill="FFFFFF"/>
      <w:spacing w:before="100" w:beforeAutospacing="1" w:after="100" w:afterAutospacing="1"/>
    </w:pPr>
    <w:rPr>
      <w:sz w:val="28"/>
      <w:szCs w:val="28"/>
    </w:rPr>
  </w:style>
  <w:style w:type="paragraph" w:customStyle="1" w:styleId="xl68">
    <w:name w:val="xl68"/>
    <w:basedOn w:val="a"/>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
    <w:uiPriority w:val="99"/>
    <w:rsid w:val="00822A54"/>
    <w:pPr>
      <w:shd w:val="clear" w:color="000000" w:fill="FFFFFF"/>
      <w:spacing w:before="100" w:beforeAutospacing="1" w:after="100" w:afterAutospacing="1"/>
    </w:pPr>
    <w:rPr>
      <w:b/>
      <w:sz w:val="28"/>
      <w:szCs w:val="28"/>
    </w:rPr>
  </w:style>
  <w:style w:type="paragraph" w:customStyle="1" w:styleId="xl70">
    <w:name w:val="xl70"/>
    <w:basedOn w:val="a"/>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
    <w:rsid w:val="00822A54"/>
    <w:pPr>
      <w:shd w:val="clear" w:color="000000" w:fill="FF00FF"/>
      <w:spacing w:before="100" w:beforeAutospacing="1" w:after="100" w:afterAutospacing="1"/>
    </w:pPr>
    <w:rPr>
      <w:sz w:val="28"/>
      <w:szCs w:val="28"/>
    </w:rPr>
  </w:style>
  <w:style w:type="paragraph" w:customStyle="1" w:styleId="xl80">
    <w:name w:val="xl8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
    <w:rsid w:val="00822A54"/>
    <w:pPr>
      <w:shd w:val="clear" w:color="000000" w:fill="FFFFFF"/>
      <w:spacing w:before="100" w:beforeAutospacing="1" w:after="100" w:afterAutospacing="1"/>
    </w:pPr>
    <w:rPr>
      <w:sz w:val="28"/>
      <w:szCs w:val="28"/>
    </w:rPr>
  </w:style>
  <w:style w:type="paragraph" w:customStyle="1" w:styleId="xl95">
    <w:name w:val="xl95"/>
    <w:basedOn w:val="a"/>
    <w:rsid w:val="00822A54"/>
    <w:pPr>
      <w:shd w:val="clear" w:color="000000" w:fill="CCFFCC"/>
      <w:spacing w:before="100" w:beforeAutospacing="1" w:after="100" w:afterAutospacing="1"/>
    </w:pPr>
    <w:rPr>
      <w:sz w:val="28"/>
      <w:szCs w:val="28"/>
    </w:rPr>
  </w:style>
  <w:style w:type="paragraph" w:customStyle="1" w:styleId="xl96">
    <w:name w:val="xl96"/>
    <w:basedOn w:val="a"/>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
    <w:rsid w:val="00822A54"/>
    <w:pPr>
      <w:shd w:val="clear" w:color="000000" w:fill="FF99CC"/>
      <w:spacing w:before="100" w:beforeAutospacing="1" w:after="100" w:afterAutospacing="1"/>
    </w:pPr>
    <w:rPr>
      <w:sz w:val="28"/>
      <w:szCs w:val="28"/>
    </w:rPr>
  </w:style>
  <w:style w:type="paragraph" w:customStyle="1" w:styleId="xl98">
    <w:name w:val="xl98"/>
    <w:basedOn w:val="a"/>
    <w:rsid w:val="00822A54"/>
    <w:pPr>
      <w:shd w:val="clear" w:color="000000" w:fill="FF99CC"/>
      <w:spacing w:before="100" w:beforeAutospacing="1" w:after="100" w:afterAutospacing="1"/>
    </w:pPr>
    <w:rPr>
      <w:b/>
      <w:sz w:val="28"/>
      <w:szCs w:val="28"/>
    </w:rPr>
  </w:style>
  <w:style w:type="paragraph" w:customStyle="1" w:styleId="xl99">
    <w:name w:val="xl99"/>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
    <w:rsid w:val="00822A54"/>
    <w:pPr>
      <w:spacing w:before="100" w:beforeAutospacing="1" w:after="100" w:afterAutospacing="1"/>
    </w:pPr>
    <w:rPr>
      <w:sz w:val="28"/>
      <w:szCs w:val="28"/>
    </w:rPr>
  </w:style>
  <w:style w:type="paragraph" w:customStyle="1" w:styleId="xl102">
    <w:name w:val="xl102"/>
    <w:basedOn w:val="a"/>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
    <w:uiPriority w:val="99"/>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
    <w:uiPriority w:val="99"/>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
    <w:uiPriority w:val="99"/>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
    <w:uiPriority w:val="99"/>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
    <w:uiPriority w:val="99"/>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
    <w:uiPriority w:val="99"/>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
    <w:uiPriority w:val="99"/>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
    <w:uiPriority w:val="99"/>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
    <w:uiPriority w:val="99"/>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
    <w:uiPriority w:val="99"/>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
    <w:uiPriority w:val="99"/>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
    <w:uiPriority w:val="99"/>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
    <w:uiPriority w:val="99"/>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2">
    <w:name w:val="toc 1"/>
    <w:basedOn w:val="a"/>
    <w:next w:val="a"/>
    <w:rsid w:val="00822A54"/>
    <w:pPr>
      <w:widowControl w:val="0"/>
      <w:jc w:val="both"/>
    </w:pPr>
    <w:rPr>
      <w:spacing w:val="-6"/>
      <w:sz w:val="28"/>
      <w:szCs w:val="20"/>
    </w:rPr>
  </w:style>
  <w:style w:type="paragraph" w:customStyle="1" w:styleId="ConsNonformat">
    <w:name w:val="ConsNonformat"/>
    <w:rsid w:val="00822A54"/>
    <w:pPr>
      <w:widowControl w:val="0"/>
      <w:ind w:right="19772"/>
    </w:pPr>
    <w:rPr>
      <w:rFonts w:ascii="Courier New" w:eastAsia="Times New Roman" w:hAnsi="Courier New" w:cs="Courier New"/>
      <w:color w:val="000000"/>
    </w:rPr>
  </w:style>
  <w:style w:type="character" w:styleId="af">
    <w:name w:val="page number"/>
    <w:uiPriority w:val="99"/>
    <w:rsid w:val="00822A54"/>
    <w:rPr>
      <w:rFonts w:cs="Times New Roman"/>
    </w:rPr>
  </w:style>
  <w:style w:type="character" w:styleId="af0">
    <w:name w:val="Hyperlink"/>
    <w:uiPriority w:val="99"/>
    <w:rsid w:val="00822A54"/>
    <w:rPr>
      <w:rFonts w:cs="Times New Roman"/>
      <w:color w:val="000000"/>
      <w:u w:val="single"/>
    </w:rPr>
  </w:style>
  <w:style w:type="character" w:styleId="af1">
    <w:name w:val="FollowedHyperlink"/>
    <w:uiPriority w:val="99"/>
    <w:rsid w:val="00822A54"/>
    <w:rPr>
      <w:rFonts w:cs="Times New Roman"/>
      <w:color w:val="000000"/>
      <w:u w:val="single"/>
    </w:rPr>
  </w:style>
  <w:style w:type="character" w:styleId="af2">
    <w:name w:val="footnote reference"/>
    <w:aliases w:val="Знак сноски-FN,Ciae niinee-FN,Знак сноски 1"/>
    <w:rsid w:val="00822A54"/>
    <w:rPr>
      <w:rFonts w:cs="Times New Roman"/>
      <w:position w:val="-2"/>
      <w:vertAlign w:val="superscript"/>
    </w:rPr>
  </w:style>
  <w:style w:type="paragraph" w:styleId="af3">
    <w:name w:val="Document Map"/>
    <w:basedOn w:val="a"/>
    <w:link w:val="af4"/>
    <w:uiPriority w:val="99"/>
    <w:rsid w:val="00822A54"/>
    <w:pPr>
      <w:shd w:val="clear" w:color="auto" w:fill="000080"/>
    </w:pPr>
    <w:rPr>
      <w:rFonts w:ascii="Tahoma" w:eastAsia="Calibri" w:hAnsi="Tahoma"/>
      <w:color w:val="auto"/>
    </w:rPr>
  </w:style>
  <w:style w:type="character" w:customStyle="1" w:styleId="af4">
    <w:name w:val="Схема документа Знак"/>
    <w:link w:val="af3"/>
    <w:uiPriority w:val="99"/>
    <w:locked/>
    <w:rsid w:val="00822A54"/>
    <w:rPr>
      <w:rFonts w:ascii="Tahoma" w:hAnsi="Tahoma"/>
      <w:sz w:val="24"/>
      <w:shd w:val="clear" w:color="auto" w:fill="000080"/>
    </w:rPr>
  </w:style>
  <w:style w:type="paragraph" w:styleId="34">
    <w:name w:val="Body Text Indent 3"/>
    <w:basedOn w:val="a"/>
    <w:link w:val="35"/>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5">
    <w:name w:val="Основной текст с отступом 3 Знак"/>
    <w:link w:val="34"/>
    <w:uiPriority w:val="99"/>
    <w:locked/>
    <w:rsid w:val="00822A54"/>
    <w:rPr>
      <w:rFonts w:ascii="Times New Roman CYR" w:hAnsi="Times New Roman CYR"/>
      <w:sz w:val="24"/>
    </w:rPr>
  </w:style>
  <w:style w:type="table" w:styleId="af5">
    <w:name w:val="Table Grid"/>
    <w:basedOn w:val="a1"/>
    <w:uiPriority w:val="5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6">
    <w:name w:val="Title"/>
    <w:basedOn w:val="a"/>
    <w:link w:val="af7"/>
    <w:uiPriority w:val="99"/>
    <w:qFormat/>
    <w:rsid w:val="00822A54"/>
    <w:pPr>
      <w:jc w:val="center"/>
    </w:pPr>
    <w:rPr>
      <w:rFonts w:eastAsia="Calibri"/>
      <w:color w:val="auto"/>
    </w:rPr>
  </w:style>
  <w:style w:type="character" w:customStyle="1" w:styleId="TitleChar">
    <w:name w:val="Title Char"/>
    <w:uiPriority w:val="99"/>
    <w:rsid w:val="00822A54"/>
    <w:rPr>
      <w:rFonts w:ascii="Times New Roman" w:hAnsi="Times New Roman"/>
      <w:b/>
      <w:sz w:val="24"/>
    </w:rPr>
  </w:style>
  <w:style w:type="character" w:customStyle="1" w:styleId="af7">
    <w:name w:val="Название Знак"/>
    <w:link w:val="af6"/>
    <w:uiPriority w:val="99"/>
    <w:locked/>
    <w:rsid w:val="00822A54"/>
    <w:rPr>
      <w:rFonts w:ascii="Times New Roman" w:hAnsi="Times New Roman"/>
      <w:sz w:val="24"/>
    </w:rPr>
  </w:style>
  <w:style w:type="paragraph" w:customStyle="1" w:styleId="13">
    <w:name w:val="Знак Знак Знак1 Знак"/>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8">
    <w:name w:val="Маркер"/>
    <w:basedOn w:val="a"/>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
    <w:rsid w:val="00822A54"/>
    <w:pPr>
      <w:spacing w:after="160" w:line="240" w:lineRule="exact"/>
    </w:pPr>
    <w:rPr>
      <w:rFonts w:eastAsia="Batang"/>
      <w:color w:val="auto"/>
      <w:sz w:val="20"/>
      <w:szCs w:val="20"/>
    </w:rPr>
  </w:style>
  <w:style w:type="paragraph" w:customStyle="1" w:styleId="af9">
    <w:name w:val="Текст в заданном формате"/>
    <w:basedOn w:val="a"/>
    <w:uiPriority w:val="99"/>
    <w:rsid w:val="00822A54"/>
    <w:pPr>
      <w:widowControl w:val="0"/>
      <w:suppressAutoHyphens/>
    </w:pPr>
    <w:rPr>
      <w:rFonts w:ascii="Courier New" w:eastAsia="Calibri" w:hAnsi="Courier New" w:cs="Courier New"/>
      <w:color w:val="auto"/>
      <w:sz w:val="20"/>
      <w:szCs w:val="20"/>
    </w:rPr>
  </w:style>
  <w:style w:type="paragraph" w:styleId="afa">
    <w:name w:val="Normal (Web)"/>
    <w:basedOn w:val="a"/>
    <w:uiPriority w:val="99"/>
    <w:rsid w:val="00822A54"/>
    <w:rPr>
      <w:rFonts w:eastAsia="Calibri"/>
      <w:color w:val="auto"/>
      <w:szCs w:val="20"/>
    </w:rPr>
  </w:style>
  <w:style w:type="character" w:customStyle="1" w:styleId="afb">
    <w:name w:val="Текст статьи Знак"/>
    <w:link w:val="afc"/>
    <w:uiPriority w:val="99"/>
    <w:locked/>
    <w:rsid w:val="00822A54"/>
    <w:rPr>
      <w:sz w:val="26"/>
    </w:rPr>
  </w:style>
  <w:style w:type="paragraph" w:customStyle="1" w:styleId="afc">
    <w:name w:val="Текст статьи"/>
    <w:basedOn w:val="a"/>
    <w:link w:val="afb"/>
    <w:uiPriority w:val="99"/>
    <w:rsid w:val="00822A54"/>
    <w:pPr>
      <w:ind w:firstLine="567"/>
      <w:jc w:val="both"/>
    </w:pPr>
    <w:rPr>
      <w:rFonts w:ascii="Calibri" w:eastAsia="Calibri" w:hAnsi="Calibri"/>
      <w:color w:val="auto"/>
      <w:sz w:val="26"/>
      <w:szCs w:val="20"/>
    </w:rPr>
  </w:style>
  <w:style w:type="paragraph" w:customStyle="1" w:styleId="14">
    <w:name w:val="Текст статьи нумерованный Знак Знак1 Знак Знак"/>
    <w:basedOn w:val="a"/>
    <w:link w:val="15"/>
    <w:uiPriority w:val="99"/>
    <w:rsid w:val="00822A54"/>
    <w:pPr>
      <w:ind w:firstLine="567"/>
      <w:jc w:val="both"/>
    </w:pPr>
    <w:rPr>
      <w:rFonts w:eastAsia="Batang"/>
      <w:color w:val="auto"/>
      <w:sz w:val="28"/>
      <w:szCs w:val="20"/>
    </w:rPr>
  </w:style>
  <w:style w:type="character" w:customStyle="1" w:styleId="15">
    <w:name w:val="Текст статьи нумерованный Знак Знак1 Знак Знак Знак"/>
    <w:link w:val="14"/>
    <w:uiPriority w:val="99"/>
    <w:locked/>
    <w:rsid w:val="00822A54"/>
    <w:rPr>
      <w:rFonts w:ascii="Times New Roman" w:eastAsia="Batang" w:hAnsi="Times New Roman"/>
      <w:sz w:val="28"/>
    </w:rPr>
  </w:style>
  <w:style w:type="character" w:customStyle="1" w:styleId="afd">
    <w:name w:val="Цветовое выделение"/>
    <w:uiPriority w:val="99"/>
    <w:rsid w:val="00822A54"/>
    <w:rPr>
      <w:b/>
      <w:color w:val="000080"/>
      <w:sz w:val="20"/>
    </w:rPr>
  </w:style>
  <w:style w:type="paragraph" w:customStyle="1" w:styleId="31">
    <w:name w:val="Основной текст 31"/>
    <w:basedOn w:val="a"/>
    <w:uiPriority w:val="99"/>
    <w:rsid w:val="00822A54"/>
    <w:pPr>
      <w:numPr>
        <w:numId w:val="1"/>
      </w:numPr>
      <w:tabs>
        <w:tab w:val="clear" w:pos="643"/>
        <w:tab w:val="num" w:pos="1080"/>
      </w:tabs>
      <w:ind w:left="1080" w:hanging="720"/>
      <w:jc w:val="both"/>
    </w:pPr>
    <w:rPr>
      <w:color w:val="auto"/>
      <w:sz w:val="28"/>
      <w:lang w:eastAsia="ar-SA"/>
    </w:rPr>
  </w:style>
  <w:style w:type="paragraph" w:customStyle="1" w:styleId="afe">
    <w:name w:val="Знак Знак Знак Знак Знак Знак Знак Знак Знак Знак Знак Знак Знак"/>
    <w:basedOn w:val="a"/>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
    <w:link w:val="212"/>
    <w:uiPriority w:val="99"/>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rsid w:val="00822A54"/>
    <w:pPr>
      <w:widowControl w:val="0"/>
      <w:suppressAutoHyphens/>
      <w:snapToGrid w:val="0"/>
    </w:pPr>
    <w:rPr>
      <w:rFonts w:ascii="Arial" w:hAnsi="Arial"/>
      <w:lang w:eastAsia="ar-SA"/>
    </w:rPr>
  </w:style>
  <w:style w:type="paragraph" w:customStyle="1" w:styleId="aff">
    <w:name w:val="Содержимое таблицы"/>
    <w:basedOn w:val="a"/>
    <w:rsid w:val="00822A54"/>
    <w:pPr>
      <w:widowControl w:val="0"/>
      <w:suppressLineNumbers/>
      <w:suppressAutoHyphens/>
    </w:pPr>
    <w:rPr>
      <w:rFonts w:eastAsia="Calibri"/>
      <w:color w:val="auto"/>
      <w:sz w:val="28"/>
    </w:rPr>
  </w:style>
  <w:style w:type="paragraph" w:styleId="aff0">
    <w:name w:val="List Paragraph"/>
    <w:basedOn w:val="a"/>
    <w:link w:val="aff1"/>
    <w:uiPriority w:val="99"/>
    <w:qFormat/>
    <w:rsid w:val="00822A54"/>
    <w:pPr>
      <w:ind w:left="708"/>
    </w:pPr>
    <w:rPr>
      <w:rFonts w:eastAsia="Batang"/>
      <w:color w:val="auto"/>
    </w:rPr>
  </w:style>
  <w:style w:type="character" w:customStyle="1" w:styleId="aff1">
    <w:name w:val="Абзац списка Знак"/>
    <w:link w:val="aff0"/>
    <w:uiPriority w:val="99"/>
    <w:locked/>
    <w:rsid w:val="00BE0BC9"/>
    <w:rPr>
      <w:rFonts w:ascii="Times New Roman" w:eastAsia="Batang" w:hAnsi="Times New Roman"/>
      <w:sz w:val="24"/>
    </w:rPr>
  </w:style>
  <w:style w:type="paragraph" w:styleId="aff2">
    <w:name w:val="No Spacing"/>
    <w:link w:val="16"/>
    <w:uiPriority w:val="99"/>
    <w:qFormat/>
    <w:rsid w:val="00822A54"/>
    <w:pPr>
      <w:spacing w:after="200" w:line="276" w:lineRule="auto"/>
    </w:pPr>
    <w:rPr>
      <w:sz w:val="22"/>
      <w:lang w:eastAsia="en-US"/>
    </w:rPr>
  </w:style>
  <w:style w:type="character" w:customStyle="1" w:styleId="16">
    <w:name w:val="Без интервала Знак1"/>
    <w:link w:val="aff2"/>
    <w:uiPriority w:val="99"/>
    <w:locked/>
    <w:rsid w:val="00822A54"/>
    <w:rPr>
      <w:sz w:val="22"/>
      <w:lang w:val="ru-RU" w:eastAsia="en-US"/>
    </w:rPr>
  </w:style>
  <w:style w:type="paragraph" w:customStyle="1" w:styleId="ConsTitle">
    <w:name w:val="ConsTitle"/>
    <w:rsid w:val="00822A54"/>
    <w:pPr>
      <w:autoSpaceDE w:val="0"/>
      <w:autoSpaceDN w:val="0"/>
      <w:adjustRightInd w:val="0"/>
      <w:ind w:right="19772"/>
    </w:pPr>
    <w:rPr>
      <w:rFonts w:ascii="Arial" w:eastAsia="Times New Roman" w:hAnsi="Arial" w:cs="Arial"/>
      <w:b/>
      <w:bCs/>
    </w:rPr>
  </w:style>
  <w:style w:type="paragraph" w:customStyle="1" w:styleId="xl124">
    <w:name w:val="xl124"/>
    <w:basedOn w:val="a"/>
    <w:uiPriority w:val="99"/>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
    <w:uiPriority w:val="99"/>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3">
    <w:name w:val="Strong"/>
    <w:uiPriority w:val="99"/>
    <w:qFormat/>
    <w:rsid w:val="00822A54"/>
    <w:rPr>
      <w:rFonts w:cs="Times New Roman"/>
      <w:b/>
    </w:rPr>
  </w:style>
  <w:style w:type="paragraph" w:customStyle="1" w:styleId="aff4">
    <w:name w:val="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aff5">
    <w:name w:val="Знак Знак Знак Знак"/>
    <w:basedOn w:val="a"/>
    <w:rsid w:val="00822A54"/>
    <w:pPr>
      <w:spacing w:before="100" w:beforeAutospacing="1" w:after="100" w:afterAutospacing="1"/>
    </w:pPr>
    <w:rPr>
      <w:rFonts w:ascii="Tahoma" w:hAnsi="Tahoma"/>
      <w:color w:val="auto"/>
      <w:sz w:val="20"/>
      <w:szCs w:val="20"/>
      <w:lang w:val="en-US" w:eastAsia="en-US"/>
    </w:rPr>
  </w:style>
  <w:style w:type="paragraph" w:customStyle="1" w:styleId="17">
    <w:name w:val="Знак1 Знак Знак Знак"/>
    <w:basedOn w:val="a"/>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8">
    <w:name w:val="Обычный1"/>
    <w:uiPriority w:val="99"/>
    <w:rsid w:val="00822A54"/>
    <w:pPr>
      <w:widowControl w:val="0"/>
      <w:suppressAutoHyphens/>
      <w:overflowPunct w:val="0"/>
      <w:autoSpaceDE w:val="0"/>
    </w:pPr>
    <w:rPr>
      <w:rFonts w:ascii="Times New Roman" w:eastAsia="Times New Roman" w:hAnsi="Times New Roman"/>
      <w:lang w:eastAsia="ar-SA"/>
    </w:rPr>
  </w:style>
  <w:style w:type="paragraph" w:customStyle="1" w:styleId="19">
    <w:name w:val="Основной текст с отступом1"/>
    <w:basedOn w:val="a"/>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6">
    <w:name w:val="Body Text First Indent"/>
    <w:basedOn w:val="ab"/>
    <w:link w:val="aff7"/>
    <w:rsid w:val="00822A54"/>
    <w:pPr>
      <w:ind w:firstLine="210"/>
    </w:pPr>
  </w:style>
  <w:style w:type="character" w:customStyle="1" w:styleId="aff7">
    <w:name w:val="Красная строка Знак"/>
    <w:link w:val="aff6"/>
    <w:locked/>
    <w:rsid w:val="00822A54"/>
    <w:rPr>
      <w:rFonts w:ascii="Times New Roman" w:hAnsi="Times New Roman"/>
      <w:color w:val="000000"/>
      <w:sz w:val="24"/>
      <w:lang w:eastAsia="ru-RU"/>
    </w:rPr>
  </w:style>
  <w:style w:type="paragraph" w:customStyle="1" w:styleId="T1">
    <w:name w:val="T1"/>
    <w:basedOn w:val="a"/>
    <w:autoRedefine/>
    <w:uiPriority w:val="99"/>
    <w:rsid w:val="00822A54"/>
    <w:pPr>
      <w:pageBreakBefore/>
      <w:spacing w:before="840" w:after="60"/>
      <w:jc w:val="center"/>
    </w:pPr>
    <w:rPr>
      <w:b/>
      <w:caps/>
      <w:color w:val="auto"/>
      <w:sz w:val="28"/>
      <w:szCs w:val="28"/>
    </w:rPr>
  </w:style>
  <w:style w:type="paragraph" w:customStyle="1" w:styleId="T2">
    <w:name w:val="T2"/>
    <w:basedOn w:val="ab"/>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
    <w:uiPriority w:val="99"/>
    <w:rsid w:val="00822A54"/>
    <w:pPr>
      <w:keepNext/>
      <w:spacing w:before="120"/>
      <w:jc w:val="right"/>
    </w:pPr>
    <w:rPr>
      <w:rFonts w:ascii="Trebuchet MS" w:hAnsi="Trebuchet MS"/>
      <w:i/>
      <w:color w:val="auto"/>
    </w:rPr>
  </w:style>
  <w:style w:type="paragraph" w:customStyle="1" w:styleId="Tabn">
    <w:name w:val="Tab_n"/>
    <w:basedOn w:val="ab"/>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a">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a"/>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
    <w:uiPriority w:val="99"/>
    <w:rsid w:val="00822A54"/>
    <w:pPr>
      <w:widowControl w:val="0"/>
      <w:ind w:firstLine="454"/>
      <w:jc w:val="both"/>
    </w:pPr>
    <w:rPr>
      <w:rFonts w:ascii="Arial" w:hAnsi="Arial"/>
      <w:color w:val="auto"/>
      <w:sz w:val="18"/>
      <w:szCs w:val="20"/>
      <w:lang w:eastAsia="ar-SA"/>
    </w:rPr>
  </w:style>
  <w:style w:type="paragraph" w:customStyle="1" w:styleId="aff8">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9">
    <w:name w:val="Plain Text"/>
    <w:basedOn w:val="a"/>
    <w:link w:val="affa"/>
    <w:uiPriority w:val="99"/>
    <w:rsid w:val="00822A54"/>
    <w:pPr>
      <w:autoSpaceDE w:val="0"/>
      <w:autoSpaceDN w:val="0"/>
      <w:ind w:firstLine="720"/>
      <w:jc w:val="both"/>
    </w:pPr>
    <w:rPr>
      <w:rFonts w:ascii="Arial" w:eastAsia="Calibri" w:hAnsi="Arial"/>
      <w:color w:val="auto"/>
    </w:rPr>
  </w:style>
  <w:style w:type="character" w:customStyle="1" w:styleId="PlainTextChar">
    <w:name w:val="Plain Text Char"/>
    <w:uiPriority w:val="99"/>
    <w:rsid w:val="00822A54"/>
    <w:rPr>
      <w:rFonts w:ascii="Courier New" w:hAnsi="Courier New"/>
      <w:sz w:val="20"/>
    </w:rPr>
  </w:style>
  <w:style w:type="character" w:customStyle="1" w:styleId="affa">
    <w:name w:val="Текст Знак"/>
    <w:link w:val="aff9"/>
    <w:uiPriority w:val="99"/>
    <w:locked/>
    <w:rsid w:val="00822A54"/>
    <w:rPr>
      <w:rFonts w:ascii="Arial" w:hAnsi="Arial"/>
      <w:sz w:val="24"/>
    </w:rPr>
  </w:style>
  <w:style w:type="paragraph" w:customStyle="1" w:styleId="36">
    <w:name w:val="Стиль3"/>
    <w:basedOn w:val="a"/>
    <w:uiPriority w:val="99"/>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b">
    <w:name w:val="Красная строка1"/>
    <w:basedOn w:val="ab"/>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1">
    <w:name w:val="Стиль5"/>
    <w:basedOn w:val="a"/>
    <w:autoRedefine/>
    <w:uiPriority w:val="99"/>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
    <w:uiPriority w:val="99"/>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
    <w:uiPriority w:val="99"/>
    <w:rsid w:val="00822A54"/>
    <w:pPr>
      <w:overflowPunct w:val="0"/>
      <w:autoSpaceDE w:val="0"/>
      <w:autoSpaceDN w:val="0"/>
      <w:adjustRightInd w:val="0"/>
      <w:ind w:firstLine="567"/>
      <w:jc w:val="both"/>
    </w:pPr>
    <w:rPr>
      <w:color w:val="auto"/>
      <w:sz w:val="28"/>
      <w:szCs w:val="20"/>
    </w:rPr>
  </w:style>
  <w:style w:type="paragraph" w:customStyle="1" w:styleId="FR2">
    <w:name w:val="FR2"/>
    <w:uiPriority w:val="99"/>
    <w:rsid w:val="00822A54"/>
    <w:pPr>
      <w:widowControl w:val="0"/>
      <w:snapToGrid w:val="0"/>
      <w:jc w:val="both"/>
    </w:pPr>
    <w:rPr>
      <w:rFonts w:ascii="Times New Roman" w:eastAsia="Times New Roman" w:hAnsi="Times New Roman"/>
      <w:sz w:val="24"/>
    </w:rPr>
  </w:style>
  <w:style w:type="paragraph" w:customStyle="1" w:styleId="xl26">
    <w:name w:val="xl26"/>
    <w:basedOn w:val="a"/>
    <w:uiPriority w:val="99"/>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
    <w:uiPriority w:val="99"/>
    <w:rsid w:val="00822A54"/>
    <w:pPr>
      <w:widowControl w:val="0"/>
      <w:autoSpaceDE w:val="0"/>
      <w:autoSpaceDN w:val="0"/>
      <w:ind w:firstLine="567"/>
      <w:jc w:val="both"/>
    </w:pPr>
    <w:rPr>
      <w:color w:val="auto"/>
    </w:rPr>
  </w:style>
  <w:style w:type="paragraph" w:customStyle="1" w:styleId="1c">
    <w:name w:val="Основной текст с отступом.Основной текст 1.Нумерованный список !!.Надин стиль"/>
    <w:basedOn w:val="a"/>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7">
    <w:name w:val="Знак Знак3"/>
    <w:uiPriority w:val="99"/>
    <w:rsid w:val="00822A54"/>
    <w:rPr>
      <w:sz w:val="16"/>
      <w:lang w:val="ru-RU" w:eastAsia="ru-RU"/>
    </w:rPr>
  </w:style>
  <w:style w:type="character" w:customStyle="1" w:styleId="28">
    <w:name w:val="Знак Знак2"/>
    <w:uiPriority w:val="99"/>
    <w:semiHidden/>
    <w:rsid w:val="00822A54"/>
  </w:style>
  <w:style w:type="character" w:customStyle="1" w:styleId="1d">
    <w:name w:val="Знак Знак1"/>
    <w:uiPriority w:val="99"/>
    <w:rsid w:val="00822A54"/>
    <w:rPr>
      <w:sz w:val="24"/>
      <w:lang w:val="ru-RU" w:eastAsia="ru-RU"/>
    </w:rPr>
  </w:style>
  <w:style w:type="paragraph" w:styleId="29">
    <w:name w:val="List Bullet 2"/>
    <w:basedOn w:val="a"/>
    <w:uiPriority w:val="99"/>
    <w:rsid w:val="00822A54"/>
    <w:pPr>
      <w:tabs>
        <w:tab w:val="num" w:pos="643"/>
      </w:tabs>
      <w:spacing w:line="360" w:lineRule="auto"/>
      <w:ind w:left="643" w:hanging="360"/>
      <w:jc w:val="both"/>
    </w:pPr>
    <w:rPr>
      <w:rFonts w:ascii="Arial" w:hAnsi="Arial"/>
      <w:color w:val="auto"/>
    </w:rPr>
  </w:style>
  <w:style w:type="paragraph" w:styleId="38">
    <w:name w:val="List Bullet 3"/>
    <w:basedOn w:val="a"/>
    <w:uiPriority w:val="99"/>
    <w:rsid w:val="00822A54"/>
    <w:pPr>
      <w:tabs>
        <w:tab w:val="num" w:pos="926"/>
      </w:tabs>
      <w:spacing w:line="360" w:lineRule="auto"/>
      <w:ind w:left="926" w:hanging="360"/>
      <w:jc w:val="both"/>
    </w:pPr>
    <w:rPr>
      <w:rFonts w:ascii="Arial" w:hAnsi="Arial"/>
      <w:color w:val="auto"/>
    </w:rPr>
  </w:style>
  <w:style w:type="paragraph" w:styleId="52">
    <w:name w:val="List Bullet 5"/>
    <w:basedOn w:val="a"/>
    <w:uiPriority w:val="99"/>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
    <w:uiPriority w:val="99"/>
    <w:rsid w:val="00822A54"/>
    <w:pPr>
      <w:spacing w:before="840" w:after="60"/>
      <w:jc w:val="center"/>
    </w:pPr>
    <w:rPr>
      <w:rFonts w:ascii="Trebuchet MS" w:hAnsi="Trebuchet MS"/>
      <w:b/>
      <w:caps/>
      <w:color w:val="auto"/>
      <w:sz w:val="28"/>
      <w:szCs w:val="28"/>
    </w:rPr>
  </w:style>
  <w:style w:type="character" w:styleId="affb">
    <w:name w:val="Emphasis"/>
    <w:uiPriority w:val="99"/>
    <w:qFormat/>
    <w:rsid w:val="00822A54"/>
    <w:rPr>
      <w:rFonts w:cs="Times New Roman"/>
      <w:i/>
    </w:rPr>
  </w:style>
  <w:style w:type="paragraph" w:customStyle="1" w:styleId="1e">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c">
    <w:name w:val="Обычный + По центру"/>
    <w:aliases w:val="Междустр.интервал:  одинарный"/>
    <w:basedOn w:val="a"/>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1">
    <w:name w:val="Основной текст с отступом 31"/>
    <w:basedOn w:val="a"/>
    <w:uiPriority w:val="99"/>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
    <w:uiPriority w:val="99"/>
    <w:rsid w:val="00822A54"/>
    <w:pPr>
      <w:spacing w:after="120"/>
      <w:ind w:left="283"/>
    </w:pPr>
    <w:rPr>
      <w:color w:val="auto"/>
      <w:sz w:val="16"/>
      <w:szCs w:val="16"/>
      <w:lang w:eastAsia="ar-SA"/>
    </w:rPr>
  </w:style>
  <w:style w:type="paragraph" w:customStyle="1" w:styleId="2a">
    <w:name w:val="Красная строка2"/>
    <w:basedOn w:val="ab"/>
    <w:uiPriority w:val="99"/>
    <w:rsid w:val="00822A54"/>
    <w:pPr>
      <w:suppressAutoHyphens/>
      <w:ind w:firstLine="210"/>
    </w:pPr>
    <w:rPr>
      <w:color w:val="auto"/>
      <w:lang w:eastAsia="ar-SA"/>
    </w:rPr>
  </w:style>
  <w:style w:type="character" w:customStyle="1" w:styleId="affd">
    <w:name w:val="Символ сноски"/>
    <w:uiPriority w:val="99"/>
    <w:rsid w:val="00822A54"/>
    <w:rPr>
      <w:vertAlign w:val="superscript"/>
    </w:rPr>
  </w:style>
  <w:style w:type="paragraph" w:styleId="affe">
    <w:name w:val="List"/>
    <w:basedOn w:val="ab"/>
    <w:uiPriority w:val="99"/>
    <w:rsid w:val="00822A54"/>
    <w:pPr>
      <w:suppressAutoHyphens/>
    </w:pPr>
    <w:rPr>
      <w:rFonts w:ascii="Arial" w:hAnsi="Arial" w:cs="Tahoma"/>
      <w:color w:val="auto"/>
      <w:lang w:eastAsia="ar-SA"/>
    </w:rPr>
  </w:style>
  <w:style w:type="character" w:customStyle="1" w:styleId="WW8Num9z2">
    <w:name w:val="WW8Num9z2"/>
    <w:uiPriority w:val="99"/>
    <w:rsid w:val="00822A54"/>
    <w:rPr>
      <w:rFonts w:ascii="Wingdings" w:hAnsi="Wingdings"/>
    </w:rPr>
  </w:style>
  <w:style w:type="character" w:customStyle="1" w:styleId="1f">
    <w:name w:val="Основной шрифт абзаца1"/>
    <w:uiPriority w:val="99"/>
    <w:rsid w:val="00822A54"/>
  </w:style>
  <w:style w:type="character" w:customStyle="1" w:styleId="WW8Num3z2">
    <w:name w:val="WW8Num3z2"/>
    <w:uiPriority w:val="99"/>
    <w:rsid w:val="00822A54"/>
    <w:rPr>
      <w:rFonts w:ascii="Wingdings" w:hAnsi="Wingdings"/>
    </w:rPr>
  </w:style>
  <w:style w:type="character" w:customStyle="1" w:styleId="WW8Num5z1">
    <w:name w:val="WW8Num5z1"/>
    <w:uiPriority w:val="99"/>
    <w:rsid w:val="00822A54"/>
    <w:rPr>
      <w:rFonts w:ascii="Courier New" w:hAnsi="Courier New"/>
    </w:rPr>
  </w:style>
  <w:style w:type="character" w:customStyle="1" w:styleId="WW8Num6z0">
    <w:name w:val="WW8Num6z0"/>
    <w:uiPriority w:val="99"/>
    <w:rsid w:val="00822A54"/>
    <w:rPr>
      <w:rFonts w:ascii="Symbol" w:hAnsi="Symbol"/>
    </w:rPr>
  </w:style>
  <w:style w:type="paragraph" w:styleId="afff">
    <w:name w:val="List Bullet"/>
    <w:basedOn w:val="a"/>
    <w:autoRedefine/>
    <w:uiPriority w:val="99"/>
    <w:semiHidden/>
    <w:rsid w:val="00822A54"/>
    <w:pPr>
      <w:tabs>
        <w:tab w:val="num" w:pos="2149"/>
      </w:tabs>
      <w:spacing w:line="360" w:lineRule="auto"/>
      <w:ind w:left="2149" w:hanging="360"/>
      <w:jc w:val="both"/>
    </w:pPr>
    <w:rPr>
      <w:color w:val="auto"/>
    </w:rPr>
  </w:style>
  <w:style w:type="character" w:customStyle="1" w:styleId="S">
    <w:name w:val="S_Обычный Знак"/>
    <w:link w:val="S0"/>
    <w:uiPriority w:val="99"/>
    <w:locked/>
    <w:rsid w:val="00822A54"/>
    <w:rPr>
      <w:sz w:val="24"/>
    </w:rPr>
  </w:style>
  <w:style w:type="paragraph" w:customStyle="1" w:styleId="S0">
    <w:name w:val="S_Обычный"/>
    <w:basedOn w:val="a"/>
    <w:link w:val="S"/>
    <w:uiPriority w:val="99"/>
    <w:rsid w:val="00822A54"/>
    <w:pPr>
      <w:spacing w:line="360" w:lineRule="auto"/>
      <w:ind w:firstLine="709"/>
      <w:jc w:val="both"/>
    </w:pPr>
    <w:rPr>
      <w:rFonts w:ascii="Calibri" w:eastAsia="Calibri" w:hAnsi="Calibri"/>
      <w:color w:val="auto"/>
      <w:szCs w:val="20"/>
    </w:rPr>
  </w:style>
  <w:style w:type="character" w:customStyle="1" w:styleId="afff0">
    <w:name w:val="Подчеркнутый Знак"/>
    <w:link w:val="afff1"/>
    <w:uiPriority w:val="99"/>
    <w:semiHidden/>
    <w:locked/>
    <w:rsid w:val="00822A54"/>
    <w:rPr>
      <w:sz w:val="24"/>
      <w:u w:val="single"/>
    </w:rPr>
  </w:style>
  <w:style w:type="paragraph" w:customStyle="1" w:styleId="afff1">
    <w:name w:val="Подчеркнутый"/>
    <w:basedOn w:val="a"/>
    <w:link w:val="afff0"/>
    <w:uiPriority w:val="99"/>
    <w:semiHidden/>
    <w:rsid w:val="00822A54"/>
    <w:pPr>
      <w:spacing w:line="360" w:lineRule="auto"/>
      <w:ind w:firstLine="709"/>
      <w:jc w:val="both"/>
    </w:pPr>
    <w:rPr>
      <w:rFonts w:ascii="Calibri" w:eastAsia="Calibri" w:hAnsi="Calibri"/>
      <w:color w:val="auto"/>
      <w:szCs w:val="20"/>
      <w:u w:val="single"/>
    </w:rPr>
  </w:style>
  <w:style w:type="character" w:customStyle="1" w:styleId="S1">
    <w:name w:val="S_Маркированный Знак Знак"/>
    <w:link w:val="S2"/>
    <w:uiPriority w:val="99"/>
    <w:locked/>
    <w:rsid w:val="00822A54"/>
    <w:rPr>
      <w:sz w:val="24"/>
    </w:rPr>
  </w:style>
  <w:style w:type="paragraph" w:customStyle="1" w:styleId="S2">
    <w:name w:val="S_Маркированный"/>
    <w:basedOn w:val="afff"/>
    <w:link w:val="S1"/>
    <w:uiPriority w:val="99"/>
    <w:rsid w:val="00822A54"/>
    <w:rPr>
      <w:rFonts w:ascii="Calibri" w:eastAsia="Calibri" w:hAnsi="Calibri"/>
      <w:szCs w:val="20"/>
    </w:rPr>
  </w:style>
  <w:style w:type="paragraph" w:customStyle="1" w:styleId="S10">
    <w:name w:val="S_Заголовок 1"/>
    <w:basedOn w:val="a"/>
    <w:uiPriority w:val="99"/>
    <w:rsid w:val="00822A54"/>
    <w:pPr>
      <w:tabs>
        <w:tab w:val="num" w:pos="360"/>
      </w:tabs>
      <w:ind w:left="360" w:hanging="360"/>
      <w:jc w:val="center"/>
    </w:pPr>
    <w:rPr>
      <w:b/>
      <w:caps/>
      <w:color w:val="auto"/>
    </w:rPr>
  </w:style>
  <w:style w:type="paragraph" w:customStyle="1" w:styleId="S20">
    <w:name w:val="S_Заголовок 2"/>
    <w:basedOn w:val="2"/>
    <w:uiPriority w:val="99"/>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uiPriority w:val="99"/>
    <w:locked/>
    <w:rsid w:val="00822A54"/>
    <w:rPr>
      <w:sz w:val="24"/>
      <w:u w:val="single"/>
    </w:rPr>
  </w:style>
  <w:style w:type="paragraph" w:customStyle="1" w:styleId="S30">
    <w:name w:val="S_Заголовок 3"/>
    <w:basedOn w:val="3"/>
    <w:link w:val="S3"/>
    <w:uiPriority w:val="99"/>
    <w:rsid w:val="00822A54"/>
    <w:pPr>
      <w:keepNext w:val="0"/>
      <w:widowControl/>
      <w:tabs>
        <w:tab w:val="num" w:pos="1440"/>
      </w:tabs>
      <w:ind w:left="1440" w:hanging="720"/>
    </w:pPr>
    <w:rPr>
      <w:rFonts w:ascii="Calibri" w:hAnsi="Calibri"/>
      <w:color w:val="auto"/>
      <w:sz w:val="24"/>
      <w:u w:val="single"/>
    </w:rPr>
  </w:style>
  <w:style w:type="paragraph" w:customStyle="1" w:styleId="S4">
    <w:name w:val="S_Заголовок 4"/>
    <w:basedOn w:val="4"/>
    <w:link w:val="S40"/>
    <w:uiPriority w:val="99"/>
    <w:rsid w:val="00822A54"/>
    <w:pPr>
      <w:keepNext w:val="0"/>
      <w:widowControl/>
      <w:tabs>
        <w:tab w:val="num" w:pos="1800"/>
      </w:tabs>
      <w:ind w:left="1800" w:hanging="720"/>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1">
    <w:name w:val="Знак Знак4"/>
    <w:uiPriority w:val="99"/>
    <w:locked/>
    <w:rsid w:val="00822A54"/>
    <w:rPr>
      <w:sz w:val="24"/>
      <w:lang w:val="ru-RU" w:eastAsia="ru-RU"/>
    </w:rPr>
  </w:style>
  <w:style w:type="paragraph" w:styleId="afff2">
    <w:name w:val="Block Text"/>
    <w:basedOn w:val="a"/>
    <w:rsid w:val="00822A54"/>
    <w:pPr>
      <w:widowControl w:val="0"/>
      <w:autoSpaceDE w:val="0"/>
      <w:autoSpaceDN w:val="0"/>
      <w:adjustRightInd w:val="0"/>
      <w:ind w:left="105" w:right="24"/>
      <w:jc w:val="center"/>
    </w:pPr>
    <w:rPr>
      <w:color w:val="auto"/>
      <w:sz w:val="28"/>
    </w:rPr>
  </w:style>
  <w:style w:type="paragraph" w:customStyle="1" w:styleId="afff3">
    <w:name w:val="ОСНОВНОЙ !!!"/>
    <w:basedOn w:val="ab"/>
    <w:uiPriority w:val="99"/>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4">
    <w:name w:val="Знак Знак"/>
    <w:uiPriority w:val="99"/>
    <w:locked/>
    <w:rsid w:val="00822A54"/>
    <w:rPr>
      <w:sz w:val="24"/>
      <w:lang w:val="ru-RU" w:eastAsia="ru-RU"/>
    </w:rPr>
  </w:style>
  <w:style w:type="paragraph" w:customStyle="1" w:styleId="afff5">
    <w:name w:val="Знак Знак Знак Знак Знак Знак Знак"/>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
    <w:uiPriority w:val="99"/>
    <w:rsid w:val="00822A54"/>
    <w:pPr>
      <w:widowControl w:val="0"/>
      <w:autoSpaceDE w:val="0"/>
      <w:autoSpaceDN w:val="0"/>
      <w:adjustRightInd w:val="0"/>
      <w:spacing w:line="240" w:lineRule="exact"/>
      <w:jc w:val="both"/>
    </w:pPr>
    <w:rPr>
      <w:color w:val="auto"/>
    </w:rPr>
  </w:style>
  <w:style w:type="paragraph" w:customStyle="1" w:styleId="Style2">
    <w:name w:val="Style2"/>
    <w:basedOn w:val="a"/>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uiPriority w:val="99"/>
    <w:rsid w:val="00822A54"/>
    <w:rPr>
      <w:rFonts w:ascii="Times New Roman" w:hAnsi="Times New Roman"/>
      <w:sz w:val="18"/>
    </w:rPr>
  </w:style>
  <w:style w:type="character" w:customStyle="1" w:styleId="FontStyle14">
    <w:name w:val="Font Style14"/>
    <w:uiPriority w:val="99"/>
    <w:rsid w:val="00822A54"/>
    <w:rPr>
      <w:rFonts w:ascii="Times New Roman" w:hAnsi="Times New Roman"/>
      <w:sz w:val="18"/>
    </w:rPr>
  </w:style>
  <w:style w:type="paragraph" w:styleId="2b">
    <w:name w:val="List 2"/>
    <w:basedOn w:val="a"/>
    <w:rsid w:val="00822A54"/>
    <w:pPr>
      <w:ind w:left="566" w:hanging="283"/>
    </w:pPr>
    <w:rPr>
      <w:color w:val="auto"/>
    </w:rPr>
  </w:style>
  <w:style w:type="paragraph" w:customStyle="1" w:styleId="1f0">
    <w:name w:val="Знак Знак1 Знак Знак Знак Знак"/>
    <w:basedOn w:val="a"/>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1">
    <w:name w:val="Знак Знак Знак Знак1"/>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3">
    <w:name w:val="Знак5"/>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6">
    <w:name w:val="Знак Знак Знак"/>
    <w:basedOn w:val="a"/>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
    <w:uiPriority w:val="99"/>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2">
    <w:name w:val="Знак Знак Знак1"/>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
    <w:uiPriority w:val="99"/>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
    <w:uiPriority w:val="99"/>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
    <w:uiPriority w:val="99"/>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
    <w:uiPriority w:val="99"/>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
    <w:uiPriority w:val="99"/>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
    <w:uiPriority w:val="99"/>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
    <w:uiPriority w:val="99"/>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
    <w:uiPriority w:val="99"/>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
    <w:uiPriority w:val="99"/>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
    <w:uiPriority w:val="99"/>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
    <w:uiPriority w:val="99"/>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
    <w:uiPriority w:val="99"/>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
    <w:uiPriority w:val="99"/>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
    <w:uiPriority w:val="99"/>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
    <w:uiPriority w:val="99"/>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
    <w:uiPriority w:val="99"/>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
    <w:uiPriority w:val="99"/>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
    <w:uiPriority w:val="99"/>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
    <w:uiPriority w:val="99"/>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
    <w:uiPriority w:val="99"/>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
    <w:uiPriority w:val="99"/>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
    <w:uiPriority w:val="99"/>
    <w:rsid w:val="00822A54"/>
    <w:pPr>
      <w:spacing w:before="100" w:beforeAutospacing="1" w:after="100" w:afterAutospacing="1"/>
    </w:pPr>
    <w:rPr>
      <w:color w:val="auto"/>
      <w:sz w:val="16"/>
      <w:szCs w:val="16"/>
    </w:rPr>
  </w:style>
  <w:style w:type="paragraph" w:customStyle="1" w:styleId="xl171">
    <w:name w:val="xl171"/>
    <w:basedOn w:val="a"/>
    <w:uiPriority w:val="99"/>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
    <w:uiPriority w:val="99"/>
    <w:rsid w:val="00822A54"/>
    <w:pPr>
      <w:spacing w:before="100" w:beforeAutospacing="1" w:after="100" w:afterAutospacing="1"/>
    </w:pPr>
    <w:rPr>
      <w:rFonts w:ascii="Arial CYR" w:hAnsi="Arial CYR" w:cs="Arial CYR"/>
      <w:color w:val="auto"/>
    </w:rPr>
  </w:style>
  <w:style w:type="paragraph" w:customStyle="1" w:styleId="xl173">
    <w:name w:val="xl173"/>
    <w:basedOn w:val="a"/>
    <w:uiPriority w:val="99"/>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
    <w:uiPriority w:val="99"/>
    <w:rsid w:val="00822A54"/>
    <w:pPr>
      <w:spacing w:before="100" w:beforeAutospacing="1" w:after="100" w:afterAutospacing="1"/>
      <w:jc w:val="center"/>
    </w:pPr>
    <w:rPr>
      <w:color w:val="auto"/>
      <w:sz w:val="16"/>
      <w:szCs w:val="16"/>
    </w:rPr>
  </w:style>
  <w:style w:type="paragraph" w:customStyle="1" w:styleId="xl176">
    <w:name w:val="xl176"/>
    <w:basedOn w:val="a"/>
    <w:uiPriority w:val="99"/>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
    <w:uiPriority w:val="99"/>
    <w:rsid w:val="00822A54"/>
    <w:pPr>
      <w:spacing w:before="100" w:beforeAutospacing="1" w:after="100" w:afterAutospacing="1"/>
    </w:pPr>
    <w:rPr>
      <w:color w:val="auto"/>
    </w:rPr>
  </w:style>
  <w:style w:type="paragraph" w:customStyle="1" w:styleId="xl178">
    <w:name w:val="xl178"/>
    <w:basedOn w:val="a"/>
    <w:uiPriority w:val="99"/>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
    <w:uiPriority w:val="99"/>
    <w:rsid w:val="00822A54"/>
    <w:pPr>
      <w:pBdr>
        <w:top w:val="single" w:sz="8" w:space="0" w:color="auto"/>
      </w:pBdr>
      <w:spacing w:before="100" w:beforeAutospacing="1" w:after="100" w:afterAutospacing="1"/>
    </w:pPr>
    <w:rPr>
      <w:color w:val="auto"/>
    </w:rPr>
  </w:style>
  <w:style w:type="paragraph" w:customStyle="1" w:styleId="xl180">
    <w:name w:val="xl180"/>
    <w:basedOn w:val="a"/>
    <w:uiPriority w:val="99"/>
    <w:rsid w:val="00822A54"/>
    <w:pPr>
      <w:spacing w:before="100" w:beforeAutospacing="1" w:after="100" w:afterAutospacing="1"/>
    </w:pPr>
    <w:rPr>
      <w:color w:val="auto"/>
    </w:rPr>
  </w:style>
  <w:style w:type="paragraph" w:customStyle="1" w:styleId="xl181">
    <w:name w:val="xl181"/>
    <w:basedOn w:val="a"/>
    <w:uiPriority w:val="99"/>
    <w:rsid w:val="00822A54"/>
    <w:pPr>
      <w:spacing w:before="100" w:beforeAutospacing="1" w:after="100" w:afterAutospacing="1"/>
    </w:pPr>
    <w:rPr>
      <w:color w:val="auto"/>
    </w:rPr>
  </w:style>
  <w:style w:type="paragraph" w:customStyle="1" w:styleId="xl182">
    <w:name w:val="xl182"/>
    <w:basedOn w:val="a"/>
    <w:uiPriority w:val="99"/>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
    <w:uiPriority w:val="99"/>
    <w:rsid w:val="00822A54"/>
    <w:pPr>
      <w:pBdr>
        <w:bottom w:val="single" w:sz="4" w:space="0" w:color="auto"/>
      </w:pBdr>
      <w:spacing w:before="100" w:beforeAutospacing="1" w:after="100" w:afterAutospacing="1"/>
    </w:pPr>
    <w:rPr>
      <w:color w:val="auto"/>
    </w:rPr>
  </w:style>
  <w:style w:type="paragraph" w:customStyle="1" w:styleId="xl184">
    <w:name w:val="xl184"/>
    <w:basedOn w:val="a"/>
    <w:uiPriority w:val="99"/>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
    <w:uiPriority w:val="99"/>
    <w:rsid w:val="00822A54"/>
    <w:pPr>
      <w:spacing w:before="100" w:beforeAutospacing="1" w:after="100" w:afterAutospacing="1"/>
      <w:jc w:val="center"/>
    </w:pPr>
    <w:rPr>
      <w:color w:val="auto"/>
    </w:rPr>
  </w:style>
  <w:style w:type="paragraph" w:customStyle="1" w:styleId="xl186">
    <w:name w:val="xl186"/>
    <w:basedOn w:val="a"/>
    <w:uiPriority w:val="99"/>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
    <w:uiPriority w:val="99"/>
    <w:rsid w:val="00822A54"/>
    <w:pPr>
      <w:spacing w:before="100" w:beforeAutospacing="1" w:after="100" w:afterAutospacing="1"/>
      <w:jc w:val="center"/>
    </w:pPr>
    <w:rPr>
      <w:b/>
      <w:bCs/>
      <w:color w:val="auto"/>
    </w:rPr>
  </w:style>
  <w:style w:type="paragraph" w:customStyle="1" w:styleId="xl188">
    <w:name w:val="xl188"/>
    <w:basedOn w:val="a"/>
    <w:uiPriority w:val="99"/>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
    <w:uiPriority w:val="99"/>
    <w:rsid w:val="00822A54"/>
    <w:pPr>
      <w:spacing w:before="100" w:beforeAutospacing="1" w:after="100" w:afterAutospacing="1"/>
      <w:jc w:val="right"/>
    </w:pPr>
    <w:rPr>
      <w:color w:val="auto"/>
    </w:rPr>
  </w:style>
  <w:style w:type="paragraph" w:customStyle="1" w:styleId="1f3">
    <w:name w:val="Текст1"/>
    <w:basedOn w:val="a"/>
    <w:uiPriority w:val="99"/>
    <w:rsid w:val="00822A54"/>
    <w:pPr>
      <w:overflowPunct w:val="0"/>
      <w:autoSpaceDE w:val="0"/>
      <w:autoSpaceDN w:val="0"/>
      <w:adjustRightInd w:val="0"/>
    </w:pPr>
    <w:rPr>
      <w:rFonts w:ascii="Courier New" w:hAnsi="Courier New"/>
      <w:color w:val="auto"/>
      <w:sz w:val="20"/>
      <w:szCs w:val="20"/>
    </w:rPr>
  </w:style>
  <w:style w:type="character" w:styleId="afff7">
    <w:name w:val="line number"/>
    <w:uiPriority w:val="99"/>
    <w:rsid w:val="00822A54"/>
    <w:rPr>
      <w:rFonts w:cs="Times New Roman"/>
    </w:rPr>
  </w:style>
  <w:style w:type="paragraph" w:customStyle="1" w:styleId="WW-2">
    <w:name w:val="WW-Основной текст с отступом 2"/>
    <w:basedOn w:val="a"/>
    <w:uiPriority w:val="99"/>
    <w:rsid w:val="00822A54"/>
    <w:pPr>
      <w:ind w:firstLine="720"/>
      <w:jc w:val="both"/>
    </w:pPr>
    <w:rPr>
      <w:color w:val="auto"/>
      <w:sz w:val="28"/>
      <w:szCs w:val="40"/>
      <w:lang w:eastAsia="ar-SA"/>
    </w:rPr>
  </w:style>
  <w:style w:type="paragraph" w:styleId="afff8">
    <w:name w:val="Subtitle"/>
    <w:basedOn w:val="a"/>
    <w:link w:val="afff9"/>
    <w:uiPriority w:val="99"/>
    <w:qFormat/>
    <w:rsid w:val="00822A54"/>
    <w:pPr>
      <w:spacing w:after="60"/>
      <w:jc w:val="center"/>
      <w:outlineLvl w:val="1"/>
    </w:pPr>
    <w:rPr>
      <w:rFonts w:ascii="Arial" w:eastAsia="Calibri" w:hAnsi="Arial"/>
      <w:color w:val="auto"/>
      <w:lang w:eastAsia="ar-SA"/>
    </w:rPr>
  </w:style>
  <w:style w:type="character" w:customStyle="1" w:styleId="afff9">
    <w:name w:val="Подзаголовок Знак"/>
    <w:link w:val="afff8"/>
    <w:uiPriority w:val="99"/>
    <w:locked/>
    <w:rsid w:val="00822A54"/>
    <w:rPr>
      <w:rFonts w:ascii="Arial" w:hAnsi="Arial"/>
      <w:sz w:val="24"/>
      <w:lang w:eastAsia="ar-SA" w:bidi="ar-SA"/>
    </w:rPr>
  </w:style>
  <w:style w:type="paragraph" w:customStyle="1" w:styleId="WW-20">
    <w:name w:val="WW-Основной текст 2"/>
    <w:basedOn w:val="a"/>
    <w:uiPriority w:val="99"/>
    <w:rsid w:val="00822A54"/>
    <w:pPr>
      <w:tabs>
        <w:tab w:val="left" w:pos="1656"/>
      </w:tabs>
      <w:spacing w:before="120"/>
      <w:jc w:val="both"/>
    </w:pPr>
    <w:rPr>
      <w:color w:val="auto"/>
      <w:sz w:val="28"/>
      <w:szCs w:val="28"/>
      <w:lang w:eastAsia="ar-SA"/>
    </w:rPr>
  </w:style>
  <w:style w:type="paragraph" w:customStyle="1" w:styleId="Normall">
    <w:name w:val="Normal l"/>
    <w:basedOn w:val="a"/>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
    <w:uiPriority w:val="99"/>
    <w:rsid w:val="00822A54"/>
    <w:pPr>
      <w:spacing w:before="280" w:after="280"/>
    </w:pPr>
    <w:rPr>
      <w:color w:val="auto"/>
      <w:lang w:eastAsia="ar-SA"/>
    </w:rPr>
  </w:style>
  <w:style w:type="paragraph" w:customStyle="1" w:styleId="WW-1">
    <w:name w:val="WW-Обычный (веб)1"/>
    <w:basedOn w:val="a"/>
    <w:uiPriority w:val="99"/>
    <w:rsid w:val="00822A54"/>
    <w:pPr>
      <w:spacing w:before="280" w:after="280"/>
    </w:pPr>
    <w:rPr>
      <w:color w:val="auto"/>
      <w:lang w:eastAsia="ar-SA"/>
    </w:rPr>
  </w:style>
  <w:style w:type="paragraph" w:customStyle="1" w:styleId="1f4">
    <w:name w:val="Абзац списка1"/>
    <w:basedOn w:val="a"/>
    <w:uiPriority w:val="99"/>
    <w:rsid w:val="00822A54"/>
    <w:pPr>
      <w:ind w:left="720"/>
      <w:contextualSpacing/>
    </w:pPr>
    <w:rPr>
      <w:color w:val="auto"/>
    </w:rPr>
  </w:style>
  <w:style w:type="paragraph" w:styleId="39">
    <w:name w:val="toc 3"/>
    <w:basedOn w:val="a"/>
    <w:next w:val="a"/>
    <w:autoRedefine/>
    <w:uiPriority w:val="99"/>
    <w:rsid w:val="00822A54"/>
    <w:pPr>
      <w:ind w:left="480"/>
    </w:pPr>
  </w:style>
  <w:style w:type="character" w:customStyle="1" w:styleId="1f5">
    <w:name w:val="Основной текст с отступом Знак1"/>
    <w:aliases w:val="Основной текст 1 Знак,Нумерованный список !! Знак,Надин стиль Знак"/>
    <w:uiPriority w:val="99"/>
    <w:semiHidden/>
    <w:rsid w:val="00822A54"/>
    <w:rPr>
      <w:color w:val="000000"/>
      <w:sz w:val="24"/>
    </w:rPr>
  </w:style>
  <w:style w:type="character" w:customStyle="1" w:styleId="313">
    <w:name w:val="Знак Знак31"/>
    <w:uiPriority w:val="99"/>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uiPriority w:val="99"/>
    <w:rsid w:val="00822A54"/>
    <w:rPr>
      <w:sz w:val="24"/>
      <w:lang w:val="ru-RU" w:eastAsia="ru-RU"/>
    </w:rPr>
  </w:style>
  <w:style w:type="paragraph" w:styleId="HTML">
    <w:name w:val="HTML Preformatted"/>
    <w:basedOn w:val="a"/>
    <w:link w:val="HTML0"/>
    <w:uiPriority w:val="99"/>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uiPriority w:val="99"/>
    <w:locked/>
    <w:rsid w:val="00822A54"/>
    <w:rPr>
      <w:rFonts w:ascii="Courier New" w:hAnsi="Courier New"/>
      <w:sz w:val="20"/>
    </w:rPr>
  </w:style>
  <w:style w:type="character" w:customStyle="1" w:styleId="FontStyle17">
    <w:name w:val="Font Style17"/>
    <w:uiPriority w:val="99"/>
    <w:rsid w:val="00822A54"/>
    <w:rPr>
      <w:rFonts w:ascii="Times New Roman" w:hAnsi="Times New Roman"/>
      <w:sz w:val="26"/>
    </w:rPr>
  </w:style>
  <w:style w:type="paragraph" w:customStyle="1" w:styleId="Style5">
    <w:name w:val="Style5"/>
    <w:basedOn w:val="a"/>
    <w:uiPriority w:val="99"/>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
    <w:uiPriority w:val="99"/>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
    <w:uiPriority w:val="99"/>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
    <w:uiPriority w:val="99"/>
    <w:rsid w:val="00822A54"/>
    <w:pPr>
      <w:widowControl w:val="0"/>
      <w:autoSpaceDE w:val="0"/>
      <w:autoSpaceDN w:val="0"/>
      <w:adjustRightInd w:val="0"/>
      <w:spacing w:line="312" w:lineRule="exact"/>
      <w:ind w:firstLine="710"/>
    </w:pPr>
    <w:rPr>
      <w:color w:val="auto"/>
    </w:rPr>
  </w:style>
  <w:style w:type="paragraph" w:customStyle="1" w:styleId="Style14">
    <w:name w:val="Style14"/>
    <w:basedOn w:val="a"/>
    <w:uiPriority w:val="99"/>
    <w:rsid w:val="00822A54"/>
    <w:pPr>
      <w:widowControl w:val="0"/>
      <w:autoSpaceDE w:val="0"/>
      <w:autoSpaceDN w:val="0"/>
      <w:adjustRightInd w:val="0"/>
      <w:spacing w:line="317" w:lineRule="exact"/>
      <w:jc w:val="both"/>
    </w:pPr>
    <w:rPr>
      <w:color w:val="auto"/>
    </w:rPr>
  </w:style>
  <w:style w:type="paragraph" w:customStyle="1" w:styleId="Style12">
    <w:name w:val="Style12"/>
    <w:basedOn w:val="a"/>
    <w:uiPriority w:val="99"/>
    <w:rsid w:val="00822A54"/>
    <w:pPr>
      <w:widowControl w:val="0"/>
      <w:autoSpaceDE w:val="0"/>
      <w:autoSpaceDN w:val="0"/>
      <w:adjustRightInd w:val="0"/>
      <w:spacing w:line="307" w:lineRule="exact"/>
      <w:ind w:firstLine="288"/>
    </w:pPr>
    <w:rPr>
      <w:color w:val="auto"/>
    </w:rPr>
  </w:style>
  <w:style w:type="paragraph" w:customStyle="1" w:styleId="Style15">
    <w:name w:val="Style15"/>
    <w:basedOn w:val="a"/>
    <w:uiPriority w:val="99"/>
    <w:rsid w:val="00822A54"/>
    <w:pPr>
      <w:widowControl w:val="0"/>
      <w:autoSpaceDE w:val="0"/>
      <w:autoSpaceDN w:val="0"/>
      <w:adjustRightInd w:val="0"/>
      <w:spacing w:line="312" w:lineRule="exact"/>
      <w:jc w:val="both"/>
    </w:pPr>
    <w:rPr>
      <w:color w:val="auto"/>
    </w:rPr>
  </w:style>
  <w:style w:type="paragraph" w:customStyle="1" w:styleId="Style6">
    <w:name w:val="Style6"/>
    <w:basedOn w:val="a"/>
    <w:uiPriority w:val="99"/>
    <w:rsid w:val="00822A54"/>
    <w:pPr>
      <w:widowControl w:val="0"/>
      <w:autoSpaceDE w:val="0"/>
      <w:autoSpaceDN w:val="0"/>
      <w:adjustRightInd w:val="0"/>
      <w:spacing w:line="629" w:lineRule="exact"/>
    </w:pPr>
    <w:rPr>
      <w:color w:val="auto"/>
    </w:rPr>
  </w:style>
  <w:style w:type="paragraph" w:customStyle="1" w:styleId="Style7">
    <w:name w:val="Style7"/>
    <w:basedOn w:val="a"/>
    <w:uiPriority w:val="99"/>
    <w:rsid w:val="00822A54"/>
    <w:pPr>
      <w:widowControl w:val="0"/>
      <w:autoSpaceDE w:val="0"/>
      <w:autoSpaceDN w:val="0"/>
      <w:adjustRightInd w:val="0"/>
      <w:jc w:val="center"/>
    </w:pPr>
    <w:rPr>
      <w:color w:val="auto"/>
    </w:rPr>
  </w:style>
  <w:style w:type="character" w:customStyle="1" w:styleId="FontStyle18">
    <w:name w:val="Font Style18"/>
    <w:uiPriority w:val="99"/>
    <w:rsid w:val="00822A54"/>
    <w:rPr>
      <w:rFonts w:ascii="Times New Roman" w:hAnsi="Times New Roman"/>
      <w:b/>
      <w:sz w:val="26"/>
    </w:rPr>
  </w:style>
  <w:style w:type="paragraph" w:customStyle="1" w:styleId="Style10">
    <w:name w:val="Style10"/>
    <w:basedOn w:val="a"/>
    <w:uiPriority w:val="99"/>
    <w:rsid w:val="00822A54"/>
    <w:pPr>
      <w:widowControl w:val="0"/>
      <w:autoSpaceDE w:val="0"/>
      <w:autoSpaceDN w:val="0"/>
      <w:adjustRightInd w:val="0"/>
      <w:spacing w:line="307" w:lineRule="exact"/>
      <w:ind w:hanging="1042"/>
    </w:pPr>
    <w:rPr>
      <w:color w:val="auto"/>
    </w:rPr>
  </w:style>
  <w:style w:type="character" w:customStyle="1" w:styleId="FontStyle19">
    <w:name w:val="Font Style19"/>
    <w:uiPriority w:val="99"/>
    <w:rsid w:val="00822A54"/>
    <w:rPr>
      <w:rFonts w:ascii="Times New Roman" w:hAnsi="Times New Roman"/>
      <w:i/>
      <w:sz w:val="26"/>
    </w:rPr>
  </w:style>
  <w:style w:type="paragraph" w:customStyle="1" w:styleId="Style9">
    <w:name w:val="Style9"/>
    <w:basedOn w:val="a"/>
    <w:uiPriority w:val="99"/>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42">
    <w:name w:val="Основной текст4"/>
    <w:basedOn w:val="a"/>
    <w:uiPriority w:val="99"/>
    <w:rsid w:val="00822A54"/>
    <w:pPr>
      <w:shd w:val="clear" w:color="auto" w:fill="FFFFFF"/>
      <w:spacing w:after="2220" w:line="326" w:lineRule="exact"/>
      <w:ind w:hanging="380"/>
      <w:jc w:val="right"/>
    </w:pPr>
    <w:rPr>
      <w:color w:val="auto"/>
      <w:sz w:val="25"/>
      <w:szCs w:val="25"/>
    </w:rPr>
  </w:style>
  <w:style w:type="paragraph" w:customStyle="1" w:styleId="afffa">
    <w:name w:val="Стиль"/>
    <w:basedOn w:val="a"/>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uiPriority w:val="99"/>
    <w:rsid w:val="00822A54"/>
  </w:style>
  <w:style w:type="paragraph" w:customStyle="1" w:styleId="1f6">
    <w:name w:val="Знак Знак Знак1 Знак Знак Знак"/>
    <w:basedOn w:val="a"/>
    <w:uiPriority w:val="99"/>
    <w:rsid w:val="00822A54"/>
    <w:pPr>
      <w:spacing w:after="160" w:line="240" w:lineRule="exact"/>
    </w:pPr>
    <w:rPr>
      <w:rFonts w:ascii="Verdana" w:hAnsi="Verdana"/>
      <w:color w:val="auto"/>
      <w:sz w:val="20"/>
      <w:szCs w:val="20"/>
      <w:lang w:val="en-US" w:eastAsia="en-US"/>
    </w:rPr>
  </w:style>
  <w:style w:type="paragraph" w:styleId="afffb">
    <w:name w:val="endnote text"/>
    <w:basedOn w:val="a"/>
    <w:link w:val="afffc"/>
    <w:uiPriority w:val="99"/>
    <w:rsid w:val="00822A54"/>
    <w:rPr>
      <w:rFonts w:eastAsia="Calibri"/>
      <w:color w:val="auto"/>
      <w:sz w:val="20"/>
      <w:szCs w:val="20"/>
    </w:rPr>
  </w:style>
  <w:style w:type="character" w:customStyle="1" w:styleId="afffc">
    <w:name w:val="Текст концевой сноски Знак"/>
    <w:link w:val="afffb"/>
    <w:uiPriority w:val="99"/>
    <w:locked/>
    <w:rsid w:val="00822A54"/>
    <w:rPr>
      <w:rFonts w:ascii="Times New Roman" w:hAnsi="Times New Roman"/>
      <w:sz w:val="20"/>
    </w:rPr>
  </w:style>
  <w:style w:type="character" w:styleId="afffd">
    <w:name w:val="endnote reference"/>
    <w:uiPriority w:val="99"/>
    <w:rsid w:val="00822A54"/>
    <w:rPr>
      <w:rFonts w:cs="Times New Roman"/>
      <w:vertAlign w:val="superscript"/>
    </w:rPr>
  </w:style>
  <w:style w:type="paragraph" w:customStyle="1" w:styleId="Style13">
    <w:name w:val="Style13"/>
    <w:basedOn w:val="a"/>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
    <w:uiPriority w:val="99"/>
    <w:rsid w:val="00822A54"/>
    <w:pPr>
      <w:widowControl w:val="0"/>
      <w:spacing w:before="120" w:after="120"/>
      <w:ind w:firstLine="720"/>
      <w:jc w:val="both"/>
    </w:pPr>
    <w:rPr>
      <w:color w:val="auto"/>
      <w:sz w:val="28"/>
      <w:szCs w:val="28"/>
    </w:rPr>
  </w:style>
  <w:style w:type="paragraph" w:customStyle="1" w:styleId="1f7">
    <w:name w:val="Ñòèëü1"/>
    <w:basedOn w:val="a"/>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
    <w:uiPriority w:val="99"/>
    <w:rsid w:val="00822A54"/>
    <w:pPr>
      <w:spacing w:after="120" w:line="480" w:lineRule="auto"/>
      <w:ind w:left="283"/>
    </w:pPr>
    <w:rPr>
      <w:rFonts w:cs="Calibri"/>
      <w:color w:val="auto"/>
      <w:lang w:eastAsia="ar-SA"/>
    </w:rPr>
  </w:style>
  <w:style w:type="character" w:customStyle="1" w:styleId="WW8Num1z0">
    <w:name w:val="WW8Num1z0"/>
    <w:uiPriority w:val="99"/>
    <w:rsid w:val="00822A54"/>
  </w:style>
  <w:style w:type="character" w:customStyle="1" w:styleId="WW8Num1z2">
    <w:name w:val="WW8Num1z2"/>
    <w:uiPriority w:val="99"/>
    <w:rsid w:val="00822A54"/>
    <w:rPr>
      <w:rFonts w:ascii="Symbol" w:hAnsi="Symbol"/>
    </w:rPr>
  </w:style>
  <w:style w:type="character" w:customStyle="1" w:styleId="WW8Num2z0">
    <w:name w:val="WW8Num2z0"/>
    <w:uiPriority w:val="99"/>
    <w:rsid w:val="00822A54"/>
  </w:style>
  <w:style w:type="character" w:customStyle="1" w:styleId="WW8Num3z0">
    <w:name w:val="WW8Num3z0"/>
    <w:uiPriority w:val="99"/>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8">
    <w:name w:val="Основной текст1 Знак"/>
    <w:uiPriority w:val="99"/>
    <w:rsid w:val="00822A54"/>
    <w:rPr>
      <w:rFonts w:ascii="Times New Roman" w:hAnsi="Times New Roman"/>
      <w:spacing w:val="2"/>
      <w:sz w:val="24"/>
    </w:rPr>
  </w:style>
  <w:style w:type="character" w:customStyle="1" w:styleId="61">
    <w:name w:val="Знак Знак6"/>
    <w:uiPriority w:val="99"/>
    <w:rsid w:val="00822A54"/>
    <w:rPr>
      <w:rFonts w:ascii="Times New Roman" w:hAnsi="Times New Roman"/>
      <w:sz w:val="24"/>
    </w:rPr>
  </w:style>
  <w:style w:type="paragraph" w:customStyle="1" w:styleId="afffe">
    <w:name w:val="Заголовок"/>
    <w:basedOn w:val="a"/>
    <w:next w:val="ab"/>
    <w:uiPriority w:val="99"/>
    <w:rsid w:val="00822A54"/>
    <w:pPr>
      <w:keepNext/>
      <w:spacing w:before="240" w:after="120"/>
    </w:pPr>
    <w:rPr>
      <w:rFonts w:ascii="Arial" w:eastAsia="Arial Unicode MS" w:hAnsi="Arial" w:cs="Mangal"/>
      <w:color w:val="auto"/>
      <w:sz w:val="28"/>
      <w:szCs w:val="28"/>
      <w:lang w:eastAsia="ar-SA"/>
    </w:rPr>
  </w:style>
  <w:style w:type="paragraph" w:customStyle="1" w:styleId="1f9">
    <w:name w:val="Название1"/>
    <w:basedOn w:val="a"/>
    <w:uiPriority w:val="99"/>
    <w:rsid w:val="00822A54"/>
    <w:pPr>
      <w:suppressLineNumbers/>
      <w:spacing w:before="120" w:after="120"/>
    </w:pPr>
    <w:rPr>
      <w:rFonts w:ascii="Arial" w:hAnsi="Arial" w:cs="Mangal"/>
      <w:i/>
      <w:iCs/>
      <w:color w:val="auto"/>
      <w:sz w:val="20"/>
      <w:lang w:eastAsia="ar-SA"/>
    </w:rPr>
  </w:style>
  <w:style w:type="paragraph" w:customStyle="1" w:styleId="1fa">
    <w:name w:val="Указатель1"/>
    <w:basedOn w:val="a"/>
    <w:uiPriority w:val="99"/>
    <w:rsid w:val="00822A54"/>
    <w:pPr>
      <w:suppressLineNumbers/>
    </w:pPr>
    <w:rPr>
      <w:rFonts w:ascii="Arial" w:hAnsi="Arial" w:cs="Mangal"/>
      <w:color w:val="auto"/>
      <w:lang w:eastAsia="ar-SA"/>
    </w:rPr>
  </w:style>
  <w:style w:type="paragraph" w:customStyle="1" w:styleId="affff">
    <w:name w:val="Прижатый влево"/>
    <w:basedOn w:val="a"/>
    <w:next w:val="a"/>
    <w:uiPriority w:val="99"/>
    <w:rsid w:val="00822A54"/>
    <w:pPr>
      <w:widowControl w:val="0"/>
      <w:autoSpaceDE w:val="0"/>
    </w:pPr>
    <w:rPr>
      <w:rFonts w:ascii="Arial" w:hAnsi="Arial" w:cs="Calibri"/>
      <w:color w:val="auto"/>
      <w:lang w:eastAsia="ar-SA"/>
    </w:rPr>
  </w:style>
  <w:style w:type="paragraph" w:customStyle="1" w:styleId="111">
    <w:name w:val="Текст11"/>
    <w:basedOn w:val="a"/>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
    <w:uiPriority w:val="99"/>
    <w:rsid w:val="00822A54"/>
    <w:pPr>
      <w:spacing w:before="240" w:after="240" w:line="360" w:lineRule="auto"/>
      <w:ind w:firstLine="720"/>
      <w:jc w:val="both"/>
    </w:pPr>
    <w:rPr>
      <w:rFonts w:cs="Calibri"/>
      <w:color w:val="auto"/>
      <w:sz w:val="28"/>
      <w:szCs w:val="20"/>
      <w:lang w:eastAsia="ar-SA"/>
    </w:rPr>
  </w:style>
  <w:style w:type="paragraph" w:customStyle="1" w:styleId="affff0">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1">
    <w:name w:val="Нормальный (таблица)"/>
    <w:basedOn w:val="a"/>
    <w:next w:val="a"/>
    <w:uiPriority w:val="99"/>
    <w:rsid w:val="00822A54"/>
    <w:pPr>
      <w:widowControl w:val="0"/>
      <w:autoSpaceDE w:val="0"/>
      <w:jc w:val="both"/>
    </w:pPr>
    <w:rPr>
      <w:rFonts w:ascii="Arial" w:hAnsi="Arial" w:cs="Arial"/>
      <w:color w:val="auto"/>
      <w:lang w:eastAsia="ar-SA"/>
    </w:rPr>
  </w:style>
  <w:style w:type="paragraph" w:customStyle="1" w:styleId="ListParagraph1">
    <w:name w:val="List Paragraph1"/>
    <w:basedOn w:val="a"/>
    <w:uiPriority w:val="99"/>
    <w:rsid w:val="00822A54"/>
    <w:pPr>
      <w:ind w:left="720"/>
    </w:pPr>
    <w:rPr>
      <w:rFonts w:cs="Calibri"/>
      <w:color w:val="auto"/>
      <w:lang w:eastAsia="ar-SA"/>
    </w:rPr>
  </w:style>
  <w:style w:type="paragraph" w:customStyle="1" w:styleId="affff2">
    <w:name w:val="Обычный (паспорт)"/>
    <w:basedOn w:val="a"/>
    <w:uiPriority w:val="99"/>
    <w:rsid w:val="00822A54"/>
    <w:rPr>
      <w:rFonts w:eastAsia="Calibri" w:cs="Calibri"/>
      <w:color w:val="auto"/>
      <w:sz w:val="28"/>
      <w:szCs w:val="28"/>
      <w:lang w:eastAsia="ar-SA"/>
    </w:rPr>
  </w:style>
  <w:style w:type="paragraph" w:customStyle="1" w:styleId="affff3">
    <w:name w:val="Заголовок таблицы"/>
    <w:basedOn w:val="aff"/>
    <w:uiPriority w:val="99"/>
    <w:rsid w:val="00822A54"/>
    <w:pPr>
      <w:widowControl/>
      <w:suppressAutoHyphens w:val="0"/>
      <w:jc w:val="center"/>
    </w:pPr>
    <w:rPr>
      <w:rFonts w:eastAsia="Times New Roman" w:cs="Calibri"/>
      <w:b/>
      <w:bCs/>
      <w:sz w:val="24"/>
      <w:lang w:eastAsia="ar-SA"/>
    </w:rPr>
  </w:style>
  <w:style w:type="paragraph" w:customStyle="1" w:styleId="affff4">
    <w:name w:val="Содержимое врезки"/>
    <w:basedOn w:val="ab"/>
    <w:uiPriority w:val="99"/>
    <w:rsid w:val="00822A54"/>
    <w:rPr>
      <w:rFonts w:cs="Calibri"/>
      <w:color w:val="auto"/>
      <w:spacing w:val="2"/>
      <w:sz w:val="28"/>
      <w:lang w:eastAsia="ar-SA"/>
    </w:rPr>
  </w:style>
  <w:style w:type="paragraph" w:customStyle="1" w:styleId="affff5">
    <w:name w:val="a"/>
    <w:basedOn w:val="a"/>
    <w:uiPriority w:val="99"/>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sz w:val="26"/>
    </w:rPr>
  </w:style>
  <w:style w:type="paragraph" w:customStyle="1" w:styleId="zagl-2">
    <w:name w:val="zagl-2"/>
    <w:basedOn w:val="a"/>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
    <w:uiPriority w:val="99"/>
    <w:rsid w:val="00822A54"/>
    <w:pPr>
      <w:spacing w:before="180" w:after="80"/>
      <w:ind w:firstLine="200"/>
    </w:pPr>
    <w:rPr>
      <w:rFonts w:ascii="Arial" w:hAnsi="Arial" w:cs="Arial"/>
      <w:b/>
      <w:bCs/>
      <w:caps/>
      <w:color w:val="29211E"/>
      <w:sz w:val="20"/>
      <w:szCs w:val="20"/>
    </w:rPr>
  </w:style>
  <w:style w:type="paragraph" w:styleId="affff6">
    <w:name w:val="TOC Heading"/>
    <w:basedOn w:val="1"/>
    <w:next w:val="a"/>
    <w:uiPriority w:val="9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7">
    <w:name w:val="Основной текст_"/>
    <w:link w:val="1fb"/>
    <w:uiPriority w:val="99"/>
    <w:locked/>
    <w:rsid w:val="00822A54"/>
    <w:rPr>
      <w:sz w:val="27"/>
      <w:shd w:val="clear" w:color="auto" w:fill="FFFFFF"/>
    </w:rPr>
  </w:style>
  <w:style w:type="paragraph" w:customStyle="1" w:styleId="1fb">
    <w:name w:val="Основной текст1"/>
    <w:basedOn w:val="a"/>
    <w:link w:val="affff7"/>
    <w:uiPriority w:val="99"/>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
    <w:uiPriority w:val="99"/>
    <w:rsid w:val="00822A54"/>
    <w:pPr>
      <w:widowControl w:val="0"/>
      <w:autoSpaceDE w:val="0"/>
      <w:autoSpaceDN w:val="0"/>
      <w:adjustRightInd w:val="0"/>
      <w:spacing w:line="322" w:lineRule="exact"/>
      <w:ind w:firstLine="331"/>
    </w:pPr>
    <w:rPr>
      <w:color w:val="auto"/>
    </w:rPr>
  </w:style>
  <w:style w:type="paragraph" w:customStyle="1" w:styleId="1fc">
    <w:name w:val="Обычный (веб)1"/>
    <w:basedOn w:val="a"/>
    <w:uiPriority w:val="99"/>
    <w:rsid w:val="00822A54"/>
    <w:pPr>
      <w:suppressAutoHyphens/>
      <w:spacing w:before="28" w:after="28" w:line="100" w:lineRule="atLeast"/>
    </w:pPr>
    <w:rPr>
      <w:color w:val="auto"/>
      <w:kern w:val="1"/>
      <w:lang w:eastAsia="hi-IN" w:bidi="hi-IN"/>
    </w:rPr>
  </w:style>
  <w:style w:type="paragraph" w:customStyle="1" w:styleId="p">
    <w:name w:val="p"/>
    <w:basedOn w:val="a"/>
    <w:uiPriority w:val="99"/>
    <w:rsid w:val="00822A54"/>
    <w:pPr>
      <w:spacing w:before="100" w:beforeAutospacing="1" w:after="100" w:afterAutospacing="1"/>
    </w:pPr>
    <w:rPr>
      <w:color w:val="auto"/>
    </w:rPr>
  </w:style>
  <w:style w:type="paragraph" w:customStyle="1" w:styleId="1fd">
    <w:name w:val="Знак Знак Знак1 Знак Знак Знак Знак"/>
    <w:basedOn w:val="a"/>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textAlignment w:val="baseline"/>
    </w:pPr>
    <w:rPr>
      <w:rFonts w:ascii="Times New Roman" w:eastAsia="Times New Roman" w:hAnsi="Times New Roman"/>
      <w:kern w:val="1"/>
      <w:sz w:val="24"/>
      <w:szCs w:val="24"/>
      <w:lang w:eastAsia="ar-SA"/>
    </w:rPr>
  </w:style>
  <w:style w:type="paragraph" w:customStyle="1" w:styleId="1fe">
    <w:name w:val="заг1"/>
    <w:basedOn w:val="ab"/>
    <w:autoRedefine/>
    <w:rsid w:val="00822A54"/>
    <w:pPr>
      <w:spacing w:after="0"/>
      <w:jc w:val="center"/>
    </w:pPr>
    <w:rPr>
      <w:b/>
      <w:color w:val="auto"/>
      <w:sz w:val="32"/>
      <w:szCs w:val="28"/>
    </w:rPr>
  </w:style>
  <w:style w:type="paragraph" w:customStyle="1" w:styleId="2c">
    <w:name w:val="заг2"/>
    <w:basedOn w:val="a"/>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a">
    <w:name w:val="заг3"/>
    <w:basedOn w:val="a"/>
    <w:autoRedefine/>
    <w:rsid w:val="00822A54"/>
    <w:pPr>
      <w:jc w:val="center"/>
    </w:pPr>
    <w:rPr>
      <w:color w:val="auto"/>
      <w:szCs w:val="28"/>
    </w:rPr>
  </w:style>
  <w:style w:type="paragraph" w:customStyle="1" w:styleId="affff8">
    <w:name w:val="Адресат"/>
    <w:basedOn w:val="a"/>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rsid w:val="00822A54"/>
    <w:pPr>
      <w:jc w:val="both"/>
    </w:pPr>
    <w:rPr>
      <w:color w:val="000000"/>
      <w:sz w:val="28"/>
      <w:szCs w:val="28"/>
    </w:rPr>
  </w:style>
  <w:style w:type="paragraph" w:customStyle="1" w:styleId="223">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
    <w:uiPriority w:val="99"/>
    <w:rsid w:val="00822A54"/>
    <w:pPr>
      <w:spacing w:before="100" w:beforeAutospacing="1" w:after="100" w:afterAutospacing="1"/>
    </w:pPr>
    <w:rPr>
      <w:color w:val="auto"/>
    </w:rPr>
  </w:style>
  <w:style w:type="paragraph" w:customStyle="1" w:styleId="formattext">
    <w:name w:val="formattext"/>
    <w:basedOn w:val="a"/>
    <w:uiPriority w:val="99"/>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
    <w:uiPriority w:val="99"/>
    <w:rsid w:val="00822A54"/>
    <w:pPr>
      <w:jc w:val="both"/>
    </w:pPr>
    <w:rPr>
      <w:color w:val="auto"/>
      <w:sz w:val="28"/>
      <w:lang w:eastAsia="ar-SA"/>
    </w:rPr>
  </w:style>
  <w:style w:type="character" w:customStyle="1" w:styleId="highlight">
    <w:name w:val="highlight"/>
    <w:uiPriority w:val="99"/>
    <w:rsid w:val="00822A54"/>
  </w:style>
  <w:style w:type="character" w:customStyle="1" w:styleId="link">
    <w:name w:val="link"/>
    <w:uiPriority w:val="99"/>
    <w:rsid w:val="00822A54"/>
  </w:style>
  <w:style w:type="paragraph" w:customStyle="1" w:styleId="affff9">
    <w:name w:val="Знак Знак Знак Знак Знак Знак Знак Знак Знак Знак Знак"/>
    <w:basedOn w:val="a"/>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a">
    <w:name w:val="Рабочий"/>
    <w:basedOn w:val="a"/>
    <w:link w:val="affffb"/>
    <w:autoRedefine/>
    <w:uiPriority w:val="99"/>
    <w:rsid w:val="005E74E0"/>
    <w:pPr>
      <w:ind w:firstLine="709"/>
      <w:jc w:val="both"/>
    </w:pPr>
    <w:rPr>
      <w:rFonts w:eastAsia="Calibri"/>
      <w:color w:val="auto"/>
      <w:sz w:val="32"/>
      <w:szCs w:val="20"/>
    </w:rPr>
  </w:style>
  <w:style w:type="character" w:customStyle="1" w:styleId="affffb">
    <w:name w:val="Рабочий Знак"/>
    <w:link w:val="affffa"/>
    <w:uiPriority w:val="99"/>
    <w:locked/>
    <w:rsid w:val="005E74E0"/>
    <w:rPr>
      <w:rFonts w:ascii="Times New Roman" w:hAnsi="Times New Roman"/>
      <w:sz w:val="32"/>
      <w:lang w:eastAsia="ru-RU"/>
    </w:rPr>
  </w:style>
  <w:style w:type="paragraph" w:customStyle="1" w:styleId="affffc">
    <w:name w:val="Мой стиль"/>
    <w:basedOn w:val="a"/>
    <w:link w:val="affffd"/>
    <w:uiPriority w:val="99"/>
    <w:rsid w:val="005E74E0"/>
    <w:pPr>
      <w:adjustRightInd w:val="0"/>
      <w:spacing w:after="120"/>
      <w:ind w:firstLine="567"/>
      <w:jc w:val="both"/>
    </w:pPr>
    <w:rPr>
      <w:rFonts w:eastAsia="Calibri"/>
      <w:color w:val="auto"/>
      <w:szCs w:val="20"/>
    </w:rPr>
  </w:style>
  <w:style w:type="character" w:customStyle="1" w:styleId="affffd">
    <w:name w:val="Мой стиль Знак"/>
    <w:link w:val="affffc"/>
    <w:uiPriority w:val="99"/>
    <w:locked/>
    <w:rsid w:val="005E74E0"/>
    <w:rPr>
      <w:rFonts w:ascii="Times New Roman" w:hAnsi="Times New Roman"/>
      <w:sz w:val="24"/>
      <w:lang w:eastAsia="ru-RU"/>
    </w:rPr>
  </w:style>
  <w:style w:type="table" w:customStyle="1" w:styleId="1ff">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
    <w:name w:val="consplusnormal0"/>
    <w:basedOn w:val="a"/>
    <w:uiPriority w:val="99"/>
    <w:rsid w:val="00E774BB"/>
    <w:pPr>
      <w:spacing w:after="120"/>
    </w:pPr>
    <w:rPr>
      <w:color w:val="auto"/>
    </w:rPr>
  </w:style>
  <w:style w:type="paragraph" w:customStyle="1" w:styleId="consnonformat0">
    <w:name w:val="consnonformat"/>
    <w:basedOn w:val="a"/>
    <w:uiPriority w:val="99"/>
    <w:rsid w:val="00E774BB"/>
    <w:pPr>
      <w:spacing w:before="100" w:beforeAutospacing="1" w:after="100" w:afterAutospacing="1"/>
      <w:jc w:val="both"/>
    </w:pPr>
    <w:rPr>
      <w:color w:val="auto"/>
    </w:rPr>
  </w:style>
  <w:style w:type="paragraph" w:customStyle="1" w:styleId="3b">
    <w:name w:val="Знак Знак3 Знак Знак"/>
    <w:basedOn w:val="a"/>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a"/>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
    <w:uiPriority w:val="99"/>
    <w:rsid w:val="004669FF"/>
    <w:pPr>
      <w:jc w:val="right"/>
    </w:pPr>
    <w:rPr>
      <w:color w:val="auto"/>
      <w:spacing w:val="20"/>
      <w:sz w:val="28"/>
      <w:szCs w:val="28"/>
    </w:rPr>
  </w:style>
  <w:style w:type="paragraph" w:customStyle="1" w:styleId="141">
    <w:name w:val="Обычный + 14 пт"/>
    <w:basedOn w:val="a"/>
    <w:uiPriority w:val="99"/>
    <w:rsid w:val="004669FF"/>
    <w:pPr>
      <w:spacing w:line="240" w:lineRule="exact"/>
      <w:ind w:right="-97"/>
      <w:jc w:val="right"/>
    </w:pPr>
    <w:rPr>
      <w:color w:val="auto"/>
      <w:sz w:val="28"/>
      <w:szCs w:val="28"/>
    </w:rPr>
  </w:style>
  <w:style w:type="character" w:customStyle="1" w:styleId="1ff0">
    <w:name w:val="Знак сноски1"/>
    <w:uiPriority w:val="99"/>
    <w:rsid w:val="00BB101E"/>
    <w:rPr>
      <w:vertAlign w:val="superscript"/>
    </w:rPr>
  </w:style>
  <w:style w:type="paragraph" w:customStyle="1" w:styleId="2e">
    <w:name w:val="Обычный (веб)2"/>
    <w:basedOn w:val="a"/>
    <w:uiPriority w:val="99"/>
    <w:rsid w:val="00BB101E"/>
    <w:pPr>
      <w:suppressAutoHyphens/>
      <w:spacing w:before="100" w:after="100"/>
      <w:textAlignment w:val="baseline"/>
    </w:pPr>
    <w:rPr>
      <w:rFonts w:ascii="Arial" w:hAnsi="Arial" w:cs="Arial"/>
      <w:color w:val="auto"/>
      <w:kern w:val="1"/>
      <w:lang w:eastAsia="ar-SA"/>
    </w:rPr>
  </w:style>
  <w:style w:type="paragraph" w:customStyle="1" w:styleId="1ff1">
    <w:name w:val="Текст сноски1"/>
    <w:basedOn w:val="a"/>
    <w:uiPriority w:val="99"/>
    <w:rsid w:val="00BB101E"/>
    <w:rPr>
      <w:sz w:val="20"/>
      <w:szCs w:val="20"/>
    </w:rPr>
  </w:style>
  <w:style w:type="paragraph" w:customStyle="1" w:styleId="340">
    <w:name w:val="Основной текст с отступом 34"/>
    <w:basedOn w:val="a"/>
    <w:uiPriority w:val="99"/>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2">
    <w:name w:val="Стиль6"/>
    <w:basedOn w:val="a9"/>
    <w:next w:val="a"/>
    <w:uiPriority w:val="99"/>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uiPriority w:val="99"/>
    <w:rsid w:val="00EB474F"/>
  </w:style>
  <w:style w:type="character" w:customStyle="1" w:styleId="WW8Num3z1">
    <w:name w:val="WW8Num3z1"/>
    <w:uiPriority w:val="99"/>
    <w:rsid w:val="00EB474F"/>
    <w:rPr>
      <w:rFonts w:ascii="Courier New" w:hAnsi="Courier New"/>
      <w:sz w:val="20"/>
    </w:rPr>
  </w:style>
  <w:style w:type="character" w:customStyle="1" w:styleId="WW8Num4z0">
    <w:name w:val="WW8Num4z0"/>
    <w:uiPriority w:val="99"/>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uiPriority w:val="99"/>
    <w:rsid w:val="00EB474F"/>
    <w:rPr>
      <w:rFonts w:ascii="Times New Roman" w:hAnsi="Times New Roman"/>
    </w:rPr>
  </w:style>
  <w:style w:type="character" w:customStyle="1" w:styleId="WW8Num10z0">
    <w:name w:val="WW8Num10z0"/>
    <w:uiPriority w:val="99"/>
    <w:rsid w:val="00EB474F"/>
    <w:rPr>
      <w:rFonts w:ascii="Times New Roman" w:hAnsi="Times New Roman"/>
    </w:rPr>
  </w:style>
  <w:style w:type="character" w:customStyle="1" w:styleId="WW8Num10z1">
    <w:name w:val="WW8Num10z1"/>
    <w:uiPriority w:val="99"/>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uiPriority w:val="99"/>
    <w:rsid w:val="00EB474F"/>
    <w:rPr>
      <w:rFonts w:ascii="Segoe UI" w:hAnsi="Segoe UI"/>
    </w:rPr>
  </w:style>
  <w:style w:type="character" w:customStyle="1" w:styleId="WW8Num11z1">
    <w:name w:val="WW8Num11z1"/>
    <w:uiPriority w:val="99"/>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uiPriority w:val="99"/>
    <w:rsid w:val="00EB474F"/>
    <w:rPr>
      <w:rFonts w:ascii="OpenSymbol" w:hAnsi="OpenSymbol"/>
    </w:rPr>
  </w:style>
  <w:style w:type="character" w:customStyle="1" w:styleId="WW8Num14z0">
    <w:name w:val="WW8Num14z0"/>
    <w:uiPriority w:val="99"/>
    <w:rsid w:val="00EB474F"/>
    <w:rPr>
      <w:rFonts w:ascii="Symbol" w:hAnsi="Symbol"/>
      <w:sz w:val="20"/>
    </w:rPr>
  </w:style>
  <w:style w:type="character" w:customStyle="1" w:styleId="WW8Num14z1">
    <w:name w:val="WW8Num14z1"/>
    <w:uiPriority w:val="99"/>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uiPriority w:val="99"/>
    <w:rsid w:val="00EB474F"/>
    <w:rPr>
      <w:rFonts w:ascii="Symbol" w:hAnsi="Symbol"/>
      <w:sz w:val="20"/>
    </w:rPr>
  </w:style>
  <w:style w:type="character" w:customStyle="1" w:styleId="WW8Num16z0">
    <w:name w:val="WW8Num16z0"/>
    <w:uiPriority w:val="99"/>
    <w:rsid w:val="00EB474F"/>
    <w:rPr>
      <w:rFonts w:ascii="Symbol" w:hAnsi="Symbol"/>
      <w:sz w:val="20"/>
    </w:rPr>
  </w:style>
  <w:style w:type="character" w:customStyle="1" w:styleId="WW8Num16z1">
    <w:name w:val="WW8Num16z1"/>
    <w:uiPriority w:val="99"/>
    <w:rsid w:val="00EB474F"/>
    <w:rPr>
      <w:rFonts w:ascii="Courier New" w:hAnsi="Courier New"/>
      <w:sz w:val="20"/>
    </w:rPr>
  </w:style>
  <w:style w:type="character" w:customStyle="1" w:styleId="WW8Num16z2">
    <w:name w:val="WW8Num16z2"/>
    <w:uiPriority w:val="99"/>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uiPriority w:val="99"/>
    <w:rsid w:val="00EB474F"/>
    <w:rPr>
      <w:rFonts w:ascii="Symbol" w:hAnsi="Symbol"/>
      <w:color w:val="000000"/>
      <w:sz w:val="28"/>
    </w:rPr>
  </w:style>
  <w:style w:type="character" w:customStyle="1" w:styleId="WW8Num7z0">
    <w:name w:val="WW8Num7z0"/>
    <w:uiPriority w:val="99"/>
    <w:rsid w:val="00EB474F"/>
    <w:rPr>
      <w:rFonts w:ascii="Symbol" w:hAnsi="Symbol"/>
    </w:rPr>
  </w:style>
  <w:style w:type="character" w:customStyle="1" w:styleId="WW8Num7z1">
    <w:name w:val="WW8Num7z1"/>
    <w:uiPriority w:val="99"/>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uiPriority w:val="99"/>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uiPriority w:val="99"/>
    <w:rsid w:val="00EB474F"/>
    <w:rPr>
      <w:rFonts w:ascii="Symbol" w:hAnsi="Symbol"/>
      <w:color w:val="000000"/>
      <w:sz w:val="28"/>
    </w:rPr>
  </w:style>
  <w:style w:type="character" w:customStyle="1" w:styleId="WW8Num9z1">
    <w:name w:val="WW8Num9z1"/>
    <w:uiPriority w:val="99"/>
    <w:rsid w:val="00EB474F"/>
    <w:rPr>
      <w:rFonts w:ascii="OpenSymbol" w:hAnsi="OpenSymbol"/>
    </w:rPr>
  </w:style>
  <w:style w:type="character" w:customStyle="1" w:styleId="WW8Num9z3">
    <w:name w:val="WW8Num9z3"/>
    <w:uiPriority w:val="99"/>
    <w:rsid w:val="00EB474F"/>
    <w:rPr>
      <w:rFonts w:ascii="Symbol" w:hAnsi="Symbol"/>
    </w:rPr>
  </w:style>
  <w:style w:type="character" w:customStyle="1" w:styleId="WW8Num12z0">
    <w:name w:val="WW8Num12z0"/>
    <w:uiPriority w:val="99"/>
    <w:rsid w:val="00EB474F"/>
    <w:rPr>
      <w:rFonts w:ascii="Times New Roman" w:hAnsi="Times New Roman"/>
    </w:rPr>
  </w:style>
  <w:style w:type="character" w:customStyle="1" w:styleId="WW8Num13z0">
    <w:name w:val="WW8Num13z0"/>
    <w:uiPriority w:val="99"/>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uiPriority w:val="99"/>
    <w:rsid w:val="00EB474F"/>
    <w:rPr>
      <w:rFonts w:ascii="Wingdings" w:hAnsi="Wingdings"/>
      <w:sz w:val="20"/>
    </w:rPr>
  </w:style>
  <w:style w:type="character" w:customStyle="1" w:styleId="WW8Num15z1">
    <w:name w:val="WW8Num15z1"/>
    <w:uiPriority w:val="99"/>
    <w:rsid w:val="00EB474F"/>
    <w:rPr>
      <w:rFonts w:ascii="Courier New" w:hAnsi="Courier New"/>
      <w:sz w:val="20"/>
    </w:rPr>
  </w:style>
  <w:style w:type="character" w:customStyle="1" w:styleId="WW8Num15z2">
    <w:name w:val="WW8Num15z2"/>
    <w:uiPriority w:val="99"/>
    <w:rsid w:val="00EB474F"/>
    <w:rPr>
      <w:rFonts w:ascii="Wingdings" w:hAnsi="Wingdings"/>
      <w:sz w:val="20"/>
    </w:rPr>
  </w:style>
  <w:style w:type="character" w:customStyle="1" w:styleId="WW-Absatz-Standardschriftart1">
    <w:name w:val="WW-Absatz-Standardschriftart1"/>
    <w:uiPriority w:val="99"/>
    <w:rsid w:val="00EB474F"/>
  </w:style>
  <w:style w:type="character" w:customStyle="1" w:styleId="WW-Absatz-Standardschriftart11">
    <w:name w:val="WW-Absatz-Standardschriftart11"/>
    <w:uiPriority w:val="99"/>
    <w:rsid w:val="00EB474F"/>
  </w:style>
  <w:style w:type="character" w:customStyle="1" w:styleId="WW-Absatz-Standardschriftart111">
    <w:name w:val="WW-Absatz-Standardschriftart111"/>
    <w:uiPriority w:val="99"/>
    <w:rsid w:val="00EB474F"/>
  </w:style>
  <w:style w:type="character" w:customStyle="1" w:styleId="WW-Absatz-Standardschriftart1111">
    <w:name w:val="WW-Absatz-Standardschriftart1111"/>
    <w:uiPriority w:val="99"/>
    <w:rsid w:val="00EB474F"/>
  </w:style>
  <w:style w:type="character" w:customStyle="1" w:styleId="WW-Absatz-Standardschriftart11111">
    <w:name w:val="WW-Absatz-Standardschriftart11111"/>
    <w:uiPriority w:val="99"/>
    <w:rsid w:val="00EB474F"/>
  </w:style>
  <w:style w:type="character" w:customStyle="1" w:styleId="WW-Absatz-Standardschriftart111111">
    <w:name w:val="WW-Absatz-Standardschriftart111111"/>
    <w:uiPriority w:val="99"/>
    <w:rsid w:val="00EB474F"/>
  </w:style>
  <w:style w:type="character" w:customStyle="1" w:styleId="WW-Absatz-Standardschriftart1111111">
    <w:name w:val="WW-Absatz-Standardschriftart1111111"/>
    <w:uiPriority w:val="99"/>
    <w:rsid w:val="00EB474F"/>
  </w:style>
  <w:style w:type="character" w:customStyle="1" w:styleId="WW-Absatz-Standardschriftart11111111">
    <w:name w:val="WW-Absatz-Standardschriftart11111111"/>
    <w:uiPriority w:val="99"/>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3">
    <w:name w:val="Основной шрифт абзаца6"/>
    <w:uiPriority w:val="99"/>
    <w:rsid w:val="00EB474F"/>
  </w:style>
  <w:style w:type="character" w:customStyle="1" w:styleId="WW-Absatz-Standardschriftart111111111">
    <w:name w:val="WW-Absatz-Standardschriftart111111111"/>
    <w:uiPriority w:val="99"/>
    <w:rsid w:val="00EB474F"/>
  </w:style>
  <w:style w:type="character" w:customStyle="1" w:styleId="WW-Absatz-Standardschriftart1111111111">
    <w:name w:val="WW-Absatz-Standardschriftart1111111111"/>
    <w:uiPriority w:val="99"/>
    <w:rsid w:val="00EB474F"/>
  </w:style>
  <w:style w:type="character" w:customStyle="1" w:styleId="54">
    <w:name w:val="Основной шрифт абзаца5"/>
    <w:uiPriority w:val="99"/>
    <w:rsid w:val="00EB474F"/>
  </w:style>
  <w:style w:type="character" w:customStyle="1" w:styleId="WW-Absatz-Standardschriftart11111111111">
    <w:name w:val="WW-Absatz-Standardschriftart11111111111"/>
    <w:uiPriority w:val="99"/>
    <w:rsid w:val="00EB474F"/>
  </w:style>
  <w:style w:type="character" w:customStyle="1" w:styleId="WW8Num5z2">
    <w:name w:val="WW8Num5z2"/>
    <w:uiPriority w:val="99"/>
    <w:rsid w:val="00EB474F"/>
    <w:rPr>
      <w:rFonts w:ascii="Segoe UI" w:hAnsi="Segoe UI"/>
    </w:rPr>
  </w:style>
  <w:style w:type="character" w:customStyle="1" w:styleId="WW-Absatz-Standardschriftart111111111111">
    <w:name w:val="WW-Absatz-Standardschriftart111111111111"/>
    <w:uiPriority w:val="99"/>
    <w:rsid w:val="00EB474F"/>
  </w:style>
  <w:style w:type="character" w:customStyle="1" w:styleId="43">
    <w:name w:val="Основной шрифт абзаца4"/>
    <w:uiPriority w:val="99"/>
    <w:rsid w:val="00EB474F"/>
  </w:style>
  <w:style w:type="character" w:customStyle="1" w:styleId="WW-Absatz-Standardschriftart1111111111111">
    <w:name w:val="WW-Absatz-Standardschriftart1111111111111"/>
    <w:uiPriority w:val="99"/>
    <w:rsid w:val="00EB474F"/>
  </w:style>
  <w:style w:type="character" w:customStyle="1" w:styleId="WW-Absatz-Standardschriftart11111111111111">
    <w:name w:val="WW-Absatz-Standardschriftart11111111111111"/>
    <w:uiPriority w:val="99"/>
    <w:rsid w:val="00EB474F"/>
  </w:style>
  <w:style w:type="character" w:customStyle="1" w:styleId="WW-Absatz-Standardschriftart111111111111111">
    <w:name w:val="WW-Absatz-Standardschriftart111111111111111"/>
    <w:uiPriority w:val="99"/>
    <w:rsid w:val="00EB474F"/>
  </w:style>
  <w:style w:type="character" w:customStyle="1" w:styleId="WW-Absatz-Standardschriftart1111111111111111">
    <w:name w:val="WW-Absatz-Standardschriftart1111111111111111"/>
    <w:uiPriority w:val="99"/>
    <w:rsid w:val="00EB474F"/>
  </w:style>
  <w:style w:type="character" w:customStyle="1" w:styleId="WW-Absatz-Standardschriftart11111111111111111">
    <w:name w:val="WW-Absatz-Standardschriftart11111111111111111"/>
    <w:uiPriority w:val="99"/>
    <w:rsid w:val="00EB474F"/>
  </w:style>
  <w:style w:type="character" w:customStyle="1" w:styleId="WW-Absatz-Standardschriftart111111111111111111">
    <w:name w:val="WW-Absatz-Standardschriftart111111111111111111"/>
    <w:uiPriority w:val="99"/>
    <w:rsid w:val="00EB474F"/>
  </w:style>
  <w:style w:type="character" w:customStyle="1" w:styleId="WW-Absatz-Standardschriftart1111111111111111111">
    <w:name w:val="WW-Absatz-Standardschriftart1111111111111111111"/>
    <w:uiPriority w:val="99"/>
    <w:rsid w:val="00EB474F"/>
  </w:style>
  <w:style w:type="character" w:customStyle="1" w:styleId="WW-Absatz-Standardschriftart11111111111111111111">
    <w:name w:val="WW-Absatz-Standardschriftart11111111111111111111"/>
    <w:uiPriority w:val="99"/>
    <w:rsid w:val="00EB474F"/>
  </w:style>
  <w:style w:type="character" w:customStyle="1" w:styleId="WW-Absatz-Standardschriftart111111111111111111111">
    <w:name w:val="WW-Absatz-Standardschriftart111111111111111111111"/>
    <w:uiPriority w:val="99"/>
    <w:rsid w:val="00EB474F"/>
  </w:style>
  <w:style w:type="character" w:customStyle="1" w:styleId="WW-Absatz-Standardschriftart1111111111111111111111">
    <w:name w:val="WW-Absatz-Standardschriftart1111111111111111111111"/>
    <w:uiPriority w:val="99"/>
    <w:rsid w:val="00EB474F"/>
  </w:style>
  <w:style w:type="character" w:customStyle="1" w:styleId="WW-Absatz-Standardschriftart11111111111111111111111">
    <w:name w:val="WW-Absatz-Standardschriftart11111111111111111111111"/>
    <w:uiPriority w:val="99"/>
    <w:rsid w:val="00EB474F"/>
  </w:style>
  <w:style w:type="character" w:customStyle="1" w:styleId="3c">
    <w:name w:val="Основной шрифт абзаца3"/>
    <w:uiPriority w:val="99"/>
    <w:rsid w:val="00EB474F"/>
  </w:style>
  <w:style w:type="character" w:customStyle="1" w:styleId="WW-Absatz-Standardschriftart111111111111111111111111">
    <w:name w:val="WW-Absatz-Standardschriftart111111111111111111111111"/>
    <w:uiPriority w:val="99"/>
    <w:rsid w:val="00EB474F"/>
  </w:style>
  <w:style w:type="character" w:customStyle="1" w:styleId="WW-Absatz-Standardschriftart1111111111111111111111111">
    <w:name w:val="WW-Absatz-Standardschriftart1111111111111111111111111"/>
    <w:uiPriority w:val="99"/>
    <w:rsid w:val="00EB474F"/>
  </w:style>
  <w:style w:type="character" w:customStyle="1" w:styleId="WW-Absatz-Standardschriftart11111111111111111111111111">
    <w:name w:val="WW-Absatz-Standardschriftart11111111111111111111111111"/>
    <w:uiPriority w:val="99"/>
    <w:rsid w:val="00EB474F"/>
  </w:style>
  <w:style w:type="character" w:customStyle="1" w:styleId="WW-Absatz-Standardschriftart111111111111111111111111111">
    <w:name w:val="WW-Absatz-Standardschriftart111111111111111111111111111"/>
    <w:uiPriority w:val="99"/>
    <w:rsid w:val="00EB474F"/>
  </w:style>
  <w:style w:type="character" w:customStyle="1" w:styleId="WW-Absatz-Standardschriftart1111111111111111111111111111">
    <w:name w:val="WW-Absatz-Standardschriftart1111111111111111111111111111"/>
    <w:uiPriority w:val="99"/>
    <w:rsid w:val="00EB474F"/>
  </w:style>
  <w:style w:type="character" w:customStyle="1" w:styleId="WW-Absatz-Standardschriftart11111111111111111111111111111">
    <w:name w:val="WW-Absatz-Standardschriftart11111111111111111111111111111"/>
    <w:uiPriority w:val="99"/>
    <w:rsid w:val="00EB474F"/>
  </w:style>
  <w:style w:type="character" w:customStyle="1" w:styleId="2f">
    <w:name w:val="Основной шрифт абзаца2"/>
    <w:uiPriority w:val="99"/>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2">
    <w:name w:val="Знак концевой сноски1"/>
    <w:uiPriority w:val="99"/>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uiPriority w:val="99"/>
    <w:rsid w:val="00EB474F"/>
    <w:rPr>
      <w:rFonts w:ascii="Segoe UI" w:hAnsi="Segoe UI"/>
      <w:sz w:val="18"/>
    </w:rPr>
  </w:style>
  <w:style w:type="character" w:customStyle="1" w:styleId="WW8Num19z1">
    <w:name w:val="WW8Num19z1"/>
    <w:uiPriority w:val="99"/>
    <w:rsid w:val="00EB474F"/>
    <w:rPr>
      <w:rFonts w:ascii="OpenSymbol" w:hAnsi="OpenSymbol"/>
      <w:sz w:val="18"/>
    </w:rPr>
  </w:style>
  <w:style w:type="character" w:customStyle="1" w:styleId="WW8Num19z3">
    <w:name w:val="WW8Num19z3"/>
    <w:uiPriority w:val="99"/>
    <w:rsid w:val="00EB474F"/>
    <w:rPr>
      <w:rFonts w:ascii="Symbol" w:hAnsi="Symbol"/>
      <w:sz w:val="18"/>
    </w:rPr>
  </w:style>
  <w:style w:type="character" w:customStyle="1" w:styleId="WW8Num25z0">
    <w:name w:val="WW8Num25z0"/>
    <w:uiPriority w:val="99"/>
    <w:rsid w:val="00EB474F"/>
    <w:rPr>
      <w:rFonts w:ascii="Segoe UI" w:hAnsi="Segoe UI"/>
      <w:sz w:val="18"/>
    </w:rPr>
  </w:style>
  <w:style w:type="character" w:customStyle="1" w:styleId="apple-style-span">
    <w:name w:val="apple-style-span"/>
    <w:rsid w:val="00EB474F"/>
  </w:style>
  <w:style w:type="character" w:customStyle="1" w:styleId="affffe">
    <w:name w:val="Символ нумерации"/>
    <w:uiPriority w:val="99"/>
    <w:rsid w:val="00EB474F"/>
  </w:style>
  <w:style w:type="paragraph" w:customStyle="1" w:styleId="82">
    <w:name w:val="Название8"/>
    <w:basedOn w:val="a"/>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3">
    <w:name w:val="Название объекта1"/>
    <w:basedOn w:val="Standard"/>
    <w:uiPriority w:val="99"/>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4">
    <w:name w:val="Название6"/>
    <w:basedOn w:val="Standard"/>
    <w:uiPriority w:val="99"/>
    <w:rsid w:val="00EB474F"/>
    <w:pPr>
      <w:suppressLineNumbers/>
      <w:spacing w:before="120" w:after="120"/>
    </w:pPr>
    <w:rPr>
      <w:rFonts w:cs="Mangal"/>
      <w:i/>
      <w:iCs/>
    </w:rPr>
  </w:style>
  <w:style w:type="paragraph" w:customStyle="1" w:styleId="65">
    <w:name w:val="Указатель6"/>
    <w:basedOn w:val="Standard"/>
    <w:uiPriority w:val="99"/>
    <w:rsid w:val="00EB474F"/>
    <w:pPr>
      <w:suppressLineNumbers/>
    </w:pPr>
    <w:rPr>
      <w:rFonts w:cs="Mangal"/>
    </w:rPr>
  </w:style>
  <w:style w:type="paragraph" w:customStyle="1" w:styleId="55">
    <w:name w:val="Название5"/>
    <w:basedOn w:val="Standard"/>
    <w:uiPriority w:val="99"/>
    <w:rsid w:val="00EB474F"/>
    <w:pPr>
      <w:suppressLineNumbers/>
      <w:spacing w:before="120" w:after="120"/>
    </w:pPr>
    <w:rPr>
      <w:rFonts w:cs="Mangal"/>
      <w:i/>
      <w:iCs/>
    </w:rPr>
  </w:style>
  <w:style w:type="paragraph" w:customStyle="1" w:styleId="56">
    <w:name w:val="Указатель5"/>
    <w:basedOn w:val="Standard"/>
    <w:uiPriority w:val="99"/>
    <w:rsid w:val="00EB474F"/>
    <w:pPr>
      <w:suppressLineNumbers/>
    </w:pPr>
    <w:rPr>
      <w:rFonts w:cs="Mangal"/>
    </w:rPr>
  </w:style>
  <w:style w:type="paragraph" w:customStyle="1" w:styleId="44">
    <w:name w:val="Название4"/>
    <w:basedOn w:val="Standard"/>
    <w:uiPriority w:val="99"/>
    <w:rsid w:val="00EB474F"/>
    <w:pPr>
      <w:suppressLineNumbers/>
      <w:spacing w:before="120" w:after="120"/>
    </w:pPr>
    <w:rPr>
      <w:rFonts w:cs="Tahoma"/>
      <w:i/>
      <w:iCs/>
    </w:rPr>
  </w:style>
  <w:style w:type="paragraph" w:customStyle="1" w:styleId="45">
    <w:name w:val="Указатель4"/>
    <w:basedOn w:val="Standard"/>
    <w:uiPriority w:val="99"/>
    <w:rsid w:val="00EB474F"/>
    <w:pPr>
      <w:suppressLineNumbers/>
    </w:pPr>
    <w:rPr>
      <w:rFonts w:cs="Tahoma"/>
    </w:rPr>
  </w:style>
  <w:style w:type="paragraph" w:customStyle="1" w:styleId="3d">
    <w:name w:val="Название3"/>
    <w:basedOn w:val="Standard"/>
    <w:uiPriority w:val="99"/>
    <w:rsid w:val="00EB474F"/>
    <w:pPr>
      <w:suppressLineNumbers/>
      <w:spacing w:before="120" w:after="120"/>
    </w:pPr>
    <w:rPr>
      <w:rFonts w:cs="Tahoma"/>
      <w:i/>
      <w:iCs/>
    </w:rPr>
  </w:style>
  <w:style w:type="paragraph" w:customStyle="1" w:styleId="3e">
    <w:name w:val="Указатель3"/>
    <w:basedOn w:val="Standard"/>
    <w:uiPriority w:val="99"/>
    <w:rsid w:val="00EB474F"/>
    <w:pPr>
      <w:suppressLineNumbers/>
    </w:pPr>
    <w:rPr>
      <w:rFonts w:cs="Tahoma"/>
    </w:rPr>
  </w:style>
  <w:style w:type="paragraph" w:customStyle="1" w:styleId="2f2">
    <w:name w:val="Название2"/>
    <w:basedOn w:val="Standard"/>
    <w:uiPriority w:val="99"/>
    <w:rsid w:val="00EB474F"/>
    <w:pPr>
      <w:suppressLineNumbers/>
      <w:spacing w:before="120" w:after="120"/>
    </w:pPr>
    <w:rPr>
      <w:rFonts w:cs="Tahoma"/>
      <w:i/>
      <w:iCs/>
    </w:rPr>
  </w:style>
  <w:style w:type="paragraph" w:customStyle="1" w:styleId="2f3">
    <w:name w:val="Указатель2"/>
    <w:basedOn w:val="Standard"/>
    <w:uiPriority w:val="99"/>
    <w:rsid w:val="00EB474F"/>
    <w:pPr>
      <w:suppressLineNumbers/>
    </w:pPr>
    <w:rPr>
      <w:rFonts w:cs="Tahoma"/>
    </w:rPr>
  </w:style>
  <w:style w:type="paragraph" w:customStyle="1" w:styleId="Textbodyindent">
    <w:name w:val="Text body indent"/>
    <w:basedOn w:val="Standard"/>
    <w:uiPriority w:val="99"/>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4">
    <w:name w:val="Схема документа1"/>
    <w:basedOn w:val="Standard"/>
    <w:uiPriority w:val="99"/>
    <w:rsid w:val="00EB474F"/>
    <w:pPr>
      <w:shd w:val="clear" w:color="auto" w:fill="000080"/>
    </w:pPr>
    <w:rPr>
      <w:rFonts w:ascii="Tahoma" w:hAnsi="Tahoma" w:cs="Tahoma"/>
      <w:sz w:val="20"/>
      <w:szCs w:val="20"/>
    </w:rPr>
  </w:style>
  <w:style w:type="paragraph" w:customStyle="1" w:styleId="46">
    <w:name w:val="Знак4"/>
    <w:basedOn w:val="a"/>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5">
    <w:name w:val="1"/>
    <w:basedOn w:val="a"/>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
    <w:uiPriority w:val="99"/>
    <w:rsid w:val="004B4529"/>
    <w:pPr>
      <w:ind w:left="720"/>
    </w:pPr>
    <w:rPr>
      <w:rFonts w:eastAsia="Calibri"/>
      <w:color w:val="auto"/>
    </w:rPr>
  </w:style>
  <w:style w:type="table" w:customStyle="1" w:styleId="2f5">
    <w:name w:val="Сетка таблицы2"/>
    <w:uiPriority w:val="39"/>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Знак3"/>
    <w:basedOn w:val="a"/>
    <w:uiPriority w:val="99"/>
    <w:rsid w:val="003C6AA9"/>
    <w:rPr>
      <w:rFonts w:ascii="Verdana" w:hAnsi="Verdana" w:cs="Verdana"/>
      <w:color w:val="auto"/>
      <w:sz w:val="20"/>
      <w:szCs w:val="20"/>
      <w:lang w:val="en-US" w:eastAsia="en-US"/>
    </w:rPr>
  </w:style>
  <w:style w:type="table" w:customStyle="1" w:styleId="3f0">
    <w:name w:val="Сетка таблицы3"/>
    <w:uiPriority w:val="99"/>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
    <w:uiPriority w:val="99"/>
    <w:rsid w:val="00884716"/>
    <w:rPr>
      <w:rFonts w:ascii="Verdana" w:hAnsi="Verdana" w:cs="Verdana"/>
      <w:color w:val="auto"/>
      <w:sz w:val="20"/>
      <w:szCs w:val="20"/>
      <w:lang w:val="en-US" w:eastAsia="en-US"/>
    </w:rPr>
  </w:style>
  <w:style w:type="table" w:customStyle="1" w:styleId="47">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
    <w:name w:val="Рис"/>
    <w:basedOn w:val="afffff0"/>
    <w:link w:val="afffff1"/>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0">
    <w:name w:val="caption"/>
    <w:basedOn w:val="a"/>
    <w:next w:val="a"/>
    <w:uiPriority w:val="99"/>
    <w:qFormat/>
    <w:rsid w:val="00DB75AE"/>
    <w:pPr>
      <w:spacing w:after="200"/>
    </w:pPr>
    <w:rPr>
      <w:b/>
      <w:bCs/>
      <w:color w:val="4F81BD"/>
      <w:sz w:val="18"/>
      <w:szCs w:val="18"/>
    </w:rPr>
  </w:style>
  <w:style w:type="character" w:customStyle="1" w:styleId="afffff1">
    <w:name w:val="Рис Знак"/>
    <w:link w:val="afffff"/>
    <w:uiPriority w:val="99"/>
    <w:locked/>
    <w:rsid w:val="00DB75AE"/>
    <w:rPr>
      <w:rFonts w:ascii="Arial" w:hAnsi="Arial"/>
      <w:b/>
      <w:sz w:val="20"/>
      <w:lang w:eastAsia="ru-RU"/>
    </w:rPr>
  </w:style>
  <w:style w:type="paragraph" w:customStyle="1" w:styleId="01">
    <w:name w:val="0.Текст"/>
    <w:basedOn w:val="aff9"/>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2">
    <w:name w:val="Табл название"/>
    <w:basedOn w:val="afffff0"/>
    <w:link w:val="afffff3"/>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3">
    <w:name w:val="Табл название Знак"/>
    <w:link w:val="afffff2"/>
    <w:uiPriority w:val="99"/>
    <w:locked/>
    <w:rsid w:val="00DB75AE"/>
    <w:rPr>
      <w:rFonts w:ascii="Arial" w:hAnsi="Arial"/>
      <w:sz w:val="20"/>
    </w:rPr>
  </w:style>
  <w:style w:type="paragraph" w:customStyle="1" w:styleId="afffff4">
    <w:name w:val="Цифра табл"/>
    <w:basedOn w:val="a"/>
    <w:link w:val="afffff5"/>
    <w:uiPriority w:val="99"/>
    <w:rsid w:val="005B19C2"/>
    <w:pPr>
      <w:spacing w:before="60" w:after="120" w:line="360" w:lineRule="auto"/>
      <w:jc w:val="right"/>
    </w:pPr>
    <w:rPr>
      <w:rFonts w:ascii="Arial" w:eastAsia="Calibri" w:hAnsi="Arial"/>
      <w:sz w:val="20"/>
      <w:szCs w:val="20"/>
    </w:rPr>
  </w:style>
  <w:style w:type="character" w:customStyle="1" w:styleId="afffff5">
    <w:name w:val="Цифра табл Знак"/>
    <w:link w:val="afffff4"/>
    <w:uiPriority w:val="99"/>
    <w:locked/>
    <w:rsid w:val="005B19C2"/>
    <w:rPr>
      <w:rFonts w:ascii="Arial" w:hAnsi="Arial"/>
      <w:color w:val="000000"/>
      <w:sz w:val="20"/>
      <w:lang w:eastAsia="ru-RU"/>
    </w:rPr>
  </w:style>
  <w:style w:type="table" w:customStyle="1" w:styleId="66">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uiPriority w:val="99"/>
    <w:rsid w:val="0082753F"/>
  </w:style>
  <w:style w:type="character" w:customStyle="1" w:styleId="f">
    <w:name w:val="f"/>
    <w:uiPriority w:val="99"/>
    <w:rsid w:val="0082753F"/>
  </w:style>
  <w:style w:type="paragraph" w:customStyle="1" w:styleId="text">
    <w:name w:val="text"/>
    <w:basedOn w:val="a"/>
    <w:next w:val="a"/>
    <w:uiPriority w:val="99"/>
    <w:rsid w:val="0082753F"/>
    <w:pPr>
      <w:autoSpaceDE w:val="0"/>
      <w:autoSpaceDN w:val="0"/>
      <w:adjustRightInd w:val="0"/>
      <w:spacing w:before="28" w:after="28"/>
    </w:pPr>
    <w:rPr>
      <w:rFonts w:ascii="Arial" w:hAnsi="Arial" w:cs="Arial"/>
      <w:color w:val="auto"/>
    </w:rPr>
  </w:style>
  <w:style w:type="paragraph" w:styleId="3f1">
    <w:name w:val="List 3"/>
    <w:basedOn w:val="a"/>
    <w:uiPriority w:val="99"/>
    <w:rsid w:val="0082753F"/>
    <w:pPr>
      <w:ind w:left="849" w:hanging="283"/>
    </w:pPr>
    <w:rPr>
      <w:color w:val="auto"/>
      <w:sz w:val="20"/>
      <w:szCs w:val="20"/>
    </w:rPr>
  </w:style>
  <w:style w:type="paragraph" w:customStyle="1" w:styleId="CharChar">
    <w:name w:val="Char Char"/>
    <w:basedOn w:val="a"/>
    <w:uiPriority w:val="99"/>
    <w:rsid w:val="0082753F"/>
    <w:pPr>
      <w:spacing w:after="160" w:line="240" w:lineRule="exact"/>
    </w:pPr>
    <w:rPr>
      <w:rFonts w:ascii="Verdana" w:hAnsi="Verdana" w:cs="Verdana"/>
      <w:color w:val="auto"/>
      <w:sz w:val="20"/>
      <w:szCs w:val="20"/>
      <w:lang w:val="en-US" w:eastAsia="en-US"/>
    </w:rPr>
  </w:style>
  <w:style w:type="paragraph" w:customStyle="1" w:styleId="1ff6">
    <w:name w:val="Знак1"/>
    <w:basedOn w:val="a"/>
    <w:uiPriority w:val="99"/>
    <w:rsid w:val="0082753F"/>
    <w:pPr>
      <w:spacing w:line="240" w:lineRule="exact"/>
      <w:jc w:val="both"/>
    </w:pPr>
    <w:rPr>
      <w:color w:val="auto"/>
      <w:lang w:val="en-US" w:eastAsia="en-US"/>
    </w:rPr>
  </w:style>
  <w:style w:type="paragraph" w:customStyle="1" w:styleId="Preformat">
    <w:name w:val="Preformat"/>
    <w:uiPriority w:val="99"/>
    <w:rsid w:val="0082753F"/>
    <w:pPr>
      <w:widowControl w:val="0"/>
      <w:autoSpaceDE w:val="0"/>
      <w:autoSpaceDN w:val="0"/>
    </w:pPr>
    <w:rPr>
      <w:rFonts w:ascii="Courier New" w:eastAsia="Times New Roman" w:hAnsi="Courier New" w:cs="Courier New"/>
    </w:rPr>
  </w:style>
  <w:style w:type="paragraph" w:customStyle="1" w:styleId="m">
    <w:name w:val="m"/>
    <w:basedOn w:val="a"/>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
    <w:next w:val="a"/>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7">
    <w:name w:val="Стиль2"/>
    <w:basedOn w:val="a"/>
    <w:next w:val="afffff6"/>
    <w:link w:val="2f8"/>
    <w:uiPriority w:val="99"/>
    <w:rsid w:val="0082753F"/>
    <w:pPr>
      <w:jc w:val="center"/>
    </w:pPr>
    <w:rPr>
      <w:i/>
      <w:color w:val="auto"/>
      <w:sz w:val="32"/>
      <w:szCs w:val="32"/>
    </w:rPr>
  </w:style>
  <w:style w:type="paragraph" w:styleId="afffff6">
    <w:name w:val="Signature"/>
    <w:basedOn w:val="a"/>
    <w:link w:val="afffff7"/>
    <w:uiPriority w:val="99"/>
    <w:semiHidden/>
    <w:rsid w:val="0082753F"/>
    <w:pPr>
      <w:ind w:left="4252"/>
    </w:pPr>
    <w:rPr>
      <w:rFonts w:eastAsia="Calibri"/>
      <w:color w:val="auto"/>
    </w:rPr>
  </w:style>
  <w:style w:type="character" w:customStyle="1" w:styleId="afffff7">
    <w:name w:val="Подпись Знак"/>
    <w:link w:val="afffff6"/>
    <w:uiPriority w:val="99"/>
    <w:semiHidden/>
    <w:locked/>
    <w:rsid w:val="0082753F"/>
    <w:rPr>
      <w:rFonts w:ascii="Times New Roman" w:hAnsi="Times New Roman"/>
      <w:sz w:val="24"/>
      <w:lang w:eastAsia="ru-RU"/>
    </w:rPr>
  </w:style>
  <w:style w:type="character" w:customStyle="1" w:styleId="2f8">
    <w:name w:val="Стиль2 Знак"/>
    <w:link w:val="2f7"/>
    <w:uiPriority w:val="99"/>
    <w:locked/>
    <w:rsid w:val="00BE0BC9"/>
    <w:rPr>
      <w:rFonts w:ascii="Times New Roman" w:hAnsi="Times New Roman"/>
      <w:i/>
      <w:sz w:val="32"/>
    </w:rPr>
  </w:style>
  <w:style w:type="paragraph" w:customStyle="1" w:styleId="58">
    <w:name w:val="заголовок 5"/>
    <w:basedOn w:val="a"/>
    <w:next w:val="a"/>
    <w:uiPriority w:val="99"/>
    <w:rsid w:val="0082753F"/>
    <w:pPr>
      <w:keepNext/>
      <w:autoSpaceDE w:val="0"/>
      <w:autoSpaceDN w:val="0"/>
      <w:jc w:val="right"/>
    </w:pPr>
    <w:rPr>
      <w:rFonts w:ascii="Courier New" w:hAnsi="Courier New" w:cs="Courier New"/>
      <w:color w:val="auto"/>
      <w:sz w:val="28"/>
      <w:szCs w:val="28"/>
    </w:rPr>
  </w:style>
  <w:style w:type="paragraph" w:customStyle="1" w:styleId="67">
    <w:name w:val="заголовок 6"/>
    <w:basedOn w:val="a"/>
    <w:next w:val="a"/>
    <w:uiPriority w:val="99"/>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e"/>
    <w:next w:val="afff8"/>
    <w:uiPriority w:val="99"/>
    <w:rsid w:val="00CD5B93"/>
    <w:rPr>
      <w:rFonts w:ascii="Liberation Sans" w:eastAsia="Liberation Sans" w:hAnsi="Times New Roman" w:cs="DejaVu Sans"/>
    </w:rPr>
  </w:style>
  <w:style w:type="paragraph" w:customStyle="1" w:styleId="2f9">
    <w:name w:val="Знак Знак Знак Знак2"/>
    <w:basedOn w:val="a"/>
    <w:uiPriority w:val="99"/>
    <w:rsid w:val="00CD5B93"/>
    <w:pPr>
      <w:spacing w:before="280" w:after="280"/>
    </w:pPr>
    <w:rPr>
      <w:rFonts w:ascii="Tahoma" w:hAnsi="Tahoma" w:cs="Tahoma"/>
      <w:color w:val="auto"/>
      <w:sz w:val="20"/>
      <w:szCs w:val="20"/>
      <w:lang w:val="en-US" w:eastAsia="ar-SA"/>
    </w:rPr>
  </w:style>
  <w:style w:type="paragraph" w:customStyle="1" w:styleId="68">
    <w:name w:val="Знак6"/>
    <w:basedOn w:val="a"/>
    <w:uiPriority w:val="99"/>
    <w:rsid w:val="00CD5B93"/>
    <w:rPr>
      <w:rFonts w:ascii="Verdana" w:hAnsi="Verdana" w:cs="Verdana"/>
      <w:color w:val="auto"/>
      <w:sz w:val="20"/>
      <w:szCs w:val="20"/>
      <w:lang w:val="en-US" w:eastAsia="ar-SA"/>
    </w:rPr>
  </w:style>
  <w:style w:type="paragraph" w:customStyle="1" w:styleId="2fa">
    <w:name w:val="Основной текст2"/>
    <w:basedOn w:val="a"/>
    <w:uiPriority w:val="99"/>
    <w:rsid w:val="00CD5B93"/>
    <w:pPr>
      <w:shd w:val="clear" w:color="auto" w:fill="FFFFFF"/>
      <w:spacing w:after="300" w:line="322" w:lineRule="exact"/>
      <w:jc w:val="both"/>
    </w:pPr>
    <w:rPr>
      <w:color w:val="auto"/>
      <w:sz w:val="27"/>
      <w:szCs w:val="27"/>
      <w:lang w:eastAsia="ar-SA"/>
    </w:rPr>
  </w:style>
  <w:style w:type="character" w:customStyle="1" w:styleId="WW8Num17z0">
    <w:name w:val="WW8Num17z0"/>
    <w:uiPriority w:val="99"/>
    <w:rsid w:val="00CD5B93"/>
    <w:rPr>
      <w:rFonts w:ascii="Symbol" w:hAnsi="Symbol"/>
    </w:rPr>
  </w:style>
  <w:style w:type="character" w:customStyle="1" w:styleId="WW8Num17z1">
    <w:name w:val="WW8Num17z1"/>
    <w:uiPriority w:val="99"/>
    <w:rsid w:val="00CD5B93"/>
    <w:rPr>
      <w:rFonts w:ascii="Courier New" w:hAnsi="Courier New"/>
    </w:rPr>
  </w:style>
  <w:style w:type="character" w:customStyle="1" w:styleId="WW8Num17z2">
    <w:name w:val="WW8Num17z2"/>
    <w:uiPriority w:val="99"/>
    <w:rsid w:val="00CD5B93"/>
    <w:rPr>
      <w:rFonts w:ascii="Wingdings" w:hAnsi="Wingdings"/>
    </w:rPr>
  </w:style>
  <w:style w:type="character" w:customStyle="1" w:styleId="WW8Num20z0">
    <w:name w:val="WW8Num20z0"/>
    <w:uiPriority w:val="99"/>
    <w:rsid w:val="00CD5B93"/>
  </w:style>
  <w:style w:type="character" w:customStyle="1" w:styleId="WW8Num21z0">
    <w:name w:val="WW8Num21z0"/>
    <w:uiPriority w:val="99"/>
    <w:rsid w:val="00CD5B93"/>
  </w:style>
  <w:style w:type="character" w:customStyle="1" w:styleId="WW8Num22z0">
    <w:name w:val="WW8Num22z0"/>
    <w:uiPriority w:val="99"/>
    <w:rsid w:val="00CD5B93"/>
  </w:style>
  <w:style w:type="character" w:customStyle="1" w:styleId="WW8Num23z0">
    <w:name w:val="WW8Num23z0"/>
    <w:uiPriority w:val="99"/>
    <w:rsid w:val="00CD5B93"/>
  </w:style>
  <w:style w:type="character" w:customStyle="1" w:styleId="WW8Num24z0">
    <w:name w:val="WW8Num24z0"/>
    <w:uiPriority w:val="99"/>
    <w:rsid w:val="00CD5B93"/>
    <w:rPr>
      <w:rFonts w:ascii="Symbol" w:hAnsi="Symbol"/>
    </w:rPr>
  </w:style>
  <w:style w:type="character" w:customStyle="1" w:styleId="WW8Num24z1">
    <w:name w:val="WW8Num24z1"/>
    <w:uiPriority w:val="99"/>
    <w:rsid w:val="00CD5B93"/>
    <w:rPr>
      <w:rFonts w:ascii="Courier New" w:hAnsi="Courier New"/>
    </w:rPr>
  </w:style>
  <w:style w:type="character" w:customStyle="1" w:styleId="WW8Num24z2">
    <w:name w:val="WW8Num24z2"/>
    <w:uiPriority w:val="99"/>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2">
    <w:name w:val="Абзац списка3"/>
    <w:basedOn w:val="a"/>
    <w:uiPriority w:val="99"/>
    <w:rsid w:val="00CD5B93"/>
    <w:pPr>
      <w:ind w:left="720"/>
    </w:pPr>
    <w:rPr>
      <w:color w:val="auto"/>
      <w:lang w:eastAsia="ar-SA"/>
    </w:rPr>
  </w:style>
  <w:style w:type="paragraph" w:customStyle="1" w:styleId="WW-11">
    <w:name w:val="WW-Заголовок1"/>
    <w:basedOn w:val="WW-3"/>
    <w:next w:val="afff8"/>
    <w:uiPriority w:val="99"/>
    <w:rsid w:val="00CD5B93"/>
  </w:style>
  <w:style w:type="character" w:customStyle="1" w:styleId="1ff7">
    <w:name w:val="Название Знак1"/>
    <w:uiPriority w:val="99"/>
    <w:rsid w:val="00CD5B93"/>
    <w:rPr>
      <w:rFonts w:ascii="Cambria" w:hAnsi="Cambria"/>
      <w:b/>
      <w:kern w:val="28"/>
      <w:sz w:val="32"/>
      <w:lang w:eastAsia="ar-SA" w:bidi="ar-SA"/>
    </w:rPr>
  </w:style>
  <w:style w:type="paragraph" w:customStyle="1" w:styleId="48">
    <w:name w:val="Абзац списка4"/>
    <w:basedOn w:val="a"/>
    <w:uiPriority w:val="99"/>
    <w:rsid w:val="00A00636"/>
    <w:pPr>
      <w:ind w:left="720"/>
    </w:pPr>
    <w:rPr>
      <w:rFonts w:eastAsia="Calibri"/>
      <w:color w:val="auto"/>
    </w:rPr>
  </w:style>
  <w:style w:type="paragraph" w:customStyle="1" w:styleId="p9">
    <w:name w:val="p9"/>
    <w:basedOn w:val="a"/>
    <w:uiPriority w:val="99"/>
    <w:rsid w:val="00762659"/>
    <w:pPr>
      <w:spacing w:before="100" w:beforeAutospacing="1" w:after="100" w:afterAutospacing="1"/>
    </w:pPr>
    <w:rPr>
      <w:color w:val="auto"/>
    </w:rPr>
  </w:style>
  <w:style w:type="character" w:customStyle="1" w:styleId="s31">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
    <w:uiPriority w:val="99"/>
    <w:rsid w:val="00BE0BC9"/>
    <w:pPr>
      <w:spacing w:before="100" w:beforeAutospacing="1" w:after="100" w:afterAutospacing="1"/>
    </w:pPr>
    <w:rPr>
      <w:color w:val="auto"/>
    </w:rPr>
  </w:style>
  <w:style w:type="paragraph" w:customStyle="1" w:styleId="p14">
    <w:name w:val="p14"/>
    <w:basedOn w:val="a"/>
    <w:uiPriority w:val="99"/>
    <w:rsid w:val="00BE0BC9"/>
    <w:pPr>
      <w:spacing w:before="100" w:beforeAutospacing="1" w:after="100" w:afterAutospacing="1"/>
    </w:pPr>
    <w:rPr>
      <w:color w:val="auto"/>
    </w:rPr>
  </w:style>
  <w:style w:type="paragraph" w:customStyle="1" w:styleId="p26">
    <w:name w:val="p26"/>
    <w:basedOn w:val="a"/>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
    <w:uiPriority w:val="99"/>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
    <w:uiPriority w:val="99"/>
    <w:rsid w:val="00BE0BC9"/>
    <w:pPr>
      <w:spacing w:before="100" w:beforeAutospacing="1" w:after="100" w:afterAutospacing="1"/>
    </w:pPr>
    <w:rPr>
      <w:color w:val="auto"/>
    </w:rPr>
  </w:style>
  <w:style w:type="paragraph" w:customStyle="1" w:styleId="100">
    <w:name w:val="10"/>
    <w:basedOn w:val="a"/>
    <w:uiPriority w:val="99"/>
    <w:rsid w:val="00BE0BC9"/>
    <w:pPr>
      <w:spacing w:before="100" w:beforeAutospacing="1" w:after="100" w:afterAutospacing="1"/>
    </w:pPr>
    <w:rPr>
      <w:color w:val="auto"/>
    </w:rPr>
  </w:style>
  <w:style w:type="paragraph" w:customStyle="1" w:styleId="76">
    <w:name w:val="Знак7"/>
    <w:basedOn w:val="a"/>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uiPriority w:val="99"/>
    <w:rsid w:val="00BE0BC9"/>
    <w:pPr>
      <w:autoSpaceDE w:val="0"/>
      <w:autoSpaceDN w:val="0"/>
      <w:adjustRightInd w:val="0"/>
    </w:pPr>
    <w:rPr>
      <w:rFonts w:cs="Calibri"/>
      <w:color w:val="000000"/>
      <w:sz w:val="24"/>
      <w:szCs w:val="24"/>
    </w:rPr>
  </w:style>
  <w:style w:type="paragraph" w:customStyle="1" w:styleId="59">
    <w:name w:val="Абзац списка5"/>
    <w:basedOn w:val="a"/>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b">
    <w:name w:val="Знак Знак Знак2"/>
    <w:basedOn w:val="a"/>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8">
    <w:name w:val="Без интервала1"/>
    <w:link w:val="afffff8"/>
    <w:uiPriority w:val="99"/>
    <w:rsid w:val="00CB3D27"/>
    <w:rPr>
      <w:sz w:val="22"/>
      <w:szCs w:val="22"/>
    </w:rPr>
  </w:style>
  <w:style w:type="character" w:customStyle="1" w:styleId="afffff8">
    <w:name w:val="Без интервала Знак"/>
    <w:link w:val="1ff8"/>
    <w:uiPriority w:val="99"/>
    <w:locked/>
    <w:rsid w:val="00CB3D27"/>
    <w:rPr>
      <w:rFonts w:ascii="Calibri" w:hAnsi="Calibri"/>
      <w:sz w:val="22"/>
      <w:lang w:val="ru-RU" w:eastAsia="ru-RU"/>
    </w:rPr>
  </w:style>
  <w:style w:type="paragraph" w:customStyle="1" w:styleId="710">
    <w:name w:val="Знак Знак71"/>
    <w:basedOn w:val="a"/>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a">
    <w:name w:val="Знак Знак5"/>
    <w:basedOn w:val="a"/>
    <w:uiPriority w:val="99"/>
    <w:rsid w:val="00CB3D27"/>
    <w:rPr>
      <w:rFonts w:ascii="Verdana" w:eastAsia="Calibri" w:hAnsi="Verdana" w:cs="Verdana"/>
      <w:color w:val="auto"/>
      <w:sz w:val="20"/>
      <w:szCs w:val="20"/>
      <w:lang w:val="en-US" w:eastAsia="en-US"/>
    </w:rPr>
  </w:style>
  <w:style w:type="character" w:customStyle="1" w:styleId="120">
    <w:name w:val="Знак Знак12"/>
    <w:uiPriority w:val="99"/>
    <w:rsid w:val="00CB3D27"/>
    <w:rPr>
      <w:rFonts w:ascii="Calibri" w:hAnsi="Calibri"/>
      <w:sz w:val="24"/>
    </w:rPr>
  </w:style>
  <w:style w:type="paragraph" w:customStyle="1" w:styleId="afffff9">
    <w:name w:val="Текст письма"/>
    <w:basedOn w:val="a"/>
    <w:link w:val="afffffa"/>
    <w:qFormat/>
    <w:rsid w:val="00CB3D27"/>
    <w:pPr>
      <w:ind w:firstLine="709"/>
      <w:jc w:val="both"/>
    </w:pPr>
    <w:rPr>
      <w:rFonts w:ascii="Calibri" w:hAnsi="Calibri"/>
      <w:color w:val="auto"/>
      <w:sz w:val="28"/>
      <w:szCs w:val="28"/>
      <w:lang w:eastAsia="en-US"/>
    </w:rPr>
  </w:style>
  <w:style w:type="character" w:customStyle="1" w:styleId="afffffa">
    <w:name w:val="Текст письма Знак"/>
    <w:link w:val="afffff9"/>
    <w:locked/>
    <w:rsid w:val="00CB3D27"/>
    <w:rPr>
      <w:rFonts w:ascii="Calibri" w:eastAsia="Times New Roman" w:hAnsi="Calibri"/>
      <w:sz w:val="28"/>
      <w:lang w:val="ru-RU" w:eastAsia="en-US"/>
    </w:rPr>
  </w:style>
  <w:style w:type="character" w:customStyle="1" w:styleId="1ff9">
    <w:name w:val="Заголовок №1_"/>
    <w:link w:val="1ffa"/>
    <w:locked/>
    <w:rsid w:val="00CB3D27"/>
    <w:rPr>
      <w:sz w:val="21"/>
      <w:shd w:val="clear" w:color="auto" w:fill="FFFFFF"/>
    </w:rPr>
  </w:style>
  <w:style w:type="paragraph" w:customStyle="1" w:styleId="1ffa">
    <w:name w:val="Заголовок №1"/>
    <w:basedOn w:val="a"/>
    <w:link w:val="1ff9"/>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
    <w:uiPriority w:val="99"/>
    <w:rsid w:val="00CB3D27"/>
    <w:pPr>
      <w:spacing w:after="160" w:line="240" w:lineRule="exact"/>
    </w:pPr>
    <w:rPr>
      <w:rFonts w:ascii="Verdana" w:eastAsia="Calibri" w:hAnsi="Verdana"/>
      <w:color w:val="auto"/>
      <w:sz w:val="20"/>
      <w:szCs w:val="20"/>
      <w:lang w:val="en-US" w:eastAsia="en-US"/>
    </w:rPr>
  </w:style>
  <w:style w:type="paragraph" w:customStyle="1" w:styleId="3f3">
    <w:name w:val="Знак Знак Знак3"/>
    <w:basedOn w:val="a"/>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
    <w:rsid w:val="00297380"/>
    <w:pPr>
      <w:spacing w:before="100" w:beforeAutospacing="1" w:after="100" w:afterAutospacing="1"/>
    </w:pPr>
    <w:rPr>
      <w:rFonts w:ascii="Tahoma" w:hAnsi="Tahoma"/>
      <w:color w:val="auto"/>
      <w:sz w:val="20"/>
      <w:szCs w:val="20"/>
      <w:lang w:val="en-US" w:eastAsia="en-US"/>
    </w:rPr>
  </w:style>
  <w:style w:type="numbering" w:customStyle="1" w:styleId="1ffb">
    <w:name w:val="Нет списка1"/>
    <w:next w:val="a2"/>
    <w:uiPriority w:val="99"/>
    <w:semiHidden/>
    <w:rsid w:val="00401E17"/>
  </w:style>
  <w:style w:type="paragraph" w:customStyle="1" w:styleId="a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01E17"/>
    <w:pPr>
      <w:spacing w:after="160" w:line="240" w:lineRule="exact"/>
    </w:pPr>
    <w:rPr>
      <w:rFonts w:eastAsia="SimSun"/>
      <w:b/>
      <w:color w:val="auto"/>
      <w:sz w:val="28"/>
      <w:lang w:val="en-US" w:eastAsia="en-US"/>
    </w:rPr>
  </w:style>
  <w:style w:type="paragraph" w:customStyle="1" w:styleId="1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01E17"/>
    <w:pPr>
      <w:spacing w:after="160" w:line="240" w:lineRule="exact"/>
    </w:pPr>
    <w:rPr>
      <w:rFonts w:eastAsia="SimSun"/>
      <w:b/>
      <w:color w:val="auto"/>
      <w:sz w:val="28"/>
      <w:lang w:val="en-US" w:eastAsia="en-US"/>
    </w:rPr>
  </w:style>
  <w:style w:type="paragraph" w:customStyle="1" w:styleId="3f4">
    <w:name w:val="Знак Знак Знак Знак3"/>
    <w:basedOn w:val="a"/>
    <w:rsid w:val="00401E17"/>
    <w:pPr>
      <w:spacing w:before="100" w:beforeAutospacing="1" w:after="100" w:afterAutospacing="1"/>
    </w:pPr>
    <w:rPr>
      <w:rFonts w:ascii="Tahoma" w:hAnsi="Tahoma"/>
      <w:color w:val="auto"/>
      <w:sz w:val="20"/>
      <w:szCs w:val="20"/>
      <w:lang w:val="en-US" w:eastAsia="en-US"/>
    </w:rPr>
  </w:style>
  <w:style w:type="paragraph" w:customStyle="1" w:styleId="afffffc">
    <w:name w:val="МОН основной"/>
    <w:basedOn w:val="a"/>
    <w:rsid w:val="00401E17"/>
    <w:pPr>
      <w:widowControl w:val="0"/>
      <w:autoSpaceDE w:val="0"/>
      <w:autoSpaceDN w:val="0"/>
      <w:adjustRightInd w:val="0"/>
      <w:spacing w:line="360" w:lineRule="auto"/>
      <w:ind w:firstLine="709"/>
      <w:jc w:val="both"/>
    </w:pPr>
    <w:rPr>
      <w:color w:val="auto"/>
      <w:sz w:val="28"/>
      <w:szCs w:val="20"/>
    </w:rPr>
  </w:style>
  <w:style w:type="paragraph" w:customStyle="1" w:styleId="2fc">
    <w:name w:val="Без интервала2"/>
    <w:rsid w:val="00401E17"/>
    <w:rPr>
      <w:rFonts w:eastAsia="Times New Roman"/>
      <w:sz w:val="22"/>
      <w:szCs w:val="22"/>
      <w:lang w:eastAsia="en-US"/>
    </w:rPr>
  </w:style>
  <w:style w:type="paragraph" w:customStyle="1" w:styleId="69">
    <w:name w:val="Абзац списка6"/>
    <w:basedOn w:val="a"/>
    <w:rsid w:val="009A2A29"/>
    <w:pPr>
      <w:ind w:left="720"/>
    </w:pPr>
    <w:rPr>
      <w:rFonts w:eastAsia="Calibri"/>
      <w:color w:val="auto"/>
    </w:rPr>
  </w:style>
  <w:style w:type="numbering" w:customStyle="1" w:styleId="2fd">
    <w:name w:val="Нет списка2"/>
    <w:next w:val="a2"/>
    <w:uiPriority w:val="99"/>
    <w:semiHidden/>
    <w:unhideWhenUsed/>
    <w:rsid w:val="009A2A29"/>
  </w:style>
  <w:style w:type="paragraph" w:customStyle="1" w:styleId="77">
    <w:name w:val="Абзац списка7"/>
    <w:basedOn w:val="a"/>
    <w:rsid w:val="00AB1436"/>
    <w:pPr>
      <w:ind w:left="720"/>
    </w:pPr>
    <w:rPr>
      <w:rFonts w:eastAsia="Calibri"/>
      <w:color w:val="auto"/>
    </w:rPr>
  </w:style>
  <w:style w:type="numbering" w:customStyle="1" w:styleId="3f5">
    <w:name w:val="Нет списка3"/>
    <w:next w:val="a2"/>
    <w:uiPriority w:val="99"/>
    <w:semiHidden/>
    <w:unhideWhenUsed/>
    <w:rsid w:val="00AB1436"/>
  </w:style>
  <w:style w:type="numbering" w:customStyle="1" w:styleId="49">
    <w:name w:val="Нет списка4"/>
    <w:next w:val="a2"/>
    <w:uiPriority w:val="99"/>
    <w:semiHidden/>
    <w:unhideWhenUsed/>
    <w:rsid w:val="00AB1436"/>
  </w:style>
  <w:style w:type="paragraph" w:customStyle="1" w:styleId="87">
    <w:name w:val="Абзац списка8"/>
    <w:basedOn w:val="a"/>
    <w:rsid w:val="00020E7B"/>
    <w:pPr>
      <w:ind w:left="720"/>
    </w:pPr>
    <w:rPr>
      <w:rFonts w:eastAsia="Calibri"/>
      <w:color w:val="auto"/>
    </w:rPr>
  </w:style>
  <w:style w:type="paragraph" w:customStyle="1" w:styleId="3f6">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6"/>
    <w:locked/>
    <w:rsid w:val="00BC36A2"/>
    <w:rPr>
      <w:rFonts w:eastAsia="Times New Roman"/>
      <w:sz w:val="22"/>
      <w:szCs w:val="22"/>
    </w:rPr>
  </w:style>
  <w:style w:type="paragraph" w:customStyle="1" w:styleId="92">
    <w:name w:val="Абзац списка9"/>
    <w:basedOn w:val="a"/>
    <w:rsid w:val="00BC36A2"/>
    <w:pPr>
      <w:ind w:left="720"/>
    </w:pPr>
    <w:rPr>
      <w:color w:val="auto"/>
      <w:sz w:val="28"/>
      <w:szCs w:val="28"/>
      <w:lang w:eastAsia="en-US"/>
    </w:rPr>
  </w:style>
  <w:style w:type="paragraph" w:customStyle="1" w:styleId="afffffd">
    <w:name w:val="Знак Знак Знак"/>
    <w:basedOn w:val="a"/>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8">
    <w:name w:val="Знак Знак7"/>
    <w:basedOn w:val="a"/>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afffffe">
    <w:name w:val="Знак Знак"/>
    <w:basedOn w:val="a"/>
    <w:uiPriority w:val="99"/>
    <w:rsid w:val="006A4BC0"/>
    <w:rPr>
      <w:rFonts w:ascii="Verdana" w:hAnsi="Verdana" w:cs="Verdana"/>
      <w:color w:val="auto"/>
      <w:sz w:val="20"/>
      <w:szCs w:val="20"/>
      <w:lang w:val="en-US" w:eastAsia="en-US"/>
    </w:rPr>
  </w:style>
  <w:style w:type="paragraph" w:customStyle="1" w:styleId="affffff">
    <w:name w:val="Знак"/>
    <w:basedOn w:val="a"/>
    <w:rsid w:val="006A4BC0"/>
    <w:pPr>
      <w:spacing w:after="160" w:line="240" w:lineRule="exact"/>
    </w:pPr>
    <w:rPr>
      <w:rFonts w:ascii="Verdana" w:hAnsi="Verdana"/>
      <w:color w:val="auto"/>
      <w:sz w:val="20"/>
      <w:szCs w:val="20"/>
      <w:lang w:val="en-US" w:eastAsia="en-US"/>
    </w:rPr>
  </w:style>
  <w:style w:type="character" w:customStyle="1" w:styleId="affffff0">
    <w:name w:val="Гипертекстовая ссылка"/>
    <w:basedOn w:val="afd"/>
    <w:rsid w:val="0083780E"/>
    <w:rPr>
      <w:rFonts w:cs="Times New Roman"/>
      <w:b/>
      <w:bCs/>
      <w:color w:val="auto"/>
      <w:sz w:val="20"/>
    </w:rPr>
  </w:style>
  <w:style w:type="character" w:customStyle="1" w:styleId="affffff1">
    <w:name w:val="Активная гиперссылка"/>
    <w:basedOn w:val="affffff0"/>
    <w:uiPriority w:val="99"/>
    <w:rsid w:val="0083780E"/>
    <w:rPr>
      <w:rFonts w:cs="Times New Roman"/>
      <w:b/>
      <w:bCs/>
      <w:color w:val="auto"/>
      <w:sz w:val="20"/>
      <w:u w:val="single"/>
    </w:rPr>
  </w:style>
  <w:style w:type="paragraph" w:customStyle="1" w:styleId="affffff2">
    <w:name w:val="Внимание"/>
    <w:basedOn w:val="a"/>
    <w:next w:val="a"/>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3">
    <w:name w:val="Внимание: криминал!!"/>
    <w:basedOn w:val="affffff2"/>
    <w:next w:val="a"/>
    <w:uiPriority w:val="99"/>
    <w:rsid w:val="0083780E"/>
  </w:style>
  <w:style w:type="paragraph" w:customStyle="1" w:styleId="affffff4">
    <w:name w:val="Внимание: недобросовестность!"/>
    <w:basedOn w:val="affffff2"/>
    <w:next w:val="a"/>
    <w:uiPriority w:val="99"/>
    <w:rsid w:val="0083780E"/>
  </w:style>
  <w:style w:type="character" w:customStyle="1" w:styleId="affffff5">
    <w:name w:val="Выделение для Базового Поиска"/>
    <w:basedOn w:val="afd"/>
    <w:uiPriority w:val="99"/>
    <w:rsid w:val="0083780E"/>
    <w:rPr>
      <w:rFonts w:cs="Times New Roman"/>
      <w:b/>
      <w:bCs/>
      <w:color w:val="0058A9"/>
      <w:sz w:val="20"/>
    </w:rPr>
  </w:style>
  <w:style w:type="character" w:customStyle="1" w:styleId="affffff6">
    <w:name w:val="Выделение для Базового Поиска (курсив)"/>
    <w:basedOn w:val="affffff5"/>
    <w:uiPriority w:val="99"/>
    <w:rsid w:val="0083780E"/>
    <w:rPr>
      <w:rFonts w:cs="Times New Roman"/>
      <w:b/>
      <w:bCs/>
      <w:i/>
      <w:iCs/>
      <w:color w:val="0058A9"/>
      <w:sz w:val="20"/>
    </w:rPr>
  </w:style>
  <w:style w:type="character" w:customStyle="1" w:styleId="affffff7">
    <w:name w:val="Сравнение редакций"/>
    <w:basedOn w:val="afd"/>
    <w:uiPriority w:val="99"/>
    <w:rsid w:val="0083780E"/>
    <w:rPr>
      <w:rFonts w:cs="Times New Roman"/>
      <w:b/>
      <w:bCs/>
      <w:color w:val="26282F"/>
      <w:sz w:val="20"/>
    </w:rPr>
  </w:style>
  <w:style w:type="character" w:customStyle="1" w:styleId="affffff8">
    <w:name w:val="Добавленный текст"/>
    <w:uiPriority w:val="99"/>
    <w:rsid w:val="0083780E"/>
    <w:rPr>
      <w:color w:val="000000"/>
      <w:shd w:val="clear" w:color="auto" w:fill="auto"/>
    </w:rPr>
  </w:style>
  <w:style w:type="paragraph" w:customStyle="1" w:styleId="affffff9">
    <w:name w:val="Дочерний элемент списка"/>
    <w:basedOn w:val="a"/>
    <w:next w:val="a"/>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a">
    <w:name w:val="Основное меню (преемственное)"/>
    <w:basedOn w:val="a"/>
    <w:next w:val="a"/>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b">
    <w:name w:val="Заголовок *"/>
    <w:basedOn w:val="affffffa"/>
    <w:next w:val="a"/>
    <w:uiPriority w:val="99"/>
    <w:rsid w:val="0083780E"/>
    <w:rPr>
      <w:b/>
      <w:bCs/>
      <w:color w:val="0058A9"/>
      <w:shd w:val="clear" w:color="auto" w:fill="F0F0F0"/>
    </w:rPr>
  </w:style>
  <w:style w:type="paragraph" w:customStyle="1" w:styleId="affffffc">
    <w:name w:val="Заголовок группы контролов"/>
    <w:basedOn w:val="a"/>
    <w:next w:val="a"/>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d">
    <w:name w:val="Заголовок для информации об изменениях"/>
    <w:basedOn w:val="1"/>
    <w:next w:val="a"/>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e">
    <w:name w:val="Заголовок полученного сообщения"/>
    <w:basedOn w:val="afd"/>
    <w:uiPriority w:val="99"/>
    <w:rsid w:val="0083780E"/>
    <w:rPr>
      <w:rFonts w:cs="Times New Roman"/>
      <w:b/>
      <w:bCs/>
      <w:color w:val="FF0000"/>
      <w:sz w:val="20"/>
    </w:rPr>
  </w:style>
  <w:style w:type="paragraph" w:customStyle="1" w:styleId="afffffff">
    <w:name w:val="Заголовок распахивающейся части диалога"/>
    <w:basedOn w:val="a"/>
    <w:next w:val="a"/>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0">
    <w:name w:val="Заголовок собственного сообщения"/>
    <w:basedOn w:val="afd"/>
    <w:uiPriority w:val="99"/>
    <w:rsid w:val="0083780E"/>
    <w:rPr>
      <w:rFonts w:cs="Times New Roman"/>
      <w:b/>
      <w:bCs/>
      <w:color w:val="26282F"/>
      <w:sz w:val="20"/>
    </w:rPr>
  </w:style>
  <w:style w:type="paragraph" w:customStyle="1" w:styleId="afffffff1">
    <w:name w:val="Заголовок статьи"/>
    <w:basedOn w:val="a"/>
    <w:next w:val="a"/>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2">
    <w:name w:val="Заголовок ЭР (левое окно)"/>
    <w:basedOn w:val="a"/>
    <w:next w:val="a"/>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3">
    <w:name w:val="Заголовок ЭР (правое окно)"/>
    <w:basedOn w:val="afffffff2"/>
    <w:next w:val="a"/>
    <w:uiPriority w:val="99"/>
    <w:rsid w:val="0083780E"/>
    <w:pPr>
      <w:spacing w:after="0"/>
      <w:jc w:val="left"/>
    </w:pPr>
  </w:style>
  <w:style w:type="paragraph" w:customStyle="1" w:styleId="afffffff4">
    <w:name w:val="Интерактивный заголовок"/>
    <w:basedOn w:val="affffffb"/>
    <w:next w:val="a"/>
    <w:uiPriority w:val="99"/>
    <w:rsid w:val="0083780E"/>
    <w:rPr>
      <w:u w:val="single"/>
    </w:rPr>
  </w:style>
  <w:style w:type="paragraph" w:customStyle="1" w:styleId="afffffff5">
    <w:name w:val="Текст (справка)"/>
    <w:basedOn w:val="a"/>
    <w:next w:val="a"/>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6">
    <w:name w:val="Комментарий"/>
    <w:basedOn w:val="afffffff5"/>
    <w:next w:val="a"/>
    <w:uiPriority w:val="99"/>
    <w:rsid w:val="0083780E"/>
    <w:pPr>
      <w:spacing w:before="75"/>
      <w:ind w:right="0"/>
      <w:jc w:val="both"/>
    </w:pPr>
    <w:rPr>
      <w:color w:val="353842"/>
      <w:shd w:val="clear" w:color="auto" w:fill="F0F0F0"/>
    </w:rPr>
  </w:style>
  <w:style w:type="paragraph" w:customStyle="1" w:styleId="afffffff7">
    <w:name w:val="Информация о версии"/>
    <w:basedOn w:val="afffffff6"/>
    <w:next w:val="a"/>
    <w:uiPriority w:val="99"/>
    <w:rsid w:val="0083780E"/>
    <w:rPr>
      <w:i/>
      <w:iCs/>
    </w:rPr>
  </w:style>
  <w:style w:type="paragraph" w:customStyle="1" w:styleId="afffffff8">
    <w:name w:val="Текст информации об изменениях"/>
    <w:basedOn w:val="a"/>
    <w:next w:val="a"/>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9">
    <w:name w:val="Информация об изменениях"/>
    <w:basedOn w:val="afffffff8"/>
    <w:next w:val="a"/>
    <w:uiPriority w:val="99"/>
    <w:rsid w:val="0083780E"/>
    <w:pPr>
      <w:spacing w:before="180"/>
      <w:ind w:left="360" w:right="360" w:firstLine="0"/>
    </w:pPr>
    <w:rPr>
      <w:shd w:val="clear" w:color="auto" w:fill="EAEFED"/>
    </w:rPr>
  </w:style>
  <w:style w:type="paragraph" w:customStyle="1" w:styleId="afffffffa">
    <w:name w:val="Текст (лев. подпись)"/>
    <w:basedOn w:val="a"/>
    <w:next w:val="a"/>
    <w:uiPriority w:val="99"/>
    <w:rsid w:val="0083780E"/>
    <w:pPr>
      <w:widowControl w:val="0"/>
      <w:autoSpaceDE w:val="0"/>
      <w:autoSpaceDN w:val="0"/>
      <w:adjustRightInd w:val="0"/>
    </w:pPr>
    <w:rPr>
      <w:rFonts w:ascii="Arial" w:hAnsi="Arial" w:cs="Arial"/>
      <w:color w:val="auto"/>
      <w:sz w:val="26"/>
      <w:szCs w:val="26"/>
    </w:rPr>
  </w:style>
  <w:style w:type="paragraph" w:customStyle="1" w:styleId="afffffffb">
    <w:name w:val="Колонтитул (левый)"/>
    <w:basedOn w:val="afffffffa"/>
    <w:next w:val="a"/>
    <w:uiPriority w:val="99"/>
    <w:rsid w:val="0083780E"/>
    <w:rPr>
      <w:sz w:val="16"/>
      <w:szCs w:val="16"/>
    </w:rPr>
  </w:style>
  <w:style w:type="paragraph" w:customStyle="1" w:styleId="afffffffc">
    <w:name w:val="Текст (прав. подпись)"/>
    <w:basedOn w:val="a"/>
    <w:next w:val="a"/>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d">
    <w:name w:val="Колонтитул (правый)"/>
    <w:basedOn w:val="afffffffc"/>
    <w:next w:val="a"/>
    <w:uiPriority w:val="99"/>
    <w:rsid w:val="0083780E"/>
    <w:rPr>
      <w:sz w:val="16"/>
      <w:szCs w:val="16"/>
    </w:rPr>
  </w:style>
  <w:style w:type="paragraph" w:customStyle="1" w:styleId="afffffffe">
    <w:name w:val="Комментарий пользователя"/>
    <w:basedOn w:val="afffffff6"/>
    <w:next w:val="a"/>
    <w:uiPriority w:val="99"/>
    <w:rsid w:val="0083780E"/>
    <w:pPr>
      <w:jc w:val="left"/>
    </w:pPr>
    <w:rPr>
      <w:shd w:val="clear" w:color="auto" w:fill="FFDFE0"/>
    </w:rPr>
  </w:style>
  <w:style w:type="paragraph" w:customStyle="1" w:styleId="affffffff">
    <w:name w:val="Куда обратиться?"/>
    <w:basedOn w:val="affffff2"/>
    <w:next w:val="a"/>
    <w:uiPriority w:val="99"/>
    <w:rsid w:val="0083780E"/>
  </w:style>
  <w:style w:type="paragraph" w:customStyle="1" w:styleId="affffffff0">
    <w:name w:val="Моноширинный"/>
    <w:basedOn w:val="a"/>
    <w:next w:val="a"/>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1">
    <w:name w:val="Найденные слова"/>
    <w:basedOn w:val="afd"/>
    <w:uiPriority w:val="99"/>
    <w:rsid w:val="0083780E"/>
    <w:rPr>
      <w:rFonts w:cs="Times New Roman"/>
      <w:b/>
      <w:bCs/>
      <w:color w:val="26282F"/>
      <w:sz w:val="20"/>
      <w:shd w:val="clear" w:color="auto" w:fill="auto"/>
    </w:rPr>
  </w:style>
  <w:style w:type="paragraph" w:customStyle="1" w:styleId="affffffff2">
    <w:name w:val="Напишите нам"/>
    <w:basedOn w:val="a"/>
    <w:next w:val="a"/>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3">
    <w:name w:val="Не вступил в силу"/>
    <w:basedOn w:val="afd"/>
    <w:uiPriority w:val="99"/>
    <w:rsid w:val="0083780E"/>
    <w:rPr>
      <w:rFonts w:cs="Times New Roman"/>
      <w:b/>
      <w:bCs/>
      <w:color w:val="000000"/>
      <w:sz w:val="20"/>
      <w:shd w:val="clear" w:color="auto" w:fill="auto"/>
    </w:rPr>
  </w:style>
  <w:style w:type="paragraph" w:customStyle="1" w:styleId="affffffff4">
    <w:name w:val="Необходимые документы"/>
    <w:basedOn w:val="affffff2"/>
    <w:next w:val="a"/>
    <w:uiPriority w:val="99"/>
    <w:rsid w:val="0083780E"/>
    <w:pPr>
      <w:ind w:firstLine="118"/>
    </w:pPr>
  </w:style>
  <w:style w:type="paragraph" w:customStyle="1" w:styleId="affffffff5">
    <w:name w:val="Таблицы (моноширинный)"/>
    <w:basedOn w:val="a"/>
    <w:next w:val="a"/>
    <w:uiPriority w:val="99"/>
    <w:rsid w:val="0083780E"/>
    <w:pPr>
      <w:widowControl w:val="0"/>
      <w:autoSpaceDE w:val="0"/>
      <w:autoSpaceDN w:val="0"/>
      <w:adjustRightInd w:val="0"/>
    </w:pPr>
    <w:rPr>
      <w:rFonts w:ascii="Courier New" w:hAnsi="Courier New" w:cs="Courier New"/>
      <w:color w:val="auto"/>
      <w:sz w:val="26"/>
      <w:szCs w:val="26"/>
    </w:rPr>
  </w:style>
  <w:style w:type="paragraph" w:customStyle="1" w:styleId="affffffff6">
    <w:name w:val="Оглавление"/>
    <w:basedOn w:val="affffffff5"/>
    <w:next w:val="a"/>
    <w:uiPriority w:val="99"/>
    <w:rsid w:val="0083780E"/>
    <w:pPr>
      <w:ind w:left="140"/>
    </w:pPr>
  </w:style>
  <w:style w:type="character" w:customStyle="1" w:styleId="affffffff7">
    <w:name w:val="Опечатки"/>
    <w:uiPriority w:val="99"/>
    <w:rsid w:val="0083780E"/>
    <w:rPr>
      <w:color w:val="FF0000"/>
    </w:rPr>
  </w:style>
  <w:style w:type="paragraph" w:customStyle="1" w:styleId="affffffff8">
    <w:name w:val="Переменная часть"/>
    <w:basedOn w:val="affffffa"/>
    <w:next w:val="a"/>
    <w:uiPriority w:val="99"/>
    <w:rsid w:val="0083780E"/>
    <w:rPr>
      <w:sz w:val="20"/>
      <w:szCs w:val="20"/>
    </w:rPr>
  </w:style>
  <w:style w:type="paragraph" w:customStyle="1" w:styleId="affffffff9">
    <w:name w:val="Подвал для информации об изменениях"/>
    <w:basedOn w:val="1"/>
    <w:next w:val="a"/>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a">
    <w:name w:val="Подзаголовок для информации об изменениях"/>
    <w:basedOn w:val="afffffff8"/>
    <w:next w:val="a"/>
    <w:uiPriority w:val="99"/>
    <w:rsid w:val="0083780E"/>
    <w:rPr>
      <w:b/>
      <w:bCs/>
    </w:rPr>
  </w:style>
  <w:style w:type="paragraph" w:customStyle="1" w:styleId="affffffffb">
    <w:name w:val="Подчёркнутый текст"/>
    <w:basedOn w:val="a"/>
    <w:next w:val="a"/>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c">
    <w:name w:val="Постоянная часть *"/>
    <w:basedOn w:val="affffffa"/>
    <w:next w:val="a"/>
    <w:uiPriority w:val="99"/>
    <w:rsid w:val="0083780E"/>
    <w:rPr>
      <w:sz w:val="22"/>
      <w:szCs w:val="22"/>
    </w:rPr>
  </w:style>
  <w:style w:type="paragraph" w:customStyle="1" w:styleId="affffffffd">
    <w:name w:val="Пример."/>
    <w:basedOn w:val="affffff2"/>
    <w:next w:val="a"/>
    <w:uiPriority w:val="99"/>
    <w:rsid w:val="0083780E"/>
  </w:style>
  <w:style w:type="paragraph" w:customStyle="1" w:styleId="affffffffe">
    <w:name w:val="Примечание."/>
    <w:basedOn w:val="affffff2"/>
    <w:next w:val="a"/>
    <w:uiPriority w:val="99"/>
    <w:rsid w:val="0083780E"/>
  </w:style>
  <w:style w:type="character" w:customStyle="1" w:styleId="afffffffff">
    <w:name w:val="Продолжение ссылки"/>
    <w:basedOn w:val="affffff0"/>
    <w:uiPriority w:val="99"/>
    <w:rsid w:val="0083780E"/>
    <w:rPr>
      <w:rFonts w:cs="Times New Roman"/>
      <w:b/>
      <w:bCs/>
      <w:color w:val="auto"/>
      <w:sz w:val="20"/>
    </w:rPr>
  </w:style>
  <w:style w:type="paragraph" w:customStyle="1" w:styleId="afffffffff0">
    <w:name w:val="Словарная статья"/>
    <w:basedOn w:val="a"/>
    <w:next w:val="a"/>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1">
    <w:name w:val="Ссылка на официальную публикацию"/>
    <w:basedOn w:val="a"/>
    <w:next w:val="a"/>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2">
    <w:name w:val="Ссылка на утративший силу документ"/>
    <w:basedOn w:val="affffff0"/>
    <w:uiPriority w:val="99"/>
    <w:rsid w:val="0083780E"/>
    <w:rPr>
      <w:rFonts w:cs="Times New Roman"/>
      <w:b/>
      <w:bCs/>
      <w:color w:val="auto"/>
      <w:sz w:val="20"/>
    </w:rPr>
  </w:style>
  <w:style w:type="paragraph" w:customStyle="1" w:styleId="afffffffff3">
    <w:name w:val="Текст в таблице"/>
    <w:basedOn w:val="affff1"/>
    <w:next w:val="a"/>
    <w:uiPriority w:val="99"/>
    <w:rsid w:val="0083780E"/>
    <w:pPr>
      <w:autoSpaceDN w:val="0"/>
      <w:adjustRightInd w:val="0"/>
      <w:ind w:firstLine="500"/>
    </w:pPr>
    <w:rPr>
      <w:sz w:val="26"/>
      <w:szCs w:val="26"/>
      <w:lang w:eastAsia="ru-RU"/>
    </w:rPr>
  </w:style>
  <w:style w:type="paragraph" w:customStyle="1" w:styleId="afffffffff4">
    <w:name w:val="Текст ЭР (см. также)"/>
    <w:basedOn w:val="a"/>
    <w:next w:val="a"/>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5">
    <w:name w:val="Технический комментарий"/>
    <w:basedOn w:val="a"/>
    <w:next w:val="a"/>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6">
    <w:name w:val="Удалённый текст"/>
    <w:uiPriority w:val="99"/>
    <w:rsid w:val="0083780E"/>
    <w:rPr>
      <w:color w:val="000000"/>
      <w:shd w:val="clear" w:color="auto" w:fill="auto"/>
    </w:rPr>
  </w:style>
  <w:style w:type="character" w:customStyle="1" w:styleId="afffffffff7">
    <w:name w:val="Утратил силу"/>
    <w:basedOn w:val="afd"/>
    <w:uiPriority w:val="99"/>
    <w:rsid w:val="0083780E"/>
    <w:rPr>
      <w:rFonts w:cs="Times New Roman"/>
      <w:b/>
      <w:bCs/>
      <w:strike/>
      <w:color w:val="auto"/>
      <w:sz w:val="20"/>
    </w:rPr>
  </w:style>
  <w:style w:type="paragraph" w:customStyle="1" w:styleId="afffffffff8">
    <w:name w:val="Формула"/>
    <w:basedOn w:val="a"/>
    <w:next w:val="a"/>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9">
    <w:name w:val="Центрированный (таблица)"/>
    <w:basedOn w:val="affff1"/>
    <w:next w:val="a"/>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
    <w:next w:val="a"/>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b">
    <w:name w:val="Нет списка5"/>
    <w:next w:val="a2"/>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a">
    <w:name w:val="Нет списка6"/>
    <w:next w:val="a2"/>
    <w:uiPriority w:val="99"/>
    <w:semiHidden/>
    <w:unhideWhenUsed/>
    <w:rsid w:val="00581373"/>
  </w:style>
</w:styles>
</file>

<file path=word/webSettings.xml><?xml version="1.0" encoding="utf-8"?>
<w:webSettings xmlns:r="http://schemas.openxmlformats.org/officeDocument/2006/relationships" xmlns:w="http://schemas.openxmlformats.org/wordprocessingml/2006/main">
  <w:divs>
    <w:div w:id="52629366">
      <w:bodyDiv w:val="1"/>
      <w:marLeft w:val="0"/>
      <w:marRight w:val="0"/>
      <w:marTop w:val="0"/>
      <w:marBottom w:val="0"/>
      <w:divBdr>
        <w:top w:val="none" w:sz="0" w:space="0" w:color="auto"/>
        <w:left w:val="none" w:sz="0" w:space="0" w:color="auto"/>
        <w:bottom w:val="none" w:sz="0" w:space="0" w:color="auto"/>
        <w:right w:val="none" w:sz="0" w:space="0" w:color="auto"/>
      </w:divBdr>
    </w:div>
    <w:div w:id="100300664">
      <w:bodyDiv w:val="1"/>
      <w:marLeft w:val="0"/>
      <w:marRight w:val="0"/>
      <w:marTop w:val="0"/>
      <w:marBottom w:val="0"/>
      <w:divBdr>
        <w:top w:val="none" w:sz="0" w:space="0" w:color="auto"/>
        <w:left w:val="none" w:sz="0" w:space="0" w:color="auto"/>
        <w:bottom w:val="none" w:sz="0" w:space="0" w:color="auto"/>
        <w:right w:val="none" w:sz="0" w:space="0" w:color="auto"/>
      </w:divBdr>
    </w:div>
    <w:div w:id="306982348">
      <w:bodyDiv w:val="1"/>
      <w:marLeft w:val="0"/>
      <w:marRight w:val="0"/>
      <w:marTop w:val="0"/>
      <w:marBottom w:val="0"/>
      <w:divBdr>
        <w:top w:val="none" w:sz="0" w:space="0" w:color="auto"/>
        <w:left w:val="none" w:sz="0" w:space="0" w:color="auto"/>
        <w:bottom w:val="none" w:sz="0" w:space="0" w:color="auto"/>
        <w:right w:val="none" w:sz="0" w:space="0" w:color="auto"/>
      </w:divBdr>
    </w:div>
    <w:div w:id="1455754290">
      <w:marLeft w:val="0"/>
      <w:marRight w:val="0"/>
      <w:marTop w:val="0"/>
      <w:marBottom w:val="0"/>
      <w:divBdr>
        <w:top w:val="none" w:sz="0" w:space="0" w:color="auto"/>
        <w:left w:val="none" w:sz="0" w:space="0" w:color="auto"/>
        <w:bottom w:val="none" w:sz="0" w:space="0" w:color="auto"/>
        <w:right w:val="none" w:sz="0" w:space="0" w:color="auto"/>
      </w:divBdr>
    </w:div>
    <w:div w:id="210660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DB6B1FECC9AF9037723A13F742FF4C1324624B4023A49195971E6C367861008851B8B892DCA1BA15F76206039T0J" TargetMode="External"/><Relationship Id="rId18" Type="http://schemas.openxmlformats.org/officeDocument/2006/relationships/hyperlink" Target="consultantplus://offline/main?base=LAW;n=107866;fld=134;dst=100325" TargetMode="External"/><Relationship Id="rId26" Type="http://schemas.openxmlformats.org/officeDocument/2006/relationships/hyperlink" Target="consultantplus://offline/ref=57E8C1C905A74DF185373C5654174F36602B1DB8BA1E7C52A141AD982A92688FE079EA7CF2ED31864E35AC9F71P5Y7N" TargetMode="External"/><Relationship Id="rId39" Type="http://schemas.openxmlformats.org/officeDocument/2006/relationships/hyperlink" Target="consultantplus://offline/ref=9DB6B1FECC9AF9037723A13F742FF4C1324624B4023A49195971E6C367861008851B8B892DCA1BA15F76206039T0J" TargetMode="External"/><Relationship Id="rId3" Type="http://schemas.openxmlformats.org/officeDocument/2006/relationships/styles" Target="styles.xml"/><Relationship Id="rId21" Type="http://schemas.openxmlformats.org/officeDocument/2006/relationships/hyperlink" Target="consultantplus://offline/ref=9DB6B1FECC9AF9037723A13F742FF4C1324624B4023A49195971E6C367861008851B8B892DCA1BA15F76206039T0J" TargetMode="External"/><Relationship Id="rId34" Type="http://schemas.openxmlformats.org/officeDocument/2006/relationships/hyperlink" Target="consultantplus://offline/ref=63F28000FED13716F2FC8910CDFEF2D763A9C53AFC4F1D32F8A449F11CK3sBK" TargetMode="External"/><Relationship Id="rId42" Type="http://schemas.openxmlformats.org/officeDocument/2006/relationships/hyperlink" Target="consultantplus://offline/ref=63F28000FED13716F2FC8910CDFEF2D763A9C53AFC4F1D32F8A449F11CK3sBK" TargetMode="External"/><Relationship Id="rId47" Type="http://schemas.openxmlformats.org/officeDocument/2006/relationships/hyperlink" Target="consultantplus://offline/ref=63F28000FED13716F2FC8910CDFEF2D763A9C53AFC4F1D32F8A449F11CK3sBK" TargetMode="External"/><Relationship Id="rId50" Type="http://schemas.openxmlformats.org/officeDocument/2006/relationships/hyperlink" Target="mailto:oizoabmrsk@mail.ru"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consultantplus://offline/main?base=LAW;n=107866;fld=134;dst=100325" TargetMode="External"/><Relationship Id="rId25" Type="http://schemas.openxmlformats.org/officeDocument/2006/relationships/hyperlink" Target="consultantplus://offline/ref=57E8C1C905A74DF185373C5654174F36602A19B8BC197C52A141AD982A92688FF279B270F1EC26814E20FACE340B50AB15B1B0BBA7C069FFP2YFN" TargetMode="External"/><Relationship Id="rId33" Type="http://schemas.openxmlformats.org/officeDocument/2006/relationships/hyperlink" Target="consultantplus://offline/ref=928BBBE5DCCFC5289884659C2ED764530017F6B1087A0D56CA796400D439h4O" TargetMode="External"/><Relationship Id="rId38" Type="http://schemas.openxmlformats.org/officeDocument/2006/relationships/hyperlink" Target="consultantplus://offline/ref=31BB9361F9C73367440DF727A96A7FC458985B545CE5FC60D026C54C422F1986E06513BF9CFCB8EA85AC8A79T2bDI" TargetMode="External"/><Relationship Id="rId46" Type="http://schemas.openxmlformats.org/officeDocument/2006/relationships/hyperlink" Target="consultantplus://offline/ref=9DB6B1FECC9AF9037723A13F742FF4C1324624B4023A49195971E6C367861008851B8B892DCA1BA15F76206039T0J" TargetMode="External"/><Relationship Id="rId2" Type="http://schemas.openxmlformats.org/officeDocument/2006/relationships/numbering" Target="numbering.xml"/><Relationship Id="rId16" Type="http://schemas.openxmlformats.org/officeDocument/2006/relationships/hyperlink" Target="consultantplus://offline/main?base=LAW;n=107866;fld=134;dst=100325" TargetMode="External"/><Relationship Id="rId20" Type="http://schemas.openxmlformats.org/officeDocument/2006/relationships/hyperlink" Target="consultantplus://offline/ref=9DB6B1FECC9AF9037723A13F742FF4C1324624B4023A49195971E6C367861008851B8B892DCA1BA15F76206039T0J" TargetMode="External"/><Relationship Id="rId29" Type="http://schemas.openxmlformats.org/officeDocument/2006/relationships/hyperlink" Target="consultantplus://offline/ref=E2AC2AC0D7EB8EEB0C497F216D58F5A562F8997EF2E692537D011D9D2BC10AF4V9N2L" TargetMode="External"/><Relationship Id="rId41" Type="http://schemas.openxmlformats.org/officeDocument/2006/relationships/hyperlink" Target="consultantplus://offline/ref=9DB6B1FECC9AF9037723A13F742FF4C1324624B4023A49195971E6C367861008851B8B892DCA1BA15F76206039T0J" TargetMode="External"/><Relationship Id="rId26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consultantplus://offline/ref=4FFAA783A29AD254E9239143C9A78A0D2B192B661441525F4DB814B325S9C7G" TargetMode="External"/><Relationship Id="rId32" Type="http://schemas.openxmlformats.org/officeDocument/2006/relationships/hyperlink" Target="consultantplus://offline/ref=E2AC2AC0D7EB8EEB0C497F216D58F5A562F8997EF2E692537D011D9D2BC10AF4V9N2L" TargetMode="External"/><Relationship Id="rId37" Type="http://schemas.openxmlformats.org/officeDocument/2006/relationships/hyperlink" Target="consultantplus://offline/ref=31BB9361F9C73367440DF727A96A7FC458985B545CE5FC60D026C54C422F1986E06513BF9CFCB8EA85AC8A79T2bDI" TargetMode="External"/><Relationship Id="rId40" Type="http://schemas.openxmlformats.org/officeDocument/2006/relationships/hyperlink" Target="consultantplus://offline/ref=9DB6B1FECC9AF9037723A13F742FF4C1324624B4023A49195971E6C367861008851B8B892DCA1BA15F76206039T0J" TargetMode="External"/><Relationship Id="rId45" Type="http://schemas.openxmlformats.org/officeDocument/2006/relationships/hyperlink" Target="consultantplus://offline/ref=9DB6B1FECC9AF9037723A13F742FF4C1324624B4023A49195971E6C367861008851B8B892DCA1BA15F76206039T0J"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main?base=LAW;n=107866;fld=134;dst=100325" TargetMode="External"/><Relationship Id="rId23" Type="http://schemas.openxmlformats.org/officeDocument/2006/relationships/hyperlink" Target="consultantplus://offline/ref=9DB6B1FECC9AF9037723A13F742FF4C1324624B4023A49195971E6C367861008851B8B892DCA1BA15F76206039T0J" TargetMode="External"/><Relationship Id="rId28" Type="http://schemas.openxmlformats.org/officeDocument/2006/relationships/hyperlink" Target="consultantplus://offline/ref=5A59B319B10740A3BC5CBB6D07523C8B5241B1D78042FF9573F2F79FCDF9A908DD11B49714EDDC4ED088A83F00F" TargetMode="External"/><Relationship Id="rId36" Type="http://schemas.openxmlformats.org/officeDocument/2006/relationships/hyperlink" Target="consultantplus://offline/ref=63F28000FED13716F2FC8910CDFEF2D763A9C53AFC4F1D32F8A449F11CK3sBK" TargetMode="External"/><Relationship Id="rId49" Type="http://schemas.openxmlformats.org/officeDocument/2006/relationships/hyperlink" Target="consultantplus://offline/ref=9DB6B1FECC9AF9037723A13F742FF4C1324624B4023A49195971E6C367861008851B8B892DCA1BA15F76206039T0J" TargetMode="External"/><Relationship Id="rId10" Type="http://schemas.openxmlformats.org/officeDocument/2006/relationships/footer" Target="footer2.xml"/><Relationship Id="rId19" Type="http://schemas.openxmlformats.org/officeDocument/2006/relationships/hyperlink" Target="consultantplus://offline/ref=9DB6B1FECC9AF9037723A13F742FF4C1324624B4023A49195971E6C367861008851B8B892DCA1BA15F76206039T0J" TargetMode="External"/><Relationship Id="rId31" Type="http://schemas.openxmlformats.org/officeDocument/2006/relationships/hyperlink" Target="consultantplus://offline/ref=058EB04EBEA2F44688A1111A33400F995B0C057A8D9F0D526EC357D168012CF0WFN0L" TargetMode="External"/><Relationship Id="rId44" Type="http://schemas.openxmlformats.org/officeDocument/2006/relationships/hyperlink" Target="consultantplus://offline/ref=9DB6B1FECC9AF9037723A13F742FF4C1324624B4023A49195971E6C367861008851B8B892DCA1BA15F76206039T0J"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main?base=LAW;n=107866;fld=134;dst=100325" TargetMode="External"/><Relationship Id="rId22" Type="http://schemas.openxmlformats.org/officeDocument/2006/relationships/hyperlink" Target="consultantplus://offline/ref=9DB6B1FECC9AF9037723A13F742FF4C1324624B4023A49195971E6C367861008851B8B892DCA1BA15F76206039T0J" TargetMode="External"/><Relationship Id="rId27" Type="http://schemas.openxmlformats.org/officeDocument/2006/relationships/hyperlink" Target="consultantplus://offline/ref=57E8C1C905A74DF18537225B427B113C642146B5B81E7F04FB1EF6C57D9B62D8B536EB20B5B922854E35AE9E6E5C5DA9P1YDN" TargetMode="External"/><Relationship Id="rId30" Type="http://schemas.openxmlformats.org/officeDocument/2006/relationships/hyperlink" Target="consultantplus://offline/ref=058EB04EBEA2F44688A1111A33400F995B0C057A8D9F075264C357D168012CF0F0FC38335A18CF49AE349DW1N8L" TargetMode="External"/><Relationship Id="rId35" Type="http://schemas.openxmlformats.org/officeDocument/2006/relationships/hyperlink" Target="consultantplus://offline/ref=9DB6B1FECC9AF9037723A13F742FF4C1324624B4023A49195971E6C367861008851B8B892DCA1BA15F76206039T0J" TargetMode="External"/><Relationship Id="rId43" Type="http://schemas.openxmlformats.org/officeDocument/2006/relationships/hyperlink" Target="consultantplus://offline/ref=63F28000FED13716F2FC8910CDFEF2D763A9C53AFC4F1D32F8A449F11CK3sBK" TargetMode="External"/><Relationship Id="rId48" Type="http://schemas.openxmlformats.org/officeDocument/2006/relationships/hyperlink" Target="consultantplus://offline/ref=63F28000FED13716F2FC8910CDFEF2D763A9C53AFC4F1D32F8A449F11CK3sBK" TargetMode="External"/><Relationship Id="rId8" Type="http://schemas.openxmlformats.org/officeDocument/2006/relationships/header" Target="header1.xml"/><Relationship Id="rId51" Type="http://schemas.openxmlformats.org/officeDocument/2006/relationships/hyperlink" Target="http://www.abmrs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C5206-9B2C-41F2-B039-AC234F818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1</Pages>
  <Words>65055</Words>
  <Characters>370817</Characters>
  <Application>Microsoft Office Word</Application>
  <DocSecurity>0</DocSecurity>
  <Lines>3090</Lines>
  <Paragraphs>870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Пожарова</cp:lastModifiedBy>
  <cp:revision>252</cp:revision>
  <cp:lastPrinted>2019-03-25T12:57:00Z</cp:lastPrinted>
  <dcterms:created xsi:type="dcterms:W3CDTF">2019-01-15T10:56:00Z</dcterms:created>
  <dcterms:modified xsi:type="dcterms:W3CDTF">2019-03-25T13:24:00Z</dcterms:modified>
</cp:coreProperties>
</file>