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149C" w:rsidRDefault="00860E53" w:rsidP="00822A54">
      <w:pPr>
        <w:jc w:val="right"/>
        <w:rPr>
          <w:rFonts w:ascii="Arial" w:hAnsi="Arial" w:cs="Arial"/>
          <w:b/>
          <w:sz w:val="20"/>
          <w:szCs w:val="20"/>
        </w:rPr>
      </w:pPr>
      <w:r>
        <w:rPr>
          <w:rFonts w:ascii="Arial" w:hAnsi="Arial" w:cs="Arial"/>
          <w:b/>
          <w:sz w:val="20"/>
          <w:szCs w:val="20"/>
        </w:rPr>
        <w:t>10</w:t>
      </w:r>
      <w:r w:rsidR="00831367">
        <w:rPr>
          <w:rFonts w:ascii="Arial" w:hAnsi="Arial" w:cs="Arial"/>
          <w:b/>
          <w:sz w:val="20"/>
          <w:szCs w:val="20"/>
        </w:rPr>
        <w:t xml:space="preserve"> </w:t>
      </w:r>
      <w:r>
        <w:rPr>
          <w:rFonts w:ascii="Arial" w:hAnsi="Arial" w:cs="Arial"/>
          <w:b/>
          <w:sz w:val="20"/>
          <w:szCs w:val="20"/>
        </w:rPr>
        <w:t>сентября</w:t>
      </w:r>
      <w:r w:rsidR="00831367">
        <w:rPr>
          <w:rFonts w:ascii="Arial" w:hAnsi="Arial" w:cs="Arial"/>
          <w:b/>
          <w:sz w:val="20"/>
          <w:szCs w:val="20"/>
        </w:rPr>
        <w:t xml:space="preserve"> </w:t>
      </w:r>
      <w:r w:rsidR="00BB1615">
        <w:rPr>
          <w:rFonts w:ascii="Arial" w:hAnsi="Arial" w:cs="Arial"/>
          <w:b/>
          <w:sz w:val="20"/>
          <w:szCs w:val="20"/>
        </w:rPr>
        <w:t>2</w:t>
      </w:r>
      <w:r w:rsidR="00831367">
        <w:rPr>
          <w:rFonts w:ascii="Arial" w:hAnsi="Arial" w:cs="Arial"/>
          <w:b/>
          <w:sz w:val="20"/>
          <w:szCs w:val="20"/>
        </w:rPr>
        <w:t>020</w:t>
      </w:r>
      <w:r w:rsidR="00CA7EEE">
        <w:rPr>
          <w:rFonts w:ascii="Arial" w:hAnsi="Arial" w:cs="Arial"/>
          <w:b/>
          <w:sz w:val="20"/>
          <w:szCs w:val="20"/>
        </w:rPr>
        <w:t xml:space="preserve"> год</w:t>
      </w:r>
    </w:p>
    <w:p w:rsidR="0088149C" w:rsidRDefault="002D3BEB" w:rsidP="00822A54">
      <w:pPr>
        <w:jc w:val="right"/>
        <w:rPr>
          <w:rFonts w:ascii="Arial" w:hAnsi="Arial" w:cs="Arial"/>
          <w:b/>
          <w:sz w:val="20"/>
          <w:szCs w:val="20"/>
        </w:rPr>
      </w:pPr>
      <w:r>
        <w:rPr>
          <w:rFonts w:ascii="Arial" w:hAnsi="Arial" w:cs="Arial"/>
          <w:b/>
          <w:sz w:val="20"/>
          <w:szCs w:val="20"/>
        </w:rPr>
        <w:t xml:space="preserve">                             №</w:t>
      </w:r>
      <w:r w:rsidR="001605C1">
        <w:rPr>
          <w:rFonts w:ascii="Arial" w:hAnsi="Arial" w:cs="Arial"/>
          <w:b/>
          <w:sz w:val="20"/>
          <w:szCs w:val="20"/>
        </w:rPr>
        <w:t xml:space="preserve"> </w:t>
      </w:r>
      <w:r w:rsidR="00C87366">
        <w:rPr>
          <w:rFonts w:ascii="Arial" w:hAnsi="Arial" w:cs="Arial"/>
          <w:b/>
          <w:sz w:val="20"/>
          <w:szCs w:val="20"/>
        </w:rPr>
        <w:t>2</w:t>
      </w:r>
      <w:r w:rsidR="00860E53">
        <w:rPr>
          <w:rFonts w:ascii="Arial" w:hAnsi="Arial" w:cs="Arial"/>
          <w:b/>
          <w:sz w:val="20"/>
          <w:szCs w:val="20"/>
        </w:rPr>
        <w:t>6</w:t>
      </w:r>
      <w:r w:rsidR="00093BD8">
        <w:rPr>
          <w:rFonts w:ascii="Arial" w:hAnsi="Arial" w:cs="Arial"/>
          <w:b/>
          <w:sz w:val="20"/>
          <w:szCs w:val="20"/>
        </w:rPr>
        <w:t xml:space="preserve"> (</w:t>
      </w:r>
      <w:r w:rsidR="00C87366">
        <w:rPr>
          <w:rFonts w:ascii="Arial" w:hAnsi="Arial" w:cs="Arial"/>
          <w:b/>
          <w:sz w:val="20"/>
          <w:szCs w:val="20"/>
        </w:rPr>
        <w:t>9</w:t>
      </w:r>
      <w:r w:rsidR="00860E53">
        <w:rPr>
          <w:rFonts w:ascii="Arial" w:hAnsi="Arial" w:cs="Arial"/>
          <w:b/>
          <w:sz w:val="20"/>
          <w:szCs w:val="20"/>
        </w:rPr>
        <w:t>5</w:t>
      </w:r>
      <w:r w:rsidR="0088149C">
        <w:rPr>
          <w:rFonts w:ascii="Arial" w:hAnsi="Arial" w:cs="Arial"/>
          <w:b/>
          <w:sz w:val="20"/>
          <w:szCs w:val="20"/>
        </w:rPr>
        <w:t>)</w:t>
      </w:r>
    </w:p>
    <w:p w:rsidR="0088149C" w:rsidRDefault="00D30409" w:rsidP="00822A54">
      <w:pPr>
        <w:jc w:val="center"/>
        <w:rPr>
          <w:b/>
          <w:i/>
          <w:sz w:val="44"/>
          <w:szCs w:val="44"/>
        </w:rPr>
      </w:pPr>
      <w:r>
        <w:rPr>
          <w:b/>
          <w:i/>
          <w:sz w:val="44"/>
          <w:szCs w:val="4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ОбъектTextArt1" o:spid="_x0000_i1025" type="#_x0000_t136" style="width:149.5pt;height:32.1pt;visibility:visible;mso-wrap-distance-left:0;mso-wrap-distance-right:0;mso-position-horizontal-relative:char;mso-position-vertical-relative:line" fillcolor="#06c" strokecolor="#9cf" strokeweight="1.5pt">
            <v:fill color2="black" angle="180"/>
            <v:shadow on="t" type="perspective" color="#900" offset2="2pt,2pt"/>
            <v:textpath style="font-family:&quot;Impact&quot;;font-size:28pt;v-text-kern:t" trim="t" fitpath="t" string="И З В Е С Т И Я"/>
          </v:shape>
        </w:pict>
      </w:r>
    </w:p>
    <w:p w:rsidR="0088149C" w:rsidRDefault="0088149C" w:rsidP="00822A54">
      <w:pPr>
        <w:jc w:val="center"/>
        <w:rPr>
          <w:b/>
          <w:i/>
          <w:sz w:val="40"/>
          <w:szCs w:val="40"/>
        </w:rPr>
      </w:pPr>
      <w:r>
        <w:rPr>
          <w:b/>
          <w:i/>
          <w:sz w:val="40"/>
          <w:szCs w:val="40"/>
        </w:rPr>
        <w:t xml:space="preserve">Благодарненского </w:t>
      </w:r>
      <w:r w:rsidR="00A6297D">
        <w:rPr>
          <w:b/>
          <w:i/>
          <w:sz w:val="40"/>
          <w:szCs w:val="40"/>
        </w:rPr>
        <w:t xml:space="preserve">городского округа </w:t>
      </w:r>
    </w:p>
    <w:p w:rsidR="0088149C" w:rsidRDefault="0088149C" w:rsidP="00822A54">
      <w:pPr>
        <w:jc w:val="center"/>
        <w:rPr>
          <w:rFonts w:ascii="Arial" w:hAnsi="Arial" w:cs="Arial"/>
          <w:b/>
          <w:sz w:val="20"/>
          <w:szCs w:val="20"/>
        </w:rPr>
      </w:pPr>
      <w:r>
        <w:rPr>
          <w:b/>
          <w:i/>
          <w:sz w:val="40"/>
          <w:szCs w:val="40"/>
        </w:rPr>
        <w:t>Ставропольского края</w:t>
      </w:r>
    </w:p>
    <w:p w:rsidR="0088149C" w:rsidRDefault="0088149C" w:rsidP="00822A54">
      <w:pPr>
        <w:rPr>
          <w:b/>
          <w:i/>
          <w:sz w:val="44"/>
          <w:szCs w:val="44"/>
        </w:rPr>
      </w:pPr>
      <w:r>
        <w:rPr>
          <w:rFonts w:ascii="Arial" w:hAnsi="Arial" w:cs="Arial"/>
          <w:b/>
          <w:sz w:val="20"/>
          <w:szCs w:val="20"/>
        </w:rPr>
        <w:t xml:space="preserve">Год издания </w:t>
      </w:r>
      <w:r w:rsidR="000B087A">
        <w:rPr>
          <w:rFonts w:ascii="Arial" w:hAnsi="Arial" w:cs="Arial"/>
          <w:b/>
          <w:sz w:val="20"/>
          <w:szCs w:val="20"/>
        </w:rPr>
        <w:t>2</w:t>
      </w:r>
      <w:r>
        <w:rPr>
          <w:rFonts w:ascii="Arial" w:hAnsi="Arial" w:cs="Arial"/>
          <w:b/>
          <w:sz w:val="20"/>
          <w:szCs w:val="20"/>
        </w:rPr>
        <w:t>-й</w:t>
      </w:r>
    </w:p>
    <w:p w:rsidR="0088149C" w:rsidRDefault="0088149C" w:rsidP="00822A54">
      <w:pPr>
        <w:rPr>
          <w:b/>
          <w:sz w:val="22"/>
          <w:szCs w:val="22"/>
          <w:u w:val="single"/>
        </w:rPr>
      </w:pPr>
    </w:p>
    <w:p w:rsidR="0088149C" w:rsidRDefault="0088149C" w:rsidP="00822A54">
      <w:pPr>
        <w:jc w:val="center"/>
        <w:rPr>
          <w:b/>
          <w:sz w:val="22"/>
          <w:szCs w:val="22"/>
          <w:u w:val="single"/>
        </w:rPr>
      </w:pPr>
      <w:r>
        <w:rPr>
          <w:b/>
          <w:sz w:val="22"/>
          <w:szCs w:val="22"/>
          <w:u w:val="single"/>
        </w:rPr>
        <w:t xml:space="preserve">Периодическое печатное издание Благодарненского </w:t>
      </w:r>
      <w:r w:rsidR="00A6297D">
        <w:rPr>
          <w:b/>
          <w:sz w:val="22"/>
          <w:szCs w:val="22"/>
          <w:u w:val="single"/>
        </w:rPr>
        <w:t>городского округа</w:t>
      </w:r>
      <w:r>
        <w:rPr>
          <w:b/>
          <w:sz w:val="22"/>
          <w:szCs w:val="22"/>
          <w:u w:val="single"/>
        </w:rPr>
        <w:t xml:space="preserve"> Ставропольского края</w:t>
      </w:r>
    </w:p>
    <w:p w:rsidR="0026746C" w:rsidRDefault="0026746C" w:rsidP="0080190C">
      <w:pPr>
        <w:jc w:val="center"/>
        <w:rPr>
          <w:rFonts w:ascii="Arial" w:hAnsi="Arial" w:cs="Arial"/>
          <w:b/>
          <w:color w:val="FF0000"/>
        </w:rPr>
      </w:pPr>
    </w:p>
    <w:p w:rsidR="00322859" w:rsidRDefault="00322859" w:rsidP="0080190C">
      <w:pPr>
        <w:jc w:val="center"/>
        <w:rPr>
          <w:rFonts w:ascii="Arial" w:hAnsi="Arial" w:cs="Arial"/>
          <w:b/>
          <w:color w:val="FF0000"/>
        </w:rPr>
        <w:sectPr w:rsidR="00322859" w:rsidSect="00D837E8">
          <w:headerReference w:type="default" r:id="rId9"/>
          <w:footerReference w:type="default" r:id="rId10"/>
          <w:footerReference w:type="first" r:id="rId11"/>
          <w:type w:val="continuous"/>
          <w:pgSz w:w="11905" w:h="16838"/>
          <w:pgMar w:top="1134" w:right="565" w:bottom="1134" w:left="993" w:header="720" w:footer="720" w:gutter="0"/>
          <w:cols w:space="813"/>
          <w:noEndnote/>
          <w:titlePg/>
          <w:docGrid w:linePitch="381"/>
        </w:sectPr>
      </w:pPr>
    </w:p>
    <w:tbl>
      <w:tblPr>
        <w:tblW w:w="4820" w:type="dxa"/>
        <w:tblInd w:w="108" w:type="dxa"/>
        <w:tblLook w:val="00A0" w:firstRow="1" w:lastRow="0" w:firstColumn="1" w:lastColumn="0" w:noHBand="0" w:noVBand="0"/>
      </w:tblPr>
      <w:tblGrid>
        <w:gridCol w:w="4820"/>
      </w:tblGrid>
      <w:tr w:rsidR="0080190C" w:rsidRPr="0080190C" w:rsidTr="007C5FDA">
        <w:tc>
          <w:tcPr>
            <w:tcW w:w="4820" w:type="dxa"/>
          </w:tcPr>
          <w:p w:rsidR="0080190C" w:rsidRPr="0080190C" w:rsidRDefault="0080190C" w:rsidP="0080190C">
            <w:pPr>
              <w:jc w:val="center"/>
              <w:rPr>
                <w:rFonts w:ascii="Arial" w:hAnsi="Arial" w:cs="Arial"/>
                <w:b/>
                <w:caps/>
                <w:color w:val="FF0000"/>
              </w:rPr>
            </w:pPr>
            <w:r w:rsidRPr="0080190C">
              <w:rPr>
                <w:rFonts w:ascii="Arial" w:hAnsi="Arial" w:cs="Arial"/>
                <w:b/>
                <w:color w:val="FF0000"/>
              </w:rPr>
              <w:lastRenderedPageBreak/>
              <w:t>ЧИТАЙТЕ  В НОМЕРЕ</w:t>
            </w:r>
          </w:p>
        </w:tc>
      </w:tr>
    </w:tbl>
    <w:p w:rsidR="0080190C" w:rsidRDefault="0080190C" w:rsidP="0080190C">
      <w:pPr>
        <w:rPr>
          <w:rFonts w:ascii="Arial" w:hAnsi="Arial" w:cs="Arial"/>
          <w:sz w:val="16"/>
          <w:szCs w:val="16"/>
        </w:rPr>
        <w:sectPr w:rsidR="0080190C" w:rsidSect="0080190C">
          <w:type w:val="continuous"/>
          <w:pgSz w:w="11905" w:h="16838"/>
          <w:pgMar w:top="1134" w:right="565" w:bottom="1134" w:left="993" w:header="720" w:footer="720" w:gutter="0"/>
          <w:cols w:num="2" w:space="813"/>
          <w:noEndnote/>
          <w:titlePg/>
          <w:docGrid w:linePitch="381"/>
        </w:sectPr>
      </w:pPr>
    </w:p>
    <w:tbl>
      <w:tblPr>
        <w:tblW w:w="4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0"/>
        <w:gridCol w:w="4319"/>
        <w:gridCol w:w="222"/>
      </w:tblGrid>
      <w:tr w:rsidR="00985672" w:rsidRPr="0080190C" w:rsidTr="00FA07A2">
        <w:tc>
          <w:tcPr>
            <w:tcW w:w="394" w:type="dxa"/>
          </w:tcPr>
          <w:p w:rsidR="00985672" w:rsidRPr="001C18AE" w:rsidRDefault="00985672" w:rsidP="00C90311">
            <w:pPr>
              <w:spacing w:line="160" w:lineRule="exact"/>
              <w:rPr>
                <w:rFonts w:ascii="Arial" w:hAnsi="Arial" w:cs="Arial"/>
                <w:sz w:val="12"/>
                <w:szCs w:val="12"/>
              </w:rPr>
            </w:pPr>
            <w:r w:rsidRPr="001C18AE">
              <w:rPr>
                <w:rFonts w:ascii="Arial" w:hAnsi="Arial" w:cs="Arial"/>
                <w:sz w:val="12"/>
                <w:szCs w:val="12"/>
              </w:rPr>
              <w:lastRenderedPageBreak/>
              <w:t>1</w:t>
            </w:r>
          </w:p>
        </w:tc>
        <w:tc>
          <w:tcPr>
            <w:tcW w:w="3753" w:type="dxa"/>
          </w:tcPr>
          <w:p w:rsidR="001D7282" w:rsidRPr="009755E6" w:rsidRDefault="001D7282" w:rsidP="00156348">
            <w:pPr>
              <w:widowControl w:val="0"/>
              <w:tabs>
                <w:tab w:val="left" w:pos="709"/>
                <w:tab w:val="left" w:pos="8222"/>
                <w:tab w:val="left" w:pos="8364"/>
              </w:tabs>
              <w:spacing w:line="160" w:lineRule="exact"/>
              <w:jc w:val="both"/>
              <w:outlineLvl w:val="0"/>
              <w:rPr>
                <w:rFonts w:ascii="Arial" w:hAnsi="Arial" w:cs="Arial"/>
                <w:sz w:val="14"/>
                <w:szCs w:val="14"/>
              </w:rPr>
            </w:pPr>
          </w:p>
          <w:p w:rsidR="00985672" w:rsidRPr="009755E6" w:rsidRDefault="00860E53" w:rsidP="00156348">
            <w:pPr>
              <w:widowControl w:val="0"/>
              <w:tabs>
                <w:tab w:val="left" w:pos="709"/>
                <w:tab w:val="left" w:pos="8222"/>
                <w:tab w:val="left" w:pos="8364"/>
              </w:tabs>
              <w:spacing w:line="160" w:lineRule="exact"/>
              <w:jc w:val="both"/>
              <w:outlineLvl w:val="0"/>
              <w:rPr>
                <w:rFonts w:ascii="Arial" w:hAnsi="Arial" w:cs="Arial"/>
                <w:sz w:val="14"/>
                <w:szCs w:val="14"/>
              </w:rPr>
            </w:pPr>
            <w:r w:rsidRPr="009755E6">
              <w:rPr>
                <w:rFonts w:ascii="Arial" w:hAnsi="Arial" w:cs="Arial"/>
                <w:sz w:val="14"/>
                <w:szCs w:val="14"/>
              </w:rPr>
              <w:t>ПРОЕКТ РЕШЕНИЯ</w:t>
            </w:r>
            <w:r w:rsidR="00831367" w:rsidRPr="009755E6">
              <w:rPr>
                <w:rFonts w:ascii="Arial" w:hAnsi="Arial" w:cs="Arial"/>
                <w:sz w:val="14"/>
                <w:szCs w:val="14"/>
              </w:rPr>
              <w:t>.</w:t>
            </w:r>
          </w:p>
        </w:tc>
        <w:tc>
          <w:tcPr>
            <w:tcW w:w="673" w:type="dxa"/>
          </w:tcPr>
          <w:p w:rsidR="00985672" w:rsidRPr="0080190C" w:rsidRDefault="00985672" w:rsidP="00C90311">
            <w:pPr>
              <w:spacing w:line="160" w:lineRule="exact"/>
              <w:rPr>
                <w:rFonts w:ascii="Arial" w:hAnsi="Arial" w:cs="Arial"/>
                <w:sz w:val="16"/>
                <w:szCs w:val="16"/>
              </w:rPr>
            </w:pPr>
          </w:p>
        </w:tc>
      </w:tr>
      <w:tr w:rsidR="00985672" w:rsidRPr="0080190C" w:rsidTr="00FA07A2">
        <w:tc>
          <w:tcPr>
            <w:tcW w:w="394" w:type="dxa"/>
          </w:tcPr>
          <w:p w:rsidR="00985672" w:rsidRPr="001C18AE" w:rsidRDefault="00985672" w:rsidP="00C90311">
            <w:pPr>
              <w:spacing w:line="160" w:lineRule="exact"/>
              <w:rPr>
                <w:rFonts w:ascii="Arial" w:hAnsi="Arial" w:cs="Arial"/>
                <w:sz w:val="12"/>
                <w:szCs w:val="12"/>
              </w:rPr>
            </w:pPr>
            <w:r w:rsidRPr="001C18AE">
              <w:rPr>
                <w:rFonts w:ascii="Arial" w:hAnsi="Arial" w:cs="Arial"/>
                <w:sz w:val="12"/>
                <w:szCs w:val="12"/>
              </w:rPr>
              <w:t>2</w:t>
            </w:r>
          </w:p>
        </w:tc>
        <w:tc>
          <w:tcPr>
            <w:tcW w:w="3753" w:type="dxa"/>
          </w:tcPr>
          <w:tbl>
            <w:tblPr>
              <w:tblW w:w="0" w:type="auto"/>
              <w:tblLook w:val="04A0" w:firstRow="1" w:lastRow="0" w:firstColumn="1" w:lastColumn="0" w:noHBand="0" w:noVBand="1"/>
            </w:tblPr>
            <w:tblGrid>
              <w:gridCol w:w="1148"/>
              <w:gridCol w:w="1520"/>
              <w:gridCol w:w="869"/>
            </w:tblGrid>
            <w:tr w:rsidR="00860E53" w:rsidRPr="009755E6" w:rsidTr="00860E53">
              <w:tc>
                <w:tcPr>
                  <w:tcW w:w="1148" w:type="dxa"/>
                  <w:hideMark/>
                </w:tcPr>
                <w:p w:rsidR="00860E53" w:rsidRPr="009755E6" w:rsidRDefault="00860E53" w:rsidP="00860E53">
                  <w:pPr>
                    <w:widowControl w:val="0"/>
                    <w:autoSpaceDE w:val="0"/>
                    <w:autoSpaceDN w:val="0"/>
                    <w:adjustRightInd w:val="0"/>
                    <w:rPr>
                      <w:rFonts w:ascii="Arial" w:hAnsi="Arial" w:cs="Arial"/>
                      <w:color w:val="auto"/>
                      <w:sz w:val="14"/>
                      <w:szCs w:val="14"/>
                    </w:rPr>
                  </w:pPr>
                  <w:r w:rsidRPr="009755E6">
                    <w:rPr>
                      <w:rFonts w:ascii="Arial" w:hAnsi="Arial" w:cs="Arial"/>
                      <w:color w:val="auto"/>
                      <w:sz w:val="14"/>
                      <w:szCs w:val="14"/>
                    </w:rPr>
                    <w:t>РЕШЕНИЕ 20 сентября 2017 года</w:t>
                  </w:r>
                </w:p>
              </w:tc>
              <w:tc>
                <w:tcPr>
                  <w:tcW w:w="1520" w:type="dxa"/>
                  <w:hideMark/>
                </w:tcPr>
                <w:p w:rsidR="00860E53" w:rsidRPr="009755E6" w:rsidRDefault="00860E53" w:rsidP="00860E53">
                  <w:pPr>
                    <w:widowControl w:val="0"/>
                    <w:autoSpaceDE w:val="0"/>
                    <w:autoSpaceDN w:val="0"/>
                    <w:adjustRightInd w:val="0"/>
                    <w:rPr>
                      <w:rFonts w:ascii="Arial" w:hAnsi="Arial" w:cs="Arial"/>
                      <w:color w:val="auto"/>
                      <w:sz w:val="14"/>
                      <w:szCs w:val="14"/>
                    </w:rPr>
                  </w:pPr>
                </w:p>
                <w:p w:rsidR="00860E53" w:rsidRPr="009755E6" w:rsidRDefault="00860E53" w:rsidP="00860E53">
                  <w:pPr>
                    <w:widowControl w:val="0"/>
                    <w:autoSpaceDE w:val="0"/>
                    <w:autoSpaceDN w:val="0"/>
                    <w:adjustRightInd w:val="0"/>
                    <w:rPr>
                      <w:rFonts w:ascii="Arial" w:hAnsi="Arial" w:cs="Arial"/>
                      <w:color w:val="auto"/>
                      <w:sz w:val="14"/>
                      <w:szCs w:val="14"/>
                    </w:rPr>
                  </w:pPr>
                  <w:proofErr w:type="spellStart"/>
                  <w:r w:rsidRPr="009755E6">
                    <w:rPr>
                      <w:rFonts w:ascii="Arial" w:hAnsi="Arial" w:cs="Arial"/>
                      <w:color w:val="auto"/>
                      <w:sz w:val="14"/>
                      <w:szCs w:val="14"/>
                    </w:rPr>
                    <w:t>г</w:t>
                  </w:r>
                  <w:proofErr w:type="gramStart"/>
                  <w:r w:rsidRPr="009755E6">
                    <w:rPr>
                      <w:rFonts w:ascii="Arial" w:hAnsi="Arial" w:cs="Arial"/>
                      <w:color w:val="auto"/>
                      <w:sz w:val="14"/>
                      <w:szCs w:val="14"/>
                    </w:rPr>
                    <w:t>.Б</w:t>
                  </w:r>
                  <w:proofErr w:type="gramEnd"/>
                  <w:r w:rsidRPr="009755E6">
                    <w:rPr>
                      <w:rFonts w:ascii="Arial" w:hAnsi="Arial" w:cs="Arial"/>
                      <w:color w:val="auto"/>
                      <w:sz w:val="14"/>
                      <w:szCs w:val="14"/>
                    </w:rPr>
                    <w:t>лагодарный</w:t>
                  </w:r>
                  <w:proofErr w:type="spellEnd"/>
                </w:p>
              </w:tc>
              <w:tc>
                <w:tcPr>
                  <w:tcW w:w="869" w:type="dxa"/>
                  <w:hideMark/>
                </w:tcPr>
                <w:p w:rsidR="00860E53" w:rsidRPr="009755E6" w:rsidRDefault="00860E53" w:rsidP="00860E53">
                  <w:pPr>
                    <w:widowControl w:val="0"/>
                    <w:autoSpaceDE w:val="0"/>
                    <w:autoSpaceDN w:val="0"/>
                    <w:adjustRightInd w:val="0"/>
                    <w:rPr>
                      <w:rFonts w:ascii="Arial" w:hAnsi="Arial" w:cs="Arial"/>
                      <w:color w:val="auto"/>
                      <w:sz w:val="14"/>
                      <w:szCs w:val="14"/>
                    </w:rPr>
                  </w:pPr>
                </w:p>
                <w:p w:rsidR="00860E53" w:rsidRPr="009755E6" w:rsidRDefault="00860E53" w:rsidP="00860E53">
                  <w:pPr>
                    <w:widowControl w:val="0"/>
                    <w:autoSpaceDE w:val="0"/>
                    <w:autoSpaceDN w:val="0"/>
                    <w:adjustRightInd w:val="0"/>
                    <w:rPr>
                      <w:rFonts w:ascii="Arial" w:hAnsi="Arial" w:cs="Arial"/>
                      <w:color w:val="auto"/>
                      <w:sz w:val="14"/>
                      <w:szCs w:val="14"/>
                    </w:rPr>
                  </w:pPr>
                  <w:r w:rsidRPr="009755E6">
                    <w:rPr>
                      <w:rFonts w:ascii="Arial" w:hAnsi="Arial" w:cs="Arial"/>
                      <w:color w:val="auto"/>
                      <w:sz w:val="14"/>
                      <w:szCs w:val="14"/>
                    </w:rPr>
                    <w:t xml:space="preserve"> №14</w:t>
                  </w:r>
                </w:p>
              </w:tc>
            </w:tr>
          </w:tbl>
          <w:p w:rsidR="00985672" w:rsidRPr="009755E6" w:rsidRDefault="00985672" w:rsidP="00E84B85">
            <w:pPr>
              <w:tabs>
                <w:tab w:val="left" w:pos="7230"/>
              </w:tabs>
              <w:jc w:val="both"/>
              <w:rPr>
                <w:rFonts w:ascii="Arial" w:hAnsi="Arial" w:cs="Arial"/>
                <w:sz w:val="14"/>
                <w:szCs w:val="14"/>
              </w:rPr>
            </w:pPr>
          </w:p>
        </w:tc>
        <w:tc>
          <w:tcPr>
            <w:tcW w:w="673" w:type="dxa"/>
          </w:tcPr>
          <w:p w:rsidR="00985672" w:rsidRPr="0080190C" w:rsidRDefault="00985672" w:rsidP="00C90311">
            <w:pPr>
              <w:spacing w:line="160" w:lineRule="exact"/>
              <w:rPr>
                <w:rFonts w:ascii="Arial" w:hAnsi="Arial" w:cs="Arial"/>
                <w:sz w:val="16"/>
                <w:szCs w:val="16"/>
              </w:rPr>
            </w:pPr>
          </w:p>
        </w:tc>
      </w:tr>
      <w:tr w:rsidR="00CD22A5" w:rsidRPr="0080190C" w:rsidTr="00FA07A2">
        <w:tc>
          <w:tcPr>
            <w:tcW w:w="394" w:type="dxa"/>
          </w:tcPr>
          <w:p w:rsidR="00CD22A5" w:rsidRPr="001C18AE" w:rsidRDefault="00CD22A5" w:rsidP="00C90311">
            <w:pPr>
              <w:spacing w:line="160" w:lineRule="exact"/>
              <w:rPr>
                <w:rFonts w:ascii="Arial" w:hAnsi="Arial" w:cs="Arial"/>
                <w:sz w:val="12"/>
                <w:szCs w:val="12"/>
              </w:rPr>
            </w:pPr>
            <w:r>
              <w:rPr>
                <w:rFonts w:ascii="Arial" w:hAnsi="Arial" w:cs="Arial"/>
                <w:sz w:val="12"/>
                <w:szCs w:val="12"/>
              </w:rPr>
              <w:t>3</w:t>
            </w:r>
          </w:p>
        </w:tc>
        <w:tc>
          <w:tcPr>
            <w:tcW w:w="3753" w:type="dxa"/>
          </w:tcPr>
          <w:p w:rsidR="00860E53" w:rsidRPr="009755E6" w:rsidRDefault="00860E53" w:rsidP="00860E53">
            <w:pPr>
              <w:shd w:val="clear" w:color="auto" w:fill="FFFFFF"/>
              <w:jc w:val="both"/>
              <w:rPr>
                <w:rFonts w:ascii="Arial" w:hAnsi="Arial" w:cs="Arial"/>
                <w:sz w:val="14"/>
                <w:szCs w:val="14"/>
              </w:rPr>
            </w:pPr>
            <w:r w:rsidRPr="009755E6">
              <w:rPr>
                <w:rFonts w:ascii="Arial" w:hAnsi="Arial" w:cs="Arial"/>
                <w:sz w:val="14"/>
                <w:szCs w:val="14"/>
              </w:rPr>
              <w:t>ПОСТАНОВЛЕНИЕ АДМИНИСТРАЦИИ БЛАГОДАРНЕНСКОГО ГОРОДСКОГО ОКРУГА  СТАВРОПОЛЬСКОГО КРАЯ</w:t>
            </w:r>
          </w:p>
          <w:tbl>
            <w:tblPr>
              <w:tblW w:w="0" w:type="auto"/>
              <w:tblLook w:val="04A0" w:firstRow="1" w:lastRow="0" w:firstColumn="1" w:lastColumn="0" w:noHBand="0" w:noVBand="1"/>
            </w:tblPr>
            <w:tblGrid>
              <w:gridCol w:w="398"/>
              <w:gridCol w:w="751"/>
              <w:gridCol w:w="628"/>
              <w:gridCol w:w="1360"/>
              <w:gridCol w:w="681"/>
              <w:gridCol w:w="285"/>
            </w:tblGrid>
            <w:tr w:rsidR="00507910" w:rsidRPr="009755E6" w:rsidTr="00860E53">
              <w:trPr>
                <w:trHeight w:val="80"/>
              </w:trPr>
              <w:tc>
                <w:tcPr>
                  <w:tcW w:w="675" w:type="dxa"/>
                  <w:hideMark/>
                </w:tcPr>
                <w:p w:rsidR="00860E53" w:rsidRPr="009755E6" w:rsidRDefault="00860E53" w:rsidP="00860E53">
                  <w:pPr>
                    <w:shd w:val="clear" w:color="auto" w:fill="FFFFFF"/>
                    <w:jc w:val="both"/>
                    <w:rPr>
                      <w:rFonts w:ascii="Arial" w:hAnsi="Arial" w:cs="Arial"/>
                      <w:sz w:val="14"/>
                      <w:szCs w:val="14"/>
                    </w:rPr>
                  </w:pPr>
                  <w:r w:rsidRPr="009755E6">
                    <w:rPr>
                      <w:rFonts w:ascii="Arial" w:hAnsi="Arial" w:cs="Arial"/>
                      <w:sz w:val="14"/>
                      <w:szCs w:val="14"/>
                    </w:rPr>
                    <w:t>28</w:t>
                  </w:r>
                </w:p>
              </w:tc>
              <w:tc>
                <w:tcPr>
                  <w:tcW w:w="1276" w:type="dxa"/>
                  <w:hideMark/>
                </w:tcPr>
                <w:p w:rsidR="00860E53" w:rsidRPr="009755E6" w:rsidRDefault="00860E53" w:rsidP="00860E53">
                  <w:pPr>
                    <w:shd w:val="clear" w:color="auto" w:fill="FFFFFF"/>
                    <w:jc w:val="both"/>
                    <w:rPr>
                      <w:rFonts w:ascii="Arial" w:hAnsi="Arial" w:cs="Arial"/>
                      <w:sz w:val="14"/>
                      <w:szCs w:val="14"/>
                    </w:rPr>
                  </w:pPr>
                  <w:r w:rsidRPr="009755E6">
                    <w:rPr>
                      <w:rFonts w:ascii="Arial" w:hAnsi="Arial" w:cs="Arial"/>
                      <w:sz w:val="14"/>
                      <w:szCs w:val="14"/>
                    </w:rPr>
                    <w:t>августа</w:t>
                  </w:r>
                </w:p>
              </w:tc>
              <w:tc>
                <w:tcPr>
                  <w:tcW w:w="1701" w:type="dxa"/>
                  <w:hideMark/>
                </w:tcPr>
                <w:p w:rsidR="00860E53" w:rsidRPr="009755E6" w:rsidRDefault="00860E53" w:rsidP="00860E53">
                  <w:pPr>
                    <w:shd w:val="clear" w:color="auto" w:fill="FFFFFF"/>
                    <w:jc w:val="both"/>
                    <w:rPr>
                      <w:rFonts w:ascii="Arial" w:hAnsi="Arial" w:cs="Arial"/>
                      <w:sz w:val="14"/>
                      <w:szCs w:val="14"/>
                    </w:rPr>
                  </w:pPr>
                  <w:r w:rsidRPr="009755E6">
                    <w:rPr>
                      <w:rFonts w:ascii="Arial" w:hAnsi="Arial" w:cs="Arial"/>
                      <w:sz w:val="14"/>
                      <w:szCs w:val="14"/>
                    </w:rPr>
                    <w:t xml:space="preserve">2020  </w:t>
                  </w:r>
                </w:p>
              </w:tc>
              <w:tc>
                <w:tcPr>
                  <w:tcW w:w="4253" w:type="dxa"/>
                  <w:hideMark/>
                </w:tcPr>
                <w:p w:rsidR="00860E53" w:rsidRPr="009755E6" w:rsidRDefault="00860E53" w:rsidP="00860E53">
                  <w:pPr>
                    <w:shd w:val="clear" w:color="auto" w:fill="FFFFFF"/>
                    <w:jc w:val="both"/>
                    <w:rPr>
                      <w:rFonts w:ascii="Arial" w:hAnsi="Arial" w:cs="Arial"/>
                      <w:sz w:val="14"/>
                      <w:szCs w:val="14"/>
                    </w:rPr>
                  </w:pPr>
                  <w:r w:rsidRPr="009755E6">
                    <w:rPr>
                      <w:rFonts w:ascii="Arial" w:hAnsi="Arial" w:cs="Arial"/>
                      <w:sz w:val="14"/>
                      <w:szCs w:val="14"/>
                    </w:rPr>
                    <w:t>г. Благодарный</w:t>
                  </w:r>
                </w:p>
              </w:tc>
              <w:tc>
                <w:tcPr>
                  <w:tcW w:w="708" w:type="dxa"/>
                  <w:hideMark/>
                </w:tcPr>
                <w:p w:rsidR="00860E53" w:rsidRPr="009755E6" w:rsidRDefault="00860E53" w:rsidP="00860E53">
                  <w:pPr>
                    <w:shd w:val="clear" w:color="auto" w:fill="FFFFFF"/>
                    <w:jc w:val="both"/>
                    <w:rPr>
                      <w:rFonts w:ascii="Arial" w:hAnsi="Arial" w:cs="Arial"/>
                      <w:sz w:val="14"/>
                      <w:szCs w:val="14"/>
                    </w:rPr>
                  </w:pPr>
                  <w:r w:rsidRPr="009755E6">
                    <w:rPr>
                      <w:rFonts w:ascii="Arial" w:hAnsi="Arial" w:cs="Arial"/>
                      <w:sz w:val="14"/>
                      <w:szCs w:val="14"/>
                    </w:rPr>
                    <w:t>№</w:t>
                  </w:r>
                  <w:r w:rsidR="00507910" w:rsidRPr="009755E6">
                    <w:rPr>
                      <w:rFonts w:ascii="Arial" w:hAnsi="Arial" w:cs="Arial"/>
                      <w:sz w:val="14"/>
                      <w:szCs w:val="14"/>
                    </w:rPr>
                    <w:t xml:space="preserve">1108 </w:t>
                  </w:r>
                </w:p>
              </w:tc>
              <w:tc>
                <w:tcPr>
                  <w:tcW w:w="957" w:type="dxa"/>
                  <w:hideMark/>
                </w:tcPr>
                <w:p w:rsidR="00860E53" w:rsidRPr="009755E6" w:rsidRDefault="00860E53" w:rsidP="00860E53">
                  <w:pPr>
                    <w:shd w:val="clear" w:color="auto" w:fill="FFFFFF"/>
                    <w:jc w:val="both"/>
                    <w:rPr>
                      <w:rFonts w:ascii="Arial" w:hAnsi="Arial" w:cs="Arial"/>
                      <w:sz w:val="14"/>
                      <w:szCs w:val="14"/>
                    </w:rPr>
                  </w:pPr>
                </w:p>
              </w:tc>
            </w:tr>
          </w:tbl>
          <w:p w:rsidR="00CD22A5" w:rsidRPr="009755E6" w:rsidRDefault="00CD22A5" w:rsidP="00831367">
            <w:pPr>
              <w:shd w:val="clear" w:color="auto" w:fill="FFFFFF"/>
              <w:jc w:val="both"/>
              <w:rPr>
                <w:rFonts w:ascii="Arial" w:hAnsi="Arial" w:cs="Arial"/>
                <w:sz w:val="14"/>
                <w:szCs w:val="14"/>
              </w:rPr>
            </w:pPr>
          </w:p>
        </w:tc>
        <w:tc>
          <w:tcPr>
            <w:tcW w:w="673" w:type="dxa"/>
          </w:tcPr>
          <w:p w:rsidR="00CD22A5" w:rsidRPr="0080190C" w:rsidRDefault="00CD22A5" w:rsidP="00C90311">
            <w:pPr>
              <w:spacing w:line="160" w:lineRule="exact"/>
              <w:rPr>
                <w:rFonts w:ascii="Arial" w:hAnsi="Arial" w:cs="Arial"/>
                <w:sz w:val="16"/>
                <w:szCs w:val="16"/>
              </w:rPr>
            </w:pPr>
          </w:p>
        </w:tc>
      </w:tr>
      <w:tr w:rsidR="00985672" w:rsidRPr="0080190C" w:rsidTr="00FA07A2">
        <w:tc>
          <w:tcPr>
            <w:tcW w:w="394" w:type="dxa"/>
          </w:tcPr>
          <w:p w:rsidR="00985672" w:rsidRPr="001C18AE" w:rsidRDefault="00CD22A5" w:rsidP="00CD22A5">
            <w:pPr>
              <w:spacing w:line="160" w:lineRule="exact"/>
              <w:rPr>
                <w:rFonts w:ascii="Arial" w:hAnsi="Arial" w:cs="Arial"/>
                <w:sz w:val="12"/>
                <w:szCs w:val="12"/>
              </w:rPr>
            </w:pPr>
            <w:r>
              <w:rPr>
                <w:rFonts w:ascii="Arial" w:hAnsi="Arial" w:cs="Arial"/>
                <w:sz w:val="12"/>
                <w:szCs w:val="12"/>
              </w:rPr>
              <w:t>4</w:t>
            </w:r>
          </w:p>
        </w:tc>
        <w:tc>
          <w:tcPr>
            <w:tcW w:w="3753" w:type="dxa"/>
          </w:tcPr>
          <w:p w:rsidR="00860E53" w:rsidRPr="009755E6" w:rsidRDefault="00860E53" w:rsidP="00860E53">
            <w:pPr>
              <w:jc w:val="both"/>
              <w:rPr>
                <w:rFonts w:ascii="Arial" w:hAnsi="Arial" w:cs="Arial"/>
                <w:sz w:val="14"/>
                <w:szCs w:val="14"/>
              </w:rPr>
            </w:pPr>
            <w:r w:rsidRPr="009755E6">
              <w:rPr>
                <w:rFonts w:ascii="Arial" w:hAnsi="Arial" w:cs="Arial"/>
                <w:sz w:val="14"/>
                <w:szCs w:val="14"/>
              </w:rPr>
              <w:t>ПОСТАНОВЛЕНИЕ АДМИНИСТРАЦИИ БЛАГОДАРНЕНСКОГО ГОРОДСКОГО ОКРУГА  СТАВРОПОЛЬСКОГО КРАЯ</w:t>
            </w:r>
          </w:p>
          <w:tbl>
            <w:tblPr>
              <w:tblW w:w="0" w:type="auto"/>
              <w:tblLook w:val="04A0" w:firstRow="1" w:lastRow="0" w:firstColumn="1" w:lastColumn="0" w:noHBand="0" w:noVBand="1"/>
            </w:tblPr>
            <w:tblGrid>
              <w:gridCol w:w="379"/>
              <w:gridCol w:w="815"/>
              <w:gridCol w:w="823"/>
              <w:gridCol w:w="1180"/>
              <w:gridCol w:w="378"/>
              <w:gridCol w:w="528"/>
            </w:tblGrid>
            <w:tr w:rsidR="00860E53" w:rsidRPr="009755E6" w:rsidTr="00860E53">
              <w:trPr>
                <w:trHeight w:val="229"/>
              </w:trPr>
              <w:tc>
                <w:tcPr>
                  <w:tcW w:w="381" w:type="dxa"/>
                  <w:hideMark/>
                </w:tcPr>
                <w:p w:rsidR="00860E53" w:rsidRPr="009755E6" w:rsidRDefault="00860E53" w:rsidP="00860E53">
                  <w:pPr>
                    <w:jc w:val="both"/>
                    <w:rPr>
                      <w:rFonts w:ascii="Arial" w:hAnsi="Arial" w:cs="Arial"/>
                      <w:sz w:val="14"/>
                      <w:szCs w:val="14"/>
                    </w:rPr>
                  </w:pPr>
                  <w:r w:rsidRPr="009755E6">
                    <w:rPr>
                      <w:rFonts w:ascii="Arial" w:hAnsi="Arial" w:cs="Arial"/>
                      <w:sz w:val="14"/>
                      <w:szCs w:val="14"/>
                    </w:rPr>
                    <w:t>01</w:t>
                  </w:r>
                </w:p>
              </w:tc>
              <w:tc>
                <w:tcPr>
                  <w:tcW w:w="782" w:type="dxa"/>
                  <w:hideMark/>
                </w:tcPr>
                <w:p w:rsidR="00860E53" w:rsidRPr="009755E6" w:rsidRDefault="00860E53" w:rsidP="00860E53">
                  <w:pPr>
                    <w:jc w:val="both"/>
                    <w:rPr>
                      <w:rFonts w:ascii="Arial" w:hAnsi="Arial" w:cs="Arial"/>
                      <w:sz w:val="14"/>
                      <w:szCs w:val="14"/>
                    </w:rPr>
                  </w:pPr>
                  <w:r w:rsidRPr="009755E6">
                    <w:rPr>
                      <w:rFonts w:ascii="Arial" w:hAnsi="Arial" w:cs="Arial"/>
                      <w:sz w:val="14"/>
                      <w:szCs w:val="14"/>
                    </w:rPr>
                    <w:t>сентября</w:t>
                  </w:r>
                </w:p>
              </w:tc>
              <w:tc>
                <w:tcPr>
                  <w:tcW w:w="824" w:type="dxa"/>
                  <w:hideMark/>
                </w:tcPr>
                <w:p w:rsidR="00860E53" w:rsidRPr="009755E6" w:rsidRDefault="00860E53" w:rsidP="00860E53">
                  <w:pPr>
                    <w:jc w:val="both"/>
                    <w:rPr>
                      <w:rFonts w:ascii="Arial" w:hAnsi="Arial" w:cs="Arial"/>
                      <w:sz w:val="14"/>
                      <w:szCs w:val="14"/>
                    </w:rPr>
                  </w:pPr>
                  <w:r w:rsidRPr="009755E6">
                    <w:rPr>
                      <w:rFonts w:ascii="Arial" w:hAnsi="Arial" w:cs="Arial"/>
                      <w:sz w:val="14"/>
                      <w:szCs w:val="14"/>
                    </w:rPr>
                    <w:t xml:space="preserve">2020года </w:t>
                  </w:r>
                </w:p>
              </w:tc>
              <w:tc>
                <w:tcPr>
                  <w:tcW w:w="642" w:type="dxa"/>
                  <w:hideMark/>
                </w:tcPr>
                <w:p w:rsidR="00860E53" w:rsidRPr="009755E6" w:rsidRDefault="00860E53" w:rsidP="00860E53">
                  <w:pPr>
                    <w:jc w:val="both"/>
                    <w:rPr>
                      <w:rFonts w:ascii="Arial" w:hAnsi="Arial" w:cs="Arial"/>
                      <w:sz w:val="14"/>
                      <w:szCs w:val="14"/>
                    </w:rPr>
                  </w:pPr>
                  <w:proofErr w:type="spellStart"/>
                  <w:r w:rsidRPr="009755E6">
                    <w:rPr>
                      <w:rFonts w:ascii="Arial" w:hAnsi="Arial" w:cs="Arial"/>
                      <w:sz w:val="14"/>
                      <w:szCs w:val="14"/>
                    </w:rPr>
                    <w:t>г</w:t>
                  </w:r>
                  <w:proofErr w:type="gramStart"/>
                  <w:r w:rsidRPr="009755E6">
                    <w:rPr>
                      <w:rFonts w:ascii="Arial" w:hAnsi="Arial" w:cs="Arial"/>
                      <w:sz w:val="14"/>
                      <w:szCs w:val="14"/>
                    </w:rPr>
                    <w:t>.Б</w:t>
                  </w:r>
                  <w:proofErr w:type="gramEnd"/>
                  <w:r w:rsidRPr="009755E6">
                    <w:rPr>
                      <w:rFonts w:ascii="Arial" w:hAnsi="Arial" w:cs="Arial"/>
                      <w:sz w:val="14"/>
                      <w:szCs w:val="14"/>
                    </w:rPr>
                    <w:t>лагодарный</w:t>
                  </w:r>
                  <w:proofErr w:type="spellEnd"/>
                </w:p>
              </w:tc>
              <w:tc>
                <w:tcPr>
                  <w:tcW w:w="380" w:type="dxa"/>
                  <w:hideMark/>
                </w:tcPr>
                <w:p w:rsidR="00860E53" w:rsidRPr="009755E6" w:rsidRDefault="00860E53" w:rsidP="00860E53">
                  <w:pPr>
                    <w:jc w:val="both"/>
                    <w:rPr>
                      <w:rFonts w:ascii="Arial" w:hAnsi="Arial" w:cs="Arial"/>
                      <w:sz w:val="14"/>
                      <w:szCs w:val="14"/>
                    </w:rPr>
                  </w:pPr>
                  <w:r w:rsidRPr="009755E6">
                    <w:rPr>
                      <w:rFonts w:ascii="Arial" w:hAnsi="Arial" w:cs="Arial"/>
                      <w:sz w:val="14"/>
                      <w:szCs w:val="14"/>
                    </w:rPr>
                    <w:t>№</w:t>
                  </w:r>
                </w:p>
              </w:tc>
              <w:tc>
                <w:tcPr>
                  <w:tcW w:w="528" w:type="dxa"/>
                  <w:hideMark/>
                </w:tcPr>
                <w:p w:rsidR="00860E53" w:rsidRPr="009755E6" w:rsidRDefault="00860E53" w:rsidP="00860E53">
                  <w:pPr>
                    <w:jc w:val="both"/>
                    <w:rPr>
                      <w:rFonts w:ascii="Arial" w:hAnsi="Arial" w:cs="Arial"/>
                      <w:sz w:val="14"/>
                      <w:szCs w:val="14"/>
                    </w:rPr>
                  </w:pPr>
                  <w:r w:rsidRPr="009755E6">
                    <w:rPr>
                      <w:rFonts w:ascii="Arial" w:hAnsi="Arial" w:cs="Arial"/>
                      <w:sz w:val="14"/>
                      <w:szCs w:val="14"/>
                    </w:rPr>
                    <w:t>1133</w:t>
                  </w:r>
                </w:p>
              </w:tc>
            </w:tr>
          </w:tbl>
          <w:p w:rsidR="00985672" w:rsidRPr="009755E6" w:rsidRDefault="00985672" w:rsidP="00705F1B">
            <w:pPr>
              <w:jc w:val="both"/>
              <w:rPr>
                <w:rFonts w:ascii="Arial" w:hAnsi="Arial" w:cs="Arial"/>
                <w:sz w:val="14"/>
                <w:szCs w:val="14"/>
              </w:rPr>
            </w:pPr>
          </w:p>
        </w:tc>
        <w:tc>
          <w:tcPr>
            <w:tcW w:w="673" w:type="dxa"/>
          </w:tcPr>
          <w:p w:rsidR="00985672" w:rsidRPr="00705F1B" w:rsidRDefault="00985672" w:rsidP="00705F1B">
            <w:pPr>
              <w:spacing w:line="160" w:lineRule="exact"/>
              <w:jc w:val="both"/>
              <w:rPr>
                <w:rFonts w:ascii="Arial" w:hAnsi="Arial" w:cs="Arial"/>
                <w:sz w:val="12"/>
                <w:szCs w:val="12"/>
              </w:rPr>
            </w:pPr>
          </w:p>
        </w:tc>
      </w:tr>
      <w:tr w:rsidR="00156348" w:rsidRPr="0080190C" w:rsidTr="00FA07A2">
        <w:tc>
          <w:tcPr>
            <w:tcW w:w="394" w:type="dxa"/>
          </w:tcPr>
          <w:p w:rsidR="00156348" w:rsidRPr="001C18AE" w:rsidRDefault="00CD22A5" w:rsidP="00C90311">
            <w:pPr>
              <w:spacing w:line="160" w:lineRule="exact"/>
              <w:rPr>
                <w:rFonts w:ascii="Arial" w:hAnsi="Arial" w:cs="Arial"/>
                <w:sz w:val="12"/>
                <w:szCs w:val="12"/>
              </w:rPr>
            </w:pPr>
            <w:r>
              <w:rPr>
                <w:rFonts w:ascii="Arial" w:hAnsi="Arial" w:cs="Arial"/>
                <w:sz w:val="12"/>
                <w:szCs w:val="12"/>
              </w:rPr>
              <w:t>5</w:t>
            </w:r>
          </w:p>
        </w:tc>
        <w:tc>
          <w:tcPr>
            <w:tcW w:w="3753" w:type="dxa"/>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ПОСТАНОВЛЕНИЕ АДМИНИСТРАЦИИ БЛАГОДАРНЕНСКОГО ГОРОДСКОГО ОКРУГА  СТАВРОПОЛЬСКОГО КРАЯ</w:t>
            </w:r>
          </w:p>
          <w:tbl>
            <w:tblPr>
              <w:tblW w:w="0" w:type="auto"/>
              <w:tblLook w:val="04A0" w:firstRow="1" w:lastRow="0" w:firstColumn="1" w:lastColumn="0" w:noHBand="0" w:noVBand="1"/>
            </w:tblPr>
            <w:tblGrid>
              <w:gridCol w:w="372"/>
              <w:gridCol w:w="815"/>
              <w:gridCol w:w="816"/>
              <w:gridCol w:w="1205"/>
              <w:gridCol w:w="367"/>
              <w:gridCol w:w="528"/>
            </w:tblGrid>
            <w:tr w:rsidR="00507910" w:rsidRPr="009755E6" w:rsidTr="00507910">
              <w:trPr>
                <w:trHeight w:val="229"/>
              </w:trPr>
              <w:tc>
                <w:tcPr>
                  <w:tcW w:w="675"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04</w:t>
                  </w:r>
                </w:p>
              </w:tc>
              <w:tc>
                <w:tcPr>
                  <w:tcW w:w="1276"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сентября</w:t>
                  </w:r>
                </w:p>
              </w:tc>
              <w:tc>
                <w:tcPr>
                  <w:tcW w:w="1701"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2020года</w:t>
                  </w:r>
                </w:p>
              </w:tc>
              <w:tc>
                <w:tcPr>
                  <w:tcW w:w="4253"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proofErr w:type="spellStart"/>
                  <w:r w:rsidRPr="009755E6">
                    <w:rPr>
                      <w:rFonts w:ascii="Arial" w:hAnsi="Arial" w:cs="Arial"/>
                      <w:sz w:val="14"/>
                      <w:szCs w:val="14"/>
                    </w:rPr>
                    <w:t>Г.Благодарный</w:t>
                  </w:r>
                  <w:proofErr w:type="spellEnd"/>
                  <w:r w:rsidRPr="009755E6">
                    <w:rPr>
                      <w:rFonts w:ascii="Arial" w:hAnsi="Arial" w:cs="Arial"/>
                      <w:sz w:val="14"/>
                      <w:szCs w:val="14"/>
                    </w:rPr>
                    <w:t xml:space="preserve"> </w:t>
                  </w:r>
                </w:p>
              </w:tc>
              <w:tc>
                <w:tcPr>
                  <w:tcW w:w="708"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w:t>
                  </w:r>
                </w:p>
              </w:tc>
              <w:tc>
                <w:tcPr>
                  <w:tcW w:w="957"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1137</w:t>
                  </w:r>
                </w:p>
              </w:tc>
            </w:tr>
          </w:tbl>
          <w:p w:rsidR="00156348" w:rsidRPr="009755E6" w:rsidRDefault="00156348" w:rsidP="00156348">
            <w:pPr>
              <w:widowControl w:val="0"/>
              <w:tabs>
                <w:tab w:val="left" w:pos="709"/>
                <w:tab w:val="left" w:pos="8222"/>
                <w:tab w:val="left" w:pos="8364"/>
              </w:tabs>
              <w:spacing w:line="160" w:lineRule="exact"/>
              <w:outlineLvl w:val="0"/>
              <w:rPr>
                <w:rFonts w:ascii="Arial" w:hAnsi="Arial" w:cs="Arial"/>
                <w:sz w:val="14"/>
                <w:szCs w:val="14"/>
              </w:rPr>
            </w:pPr>
          </w:p>
        </w:tc>
        <w:tc>
          <w:tcPr>
            <w:tcW w:w="673" w:type="dxa"/>
          </w:tcPr>
          <w:p w:rsidR="00156348" w:rsidRPr="0080190C" w:rsidRDefault="00156348" w:rsidP="00C90311">
            <w:pPr>
              <w:spacing w:line="160" w:lineRule="exact"/>
              <w:rPr>
                <w:rFonts w:ascii="Arial" w:hAnsi="Arial" w:cs="Arial"/>
                <w:sz w:val="16"/>
                <w:szCs w:val="16"/>
              </w:rPr>
            </w:pPr>
          </w:p>
        </w:tc>
      </w:tr>
      <w:tr w:rsidR="00156348" w:rsidRPr="0080190C" w:rsidTr="00FA07A2">
        <w:tc>
          <w:tcPr>
            <w:tcW w:w="394" w:type="dxa"/>
          </w:tcPr>
          <w:p w:rsidR="00156348" w:rsidRPr="001C18AE" w:rsidRDefault="00CD22A5" w:rsidP="00CD22A5">
            <w:pPr>
              <w:spacing w:line="160" w:lineRule="exact"/>
              <w:rPr>
                <w:rFonts w:ascii="Arial" w:hAnsi="Arial" w:cs="Arial"/>
                <w:sz w:val="12"/>
                <w:szCs w:val="12"/>
              </w:rPr>
            </w:pPr>
            <w:r>
              <w:rPr>
                <w:rFonts w:ascii="Arial" w:hAnsi="Arial" w:cs="Arial"/>
                <w:sz w:val="12"/>
                <w:szCs w:val="12"/>
              </w:rPr>
              <w:t>6</w:t>
            </w:r>
          </w:p>
        </w:tc>
        <w:tc>
          <w:tcPr>
            <w:tcW w:w="3753" w:type="dxa"/>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ПОСТАНОВЛЕНИЕ АДМИНИСТРАЦИИ БЛАГОДАРНЕНСКОГО ГОРОДСКОГО ОКРУГА  СТАВРОПОЛЬСКОГО КРАЯ</w:t>
            </w:r>
          </w:p>
          <w:tbl>
            <w:tblPr>
              <w:tblW w:w="0" w:type="auto"/>
              <w:tblLook w:val="04A0" w:firstRow="1" w:lastRow="0" w:firstColumn="1" w:lastColumn="0" w:noHBand="0" w:noVBand="1"/>
            </w:tblPr>
            <w:tblGrid>
              <w:gridCol w:w="373"/>
              <w:gridCol w:w="817"/>
              <w:gridCol w:w="820"/>
              <w:gridCol w:w="1194"/>
              <w:gridCol w:w="369"/>
              <w:gridCol w:w="530"/>
            </w:tblGrid>
            <w:tr w:rsidR="00507910" w:rsidRPr="009755E6" w:rsidTr="00507910">
              <w:trPr>
                <w:trHeight w:val="229"/>
              </w:trPr>
              <w:tc>
                <w:tcPr>
                  <w:tcW w:w="675"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04</w:t>
                  </w:r>
                </w:p>
              </w:tc>
              <w:tc>
                <w:tcPr>
                  <w:tcW w:w="1276"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сентября</w:t>
                  </w:r>
                </w:p>
              </w:tc>
              <w:tc>
                <w:tcPr>
                  <w:tcW w:w="1701"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2020года</w:t>
                  </w:r>
                </w:p>
              </w:tc>
              <w:tc>
                <w:tcPr>
                  <w:tcW w:w="4253"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proofErr w:type="spellStart"/>
                  <w:r w:rsidRPr="009755E6">
                    <w:rPr>
                      <w:rFonts w:ascii="Arial" w:hAnsi="Arial" w:cs="Arial"/>
                      <w:sz w:val="14"/>
                      <w:szCs w:val="14"/>
                    </w:rPr>
                    <w:t>г</w:t>
                  </w:r>
                  <w:proofErr w:type="gramStart"/>
                  <w:r w:rsidRPr="009755E6">
                    <w:rPr>
                      <w:rFonts w:ascii="Arial" w:hAnsi="Arial" w:cs="Arial"/>
                      <w:sz w:val="14"/>
                      <w:szCs w:val="14"/>
                    </w:rPr>
                    <w:t>.Б</w:t>
                  </w:r>
                  <w:proofErr w:type="gramEnd"/>
                  <w:r w:rsidRPr="009755E6">
                    <w:rPr>
                      <w:rFonts w:ascii="Arial" w:hAnsi="Arial" w:cs="Arial"/>
                      <w:sz w:val="14"/>
                      <w:szCs w:val="14"/>
                    </w:rPr>
                    <w:t>лагодарный</w:t>
                  </w:r>
                  <w:proofErr w:type="spellEnd"/>
                </w:p>
              </w:tc>
              <w:tc>
                <w:tcPr>
                  <w:tcW w:w="708"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w:t>
                  </w:r>
                </w:p>
              </w:tc>
              <w:tc>
                <w:tcPr>
                  <w:tcW w:w="957"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1144</w:t>
                  </w:r>
                </w:p>
              </w:tc>
            </w:tr>
          </w:tbl>
          <w:p w:rsidR="00156348" w:rsidRPr="009755E6" w:rsidRDefault="00156348" w:rsidP="00156348">
            <w:pPr>
              <w:widowControl w:val="0"/>
              <w:tabs>
                <w:tab w:val="left" w:pos="709"/>
                <w:tab w:val="left" w:pos="8222"/>
                <w:tab w:val="left" w:pos="8364"/>
              </w:tabs>
              <w:spacing w:line="160" w:lineRule="exact"/>
              <w:outlineLvl w:val="0"/>
              <w:rPr>
                <w:rFonts w:ascii="Arial" w:hAnsi="Arial" w:cs="Arial"/>
                <w:sz w:val="14"/>
                <w:szCs w:val="14"/>
              </w:rPr>
            </w:pPr>
          </w:p>
        </w:tc>
        <w:tc>
          <w:tcPr>
            <w:tcW w:w="673" w:type="dxa"/>
          </w:tcPr>
          <w:p w:rsidR="00156348" w:rsidRPr="0080190C" w:rsidRDefault="00156348" w:rsidP="00C90311">
            <w:pPr>
              <w:spacing w:line="160" w:lineRule="exact"/>
              <w:rPr>
                <w:rFonts w:ascii="Arial" w:hAnsi="Arial" w:cs="Arial"/>
                <w:sz w:val="16"/>
                <w:szCs w:val="16"/>
              </w:rPr>
            </w:pPr>
          </w:p>
        </w:tc>
      </w:tr>
      <w:tr w:rsidR="00860E53" w:rsidRPr="0080190C" w:rsidTr="00FA07A2">
        <w:tc>
          <w:tcPr>
            <w:tcW w:w="394" w:type="dxa"/>
          </w:tcPr>
          <w:p w:rsidR="00860E53" w:rsidRDefault="00860E53" w:rsidP="00CD22A5">
            <w:pPr>
              <w:spacing w:line="160" w:lineRule="exact"/>
              <w:rPr>
                <w:rFonts w:ascii="Arial" w:hAnsi="Arial" w:cs="Arial"/>
                <w:sz w:val="12"/>
                <w:szCs w:val="12"/>
              </w:rPr>
            </w:pPr>
            <w:r>
              <w:rPr>
                <w:rFonts w:ascii="Arial" w:hAnsi="Arial" w:cs="Arial"/>
                <w:sz w:val="12"/>
                <w:szCs w:val="12"/>
              </w:rPr>
              <w:t>7</w:t>
            </w:r>
          </w:p>
        </w:tc>
        <w:tc>
          <w:tcPr>
            <w:tcW w:w="3753" w:type="dxa"/>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ПОСТАНОВЛЕНИЕ АДМИНИСТРАЦИИ БЛАГОДАРНЕНСКОГО ГОРОДСКОГО ОКРУГА  СТАВРОПОЛЬСКОГО КРАЯ</w:t>
            </w:r>
          </w:p>
          <w:tbl>
            <w:tblPr>
              <w:tblW w:w="0" w:type="auto"/>
              <w:tblLook w:val="04A0" w:firstRow="1" w:lastRow="0" w:firstColumn="1" w:lastColumn="0" w:noHBand="0" w:noVBand="1"/>
            </w:tblPr>
            <w:tblGrid>
              <w:gridCol w:w="373"/>
              <w:gridCol w:w="817"/>
              <w:gridCol w:w="820"/>
              <w:gridCol w:w="1194"/>
              <w:gridCol w:w="369"/>
              <w:gridCol w:w="530"/>
            </w:tblGrid>
            <w:tr w:rsidR="00507910" w:rsidRPr="009755E6" w:rsidTr="00B07A44">
              <w:trPr>
                <w:trHeight w:val="229"/>
              </w:trPr>
              <w:tc>
                <w:tcPr>
                  <w:tcW w:w="675"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04</w:t>
                  </w:r>
                </w:p>
              </w:tc>
              <w:tc>
                <w:tcPr>
                  <w:tcW w:w="1276"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сентября</w:t>
                  </w:r>
                </w:p>
              </w:tc>
              <w:tc>
                <w:tcPr>
                  <w:tcW w:w="1701"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2020года</w:t>
                  </w:r>
                </w:p>
              </w:tc>
              <w:tc>
                <w:tcPr>
                  <w:tcW w:w="4253"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proofErr w:type="spellStart"/>
                  <w:r w:rsidRPr="009755E6">
                    <w:rPr>
                      <w:rFonts w:ascii="Arial" w:hAnsi="Arial" w:cs="Arial"/>
                      <w:sz w:val="14"/>
                      <w:szCs w:val="14"/>
                    </w:rPr>
                    <w:t>г</w:t>
                  </w:r>
                  <w:proofErr w:type="gramStart"/>
                  <w:r w:rsidRPr="009755E6">
                    <w:rPr>
                      <w:rFonts w:ascii="Arial" w:hAnsi="Arial" w:cs="Arial"/>
                      <w:sz w:val="14"/>
                      <w:szCs w:val="14"/>
                    </w:rPr>
                    <w:t>.Б</w:t>
                  </w:r>
                  <w:proofErr w:type="gramEnd"/>
                  <w:r w:rsidRPr="009755E6">
                    <w:rPr>
                      <w:rFonts w:ascii="Arial" w:hAnsi="Arial" w:cs="Arial"/>
                      <w:sz w:val="14"/>
                      <w:szCs w:val="14"/>
                    </w:rPr>
                    <w:t>лагодарный</w:t>
                  </w:r>
                  <w:proofErr w:type="spellEnd"/>
                </w:p>
              </w:tc>
              <w:tc>
                <w:tcPr>
                  <w:tcW w:w="708"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w:t>
                  </w:r>
                </w:p>
              </w:tc>
              <w:tc>
                <w:tcPr>
                  <w:tcW w:w="957"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1145</w:t>
                  </w:r>
                </w:p>
              </w:tc>
            </w:tr>
          </w:tbl>
          <w:p w:rsidR="00860E53" w:rsidRPr="009755E6" w:rsidRDefault="00860E53" w:rsidP="00156348">
            <w:pPr>
              <w:widowControl w:val="0"/>
              <w:tabs>
                <w:tab w:val="left" w:pos="709"/>
                <w:tab w:val="left" w:pos="8222"/>
                <w:tab w:val="left" w:pos="8364"/>
              </w:tabs>
              <w:spacing w:line="160" w:lineRule="exact"/>
              <w:outlineLvl w:val="0"/>
              <w:rPr>
                <w:rFonts w:ascii="Arial" w:hAnsi="Arial" w:cs="Arial"/>
                <w:sz w:val="14"/>
                <w:szCs w:val="14"/>
              </w:rPr>
            </w:pPr>
          </w:p>
        </w:tc>
        <w:tc>
          <w:tcPr>
            <w:tcW w:w="673" w:type="dxa"/>
          </w:tcPr>
          <w:p w:rsidR="00860E53" w:rsidRPr="0080190C" w:rsidRDefault="00860E53" w:rsidP="00C90311">
            <w:pPr>
              <w:spacing w:line="160" w:lineRule="exact"/>
              <w:rPr>
                <w:rFonts w:ascii="Arial" w:hAnsi="Arial" w:cs="Arial"/>
                <w:sz w:val="16"/>
                <w:szCs w:val="16"/>
              </w:rPr>
            </w:pPr>
          </w:p>
        </w:tc>
      </w:tr>
      <w:tr w:rsidR="00860E53" w:rsidRPr="0080190C" w:rsidTr="00FA07A2">
        <w:tc>
          <w:tcPr>
            <w:tcW w:w="394" w:type="dxa"/>
          </w:tcPr>
          <w:p w:rsidR="00860E53" w:rsidRDefault="00860E53" w:rsidP="00CD22A5">
            <w:pPr>
              <w:spacing w:line="160" w:lineRule="exact"/>
              <w:rPr>
                <w:rFonts w:ascii="Arial" w:hAnsi="Arial" w:cs="Arial"/>
                <w:sz w:val="12"/>
                <w:szCs w:val="12"/>
              </w:rPr>
            </w:pPr>
            <w:r>
              <w:rPr>
                <w:rFonts w:ascii="Arial" w:hAnsi="Arial" w:cs="Arial"/>
                <w:sz w:val="12"/>
                <w:szCs w:val="12"/>
              </w:rPr>
              <w:t>8</w:t>
            </w:r>
          </w:p>
        </w:tc>
        <w:tc>
          <w:tcPr>
            <w:tcW w:w="3753" w:type="dxa"/>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ПОСТАНОВЛЕНИЕ АДМИНИСТРАЦИИ БЛАГОДАРНЕНСКОГО ГОРОДСКОГО ОКРУГА  СТАВРОПОЛЬСКОГО КРАЯ</w:t>
            </w:r>
          </w:p>
          <w:tbl>
            <w:tblPr>
              <w:tblW w:w="0" w:type="auto"/>
              <w:tblLook w:val="04A0" w:firstRow="1" w:lastRow="0" w:firstColumn="1" w:lastColumn="0" w:noHBand="0" w:noVBand="1"/>
            </w:tblPr>
            <w:tblGrid>
              <w:gridCol w:w="373"/>
              <w:gridCol w:w="817"/>
              <w:gridCol w:w="820"/>
              <w:gridCol w:w="1194"/>
              <w:gridCol w:w="369"/>
              <w:gridCol w:w="530"/>
            </w:tblGrid>
            <w:tr w:rsidR="00507910" w:rsidRPr="009755E6" w:rsidTr="00B07A44">
              <w:trPr>
                <w:trHeight w:val="229"/>
              </w:trPr>
              <w:tc>
                <w:tcPr>
                  <w:tcW w:w="675"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04</w:t>
                  </w:r>
                </w:p>
              </w:tc>
              <w:tc>
                <w:tcPr>
                  <w:tcW w:w="1276"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сентября</w:t>
                  </w:r>
                </w:p>
              </w:tc>
              <w:tc>
                <w:tcPr>
                  <w:tcW w:w="1701"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2020года</w:t>
                  </w:r>
                </w:p>
              </w:tc>
              <w:tc>
                <w:tcPr>
                  <w:tcW w:w="4253"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proofErr w:type="spellStart"/>
                  <w:r w:rsidRPr="009755E6">
                    <w:rPr>
                      <w:rFonts w:ascii="Arial" w:hAnsi="Arial" w:cs="Arial"/>
                      <w:sz w:val="14"/>
                      <w:szCs w:val="14"/>
                    </w:rPr>
                    <w:t>г</w:t>
                  </w:r>
                  <w:proofErr w:type="gramStart"/>
                  <w:r w:rsidRPr="009755E6">
                    <w:rPr>
                      <w:rFonts w:ascii="Arial" w:hAnsi="Arial" w:cs="Arial"/>
                      <w:sz w:val="14"/>
                      <w:szCs w:val="14"/>
                    </w:rPr>
                    <w:t>.Б</w:t>
                  </w:r>
                  <w:proofErr w:type="gramEnd"/>
                  <w:r w:rsidRPr="009755E6">
                    <w:rPr>
                      <w:rFonts w:ascii="Arial" w:hAnsi="Arial" w:cs="Arial"/>
                      <w:sz w:val="14"/>
                      <w:szCs w:val="14"/>
                    </w:rPr>
                    <w:t>лагодарный</w:t>
                  </w:r>
                  <w:proofErr w:type="spellEnd"/>
                </w:p>
              </w:tc>
              <w:tc>
                <w:tcPr>
                  <w:tcW w:w="708"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w:t>
                  </w:r>
                </w:p>
              </w:tc>
              <w:tc>
                <w:tcPr>
                  <w:tcW w:w="957"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1146</w:t>
                  </w:r>
                </w:p>
              </w:tc>
            </w:tr>
          </w:tbl>
          <w:p w:rsidR="00860E53" w:rsidRPr="009755E6" w:rsidRDefault="00860E53" w:rsidP="00156348">
            <w:pPr>
              <w:widowControl w:val="0"/>
              <w:tabs>
                <w:tab w:val="left" w:pos="709"/>
                <w:tab w:val="left" w:pos="8222"/>
                <w:tab w:val="left" w:pos="8364"/>
              </w:tabs>
              <w:spacing w:line="160" w:lineRule="exact"/>
              <w:outlineLvl w:val="0"/>
              <w:rPr>
                <w:rFonts w:ascii="Arial" w:hAnsi="Arial" w:cs="Arial"/>
                <w:sz w:val="14"/>
                <w:szCs w:val="14"/>
              </w:rPr>
            </w:pPr>
          </w:p>
        </w:tc>
        <w:tc>
          <w:tcPr>
            <w:tcW w:w="673" w:type="dxa"/>
          </w:tcPr>
          <w:p w:rsidR="00860E53" w:rsidRPr="0080190C" w:rsidRDefault="00860E53" w:rsidP="00C90311">
            <w:pPr>
              <w:spacing w:line="160" w:lineRule="exact"/>
              <w:rPr>
                <w:rFonts w:ascii="Arial" w:hAnsi="Arial" w:cs="Arial"/>
                <w:sz w:val="16"/>
                <w:szCs w:val="16"/>
              </w:rPr>
            </w:pPr>
          </w:p>
        </w:tc>
      </w:tr>
      <w:tr w:rsidR="00860E53" w:rsidRPr="0080190C" w:rsidTr="00FA07A2">
        <w:tc>
          <w:tcPr>
            <w:tcW w:w="394" w:type="dxa"/>
          </w:tcPr>
          <w:p w:rsidR="00860E53" w:rsidRDefault="00860E53" w:rsidP="00CD22A5">
            <w:pPr>
              <w:spacing w:line="160" w:lineRule="exact"/>
              <w:rPr>
                <w:rFonts w:ascii="Arial" w:hAnsi="Arial" w:cs="Arial"/>
                <w:sz w:val="12"/>
                <w:szCs w:val="12"/>
              </w:rPr>
            </w:pPr>
            <w:r>
              <w:rPr>
                <w:rFonts w:ascii="Arial" w:hAnsi="Arial" w:cs="Arial"/>
                <w:sz w:val="12"/>
                <w:szCs w:val="12"/>
              </w:rPr>
              <w:t>9</w:t>
            </w:r>
          </w:p>
        </w:tc>
        <w:tc>
          <w:tcPr>
            <w:tcW w:w="3753" w:type="dxa"/>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ПОСТАНОВЛЕНИЕ АДМИНИСТРАЦИИ БЛАГОДАРНЕНСКОГО ГОРОДСКОГО ОКРУГА  СТАВРОПОЛЬСКОГО КРАЯ</w:t>
            </w:r>
          </w:p>
          <w:tbl>
            <w:tblPr>
              <w:tblW w:w="0" w:type="auto"/>
              <w:tblLook w:val="04A0" w:firstRow="1" w:lastRow="0" w:firstColumn="1" w:lastColumn="0" w:noHBand="0" w:noVBand="1"/>
            </w:tblPr>
            <w:tblGrid>
              <w:gridCol w:w="373"/>
              <w:gridCol w:w="817"/>
              <w:gridCol w:w="820"/>
              <w:gridCol w:w="1194"/>
              <w:gridCol w:w="369"/>
              <w:gridCol w:w="530"/>
            </w:tblGrid>
            <w:tr w:rsidR="00507910" w:rsidRPr="009755E6" w:rsidTr="00B07A44">
              <w:trPr>
                <w:trHeight w:val="229"/>
              </w:trPr>
              <w:tc>
                <w:tcPr>
                  <w:tcW w:w="675"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04</w:t>
                  </w:r>
                </w:p>
              </w:tc>
              <w:tc>
                <w:tcPr>
                  <w:tcW w:w="1276"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сентября</w:t>
                  </w:r>
                </w:p>
              </w:tc>
              <w:tc>
                <w:tcPr>
                  <w:tcW w:w="1701"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2020года</w:t>
                  </w:r>
                </w:p>
              </w:tc>
              <w:tc>
                <w:tcPr>
                  <w:tcW w:w="4253"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proofErr w:type="spellStart"/>
                  <w:r w:rsidRPr="009755E6">
                    <w:rPr>
                      <w:rFonts w:ascii="Arial" w:hAnsi="Arial" w:cs="Arial"/>
                      <w:sz w:val="14"/>
                      <w:szCs w:val="14"/>
                    </w:rPr>
                    <w:t>г</w:t>
                  </w:r>
                  <w:proofErr w:type="gramStart"/>
                  <w:r w:rsidRPr="009755E6">
                    <w:rPr>
                      <w:rFonts w:ascii="Arial" w:hAnsi="Arial" w:cs="Arial"/>
                      <w:sz w:val="14"/>
                      <w:szCs w:val="14"/>
                    </w:rPr>
                    <w:t>.Б</w:t>
                  </w:r>
                  <w:proofErr w:type="gramEnd"/>
                  <w:r w:rsidRPr="009755E6">
                    <w:rPr>
                      <w:rFonts w:ascii="Arial" w:hAnsi="Arial" w:cs="Arial"/>
                      <w:sz w:val="14"/>
                      <w:szCs w:val="14"/>
                    </w:rPr>
                    <w:t>лагодарный</w:t>
                  </w:r>
                  <w:proofErr w:type="spellEnd"/>
                </w:p>
              </w:tc>
              <w:tc>
                <w:tcPr>
                  <w:tcW w:w="708"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w:t>
                  </w:r>
                </w:p>
              </w:tc>
              <w:tc>
                <w:tcPr>
                  <w:tcW w:w="957"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1144</w:t>
                  </w:r>
                </w:p>
              </w:tc>
            </w:tr>
          </w:tbl>
          <w:p w:rsidR="00860E53" w:rsidRPr="009755E6" w:rsidRDefault="00860E53" w:rsidP="00156348">
            <w:pPr>
              <w:widowControl w:val="0"/>
              <w:tabs>
                <w:tab w:val="left" w:pos="709"/>
                <w:tab w:val="left" w:pos="8222"/>
                <w:tab w:val="left" w:pos="8364"/>
              </w:tabs>
              <w:spacing w:line="160" w:lineRule="exact"/>
              <w:outlineLvl w:val="0"/>
              <w:rPr>
                <w:rFonts w:ascii="Arial" w:hAnsi="Arial" w:cs="Arial"/>
                <w:sz w:val="14"/>
                <w:szCs w:val="14"/>
              </w:rPr>
            </w:pPr>
          </w:p>
        </w:tc>
        <w:tc>
          <w:tcPr>
            <w:tcW w:w="673" w:type="dxa"/>
          </w:tcPr>
          <w:p w:rsidR="00860E53" w:rsidRPr="0080190C" w:rsidRDefault="00860E53" w:rsidP="00C90311">
            <w:pPr>
              <w:spacing w:line="160" w:lineRule="exact"/>
              <w:rPr>
                <w:rFonts w:ascii="Arial" w:hAnsi="Arial" w:cs="Arial"/>
                <w:sz w:val="16"/>
                <w:szCs w:val="16"/>
              </w:rPr>
            </w:pPr>
          </w:p>
        </w:tc>
      </w:tr>
      <w:tr w:rsidR="00860E53" w:rsidRPr="0080190C" w:rsidTr="00FA07A2">
        <w:tc>
          <w:tcPr>
            <w:tcW w:w="394" w:type="dxa"/>
          </w:tcPr>
          <w:p w:rsidR="00860E53" w:rsidRDefault="00860E53" w:rsidP="00CD22A5">
            <w:pPr>
              <w:spacing w:line="160" w:lineRule="exact"/>
              <w:rPr>
                <w:rFonts w:ascii="Arial" w:hAnsi="Arial" w:cs="Arial"/>
                <w:sz w:val="12"/>
                <w:szCs w:val="12"/>
              </w:rPr>
            </w:pPr>
            <w:r>
              <w:rPr>
                <w:rFonts w:ascii="Arial" w:hAnsi="Arial" w:cs="Arial"/>
                <w:sz w:val="12"/>
                <w:szCs w:val="12"/>
              </w:rPr>
              <w:t>10</w:t>
            </w:r>
          </w:p>
        </w:tc>
        <w:tc>
          <w:tcPr>
            <w:tcW w:w="3753" w:type="dxa"/>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ПОСТАНОВЛЕНИЕ АДМИНИСТРАЦИИ БЛАГОДАРНЕНСКОГО ГОРОДСКОГО ОКРУГА  СТАВРОПОЛЬСКОГО КРАЯ</w:t>
            </w:r>
          </w:p>
          <w:tbl>
            <w:tblPr>
              <w:tblW w:w="0" w:type="auto"/>
              <w:tblLook w:val="04A0" w:firstRow="1" w:lastRow="0" w:firstColumn="1" w:lastColumn="0" w:noHBand="0" w:noVBand="1"/>
            </w:tblPr>
            <w:tblGrid>
              <w:gridCol w:w="392"/>
              <w:gridCol w:w="846"/>
              <w:gridCol w:w="608"/>
              <w:gridCol w:w="1305"/>
              <w:gridCol w:w="680"/>
              <w:gridCol w:w="272"/>
            </w:tblGrid>
            <w:tr w:rsidR="00507910" w:rsidRPr="009755E6" w:rsidTr="00B07A44">
              <w:trPr>
                <w:trHeight w:val="80"/>
              </w:trPr>
              <w:tc>
                <w:tcPr>
                  <w:tcW w:w="675"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04</w:t>
                  </w:r>
                </w:p>
              </w:tc>
              <w:tc>
                <w:tcPr>
                  <w:tcW w:w="1276"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сентября</w:t>
                  </w:r>
                </w:p>
              </w:tc>
              <w:tc>
                <w:tcPr>
                  <w:tcW w:w="1701"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 xml:space="preserve">2020  </w:t>
                  </w:r>
                </w:p>
              </w:tc>
              <w:tc>
                <w:tcPr>
                  <w:tcW w:w="4253"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г. Благодарный</w:t>
                  </w:r>
                </w:p>
              </w:tc>
              <w:tc>
                <w:tcPr>
                  <w:tcW w:w="708"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 xml:space="preserve">№1160 </w:t>
                  </w:r>
                </w:p>
              </w:tc>
              <w:tc>
                <w:tcPr>
                  <w:tcW w:w="957"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p>
              </w:tc>
            </w:tr>
          </w:tbl>
          <w:p w:rsidR="00860E53" w:rsidRPr="009755E6" w:rsidRDefault="00860E53" w:rsidP="00156348">
            <w:pPr>
              <w:widowControl w:val="0"/>
              <w:tabs>
                <w:tab w:val="left" w:pos="709"/>
                <w:tab w:val="left" w:pos="8222"/>
                <w:tab w:val="left" w:pos="8364"/>
              </w:tabs>
              <w:spacing w:line="160" w:lineRule="exact"/>
              <w:outlineLvl w:val="0"/>
              <w:rPr>
                <w:rFonts w:ascii="Arial" w:hAnsi="Arial" w:cs="Arial"/>
                <w:sz w:val="14"/>
                <w:szCs w:val="14"/>
              </w:rPr>
            </w:pPr>
          </w:p>
        </w:tc>
        <w:tc>
          <w:tcPr>
            <w:tcW w:w="673" w:type="dxa"/>
          </w:tcPr>
          <w:p w:rsidR="00860E53" w:rsidRPr="0080190C" w:rsidRDefault="00860E53" w:rsidP="00C90311">
            <w:pPr>
              <w:spacing w:line="160" w:lineRule="exact"/>
              <w:rPr>
                <w:rFonts w:ascii="Arial" w:hAnsi="Arial" w:cs="Arial"/>
                <w:sz w:val="16"/>
                <w:szCs w:val="16"/>
              </w:rPr>
            </w:pPr>
          </w:p>
        </w:tc>
      </w:tr>
      <w:tr w:rsidR="00860E53" w:rsidRPr="0080190C" w:rsidTr="00FA07A2">
        <w:tc>
          <w:tcPr>
            <w:tcW w:w="394" w:type="dxa"/>
          </w:tcPr>
          <w:p w:rsidR="00860E53" w:rsidRDefault="00860E53" w:rsidP="00CD22A5">
            <w:pPr>
              <w:spacing w:line="160" w:lineRule="exact"/>
              <w:rPr>
                <w:rFonts w:ascii="Arial" w:hAnsi="Arial" w:cs="Arial"/>
                <w:sz w:val="12"/>
                <w:szCs w:val="12"/>
              </w:rPr>
            </w:pPr>
            <w:r>
              <w:rPr>
                <w:rFonts w:ascii="Arial" w:hAnsi="Arial" w:cs="Arial"/>
                <w:sz w:val="12"/>
                <w:szCs w:val="12"/>
              </w:rPr>
              <w:t>11</w:t>
            </w:r>
          </w:p>
        </w:tc>
        <w:tc>
          <w:tcPr>
            <w:tcW w:w="3753" w:type="dxa"/>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ПОСТАНОВЛЕНИЕ АДМИНИСТРАЦИИ БЛАГОДАРНЕНСКОГО ГОРОДСКОГО ОКРУГА  СТАВРОПОЛЬСКОГО КРАЯ</w:t>
            </w:r>
          </w:p>
          <w:tbl>
            <w:tblPr>
              <w:tblW w:w="0" w:type="auto"/>
              <w:tblLook w:val="04A0" w:firstRow="1" w:lastRow="0" w:firstColumn="1" w:lastColumn="0" w:noHBand="0" w:noVBand="1"/>
            </w:tblPr>
            <w:tblGrid>
              <w:gridCol w:w="392"/>
              <w:gridCol w:w="846"/>
              <w:gridCol w:w="608"/>
              <w:gridCol w:w="1305"/>
              <w:gridCol w:w="680"/>
              <w:gridCol w:w="272"/>
            </w:tblGrid>
            <w:tr w:rsidR="00507910" w:rsidRPr="009755E6" w:rsidTr="00B07A44">
              <w:trPr>
                <w:trHeight w:val="80"/>
              </w:trPr>
              <w:tc>
                <w:tcPr>
                  <w:tcW w:w="675"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09</w:t>
                  </w:r>
                </w:p>
              </w:tc>
              <w:tc>
                <w:tcPr>
                  <w:tcW w:w="1276"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сентября</w:t>
                  </w:r>
                </w:p>
              </w:tc>
              <w:tc>
                <w:tcPr>
                  <w:tcW w:w="1701"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 xml:space="preserve">2020  </w:t>
                  </w:r>
                </w:p>
              </w:tc>
              <w:tc>
                <w:tcPr>
                  <w:tcW w:w="4253"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г. Благодарный</w:t>
                  </w:r>
                </w:p>
              </w:tc>
              <w:tc>
                <w:tcPr>
                  <w:tcW w:w="708"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 xml:space="preserve">№1162 </w:t>
                  </w:r>
                </w:p>
              </w:tc>
              <w:tc>
                <w:tcPr>
                  <w:tcW w:w="957"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p>
              </w:tc>
            </w:tr>
          </w:tbl>
          <w:p w:rsidR="00860E53" w:rsidRPr="009755E6" w:rsidRDefault="00860E53" w:rsidP="00156348">
            <w:pPr>
              <w:widowControl w:val="0"/>
              <w:tabs>
                <w:tab w:val="left" w:pos="709"/>
                <w:tab w:val="left" w:pos="8222"/>
                <w:tab w:val="left" w:pos="8364"/>
              </w:tabs>
              <w:spacing w:line="160" w:lineRule="exact"/>
              <w:outlineLvl w:val="0"/>
              <w:rPr>
                <w:rFonts w:ascii="Arial" w:hAnsi="Arial" w:cs="Arial"/>
                <w:sz w:val="14"/>
                <w:szCs w:val="14"/>
              </w:rPr>
            </w:pPr>
          </w:p>
        </w:tc>
        <w:tc>
          <w:tcPr>
            <w:tcW w:w="673" w:type="dxa"/>
          </w:tcPr>
          <w:p w:rsidR="00860E53" w:rsidRPr="0080190C" w:rsidRDefault="00860E53" w:rsidP="00C90311">
            <w:pPr>
              <w:spacing w:line="160" w:lineRule="exact"/>
              <w:rPr>
                <w:rFonts w:ascii="Arial" w:hAnsi="Arial" w:cs="Arial"/>
                <w:sz w:val="16"/>
                <w:szCs w:val="16"/>
              </w:rPr>
            </w:pPr>
          </w:p>
        </w:tc>
      </w:tr>
      <w:tr w:rsidR="00860E53" w:rsidRPr="0080190C" w:rsidTr="00FA07A2">
        <w:tc>
          <w:tcPr>
            <w:tcW w:w="394" w:type="dxa"/>
          </w:tcPr>
          <w:p w:rsidR="00860E53" w:rsidRDefault="00860E53" w:rsidP="00CD22A5">
            <w:pPr>
              <w:spacing w:line="160" w:lineRule="exact"/>
              <w:rPr>
                <w:rFonts w:ascii="Arial" w:hAnsi="Arial" w:cs="Arial"/>
                <w:sz w:val="12"/>
                <w:szCs w:val="12"/>
              </w:rPr>
            </w:pPr>
            <w:r>
              <w:rPr>
                <w:rFonts w:ascii="Arial" w:hAnsi="Arial" w:cs="Arial"/>
                <w:sz w:val="12"/>
                <w:szCs w:val="12"/>
              </w:rPr>
              <w:t>12</w:t>
            </w:r>
          </w:p>
        </w:tc>
        <w:tc>
          <w:tcPr>
            <w:tcW w:w="3753" w:type="dxa"/>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ПОСТАНОВЛЕНИЕ АДМИНИСТРАЦИИ БЛАГОДАРНЕНСКОГО ГОРОДСКОГО ОКРУГА  СТАВРОПОЛЬСКОГО КРАЯ</w:t>
            </w:r>
          </w:p>
          <w:tbl>
            <w:tblPr>
              <w:tblW w:w="0" w:type="auto"/>
              <w:tblLook w:val="04A0" w:firstRow="1" w:lastRow="0" w:firstColumn="1" w:lastColumn="0" w:noHBand="0" w:noVBand="1"/>
            </w:tblPr>
            <w:tblGrid>
              <w:gridCol w:w="392"/>
              <w:gridCol w:w="846"/>
              <w:gridCol w:w="608"/>
              <w:gridCol w:w="1305"/>
              <w:gridCol w:w="680"/>
              <w:gridCol w:w="272"/>
            </w:tblGrid>
            <w:tr w:rsidR="00507910" w:rsidRPr="009755E6" w:rsidTr="00B07A44">
              <w:trPr>
                <w:trHeight w:val="80"/>
              </w:trPr>
              <w:tc>
                <w:tcPr>
                  <w:tcW w:w="675"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09</w:t>
                  </w:r>
                </w:p>
              </w:tc>
              <w:tc>
                <w:tcPr>
                  <w:tcW w:w="1276"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сентября</w:t>
                  </w:r>
                </w:p>
              </w:tc>
              <w:tc>
                <w:tcPr>
                  <w:tcW w:w="1701"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 xml:space="preserve">2020  </w:t>
                  </w:r>
                </w:p>
              </w:tc>
              <w:tc>
                <w:tcPr>
                  <w:tcW w:w="4253"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г. Благодарный</w:t>
                  </w:r>
                </w:p>
              </w:tc>
              <w:tc>
                <w:tcPr>
                  <w:tcW w:w="708"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 xml:space="preserve">№1163 </w:t>
                  </w:r>
                </w:p>
              </w:tc>
              <w:tc>
                <w:tcPr>
                  <w:tcW w:w="957" w:type="dxa"/>
                  <w:hideMark/>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p>
              </w:tc>
            </w:tr>
          </w:tbl>
          <w:p w:rsidR="00860E53" w:rsidRPr="009755E6" w:rsidRDefault="00860E53" w:rsidP="00156348">
            <w:pPr>
              <w:widowControl w:val="0"/>
              <w:tabs>
                <w:tab w:val="left" w:pos="709"/>
                <w:tab w:val="left" w:pos="8222"/>
                <w:tab w:val="left" w:pos="8364"/>
              </w:tabs>
              <w:spacing w:line="160" w:lineRule="exact"/>
              <w:outlineLvl w:val="0"/>
              <w:rPr>
                <w:rFonts w:ascii="Arial" w:hAnsi="Arial" w:cs="Arial"/>
                <w:sz w:val="14"/>
                <w:szCs w:val="14"/>
              </w:rPr>
            </w:pPr>
          </w:p>
        </w:tc>
        <w:tc>
          <w:tcPr>
            <w:tcW w:w="673" w:type="dxa"/>
          </w:tcPr>
          <w:p w:rsidR="00860E53" w:rsidRPr="0080190C" w:rsidRDefault="00860E53" w:rsidP="00C90311">
            <w:pPr>
              <w:spacing w:line="160" w:lineRule="exact"/>
              <w:rPr>
                <w:rFonts w:ascii="Arial" w:hAnsi="Arial" w:cs="Arial"/>
                <w:sz w:val="16"/>
                <w:szCs w:val="16"/>
              </w:rPr>
            </w:pPr>
          </w:p>
        </w:tc>
      </w:tr>
      <w:tr w:rsidR="00860E53" w:rsidRPr="0080190C" w:rsidTr="00FA07A2">
        <w:tc>
          <w:tcPr>
            <w:tcW w:w="394" w:type="dxa"/>
          </w:tcPr>
          <w:p w:rsidR="00860E53" w:rsidRDefault="00860E53" w:rsidP="00CD22A5">
            <w:pPr>
              <w:spacing w:line="160" w:lineRule="exact"/>
              <w:rPr>
                <w:rFonts w:ascii="Arial" w:hAnsi="Arial" w:cs="Arial"/>
                <w:sz w:val="12"/>
                <w:szCs w:val="12"/>
              </w:rPr>
            </w:pPr>
            <w:r>
              <w:rPr>
                <w:rFonts w:ascii="Arial" w:hAnsi="Arial" w:cs="Arial"/>
                <w:sz w:val="12"/>
                <w:szCs w:val="12"/>
              </w:rPr>
              <w:t>13</w:t>
            </w:r>
          </w:p>
        </w:tc>
        <w:tc>
          <w:tcPr>
            <w:tcW w:w="3753" w:type="dxa"/>
          </w:tcPr>
          <w:p w:rsidR="00860E53" w:rsidRPr="009755E6" w:rsidRDefault="00507910" w:rsidP="00156348">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ИЗВЕЩЕНИЕ</w:t>
            </w:r>
          </w:p>
        </w:tc>
        <w:tc>
          <w:tcPr>
            <w:tcW w:w="673" w:type="dxa"/>
          </w:tcPr>
          <w:p w:rsidR="00860E53" w:rsidRPr="0080190C" w:rsidRDefault="00860E53" w:rsidP="00C90311">
            <w:pPr>
              <w:spacing w:line="160" w:lineRule="exact"/>
              <w:rPr>
                <w:rFonts w:ascii="Arial" w:hAnsi="Arial" w:cs="Arial"/>
                <w:sz w:val="16"/>
                <w:szCs w:val="16"/>
              </w:rPr>
            </w:pPr>
          </w:p>
        </w:tc>
      </w:tr>
      <w:tr w:rsidR="00860E53" w:rsidRPr="0080190C" w:rsidTr="00FA07A2">
        <w:tc>
          <w:tcPr>
            <w:tcW w:w="394" w:type="dxa"/>
          </w:tcPr>
          <w:p w:rsidR="00860E53" w:rsidRDefault="00860E53" w:rsidP="00CD22A5">
            <w:pPr>
              <w:spacing w:line="160" w:lineRule="exact"/>
              <w:rPr>
                <w:rFonts w:ascii="Arial" w:hAnsi="Arial" w:cs="Arial"/>
                <w:sz w:val="12"/>
                <w:szCs w:val="12"/>
              </w:rPr>
            </w:pPr>
            <w:r>
              <w:rPr>
                <w:rFonts w:ascii="Arial" w:hAnsi="Arial" w:cs="Arial"/>
                <w:sz w:val="12"/>
                <w:szCs w:val="12"/>
              </w:rPr>
              <w:t>14</w:t>
            </w:r>
          </w:p>
        </w:tc>
        <w:tc>
          <w:tcPr>
            <w:tcW w:w="3753" w:type="dxa"/>
          </w:tcPr>
          <w:p w:rsidR="00860E53" w:rsidRPr="009755E6" w:rsidRDefault="00507910" w:rsidP="00156348">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ИЗВЕЩЕНИЕ</w:t>
            </w:r>
          </w:p>
        </w:tc>
        <w:tc>
          <w:tcPr>
            <w:tcW w:w="673" w:type="dxa"/>
          </w:tcPr>
          <w:p w:rsidR="00860E53" w:rsidRPr="0080190C" w:rsidRDefault="00860E53" w:rsidP="00C90311">
            <w:pPr>
              <w:spacing w:line="160" w:lineRule="exact"/>
              <w:rPr>
                <w:rFonts w:ascii="Arial" w:hAnsi="Arial" w:cs="Arial"/>
                <w:sz w:val="16"/>
                <w:szCs w:val="16"/>
              </w:rPr>
            </w:pPr>
          </w:p>
        </w:tc>
      </w:tr>
      <w:tr w:rsidR="00860E53" w:rsidRPr="0080190C" w:rsidTr="00FA07A2">
        <w:tc>
          <w:tcPr>
            <w:tcW w:w="394" w:type="dxa"/>
          </w:tcPr>
          <w:p w:rsidR="00860E53" w:rsidRDefault="00860E53" w:rsidP="00CD22A5">
            <w:pPr>
              <w:spacing w:line="160" w:lineRule="exact"/>
              <w:rPr>
                <w:rFonts w:ascii="Arial" w:hAnsi="Arial" w:cs="Arial"/>
                <w:sz w:val="12"/>
                <w:szCs w:val="12"/>
              </w:rPr>
            </w:pPr>
            <w:r>
              <w:rPr>
                <w:rFonts w:ascii="Arial" w:hAnsi="Arial" w:cs="Arial"/>
                <w:sz w:val="12"/>
                <w:szCs w:val="12"/>
              </w:rPr>
              <w:t>15</w:t>
            </w:r>
          </w:p>
        </w:tc>
        <w:tc>
          <w:tcPr>
            <w:tcW w:w="3753" w:type="dxa"/>
          </w:tcPr>
          <w:p w:rsidR="00507910" w:rsidRPr="009755E6" w:rsidRDefault="00507910" w:rsidP="00507910">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Заключение о результатах общественных обсуждений</w:t>
            </w:r>
          </w:p>
          <w:p w:rsidR="00860E53" w:rsidRPr="009755E6" w:rsidRDefault="00860E53" w:rsidP="00156348">
            <w:pPr>
              <w:widowControl w:val="0"/>
              <w:tabs>
                <w:tab w:val="left" w:pos="709"/>
                <w:tab w:val="left" w:pos="8222"/>
                <w:tab w:val="left" w:pos="8364"/>
              </w:tabs>
              <w:spacing w:line="160" w:lineRule="exact"/>
              <w:outlineLvl w:val="0"/>
              <w:rPr>
                <w:rFonts w:ascii="Arial" w:hAnsi="Arial" w:cs="Arial"/>
                <w:sz w:val="14"/>
                <w:szCs w:val="14"/>
              </w:rPr>
            </w:pPr>
          </w:p>
        </w:tc>
        <w:tc>
          <w:tcPr>
            <w:tcW w:w="673" w:type="dxa"/>
          </w:tcPr>
          <w:p w:rsidR="00860E53" w:rsidRPr="0080190C" w:rsidRDefault="00860E53" w:rsidP="00C90311">
            <w:pPr>
              <w:spacing w:line="160" w:lineRule="exact"/>
              <w:rPr>
                <w:rFonts w:ascii="Arial" w:hAnsi="Arial" w:cs="Arial"/>
                <w:sz w:val="16"/>
                <w:szCs w:val="16"/>
              </w:rPr>
            </w:pPr>
          </w:p>
        </w:tc>
      </w:tr>
      <w:tr w:rsidR="00860E53" w:rsidRPr="0080190C" w:rsidTr="00FA07A2">
        <w:tc>
          <w:tcPr>
            <w:tcW w:w="394" w:type="dxa"/>
          </w:tcPr>
          <w:p w:rsidR="00860E53" w:rsidRDefault="00860E53" w:rsidP="00CD22A5">
            <w:pPr>
              <w:spacing w:line="160" w:lineRule="exact"/>
              <w:rPr>
                <w:rFonts w:ascii="Arial" w:hAnsi="Arial" w:cs="Arial"/>
                <w:sz w:val="12"/>
                <w:szCs w:val="12"/>
              </w:rPr>
            </w:pPr>
            <w:r>
              <w:rPr>
                <w:rFonts w:ascii="Arial" w:hAnsi="Arial" w:cs="Arial"/>
                <w:sz w:val="12"/>
                <w:szCs w:val="12"/>
              </w:rPr>
              <w:t>16</w:t>
            </w:r>
          </w:p>
        </w:tc>
        <w:tc>
          <w:tcPr>
            <w:tcW w:w="3753" w:type="dxa"/>
          </w:tcPr>
          <w:p w:rsidR="00860E53" w:rsidRPr="009755E6" w:rsidRDefault="00A3440A" w:rsidP="00156348">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Оповещение о начале общественных обсуждений</w:t>
            </w:r>
          </w:p>
        </w:tc>
        <w:tc>
          <w:tcPr>
            <w:tcW w:w="673" w:type="dxa"/>
          </w:tcPr>
          <w:p w:rsidR="00860E53" w:rsidRPr="0080190C" w:rsidRDefault="00860E53" w:rsidP="00C90311">
            <w:pPr>
              <w:spacing w:line="160" w:lineRule="exact"/>
              <w:rPr>
                <w:rFonts w:ascii="Arial" w:hAnsi="Arial" w:cs="Arial"/>
                <w:sz w:val="16"/>
                <w:szCs w:val="16"/>
              </w:rPr>
            </w:pPr>
          </w:p>
        </w:tc>
      </w:tr>
      <w:tr w:rsidR="00860E53" w:rsidRPr="0080190C" w:rsidTr="00FA07A2">
        <w:tc>
          <w:tcPr>
            <w:tcW w:w="394" w:type="dxa"/>
          </w:tcPr>
          <w:p w:rsidR="00860E53" w:rsidRDefault="00860E53" w:rsidP="00CD22A5">
            <w:pPr>
              <w:spacing w:line="160" w:lineRule="exact"/>
              <w:rPr>
                <w:rFonts w:ascii="Arial" w:hAnsi="Arial" w:cs="Arial"/>
                <w:sz w:val="12"/>
                <w:szCs w:val="12"/>
              </w:rPr>
            </w:pPr>
            <w:r>
              <w:rPr>
                <w:rFonts w:ascii="Arial" w:hAnsi="Arial" w:cs="Arial"/>
                <w:sz w:val="12"/>
                <w:szCs w:val="12"/>
              </w:rPr>
              <w:t>17</w:t>
            </w:r>
          </w:p>
        </w:tc>
        <w:tc>
          <w:tcPr>
            <w:tcW w:w="3753" w:type="dxa"/>
          </w:tcPr>
          <w:p w:rsidR="00860E53" w:rsidRPr="009755E6" w:rsidRDefault="00A3440A" w:rsidP="00156348">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Оповещение о начале общественных обсуждений</w:t>
            </w:r>
          </w:p>
        </w:tc>
        <w:tc>
          <w:tcPr>
            <w:tcW w:w="673" w:type="dxa"/>
          </w:tcPr>
          <w:p w:rsidR="00860E53" w:rsidRPr="0080190C" w:rsidRDefault="00860E53" w:rsidP="00C90311">
            <w:pPr>
              <w:spacing w:line="160" w:lineRule="exact"/>
              <w:rPr>
                <w:rFonts w:ascii="Arial" w:hAnsi="Arial" w:cs="Arial"/>
                <w:sz w:val="16"/>
                <w:szCs w:val="16"/>
              </w:rPr>
            </w:pPr>
          </w:p>
        </w:tc>
      </w:tr>
      <w:tr w:rsidR="00860E53" w:rsidRPr="0080190C" w:rsidTr="00FA07A2">
        <w:tc>
          <w:tcPr>
            <w:tcW w:w="394" w:type="dxa"/>
          </w:tcPr>
          <w:p w:rsidR="00860E53" w:rsidRDefault="00860E53" w:rsidP="00CD22A5">
            <w:pPr>
              <w:spacing w:line="160" w:lineRule="exact"/>
              <w:rPr>
                <w:rFonts w:ascii="Arial" w:hAnsi="Arial" w:cs="Arial"/>
                <w:sz w:val="12"/>
                <w:szCs w:val="12"/>
              </w:rPr>
            </w:pPr>
            <w:r>
              <w:rPr>
                <w:rFonts w:ascii="Arial" w:hAnsi="Arial" w:cs="Arial"/>
                <w:sz w:val="12"/>
                <w:szCs w:val="12"/>
              </w:rPr>
              <w:t>18</w:t>
            </w:r>
          </w:p>
        </w:tc>
        <w:tc>
          <w:tcPr>
            <w:tcW w:w="3753" w:type="dxa"/>
          </w:tcPr>
          <w:p w:rsidR="00860E53" w:rsidRPr="009755E6" w:rsidRDefault="00A3440A" w:rsidP="00156348">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Оповещение о начале общественных обсуждений</w:t>
            </w:r>
          </w:p>
        </w:tc>
        <w:tc>
          <w:tcPr>
            <w:tcW w:w="673" w:type="dxa"/>
          </w:tcPr>
          <w:p w:rsidR="00860E53" w:rsidRPr="0080190C" w:rsidRDefault="00860E53" w:rsidP="00C90311">
            <w:pPr>
              <w:spacing w:line="160" w:lineRule="exact"/>
              <w:rPr>
                <w:rFonts w:ascii="Arial" w:hAnsi="Arial" w:cs="Arial"/>
                <w:sz w:val="16"/>
                <w:szCs w:val="16"/>
              </w:rPr>
            </w:pPr>
          </w:p>
        </w:tc>
      </w:tr>
      <w:tr w:rsidR="00A3440A" w:rsidRPr="0080190C" w:rsidTr="00FA07A2">
        <w:tc>
          <w:tcPr>
            <w:tcW w:w="394" w:type="dxa"/>
          </w:tcPr>
          <w:p w:rsidR="00A3440A" w:rsidRDefault="00A3440A" w:rsidP="00CD22A5">
            <w:pPr>
              <w:spacing w:line="160" w:lineRule="exact"/>
              <w:rPr>
                <w:rFonts w:ascii="Arial" w:hAnsi="Arial" w:cs="Arial"/>
                <w:sz w:val="12"/>
                <w:szCs w:val="12"/>
              </w:rPr>
            </w:pPr>
            <w:r>
              <w:rPr>
                <w:rFonts w:ascii="Arial" w:hAnsi="Arial" w:cs="Arial"/>
                <w:sz w:val="12"/>
                <w:szCs w:val="12"/>
              </w:rPr>
              <w:t>19</w:t>
            </w:r>
          </w:p>
        </w:tc>
        <w:tc>
          <w:tcPr>
            <w:tcW w:w="3753" w:type="dxa"/>
          </w:tcPr>
          <w:p w:rsidR="00A3440A" w:rsidRPr="009755E6" w:rsidRDefault="00A3440A" w:rsidP="00156348">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Оповещение о начале общественных обсуждений</w:t>
            </w:r>
          </w:p>
        </w:tc>
        <w:tc>
          <w:tcPr>
            <w:tcW w:w="673" w:type="dxa"/>
          </w:tcPr>
          <w:p w:rsidR="00A3440A" w:rsidRPr="0080190C" w:rsidRDefault="00A3440A" w:rsidP="00C90311">
            <w:pPr>
              <w:spacing w:line="160" w:lineRule="exact"/>
              <w:rPr>
                <w:rFonts w:ascii="Arial" w:hAnsi="Arial" w:cs="Arial"/>
                <w:sz w:val="16"/>
                <w:szCs w:val="16"/>
              </w:rPr>
            </w:pPr>
          </w:p>
        </w:tc>
      </w:tr>
      <w:tr w:rsidR="00C92B77" w:rsidRPr="0080190C" w:rsidTr="00FA07A2">
        <w:tc>
          <w:tcPr>
            <w:tcW w:w="394" w:type="dxa"/>
          </w:tcPr>
          <w:p w:rsidR="00C92B77" w:rsidRDefault="00C92B77" w:rsidP="00CD22A5">
            <w:pPr>
              <w:spacing w:line="160" w:lineRule="exact"/>
              <w:rPr>
                <w:rFonts w:ascii="Arial" w:hAnsi="Arial" w:cs="Arial"/>
                <w:sz w:val="12"/>
                <w:szCs w:val="12"/>
              </w:rPr>
            </w:pPr>
            <w:r>
              <w:rPr>
                <w:rFonts w:ascii="Arial" w:hAnsi="Arial" w:cs="Arial"/>
                <w:sz w:val="12"/>
                <w:szCs w:val="12"/>
              </w:rPr>
              <w:t>20</w:t>
            </w:r>
          </w:p>
        </w:tc>
        <w:tc>
          <w:tcPr>
            <w:tcW w:w="3753" w:type="dxa"/>
          </w:tcPr>
          <w:p w:rsidR="00C92B77" w:rsidRPr="009755E6" w:rsidRDefault="00C92B77" w:rsidP="00156348">
            <w:pPr>
              <w:widowControl w:val="0"/>
              <w:tabs>
                <w:tab w:val="left" w:pos="709"/>
                <w:tab w:val="left" w:pos="8222"/>
                <w:tab w:val="left" w:pos="8364"/>
              </w:tabs>
              <w:spacing w:line="160" w:lineRule="exact"/>
              <w:outlineLvl w:val="0"/>
              <w:rPr>
                <w:rFonts w:ascii="Arial" w:hAnsi="Arial" w:cs="Arial"/>
                <w:sz w:val="14"/>
                <w:szCs w:val="14"/>
              </w:rPr>
            </w:pPr>
            <w:r w:rsidRPr="009755E6">
              <w:rPr>
                <w:rFonts w:ascii="Arial" w:hAnsi="Arial" w:cs="Arial"/>
                <w:sz w:val="14"/>
                <w:szCs w:val="14"/>
              </w:rPr>
              <w:t>Информационное сообщение об итогах аукциона</w:t>
            </w:r>
          </w:p>
        </w:tc>
        <w:tc>
          <w:tcPr>
            <w:tcW w:w="673" w:type="dxa"/>
          </w:tcPr>
          <w:p w:rsidR="00C92B77" w:rsidRPr="0080190C" w:rsidRDefault="00C92B77" w:rsidP="00C90311">
            <w:pPr>
              <w:spacing w:line="160" w:lineRule="exact"/>
              <w:rPr>
                <w:rFonts w:ascii="Arial" w:hAnsi="Arial" w:cs="Arial"/>
                <w:sz w:val="16"/>
                <w:szCs w:val="16"/>
              </w:rPr>
            </w:pPr>
          </w:p>
        </w:tc>
      </w:tr>
    </w:tbl>
    <w:p w:rsidR="00E513BC" w:rsidRDefault="00E513BC" w:rsidP="00A76936">
      <w:pPr>
        <w:ind w:left="-142"/>
        <w:jc w:val="center"/>
        <w:rPr>
          <w:rFonts w:ascii="Arial" w:hAnsi="Arial" w:cs="Arial"/>
          <w:b/>
          <w:color w:val="auto"/>
          <w:sz w:val="16"/>
          <w:szCs w:val="16"/>
        </w:rPr>
      </w:pPr>
    </w:p>
    <w:p w:rsidR="00A3440A" w:rsidRDefault="00A3440A" w:rsidP="00A76936">
      <w:pPr>
        <w:ind w:left="-142"/>
        <w:jc w:val="center"/>
        <w:rPr>
          <w:rFonts w:ascii="Arial" w:hAnsi="Arial" w:cs="Arial"/>
          <w:b/>
          <w:color w:val="auto"/>
          <w:sz w:val="16"/>
          <w:szCs w:val="16"/>
        </w:rPr>
      </w:pPr>
    </w:p>
    <w:p w:rsidR="00EC6A36" w:rsidRDefault="00EC6A36" w:rsidP="00A76936">
      <w:pPr>
        <w:ind w:left="-142"/>
        <w:jc w:val="center"/>
        <w:rPr>
          <w:rFonts w:ascii="Arial" w:hAnsi="Arial" w:cs="Arial"/>
          <w:b/>
          <w:color w:val="auto"/>
          <w:sz w:val="16"/>
          <w:szCs w:val="16"/>
        </w:rPr>
      </w:pPr>
    </w:p>
    <w:p w:rsidR="00EC6A36" w:rsidRDefault="00EC6A36" w:rsidP="00A76936">
      <w:pPr>
        <w:ind w:left="-142"/>
        <w:jc w:val="center"/>
        <w:rPr>
          <w:rFonts w:ascii="Arial" w:hAnsi="Arial" w:cs="Arial"/>
          <w:b/>
          <w:color w:val="auto"/>
          <w:sz w:val="16"/>
          <w:szCs w:val="16"/>
        </w:rPr>
      </w:pPr>
    </w:p>
    <w:p w:rsidR="009755E6" w:rsidRDefault="009755E6" w:rsidP="00A76936">
      <w:pPr>
        <w:ind w:left="-142"/>
        <w:jc w:val="center"/>
        <w:rPr>
          <w:rFonts w:ascii="Arial" w:hAnsi="Arial" w:cs="Arial"/>
          <w:b/>
          <w:color w:val="auto"/>
          <w:sz w:val="16"/>
          <w:szCs w:val="16"/>
        </w:rPr>
      </w:pPr>
    </w:p>
    <w:p w:rsidR="009755E6" w:rsidRDefault="009755E6" w:rsidP="00A76936">
      <w:pPr>
        <w:ind w:left="-142"/>
        <w:jc w:val="center"/>
        <w:rPr>
          <w:rFonts w:ascii="Arial" w:hAnsi="Arial" w:cs="Arial"/>
          <w:b/>
          <w:color w:val="auto"/>
          <w:sz w:val="16"/>
          <w:szCs w:val="16"/>
        </w:rPr>
      </w:pPr>
    </w:p>
    <w:p w:rsidR="009755E6" w:rsidRDefault="009755E6" w:rsidP="00A76936">
      <w:pPr>
        <w:ind w:left="-142"/>
        <w:jc w:val="center"/>
        <w:rPr>
          <w:rFonts w:ascii="Arial" w:hAnsi="Arial" w:cs="Arial"/>
          <w:b/>
          <w:color w:val="auto"/>
          <w:sz w:val="16"/>
          <w:szCs w:val="16"/>
        </w:rPr>
      </w:pPr>
    </w:p>
    <w:p w:rsidR="009755E6" w:rsidRDefault="009755E6" w:rsidP="00A76936">
      <w:pPr>
        <w:ind w:left="-142"/>
        <w:jc w:val="center"/>
        <w:rPr>
          <w:rFonts w:ascii="Arial" w:hAnsi="Arial" w:cs="Arial"/>
          <w:b/>
          <w:color w:val="auto"/>
          <w:sz w:val="16"/>
          <w:szCs w:val="16"/>
        </w:rPr>
      </w:pPr>
    </w:p>
    <w:p w:rsidR="00A3440A" w:rsidRPr="009755E6" w:rsidRDefault="00A3440A" w:rsidP="00A3440A">
      <w:pPr>
        <w:jc w:val="center"/>
        <w:rPr>
          <w:rFonts w:ascii="Arial" w:hAnsi="Arial" w:cs="Arial"/>
          <w:color w:val="auto"/>
          <w:sz w:val="18"/>
          <w:szCs w:val="18"/>
        </w:rPr>
      </w:pPr>
      <w:r w:rsidRPr="009755E6">
        <w:rPr>
          <w:rFonts w:ascii="Arial" w:hAnsi="Arial" w:cs="Arial"/>
          <w:color w:val="auto"/>
          <w:sz w:val="18"/>
          <w:szCs w:val="18"/>
        </w:rPr>
        <w:lastRenderedPageBreak/>
        <w:t>СОВЕТ ДЕПУТАТОВ БЛАГОДАРНЕНСКОГО ГОРОДСКОГО ОКРУГА</w:t>
      </w:r>
    </w:p>
    <w:p w:rsidR="00A3440A" w:rsidRPr="009755E6" w:rsidRDefault="00A3440A" w:rsidP="00A3440A">
      <w:pPr>
        <w:jc w:val="center"/>
        <w:rPr>
          <w:rFonts w:ascii="Arial" w:hAnsi="Arial" w:cs="Arial"/>
          <w:color w:val="auto"/>
          <w:sz w:val="18"/>
          <w:szCs w:val="18"/>
        </w:rPr>
      </w:pPr>
      <w:r w:rsidRPr="009755E6">
        <w:rPr>
          <w:rFonts w:ascii="Arial" w:hAnsi="Arial" w:cs="Arial"/>
          <w:color w:val="auto"/>
          <w:sz w:val="18"/>
          <w:szCs w:val="18"/>
        </w:rPr>
        <w:t>СТАВРОПОЛЬСКОГО КРАЯ ПЕРВОГО СОЗЫВА</w:t>
      </w:r>
    </w:p>
    <w:p w:rsidR="009755E6" w:rsidRPr="009755E6" w:rsidRDefault="009755E6" w:rsidP="00A3440A">
      <w:pPr>
        <w:jc w:val="center"/>
        <w:rPr>
          <w:rFonts w:ascii="Arial" w:hAnsi="Arial" w:cs="Arial"/>
          <w:color w:val="auto"/>
          <w:sz w:val="18"/>
          <w:szCs w:val="18"/>
        </w:rPr>
      </w:pPr>
    </w:p>
    <w:p w:rsidR="00A3440A" w:rsidRPr="009755E6" w:rsidRDefault="00A3440A" w:rsidP="00A3440A">
      <w:pPr>
        <w:jc w:val="center"/>
        <w:rPr>
          <w:rFonts w:ascii="Arial" w:hAnsi="Arial" w:cs="Arial"/>
          <w:color w:val="auto"/>
          <w:sz w:val="18"/>
          <w:szCs w:val="18"/>
        </w:rPr>
      </w:pPr>
      <w:r w:rsidRPr="009755E6">
        <w:rPr>
          <w:rFonts w:ascii="Arial" w:hAnsi="Arial" w:cs="Arial"/>
          <w:color w:val="auto"/>
          <w:sz w:val="18"/>
          <w:szCs w:val="18"/>
        </w:rPr>
        <w:t>РЕШЕНИЕ</w:t>
      </w:r>
    </w:p>
    <w:p w:rsidR="00A3440A" w:rsidRPr="009755E6" w:rsidRDefault="00A3440A" w:rsidP="00A3440A">
      <w:pPr>
        <w:jc w:val="both"/>
        <w:rPr>
          <w:rFonts w:ascii="Arial" w:hAnsi="Arial" w:cs="Arial"/>
          <w:color w:val="auto"/>
          <w:sz w:val="18"/>
          <w:szCs w:val="18"/>
        </w:rPr>
      </w:pPr>
    </w:p>
    <w:p w:rsidR="00A3440A" w:rsidRPr="009755E6" w:rsidRDefault="00A3440A" w:rsidP="00A3440A">
      <w:pPr>
        <w:jc w:val="both"/>
        <w:rPr>
          <w:rFonts w:ascii="Arial" w:hAnsi="Arial" w:cs="Arial"/>
          <w:color w:val="auto"/>
          <w:sz w:val="18"/>
          <w:szCs w:val="18"/>
        </w:rPr>
      </w:pPr>
      <w:r w:rsidRPr="009755E6">
        <w:rPr>
          <w:rFonts w:ascii="Arial" w:hAnsi="Arial" w:cs="Arial"/>
          <w:color w:val="auto"/>
          <w:sz w:val="18"/>
          <w:szCs w:val="18"/>
        </w:rPr>
        <w:t>20  сентября 2017 года</w:t>
      </w:r>
      <w:r w:rsidRPr="009755E6">
        <w:rPr>
          <w:rFonts w:ascii="Arial" w:hAnsi="Arial" w:cs="Arial"/>
          <w:color w:val="auto"/>
          <w:sz w:val="18"/>
          <w:szCs w:val="18"/>
        </w:rPr>
        <w:tab/>
        <w:t xml:space="preserve">   </w:t>
      </w:r>
      <w:proofErr w:type="spellStart"/>
      <w:r w:rsidRPr="009755E6">
        <w:rPr>
          <w:rFonts w:ascii="Arial" w:hAnsi="Arial" w:cs="Arial"/>
          <w:color w:val="auto"/>
          <w:sz w:val="18"/>
          <w:szCs w:val="18"/>
        </w:rPr>
        <w:t>г</w:t>
      </w:r>
      <w:proofErr w:type="gramStart"/>
      <w:r w:rsidRPr="009755E6">
        <w:rPr>
          <w:rFonts w:ascii="Arial" w:hAnsi="Arial" w:cs="Arial"/>
          <w:color w:val="auto"/>
          <w:sz w:val="18"/>
          <w:szCs w:val="18"/>
        </w:rPr>
        <w:t>.Б</w:t>
      </w:r>
      <w:proofErr w:type="gramEnd"/>
      <w:r w:rsidRPr="009755E6">
        <w:rPr>
          <w:rFonts w:ascii="Arial" w:hAnsi="Arial" w:cs="Arial"/>
          <w:color w:val="auto"/>
          <w:sz w:val="18"/>
          <w:szCs w:val="18"/>
        </w:rPr>
        <w:t>лагодарный</w:t>
      </w:r>
      <w:proofErr w:type="spellEnd"/>
      <w:r w:rsidRPr="009755E6">
        <w:rPr>
          <w:rFonts w:ascii="Arial" w:hAnsi="Arial" w:cs="Arial"/>
          <w:color w:val="auto"/>
          <w:sz w:val="18"/>
          <w:szCs w:val="18"/>
        </w:rPr>
        <w:tab/>
        <w:t xml:space="preserve">           №14</w:t>
      </w:r>
    </w:p>
    <w:p w:rsidR="00A3440A" w:rsidRPr="009755E6" w:rsidRDefault="00A3440A" w:rsidP="00A3440A">
      <w:pPr>
        <w:jc w:val="both"/>
        <w:rPr>
          <w:rFonts w:ascii="Arial" w:hAnsi="Arial" w:cs="Arial"/>
          <w:color w:val="auto"/>
          <w:sz w:val="18"/>
          <w:szCs w:val="18"/>
        </w:rPr>
      </w:pP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 xml:space="preserve">Об утверждении положения о порядке учета предложений и участия граждан в обсуждении проекта решения Совета депутатов </w:t>
      </w:r>
      <w:proofErr w:type="spellStart"/>
      <w:r w:rsidRPr="009755E6">
        <w:rPr>
          <w:rFonts w:ascii="Arial" w:hAnsi="Arial" w:cs="Arial"/>
          <w:color w:val="auto"/>
          <w:sz w:val="18"/>
          <w:szCs w:val="18"/>
        </w:rPr>
        <w:t>Благодарненского</w:t>
      </w:r>
      <w:proofErr w:type="spellEnd"/>
      <w:r w:rsidRPr="009755E6">
        <w:rPr>
          <w:rFonts w:ascii="Arial" w:hAnsi="Arial" w:cs="Arial"/>
          <w:color w:val="auto"/>
          <w:sz w:val="18"/>
          <w:szCs w:val="18"/>
        </w:rPr>
        <w:t xml:space="preserve"> городского округа Ставропольского края «Об Уставе </w:t>
      </w:r>
      <w:proofErr w:type="spellStart"/>
      <w:r w:rsidRPr="009755E6">
        <w:rPr>
          <w:rFonts w:ascii="Arial" w:hAnsi="Arial" w:cs="Arial"/>
          <w:color w:val="auto"/>
          <w:sz w:val="18"/>
          <w:szCs w:val="18"/>
        </w:rPr>
        <w:t>Благодарненского</w:t>
      </w:r>
      <w:proofErr w:type="spellEnd"/>
      <w:r w:rsidRPr="009755E6">
        <w:rPr>
          <w:rFonts w:ascii="Arial" w:hAnsi="Arial" w:cs="Arial"/>
          <w:color w:val="auto"/>
          <w:sz w:val="18"/>
          <w:szCs w:val="18"/>
        </w:rPr>
        <w:t xml:space="preserve"> городского округа Ставропольского края» и «О внесении изменений в Устав </w:t>
      </w:r>
      <w:proofErr w:type="spellStart"/>
      <w:r w:rsidRPr="009755E6">
        <w:rPr>
          <w:rFonts w:ascii="Arial" w:hAnsi="Arial" w:cs="Arial"/>
          <w:color w:val="auto"/>
          <w:sz w:val="18"/>
          <w:szCs w:val="18"/>
        </w:rPr>
        <w:t>Благодарненского</w:t>
      </w:r>
      <w:proofErr w:type="spellEnd"/>
      <w:r w:rsidRPr="009755E6">
        <w:rPr>
          <w:rFonts w:ascii="Arial" w:hAnsi="Arial" w:cs="Arial"/>
          <w:color w:val="auto"/>
          <w:sz w:val="18"/>
          <w:szCs w:val="18"/>
        </w:rPr>
        <w:t xml:space="preserve"> городского округа Ставропольского края»</w:t>
      </w:r>
    </w:p>
    <w:p w:rsidR="00A3440A" w:rsidRPr="009755E6" w:rsidRDefault="00A3440A" w:rsidP="00376614">
      <w:pPr>
        <w:ind w:firstLine="284"/>
        <w:jc w:val="both"/>
        <w:rPr>
          <w:rFonts w:ascii="Arial" w:hAnsi="Arial" w:cs="Arial"/>
          <w:color w:val="auto"/>
          <w:sz w:val="18"/>
          <w:szCs w:val="18"/>
        </w:rPr>
      </w:pP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 xml:space="preserve">В соответствии с Федеральным законом от 6 октября 2003 года №131-ФЗ «Об общих принципах организации местного самоуправления в Российской Федерации» Совет депутатов </w:t>
      </w:r>
      <w:proofErr w:type="spellStart"/>
      <w:r w:rsidRPr="009755E6">
        <w:rPr>
          <w:rFonts w:ascii="Arial" w:hAnsi="Arial" w:cs="Arial"/>
          <w:color w:val="auto"/>
          <w:sz w:val="18"/>
          <w:szCs w:val="18"/>
        </w:rPr>
        <w:t>Благодарненского</w:t>
      </w:r>
      <w:proofErr w:type="spellEnd"/>
      <w:r w:rsidRPr="009755E6">
        <w:rPr>
          <w:rFonts w:ascii="Arial" w:hAnsi="Arial" w:cs="Arial"/>
          <w:color w:val="auto"/>
          <w:sz w:val="18"/>
          <w:szCs w:val="18"/>
        </w:rPr>
        <w:t xml:space="preserve">  городского округа Ставропольского края</w:t>
      </w:r>
    </w:p>
    <w:p w:rsidR="00A3440A" w:rsidRPr="009755E6" w:rsidRDefault="00A3440A" w:rsidP="00376614">
      <w:pPr>
        <w:ind w:firstLine="284"/>
        <w:jc w:val="both"/>
        <w:rPr>
          <w:rFonts w:ascii="Arial" w:hAnsi="Arial" w:cs="Arial"/>
          <w:color w:val="auto"/>
          <w:sz w:val="18"/>
          <w:szCs w:val="18"/>
        </w:rPr>
      </w:pPr>
    </w:p>
    <w:p w:rsidR="00A3440A" w:rsidRPr="009755E6" w:rsidRDefault="00A3440A" w:rsidP="003F7089">
      <w:pPr>
        <w:ind w:firstLine="284"/>
        <w:rPr>
          <w:rFonts w:ascii="Arial" w:hAnsi="Arial" w:cs="Arial"/>
          <w:color w:val="auto"/>
          <w:sz w:val="18"/>
          <w:szCs w:val="18"/>
        </w:rPr>
      </w:pPr>
      <w:r w:rsidRPr="009755E6">
        <w:rPr>
          <w:rFonts w:ascii="Arial" w:hAnsi="Arial" w:cs="Arial"/>
          <w:color w:val="auto"/>
          <w:sz w:val="18"/>
          <w:szCs w:val="18"/>
        </w:rPr>
        <w:t>РЕШИЛ:</w:t>
      </w:r>
    </w:p>
    <w:p w:rsidR="00A3440A" w:rsidRPr="009755E6" w:rsidRDefault="00A3440A" w:rsidP="00376614">
      <w:pPr>
        <w:ind w:firstLine="284"/>
        <w:jc w:val="both"/>
        <w:rPr>
          <w:rFonts w:ascii="Arial" w:hAnsi="Arial" w:cs="Arial"/>
          <w:color w:val="auto"/>
          <w:sz w:val="18"/>
          <w:szCs w:val="18"/>
        </w:rPr>
      </w:pP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 xml:space="preserve">1. Утвердить прилагаемое Положение о порядке учета предложений и участия граждан в обсуждении проекта решения Совета депутатов </w:t>
      </w:r>
      <w:proofErr w:type="spellStart"/>
      <w:r w:rsidRPr="009755E6">
        <w:rPr>
          <w:rFonts w:ascii="Arial" w:hAnsi="Arial" w:cs="Arial"/>
          <w:color w:val="auto"/>
          <w:sz w:val="18"/>
          <w:szCs w:val="18"/>
        </w:rPr>
        <w:t>Благодарненского</w:t>
      </w:r>
      <w:proofErr w:type="spellEnd"/>
      <w:r w:rsidRPr="009755E6">
        <w:rPr>
          <w:rFonts w:ascii="Arial" w:hAnsi="Arial" w:cs="Arial"/>
          <w:color w:val="auto"/>
          <w:sz w:val="18"/>
          <w:szCs w:val="18"/>
        </w:rPr>
        <w:t xml:space="preserve"> городского округа Ставропольского края «Об Уставе </w:t>
      </w:r>
      <w:proofErr w:type="spellStart"/>
      <w:r w:rsidRPr="009755E6">
        <w:rPr>
          <w:rFonts w:ascii="Arial" w:hAnsi="Arial" w:cs="Arial"/>
          <w:color w:val="auto"/>
          <w:sz w:val="18"/>
          <w:szCs w:val="18"/>
        </w:rPr>
        <w:t>Благодарненского</w:t>
      </w:r>
      <w:proofErr w:type="spellEnd"/>
      <w:r w:rsidRPr="009755E6">
        <w:rPr>
          <w:rFonts w:ascii="Arial" w:hAnsi="Arial" w:cs="Arial"/>
          <w:color w:val="auto"/>
          <w:sz w:val="18"/>
          <w:szCs w:val="18"/>
        </w:rPr>
        <w:t xml:space="preserve"> городского округа Ставропольского края» и «О внесении изменений в Устав </w:t>
      </w:r>
      <w:proofErr w:type="spellStart"/>
      <w:r w:rsidRPr="009755E6">
        <w:rPr>
          <w:rFonts w:ascii="Arial" w:hAnsi="Arial" w:cs="Arial"/>
          <w:color w:val="auto"/>
          <w:sz w:val="18"/>
          <w:szCs w:val="18"/>
        </w:rPr>
        <w:t>Благодарненского</w:t>
      </w:r>
      <w:proofErr w:type="spellEnd"/>
      <w:r w:rsidRPr="009755E6">
        <w:rPr>
          <w:rFonts w:ascii="Arial" w:hAnsi="Arial" w:cs="Arial"/>
          <w:color w:val="auto"/>
          <w:sz w:val="18"/>
          <w:szCs w:val="18"/>
        </w:rPr>
        <w:t xml:space="preserve"> городского округа Ставропольского края».</w:t>
      </w:r>
    </w:p>
    <w:p w:rsidR="00A3440A" w:rsidRPr="009755E6" w:rsidRDefault="00A3440A" w:rsidP="00376614">
      <w:pPr>
        <w:ind w:firstLine="284"/>
        <w:jc w:val="both"/>
        <w:rPr>
          <w:rFonts w:ascii="Arial" w:hAnsi="Arial" w:cs="Arial"/>
          <w:color w:val="auto"/>
          <w:sz w:val="18"/>
          <w:szCs w:val="18"/>
        </w:rPr>
      </w:pP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2. Настоящее решение вступает в силу со дня его официального опубликования.</w:t>
      </w:r>
    </w:p>
    <w:p w:rsidR="00A3440A" w:rsidRPr="009755E6" w:rsidRDefault="00A3440A" w:rsidP="00376614">
      <w:pPr>
        <w:ind w:firstLine="284"/>
        <w:jc w:val="both"/>
        <w:rPr>
          <w:rFonts w:ascii="Arial" w:hAnsi="Arial" w:cs="Arial"/>
          <w:color w:val="auto"/>
          <w:sz w:val="18"/>
          <w:szCs w:val="18"/>
        </w:rPr>
      </w:pPr>
    </w:p>
    <w:p w:rsidR="00A3440A" w:rsidRPr="009755E6" w:rsidRDefault="00A3440A" w:rsidP="00376614">
      <w:pPr>
        <w:ind w:firstLine="284"/>
        <w:jc w:val="both"/>
        <w:rPr>
          <w:rFonts w:ascii="Arial" w:hAnsi="Arial" w:cs="Arial"/>
          <w:color w:val="auto"/>
          <w:sz w:val="18"/>
          <w:szCs w:val="18"/>
        </w:rPr>
      </w:pPr>
    </w:p>
    <w:p w:rsidR="00A3440A" w:rsidRPr="009755E6" w:rsidRDefault="00A3440A" w:rsidP="00376614">
      <w:pPr>
        <w:rPr>
          <w:rFonts w:ascii="Arial" w:hAnsi="Arial" w:cs="Arial"/>
          <w:color w:val="auto"/>
          <w:sz w:val="18"/>
          <w:szCs w:val="18"/>
        </w:rPr>
      </w:pPr>
      <w:r w:rsidRPr="009755E6">
        <w:rPr>
          <w:rFonts w:ascii="Arial" w:hAnsi="Arial" w:cs="Arial"/>
          <w:color w:val="auto"/>
          <w:sz w:val="18"/>
          <w:szCs w:val="18"/>
        </w:rPr>
        <w:t xml:space="preserve">Председатель Совета депутатов </w:t>
      </w:r>
    </w:p>
    <w:p w:rsidR="00A3440A" w:rsidRPr="009755E6" w:rsidRDefault="00A3440A" w:rsidP="00376614">
      <w:pPr>
        <w:rPr>
          <w:rFonts w:ascii="Arial" w:hAnsi="Arial" w:cs="Arial"/>
          <w:color w:val="auto"/>
          <w:sz w:val="18"/>
          <w:szCs w:val="18"/>
        </w:rPr>
      </w:pPr>
      <w:proofErr w:type="spellStart"/>
      <w:r w:rsidRPr="009755E6">
        <w:rPr>
          <w:rFonts w:ascii="Arial" w:hAnsi="Arial" w:cs="Arial"/>
          <w:color w:val="auto"/>
          <w:sz w:val="18"/>
          <w:szCs w:val="18"/>
        </w:rPr>
        <w:t>Благодарненского</w:t>
      </w:r>
      <w:proofErr w:type="spellEnd"/>
      <w:r w:rsidRPr="009755E6">
        <w:rPr>
          <w:rFonts w:ascii="Arial" w:hAnsi="Arial" w:cs="Arial"/>
          <w:color w:val="auto"/>
          <w:sz w:val="18"/>
          <w:szCs w:val="18"/>
        </w:rPr>
        <w:t xml:space="preserve"> городского округа </w:t>
      </w:r>
    </w:p>
    <w:p w:rsidR="00A3440A" w:rsidRPr="009755E6" w:rsidRDefault="00376614" w:rsidP="00376614">
      <w:pPr>
        <w:rPr>
          <w:rFonts w:ascii="Arial" w:hAnsi="Arial" w:cs="Arial"/>
          <w:color w:val="auto"/>
          <w:sz w:val="18"/>
          <w:szCs w:val="18"/>
        </w:rPr>
      </w:pPr>
      <w:r w:rsidRPr="009755E6">
        <w:rPr>
          <w:rFonts w:ascii="Arial" w:hAnsi="Arial" w:cs="Arial"/>
          <w:color w:val="auto"/>
          <w:sz w:val="18"/>
          <w:szCs w:val="18"/>
        </w:rPr>
        <w:t xml:space="preserve">Ставропольского края  </w:t>
      </w:r>
    </w:p>
    <w:p w:rsidR="00376614" w:rsidRPr="009755E6" w:rsidRDefault="00A3440A" w:rsidP="00376614">
      <w:pPr>
        <w:rPr>
          <w:rFonts w:ascii="Arial" w:hAnsi="Arial" w:cs="Arial"/>
          <w:color w:val="auto"/>
          <w:sz w:val="18"/>
          <w:szCs w:val="18"/>
        </w:rPr>
      </w:pPr>
      <w:proofErr w:type="spellStart"/>
      <w:r w:rsidRPr="009755E6">
        <w:rPr>
          <w:rFonts w:ascii="Arial" w:hAnsi="Arial" w:cs="Arial"/>
          <w:color w:val="auto"/>
          <w:sz w:val="18"/>
          <w:szCs w:val="18"/>
        </w:rPr>
        <w:t>И.А.Ерохин</w:t>
      </w:r>
      <w:proofErr w:type="spellEnd"/>
      <w:r w:rsidRPr="009755E6">
        <w:rPr>
          <w:rFonts w:ascii="Arial" w:hAnsi="Arial" w:cs="Arial"/>
          <w:color w:val="auto"/>
          <w:sz w:val="18"/>
          <w:szCs w:val="18"/>
        </w:rPr>
        <w:tab/>
      </w:r>
    </w:p>
    <w:p w:rsidR="00376614" w:rsidRPr="009755E6" w:rsidRDefault="00376614" w:rsidP="00376614">
      <w:pPr>
        <w:ind w:firstLine="284"/>
        <w:jc w:val="both"/>
        <w:rPr>
          <w:rFonts w:ascii="Arial" w:hAnsi="Arial" w:cs="Arial"/>
          <w:color w:val="auto"/>
          <w:sz w:val="18"/>
          <w:szCs w:val="18"/>
        </w:rPr>
      </w:pPr>
    </w:p>
    <w:p w:rsidR="00A3440A" w:rsidRPr="009755E6" w:rsidRDefault="00A3440A" w:rsidP="00376614">
      <w:pPr>
        <w:jc w:val="both"/>
        <w:rPr>
          <w:rFonts w:ascii="Arial" w:hAnsi="Arial" w:cs="Arial"/>
          <w:color w:val="auto"/>
          <w:sz w:val="18"/>
          <w:szCs w:val="18"/>
        </w:rPr>
      </w:pPr>
      <w:r w:rsidRPr="009755E6">
        <w:rPr>
          <w:rFonts w:ascii="Arial" w:hAnsi="Arial" w:cs="Arial"/>
          <w:color w:val="auto"/>
          <w:sz w:val="18"/>
          <w:szCs w:val="18"/>
        </w:rPr>
        <w:t xml:space="preserve">Глава </w:t>
      </w:r>
      <w:proofErr w:type="spellStart"/>
      <w:r w:rsidRPr="009755E6">
        <w:rPr>
          <w:rFonts w:ascii="Arial" w:hAnsi="Arial" w:cs="Arial"/>
          <w:color w:val="auto"/>
          <w:sz w:val="18"/>
          <w:szCs w:val="18"/>
        </w:rPr>
        <w:t>Благодарненского</w:t>
      </w:r>
      <w:proofErr w:type="spellEnd"/>
      <w:r w:rsidRPr="009755E6">
        <w:rPr>
          <w:rFonts w:ascii="Arial" w:hAnsi="Arial" w:cs="Arial"/>
          <w:color w:val="auto"/>
          <w:sz w:val="18"/>
          <w:szCs w:val="18"/>
        </w:rPr>
        <w:t xml:space="preserve"> муниципального района Ставропольского края</w:t>
      </w:r>
    </w:p>
    <w:p w:rsidR="00A3440A" w:rsidRPr="009755E6" w:rsidRDefault="00A3440A" w:rsidP="00376614">
      <w:pPr>
        <w:jc w:val="both"/>
        <w:rPr>
          <w:rFonts w:ascii="Arial" w:hAnsi="Arial" w:cs="Arial"/>
          <w:color w:val="auto"/>
          <w:sz w:val="18"/>
          <w:szCs w:val="18"/>
        </w:rPr>
      </w:pPr>
      <w:proofErr w:type="spellStart"/>
      <w:r w:rsidRPr="009755E6">
        <w:rPr>
          <w:rFonts w:ascii="Arial" w:hAnsi="Arial" w:cs="Arial"/>
          <w:color w:val="auto"/>
          <w:sz w:val="18"/>
          <w:szCs w:val="18"/>
        </w:rPr>
        <w:t>С.Т.Бычков</w:t>
      </w:r>
      <w:proofErr w:type="spellEnd"/>
    </w:p>
    <w:p w:rsidR="00A3440A" w:rsidRPr="009755E6" w:rsidRDefault="00A3440A" w:rsidP="00376614">
      <w:pPr>
        <w:ind w:firstLine="284"/>
        <w:jc w:val="both"/>
        <w:rPr>
          <w:rFonts w:ascii="Arial" w:hAnsi="Arial" w:cs="Arial"/>
          <w:color w:val="auto"/>
          <w:sz w:val="18"/>
          <w:szCs w:val="18"/>
        </w:rPr>
      </w:pPr>
    </w:p>
    <w:p w:rsidR="00A3440A" w:rsidRPr="009755E6" w:rsidRDefault="00A3440A" w:rsidP="00376614">
      <w:pPr>
        <w:ind w:firstLine="284"/>
        <w:jc w:val="both"/>
        <w:rPr>
          <w:rFonts w:ascii="Arial" w:hAnsi="Arial" w:cs="Arial"/>
          <w:color w:val="auto"/>
          <w:sz w:val="18"/>
          <w:szCs w:val="18"/>
        </w:rPr>
      </w:pPr>
    </w:p>
    <w:p w:rsidR="009755E6" w:rsidRDefault="009755E6" w:rsidP="00376614">
      <w:pPr>
        <w:ind w:firstLine="284"/>
        <w:jc w:val="both"/>
        <w:rPr>
          <w:rFonts w:ascii="Arial" w:hAnsi="Arial" w:cs="Arial"/>
          <w:color w:val="auto"/>
          <w:sz w:val="18"/>
          <w:szCs w:val="18"/>
        </w:rPr>
      </w:pPr>
    </w:p>
    <w:p w:rsidR="003F7089" w:rsidRDefault="003F7089" w:rsidP="00376614">
      <w:pPr>
        <w:ind w:firstLine="284"/>
        <w:jc w:val="both"/>
        <w:rPr>
          <w:rFonts w:ascii="Arial" w:hAnsi="Arial" w:cs="Arial"/>
          <w:color w:val="auto"/>
          <w:sz w:val="18"/>
          <w:szCs w:val="18"/>
        </w:rPr>
      </w:pPr>
    </w:p>
    <w:p w:rsidR="003F7089" w:rsidRDefault="003F7089" w:rsidP="00376614">
      <w:pPr>
        <w:ind w:firstLine="284"/>
        <w:jc w:val="both"/>
        <w:rPr>
          <w:rFonts w:ascii="Arial" w:hAnsi="Arial" w:cs="Arial"/>
          <w:color w:val="auto"/>
          <w:sz w:val="18"/>
          <w:szCs w:val="18"/>
        </w:rPr>
      </w:pPr>
    </w:p>
    <w:p w:rsidR="003F7089" w:rsidRPr="009755E6" w:rsidRDefault="003F7089" w:rsidP="00376614">
      <w:pPr>
        <w:ind w:firstLine="284"/>
        <w:jc w:val="both"/>
        <w:rPr>
          <w:rFonts w:ascii="Arial" w:hAnsi="Arial" w:cs="Arial"/>
          <w:color w:val="auto"/>
          <w:sz w:val="18"/>
          <w:szCs w:val="18"/>
        </w:rPr>
      </w:pPr>
    </w:p>
    <w:p w:rsidR="009755E6" w:rsidRPr="009755E6" w:rsidRDefault="009755E6" w:rsidP="00376614">
      <w:pPr>
        <w:ind w:firstLine="284"/>
        <w:jc w:val="both"/>
        <w:rPr>
          <w:rFonts w:ascii="Arial" w:hAnsi="Arial" w:cs="Arial"/>
          <w:color w:val="auto"/>
          <w:sz w:val="18"/>
          <w:szCs w:val="18"/>
        </w:rPr>
      </w:pPr>
    </w:p>
    <w:p w:rsidR="00A3440A" w:rsidRPr="009755E6" w:rsidRDefault="00A3440A" w:rsidP="00376614">
      <w:pPr>
        <w:ind w:firstLine="284"/>
        <w:jc w:val="right"/>
        <w:rPr>
          <w:rFonts w:ascii="Arial" w:hAnsi="Arial" w:cs="Arial"/>
          <w:color w:val="auto"/>
          <w:sz w:val="18"/>
          <w:szCs w:val="18"/>
        </w:rPr>
      </w:pPr>
      <w:r w:rsidRPr="009755E6">
        <w:rPr>
          <w:rFonts w:ascii="Arial" w:hAnsi="Arial" w:cs="Arial"/>
          <w:color w:val="auto"/>
          <w:sz w:val="18"/>
          <w:szCs w:val="18"/>
        </w:rPr>
        <w:lastRenderedPageBreak/>
        <w:tab/>
        <w:t>ПРИЛОЖЕНИЕ</w:t>
      </w:r>
    </w:p>
    <w:p w:rsidR="00A3440A" w:rsidRPr="009755E6" w:rsidRDefault="00A3440A" w:rsidP="00376614">
      <w:pPr>
        <w:ind w:firstLine="284"/>
        <w:jc w:val="right"/>
        <w:rPr>
          <w:rFonts w:ascii="Arial" w:hAnsi="Arial" w:cs="Arial"/>
          <w:color w:val="auto"/>
          <w:sz w:val="18"/>
          <w:szCs w:val="18"/>
        </w:rPr>
      </w:pPr>
      <w:r w:rsidRPr="009755E6">
        <w:rPr>
          <w:rFonts w:ascii="Arial" w:hAnsi="Arial" w:cs="Arial"/>
          <w:color w:val="auto"/>
          <w:sz w:val="18"/>
          <w:szCs w:val="18"/>
        </w:rPr>
        <w:t xml:space="preserve">к решению Совета депутатов </w:t>
      </w:r>
      <w:proofErr w:type="spellStart"/>
      <w:r w:rsidRPr="009755E6">
        <w:rPr>
          <w:rFonts w:ascii="Arial" w:hAnsi="Arial" w:cs="Arial"/>
          <w:color w:val="auto"/>
          <w:sz w:val="18"/>
          <w:szCs w:val="18"/>
        </w:rPr>
        <w:t>Благодарненского</w:t>
      </w:r>
      <w:proofErr w:type="spellEnd"/>
      <w:r w:rsidRPr="009755E6">
        <w:rPr>
          <w:rFonts w:ascii="Arial" w:hAnsi="Arial" w:cs="Arial"/>
          <w:color w:val="auto"/>
          <w:sz w:val="18"/>
          <w:szCs w:val="18"/>
        </w:rPr>
        <w:t xml:space="preserve"> городского округа</w:t>
      </w:r>
    </w:p>
    <w:p w:rsidR="00A3440A" w:rsidRPr="009755E6" w:rsidRDefault="00A3440A" w:rsidP="00376614">
      <w:pPr>
        <w:ind w:firstLine="284"/>
        <w:jc w:val="right"/>
        <w:rPr>
          <w:rFonts w:ascii="Arial" w:hAnsi="Arial" w:cs="Arial"/>
          <w:color w:val="auto"/>
          <w:sz w:val="18"/>
          <w:szCs w:val="18"/>
        </w:rPr>
      </w:pPr>
      <w:r w:rsidRPr="009755E6">
        <w:rPr>
          <w:rFonts w:ascii="Arial" w:hAnsi="Arial" w:cs="Arial"/>
          <w:color w:val="auto"/>
          <w:sz w:val="18"/>
          <w:szCs w:val="18"/>
        </w:rPr>
        <w:t xml:space="preserve">Ставропольского края </w:t>
      </w:r>
    </w:p>
    <w:p w:rsidR="00A3440A" w:rsidRPr="009755E6" w:rsidRDefault="00A3440A" w:rsidP="00376614">
      <w:pPr>
        <w:ind w:firstLine="284"/>
        <w:jc w:val="right"/>
        <w:rPr>
          <w:rFonts w:ascii="Arial" w:hAnsi="Arial" w:cs="Arial"/>
          <w:color w:val="auto"/>
          <w:sz w:val="18"/>
          <w:szCs w:val="18"/>
        </w:rPr>
      </w:pPr>
      <w:r w:rsidRPr="009755E6">
        <w:rPr>
          <w:rFonts w:ascii="Arial" w:hAnsi="Arial" w:cs="Arial"/>
          <w:color w:val="auto"/>
          <w:sz w:val="18"/>
          <w:szCs w:val="18"/>
        </w:rPr>
        <w:t xml:space="preserve"> от 20 сентября 2017 года №14</w:t>
      </w:r>
    </w:p>
    <w:p w:rsidR="00A3440A" w:rsidRPr="009755E6" w:rsidRDefault="00A3440A" w:rsidP="00376614">
      <w:pPr>
        <w:ind w:firstLine="284"/>
        <w:jc w:val="both"/>
        <w:rPr>
          <w:rFonts w:ascii="Arial" w:hAnsi="Arial" w:cs="Arial"/>
          <w:color w:val="auto"/>
          <w:sz w:val="18"/>
          <w:szCs w:val="18"/>
        </w:rPr>
      </w:pPr>
    </w:p>
    <w:p w:rsidR="00A3440A" w:rsidRPr="009755E6" w:rsidRDefault="00A3440A" w:rsidP="009755E6">
      <w:pPr>
        <w:ind w:firstLine="284"/>
        <w:jc w:val="center"/>
        <w:rPr>
          <w:rFonts w:ascii="Arial" w:hAnsi="Arial" w:cs="Arial"/>
          <w:color w:val="auto"/>
          <w:sz w:val="18"/>
          <w:szCs w:val="18"/>
        </w:rPr>
      </w:pPr>
      <w:r w:rsidRPr="009755E6">
        <w:rPr>
          <w:rFonts w:ascii="Arial" w:hAnsi="Arial" w:cs="Arial"/>
          <w:color w:val="auto"/>
          <w:sz w:val="18"/>
          <w:szCs w:val="18"/>
        </w:rPr>
        <w:t>Положение</w:t>
      </w:r>
    </w:p>
    <w:p w:rsidR="00A3440A" w:rsidRPr="009755E6" w:rsidRDefault="00A3440A" w:rsidP="003F7089">
      <w:pPr>
        <w:jc w:val="both"/>
        <w:rPr>
          <w:rFonts w:ascii="Arial" w:hAnsi="Arial" w:cs="Arial"/>
          <w:color w:val="auto"/>
          <w:sz w:val="18"/>
          <w:szCs w:val="18"/>
        </w:rPr>
      </w:pPr>
      <w:r w:rsidRPr="009755E6">
        <w:rPr>
          <w:rFonts w:ascii="Arial" w:hAnsi="Arial" w:cs="Arial"/>
          <w:color w:val="auto"/>
          <w:sz w:val="18"/>
          <w:szCs w:val="18"/>
        </w:rPr>
        <w:t xml:space="preserve">о порядке учета предложений и участия граждан в обсуждении проекта решения Совета депутатов </w:t>
      </w:r>
      <w:proofErr w:type="spellStart"/>
      <w:r w:rsidRPr="009755E6">
        <w:rPr>
          <w:rFonts w:ascii="Arial" w:hAnsi="Arial" w:cs="Arial"/>
          <w:color w:val="auto"/>
          <w:sz w:val="18"/>
          <w:szCs w:val="18"/>
        </w:rPr>
        <w:t>Благодарненского</w:t>
      </w:r>
      <w:proofErr w:type="spellEnd"/>
      <w:r w:rsidRPr="009755E6">
        <w:rPr>
          <w:rFonts w:ascii="Arial" w:hAnsi="Arial" w:cs="Arial"/>
          <w:color w:val="auto"/>
          <w:sz w:val="18"/>
          <w:szCs w:val="18"/>
        </w:rPr>
        <w:t xml:space="preserve"> городского округа Ставропольского края «Об Уставе </w:t>
      </w:r>
      <w:proofErr w:type="spellStart"/>
      <w:r w:rsidRPr="009755E6">
        <w:rPr>
          <w:rFonts w:ascii="Arial" w:hAnsi="Arial" w:cs="Arial"/>
          <w:color w:val="auto"/>
          <w:sz w:val="18"/>
          <w:szCs w:val="18"/>
        </w:rPr>
        <w:t>Благодарненского</w:t>
      </w:r>
      <w:proofErr w:type="spellEnd"/>
      <w:r w:rsidRPr="009755E6">
        <w:rPr>
          <w:rFonts w:ascii="Arial" w:hAnsi="Arial" w:cs="Arial"/>
          <w:color w:val="auto"/>
          <w:sz w:val="18"/>
          <w:szCs w:val="18"/>
        </w:rPr>
        <w:t xml:space="preserve"> городского округа Ставропольского края» и «О внесении изменений в Устав </w:t>
      </w:r>
      <w:proofErr w:type="spellStart"/>
      <w:r w:rsidRPr="009755E6">
        <w:rPr>
          <w:rFonts w:ascii="Arial" w:hAnsi="Arial" w:cs="Arial"/>
          <w:color w:val="auto"/>
          <w:sz w:val="18"/>
          <w:szCs w:val="18"/>
        </w:rPr>
        <w:t>Благодарненского</w:t>
      </w:r>
      <w:proofErr w:type="spellEnd"/>
      <w:r w:rsidRPr="009755E6">
        <w:rPr>
          <w:rFonts w:ascii="Arial" w:hAnsi="Arial" w:cs="Arial"/>
          <w:color w:val="auto"/>
          <w:sz w:val="18"/>
          <w:szCs w:val="18"/>
        </w:rPr>
        <w:t xml:space="preserve"> городского округа Ставропольского края»</w:t>
      </w:r>
    </w:p>
    <w:p w:rsidR="00A3440A" w:rsidRPr="009755E6" w:rsidRDefault="00A3440A" w:rsidP="00376614">
      <w:pPr>
        <w:ind w:firstLine="284"/>
        <w:jc w:val="both"/>
        <w:rPr>
          <w:rFonts w:ascii="Arial" w:hAnsi="Arial" w:cs="Arial"/>
          <w:color w:val="auto"/>
          <w:sz w:val="18"/>
          <w:szCs w:val="18"/>
        </w:rPr>
      </w:pPr>
    </w:p>
    <w:p w:rsidR="00A3440A" w:rsidRPr="009755E6" w:rsidRDefault="00A3440A" w:rsidP="00376614">
      <w:pPr>
        <w:ind w:firstLine="284"/>
        <w:jc w:val="both"/>
        <w:rPr>
          <w:rFonts w:ascii="Arial" w:hAnsi="Arial" w:cs="Arial"/>
          <w:color w:val="auto"/>
          <w:sz w:val="18"/>
          <w:szCs w:val="18"/>
        </w:rPr>
      </w:pPr>
      <w:proofErr w:type="gramStart"/>
      <w:r w:rsidRPr="009755E6">
        <w:rPr>
          <w:rFonts w:ascii="Arial" w:hAnsi="Arial" w:cs="Arial"/>
          <w:color w:val="auto"/>
          <w:sz w:val="18"/>
          <w:szCs w:val="18"/>
        </w:rPr>
        <w:t xml:space="preserve">Настоящее Положение разработано в соответствии с требованиями Федерального закона от 06.10.2003 № 131-ФЗ "Об общих принципах организации местного самоуправления в Российской Федерации" (далее – Федеральный закон), и регулирует порядок учета предложений и участия граждан в обсуждении проекта решения Совета депутатов </w:t>
      </w:r>
      <w:proofErr w:type="spellStart"/>
      <w:r w:rsidRPr="009755E6">
        <w:rPr>
          <w:rFonts w:ascii="Arial" w:hAnsi="Arial" w:cs="Arial"/>
          <w:color w:val="auto"/>
          <w:sz w:val="18"/>
          <w:szCs w:val="18"/>
        </w:rPr>
        <w:t>Благодарненского</w:t>
      </w:r>
      <w:proofErr w:type="spellEnd"/>
      <w:r w:rsidRPr="009755E6">
        <w:rPr>
          <w:rFonts w:ascii="Arial" w:hAnsi="Arial" w:cs="Arial"/>
          <w:color w:val="auto"/>
          <w:sz w:val="18"/>
          <w:szCs w:val="18"/>
        </w:rPr>
        <w:t xml:space="preserve"> городского округа Ставропольского края (далее – Совет депутатов) «Об Уставе </w:t>
      </w:r>
      <w:proofErr w:type="spellStart"/>
      <w:r w:rsidRPr="009755E6">
        <w:rPr>
          <w:rFonts w:ascii="Arial" w:hAnsi="Arial" w:cs="Arial"/>
          <w:color w:val="auto"/>
          <w:sz w:val="18"/>
          <w:szCs w:val="18"/>
        </w:rPr>
        <w:t>Благодарненского</w:t>
      </w:r>
      <w:proofErr w:type="spellEnd"/>
      <w:r w:rsidRPr="009755E6">
        <w:rPr>
          <w:rFonts w:ascii="Arial" w:hAnsi="Arial" w:cs="Arial"/>
          <w:color w:val="auto"/>
          <w:sz w:val="18"/>
          <w:szCs w:val="18"/>
        </w:rPr>
        <w:t xml:space="preserve"> городского округа Ставропольского края» и «О внесении изменений в Устав </w:t>
      </w:r>
      <w:proofErr w:type="spellStart"/>
      <w:r w:rsidRPr="009755E6">
        <w:rPr>
          <w:rFonts w:ascii="Arial" w:hAnsi="Arial" w:cs="Arial"/>
          <w:color w:val="auto"/>
          <w:sz w:val="18"/>
          <w:szCs w:val="18"/>
        </w:rPr>
        <w:t>Благодарненского</w:t>
      </w:r>
      <w:proofErr w:type="spellEnd"/>
      <w:proofErr w:type="gramEnd"/>
      <w:r w:rsidRPr="009755E6">
        <w:rPr>
          <w:rFonts w:ascii="Arial" w:hAnsi="Arial" w:cs="Arial"/>
          <w:color w:val="auto"/>
          <w:sz w:val="18"/>
          <w:szCs w:val="18"/>
        </w:rPr>
        <w:t xml:space="preserve"> городского округа Ставропольского края» (далее – проект решения об Уставе).</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 xml:space="preserve">Настоящее Положение принято в соответствии с Конституцией Российской Федерации, федеральным законодательством, законодательством Ставропольского края и имеет целью обеспечение реализации населением </w:t>
      </w:r>
      <w:proofErr w:type="spellStart"/>
      <w:r w:rsidRPr="009755E6">
        <w:rPr>
          <w:rFonts w:ascii="Arial" w:hAnsi="Arial" w:cs="Arial"/>
          <w:color w:val="auto"/>
          <w:sz w:val="18"/>
          <w:szCs w:val="18"/>
        </w:rPr>
        <w:t>Благодарненского</w:t>
      </w:r>
      <w:proofErr w:type="spellEnd"/>
      <w:r w:rsidRPr="009755E6">
        <w:rPr>
          <w:rFonts w:ascii="Arial" w:hAnsi="Arial" w:cs="Arial"/>
          <w:color w:val="auto"/>
          <w:sz w:val="18"/>
          <w:szCs w:val="18"/>
        </w:rPr>
        <w:t xml:space="preserve"> городского округа Ставропольского края (далее </w:t>
      </w:r>
      <w:proofErr w:type="gramStart"/>
      <w:r w:rsidRPr="009755E6">
        <w:rPr>
          <w:rFonts w:ascii="Arial" w:hAnsi="Arial" w:cs="Arial"/>
          <w:color w:val="auto"/>
          <w:sz w:val="18"/>
          <w:szCs w:val="18"/>
        </w:rPr>
        <w:t>–г</w:t>
      </w:r>
      <w:proofErr w:type="gramEnd"/>
      <w:r w:rsidRPr="009755E6">
        <w:rPr>
          <w:rFonts w:ascii="Arial" w:hAnsi="Arial" w:cs="Arial"/>
          <w:color w:val="auto"/>
          <w:sz w:val="18"/>
          <w:szCs w:val="18"/>
        </w:rPr>
        <w:t>ородского округа) своего конституционного права на местное самоуправление.</w:t>
      </w:r>
    </w:p>
    <w:p w:rsidR="00A3440A" w:rsidRPr="009755E6" w:rsidRDefault="00A3440A" w:rsidP="00376614">
      <w:pPr>
        <w:ind w:firstLine="284"/>
        <w:jc w:val="both"/>
        <w:rPr>
          <w:rFonts w:ascii="Arial" w:hAnsi="Arial" w:cs="Arial"/>
          <w:color w:val="auto"/>
          <w:sz w:val="18"/>
          <w:szCs w:val="18"/>
        </w:rPr>
      </w:pP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Статья 1. Общие положения</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1. Граждане с момента опубликования (обнародования) проекта решения об Уставе вправе участвовать в его обсуждении в следующих формах:</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1) проведение собраний (конференций) граждан с целью обсуждения проекта решения об Уставе;</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2) организация массового обсуждения проекта решения об Уставе в порядке, предусмотренном настоящим Положением и нормативными правовыми актами органов местного самоуправления городского округа;</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3) обсуждение проекта решения об Уставе на публичных слушаниях.</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2. Порядок реализации указанных в части 1 настоящей статьи форм участия граждан в обсуждении проекта решения об Уставе устанавливается Уставом городского округа, настоящим Положением и иными нормативными правовыми актами органов местного самоуправления городского округа в соответствии с законодательством Российской Федерации и Ставропольского края.</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3. Граждане вправе участвовать в обсуждении опубликованного (обнародованного) проекта решения об Уставе в иных формах, не противоречащих действующему законодательству.</w:t>
      </w:r>
    </w:p>
    <w:p w:rsidR="00A3440A" w:rsidRPr="009755E6" w:rsidRDefault="00A3440A" w:rsidP="00376614">
      <w:pPr>
        <w:ind w:firstLine="284"/>
        <w:jc w:val="both"/>
        <w:rPr>
          <w:rFonts w:ascii="Arial" w:hAnsi="Arial" w:cs="Arial"/>
          <w:color w:val="auto"/>
          <w:sz w:val="18"/>
          <w:szCs w:val="18"/>
        </w:rPr>
      </w:pP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 xml:space="preserve"> Статья 2. Порядок проведения собраний (конференций) граждан по месту жительства с целью обсуждения опубликованного (обнародованного)  проекта решения  об Уставе и выдвижения предложений о дополнениях и изменениях к нему</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lastRenderedPageBreak/>
        <w:t>1. Собрания (конференции) граждан по месту жительства проводятся с целью обсуждения опубликованного (обнародованного) проекта решения об Уставе и выдвижения предложений о дополнениях и изменениях к нему.</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2. В собрании (конференции) имеют право участвовать граждане Российской Федерации, достигшие 18-летнего возраста, проживающие на территории городского округа.</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 xml:space="preserve">3. О месте и времени проведения собрания (конференции) граждан и повестке дня население оповещается инициаторами собрания не </w:t>
      </w:r>
      <w:proofErr w:type="gramStart"/>
      <w:r w:rsidRPr="009755E6">
        <w:rPr>
          <w:rFonts w:ascii="Arial" w:hAnsi="Arial" w:cs="Arial"/>
          <w:color w:val="auto"/>
          <w:sz w:val="18"/>
          <w:szCs w:val="18"/>
        </w:rPr>
        <w:t>позднее</w:t>
      </w:r>
      <w:proofErr w:type="gramEnd"/>
      <w:r w:rsidRPr="009755E6">
        <w:rPr>
          <w:rFonts w:ascii="Arial" w:hAnsi="Arial" w:cs="Arial"/>
          <w:color w:val="auto"/>
          <w:sz w:val="18"/>
          <w:szCs w:val="18"/>
        </w:rPr>
        <w:t xml:space="preserve"> чем за десять дней до его проведения.</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4. На собрании (конференции) граждан ведется протокол, в котором в обязательном порядке указываются дата и место проведения собрания (конференции) граждан, количество присутствующих, повестка дня, краткое содержание выступлений, принятые решения об одобрении или неодобрении опубликованного (обнародованного) проекта решения об Уставе, выдвинутые предложения о дополнениях и изменениях в проект решения об Уставе.</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5. Протокол подписывается председателем и секретарем собрания (конференции) граждан и передается в Уставную комиссию.</w:t>
      </w:r>
    </w:p>
    <w:p w:rsidR="00A3440A" w:rsidRPr="009755E6" w:rsidRDefault="00A3440A" w:rsidP="00376614">
      <w:pPr>
        <w:ind w:firstLine="284"/>
        <w:jc w:val="both"/>
        <w:rPr>
          <w:rFonts w:ascii="Arial" w:hAnsi="Arial" w:cs="Arial"/>
          <w:color w:val="auto"/>
          <w:sz w:val="18"/>
          <w:szCs w:val="18"/>
        </w:rPr>
      </w:pP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 xml:space="preserve"> Статья 3. Организация массового обсуждения проекта</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решения об Уставе</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1. Массовое обсуждение опубликованного (обнародованного)  проекта решения об Уставе может проводиться в виде обнародования интервью должностных лиц органов местного самоуправления городского округа, а также интервью, мнений, предложений, коллективных и индивидуальных обращений жителей городского округа и их объединений</w:t>
      </w:r>
      <w:proofErr w:type="gramStart"/>
      <w:r w:rsidRPr="009755E6">
        <w:rPr>
          <w:rFonts w:ascii="Arial" w:hAnsi="Arial" w:cs="Arial"/>
          <w:color w:val="auto"/>
          <w:sz w:val="18"/>
          <w:szCs w:val="18"/>
        </w:rPr>
        <w:t xml:space="preserve"> .</w:t>
      </w:r>
      <w:proofErr w:type="gramEnd"/>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2. Предложения о дополнениях и изменениях в проект решения об Уставе в процессе его массового обсуждения представляются в Уставную комиссию.</w:t>
      </w:r>
    </w:p>
    <w:p w:rsidR="00A3440A" w:rsidRPr="009755E6" w:rsidRDefault="00A3440A" w:rsidP="00376614">
      <w:pPr>
        <w:ind w:firstLine="284"/>
        <w:jc w:val="both"/>
        <w:rPr>
          <w:rFonts w:ascii="Arial" w:hAnsi="Arial" w:cs="Arial"/>
          <w:color w:val="auto"/>
          <w:sz w:val="18"/>
          <w:szCs w:val="18"/>
        </w:rPr>
      </w:pP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Статья 4. Обсуждение проекта решения об Уставе</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 xml:space="preserve"> на публичных слушаниях</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 xml:space="preserve">1. В </w:t>
      </w:r>
      <w:proofErr w:type="gramStart"/>
      <w:r w:rsidRPr="009755E6">
        <w:rPr>
          <w:rFonts w:ascii="Arial" w:hAnsi="Arial" w:cs="Arial"/>
          <w:color w:val="auto"/>
          <w:sz w:val="18"/>
          <w:szCs w:val="18"/>
        </w:rPr>
        <w:t>случаях, предусмотренных Федеральным законом проект решения об Уставе обсуждается</w:t>
      </w:r>
      <w:proofErr w:type="gramEnd"/>
      <w:r w:rsidRPr="009755E6">
        <w:rPr>
          <w:rFonts w:ascii="Arial" w:hAnsi="Arial" w:cs="Arial"/>
          <w:color w:val="auto"/>
          <w:sz w:val="18"/>
          <w:szCs w:val="18"/>
        </w:rPr>
        <w:t xml:space="preserve"> на публичных слушаниях. Участниками публичных слушаний с правом выступления являются жители городского округа, а также депутаты Совета депутатов и должностные лица органов местного самоуправления городского округа, которые внесли в письменной форме свои предложения по изменению и дополнению проекта решения об Уставе  не позднее 3 дней до даты проведения публичных слушаний.</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Участниками публичных слушаний без права выступления на публичных слушаниях могут быть все заинтересованные жители городского округа, представители средств массовой информации.</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 xml:space="preserve">2. </w:t>
      </w:r>
      <w:proofErr w:type="gramStart"/>
      <w:r w:rsidRPr="009755E6">
        <w:rPr>
          <w:rFonts w:ascii="Arial" w:hAnsi="Arial" w:cs="Arial"/>
          <w:color w:val="auto"/>
          <w:sz w:val="18"/>
          <w:szCs w:val="18"/>
        </w:rPr>
        <w:t>О дате и месте проведения публичных слушаний сообщается в уведомлении, которое должно быть обнародовано или опубликовано в газете «</w:t>
      </w:r>
      <w:proofErr w:type="spellStart"/>
      <w:r w:rsidRPr="009755E6">
        <w:rPr>
          <w:rFonts w:ascii="Arial" w:hAnsi="Arial" w:cs="Arial"/>
          <w:color w:val="auto"/>
          <w:sz w:val="18"/>
          <w:szCs w:val="18"/>
        </w:rPr>
        <w:t>Благодарненские</w:t>
      </w:r>
      <w:proofErr w:type="spellEnd"/>
      <w:r w:rsidRPr="009755E6">
        <w:rPr>
          <w:rFonts w:ascii="Arial" w:hAnsi="Arial" w:cs="Arial"/>
          <w:color w:val="auto"/>
          <w:sz w:val="18"/>
          <w:szCs w:val="18"/>
        </w:rPr>
        <w:t xml:space="preserve"> вести» и (или) в печатном средстве массовой информации, определенном официальным источником опубликования нормативных правовых актов органов местного самоуправления городского округа, размещено в информационно-телекоммуникационной сети «Интернет» в срок не позднее 10 дней до дня проведения публичных слушаний.</w:t>
      </w:r>
      <w:proofErr w:type="gramEnd"/>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lastRenderedPageBreak/>
        <w:t xml:space="preserve">4.3. Организацию и проведение публичных слушаний осуществляет Уставная комиссия в порядке, установленном решением Совета депутатов «О порядке организации и проведения публичных слушаний в </w:t>
      </w:r>
      <w:proofErr w:type="spellStart"/>
      <w:r w:rsidRPr="009755E6">
        <w:rPr>
          <w:rFonts w:ascii="Arial" w:hAnsi="Arial" w:cs="Arial"/>
          <w:color w:val="auto"/>
          <w:sz w:val="18"/>
          <w:szCs w:val="18"/>
        </w:rPr>
        <w:t>Благодарненском</w:t>
      </w:r>
      <w:proofErr w:type="spellEnd"/>
      <w:r w:rsidRPr="009755E6">
        <w:rPr>
          <w:rFonts w:ascii="Arial" w:hAnsi="Arial" w:cs="Arial"/>
          <w:color w:val="auto"/>
          <w:sz w:val="18"/>
          <w:szCs w:val="18"/>
        </w:rPr>
        <w:t xml:space="preserve"> городском округе Ставропольского края».</w:t>
      </w:r>
    </w:p>
    <w:p w:rsidR="00A3440A" w:rsidRPr="009755E6" w:rsidRDefault="00A3440A" w:rsidP="00376614">
      <w:pPr>
        <w:ind w:firstLine="284"/>
        <w:jc w:val="both"/>
        <w:rPr>
          <w:rFonts w:ascii="Arial" w:hAnsi="Arial" w:cs="Arial"/>
          <w:color w:val="auto"/>
          <w:sz w:val="18"/>
          <w:szCs w:val="18"/>
        </w:rPr>
      </w:pP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 xml:space="preserve">Статья 5. Порядок учета предложений по проекту </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решения об Уставе</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1. Предложения о дополнениях и изменениях по опубликованному (обнародованному) проекту решения об Уставе, выдвинутые по результатам мероприятий, указанных в части 1 статьи 1 настоящего Положения, указываются в протоколе или итоговом документе проведения соответствующего мероприятия, которые передаются в Уставную комиссию.</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Предложения о дополнениях и изменениях к опубликованному проекту новой редакции Устава также могут вноситься:</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гражданами, проживающими на территории городского округа, в порядке индивидуального или коллективного обращения;</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общественными организациями, действующими на территории городского округа.</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2. Предложения о дополнениях и изменениях к опубликованному проекту решения об Уставе вносятся в Уставную комиссию в 30-дневный  срок со дня опубликования (обнародования) проекта решения об Уставе. Внесенные предложения о дополнениях и изменениях в проект решения об Уставе  регистрируются Уставной комиссией.</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3. Предложения о дополнениях и изменениях в проект решения об Уставе должны соответствовать Конституции Российской Федерации, требованиям федерального законодательства, Уставу (Основному закону) и законодательству Ставропольского края, муниципальным правовым актам городского округа.</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Предложения о дополнениях и изменениях в проект решения об Уставе в виде конкретных отдельных положений новой редакции Устава также должны соответствовать следующим требованиям:</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1) обеспечивать однозначное толкование положений проекта решения об Уставе;</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2) не допускать противоречие либо несогласованность с иными положениями проекта решения об Уставе.</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 xml:space="preserve">Предложения о дополнениях и изменениях в проект решения об Уставе, внесенные с нарушением порядка и </w:t>
      </w:r>
      <w:proofErr w:type="gramStart"/>
      <w:r w:rsidRPr="009755E6">
        <w:rPr>
          <w:rFonts w:ascii="Arial" w:hAnsi="Arial" w:cs="Arial"/>
          <w:color w:val="auto"/>
          <w:sz w:val="18"/>
          <w:szCs w:val="18"/>
        </w:rPr>
        <w:t>сроков, предусмотренных настоящим Положением по решению Уставной комиссии могут</w:t>
      </w:r>
      <w:proofErr w:type="gramEnd"/>
      <w:r w:rsidRPr="009755E6">
        <w:rPr>
          <w:rFonts w:ascii="Arial" w:hAnsi="Arial" w:cs="Arial"/>
          <w:color w:val="auto"/>
          <w:sz w:val="18"/>
          <w:szCs w:val="18"/>
        </w:rPr>
        <w:t xml:space="preserve"> быть оставлены без рассмотрения.</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Внесенные предложения о дополнениях и изменениях в проект решения об Уставе могут быть предварительно изучены специалистами, привлекаемыми Уставной комиссией для работы над подготовкой проекта решения об Уставе, на соответствие требованиям, предъявляемым настоящим Положением. По поручению Уставной комиссии специалисты представляют свои заключения в письменной форме.</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 xml:space="preserve"> Уставная комиссия отклоняет предложения о дополнениях и изменениях в проект решения об Уставе, не соответствующие требованиям, предъявляемым настоящим Положением.</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Уставная комиссия в письменном виде сообщает причину отклонения (оставления без рассмотрения) предложения о дополнениях и изменениях в проект решения об Уставе лицу, внесшему данное предложение.</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lastRenderedPageBreak/>
        <w:t xml:space="preserve"> Предложения о дополнениях и изменениях в проект решения об Уставе, признанные соответствующими требованиям, предъявляемым настоящим Положением, подлежат дальнейшему изучению, анализу, обобщению Уставной комиссией и учету при окончательном утверждении Советом депутатов  проекта решения об Уставе в соответствии с настоящим Положением.</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5. По итогам изучения, анализа и обобщения внесенных предложений о дополнениях и изменениях в проект решения об Уставе Уставная комиссия составляет заключение.</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Заключение Уставной комиссии по проекту решения об Уставе должно содержать следующие положения:</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1) общее количество поступивших предложений о дополнениях и изменениях в проект решения об Уставе;</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2) количество поступивших предложений о дополнениях и изменениях в проект решения об Уставе, оставленных в соответствии с настоящим Положением без рассмотрения;</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3) отклоненные предложения о дополнениях и изменениях в проект решения об Устав ввиду несоответствия требованиям, предъявляемым настоящим Положением;</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4) предложения о дополнениях и изменениях в проект решения об Уставе, рекомендуемые Уставной комиссией к отклонению;</w:t>
      </w:r>
    </w:p>
    <w:p w:rsidR="00A3440A"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5) предложения о дополнениях и изменениях в проект решения об Уставе, рекомендуемые Уставной комиссией для внесения в те</w:t>
      </w:r>
      <w:proofErr w:type="gramStart"/>
      <w:r w:rsidRPr="009755E6">
        <w:rPr>
          <w:rFonts w:ascii="Arial" w:hAnsi="Arial" w:cs="Arial"/>
          <w:color w:val="auto"/>
          <w:sz w:val="18"/>
          <w:szCs w:val="18"/>
        </w:rPr>
        <w:t>кст пр</w:t>
      </w:r>
      <w:proofErr w:type="gramEnd"/>
      <w:r w:rsidRPr="009755E6">
        <w:rPr>
          <w:rFonts w:ascii="Arial" w:hAnsi="Arial" w:cs="Arial"/>
          <w:color w:val="auto"/>
          <w:sz w:val="18"/>
          <w:szCs w:val="18"/>
        </w:rPr>
        <w:t>оекта решения об Уставе.</w:t>
      </w:r>
    </w:p>
    <w:p w:rsidR="00C87366" w:rsidRPr="009755E6" w:rsidRDefault="00A3440A" w:rsidP="00376614">
      <w:pPr>
        <w:ind w:firstLine="284"/>
        <w:jc w:val="both"/>
        <w:rPr>
          <w:rFonts w:ascii="Arial" w:hAnsi="Arial" w:cs="Arial"/>
          <w:color w:val="auto"/>
          <w:sz w:val="18"/>
          <w:szCs w:val="18"/>
        </w:rPr>
      </w:pPr>
      <w:r w:rsidRPr="009755E6">
        <w:rPr>
          <w:rFonts w:ascii="Arial" w:hAnsi="Arial" w:cs="Arial"/>
          <w:color w:val="auto"/>
          <w:sz w:val="18"/>
          <w:szCs w:val="18"/>
        </w:rPr>
        <w:t>Уставная комиссия представляет в Совет депутатов свое заключение и материалы деятельности Уставной комиссии с приложением всех поступивших предложений о дополнениях и изменениях в проект решения об Уставе.</w:t>
      </w:r>
    </w:p>
    <w:p w:rsidR="00DA370B" w:rsidRPr="009755E6" w:rsidRDefault="00DA370B" w:rsidP="00DA370B">
      <w:pPr>
        <w:ind w:left="-142"/>
        <w:jc w:val="center"/>
        <w:rPr>
          <w:rFonts w:ascii="Arial" w:hAnsi="Arial" w:cs="Arial"/>
          <w:sz w:val="18"/>
          <w:szCs w:val="18"/>
        </w:rPr>
      </w:pPr>
    </w:p>
    <w:p w:rsidR="00EC6A36" w:rsidRPr="009755E6" w:rsidRDefault="00EC6A36" w:rsidP="00DA370B">
      <w:pPr>
        <w:ind w:left="-142"/>
        <w:jc w:val="center"/>
        <w:rPr>
          <w:rFonts w:ascii="Arial" w:hAnsi="Arial" w:cs="Arial"/>
          <w:sz w:val="18"/>
          <w:szCs w:val="18"/>
        </w:rPr>
      </w:pPr>
    </w:p>
    <w:p w:rsidR="00376614" w:rsidRPr="009755E6" w:rsidRDefault="00376614" w:rsidP="00376614">
      <w:pPr>
        <w:ind w:left="-142"/>
        <w:jc w:val="right"/>
        <w:rPr>
          <w:rFonts w:ascii="Arial" w:hAnsi="Arial" w:cs="Arial"/>
          <w:b/>
          <w:sz w:val="18"/>
          <w:szCs w:val="18"/>
        </w:rPr>
      </w:pPr>
      <w:r w:rsidRPr="009755E6">
        <w:rPr>
          <w:rFonts w:ascii="Arial" w:hAnsi="Arial" w:cs="Arial"/>
          <w:b/>
          <w:sz w:val="18"/>
          <w:szCs w:val="18"/>
        </w:rPr>
        <w:t>Проект</w:t>
      </w:r>
    </w:p>
    <w:p w:rsidR="00376614" w:rsidRPr="009755E6" w:rsidRDefault="00376614" w:rsidP="00376614">
      <w:pPr>
        <w:ind w:left="-142"/>
        <w:jc w:val="center"/>
        <w:rPr>
          <w:rFonts w:ascii="Arial" w:hAnsi="Arial" w:cs="Arial"/>
          <w:b/>
          <w:sz w:val="18"/>
          <w:szCs w:val="18"/>
        </w:rPr>
      </w:pPr>
      <w:r w:rsidRPr="009755E6">
        <w:rPr>
          <w:rFonts w:ascii="Arial" w:hAnsi="Arial" w:cs="Arial"/>
          <w:b/>
          <w:sz w:val="18"/>
          <w:szCs w:val="18"/>
        </w:rPr>
        <w:t>СОВЕТ ДЕПУТАТОВ БЛАГОДАРНЕНСКОГО ГОРОДСКОГО ОКРУГА</w:t>
      </w:r>
    </w:p>
    <w:p w:rsidR="00376614" w:rsidRPr="009755E6" w:rsidRDefault="00376614" w:rsidP="00376614">
      <w:pPr>
        <w:ind w:left="-142"/>
        <w:jc w:val="center"/>
        <w:rPr>
          <w:rFonts w:ascii="Arial" w:hAnsi="Arial" w:cs="Arial"/>
          <w:b/>
          <w:sz w:val="18"/>
          <w:szCs w:val="18"/>
        </w:rPr>
      </w:pPr>
      <w:r w:rsidRPr="009755E6">
        <w:rPr>
          <w:rFonts w:ascii="Arial" w:hAnsi="Arial" w:cs="Arial"/>
          <w:b/>
          <w:sz w:val="18"/>
          <w:szCs w:val="18"/>
        </w:rPr>
        <w:t>СТАВРОПОЛЬСКОГО КРАЯ ПЕРВОГО СОЗЫВА</w:t>
      </w:r>
    </w:p>
    <w:p w:rsidR="00376614" w:rsidRPr="009755E6" w:rsidRDefault="00376614" w:rsidP="00376614">
      <w:pPr>
        <w:ind w:left="-142"/>
        <w:jc w:val="center"/>
        <w:rPr>
          <w:rFonts w:ascii="Arial" w:hAnsi="Arial" w:cs="Arial"/>
          <w:b/>
          <w:sz w:val="18"/>
          <w:szCs w:val="18"/>
        </w:rPr>
      </w:pPr>
    </w:p>
    <w:p w:rsidR="00376614" w:rsidRPr="009755E6" w:rsidRDefault="00376614" w:rsidP="00376614">
      <w:pPr>
        <w:ind w:left="-142"/>
        <w:jc w:val="center"/>
        <w:rPr>
          <w:rFonts w:ascii="Arial" w:hAnsi="Arial" w:cs="Arial"/>
          <w:b/>
          <w:sz w:val="18"/>
          <w:szCs w:val="18"/>
        </w:rPr>
      </w:pPr>
      <w:r w:rsidRPr="009755E6">
        <w:rPr>
          <w:rFonts w:ascii="Arial" w:hAnsi="Arial" w:cs="Arial"/>
          <w:b/>
          <w:sz w:val="18"/>
          <w:szCs w:val="18"/>
        </w:rPr>
        <w:t xml:space="preserve">РЕШЕНИЕ </w:t>
      </w:r>
    </w:p>
    <w:p w:rsidR="00376614" w:rsidRPr="009755E6" w:rsidRDefault="00376614" w:rsidP="00376614">
      <w:pPr>
        <w:ind w:left="-142"/>
        <w:jc w:val="center"/>
        <w:rPr>
          <w:rFonts w:ascii="Arial" w:hAnsi="Arial" w:cs="Arial"/>
          <w:sz w:val="18"/>
          <w:szCs w:val="18"/>
        </w:rPr>
      </w:pPr>
    </w:p>
    <w:p w:rsidR="00376614" w:rsidRPr="009755E6" w:rsidRDefault="00376614" w:rsidP="00376614">
      <w:pPr>
        <w:ind w:left="-142"/>
        <w:jc w:val="center"/>
        <w:rPr>
          <w:rFonts w:ascii="Arial" w:hAnsi="Arial" w:cs="Arial"/>
          <w:sz w:val="18"/>
          <w:szCs w:val="18"/>
        </w:rPr>
      </w:pPr>
      <w:r w:rsidRPr="009755E6">
        <w:rPr>
          <w:rFonts w:ascii="Arial" w:hAnsi="Arial" w:cs="Arial"/>
          <w:sz w:val="18"/>
          <w:szCs w:val="18"/>
        </w:rPr>
        <w:t xml:space="preserve">О внесении изменений в Устав </w:t>
      </w:r>
    </w:p>
    <w:p w:rsidR="00376614" w:rsidRPr="009755E6" w:rsidRDefault="00376614" w:rsidP="00376614">
      <w:pPr>
        <w:ind w:left="-142"/>
        <w:jc w:val="center"/>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376614" w:rsidRPr="009755E6" w:rsidRDefault="00376614" w:rsidP="00376614">
      <w:pPr>
        <w:ind w:left="-142"/>
        <w:jc w:val="center"/>
        <w:rPr>
          <w:rFonts w:ascii="Arial" w:hAnsi="Arial" w:cs="Arial"/>
          <w:sz w:val="18"/>
          <w:szCs w:val="18"/>
        </w:rPr>
      </w:pPr>
    </w:p>
    <w:p w:rsidR="00376614" w:rsidRPr="009755E6" w:rsidRDefault="00C92B77" w:rsidP="00D30409">
      <w:pPr>
        <w:ind w:left="-142"/>
        <w:jc w:val="both"/>
        <w:rPr>
          <w:rFonts w:ascii="Arial" w:hAnsi="Arial" w:cs="Arial"/>
          <w:sz w:val="18"/>
          <w:szCs w:val="18"/>
        </w:rPr>
      </w:pPr>
      <w:r w:rsidRPr="009755E6">
        <w:rPr>
          <w:rFonts w:ascii="Arial" w:hAnsi="Arial" w:cs="Arial"/>
          <w:sz w:val="18"/>
          <w:szCs w:val="18"/>
        </w:rPr>
        <w:t xml:space="preserve"> </w:t>
      </w:r>
      <w:r w:rsidR="00376614" w:rsidRPr="009755E6">
        <w:rPr>
          <w:rFonts w:ascii="Arial" w:hAnsi="Arial" w:cs="Arial"/>
          <w:sz w:val="18"/>
          <w:szCs w:val="18"/>
        </w:rPr>
        <w:t xml:space="preserve">Руководствуясь частью 10 статьи 35 Федерального закона от 6 октября 2003 года № 131-ФЗ «Об общих принципах организации местного самоуправления в Российской Федерации», частью 1 статьи 29 и статьей 52 Устава </w:t>
      </w:r>
      <w:proofErr w:type="spellStart"/>
      <w:r w:rsidR="00376614" w:rsidRPr="009755E6">
        <w:rPr>
          <w:rFonts w:ascii="Arial" w:hAnsi="Arial" w:cs="Arial"/>
          <w:sz w:val="18"/>
          <w:szCs w:val="18"/>
        </w:rPr>
        <w:t>Благодарненского</w:t>
      </w:r>
      <w:proofErr w:type="spellEnd"/>
      <w:r w:rsidR="00376614" w:rsidRPr="009755E6">
        <w:rPr>
          <w:rFonts w:ascii="Arial" w:hAnsi="Arial" w:cs="Arial"/>
          <w:sz w:val="18"/>
          <w:szCs w:val="18"/>
        </w:rPr>
        <w:t xml:space="preserve"> городского округа Ставропольского края, Совет депутатов </w:t>
      </w:r>
      <w:proofErr w:type="spellStart"/>
      <w:r w:rsidR="00376614" w:rsidRPr="009755E6">
        <w:rPr>
          <w:rFonts w:ascii="Arial" w:hAnsi="Arial" w:cs="Arial"/>
          <w:sz w:val="18"/>
          <w:szCs w:val="18"/>
        </w:rPr>
        <w:t>Благодарненского</w:t>
      </w:r>
      <w:proofErr w:type="spellEnd"/>
      <w:r w:rsidR="00376614" w:rsidRPr="009755E6">
        <w:rPr>
          <w:rFonts w:ascii="Arial" w:hAnsi="Arial" w:cs="Arial"/>
          <w:sz w:val="18"/>
          <w:szCs w:val="18"/>
        </w:rPr>
        <w:t xml:space="preserve"> городского округа Ставропольского края </w:t>
      </w:r>
    </w:p>
    <w:p w:rsidR="00376614" w:rsidRPr="009755E6" w:rsidRDefault="00376614" w:rsidP="00376614">
      <w:pPr>
        <w:ind w:left="-142"/>
        <w:jc w:val="center"/>
        <w:rPr>
          <w:rFonts w:ascii="Arial" w:hAnsi="Arial" w:cs="Arial"/>
          <w:sz w:val="18"/>
          <w:szCs w:val="18"/>
        </w:rPr>
      </w:pPr>
    </w:p>
    <w:p w:rsidR="00376614" w:rsidRPr="009755E6" w:rsidRDefault="00376614" w:rsidP="00D30409">
      <w:pPr>
        <w:ind w:left="-142"/>
        <w:rPr>
          <w:rFonts w:ascii="Arial" w:hAnsi="Arial" w:cs="Arial"/>
          <w:sz w:val="18"/>
          <w:szCs w:val="18"/>
        </w:rPr>
      </w:pPr>
      <w:r w:rsidRPr="009755E6">
        <w:rPr>
          <w:rFonts w:ascii="Arial" w:hAnsi="Arial" w:cs="Arial"/>
          <w:sz w:val="18"/>
          <w:szCs w:val="18"/>
        </w:rPr>
        <w:t>РЕШИЛ:</w:t>
      </w:r>
    </w:p>
    <w:p w:rsidR="00376614" w:rsidRPr="009755E6" w:rsidRDefault="00376614" w:rsidP="00376614">
      <w:pPr>
        <w:ind w:left="-142"/>
        <w:jc w:val="center"/>
        <w:rPr>
          <w:rFonts w:ascii="Arial" w:hAnsi="Arial" w:cs="Arial"/>
          <w:sz w:val="18"/>
          <w:szCs w:val="18"/>
        </w:rPr>
      </w:pPr>
    </w:p>
    <w:p w:rsidR="00376614" w:rsidRPr="009755E6" w:rsidRDefault="00376614" w:rsidP="00D30409">
      <w:pPr>
        <w:jc w:val="both"/>
        <w:rPr>
          <w:rFonts w:ascii="Arial" w:hAnsi="Arial" w:cs="Arial"/>
          <w:sz w:val="18"/>
          <w:szCs w:val="18"/>
        </w:rPr>
      </w:pPr>
      <w:r w:rsidRPr="009755E6">
        <w:rPr>
          <w:rFonts w:ascii="Arial" w:hAnsi="Arial" w:cs="Arial"/>
          <w:sz w:val="18"/>
          <w:szCs w:val="18"/>
        </w:rPr>
        <w:t>1.</w:t>
      </w:r>
      <w:r w:rsidRPr="009755E6">
        <w:rPr>
          <w:rFonts w:ascii="Arial" w:hAnsi="Arial" w:cs="Arial"/>
          <w:sz w:val="18"/>
          <w:szCs w:val="18"/>
        </w:rPr>
        <w:tab/>
        <w:t xml:space="preserve">Внести в Устав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w:t>
      </w:r>
      <w:proofErr w:type="gramStart"/>
      <w:r w:rsidRPr="009755E6">
        <w:rPr>
          <w:rFonts w:ascii="Arial" w:hAnsi="Arial" w:cs="Arial"/>
          <w:sz w:val="18"/>
          <w:szCs w:val="18"/>
        </w:rPr>
        <w:t>края</w:t>
      </w:r>
      <w:proofErr w:type="gramEnd"/>
      <w:r w:rsidRPr="009755E6">
        <w:rPr>
          <w:rFonts w:ascii="Arial" w:hAnsi="Arial" w:cs="Arial"/>
          <w:sz w:val="18"/>
          <w:szCs w:val="18"/>
        </w:rPr>
        <w:t xml:space="preserve"> следующие изменения:</w:t>
      </w:r>
    </w:p>
    <w:p w:rsidR="00376614" w:rsidRPr="009755E6" w:rsidRDefault="00376614" w:rsidP="00D30409">
      <w:pPr>
        <w:jc w:val="both"/>
        <w:rPr>
          <w:rFonts w:ascii="Arial" w:hAnsi="Arial" w:cs="Arial"/>
          <w:sz w:val="18"/>
          <w:szCs w:val="18"/>
        </w:rPr>
      </w:pPr>
      <w:r w:rsidRPr="009755E6">
        <w:rPr>
          <w:rFonts w:ascii="Arial" w:hAnsi="Arial" w:cs="Arial"/>
          <w:sz w:val="18"/>
          <w:szCs w:val="18"/>
        </w:rPr>
        <w:t>1)</w:t>
      </w:r>
      <w:r w:rsidRPr="009755E6">
        <w:rPr>
          <w:rFonts w:ascii="Arial" w:hAnsi="Arial" w:cs="Arial"/>
          <w:sz w:val="18"/>
          <w:szCs w:val="18"/>
        </w:rPr>
        <w:tab/>
        <w:t>часть 1 статьи 11 дополнить пунктом 19 следующего содержания:</w:t>
      </w:r>
    </w:p>
    <w:p w:rsidR="00376614" w:rsidRPr="009755E6" w:rsidRDefault="00376614" w:rsidP="00D30409">
      <w:pPr>
        <w:jc w:val="both"/>
        <w:rPr>
          <w:rFonts w:ascii="Arial" w:hAnsi="Arial" w:cs="Arial"/>
          <w:sz w:val="18"/>
          <w:szCs w:val="18"/>
        </w:rPr>
      </w:pPr>
      <w:r w:rsidRPr="009755E6">
        <w:rPr>
          <w:rFonts w:ascii="Arial" w:hAnsi="Arial" w:cs="Arial"/>
          <w:sz w:val="18"/>
          <w:szCs w:val="18"/>
        </w:rPr>
        <w:t>«19) предоставление сотруднику, замещающему должность участкового уполномоченного полиции, и членам его семьи жилого помещения на период замещения сотрудником указанной должности</w:t>
      </w:r>
      <w:proofErr w:type="gramStart"/>
      <w:r w:rsidRPr="009755E6">
        <w:rPr>
          <w:rFonts w:ascii="Arial" w:hAnsi="Arial" w:cs="Arial"/>
          <w:sz w:val="18"/>
          <w:szCs w:val="18"/>
        </w:rPr>
        <w:t>.»;</w:t>
      </w:r>
      <w:proofErr w:type="gramEnd"/>
    </w:p>
    <w:p w:rsidR="00376614" w:rsidRPr="009755E6" w:rsidRDefault="00376614" w:rsidP="00D30409">
      <w:pPr>
        <w:jc w:val="both"/>
        <w:rPr>
          <w:rFonts w:ascii="Arial" w:hAnsi="Arial" w:cs="Arial"/>
          <w:sz w:val="18"/>
          <w:szCs w:val="18"/>
        </w:rPr>
      </w:pPr>
      <w:r w:rsidRPr="009755E6">
        <w:rPr>
          <w:rFonts w:ascii="Arial" w:hAnsi="Arial" w:cs="Arial"/>
          <w:sz w:val="18"/>
          <w:szCs w:val="18"/>
        </w:rPr>
        <w:t>2)</w:t>
      </w:r>
      <w:r w:rsidRPr="009755E6">
        <w:rPr>
          <w:rFonts w:ascii="Arial" w:hAnsi="Arial" w:cs="Arial"/>
          <w:sz w:val="18"/>
          <w:szCs w:val="18"/>
        </w:rPr>
        <w:tab/>
        <w:t>статью 33 дополнить частью 5.1 следующего содержания:</w:t>
      </w:r>
    </w:p>
    <w:p w:rsidR="00376614" w:rsidRPr="009755E6" w:rsidRDefault="00376614" w:rsidP="00D30409">
      <w:pPr>
        <w:jc w:val="both"/>
        <w:rPr>
          <w:rFonts w:ascii="Arial" w:hAnsi="Arial" w:cs="Arial"/>
          <w:sz w:val="18"/>
          <w:szCs w:val="18"/>
        </w:rPr>
      </w:pPr>
      <w:r w:rsidRPr="009755E6">
        <w:rPr>
          <w:rFonts w:ascii="Arial" w:hAnsi="Arial" w:cs="Arial"/>
          <w:sz w:val="18"/>
          <w:szCs w:val="18"/>
        </w:rPr>
        <w:lastRenderedPageBreak/>
        <w:t>«5.1. Депутату Совета депутатов городского округа для осуществления своих полномочий на непостоянной основе гарантируется сохранение места работы (должности) на период, продолжительность которого составляет шесть рабочих дней в месяц</w:t>
      </w:r>
      <w:proofErr w:type="gramStart"/>
      <w:r w:rsidRPr="009755E6">
        <w:rPr>
          <w:rFonts w:ascii="Arial" w:hAnsi="Arial" w:cs="Arial"/>
          <w:sz w:val="18"/>
          <w:szCs w:val="18"/>
        </w:rPr>
        <w:t>.»;</w:t>
      </w:r>
      <w:proofErr w:type="gramEnd"/>
    </w:p>
    <w:p w:rsidR="00376614" w:rsidRPr="009755E6" w:rsidRDefault="00376614" w:rsidP="00D30409">
      <w:pPr>
        <w:jc w:val="both"/>
        <w:rPr>
          <w:rFonts w:ascii="Arial" w:hAnsi="Arial" w:cs="Arial"/>
          <w:sz w:val="18"/>
          <w:szCs w:val="18"/>
        </w:rPr>
      </w:pPr>
    </w:p>
    <w:p w:rsidR="00376614" w:rsidRPr="009755E6" w:rsidRDefault="00376614" w:rsidP="00D30409">
      <w:pPr>
        <w:jc w:val="both"/>
        <w:rPr>
          <w:rFonts w:ascii="Arial" w:hAnsi="Arial" w:cs="Arial"/>
          <w:sz w:val="18"/>
          <w:szCs w:val="18"/>
        </w:rPr>
      </w:pPr>
      <w:r w:rsidRPr="009755E6">
        <w:rPr>
          <w:rFonts w:ascii="Arial" w:hAnsi="Arial" w:cs="Arial"/>
          <w:sz w:val="18"/>
          <w:szCs w:val="18"/>
        </w:rPr>
        <w:t>3)</w:t>
      </w:r>
      <w:r w:rsidRPr="009755E6">
        <w:rPr>
          <w:rFonts w:ascii="Arial" w:hAnsi="Arial" w:cs="Arial"/>
          <w:sz w:val="18"/>
          <w:szCs w:val="18"/>
        </w:rPr>
        <w:tab/>
        <w:t>часть 1 статьи 47 дополнить пунктом 13.1 следующего содержания:</w:t>
      </w:r>
    </w:p>
    <w:p w:rsidR="00376614" w:rsidRPr="009755E6" w:rsidRDefault="00376614" w:rsidP="00D30409">
      <w:pPr>
        <w:jc w:val="both"/>
        <w:rPr>
          <w:rFonts w:ascii="Arial" w:hAnsi="Arial" w:cs="Arial"/>
          <w:sz w:val="18"/>
          <w:szCs w:val="18"/>
        </w:rPr>
      </w:pPr>
      <w:r w:rsidRPr="009755E6">
        <w:rPr>
          <w:rFonts w:ascii="Arial" w:hAnsi="Arial" w:cs="Arial"/>
          <w:sz w:val="18"/>
          <w:szCs w:val="18"/>
        </w:rPr>
        <w:t>«13.1) предоставление сотруднику, замещающему должность участкового уполномоченного полиции, и членам его семьи жилого помещения на период замещения сотрудником указанной должности</w:t>
      </w:r>
      <w:proofErr w:type="gramStart"/>
      <w:r w:rsidRPr="009755E6">
        <w:rPr>
          <w:rFonts w:ascii="Arial" w:hAnsi="Arial" w:cs="Arial"/>
          <w:sz w:val="18"/>
          <w:szCs w:val="18"/>
        </w:rPr>
        <w:t>;»</w:t>
      </w:r>
      <w:proofErr w:type="gramEnd"/>
      <w:r w:rsidRPr="009755E6">
        <w:rPr>
          <w:rFonts w:ascii="Arial" w:hAnsi="Arial" w:cs="Arial"/>
          <w:sz w:val="18"/>
          <w:szCs w:val="18"/>
        </w:rPr>
        <w:t>.</w:t>
      </w:r>
    </w:p>
    <w:p w:rsidR="00376614" w:rsidRPr="009755E6" w:rsidRDefault="00376614" w:rsidP="00D30409">
      <w:pPr>
        <w:jc w:val="both"/>
        <w:rPr>
          <w:rFonts w:ascii="Arial" w:hAnsi="Arial" w:cs="Arial"/>
          <w:sz w:val="18"/>
          <w:szCs w:val="18"/>
        </w:rPr>
      </w:pPr>
    </w:p>
    <w:p w:rsidR="00376614" w:rsidRPr="009755E6" w:rsidRDefault="00376614" w:rsidP="00D30409">
      <w:pPr>
        <w:jc w:val="both"/>
        <w:rPr>
          <w:rFonts w:ascii="Arial" w:hAnsi="Arial" w:cs="Arial"/>
          <w:sz w:val="18"/>
          <w:szCs w:val="18"/>
        </w:rPr>
      </w:pPr>
      <w:r w:rsidRPr="009755E6">
        <w:rPr>
          <w:rFonts w:ascii="Arial" w:hAnsi="Arial" w:cs="Arial"/>
          <w:sz w:val="18"/>
          <w:szCs w:val="18"/>
        </w:rPr>
        <w:t>2.</w:t>
      </w:r>
      <w:r w:rsidRPr="009755E6">
        <w:rPr>
          <w:rFonts w:ascii="Arial" w:hAnsi="Arial" w:cs="Arial"/>
          <w:sz w:val="18"/>
          <w:szCs w:val="18"/>
        </w:rPr>
        <w:tab/>
        <w:t xml:space="preserve">Главе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направить настоящее решение в Главное управление Министерства юстиции Российской Федерации по Ставропольскому краю для государственной регистрации и официального опубликования на портале Минюста России «Нормативные правовые акты в Российской Федерации» (http://pravo-minjust.ru, http://право-минюст</w:t>
      </w:r>
      <w:proofErr w:type="gramStart"/>
      <w:r w:rsidRPr="009755E6">
        <w:rPr>
          <w:rFonts w:ascii="Arial" w:hAnsi="Arial" w:cs="Arial"/>
          <w:sz w:val="18"/>
          <w:szCs w:val="18"/>
        </w:rPr>
        <w:t>.р</w:t>
      </w:r>
      <w:proofErr w:type="gramEnd"/>
      <w:r w:rsidRPr="009755E6">
        <w:rPr>
          <w:rFonts w:ascii="Arial" w:hAnsi="Arial" w:cs="Arial"/>
          <w:sz w:val="18"/>
          <w:szCs w:val="18"/>
        </w:rPr>
        <w:t>ф) в информационно-телекоммуникационной сети «Интернет».</w:t>
      </w:r>
    </w:p>
    <w:p w:rsidR="00376614" w:rsidRPr="009755E6" w:rsidRDefault="00376614" w:rsidP="00D30409">
      <w:pPr>
        <w:jc w:val="both"/>
        <w:rPr>
          <w:rFonts w:ascii="Arial" w:hAnsi="Arial" w:cs="Arial"/>
          <w:sz w:val="18"/>
          <w:szCs w:val="18"/>
        </w:rPr>
      </w:pPr>
      <w:r w:rsidRPr="009755E6">
        <w:rPr>
          <w:rFonts w:ascii="Arial" w:hAnsi="Arial" w:cs="Arial"/>
          <w:sz w:val="18"/>
          <w:szCs w:val="18"/>
        </w:rPr>
        <w:t>3.</w:t>
      </w:r>
      <w:r w:rsidRPr="009755E6">
        <w:rPr>
          <w:rFonts w:ascii="Arial" w:hAnsi="Arial" w:cs="Arial"/>
          <w:sz w:val="18"/>
          <w:szCs w:val="18"/>
        </w:rPr>
        <w:tab/>
        <w:t>Настоящее решение вступает в силу со дня его официального опубликования, произведенного после его государственной регистрации.</w:t>
      </w:r>
    </w:p>
    <w:p w:rsidR="00376614" w:rsidRPr="009755E6" w:rsidRDefault="00376614" w:rsidP="00D30409">
      <w:pPr>
        <w:jc w:val="both"/>
        <w:rPr>
          <w:rFonts w:ascii="Arial" w:hAnsi="Arial" w:cs="Arial"/>
          <w:sz w:val="18"/>
          <w:szCs w:val="18"/>
        </w:rPr>
      </w:pPr>
    </w:p>
    <w:p w:rsidR="00EC6A36" w:rsidRPr="009755E6" w:rsidRDefault="00EC6A36" w:rsidP="00376614">
      <w:pPr>
        <w:ind w:left="-142"/>
        <w:jc w:val="center"/>
        <w:rPr>
          <w:rFonts w:ascii="Arial" w:hAnsi="Arial" w:cs="Arial"/>
          <w:sz w:val="18"/>
          <w:szCs w:val="18"/>
        </w:rPr>
      </w:pPr>
    </w:p>
    <w:p w:rsidR="00376614" w:rsidRPr="009755E6" w:rsidRDefault="00376614" w:rsidP="00376614">
      <w:pPr>
        <w:ind w:left="-142"/>
        <w:rPr>
          <w:rFonts w:ascii="Arial" w:hAnsi="Arial" w:cs="Arial"/>
          <w:sz w:val="18"/>
          <w:szCs w:val="18"/>
        </w:rPr>
      </w:pPr>
      <w:r w:rsidRPr="009755E6">
        <w:rPr>
          <w:rFonts w:ascii="Arial" w:hAnsi="Arial" w:cs="Arial"/>
          <w:sz w:val="18"/>
          <w:szCs w:val="18"/>
        </w:rPr>
        <w:t xml:space="preserve">Председатель Совета депутатов </w:t>
      </w:r>
    </w:p>
    <w:p w:rsidR="00376614" w:rsidRPr="009755E6" w:rsidRDefault="00376614" w:rsidP="00376614">
      <w:pPr>
        <w:ind w:left="-142"/>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w:t>
      </w:r>
    </w:p>
    <w:p w:rsidR="00376614" w:rsidRPr="009755E6" w:rsidRDefault="00376614" w:rsidP="00376614">
      <w:pPr>
        <w:ind w:left="-142"/>
        <w:rPr>
          <w:rFonts w:ascii="Arial" w:hAnsi="Arial" w:cs="Arial"/>
          <w:sz w:val="18"/>
          <w:szCs w:val="18"/>
        </w:rPr>
      </w:pPr>
      <w:r w:rsidRPr="009755E6">
        <w:rPr>
          <w:rFonts w:ascii="Arial" w:hAnsi="Arial" w:cs="Arial"/>
          <w:sz w:val="18"/>
          <w:szCs w:val="18"/>
        </w:rPr>
        <w:t>Ставропольского края</w:t>
      </w:r>
    </w:p>
    <w:p w:rsidR="00376614" w:rsidRPr="009755E6" w:rsidRDefault="00376614" w:rsidP="00376614">
      <w:pPr>
        <w:ind w:left="-142"/>
        <w:rPr>
          <w:rFonts w:ascii="Arial" w:hAnsi="Arial" w:cs="Arial"/>
          <w:sz w:val="18"/>
          <w:szCs w:val="18"/>
        </w:rPr>
      </w:pPr>
      <w:r w:rsidRPr="009755E6">
        <w:rPr>
          <w:rFonts w:ascii="Arial" w:hAnsi="Arial" w:cs="Arial"/>
          <w:sz w:val="18"/>
          <w:szCs w:val="18"/>
        </w:rPr>
        <w:t>И.А. Ерохин</w:t>
      </w:r>
      <w:r w:rsidRPr="009755E6">
        <w:rPr>
          <w:rFonts w:ascii="Arial" w:hAnsi="Arial" w:cs="Arial"/>
          <w:sz w:val="18"/>
          <w:szCs w:val="18"/>
        </w:rPr>
        <w:tab/>
      </w:r>
    </w:p>
    <w:p w:rsidR="00376614" w:rsidRPr="009755E6" w:rsidRDefault="00376614" w:rsidP="00376614">
      <w:pPr>
        <w:ind w:left="-142"/>
        <w:rPr>
          <w:rFonts w:ascii="Arial" w:hAnsi="Arial" w:cs="Arial"/>
          <w:sz w:val="18"/>
          <w:szCs w:val="18"/>
        </w:rPr>
      </w:pPr>
    </w:p>
    <w:p w:rsidR="00376614" w:rsidRPr="009755E6" w:rsidRDefault="00376614" w:rsidP="00376614">
      <w:pPr>
        <w:ind w:left="-142"/>
        <w:rPr>
          <w:rFonts w:ascii="Arial" w:hAnsi="Arial" w:cs="Arial"/>
          <w:sz w:val="18"/>
          <w:szCs w:val="18"/>
        </w:rPr>
      </w:pPr>
      <w:r w:rsidRPr="009755E6">
        <w:rPr>
          <w:rFonts w:ascii="Arial" w:hAnsi="Arial" w:cs="Arial"/>
          <w:sz w:val="18"/>
          <w:szCs w:val="18"/>
        </w:rPr>
        <w:t xml:space="preserve">Глава </w:t>
      </w:r>
    </w:p>
    <w:p w:rsidR="00C92B77" w:rsidRPr="009755E6" w:rsidRDefault="00376614" w:rsidP="00376614">
      <w:pPr>
        <w:ind w:left="-142"/>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w:t>
      </w:r>
    </w:p>
    <w:p w:rsidR="00376614" w:rsidRPr="009755E6" w:rsidRDefault="00376614" w:rsidP="00376614">
      <w:pPr>
        <w:ind w:left="-142"/>
        <w:rPr>
          <w:rFonts w:ascii="Arial" w:hAnsi="Arial" w:cs="Arial"/>
          <w:sz w:val="18"/>
          <w:szCs w:val="18"/>
        </w:rPr>
      </w:pPr>
      <w:r w:rsidRPr="009755E6">
        <w:rPr>
          <w:rFonts w:ascii="Arial" w:hAnsi="Arial" w:cs="Arial"/>
          <w:sz w:val="18"/>
          <w:szCs w:val="18"/>
        </w:rPr>
        <w:t>Ставропольского края</w:t>
      </w:r>
    </w:p>
    <w:p w:rsidR="00376614" w:rsidRPr="009755E6" w:rsidRDefault="00376614" w:rsidP="00376614">
      <w:pPr>
        <w:ind w:left="-142"/>
        <w:rPr>
          <w:rFonts w:ascii="Arial" w:hAnsi="Arial" w:cs="Arial"/>
          <w:sz w:val="18"/>
          <w:szCs w:val="18"/>
        </w:rPr>
      </w:pPr>
      <w:r w:rsidRPr="009755E6">
        <w:rPr>
          <w:rFonts w:ascii="Arial" w:hAnsi="Arial" w:cs="Arial"/>
          <w:sz w:val="18"/>
          <w:szCs w:val="18"/>
        </w:rPr>
        <w:t>А.И. Теньков</w:t>
      </w:r>
    </w:p>
    <w:p w:rsidR="00A76936" w:rsidRPr="009755E6" w:rsidRDefault="00A76936" w:rsidP="0061551E">
      <w:pPr>
        <w:ind w:left="-142"/>
        <w:jc w:val="center"/>
        <w:rPr>
          <w:rFonts w:ascii="Arial" w:hAnsi="Arial" w:cs="Arial"/>
          <w:b/>
          <w:sz w:val="18"/>
          <w:szCs w:val="18"/>
        </w:rPr>
      </w:pPr>
    </w:p>
    <w:p w:rsidR="00EC6A36" w:rsidRPr="009755E6" w:rsidRDefault="00EC6A36" w:rsidP="0061551E">
      <w:pPr>
        <w:ind w:left="-142"/>
        <w:jc w:val="center"/>
        <w:rPr>
          <w:rFonts w:ascii="Arial" w:hAnsi="Arial" w:cs="Arial"/>
          <w:b/>
          <w:sz w:val="18"/>
          <w:szCs w:val="18"/>
        </w:rPr>
      </w:pPr>
    </w:p>
    <w:p w:rsidR="00CB427F" w:rsidRPr="009755E6" w:rsidRDefault="00CB427F" w:rsidP="00CB427F">
      <w:pPr>
        <w:ind w:left="-142"/>
        <w:jc w:val="center"/>
        <w:rPr>
          <w:rFonts w:ascii="Arial" w:hAnsi="Arial" w:cs="Arial"/>
          <w:b/>
          <w:sz w:val="18"/>
          <w:szCs w:val="18"/>
        </w:rPr>
      </w:pPr>
      <w:r w:rsidRPr="009755E6">
        <w:rPr>
          <w:rFonts w:ascii="Arial" w:hAnsi="Arial" w:cs="Arial"/>
          <w:b/>
          <w:sz w:val="18"/>
          <w:szCs w:val="18"/>
        </w:rPr>
        <w:t>ПОСТАНОВЛЕНИЕ</w:t>
      </w:r>
    </w:p>
    <w:p w:rsidR="00CB427F" w:rsidRPr="009755E6" w:rsidRDefault="00CB427F" w:rsidP="00CB427F">
      <w:pPr>
        <w:ind w:left="-142"/>
        <w:jc w:val="center"/>
        <w:rPr>
          <w:rFonts w:ascii="Arial" w:hAnsi="Arial" w:cs="Arial"/>
          <w:b/>
          <w:sz w:val="18"/>
          <w:szCs w:val="18"/>
        </w:rPr>
      </w:pPr>
    </w:p>
    <w:p w:rsidR="00CB427F" w:rsidRPr="009755E6" w:rsidRDefault="00CB427F" w:rsidP="00CB427F">
      <w:pPr>
        <w:ind w:left="-142"/>
        <w:jc w:val="center"/>
        <w:rPr>
          <w:rFonts w:ascii="Arial" w:hAnsi="Arial" w:cs="Arial"/>
          <w:b/>
          <w:sz w:val="18"/>
          <w:szCs w:val="18"/>
        </w:rPr>
      </w:pPr>
      <w:r w:rsidRPr="009755E6">
        <w:rPr>
          <w:rFonts w:ascii="Arial" w:hAnsi="Arial" w:cs="Arial"/>
          <w:b/>
          <w:sz w:val="18"/>
          <w:szCs w:val="18"/>
        </w:rPr>
        <w:t>АДМИНИСТРАЦИИ БЛАГОДАРНЕНСКОГО ГОРОДСКОГО ОКРУГА  СТАВРОПОЛЬСКОГО КРАЯ</w:t>
      </w:r>
    </w:p>
    <w:p w:rsidR="00CB427F" w:rsidRPr="009755E6" w:rsidRDefault="0050687F" w:rsidP="00CB427F">
      <w:pPr>
        <w:ind w:left="-142"/>
        <w:jc w:val="center"/>
        <w:rPr>
          <w:rFonts w:ascii="Arial" w:hAnsi="Arial" w:cs="Arial"/>
          <w:b/>
          <w:sz w:val="18"/>
          <w:szCs w:val="18"/>
        </w:rPr>
      </w:pPr>
      <w:r w:rsidRPr="009755E6">
        <w:rPr>
          <w:rFonts w:ascii="Arial" w:hAnsi="Arial" w:cs="Arial"/>
          <w:b/>
          <w:sz w:val="18"/>
          <w:szCs w:val="18"/>
        </w:rPr>
        <w:t xml:space="preserve">28  августа 2020  года г. </w:t>
      </w:r>
      <w:proofErr w:type="gramStart"/>
      <w:r w:rsidRPr="009755E6">
        <w:rPr>
          <w:rFonts w:ascii="Arial" w:hAnsi="Arial" w:cs="Arial"/>
          <w:b/>
          <w:sz w:val="18"/>
          <w:szCs w:val="18"/>
        </w:rPr>
        <w:t>Благодарный</w:t>
      </w:r>
      <w:proofErr w:type="gramEnd"/>
      <w:r w:rsidRPr="009755E6">
        <w:rPr>
          <w:rFonts w:ascii="Arial" w:hAnsi="Arial" w:cs="Arial"/>
          <w:b/>
          <w:sz w:val="18"/>
          <w:szCs w:val="18"/>
        </w:rPr>
        <w:t xml:space="preserve"> №  </w:t>
      </w:r>
      <w:r w:rsidR="00CB427F" w:rsidRPr="009755E6">
        <w:rPr>
          <w:rFonts w:ascii="Arial" w:hAnsi="Arial" w:cs="Arial"/>
          <w:b/>
          <w:sz w:val="18"/>
          <w:szCs w:val="18"/>
        </w:rPr>
        <w:t>1108</w:t>
      </w:r>
    </w:p>
    <w:p w:rsidR="00CB427F" w:rsidRPr="009755E6" w:rsidRDefault="00CB427F" w:rsidP="00CB427F">
      <w:pPr>
        <w:ind w:left="-142"/>
        <w:jc w:val="center"/>
        <w:rPr>
          <w:rFonts w:ascii="Arial" w:hAnsi="Arial" w:cs="Arial"/>
          <w:sz w:val="18"/>
          <w:szCs w:val="18"/>
        </w:rPr>
      </w:pPr>
    </w:p>
    <w:p w:rsidR="00CB427F" w:rsidRPr="009755E6" w:rsidRDefault="00CB427F" w:rsidP="0050687F">
      <w:pPr>
        <w:ind w:left="-142" w:firstLine="142"/>
        <w:jc w:val="center"/>
        <w:rPr>
          <w:rFonts w:ascii="Arial" w:hAnsi="Arial" w:cs="Arial"/>
          <w:sz w:val="18"/>
          <w:szCs w:val="18"/>
        </w:rPr>
      </w:pPr>
      <w:r w:rsidRPr="009755E6">
        <w:rPr>
          <w:rFonts w:ascii="Arial" w:hAnsi="Arial" w:cs="Arial"/>
          <w:sz w:val="18"/>
          <w:szCs w:val="18"/>
        </w:rPr>
        <w:t>Об установлении тарифов на работы и услуги, оказываемые муниципальным учреждением «Комбинат благоустройства»</w:t>
      </w:r>
    </w:p>
    <w:p w:rsidR="00CB427F" w:rsidRPr="009755E6" w:rsidRDefault="00CB427F" w:rsidP="0050687F">
      <w:pPr>
        <w:ind w:left="-142" w:firstLine="142"/>
        <w:rPr>
          <w:rFonts w:ascii="Arial" w:hAnsi="Arial" w:cs="Arial"/>
          <w:sz w:val="18"/>
          <w:szCs w:val="18"/>
        </w:rPr>
      </w:pPr>
    </w:p>
    <w:p w:rsidR="00CB427F" w:rsidRPr="009755E6" w:rsidRDefault="00CB427F" w:rsidP="00D30409">
      <w:pPr>
        <w:ind w:firstLine="426"/>
        <w:jc w:val="both"/>
        <w:rPr>
          <w:rFonts w:ascii="Arial" w:hAnsi="Arial" w:cs="Arial"/>
          <w:sz w:val="18"/>
          <w:szCs w:val="18"/>
        </w:rPr>
      </w:pPr>
      <w:proofErr w:type="gramStart"/>
      <w:r w:rsidRPr="009755E6">
        <w:rPr>
          <w:rFonts w:ascii="Arial" w:hAnsi="Arial" w:cs="Arial"/>
          <w:sz w:val="18"/>
          <w:szCs w:val="18"/>
        </w:rPr>
        <w:t>На основании обра</w:t>
      </w:r>
      <w:r w:rsidR="00D30409">
        <w:rPr>
          <w:rFonts w:ascii="Arial" w:hAnsi="Arial" w:cs="Arial"/>
          <w:sz w:val="18"/>
          <w:szCs w:val="18"/>
        </w:rPr>
        <w:t>щения муниципального учреждения</w:t>
      </w:r>
      <w:r w:rsidRPr="009755E6">
        <w:rPr>
          <w:rFonts w:ascii="Arial" w:hAnsi="Arial" w:cs="Arial"/>
          <w:sz w:val="18"/>
          <w:szCs w:val="18"/>
        </w:rPr>
        <w:t xml:space="preserve"> «Комбинат благоустройства» об установлении тарифов на работы и услуги для муниципального учреждения «Комбинат благоустройства», заключения отдела экономического развития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руководствуясь  решением Совета депутатов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от 27 марта 2018 года № 106 « Об утверждении Порядка принятия решений об установлении тарифов на услуги и работы, предоставляемые и выполняемые муниципальными предприятиями и</w:t>
      </w:r>
      <w:proofErr w:type="gramEnd"/>
      <w:r w:rsidRPr="009755E6">
        <w:rPr>
          <w:rFonts w:ascii="Arial" w:hAnsi="Arial" w:cs="Arial"/>
          <w:sz w:val="18"/>
          <w:szCs w:val="18"/>
        </w:rPr>
        <w:t xml:space="preserve"> учреждениями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администрация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D30409" w:rsidRDefault="00D30409" w:rsidP="00D30409">
      <w:pPr>
        <w:ind w:firstLine="426"/>
        <w:jc w:val="both"/>
        <w:rPr>
          <w:rFonts w:ascii="Arial" w:hAnsi="Arial" w:cs="Arial"/>
          <w:sz w:val="18"/>
          <w:szCs w:val="18"/>
        </w:rPr>
      </w:pPr>
    </w:p>
    <w:p w:rsidR="00CB427F" w:rsidRPr="009755E6" w:rsidRDefault="00CB427F" w:rsidP="00D30409">
      <w:pPr>
        <w:ind w:firstLine="426"/>
        <w:jc w:val="both"/>
        <w:rPr>
          <w:rFonts w:ascii="Arial" w:hAnsi="Arial" w:cs="Arial"/>
          <w:sz w:val="18"/>
          <w:szCs w:val="18"/>
        </w:rPr>
      </w:pPr>
      <w:r w:rsidRPr="009755E6">
        <w:rPr>
          <w:rFonts w:ascii="Arial" w:hAnsi="Arial" w:cs="Arial"/>
          <w:sz w:val="18"/>
          <w:szCs w:val="18"/>
        </w:rPr>
        <w:t>ПОСТАНОВЛЯЕТ:</w:t>
      </w:r>
    </w:p>
    <w:p w:rsidR="00CB427F" w:rsidRPr="009755E6" w:rsidRDefault="0050687F" w:rsidP="00D30409">
      <w:pPr>
        <w:ind w:firstLine="426"/>
        <w:jc w:val="both"/>
        <w:rPr>
          <w:rFonts w:ascii="Arial" w:hAnsi="Arial" w:cs="Arial"/>
          <w:sz w:val="18"/>
          <w:szCs w:val="18"/>
        </w:rPr>
      </w:pPr>
      <w:r w:rsidRPr="009755E6">
        <w:rPr>
          <w:rFonts w:ascii="Arial" w:hAnsi="Arial" w:cs="Arial"/>
          <w:sz w:val="18"/>
          <w:szCs w:val="18"/>
        </w:rPr>
        <w:lastRenderedPageBreak/>
        <w:t>1.</w:t>
      </w:r>
      <w:r w:rsidR="00CB427F" w:rsidRPr="009755E6">
        <w:rPr>
          <w:rFonts w:ascii="Arial" w:hAnsi="Arial" w:cs="Arial"/>
          <w:sz w:val="18"/>
          <w:szCs w:val="18"/>
        </w:rPr>
        <w:t xml:space="preserve">Установить прилагаемые тарифы на работы и услуги муниципального учреждения «Комбинат благоустройства». </w:t>
      </w:r>
    </w:p>
    <w:p w:rsidR="00CB427F" w:rsidRPr="009755E6" w:rsidRDefault="00CB427F" w:rsidP="00D30409">
      <w:pPr>
        <w:ind w:firstLine="426"/>
        <w:jc w:val="both"/>
        <w:rPr>
          <w:rFonts w:ascii="Arial" w:hAnsi="Arial" w:cs="Arial"/>
          <w:sz w:val="18"/>
          <w:szCs w:val="18"/>
        </w:rPr>
      </w:pPr>
    </w:p>
    <w:p w:rsidR="00CB427F" w:rsidRPr="009755E6" w:rsidRDefault="0050687F" w:rsidP="00D30409">
      <w:pPr>
        <w:spacing w:line="220" w:lineRule="exact"/>
        <w:ind w:firstLine="425"/>
        <w:jc w:val="both"/>
        <w:rPr>
          <w:rFonts w:ascii="Arial" w:hAnsi="Arial" w:cs="Arial"/>
          <w:sz w:val="18"/>
          <w:szCs w:val="18"/>
        </w:rPr>
      </w:pPr>
      <w:r w:rsidRPr="009755E6">
        <w:rPr>
          <w:rFonts w:ascii="Arial" w:hAnsi="Arial" w:cs="Arial"/>
          <w:sz w:val="18"/>
          <w:szCs w:val="18"/>
        </w:rPr>
        <w:t>2.</w:t>
      </w:r>
      <w:r w:rsidR="00CB427F" w:rsidRPr="009755E6">
        <w:rPr>
          <w:rFonts w:ascii="Arial" w:hAnsi="Arial" w:cs="Arial"/>
          <w:sz w:val="18"/>
          <w:szCs w:val="18"/>
        </w:rPr>
        <w:t xml:space="preserve"> </w:t>
      </w:r>
      <w:proofErr w:type="gramStart"/>
      <w:r w:rsidR="00CB427F" w:rsidRPr="009755E6">
        <w:rPr>
          <w:rFonts w:ascii="Arial" w:hAnsi="Arial" w:cs="Arial"/>
          <w:sz w:val="18"/>
          <w:szCs w:val="18"/>
        </w:rPr>
        <w:t xml:space="preserve">Контроль за выполнением настоящего   постановления   возложить на исполняющего обязанности заместителя главы администрации </w:t>
      </w:r>
      <w:proofErr w:type="spellStart"/>
      <w:r w:rsidR="00CB427F" w:rsidRPr="009755E6">
        <w:rPr>
          <w:rFonts w:ascii="Arial" w:hAnsi="Arial" w:cs="Arial"/>
          <w:sz w:val="18"/>
          <w:szCs w:val="18"/>
        </w:rPr>
        <w:t>Благодарненского</w:t>
      </w:r>
      <w:proofErr w:type="spellEnd"/>
      <w:r w:rsidR="00CB427F" w:rsidRPr="009755E6">
        <w:rPr>
          <w:rFonts w:ascii="Arial" w:hAnsi="Arial" w:cs="Arial"/>
          <w:sz w:val="18"/>
          <w:szCs w:val="18"/>
        </w:rPr>
        <w:t xml:space="preserve"> городского округа Ставропольского края, начальника финансового управления администрации </w:t>
      </w:r>
      <w:proofErr w:type="spellStart"/>
      <w:r w:rsidR="00CB427F" w:rsidRPr="009755E6">
        <w:rPr>
          <w:rFonts w:ascii="Arial" w:hAnsi="Arial" w:cs="Arial"/>
          <w:sz w:val="18"/>
          <w:szCs w:val="18"/>
        </w:rPr>
        <w:t>Благодарненского</w:t>
      </w:r>
      <w:proofErr w:type="spellEnd"/>
      <w:r w:rsidR="00CB427F" w:rsidRPr="009755E6">
        <w:rPr>
          <w:rFonts w:ascii="Arial" w:hAnsi="Arial" w:cs="Arial"/>
          <w:sz w:val="18"/>
          <w:szCs w:val="18"/>
        </w:rPr>
        <w:t xml:space="preserve"> городского округа Ставропольского края Кузнецову Л.В.</w:t>
      </w:r>
      <w:proofErr w:type="gramEnd"/>
    </w:p>
    <w:p w:rsidR="00CB427F" w:rsidRPr="009755E6" w:rsidRDefault="0050687F" w:rsidP="00D30409">
      <w:pPr>
        <w:spacing w:line="220" w:lineRule="exact"/>
        <w:ind w:firstLine="425"/>
        <w:jc w:val="both"/>
        <w:rPr>
          <w:rFonts w:ascii="Arial" w:hAnsi="Arial" w:cs="Arial"/>
          <w:sz w:val="18"/>
          <w:szCs w:val="18"/>
        </w:rPr>
      </w:pPr>
      <w:r w:rsidRPr="009755E6">
        <w:rPr>
          <w:rFonts w:ascii="Arial" w:hAnsi="Arial" w:cs="Arial"/>
          <w:sz w:val="18"/>
          <w:szCs w:val="18"/>
        </w:rPr>
        <w:t xml:space="preserve"> </w:t>
      </w:r>
      <w:r w:rsidR="00D30409">
        <w:rPr>
          <w:rFonts w:ascii="Arial" w:hAnsi="Arial" w:cs="Arial"/>
          <w:sz w:val="18"/>
          <w:szCs w:val="18"/>
        </w:rPr>
        <w:t>3. Настоящее</w:t>
      </w:r>
      <w:r w:rsidR="00CB427F" w:rsidRPr="009755E6">
        <w:rPr>
          <w:rFonts w:ascii="Arial" w:hAnsi="Arial" w:cs="Arial"/>
          <w:sz w:val="18"/>
          <w:szCs w:val="18"/>
        </w:rPr>
        <w:t xml:space="preserve"> постановление разместить на официальном сайте администрации </w:t>
      </w:r>
      <w:proofErr w:type="spellStart"/>
      <w:r w:rsidR="00CB427F" w:rsidRPr="009755E6">
        <w:rPr>
          <w:rFonts w:ascii="Arial" w:hAnsi="Arial" w:cs="Arial"/>
          <w:sz w:val="18"/>
          <w:szCs w:val="18"/>
        </w:rPr>
        <w:t>Благодарненского</w:t>
      </w:r>
      <w:proofErr w:type="spellEnd"/>
      <w:r w:rsidR="00CB427F" w:rsidRPr="009755E6">
        <w:rPr>
          <w:rFonts w:ascii="Arial" w:hAnsi="Arial" w:cs="Arial"/>
          <w:sz w:val="18"/>
          <w:szCs w:val="18"/>
        </w:rPr>
        <w:t xml:space="preserve"> городского округа Ставропольского края.</w:t>
      </w:r>
    </w:p>
    <w:p w:rsidR="00CB427F" w:rsidRPr="009755E6" w:rsidRDefault="00CB427F" w:rsidP="00D30409">
      <w:pPr>
        <w:spacing w:line="220" w:lineRule="exact"/>
        <w:ind w:firstLine="425"/>
        <w:jc w:val="both"/>
        <w:rPr>
          <w:rFonts w:ascii="Arial" w:hAnsi="Arial" w:cs="Arial"/>
          <w:sz w:val="18"/>
          <w:szCs w:val="18"/>
        </w:rPr>
      </w:pPr>
      <w:r w:rsidRPr="009755E6">
        <w:rPr>
          <w:rFonts w:ascii="Arial" w:hAnsi="Arial" w:cs="Arial"/>
          <w:sz w:val="18"/>
          <w:szCs w:val="18"/>
        </w:rPr>
        <w:t>4. Настоящее постановление вступает в силу на следующий день после дня его официального опубликования.</w:t>
      </w:r>
    </w:p>
    <w:p w:rsidR="00CB427F" w:rsidRPr="009755E6" w:rsidRDefault="00CB427F" w:rsidP="00CB427F">
      <w:pPr>
        <w:ind w:left="-142"/>
        <w:jc w:val="center"/>
        <w:rPr>
          <w:rFonts w:ascii="Arial" w:hAnsi="Arial" w:cs="Arial"/>
          <w:sz w:val="18"/>
          <w:szCs w:val="18"/>
        </w:rPr>
      </w:pPr>
    </w:p>
    <w:p w:rsidR="00EC6A36" w:rsidRPr="009755E6" w:rsidRDefault="00CB427F" w:rsidP="00CB427F">
      <w:pPr>
        <w:ind w:left="-142"/>
        <w:jc w:val="center"/>
        <w:rPr>
          <w:rFonts w:ascii="Arial" w:hAnsi="Arial" w:cs="Arial"/>
          <w:sz w:val="18"/>
          <w:szCs w:val="18"/>
        </w:rPr>
      </w:pPr>
      <w:r w:rsidRPr="009755E6">
        <w:rPr>
          <w:rFonts w:ascii="Arial" w:hAnsi="Arial" w:cs="Arial"/>
          <w:sz w:val="18"/>
          <w:szCs w:val="18"/>
        </w:rPr>
        <w:t xml:space="preserve"> </w:t>
      </w:r>
    </w:p>
    <w:p w:rsidR="00CB427F" w:rsidRPr="009755E6" w:rsidRDefault="00CB427F" w:rsidP="0050687F">
      <w:pPr>
        <w:ind w:left="-142"/>
        <w:rPr>
          <w:rFonts w:ascii="Arial" w:hAnsi="Arial" w:cs="Arial"/>
          <w:sz w:val="18"/>
          <w:szCs w:val="18"/>
        </w:rPr>
      </w:pPr>
      <w:r w:rsidRPr="009755E6">
        <w:rPr>
          <w:rFonts w:ascii="Arial" w:hAnsi="Arial" w:cs="Arial"/>
          <w:sz w:val="18"/>
          <w:szCs w:val="18"/>
        </w:rPr>
        <w:t xml:space="preserve">Глава </w:t>
      </w:r>
    </w:p>
    <w:p w:rsidR="00CB427F" w:rsidRPr="009755E6" w:rsidRDefault="00C92B77" w:rsidP="0050687F">
      <w:pPr>
        <w:ind w:left="-142"/>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w:t>
      </w:r>
      <w:r w:rsidR="00CB427F" w:rsidRPr="009755E6">
        <w:rPr>
          <w:rFonts w:ascii="Arial" w:hAnsi="Arial" w:cs="Arial"/>
          <w:sz w:val="18"/>
          <w:szCs w:val="18"/>
        </w:rPr>
        <w:t>городского округа</w:t>
      </w:r>
    </w:p>
    <w:p w:rsidR="00A76936" w:rsidRPr="009755E6" w:rsidRDefault="00CB427F" w:rsidP="0050687F">
      <w:pPr>
        <w:ind w:left="-142"/>
        <w:rPr>
          <w:rFonts w:ascii="Arial" w:hAnsi="Arial" w:cs="Arial"/>
          <w:sz w:val="18"/>
          <w:szCs w:val="18"/>
        </w:rPr>
      </w:pPr>
      <w:r w:rsidRPr="009755E6">
        <w:rPr>
          <w:rFonts w:ascii="Arial" w:hAnsi="Arial" w:cs="Arial"/>
          <w:sz w:val="18"/>
          <w:szCs w:val="18"/>
        </w:rPr>
        <w:t xml:space="preserve">Ставропольского края     </w:t>
      </w:r>
      <w:r w:rsidR="00D30409">
        <w:rPr>
          <w:rFonts w:ascii="Arial" w:hAnsi="Arial" w:cs="Arial"/>
          <w:sz w:val="18"/>
          <w:szCs w:val="18"/>
        </w:rPr>
        <w:t xml:space="preserve">                        </w:t>
      </w:r>
      <w:r w:rsidRPr="009755E6">
        <w:rPr>
          <w:rFonts w:ascii="Arial" w:hAnsi="Arial" w:cs="Arial"/>
          <w:sz w:val="18"/>
          <w:szCs w:val="18"/>
        </w:rPr>
        <w:t xml:space="preserve">         </w:t>
      </w:r>
      <w:proofErr w:type="spellStart"/>
      <w:r w:rsidRPr="009755E6">
        <w:rPr>
          <w:rFonts w:ascii="Arial" w:hAnsi="Arial" w:cs="Arial"/>
          <w:sz w:val="18"/>
          <w:szCs w:val="18"/>
        </w:rPr>
        <w:t>А.И.Теньков</w:t>
      </w:r>
      <w:proofErr w:type="spellEnd"/>
    </w:p>
    <w:p w:rsidR="00A76936" w:rsidRPr="009755E6" w:rsidRDefault="00A76936" w:rsidP="0061551E">
      <w:pPr>
        <w:ind w:left="-142"/>
        <w:jc w:val="center"/>
        <w:rPr>
          <w:rFonts w:ascii="Arial" w:hAnsi="Arial" w:cs="Arial"/>
          <w:sz w:val="18"/>
          <w:szCs w:val="18"/>
        </w:rPr>
      </w:pPr>
    </w:p>
    <w:p w:rsidR="00EC6A36" w:rsidRPr="009755E6" w:rsidRDefault="00EC6A36" w:rsidP="002F7B81">
      <w:pPr>
        <w:ind w:left="-142"/>
        <w:jc w:val="center"/>
        <w:rPr>
          <w:rFonts w:ascii="Arial" w:hAnsi="Arial" w:cs="Arial"/>
          <w:b/>
          <w:sz w:val="18"/>
          <w:szCs w:val="18"/>
        </w:rPr>
      </w:pPr>
    </w:p>
    <w:p w:rsidR="00EC6A36" w:rsidRPr="009755E6" w:rsidRDefault="00EC6A36" w:rsidP="002F7B81">
      <w:pPr>
        <w:ind w:left="-142"/>
        <w:jc w:val="center"/>
        <w:rPr>
          <w:rFonts w:ascii="Arial" w:hAnsi="Arial" w:cs="Arial"/>
          <w:b/>
          <w:sz w:val="18"/>
          <w:szCs w:val="18"/>
        </w:rPr>
      </w:pPr>
    </w:p>
    <w:p w:rsidR="002F7B81" w:rsidRPr="009755E6" w:rsidRDefault="002F7B81" w:rsidP="002F7B81">
      <w:pPr>
        <w:ind w:left="-142"/>
        <w:jc w:val="center"/>
        <w:rPr>
          <w:rFonts w:ascii="Arial" w:hAnsi="Arial" w:cs="Arial"/>
          <w:b/>
          <w:sz w:val="18"/>
          <w:szCs w:val="18"/>
        </w:rPr>
      </w:pPr>
      <w:r w:rsidRPr="009755E6">
        <w:rPr>
          <w:rFonts w:ascii="Arial" w:hAnsi="Arial" w:cs="Arial"/>
          <w:b/>
          <w:sz w:val="18"/>
          <w:szCs w:val="18"/>
        </w:rPr>
        <w:t>ПОСТАНОВЛЕНИЕ</w:t>
      </w:r>
    </w:p>
    <w:p w:rsidR="002F7B81" w:rsidRPr="009755E6" w:rsidRDefault="002F7B81" w:rsidP="002F7B81">
      <w:pPr>
        <w:ind w:left="-142"/>
        <w:jc w:val="center"/>
        <w:rPr>
          <w:rFonts w:ascii="Arial" w:hAnsi="Arial" w:cs="Arial"/>
          <w:b/>
          <w:sz w:val="18"/>
          <w:szCs w:val="18"/>
        </w:rPr>
      </w:pPr>
    </w:p>
    <w:p w:rsidR="002F7B81" w:rsidRPr="009755E6" w:rsidRDefault="002F7B81" w:rsidP="002F7B81">
      <w:pPr>
        <w:ind w:left="-142"/>
        <w:jc w:val="center"/>
        <w:rPr>
          <w:rFonts w:ascii="Arial" w:hAnsi="Arial" w:cs="Arial"/>
          <w:b/>
          <w:sz w:val="18"/>
          <w:szCs w:val="18"/>
        </w:rPr>
      </w:pPr>
      <w:r w:rsidRPr="009755E6">
        <w:rPr>
          <w:rFonts w:ascii="Arial" w:hAnsi="Arial" w:cs="Arial"/>
          <w:b/>
          <w:sz w:val="18"/>
          <w:szCs w:val="18"/>
        </w:rPr>
        <w:t>АДМИНИСТРАЦИИ БЛАГОДАРНЕНСКОГО ГОРОДСКОГО ОКРУГА  СТАВРОПОЛЬСКОГО КРАЯ</w:t>
      </w:r>
    </w:p>
    <w:p w:rsidR="002F7B81" w:rsidRPr="009755E6" w:rsidRDefault="002F7B81" w:rsidP="002F7B81">
      <w:pPr>
        <w:ind w:left="-142"/>
        <w:jc w:val="center"/>
        <w:rPr>
          <w:rFonts w:ascii="Arial" w:hAnsi="Arial" w:cs="Arial"/>
          <w:b/>
          <w:sz w:val="18"/>
          <w:szCs w:val="18"/>
        </w:rPr>
      </w:pPr>
      <w:r w:rsidRPr="009755E6">
        <w:rPr>
          <w:rFonts w:ascii="Arial" w:hAnsi="Arial" w:cs="Arial"/>
          <w:b/>
          <w:sz w:val="18"/>
          <w:szCs w:val="18"/>
        </w:rPr>
        <w:t>01 сентября 2020  года</w:t>
      </w:r>
      <w:r w:rsidRPr="009755E6">
        <w:rPr>
          <w:rFonts w:ascii="Arial" w:hAnsi="Arial" w:cs="Arial"/>
          <w:b/>
          <w:sz w:val="18"/>
          <w:szCs w:val="18"/>
        </w:rPr>
        <w:tab/>
        <w:t xml:space="preserve">г. </w:t>
      </w:r>
      <w:proofErr w:type="gramStart"/>
      <w:r w:rsidRPr="009755E6">
        <w:rPr>
          <w:rFonts w:ascii="Arial" w:hAnsi="Arial" w:cs="Arial"/>
          <w:b/>
          <w:sz w:val="18"/>
          <w:szCs w:val="18"/>
        </w:rPr>
        <w:t>Благодарный</w:t>
      </w:r>
      <w:proofErr w:type="gramEnd"/>
      <w:r w:rsidRPr="009755E6">
        <w:rPr>
          <w:rFonts w:ascii="Arial" w:hAnsi="Arial" w:cs="Arial"/>
          <w:b/>
          <w:sz w:val="18"/>
          <w:szCs w:val="18"/>
        </w:rPr>
        <w:tab/>
        <w:t>№ 1133</w:t>
      </w:r>
    </w:p>
    <w:p w:rsidR="002F7B81" w:rsidRPr="009755E6" w:rsidRDefault="002F7B81" w:rsidP="002F7B81">
      <w:pPr>
        <w:ind w:left="-142"/>
        <w:jc w:val="center"/>
        <w:rPr>
          <w:rFonts w:ascii="Arial" w:hAnsi="Arial" w:cs="Arial"/>
          <w:sz w:val="18"/>
          <w:szCs w:val="18"/>
        </w:rPr>
      </w:pPr>
    </w:p>
    <w:p w:rsidR="002F7B81" w:rsidRPr="009755E6" w:rsidRDefault="002F7B81" w:rsidP="002F7B81">
      <w:pPr>
        <w:ind w:left="-142"/>
        <w:jc w:val="center"/>
        <w:rPr>
          <w:rFonts w:ascii="Arial" w:hAnsi="Arial" w:cs="Arial"/>
          <w:sz w:val="18"/>
          <w:szCs w:val="18"/>
        </w:rPr>
      </w:pPr>
      <w:r w:rsidRPr="009755E6">
        <w:rPr>
          <w:rFonts w:ascii="Arial" w:hAnsi="Arial" w:cs="Arial"/>
          <w:sz w:val="18"/>
          <w:szCs w:val="18"/>
        </w:rPr>
        <w:t xml:space="preserve">О внесении изменений в муниципальную программу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«Социальная поддержка граждан», утвержденную постановлением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муниципального района Ставропольского края от 30 ноября 2017 года № 792</w:t>
      </w:r>
    </w:p>
    <w:p w:rsidR="002F7B81" w:rsidRPr="009755E6" w:rsidRDefault="002F7B81" w:rsidP="002F7B81">
      <w:pPr>
        <w:ind w:left="-142"/>
        <w:jc w:val="center"/>
        <w:rPr>
          <w:rFonts w:ascii="Arial" w:hAnsi="Arial" w:cs="Arial"/>
          <w:sz w:val="18"/>
          <w:szCs w:val="18"/>
        </w:rPr>
      </w:pPr>
    </w:p>
    <w:p w:rsidR="002F7B81" w:rsidRPr="009755E6" w:rsidRDefault="002F7B81" w:rsidP="00D30409">
      <w:pPr>
        <w:ind w:left="-142"/>
        <w:jc w:val="both"/>
        <w:rPr>
          <w:rFonts w:ascii="Arial" w:hAnsi="Arial" w:cs="Arial"/>
          <w:sz w:val="18"/>
          <w:szCs w:val="18"/>
        </w:rPr>
      </w:pPr>
      <w:proofErr w:type="gramStart"/>
      <w:r w:rsidRPr="009755E6">
        <w:rPr>
          <w:rFonts w:ascii="Arial" w:hAnsi="Arial" w:cs="Arial"/>
          <w:sz w:val="18"/>
          <w:szCs w:val="18"/>
        </w:rPr>
        <w:t xml:space="preserve">В соответствии с пунктом 34 Порядка разработки, реализации и оценки эффективности муниципальных программ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утвержденного постановлением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от 30 декабря 2019 года № 2144 «Об утверждении Порядка разработки, реализации и оценки эффективности муниципальных программ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(с изменениями, внесенными постановлением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от 26 марта</w:t>
      </w:r>
      <w:proofErr w:type="gramEnd"/>
      <w:r w:rsidRPr="009755E6">
        <w:rPr>
          <w:rFonts w:ascii="Arial" w:hAnsi="Arial" w:cs="Arial"/>
          <w:sz w:val="18"/>
          <w:szCs w:val="18"/>
        </w:rPr>
        <w:t xml:space="preserve"> </w:t>
      </w:r>
      <w:proofErr w:type="gramStart"/>
      <w:r w:rsidRPr="009755E6">
        <w:rPr>
          <w:rFonts w:ascii="Arial" w:hAnsi="Arial" w:cs="Arial"/>
          <w:sz w:val="18"/>
          <w:szCs w:val="18"/>
        </w:rPr>
        <w:t xml:space="preserve">2020 года № 387), распоряжением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от 17 февраля 2020 года № 98-р «Об утверждении Методических указаний по разработке и реализации муниципальных программ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администрация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roofErr w:type="gramEnd"/>
    </w:p>
    <w:p w:rsidR="002F7B81" w:rsidRPr="009755E6" w:rsidRDefault="002F7B81" w:rsidP="00D30409">
      <w:pPr>
        <w:ind w:left="-142"/>
        <w:jc w:val="both"/>
        <w:rPr>
          <w:rFonts w:ascii="Arial" w:hAnsi="Arial" w:cs="Arial"/>
          <w:sz w:val="18"/>
          <w:szCs w:val="18"/>
        </w:rPr>
      </w:pPr>
    </w:p>
    <w:p w:rsidR="009755E6" w:rsidRPr="009755E6" w:rsidRDefault="009755E6" w:rsidP="002F7B81">
      <w:pPr>
        <w:ind w:left="-142"/>
        <w:jc w:val="center"/>
        <w:rPr>
          <w:rFonts w:ascii="Arial" w:hAnsi="Arial" w:cs="Arial"/>
          <w:sz w:val="18"/>
          <w:szCs w:val="18"/>
        </w:rPr>
      </w:pPr>
    </w:p>
    <w:p w:rsidR="002F7B81" w:rsidRPr="009755E6" w:rsidRDefault="002F7B81" w:rsidP="002F7B81">
      <w:pPr>
        <w:ind w:left="-142"/>
        <w:jc w:val="center"/>
        <w:rPr>
          <w:rFonts w:ascii="Arial" w:hAnsi="Arial" w:cs="Arial"/>
          <w:sz w:val="18"/>
          <w:szCs w:val="18"/>
        </w:rPr>
      </w:pPr>
      <w:r w:rsidRPr="009755E6">
        <w:rPr>
          <w:rFonts w:ascii="Arial" w:hAnsi="Arial" w:cs="Arial"/>
          <w:sz w:val="18"/>
          <w:szCs w:val="18"/>
        </w:rPr>
        <w:t>ПОСТАНОВЛЯЕТ:</w:t>
      </w:r>
    </w:p>
    <w:p w:rsidR="002F7B81" w:rsidRPr="009755E6" w:rsidRDefault="002F7B81" w:rsidP="002F7B81">
      <w:pPr>
        <w:ind w:left="-142"/>
        <w:rPr>
          <w:rFonts w:ascii="Arial" w:hAnsi="Arial" w:cs="Arial"/>
          <w:sz w:val="18"/>
          <w:szCs w:val="18"/>
        </w:rPr>
      </w:pPr>
    </w:p>
    <w:p w:rsidR="002F7B81" w:rsidRPr="009755E6" w:rsidRDefault="002F7B81" w:rsidP="00D30409">
      <w:pPr>
        <w:ind w:left="-142"/>
        <w:jc w:val="both"/>
        <w:rPr>
          <w:rFonts w:ascii="Arial" w:hAnsi="Arial" w:cs="Arial"/>
          <w:sz w:val="18"/>
          <w:szCs w:val="18"/>
        </w:rPr>
      </w:pPr>
      <w:proofErr w:type="gramStart"/>
      <w:r w:rsidRPr="009755E6">
        <w:rPr>
          <w:rFonts w:ascii="Arial" w:hAnsi="Arial" w:cs="Arial"/>
          <w:sz w:val="18"/>
          <w:szCs w:val="18"/>
        </w:rPr>
        <w:t xml:space="preserve">1.Утвердить прилагаемые изменения, которые вносятся в муниципальную программу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«Социальная поддержка граждан», утвержденную постановлением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муниципального района Ставропольского края от 30 ноября 2017 года № 792 «Об утверждении муниципальной программы </w:t>
      </w:r>
      <w:proofErr w:type="spellStart"/>
      <w:r w:rsidRPr="009755E6">
        <w:rPr>
          <w:rFonts w:ascii="Arial" w:hAnsi="Arial" w:cs="Arial"/>
          <w:sz w:val="18"/>
          <w:szCs w:val="18"/>
        </w:rPr>
        <w:lastRenderedPageBreak/>
        <w:t>Благодарненского</w:t>
      </w:r>
      <w:proofErr w:type="spellEnd"/>
      <w:r w:rsidRPr="009755E6">
        <w:rPr>
          <w:rFonts w:ascii="Arial" w:hAnsi="Arial" w:cs="Arial"/>
          <w:sz w:val="18"/>
          <w:szCs w:val="18"/>
        </w:rPr>
        <w:t xml:space="preserve"> городского округа Ставропольского края «Социальная поддержка граждан» (с изменениями, внесенными постановлениями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от 20 марта 2018 года № 314, от</w:t>
      </w:r>
      <w:proofErr w:type="gramEnd"/>
      <w:r w:rsidRPr="009755E6">
        <w:rPr>
          <w:rFonts w:ascii="Arial" w:hAnsi="Arial" w:cs="Arial"/>
          <w:sz w:val="18"/>
          <w:szCs w:val="18"/>
        </w:rPr>
        <w:t xml:space="preserve"> </w:t>
      </w:r>
      <w:proofErr w:type="gramStart"/>
      <w:r w:rsidRPr="009755E6">
        <w:rPr>
          <w:rFonts w:ascii="Arial" w:hAnsi="Arial" w:cs="Arial"/>
          <w:sz w:val="18"/>
          <w:szCs w:val="18"/>
        </w:rPr>
        <w:t>09 июня 2018 года № 657, от 20 августа 2018 года № 948, от 19 ноября 2018 года № 1270, от 14 декабря 2018 года № 1376, от 18 февраля 2019 года № 249, от 13 марта 2019 года № 504, от 26 апреля 2019 года № 817, от 26 июля 2019 года № 1162, от 21 октября 2019 года № 1761, от 13 декабря 2019 года № 2006, от</w:t>
      </w:r>
      <w:proofErr w:type="gramEnd"/>
      <w:r w:rsidRPr="009755E6">
        <w:rPr>
          <w:rFonts w:ascii="Arial" w:hAnsi="Arial" w:cs="Arial"/>
          <w:sz w:val="18"/>
          <w:szCs w:val="18"/>
        </w:rPr>
        <w:t xml:space="preserve"> </w:t>
      </w:r>
      <w:proofErr w:type="gramStart"/>
      <w:r w:rsidRPr="009755E6">
        <w:rPr>
          <w:rFonts w:ascii="Arial" w:hAnsi="Arial" w:cs="Arial"/>
          <w:sz w:val="18"/>
          <w:szCs w:val="18"/>
        </w:rPr>
        <w:t>10 февраля 2020 года № 152, от 10 июня 2020 № 659, от 27 июля 2020 года № 996).</w:t>
      </w:r>
      <w:proofErr w:type="gramEnd"/>
    </w:p>
    <w:p w:rsidR="002F7B81" w:rsidRPr="009755E6" w:rsidRDefault="002F7B81" w:rsidP="00D30409">
      <w:pPr>
        <w:ind w:left="-142"/>
        <w:jc w:val="both"/>
        <w:rPr>
          <w:rFonts w:ascii="Arial" w:hAnsi="Arial" w:cs="Arial"/>
          <w:sz w:val="18"/>
          <w:szCs w:val="18"/>
        </w:rPr>
      </w:pPr>
    </w:p>
    <w:p w:rsidR="002F7B81" w:rsidRPr="009755E6" w:rsidRDefault="002F7B81" w:rsidP="00D30409">
      <w:pPr>
        <w:ind w:left="-142"/>
        <w:jc w:val="both"/>
        <w:rPr>
          <w:rFonts w:ascii="Arial" w:hAnsi="Arial" w:cs="Arial"/>
          <w:sz w:val="18"/>
          <w:szCs w:val="18"/>
        </w:rPr>
      </w:pPr>
      <w:r w:rsidRPr="009755E6">
        <w:rPr>
          <w:rFonts w:ascii="Arial" w:hAnsi="Arial" w:cs="Arial"/>
          <w:sz w:val="18"/>
          <w:szCs w:val="18"/>
        </w:rPr>
        <w:t xml:space="preserve">  2. </w:t>
      </w:r>
      <w:proofErr w:type="gramStart"/>
      <w:r w:rsidRPr="009755E6">
        <w:rPr>
          <w:rFonts w:ascii="Arial" w:hAnsi="Arial" w:cs="Arial"/>
          <w:sz w:val="18"/>
          <w:szCs w:val="18"/>
        </w:rPr>
        <w:t>Контроль за</w:t>
      </w:r>
      <w:proofErr w:type="gramEnd"/>
      <w:r w:rsidRPr="009755E6">
        <w:rPr>
          <w:rFonts w:ascii="Arial" w:hAnsi="Arial" w:cs="Arial"/>
          <w:sz w:val="18"/>
          <w:szCs w:val="18"/>
        </w:rPr>
        <w:t xml:space="preserve"> выполнением настоящего постановления возложить на заместителя главы администрации – начальника отдела социального развития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proofErr w:type="spellStart"/>
      <w:r w:rsidRPr="009755E6">
        <w:rPr>
          <w:rFonts w:ascii="Arial" w:hAnsi="Arial" w:cs="Arial"/>
          <w:sz w:val="18"/>
          <w:szCs w:val="18"/>
        </w:rPr>
        <w:t>Агренина</w:t>
      </w:r>
      <w:proofErr w:type="spellEnd"/>
      <w:r w:rsidRPr="009755E6">
        <w:rPr>
          <w:rFonts w:ascii="Arial" w:hAnsi="Arial" w:cs="Arial"/>
          <w:sz w:val="18"/>
          <w:szCs w:val="18"/>
        </w:rPr>
        <w:t xml:space="preserve"> Ю.И.</w:t>
      </w:r>
    </w:p>
    <w:p w:rsidR="002F7B81" w:rsidRPr="009755E6" w:rsidRDefault="002F7B81" w:rsidP="00D30409">
      <w:pPr>
        <w:ind w:left="-142"/>
        <w:jc w:val="both"/>
        <w:rPr>
          <w:rFonts w:ascii="Arial" w:hAnsi="Arial" w:cs="Arial"/>
          <w:sz w:val="18"/>
          <w:szCs w:val="18"/>
        </w:rPr>
      </w:pPr>
    </w:p>
    <w:p w:rsidR="002F7B81" w:rsidRPr="009755E6" w:rsidRDefault="002F7B81" w:rsidP="00D30409">
      <w:pPr>
        <w:ind w:left="-142"/>
        <w:jc w:val="both"/>
        <w:rPr>
          <w:rFonts w:ascii="Arial" w:hAnsi="Arial" w:cs="Arial"/>
          <w:sz w:val="18"/>
          <w:szCs w:val="18"/>
        </w:rPr>
      </w:pPr>
      <w:r w:rsidRPr="009755E6">
        <w:rPr>
          <w:rFonts w:ascii="Arial" w:hAnsi="Arial" w:cs="Arial"/>
          <w:sz w:val="18"/>
          <w:szCs w:val="18"/>
        </w:rPr>
        <w:t xml:space="preserve">  3. Настоящее постановление вступает в силу на следующий день после дня его официального опубликования.</w:t>
      </w:r>
    </w:p>
    <w:p w:rsidR="002F7B81" w:rsidRPr="009755E6" w:rsidRDefault="002F7B81" w:rsidP="002F7B81">
      <w:pPr>
        <w:ind w:left="-142"/>
        <w:jc w:val="center"/>
        <w:rPr>
          <w:rFonts w:ascii="Arial" w:hAnsi="Arial" w:cs="Arial"/>
          <w:sz w:val="18"/>
          <w:szCs w:val="18"/>
        </w:rPr>
      </w:pPr>
    </w:p>
    <w:p w:rsidR="002F7B81" w:rsidRPr="009755E6" w:rsidRDefault="002F7B81" w:rsidP="002F7B81">
      <w:pPr>
        <w:ind w:left="-142"/>
        <w:rPr>
          <w:rFonts w:ascii="Arial" w:hAnsi="Arial" w:cs="Arial"/>
          <w:sz w:val="18"/>
          <w:szCs w:val="18"/>
        </w:rPr>
      </w:pPr>
      <w:r w:rsidRPr="009755E6">
        <w:rPr>
          <w:rFonts w:ascii="Arial" w:hAnsi="Arial" w:cs="Arial"/>
          <w:sz w:val="18"/>
          <w:szCs w:val="18"/>
        </w:rPr>
        <w:t>Глава</w:t>
      </w:r>
    </w:p>
    <w:p w:rsidR="002F7B81" w:rsidRPr="009755E6" w:rsidRDefault="002F7B81" w:rsidP="002F7B81">
      <w:pPr>
        <w:ind w:left="-142"/>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w:t>
      </w:r>
    </w:p>
    <w:p w:rsidR="00A76936" w:rsidRPr="009755E6" w:rsidRDefault="003F7089" w:rsidP="002F7B81">
      <w:pPr>
        <w:ind w:left="-142"/>
        <w:rPr>
          <w:rFonts w:ascii="Arial" w:hAnsi="Arial" w:cs="Arial"/>
          <w:sz w:val="18"/>
          <w:szCs w:val="18"/>
        </w:rPr>
      </w:pPr>
      <w:r>
        <w:rPr>
          <w:rFonts w:ascii="Arial" w:hAnsi="Arial" w:cs="Arial"/>
          <w:sz w:val="18"/>
          <w:szCs w:val="18"/>
        </w:rPr>
        <w:t xml:space="preserve">Ставропольского края                                     </w:t>
      </w:r>
      <w:r w:rsidR="002F7B81" w:rsidRPr="009755E6">
        <w:rPr>
          <w:rFonts w:ascii="Arial" w:hAnsi="Arial" w:cs="Arial"/>
          <w:sz w:val="18"/>
          <w:szCs w:val="18"/>
        </w:rPr>
        <w:t>А.И. Теньков</w:t>
      </w:r>
    </w:p>
    <w:p w:rsidR="00705F1B" w:rsidRPr="009755E6" w:rsidRDefault="00705F1B" w:rsidP="0061551E">
      <w:pPr>
        <w:ind w:left="-142"/>
        <w:jc w:val="center"/>
        <w:rPr>
          <w:rFonts w:ascii="Arial" w:hAnsi="Arial" w:cs="Arial"/>
          <w:sz w:val="18"/>
          <w:szCs w:val="18"/>
        </w:rPr>
      </w:pPr>
    </w:p>
    <w:p w:rsidR="00705F1B" w:rsidRDefault="00705F1B" w:rsidP="0061551E">
      <w:pPr>
        <w:ind w:left="-142"/>
        <w:jc w:val="center"/>
        <w:rPr>
          <w:rFonts w:ascii="Arial" w:hAnsi="Arial" w:cs="Arial"/>
          <w:b/>
          <w:sz w:val="18"/>
          <w:szCs w:val="18"/>
        </w:rPr>
      </w:pPr>
    </w:p>
    <w:p w:rsidR="003F7089" w:rsidRPr="009755E6" w:rsidRDefault="003F7089" w:rsidP="0061551E">
      <w:pPr>
        <w:ind w:left="-142"/>
        <w:jc w:val="center"/>
        <w:rPr>
          <w:rFonts w:ascii="Arial" w:hAnsi="Arial" w:cs="Arial"/>
          <w:b/>
          <w:sz w:val="18"/>
          <w:szCs w:val="18"/>
        </w:rPr>
      </w:pPr>
    </w:p>
    <w:p w:rsidR="00E031E1" w:rsidRPr="009755E6" w:rsidRDefault="00E031E1" w:rsidP="00E031E1">
      <w:pPr>
        <w:ind w:left="-142"/>
        <w:jc w:val="right"/>
        <w:rPr>
          <w:rFonts w:ascii="Arial" w:hAnsi="Arial" w:cs="Arial"/>
          <w:sz w:val="18"/>
          <w:szCs w:val="18"/>
        </w:rPr>
      </w:pPr>
      <w:r w:rsidRPr="009755E6">
        <w:rPr>
          <w:rFonts w:ascii="Arial" w:hAnsi="Arial" w:cs="Arial"/>
          <w:b/>
          <w:sz w:val="18"/>
          <w:szCs w:val="18"/>
        </w:rPr>
        <w:tab/>
      </w:r>
      <w:r w:rsidRPr="009755E6">
        <w:rPr>
          <w:rFonts w:ascii="Arial" w:hAnsi="Arial" w:cs="Arial"/>
          <w:sz w:val="18"/>
          <w:szCs w:val="18"/>
        </w:rPr>
        <w:t>УТВЕРЖДЕНЫ</w:t>
      </w:r>
    </w:p>
    <w:p w:rsidR="00E031E1" w:rsidRPr="009755E6" w:rsidRDefault="00E031E1" w:rsidP="00E031E1">
      <w:pPr>
        <w:ind w:left="-142"/>
        <w:jc w:val="right"/>
        <w:rPr>
          <w:rFonts w:ascii="Arial" w:hAnsi="Arial" w:cs="Arial"/>
          <w:sz w:val="18"/>
          <w:szCs w:val="18"/>
        </w:rPr>
      </w:pPr>
      <w:r w:rsidRPr="009755E6">
        <w:rPr>
          <w:rFonts w:ascii="Arial" w:hAnsi="Arial" w:cs="Arial"/>
          <w:sz w:val="18"/>
          <w:szCs w:val="18"/>
        </w:rPr>
        <w:t xml:space="preserve"> постановлением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E031E1" w:rsidRPr="009755E6" w:rsidRDefault="00E031E1" w:rsidP="00E031E1">
      <w:pPr>
        <w:ind w:left="-142"/>
        <w:jc w:val="right"/>
        <w:rPr>
          <w:rFonts w:ascii="Arial" w:hAnsi="Arial" w:cs="Arial"/>
          <w:sz w:val="18"/>
          <w:szCs w:val="18"/>
        </w:rPr>
      </w:pPr>
      <w:r w:rsidRPr="009755E6">
        <w:rPr>
          <w:rFonts w:ascii="Arial" w:hAnsi="Arial" w:cs="Arial"/>
          <w:sz w:val="18"/>
          <w:szCs w:val="18"/>
        </w:rPr>
        <w:t>от 01 сентября 2020 года № 1133</w:t>
      </w:r>
    </w:p>
    <w:p w:rsidR="00E031E1" w:rsidRPr="009755E6" w:rsidRDefault="00E031E1" w:rsidP="00E031E1">
      <w:pPr>
        <w:ind w:left="-142"/>
        <w:jc w:val="center"/>
        <w:rPr>
          <w:rFonts w:ascii="Arial" w:hAnsi="Arial" w:cs="Arial"/>
          <w:sz w:val="18"/>
          <w:szCs w:val="18"/>
        </w:rPr>
      </w:pPr>
    </w:p>
    <w:p w:rsidR="00E031E1" w:rsidRPr="009755E6" w:rsidRDefault="00E031E1" w:rsidP="00E031E1">
      <w:pPr>
        <w:ind w:left="-142"/>
        <w:jc w:val="center"/>
        <w:rPr>
          <w:rFonts w:ascii="Arial" w:hAnsi="Arial" w:cs="Arial"/>
          <w:sz w:val="18"/>
          <w:szCs w:val="18"/>
        </w:rPr>
      </w:pPr>
      <w:r w:rsidRPr="009755E6">
        <w:rPr>
          <w:rFonts w:ascii="Arial" w:hAnsi="Arial" w:cs="Arial"/>
          <w:sz w:val="18"/>
          <w:szCs w:val="18"/>
        </w:rPr>
        <w:t>ИЗМЕНЕНИЯ,</w:t>
      </w:r>
    </w:p>
    <w:p w:rsidR="00E031E1" w:rsidRPr="009755E6" w:rsidRDefault="00E031E1" w:rsidP="00E031E1">
      <w:pPr>
        <w:ind w:left="-142"/>
        <w:jc w:val="center"/>
        <w:rPr>
          <w:rFonts w:ascii="Arial" w:hAnsi="Arial" w:cs="Arial"/>
          <w:sz w:val="18"/>
          <w:szCs w:val="18"/>
        </w:rPr>
      </w:pPr>
      <w:proofErr w:type="gramStart"/>
      <w:r w:rsidRPr="009755E6">
        <w:rPr>
          <w:rFonts w:ascii="Arial" w:hAnsi="Arial" w:cs="Arial"/>
          <w:sz w:val="18"/>
          <w:szCs w:val="18"/>
        </w:rPr>
        <w:t xml:space="preserve">которые вносятся в муниципальную программу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«Социальная поддержка граждан», утвержденную постановлением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муниципального   района   Ставропольского   края от 30 ноября 2017 года № 792 «Об утверждении муниципальной программы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w:t>
      </w:r>
      <w:r w:rsidRPr="009755E6">
        <w:rPr>
          <w:rFonts w:ascii="Arial" w:hAnsi="Arial" w:cs="Arial"/>
          <w:sz w:val="18"/>
          <w:szCs w:val="18"/>
        </w:rPr>
        <w:lastRenderedPageBreak/>
        <w:t xml:space="preserve">округа Ставропольского края «Социальная поддержка граждан» </w:t>
      </w:r>
      <w:proofErr w:type="gramEnd"/>
    </w:p>
    <w:p w:rsidR="00E031E1" w:rsidRPr="009755E6" w:rsidRDefault="00E031E1" w:rsidP="00E031E1">
      <w:pPr>
        <w:ind w:left="-142"/>
        <w:jc w:val="center"/>
        <w:rPr>
          <w:rFonts w:ascii="Arial" w:hAnsi="Arial" w:cs="Arial"/>
          <w:sz w:val="18"/>
          <w:szCs w:val="18"/>
        </w:rPr>
      </w:pPr>
    </w:p>
    <w:p w:rsidR="00E031E1" w:rsidRPr="009755E6" w:rsidRDefault="00E031E1" w:rsidP="00D30409">
      <w:pPr>
        <w:ind w:left="-142"/>
        <w:jc w:val="both"/>
        <w:rPr>
          <w:rFonts w:ascii="Arial" w:hAnsi="Arial" w:cs="Arial"/>
          <w:sz w:val="18"/>
          <w:szCs w:val="18"/>
        </w:rPr>
      </w:pPr>
      <w:r w:rsidRPr="009755E6">
        <w:rPr>
          <w:rFonts w:ascii="Arial" w:hAnsi="Arial" w:cs="Arial"/>
          <w:sz w:val="18"/>
          <w:szCs w:val="18"/>
        </w:rPr>
        <w:t xml:space="preserve"> 1. В паспорте Программы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«Социальная поддержка граждан» /далее-Программа/ позицию «Объемы и источники финансового обеспечения Программы» изложить в следующей редакции:</w:t>
      </w:r>
    </w:p>
    <w:p w:rsidR="00E031E1" w:rsidRDefault="00E031E1" w:rsidP="00E031E1">
      <w:pPr>
        <w:ind w:left="-142"/>
        <w:jc w:val="right"/>
        <w:rPr>
          <w:rFonts w:ascii="Arial" w:hAnsi="Arial" w:cs="Arial"/>
          <w:sz w:val="18"/>
          <w:szCs w:val="18"/>
        </w:rPr>
      </w:pPr>
    </w:p>
    <w:p w:rsidR="00D30409" w:rsidRPr="009755E6" w:rsidRDefault="00D30409" w:rsidP="00E031E1">
      <w:pPr>
        <w:ind w:left="-142"/>
        <w:jc w:val="right"/>
        <w:rPr>
          <w:rFonts w:ascii="Arial" w:hAnsi="Arial" w:cs="Arial"/>
          <w:sz w:val="18"/>
          <w:szCs w:val="18"/>
        </w:rPr>
      </w:pPr>
    </w:p>
    <w:p w:rsidR="00E031E1" w:rsidRDefault="00E031E1" w:rsidP="00D30409">
      <w:pPr>
        <w:ind w:left="-142"/>
        <w:jc w:val="both"/>
        <w:rPr>
          <w:rFonts w:ascii="Arial" w:hAnsi="Arial" w:cs="Arial"/>
          <w:sz w:val="18"/>
          <w:szCs w:val="18"/>
        </w:rPr>
      </w:pPr>
      <w:r w:rsidRPr="009755E6">
        <w:rPr>
          <w:rFonts w:ascii="Arial" w:hAnsi="Arial" w:cs="Arial"/>
          <w:sz w:val="18"/>
          <w:szCs w:val="18"/>
        </w:rPr>
        <w:t xml:space="preserve">«Объемы и источники финансового обеспечения </w:t>
      </w:r>
      <w:proofErr w:type="spellStart"/>
      <w:r w:rsidRPr="009755E6">
        <w:rPr>
          <w:rFonts w:ascii="Arial" w:hAnsi="Arial" w:cs="Arial"/>
          <w:sz w:val="18"/>
          <w:szCs w:val="18"/>
        </w:rPr>
        <w:t>ПрограммыОбъем</w:t>
      </w:r>
      <w:proofErr w:type="spellEnd"/>
      <w:r w:rsidRPr="009755E6">
        <w:rPr>
          <w:rFonts w:ascii="Arial" w:hAnsi="Arial" w:cs="Arial"/>
          <w:sz w:val="18"/>
          <w:szCs w:val="18"/>
        </w:rPr>
        <w:t xml:space="preserve"> финансового обеспечения Программы за счет всех источников финансирования составит 1 508 202,77 тыс. рублей, в том числе по годам:</w:t>
      </w:r>
    </w:p>
    <w:p w:rsidR="00D30409" w:rsidRDefault="00D30409"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both"/>
        <w:rPr>
          <w:rFonts w:ascii="Arial" w:hAnsi="Arial" w:cs="Arial"/>
          <w:sz w:val="18"/>
          <w:szCs w:val="18"/>
        </w:rPr>
      </w:pPr>
    </w:p>
    <w:p w:rsidR="00D30409" w:rsidRPr="009755E6" w:rsidRDefault="00D30409"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both"/>
        <w:rPr>
          <w:rFonts w:ascii="Arial" w:hAnsi="Arial" w:cs="Arial"/>
          <w:sz w:val="18"/>
          <w:szCs w:val="18"/>
        </w:rPr>
      </w:pPr>
    </w:p>
    <w:p w:rsidR="00E031E1" w:rsidRPr="009755E6" w:rsidRDefault="00E031E1"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right"/>
        <w:rPr>
          <w:rFonts w:ascii="Arial" w:hAnsi="Arial" w:cs="Arial"/>
          <w:sz w:val="18"/>
          <w:szCs w:val="18"/>
        </w:rPr>
      </w:pPr>
      <w:r w:rsidRPr="009755E6">
        <w:rPr>
          <w:rFonts w:ascii="Arial" w:hAnsi="Arial" w:cs="Arial"/>
          <w:sz w:val="18"/>
          <w:szCs w:val="18"/>
        </w:rPr>
        <w:t xml:space="preserve">           в 2020 году – 566 087,42 тыс. рублей;</w:t>
      </w:r>
    </w:p>
    <w:p w:rsidR="00E031E1" w:rsidRPr="009755E6" w:rsidRDefault="00E031E1"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right"/>
        <w:rPr>
          <w:rFonts w:ascii="Arial" w:hAnsi="Arial" w:cs="Arial"/>
          <w:sz w:val="18"/>
          <w:szCs w:val="18"/>
        </w:rPr>
      </w:pPr>
      <w:r w:rsidRPr="009755E6">
        <w:rPr>
          <w:rFonts w:ascii="Arial" w:hAnsi="Arial" w:cs="Arial"/>
          <w:sz w:val="18"/>
          <w:szCs w:val="18"/>
        </w:rPr>
        <w:t xml:space="preserve">           в 2021 году – 463 044,67 тыс. рублей;</w:t>
      </w:r>
    </w:p>
    <w:p w:rsidR="00E031E1" w:rsidRPr="009755E6" w:rsidRDefault="00E031E1"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right"/>
        <w:rPr>
          <w:rFonts w:ascii="Arial" w:hAnsi="Arial" w:cs="Arial"/>
          <w:sz w:val="18"/>
          <w:szCs w:val="18"/>
        </w:rPr>
      </w:pPr>
      <w:r w:rsidRPr="009755E6">
        <w:rPr>
          <w:rFonts w:ascii="Arial" w:hAnsi="Arial" w:cs="Arial"/>
          <w:sz w:val="18"/>
          <w:szCs w:val="18"/>
        </w:rPr>
        <w:t xml:space="preserve">           в 2022 году – 479 070,68 тыс. рублей;</w:t>
      </w:r>
    </w:p>
    <w:p w:rsidR="00E031E1" w:rsidRPr="009755E6" w:rsidRDefault="00E031E1"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right"/>
        <w:rPr>
          <w:rFonts w:ascii="Arial" w:hAnsi="Arial" w:cs="Arial"/>
          <w:sz w:val="18"/>
          <w:szCs w:val="18"/>
        </w:rPr>
      </w:pPr>
      <w:r w:rsidRPr="009755E6">
        <w:rPr>
          <w:rFonts w:ascii="Arial" w:hAnsi="Arial" w:cs="Arial"/>
          <w:sz w:val="18"/>
          <w:szCs w:val="18"/>
        </w:rPr>
        <w:t>по источникам финансирования:</w:t>
      </w:r>
    </w:p>
    <w:p w:rsidR="00E031E1" w:rsidRPr="009755E6" w:rsidRDefault="00E031E1"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right"/>
        <w:rPr>
          <w:rFonts w:ascii="Arial" w:hAnsi="Arial" w:cs="Arial"/>
          <w:sz w:val="18"/>
          <w:szCs w:val="18"/>
        </w:rPr>
      </w:pPr>
      <w:r w:rsidRPr="009755E6">
        <w:rPr>
          <w:rFonts w:ascii="Arial" w:hAnsi="Arial" w:cs="Arial"/>
          <w:sz w:val="18"/>
          <w:szCs w:val="18"/>
        </w:rPr>
        <w:t>за счет средств бюджета Ставропольского края: 1 506 522,59 тыс. рублей, в том числе по годам:</w:t>
      </w:r>
    </w:p>
    <w:p w:rsidR="00E031E1" w:rsidRPr="009755E6" w:rsidRDefault="00E031E1"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right"/>
        <w:rPr>
          <w:rFonts w:ascii="Arial" w:hAnsi="Arial" w:cs="Arial"/>
          <w:sz w:val="18"/>
          <w:szCs w:val="18"/>
        </w:rPr>
      </w:pPr>
      <w:r w:rsidRPr="009755E6">
        <w:rPr>
          <w:rFonts w:ascii="Arial" w:hAnsi="Arial" w:cs="Arial"/>
          <w:sz w:val="18"/>
          <w:szCs w:val="18"/>
        </w:rPr>
        <w:t xml:space="preserve">       в 2020 году – 565 609,28 тыс. рублей;</w:t>
      </w:r>
    </w:p>
    <w:p w:rsidR="00E031E1" w:rsidRPr="009755E6" w:rsidRDefault="00E031E1"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right"/>
        <w:rPr>
          <w:rFonts w:ascii="Arial" w:hAnsi="Arial" w:cs="Arial"/>
          <w:sz w:val="18"/>
          <w:szCs w:val="18"/>
        </w:rPr>
      </w:pPr>
      <w:r w:rsidRPr="009755E6">
        <w:rPr>
          <w:rFonts w:ascii="Arial" w:hAnsi="Arial" w:cs="Arial"/>
          <w:sz w:val="18"/>
          <w:szCs w:val="18"/>
        </w:rPr>
        <w:t xml:space="preserve">       в 2021 году – 462 453,66 тыс. рублей;</w:t>
      </w:r>
    </w:p>
    <w:p w:rsidR="00E031E1" w:rsidRPr="009755E6" w:rsidRDefault="00E031E1"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right"/>
        <w:rPr>
          <w:rFonts w:ascii="Arial" w:hAnsi="Arial" w:cs="Arial"/>
          <w:sz w:val="18"/>
          <w:szCs w:val="18"/>
        </w:rPr>
      </w:pPr>
      <w:r w:rsidRPr="009755E6">
        <w:rPr>
          <w:rFonts w:ascii="Arial" w:hAnsi="Arial" w:cs="Arial"/>
          <w:sz w:val="18"/>
          <w:szCs w:val="18"/>
        </w:rPr>
        <w:t xml:space="preserve">       в 2022 году – 478 459,65 тыс. рублей;</w:t>
      </w:r>
    </w:p>
    <w:p w:rsidR="00E031E1" w:rsidRPr="009755E6" w:rsidRDefault="00E031E1"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right"/>
        <w:rPr>
          <w:rFonts w:ascii="Arial" w:hAnsi="Arial" w:cs="Arial"/>
          <w:sz w:val="18"/>
          <w:szCs w:val="18"/>
        </w:rPr>
      </w:pPr>
      <w:r w:rsidRPr="009755E6">
        <w:rPr>
          <w:rFonts w:ascii="Arial" w:hAnsi="Arial" w:cs="Arial"/>
          <w:sz w:val="18"/>
          <w:szCs w:val="18"/>
        </w:rPr>
        <w:t>за счет средств местного бюджета: 1 680,18 тыс. рублей, в том числе по годам:</w:t>
      </w:r>
    </w:p>
    <w:p w:rsidR="00E031E1" w:rsidRPr="009755E6" w:rsidRDefault="00E031E1"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right"/>
        <w:rPr>
          <w:rFonts w:ascii="Arial" w:hAnsi="Arial" w:cs="Arial"/>
          <w:sz w:val="18"/>
          <w:szCs w:val="18"/>
        </w:rPr>
      </w:pPr>
      <w:r w:rsidRPr="009755E6">
        <w:rPr>
          <w:rFonts w:ascii="Arial" w:hAnsi="Arial" w:cs="Arial"/>
          <w:sz w:val="18"/>
          <w:szCs w:val="18"/>
        </w:rPr>
        <w:t xml:space="preserve">       в 2020 году – 478,14 тыс. рублей;</w:t>
      </w:r>
    </w:p>
    <w:p w:rsidR="00E031E1" w:rsidRPr="009755E6" w:rsidRDefault="00E031E1"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right"/>
        <w:rPr>
          <w:rFonts w:ascii="Arial" w:hAnsi="Arial" w:cs="Arial"/>
          <w:sz w:val="18"/>
          <w:szCs w:val="18"/>
        </w:rPr>
      </w:pPr>
      <w:r w:rsidRPr="009755E6">
        <w:rPr>
          <w:rFonts w:ascii="Arial" w:hAnsi="Arial" w:cs="Arial"/>
          <w:sz w:val="18"/>
          <w:szCs w:val="18"/>
        </w:rPr>
        <w:t xml:space="preserve">       в 2021 году – 591,01 тыс. рублей;</w:t>
      </w:r>
    </w:p>
    <w:p w:rsidR="00E031E1" w:rsidRPr="009755E6" w:rsidRDefault="00E031E1"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right"/>
        <w:rPr>
          <w:rFonts w:ascii="Arial" w:hAnsi="Arial" w:cs="Arial"/>
          <w:sz w:val="18"/>
          <w:szCs w:val="18"/>
        </w:rPr>
      </w:pPr>
      <w:r w:rsidRPr="009755E6">
        <w:rPr>
          <w:rFonts w:ascii="Arial" w:hAnsi="Arial" w:cs="Arial"/>
          <w:sz w:val="18"/>
          <w:szCs w:val="18"/>
        </w:rPr>
        <w:t xml:space="preserve">            в 2022 году – 611,03 тыс. рублей;</w:t>
      </w:r>
    </w:p>
    <w:p w:rsidR="00E031E1" w:rsidRPr="009755E6" w:rsidRDefault="00E031E1"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right"/>
        <w:rPr>
          <w:rFonts w:ascii="Arial" w:hAnsi="Arial" w:cs="Arial"/>
          <w:sz w:val="18"/>
          <w:szCs w:val="18"/>
        </w:rPr>
      </w:pPr>
      <w:r w:rsidRPr="009755E6">
        <w:rPr>
          <w:rFonts w:ascii="Arial" w:hAnsi="Arial" w:cs="Arial"/>
          <w:sz w:val="18"/>
          <w:szCs w:val="18"/>
        </w:rPr>
        <w:t>за счет сре</w:t>
      </w:r>
      <w:proofErr w:type="gramStart"/>
      <w:r w:rsidRPr="009755E6">
        <w:rPr>
          <w:rFonts w:ascii="Arial" w:hAnsi="Arial" w:cs="Arial"/>
          <w:sz w:val="18"/>
          <w:szCs w:val="18"/>
        </w:rPr>
        <w:t>дств др</w:t>
      </w:r>
      <w:proofErr w:type="gramEnd"/>
      <w:r w:rsidRPr="009755E6">
        <w:rPr>
          <w:rFonts w:ascii="Arial" w:hAnsi="Arial" w:cs="Arial"/>
          <w:sz w:val="18"/>
          <w:szCs w:val="18"/>
        </w:rPr>
        <w:t>угих источников составит 0,00 тыс. рублей, в том числе по годам:</w:t>
      </w:r>
    </w:p>
    <w:p w:rsidR="00E031E1" w:rsidRPr="009755E6" w:rsidRDefault="00E031E1"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right"/>
        <w:rPr>
          <w:rFonts w:ascii="Arial" w:hAnsi="Arial" w:cs="Arial"/>
          <w:sz w:val="18"/>
          <w:szCs w:val="18"/>
        </w:rPr>
      </w:pPr>
      <w:r w:rsidRPr="009755E6">
        <w:rPr>
          <w:rFonts w:ascii="Arial" w:hAnsi="Arial" w:cs="Arial"/>
          <w:sz w:val="18"/>
          <w:szCs w:val="18"/>
        </w:rPr>
        <w:t xml:space="preserve">            в 2020 году – 0,00 тыс. рублей;</w:t>
      </w:r>
    </w:p>
    <w:p w:rsidR="00E031E1" w:rsidRPr="009755E6" w:rsidRDefault="00E031E1"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right"/>
        <w:rPr>
          <w:rFonts w:ascii="Arial" w:hAnsi="Arial" w:cs="Arial"/>
          <w:sz w:val="18"/>
          <w:szCs w:val="18"/>
        </w:rPr>
      </w:pPr>
      <w:r w:rsidRPr="009755E6">
        <w:rPr>
          <w:rFonts w:ascii="Arial" w:hAnsi="Arial" w:cs="Arial"/>
          <w:sz w:val="18"/>
          <w:szCs w:val="18"/>
        </w:rPr>
        <w:t xml:space="preserve">            в 2021 году – 0,00 тыс. рублей;</w:t>
      </w:r>
    </w:p>
    <w:p w:rsidR="00A76936" w:rsidRPr="009755E6" w:rsidRDefault="00E031E1"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right"/>
        <w:rPr>
          <w:rFonts w:ascii="Arial" w:hAnsi="Arial" w:cs="Arial"/>
          <w:b/>
          <w:sz w:val="18"/>
          <w:szCs w:val="18"/>
        </w:rPr>
      </w:pPr>
      <w:r w:rsidRPr="009755E6">
        <w:rPr>
          <w:rFonts w:ascii="Arial" w:hAnsi="Arial" w:cs="Arial"/>
          <w:sz w:val="18"/>
          <w:szCs w:val="18"/>
        </w:rPr>
        <w:t xml:space="preserve">            в 2022 году – 0,00 тыс. рублей</w:t>
      </w:r>
      <w:proofErr w:type="gramStart"/>
      <w:r w:rsidRPr="009755E6">
        <w:rPr>
          <w:rFonts w:ascii="Arial" w:hAnsi="Arial" w:cs="Arial"/>
          <w:sz w:val="18"/>
          <w:szCs w:val="18"/>
        </w:rPr>
        <w:t>.»</w:t>
      </w:r>
      <w:proofErr w:type="gramEnd"/>
    </w:p>
    <w:p w:rsidR="00A76936" w:rsidRPr="009755E6" w:rsidRDefault="00A76936"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right"/>
        <w:rPr>
          <w:rFonts w:ascii="Arial" w:hAnsi="Arial" w:cs="Arial"/>
          <w:b/>
          <w:sz w:val="18"/>
          <w:szCs w:val="18"/>
        </w:rPr>
      </w:pPr>
    </w:p>
    <w:p w:rsidR="00D30409" w:rsidRDefault="00D30409" w:rsidP="003F7089">
      <w:pPr>
        <w:pBdr>
          <w:top w:val="single" w:sz="4" w:space="1" w:color="auto"/>
          <w:left w:val="single" w:sz="4" w:space="4" w:color="auto"/>
          <w:bottom w:val="single" w:sz="4" w:space="1" w:color="auto"/>
          <w:right w:val="single" w:sz="4" w:space="4" w:color="auto"/>
          <w:between w:val="single" w:sz="4" w:space="1" w:color="auto"/>
          <w:bar w:val="single" w:sz="4" w:color="auto"/>
        </w:pBdr>
        <w:ind w:left="-142"/>
        <w:jc w:val="center"/>
        <w:rPr>
          <w:rFonts w:ascii="Arial" w:hAnsi="Arial" w:cs="Arial"/>
          <w:b/>
          <w:sz w:val="18"/>
          <w:szCs w:val="18"/>
        </w:rPr>
        <w:sectPr w:rsidR="00D30409" w:rsidSect="00C92B77">
          <w:type w:val="continuous"/>
          <w:pgSz w:w="11905" w:h="16838"/>
          <w:pgMar w:top="1134" w:right="423" w:bottom="1134" w:left="993" w:header="720" w:footer="720" w:gutter="0"/>
          <w:cols w:num="2" w:space="853"/>
          <w:noEndnote/>
          <w:titlePg/>
          <w:docGrid w:linePitch="381"/>
        </w:sectPr>
      </w:pPr>
    </w:p>
    <w:p w:rsidR="00A76936" w:rsidRDefault="00A76936" w:rsidP="0061551E">
      <w:pPr>
        <w:ind w:left="-142"/>
        <w:jc w:val="center"/>
        <w:rPr>
          <w:rFonts w:ascii="Arial" w:hAnsi="Arial" w:cs="Arial"/>
          <w:b/>
          <w:sz w:val="18"/>
          <w:szCs w:val="18"/>
        </w:rPr>
      </w:pPr>
    </w:p>
    <w:p w:rsidR="00D30409" w:rsidRDefault="00D30409" w:rsidP="0061551E">
      <w:pPr>
        <w:ind w:left="-142"/>
        <w:jc w:val="center"/>
        <w:rPr>
          <w:rFonts w:ascii="Arial" w:hAnsi="Arial" w:cs="Arial"/>
          <w:b/>
          <w:sz w:val="18"/>
          <w:szCs w:val="18"/>
        </w:rPr>
      </w:pPr>
    </w:p>
    <w:p w:rsidR="008D339B" w:rsidRPr="00D30409" w:rsidRDefault="008D339B" w:rsidP="003F7089">
      <w:pPr>
        <w:pStyle w:val="aff2"/>
        <w:numPr>
          <w:ilvl w:val="0"/>
          <w:numId w:val="47"/>
        </w:numPr>
        <w:ind w:left="0" w:firstLine="0"/>
        <w:jc w:val="both"/>
        <w:rPr>
          <w:rFonts w:ascii="Arial" w:hAnsi="Arial" w:cs="Arial"/>
          <w:sz w:val="18"/>
          <w:szCs w:val="18"/>
        </w:rPr>
      </w:pPr>
      <w:r w:rsidRPr="00D30409">
        <w:rPr>
          <w:rFonts w:ascii="Arial" w:hAnsi="Arial" w:cs="Arial"/>
          <w:sz w:val="18"/>
          <w:szCs w:val="18"/>
        </w:rPr>
        <w:t xml:space="preserve">Приложение 3 к муниципальной программе </w:t>
      </w:r>
      <w:proofErr w:type="spellStart"/>
      <w:r w:rsidRPr="00D30409">
        <w:rPr>
          <w:rFonts w:ascii="Arial" w:hAnsi="Arial" w:cs="Arial"/>
          <w:sz w:val="18"/>
          <w:szCs w:val="18"/>
        </w:rPr>
        <w:t>Благодарненского</w:t>
      </w:r>
      <w:proofErr w:type="spellEnd"/>
      <w:r w:rsidRPr="00D30409">
        <w:rPr>
          <w:rFonts w:ascii="Arial" w:hAnsi="Arial" w:cs="Arial"/>
          <w:sz w:val="18"/>
          <w:szCs w:val="18"/>
        </w:rPr>
        <w:t xml:space="preserve"> городского округа Ставропольского края «Социальная поддержка граждан» изложить в следующей редакции:</w:t>
      </w:r>
    </w:p>
    <w:p w:rsidR="008D339B" w:rsidRPr="009755E6" w:rsidRDefault="008D339B" w:rsidP="003F7089">
      <w:pPr>
        <w:ind w:left="-142"/>
        <w:jc w:val="center"/>
        <w:rPr>
          <w:rFonts w:ascii="Arial" w:hAnsi="Arial" w:cs="Arial"/>
          <w:sz w:val="18"/>
          <w:szCs w:val="18"/>
        </w:rPr>
      </w:pPr>
    </w:p>
    <w:tbl>
      <w:tblPr>
        <w:tblW w:w="0" w:type="auto"/>
        <w:tblLook w:val="04A0" w:firstRow="1" w:lastRow="0" w:firstColumn="1" w:lastColumn="0" w:noHBand="0" w:noVBand="1"/>
      </w:tblPr>
      <w:tblGrid>
        <w:gridCol w:w="2916"/>
        <w:gridCol w:w="2291"/>
        <w:gridCol w:w="5498"/>
      </w:tblGrid>
      <w:tr w:rsidR="008D339B" w:rsidRPr="009755E6" w:rsidTr="00B07A44">
        <w:tc>
          <w:tcPr>
            <w:tcW w:w="4361" w:type="dxa"/>
            <w:shd w:val="clear" w:color="auto" w:fill="auto"/>
          </w:tcPr>
          <w:p w:rsidR="008D339B" w:rsidRPr="009755E6" w:rsidRDefault="008D339B" w:rsidP="003F7089">
            <w:pPr>
              <w:ind w:left="-142"/>
              <w:jc w:val="center"/>
              <w:rPr>
                <w:rFonts w:ascii="Arial" w:hAnsi="Arial" w:cs="Arial"/>
                <w:sz w:val="18"/>
                <w:szCs w:val="18"/>
              </w:rPr>
            </w:pPr>
          </w:p>
        </w:tc>
        <w:tc>
          <w:tcPr>
            <w:tcW w:w="3402" w:type="dxa"/>
            <w:shd w:val="clear" w:color="auto" w:fill="auto"/>
          </w:tcPr>
          <w:p w:rsidR="008D339B" w:rsidRPr="009755E6" w:rsidRDefault="008D339B" w:rsidP="003F7089">
            <w:pPr>
              <w:ind w:left="-142"/>
              <w:jc w:val="center"/>
              <w:rPr>
                <w:rFonts w:ascii="Arial" w:hAnsi="Arial" w:cs="Arial"/>
                <w:sz w:val="18"/>
                <w:szCs w:val="18"/>
              </w:rPr>
            </w:pPr>
          </w:p>
        </w:tc>
        <w:tc>
          <w:tcPr>
            <w:tcW w:w="7590" w:type="dxa"/>
            <w:shd w:val="clear" w:color="auto" w:fill="auto"/>
          </w:tcPr>
          <w:p w:rsidR="008D339B" w:rsidRPr="009755E6" w:rsidRDefault="008D339B" w:rsidP="003F7089">
            <w:pPr>
              <w:ind w:left="-142"/>
              <w:jc w:val="right"/>
              <w:rPr>
                <w:rFonts w:ascii="Arial" w:hAnsi="Arial" w:cs="Arial"/>
                <w:bCs/>
                <w:sz w:val="18"/>
                <w:szCs w:val="18"/>
              </w:rPr>
            </w:pPr>
            <w:r w:rsidRPr="009755E6">
              <w:rPr>
                <w:rFonts w:ascii="Arial" w:hAnsi="Arial" w:cs="Arial"/>
                <w:bCs/>
                <w:sz w:val="18"/>
                <w:szCs w:val="18"/>
              </w:rPr>
              <w:t>«Приложение 3</w:t>
            </w:r>
          </w:p>
          <w:p w:rsidR="008D339B" w:rsidRPr="009755E6" w:rsidRDefault="008D339B" w:rsidP="003F7089">
            <w:pPr>
              <w:ind w:left="-142"/>
              <w:jc w:val="right"/>
              <w:rPr>
                <w:rFonts w:ascii="Arial" w:hAnsi="Arial" w:cs="Arial"/>
                <w:sz w:val="18"/>
                <w:szCs w:val="18"/>
              </w:rPr>
            </w:pPr>
            <w:r w:rsidRPr="009755E6">
              <w:rPr>
                <w:rFonts w:ascii="Arial" w:hAnsi="Arial" w:cs="Arial"/>
                <w:sz w:val="18"/>
                <w:szCs w:val="18"/>
              </w:rPr>
              <w:t xml:space="preserve">к муниципальной программе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r w:rsidRPr="009755E6">
              <w:rPr>
                <w:rFonts w:ascii="Arial" w:hAnsi="Arial" w:cs="Arial"/>
                <w:bCs/>
                <w:sz w:val="18"/>
                <w:szCs w:val="18"/>
              </w:rPr>
              <w:t>«</w:t>
            </w:r>
            <w:r w:rsidRPr="009755E6">
              <w:rPr>
                <w:rFonts w:ascii="Arial" w:hAnsi="Arial" w:cs="Arial"/>
                <w:sz w:val="18"/>
                <w:szCs w:val="18"/>
              </w:rPr>
              <w:t>Социальная поддержка граждан</w:t>
            </w:r>
            <w:r w:rsidRPr="009755E6">
              <w:rPr>
                <w:rFonts w:ascii="Arial" w:hAnsi="Arial" w:cs="Arial"/>
                <w:bCs/>
                <w:sz w:val="18"/>
                <w:szCs w:val="18"/>
              </w:rPr>
              <w:t>»</w:t>
            </w:r>
          </w:p>
          <w:p w:rsidR="008D339B" w:rsidRPr="009755E6" w:rsidRDefault="008D339B" w:rsidP="003F7089">
            <w:pPr>
              <w:ind w:left="-142"/>
              <w:jc w:val="center"/>
              <w:rPr>
                <w:rFonts w:ascii="Arial" w:hAnsi="Arial" w:cs="Arial"/>
                <w:sz w:val="18"/>
                <w:szCs w:val="18"/>
              </w:rPr>
            </w:pPr>
          </w:p>
        </w:tc>
      </w:tr>
    </w:tbl>
    <w:p w:rsidR="008D339B" w:rsidRPr="009755E6" w:rsidRDefault="008D339B" w:rsidP="003F7089">
      <w:pPr>
        <w:ind w:left="-142"/>
        <w:jc w:val="center"/>
        <w:rPr>
          <w:rFonts w:ascii="Arial" w:hAnsi="Arial" w:cs="Arial"/>
          <w:sz w:val="18"/>
          <w:szCs w:val="18"/>
        </w:rPr>
      </w:pPr>
      <w:r w:rsidRPr="009755E6">
        <w:rPr>
          <w:rFonts w:ascii="Arial" w:hAnsi="Arial" w:cs="Arial"/>
          <w:sz w:val="18"/>
          <w:szCs w:val="18"/>
        </w:rPr>
        <w:t>объемы и источники</w:t>
      </w:r>
    </w:p>
    <w:p w:rsidR="008D339B" w:rsidRPr="009755E6" w:rsidRDefault="008D339B" w:rsidP="003F7089">
      <w:pPr>
        <w:ind w:left="-142"/>
        <w:jc w:val="center"/>
        <w:rPr>
          <w:rFonts w:ascii="Arial" w:hAnsi="Arial" w:cs="Arial"/>
          <w:sz w:val="18"/>
          <w:szCs w:val="18"/>
        </w:rPr>
      </w:pPr>
      <w:r w:rsidRPr="009755E6">
        <w:rPr>
          <w:rFonts w:ascii="Arial" w:hAnsi="Arial" w:cs="Arial"/>
          <w:sz w:val="18"/>
          <w:szCs w:val="18"/>
        </w:rPr>
        <w:t xml:space="preserve">финансового обеспечения муниципальной программы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«Социальная поддержка граждан» </w:t>
      </w:r>
      <w:hyperlink w:anchor="Par2393" w:history="1">
        <w:r w:rsidRPr="009755E6">
          <w:rPr>
            <w:rStyle w:val="af1"/>
            <w:rFonts w:ascii="Arial" w:hAnsi="Arial" w:cs="Arial"/>
            <w:sz w:val="18"/>
            <w:szCs w:val="18"/>
          </w:rPr>
          <w:t>&lt;*&gt;</w:t>
        </w:r>
      </w:hyperlink>
    </w:p>
    <w:p w:rsidR="008D339B" w:rsidRPr="009755E6" w:rsidRDefault="008D339B" w:rsidP="003F7089">
      <w:pPr>
        <w:ind w:left="-142"/>
        <w:jc w:val="center"/>
        <w:rPr>
          <w:rFonts w:ascii="Arial" w:hAnsi="Arial" w:cs="Arial"/>
          <w:sz w:val="18"/>
          <w:szCs w:val="18"/>
        </w:rPr>
      </w:pPr>
      <w:r w:rsidRPr="009755E6">
        <w:rPr>
          <w:rFonts w:ascii="Arial" w:hAnsi="Arial" w:cs="Arial"/>
          <w:sz w:val="18"/>
          <w:szCs w:val="18"/>
        </w:rPr>
        <w:t>--------------------------------</w:t>
      </w:r>
    </w:p>
    <w:p w:rsidR="008D339B" w:rsidRPr="009755E6" w:rsidRDefault="008D339B" w:rsidP="003F7089">
      <w:pPr>
        <w:ind w:left="-142"/>
        <w:jc w:val="center"/>
        <w:rPr>
          <w:rFonts w:ascii="Arial" w:hAnsi="Arial" w:cs="Arial"/>
          <w:sz w:val="18"/>
          <w:szCs w:val="18"/>
        </w:rPr>
      </w:pPr>
      <w:bookmarkStart w:id="0" w:name="Par2393"/>
      <w:bookmarkEnd w:id="0"/>
      <w:r w:rsidRPr="009755E6">
        <w:rPr>
          <w:rFonts w:ascii="Arial" w:hAnsi="Arial" w:cs="Arial"/>
          <w:sz w:val="18"/>
          <w:szCs w:val="18"/>
        </w:rPr>
        <w:t>&lt;*&gt; Далее в настоящем Приложении используется сокращение – Программа</w:t>
      </w:r>
    </w:p>
    <w:p w:rsidR="00A76936" w:rsidRPr="009755E6" w:rsidRDefault="00A76936" w:rsidP="003F7089">
      <w:pPr>
        <w:ind w:left="-142"/>
        <w:jc w:val="center"/>
        <w:rPr>
          <w:rFonts w:ascii="Arial" w:hAnsi="Arial" w:cs="Arial"/>
          <w:b/>
          <w:sz w:val="18"/>
          <w:szCs w:val="18"/>
        </w:rPr>
      </w:pPr>
    </w:p>
    <w:p w:rsidR="00D30409" w:rsidRDefault="00D30409" w:rsidP="003F7089">
      <w:pPr>
        <w:tabs>
          <w:tab w:val="left" w:pos="1620"/>
        </w:tabs>
        <w:jc w:val="both"/>
        <w:rPr>
          <w:rFonts w:ascii="Arial" w:hAnsi="Arial" w:cs="Arial"/>
          <w:sz w:val="18"/>
          <w:szCs w:val="18"/>
        </w:rPr>
        <w:sectPr w:rsidR="00D30409" w:rsidSect="00D30409">
          <w:type w:val="continuous"/>
          <w:pgSz w:w="11905" w:h="16838"/>
          <w:pgMar w:top="1134" w:right="423" w:bottom="1134" w:left="993" w:header="720" w:footer="720" w:gutter="0"/>
          <w:cols w:space="853"/>
          <w:noEndnote/>
          <w:titlePg/>
          <w:docGrid w:linePitch="381"/>
        </w:sectPr>
      </w:pPr>
    </w:p>
    <w:p w:rsidR="008D339B" w:rsidRPr="009755E6" w:rsidRDefault="008D339B" w:rsidP="003F7089">
      <w:pPr>
        <w:tabs>
          <w:tab w:val="left" w:pos="1620"/>
        </w:tabs>
        <w:jc w:val="both"/>
        <w:rPr>
          <w:rFonts w:ascii="Arial" w:hAnsi="Arial" w:cs="Arial"/>
          <w:sz w:val="18"/>
          <w:szCs w:val="18"/>
        </w:rPr>
      </w:pPr>
    </w:p>
    <w:p w:rsidR="008D339B" w:rsidRPr="009755E6" w:rsidRDefault="008D339B" w:rsidP="003F7089">
      <w:pPr>
        <w:tabs>
          <w:tab w:val="left" w:pos="1620"/>
        </w:tabs>
        <w:jc w:val="both"/>
        <w:rPr>
          <w:rFonts w:ascii="Arial" w:hAnsi="Arial" w:cs="Arial"/>
          <w:sz w:val="18"/>
          <w:szCs w:val="18"/>
        </w:rPr>
        <w:sectPr w:rsidR="008D339B" w:rsidRPr="009755E6" w:rsidSect="00C92B77">
          <w:type w:val="continuous"/>
          <w:pgSz w:w="11905" w:h="16838"/>
          <w:pgMar w:top="1134" w:right="423" w:bottom="1134" w:left="993" w:header="720" w:footer="720" w:gutter="0"/>
          <w:cols w:num="2" w:space="853"/>
          <w:noEndnote/>
          <w:titlePg/>
          <w:docGrid w:linePitch="381"/>
        </w:sectPr>
      </w:pP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409"/>
        <w:gridCol w:w="4253"/>
        <w:gridCol w:w="1134"/>
        <w:gridCol w:w="1134"/>
        <w:gridCol w:w="1276"/>
      </w:tblGrid>
      <w:tr w:rsidR="008D339B" w:rsidRPr="009755E6" w:rsidTr="003F7089">
        <w:tc>
          <w:tcPr>
            <w:tcW w:w="426" w:type="dxa"/>
            <w:vMerge w:val="restart"/>
          </w:tcPr>
          <w:p w:rsidR="008D339B" w:rsidRPr="009755E6" w:rsidRDefault="008D339B" w:rsidP="003F7089">
            <w:pPr>
              <w:autoSpaceDE w:val="0"/>
              <w:autoSpaceDN w:val="0"/>
              <w:adjustRightInd w:val="0"/>
              <w:spacing w:line="240" w:lineRule="exact"/>
              <w:jc w:val="center"/>
              <w:outlineLvl w:val="2"/>
              <w:rPr>
                <w:rFonts w:ascii="Arial" w:hAnsi="Arial" w:cs="Arial"/>
                <w:sz w:val="18"/>
                <w:szCs w:val="18"/>
              </w:rPr>
            </w:pPr>
            <w:r w:rsidRPr="009755E6">
              <w:rPr>
                <w:rFonts w:ascii="Arial" w:hAnsi="Arial" w:cs="Arial"/>
                <w:sz w:val="18"/>
                <w:szCs w:val="18"/>
              </w:rPr>
              <w:lastRenderedPageBreak/>
              <w:t xml:space="preserve">№ </w:t>
            </w:r>
            <w:proofErr w:type="gramStart"/>
            <w:r w:rsidRPr="009755E6">
              <w:rPr>
                <w:rFonts w:ascii="Arial" w:hAnsi="Arial" w:cs="Arial"/>
                <w:sz w:val="18"/>
                <w:szCs w:val="18"/>
              </w:rPr>
              <w:t>п</w:t>
            </w:r>
            <w:proofErr w:type="gramEnd"/>
            <w:r w:rsidRPr="009755E6">
              <w:rPr>
                <w:rFonts w:ascii="Arial" w:hAnsi="Arial" w:cs="Arial"/>
                <w:sz w:val="18"/>
                <w:szCs w:val="18"/>
              </w:rPr>
              <w:t>/п</w:t>
            </w:r>
          </w:p>
        </w:tc>
        <w:tc>
          <w:tcPr>
            <w:tcW w:w="2409" w:type="dxa"/>
            <w:vMerge w:val="restart"/>
          </w:tcPr>
          <w:p w:rsidR="008D339B" w:rsidRPr="009755E6" w:rsidRDefault="008D339B" w:rsidP="003F7089">
            <w:pPr>
              <w:autoSpaceDE w:val="0"/>
              <w:autoSpaceDN w:val="0"/>
              <w:adjustRightInd w:val="0"/>
              <w:spacing w:line="240" w:lineRule="exact"/>
              <w:jc w:val="center"/>
              <w:outlineLvl w:val="2"/>
              <w:rPr>
                <w:rFonts w:ascii="Arial" w:hAnsi="Arial" w:cs="Arial"/>
                <w:sz w:val="18"/>
                <w:szCs w:val="18"/>
              </w:rPr>
            </w:pPr>
            <w:r w:rsidRPr="009755E6">
              <w:rPr>
                <w:rFonts w:ascii="Arial" w:hAnsi="Arial" w:cs="Arial"/>
                <w:sz w:val="18"/>
                <w:szCs w:val="18"/>
              </w:rPr>
              <w:t>Наименование Программы, подпрограммы Программы, основного мероприятия подпрограммы Программы</w:t>
            </w:r>
          </w:p>
        </w:tc>
        <w:tc>
          <w:tcPr>
            <w:tcW w:w="4253" w:type="dxa"/>
            <w:vMerge w:val="restart"/>
          </w:tcPr>
          <w:p w:rsidR="008D339B" w:rsidRPr="009755E6" w:rsidRDefault="008D339B" w:rsidP="003F7089">
            <w:pPr>
              <w:autoSpaceDE w:val="0"/>
              <w:autoSpaceDN w:val="0"/>
              <w:adjustRightInd w:val="0"/>
              <w:spacing w:line="240" w:lineRule="exact"/>
              <w:jc w:val="center"/>
              <w:outlineLvl w:val="2"/>
              <w:rPr>
                <w:rFonts w:ascii="Arial" w:hAnsi="Arial" w:cs="Arial"/>
                <w:spacing w:val="-2"/>
                <w:sz w:val="18"/>
                <w:szCs w:val="18"/>
              </w:rPr>
            </w:pPr>
            <w:r w:rsidRPr="009755E6">
              <w:rPr>
                <w:rFonts w:ascii="Arial" w:hAnsi="Arial" w:cs="Arial"/>
                <w:spacing w:val="-2"/>
                <w:sz w:val="18"/>
                <w:szCs w:val="18"/>
              </w:rPr>
              <w:t>источники финансового обеспечения по ответственному исполнителю, соисполнителю программы, подпрограммы программы, основному мероприятию подпрограммы программы</w:t>
            </w:r>
          </w:p>
        </w:tc>
        <w:tc>
          <w:tcPr>
            <w:tcW w:w="3544" w:type="dxa"/>
            <w:gridSpan w:val="3"/>
          </w:tcPr>
          <w:p w:rsidR="008D339B" w:rsidRPr="009755E6" w:rsidRDefault="008D339B" w:rsidP="003F7089">
            <w:pPr>
              <w:autoSpaceDE w:val="0"/>
              <w:autoSpaceDN w:val="0"/>
              <w:adjustRightInd w:val="0"/>
              <w:spacing w:line="240" w:lineRule="exact"/>
              <w:jc w:val="center"/>
              <w:outlineLvl w:val="2"/>
              <w:rPr>
                <w:rFonts w:ascii="Arial" w:hAnsi="Arial" w:cs="Arial"/>
                <w:sz w:val="18"/>
                <w:szCs w:val="18"/>
              </w:rPr>
            </w:pPr>
            <w:r w:rsidRPr="009755E6">
              <w:rPr>
                <w:rFonts w:ascii="Arial" w:hAnsi="Arial" w:cs="Arial"/>
                <w:sz w:val="18"/>
                <w:szCs w:val="18"/>
              </w:rPr>
              <w:t>прогнозная (справочная</w:t>
            </w:r>
            <w:proofErr w:type="gramStart"/>
            <w:r w:rsidRPr="009755E6">
              <w:rPr>
                <w:rFonts w:ascii="Arial" w:hAnsi="Arial" w:cs="Arial"/>
                <w:sz w:val="18"/>
                <w:szCs w:val="18"/>
              </w:rPr>
              <w:t>)о</w:t>
            </w:r>
            <w:proofErr w:type="gramEnd"/>
            <w:r w:rsidRPr="009755E6">
              <w:rPr>
                <w:rFonts w:ascii="Arial" w:hAnsi="Arial" w:cs="Arial"/>
                <w:sz w:val="18"/>
                <w:szCs w:val="18"/>
              </w:rPr>
              <w:t>ценка расходов по годам (</w:t>
            </w:r>
            <w:proofErr w:type="spellStart"/>
            <w:r w:rsidRPr="009755E6">
              <w:rPr>
                <w:rFonts w:ascii="Arial" w:hAnsi="Arial" w:cs="Arial"/>
                <w:sz w:val="18"/>
                <w:szCs w:val="18"/>
              </w:rPr>
              <w:t>тыс.рублей</w:t>
            </w:r>
            <w:proofErr w:type="spellEnd"/>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spacing w:line="240" w:lineRule="exact"/>
              <w:jc w:val="center"/>
              <w:outlineLvl w:val="2"/>
              <w:rPr>
                <w:rFonts w:ascii="Arial" w:hAnsi="Arial" w:cs="Arial"/>
                <w:sz w:val="18"/>
                <w:szCs w:val="18"/>
              </w:rPr>
            </w:pPr>
          </w:p>
        </w:tc>
        <w:tc>
          <w:tcPr>
            <w:tcW w:w="2409" w:type="dxa"/>
            <w:vMerge/>
          </w:tcPr>
          <w:p w:rsidR="008D339B" w:rsidRPr="009755E6" w:rsidRDefault="008D339B" w:rsidP="003F7089">
            <w:pPr>
              <w:spacing w:line="240" w:lineRule="exact"/>
              <w:jc w:val="center"/>
              <w:rPr>
                <w:rFonts w:ascii="Arial" w:hAnsi="Arial" w:cs="Arial"/>
                <w:sz w:val="18"/>
                <w:szCs w:val="18"/>
              </w:rPr>
            </w:pPr>
          </w:p>
        </w:tc>
        <w:tc>
          <w:tcPr>
            <w:tcW w:w="4253" w:type="dxa"/>
            <w:vMerge/>
          </w:tcPr>
          <w:p w:rsidR="008D339B" w:rsidRPr="009755E6" w:rsidRDefault="008D339B" w:rsidP="003F7089">
            <w:pPr>
              <w:spacing w:line="240" w:lineRule="exact"/>
              <w:jc w:val="center"/>
              <w:rPr>
                <w:rFonts w:ascii="Arial" w:hAnsi="Arial" w:cs="Arial"/>
                <w:sz w:val="18"/>
                <w:szCs w:val="18"/>
              </w:rPr>
            </w:pPr>
          </w:p>
        </w:tc>
        <w:tc>
          <w:tcPr>
            <w:tcW w:w="1134" w:type="dxa"/>
          </w:tcPr>
          <w:p w:rsidR="008D339B" w:rsidRPr="009755E6" w:rsidRDefault="008D339B" w:rsidP="003F7089">
            <w:pPr>
              <w:autoSpaceDE w:val="0"/>
              <w:autoSpaceDN w:val="0"/>
              <w:adjustRightInd w:val="0"/>
              <w:spacing w:line="240" w:lineRule="exact"/>
              <w:jc w:val="center"/>
              <w:outlineLvl w:val="2"/>
              <w:rPr>
                <w:rFonts w:ascii="Arial" w:hAnsi="Arial" w:cs="Arial"/>
                <w:sz w:val="18"/>
                <w:szCs w:val="18"/>
              </w:rPr>
            </w:pPr>
            <w:r w:rsidRPr="009755E6">
              <w:rPr>
                <w:rFonts w:ascii="Arial" w:hAnsi="Arial" w:cs="Arial"/>
                <w:sz w:val="18"/>
                <w:szCs w:val="18"/>
              </w:rPr>
              <w:t>2020</w:t>
            </w:r>
          </w:p>
        </w:tc>
        <w:tc>
          <w:tcPr>
            <w:tcW w:w="1134" w:type="dxa"/>
          </w:tcPr>
          <w:p w:rsidR="008D339B" w:rsidRPr="009755E6" w:rsidRDefault="008D339B" w:rsidP="003F7089">
            <w:pPr>
              <w:autoSpaceDE w:val="0"/>
              <w:autoSpaceDN w:val="0"/>
              <w:adjustRightInd w:val="0"/>
              <w:spacing w:line="240" w:lineRule="exact"/>
              <w:jc w:val="center"/>
              <w:outlineLvl w:val="2"/>
              <w:rPr>
                <w:rFonts w:ascii="Arial" w:hAnsi="Arial" w:cs="Arial"/>
                <w:sz w:val="18"/>
                <w:szCs w:val="18"/>
              </w:rPr>
            </w:pPr>
            <w:r w:rsidRPr="009755E6">
              <w:rPr>
                <w:rFonts w:ascii="Arial" w:hAnsi="Arial" w:cs="Arial"/>
                <w:sz w:val="18"/>
                <w:szCs w:val="18"/>
              </w:rPr>
              <w:t>2021</w:t>
            </w:r>
          </w:p>
        </w:tc>
        <w:tc>
          <w:tcPr>
            <w:tcW w:w="1276" w:type="dxa"/>
          </w:tcPr>
          <w:p w:rsidR="008D339B" w:rsidRPr="009755E6" w:rsidRDefault="008D339B" w:rsidP="003F7089">
            <w:pPr>
              <w:autoSpaceDE w:val="0"/>
              <w:autoSpaceDN w:val="0"/>
              <w:adjustRightInd w:val="0"/>
              <w:spacing w:line="240" w:lineRule="exact"/>
              <w:jc w:val="center"/>
              <w:outlineLvl w:val="2"/>
              <w:rPr>
                <w:rFonts w:ascii="Arial" w:hAnsi="Arial" w:cs="Arial"/>
                <w:sz w:val="18"/>
                <w:szCs w:val="18"/>
              </w:rPr>
            </w:pPr>
            <w:r w:rsidRPr="009755E6">
              <w:rPr>
                <w:rFonts w:ascii="Arial" w:hAnsi="Arial" w:cs="Arial"/>
                <w:sz w:val="18"/>
                <w:szCs w:val="18"/>
              </w:rPr>
              <w:t>2022</w:t>
            </w:r>
          </w:p>
        </w:tc>
      </w:tr>
    </w:tbl>
    <w:p w:rsidR="008D339B" w:rsidRPr="009755E6" w:rsidRDefault="008D339B" w:rsidP="003F7089">
      <w:pPr>
        <w:spacing w:line="14" w:lineRule="auto"/>
        <w:rPr>
          <w:rFonts w:ascii="Arial" w:hAnsi="Arial" w:cs="Arial"/>
          <w:sz w:val="18"/>
          <w:szCs w:val="18"/>
        </w:rPr>
      </w:pP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409"/>
        <w:gridCol w:w="4253"/>
        <w:gridCol w:w="1134"/>
        <w:gridCol w:w="1134"/>
        <w:gridCol w:w="1276"/>
      </w:tblGrid>
      <w:tr w:rsidR="008D339B" w:rsidRPr="009755E6" w:rsidTr="003F7089">
        <w:trPr>
          <w:trHeight w:val="966"/>
        </w:trPr>
        <w:tc>
          <w:tcPr>
            <w:tcW w:w="426" w:type="dxa"/>
            <w:vMerge w:val="restart"/>
            <w:tcBorders>
              <w:top w:val="nil"/>
              <w:bottom w:val="single" w:sz="4" w:space="0" w:color="auto"/>
            </w:tcBorders>
          </w:tcPr>
          <w:p w:rsidR="008D339B" w:rsidRPr="009755E6" w:rsidRDefault="008D339B" w:rsidP="003F7089">
            <w:pPr>
              <w:autoSpaceDE w:val="0"/>
              <w:autoSpaceDN w:val="0"/>
              <w:adjustRightInd w:val="0"/>
              <w:jc w:val="center"/>
              <w:outlineLvl w:val="2"/>
              <w:rPr>
                <w:rFonts w:ascii="Arial" w:hAnsi="Arial" w:cs="Arial"/>
                <w:sz w:val="18"/>
                <w:szCs w:val="18"/>
              </w:rPr>
            </w:pPr>
            <w:r w:rsidRPr="009755E6">
              <w:rPr>
                <w:rFonts w:ascii="Arial" w:hAnsi="Arial" w:cs="Arial"/>
                <w:sz w:val="18"/>
                <w:szCs w:val="18"/>
              </w:rPr>
              <w:lastRenderedPageBreak/>
              <w:t>1.</w:t>
            </w:r>
          </w:p>
        </w:tc>
        <w:tc>
          <w:tcPr>
            <w:tcW w:w="2409" w:type="dxa"/>
            <w:vMerge w:val="restart"/>
            <w:tcBorders>
              <w:top w:val="nil"/>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Программа «Социальная поддержка граждан», всего</w:t>
            </w:r>
          </w:p>
        </w:tc>
        <w:tc>
          <w:tcPr>
            <w:tcW w:w="4253" w:type="dxa"/>
            <w:tcBorders>
              <w:top w:val="nil"/>
            </w:tcBorders>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бюджетные ассигнования бюджета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(дале</w:t>
            </w:r>
            <w:proofErr w:type="gramStart"/>
            <w:r w:rsidRPr="009755E6">
              <w:rPr>
                <w:rFonts w:ascii="Arial" w:hAnsi="Arial" w:cs="Arial"/>
                <w:sz w:val="18"/>
                <w:szCs w:val="18"/>
              </w:rPr>
              <w:t>е-</w:t>
            </w:r>
            <w:proofErr w:type="gramEnd"/>
            <w:r w:rsidRPr="009755E6">
              <w:rPr>
                <w:rFonts w:ascii="Arial" w:hAnsi="Arial" w:cs="Arial"/>
                <w:sz w:val="18"/>
                <w:szCs w:val="18"/>
              </w:rPr>
              <w:t xml:space="preserve"> местный бюджет) в т. ч.</w:t>
            </w:r>
          </w:p>
        </w:tc>
        <w:tc>
          <w:tcPr>
            <w:tcW w:w="1134" w:type="dxa"/>
            <w:tcBorders>
              <w:top w:val="nil"/>
            </w:tcBorders>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566 087,42</w:t>
            </w:r>
          </w:p>
        </w:tc>
        <w:tc>
          <w:tcPr>
            <w:tcW w:w="1134" w:type="dxa"/>
            <w:tcBorders>
              <w:top w:val="nil"/>
            </w:tcBorders>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463 044,67</w:t>
            </w:r>
          </w:p>
        </w:tc>
        <w:tc>
          <w:tcPr>
            <w:tcW w:w="1276" w:type="dxa"/>
            <w:tcBorders>
              <w:top w:val="nil"/>
            </w:tcBorders>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479 070,68</w:t>
            </w:r>
          </w:p>
        </w:tc>
      </w:tr>
      <w:tr w:rsidR="008D339B" w:rsidRPr="009755E6" w:rsidTr="003F7089">
        <w:tc>
          <w:tcPr>
            <w:tcW w:w="426"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бюджета Ставропольского края,</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565 609,28</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462 453,66</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478 459,65</w:t>
            </w:r>
          </w:p>
        </w:tc>
      </w:tr>
      <w:tr w:rsidR="008D339B" w:rsidRPr="009755E6" w:rsidTr="003F7089">
        <w:tc>
          <w:tcPr>
            <w:tcW w:w="426"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в </w:t>
            </w:r>
            <w:proofErr w:type="spellStart"/>
            <w:r w:rsidRPr="009755E6">
              <w:rPr>
                <w:rFonts w:ascii="Arial" w:hAnsi="Arial" w:cs="Arial"/>
                <w:sz w:val="18"/>
                <w:szCs w:val="18"/>
              </w:rPr>
              <w:t>т.ч</w:t>
            </w:r>
            <w:proofErr w:type="spellEnd"/>
            <w:r w:rsidRPr="009755E6">
              <w:rPr>
                <w:rFonts w:ascii="Arial" w:hAnsi="Arial" w:cs="Arial"/>
                <w:sz w:val="18"/>
                <w:szCs w:val="18"/>
              </w:rPr>
              <w:t>. предусмотренные:</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p>
        </w:tc>
      </w:tr>
      <w:tr w:rsidR="008D339B" w:rsidRPr="009755E6" w:rsidTr="003F7089">
        <w:tc>
          <w:tcPr>
            <w:tcW w:w="426"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ответственному исполнителю</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553 701,18</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450 545,56</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466 551,55</w:t>
            </w:r>
          </w:p>
        </w:tc>
      </w:tr>
      <w:tr w:rsidR="008D339B" w:rsidRPr="009755E6" w:rsidTr="003F7089">
        <w:tc>
          <w:tcPr>
            <w:tcW w:w="426"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1</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11 862,62</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11 862,62</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11 862,62</w:t>
            </w:r>
          </w:p>
        </w:tc>
      </w:tr>
      <w:tr w:rsidR="008D339B" w:rsidRPr="009755E6" w:rsidTr="003F7089">
        <w:tc>
          <w:tcPr>
            <w:tcW w:w="426"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2</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45,48</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45,48</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45,48</w:t>
            </w:r>
          </w:p>
        </w:tc>
      </w:tr>
      <w:tr w:rsidR="008D339B" w:rsidRPr="009755E6" w:rsidTr="003F7089">
        <w:tc>
          <w:tcPr>
            <w:tcW w:w="426"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средства местного бюджета, </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478,14</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591,01</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611,03</w:t>
            </w:r>
          </w:p>
        </w:tc>
      </w:tr>
      <w:tr w:rsidR="008D339B" w:rsidRPr="009755E6" w:rsidTr="003F7089">
        <w:tc>
          <w:tcPr>
            <w:tcW w:w="426"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в </w:t>
            </w:r>
            <w:proofErr w:type="spellStart"/>
            <w:r w:rsidRPr="009755E6">
              <w:rPr>
                <w:rFonts w:ascii="Arial" w:hAnsi="Arial" w:cs="Arial"/>
                <w:sz w:val="18"/>
                <w:szCs w:val="18"/>
              </w:rPr>
              <w:t>т.ч</w:t>
            </w:r>
            <w:proofErr w:type="spellEnd"/>
            <w:r w:rsidRPr="009755E6">
              <w:rPr>
                <w:rFonts w:ascii="Arial" w:hAnsi="Arial" w:cs="Arial"/>
                <w:sz w:val="18"/>
                <w:szCs w:val="18"/>
              </w:rPr>
              <w:t>. предусмотренные:</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p>
        </w:tc>
      </w:tr>
      <w:tr w:rsidR="008D339B" w:rsidRPr="009755E6" w:rsidTr="003F7089">
        <w:tc>
          <w:tcPr>
            <w:tcW w:w="426"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ответственному исполнителю</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0,00</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90,67</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90,67</w:t>
            </w:r>
          </w:p>
        </w:tc>
      </w:tr>
      <w:tr w:rsidR="008D339B" w:rsidRPr="009755E6" w:rsidTr="003F7089">
        <w:tc>
          <w:tcPr>
            <w:tcW w:w="426"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Borders>
              <w:bottom w:val="single" w:sz="4" w:space="0" w:color="auto"/>
            </w:tcBorders>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1</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tcBorders>
              <w:top w:val="single" w:sz="4" w:space="0" w:color="auto"/>
              <w:bottom w:val="nil"/>
            </w:tcBorders>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tcBorders>
              <w:top w:val="single" w:sz="4" w:space="0" w:color="auto"/>
              <w:bottom w:val="nil"/>
            </w:tcBorders>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2</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478,14</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500,34</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520,36</w:t>
            </w:r>
          </w:p>
        </w:tc>
      </w:tr>
      <w:tr w:rsidR="008D339B" w:rsidRPr="009755E6" w:rsidTr="003F7089">
        <w:tc>
          <w:tcPr>
            <w:tcW w:w="426" w:type="dxa"/>
            <w:tcBorders>
              <w:top w:val="nil"/>
            </w:tcBorders>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tcBorders>
              <w:top w:val="nil"/>
            </w:tcBorders>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vertAlign w:val="superscript"/>
              </w:rPr>
            </w:pPr>
            <w:r w:rsidRPr="009755E6">
              <w:rPr>
                <w:rFonts w:ascii="Arial" w:hAnsi="Arial" w:cs="Arial"/>
                <w:sz w:val="18"/>
                <w:szCs w:val="18"/>
              </w:rPr>
              <w:t>средства других источников</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rPr>
          <w:trHeight w:val="811"/>
        </w:trPr>
        <w:tc>
          <w:tcPr>
            <w:tcW w:w="426" w:type="dxa"/>
            <w:vMerge w:val="restart"/>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2.</w:t>
            </w:r>
          </w:p>
        </w:tc>
        <w:tc>
          <w:tcPr>
            <w:tcW w:w="2409" w:type="dxa"/>
            <w:vMerge w:val="restart"/>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Подпрограмма 1 «Социальное обеспечение населения» всего</w:t>
            </w: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бюджетные ассигнования бюджета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p>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(далее - местный бюджет), в т. ч.</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544 141,33</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440 249,39</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455 443,76</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бюджета Ставропольского края,</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543 663,19</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439 749,05</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454 923,40</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в </w:t>
            </w:r>
            <w:proofErr w:type="spellStart"/>
            <w:r w:rsidRPr="009755E6">
              <w:rPr>
                <w:rFonts w:ascii="Arial" w:hAnsi="Arial" w:cs="Arial"/>
                <w:sz w:val="18"/>
                <w:szCs w:val="18"/>
              </w:rPr>
              <w:t>т.ч</w:t>
            </w:r>
            <w:proofErr w:type="spellEnd"/>
            <w:r w:rsidRPr="009755E6">
              <w:rPr>
                <w:rFonts w:ascii="Arial" w:hAnsi="Arial" w:cs="Arial"/>
                <w:sz w:val="18"/>
                <w:szCs w:val="18"/>
              </w:rPr>
              <w:t>. предусмотренные:</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ответственному исполнителю</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531 755,09</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427 840,95</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443 015,30</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1</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11 862,62</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11 862,62</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11 862,62</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2</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45,48</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45,48</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45,48</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местного бюджета</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478,14</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500,34</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520,36</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в </w:t>
            </w:r>
            <w:proofErr w:type="spellStart"/>
            <w:r w:rsidRPr="009755E6">
              <w:rPr>
                <w:rFonts w:ascii="Arial" w:hAnsi="Arial" w:cs="Arial"/>
                <w:sz w:val="18"/>
                <w:szCs w:val="18"/>
              </w:rPr>
              <w:t>т.ч</w:t>
            </w:r>
            <w:proofErr w:type="spellEnd"/>
            <w:r w:rsidRPr="009755E6">
              <w:rPr>
                <w:rFonts w:ascii="Arial" w:hAnsi="Arial" w:cs="Arial"/>
                <w:sz w:val="18"/>
                <w:szCs w:val="18"/>
              </w:rPr>
              <w:t>. предусмотренные:</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ответственному исполнителю</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1</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2</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478,14</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500,34</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520,36</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других источников</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rPr>
          <w:trHeight w:val="848"/>
        </w:trPr>
        <w:tc>
          <w:tcPr>
            <w:tcW w:w="426" w:type="dxa"/>
            <w:vMerge w:val="restart"/>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2.1.</w:t>
            </w:r>
          </w:p>
        </w:tc>
        <w:tc>
          <w:tcPr>
            <w:tcW w:w="2409" w:type="dxa"/>
            <w:vMerge w:val="restart"/>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Основное мероприятие 1 «Предоставление мер социальной поддержки семьям и детям», всего</w:t>
            </w: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бюджетные ассигнования бюджета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p>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(далее - местный бюджет), в т. ч.</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262 598,43</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165 694,53</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172 340,56</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бюджета Ставропольского края,</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262 598,43</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165 694,53</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172 340,56</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в </w:t>
            </w:r>
            <w:proofErr w:type="spellStart"/>
            <w:r w:rsidRPr="009755E6">
              <w:rPr>
                <w:rFonts w:ascii="Arial" w:hAnsi="Arial" w:cs="Arial"/>
                <w:sz w:val="18"/>
                <w:szCs w:val="18"/>
              </w:rPr>
              <w:t>т.ч</w:t>
            </w:r>
            <w:proofErr w:type="spellEnd"/>
            <w:r w:rsidRPr="009755E6">
              <w:rPr>
                <w:rFonts w:ascii="Arial" w:hAnsi="Arial" w:cs="Arial"/>
                <w:sz w:val="18"/>
                <w:szCs w:val="18"/>
              </w:rPr>
              <w:t>. предусмотренные:</w:t>
            </w:r>
          </w:p>
        </w:tc>
        <w:tc>
          <w:tcPr>
            <w:tcW w:w="1134" w:type="dxa"/>
          </w:tcPr>
          <w:p w:rsidR="008D339B" w:rsidRPr="009755E6" w:rsidRDefault="008D339B" w:rsidP="003F7089">
            <w:pPr>
              <w:autoSpaceDE w:val="0"/>
              <w:autoSpaceDN w:val="0"/>
              <w:adjustRightInd w:val="0"/>
              <w:jc w:val="center"/>
              <w:outlineLvl w:val="2"/>
              <w:rPr>
                <w:rFonts w:ascii="Arial" w:hAnsi="Arial" w:cs="Arial"/>
                <w:sz w:val="18"/>
                <w:szCs w:val="18"/>
              </w:rPr>
            </w:pPr>
          </w:p>
        </w:tc>
        <w:tc>
          <w:tcPr>
            <w:tcW w:w="1134" w:type="dxa"/>
          </w:tcPr>
          <w:p w:rsidR="008D339B" w:rsidRPr="009755E6" w:rsidRDefault="008D339B" w:rsidP="003F7089">
            <w:pPr>
              <w:autoSpaceDE w:val="0"/>
              <w:autoSpaceDN w:val="0"/>
              <w:adjustRightInd w:val="0"/>
              <w:jc w:val="center"/>
              <w:outlineLvl w:val="2"/>
              <w:rPr>
                <w:rFonts w:ascii="Arial" w:hAnsi="Arial" w:cs="Arial"/>
                <w:sz w:val="18"/>
                <w:szCs w:val="18"/>
              </w:rPr>
            </w:pPr>
          </w:p>
        </w:tc>
        <w:tc>
          <w:tcPr>
            <w:tcW w:w="1276" w:type="dxa"/>
          </w:tcPr>
          <w:p w:rsidR="008D339B" w:rsidRPr="009755E6" w:rsidRDefault="008D339B" w:rsidP="003F7089">
            <w:pPr>
              <w:autoSpaceDE w:val="0"/>
              <w:autoSpaceDN w:val="0"/>
              <w:adjustRightInd w:val="0"/>
              <w:jc w:val="center"/>
              <w:outlineLvl w:val="2"/>
              <w:rPr>
                <w:rFonts w:ascii="Arial" w:hAnsi="Arial" w:cs="Arial"/>
                <w:sz w:val="18"/>
                <w:szCs w:val="18"/>
              </w:rPr>
            </w:pP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ответственному исполнителю</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262 598,43</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165 694,53</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172 340,56</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1</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2</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местного бюджета</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в </w:t>
            </w:r>
            <w:proofErr w:type="spellStart"/>
            <w:r w:rsidRPr="009755E6">
              <w:rPr>
                <w:rFonts w:ascii="Arial" w:hAnsi="Arial" w:cs="Arial"/>
                <w:sz w:val="18"/>
                <w:szCs w:val="18"/>
              </w:rPr>
              <w:t>т.ч</w:t>
            </w:r>
            <w:proofErr w:type="spellEnd"/>
            <w:r w:rsidRPr="009755E6">
              <w:rPr>
                <w:rFonts w:ascii="Arial" w:hAnsi="Arial" w:cs="Arial"/>
                <w:sz w:val="18"/>
                <w:szCs w:val="18"/>
              </w:rPr>
              <w:t>. предусмотренные:</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ответственному исполнителю</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1</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2</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других источников</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val="restart"/>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2.2</w:t>
            </w:r>
          </w:p>
        </w:tc>
        <w:tc>
          <w:tcPr>
            <w:tcW w:w="2409" w:type="dxa"/>
            <w:vMerge w:val="restart"/>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Основное мероприятие 2 «Предоставление мер социальной поддержки отдельным категориям граждан», всего</w:t>
            </w: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бюджетные ассигнования бюджета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 (далее-местный бюджет), в т. ч.</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197 106,35</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181 997,85</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182 947,16</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ind w:right="33"/>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бюджета Ставропольского края,</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196 628,21</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181 497,51</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182 426,80</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ind w:right="33"/>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в </w:t>
            </w:r>
            <w:proofErr w:type="spellStart"/>
            <w:r w:rsidRPr="009755E6">
              <w:rPr>
                <w:rFonts w:ascii="Arial" w:hAnsi="Arial" w:cs="Arial"/>
                <w:sz w:val="18"/>
                <w:szCs w:val="18"/>
              </w:rPr>
              <w:t>т.ч</w:t>
            </w:r>
            <w:proofErr w:type="spellEnd"/>
            <w:r w:rsidRPr="009755E6">
              <w:rPr>
                <w:rFonts w:ascii="Arial" w:hAnsi="Arial" w:cs="Arial"/>
                <w:sz w:val="18"/>
                <w:szCs w:val="18"/>
              </w:rPr>
              <w:t>. предусмотренные:</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ind w:right="33"/>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ответственному исполнителю</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184 720,11</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169 589,41</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170 518,70</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ind w:right="33"/>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1</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11 862,62</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11 862,62</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11 862,62</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ind w:right="33"/>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2</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45,48</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45,48</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45,48</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ind w:right="33"/>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местного бюджета</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478,14</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500,34</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520,36</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ind w:right="33"/>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в </w:t>
            </w:r>
            <w:proofErr w:type="spellStart"/>
            <w:r w:rsidRPr="009755E6">
              <w:rPr>
                <w:rFonts w:ascii="Arial" w:hAnsi="Arial" w:cs="Arial"/>
                <w:sz w:val="18"/>
                <w:szCs w:val="18"/>
              </w:rPr>
              <w:t>т.ч</w:t>
            </w:r>
            <w:proofErr w:type="spellEnd"/>
            <w:r w:rsidRPr="009755E6">
              <w:rPr>
                <w:rFonts w:ascii="Arial" w:hAnsi="Arial" w:cs="Arial"/>
                <w:sz w:val="18"/>
                <w:szCs w:val="18"/>
              </w:rPr>
              <w:t>. предусмотренные:</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ind w:right="33"/>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ответственному исполнителю</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ind w:right="33"/>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1</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ind w:right="33"/>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2</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478,14</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500,34</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520,36</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ind w:right="33"/>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других источников</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val="restart"/>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3.</w:t>
            </w:r>
          </w:p>
        </w:tc>
        <w:tc>
          <w:tcPr>
            <w:tcW w:w="2409" w:type="dxa"/>
            <w:vMerge w:val="restart"/>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Региональный проект «Финансовая поддержка семей при рождении детей»</w:t>
            </w: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бюджетные ассигнования бюджета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r w:rsidRPr="009755E6">
              <w:rPr>
                <w:rFonts w:ascii="Arial" w:hAnsi="Arial" w:cs="Arial"/>
                <w:sz w:val="18"/>
                <w:szCs w:val="18"/>
                <w:vertAlign w:val="superscript"/>
              </w:rPr>
              <w:t>8</w:t>
            </w:r>
            <w:r w:rsidRPr="009755E6">
              <w:rPr>
                <w:rFonts w:ascii="Arial" w:hAnsi="Arial" w:cs="Arial"/>
                <w:sz w:val="18"/>
                <w:szCs w:val="18"/>
              </w:rPr>
              <w:t>,</w:t>
            </w:r>
          </w:p>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(дале</w:t>
            </w:r>
            <w:proofErr w:type="gramStart"/>
            <w:r w:rsidRPr="009755E6">
              <w:rPr>
                <w:rFonts w:ascii="Arial" w:hAnsi="Arial" w:cs="Arial"/>
                <w:sz w:val="18"/>
                <w:szCs w:val="18"/>
              </w:rPr>
              <w:t>е-</w:t>
            </w:r>
            <w:proofErr w:type="gramEnd"/>
            <w:r w:rsidRPr="009755E6">
              <w:rPr>
                <w:rFonts w:ascii="Arial" w:hAnsi="Arial" w:cs="Arial"/>
                <w:sz w:val="18"/>
                <w:szCs w:val="18"/>
              </w:rPr>
              <w:t xml:space="preserve"> местный бюджет), в </w:t>
            </w:r>
            <w:proofErr w:type="spellStart"/>
            <w:r w:rsidRPr="009755E6">
              <w:rPr>
                <w:rFonts w:ascii="Arial" w:hAnsi="Arial" w:cs="Arial"/>
                <w:sz w:val="18"/>
                <w:szCs w:val="18"/>
              </w:rPr>
              <w:t>т.ч</w:t>
            </w:r>
            <w:proofErr w:type="spellEnd"/>
            <w:r w:rsidRPr="009755E6">
              <w:rPr>
                <w:rFonts w:ascii="Arial" w:hAnsi="Arial" w:cs="Arial"/>
                <w:sz w:val="18"/>
                <w:szCs w:val="18"/>
              </w:rPr>
              <w:t xml:space="preserve">. </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84 436,55</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92 557,01</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100 156,04</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бюджета Ставропольского края,</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84 436,55</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92 557,01</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100 156,04</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в </w:t>
            </w:r>
            <w:proofErr w:type="spellStart"/>
            <w:r w:rsidRPr="009755E6">
              <w:rPr>
                <w:rFonts w:ascii="Arial" w:hAnsi="Arial" w:cs="Arial"/>
                <w:sz w:val="18"/>
                <w:szCs w:val="18"/>
              </w:rPr>
              <w:t>т.ч</w:t>
            </w:r>
            <w:proofErr w:type="spellEnd"/>
            <w:r w:rsidRPr="009755E6">
              <w:rPr>
                <w:rFonts w:ascii="Arial" w:hAnsi="Arial" w:cs="Arial"/>
                <w:sz w:val="18"/>
                <w:szCs w:val="18"/>
              </w:rPr>
              <w:t>. предусмотренные:</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ответственному исполнителю</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84 436,55</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92 557,01</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100 156,04</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1</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2</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местного бюджета</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в </w:t>
            </w:r>
            <w:proofErr w:type="spellStart"/>
            <w:r w:rsidRPr="009755E6">
              <w:rPr>
                <w:rFonts w:ascii="Arial" w:hAnsi="Arial" w:cs="Arial"/>
                <w:sz w:val="18"/>
                <w:szCs w:val="18"/>
              </w:rPr>
              <w:t>т.ч</w:t>
            </w:r>
            <w:proofErr w:type="spellEnd"/>
            <w:r w:rsidRPr="009755E6">
              <w:rPr>
                <w:rFonts w:ascii="Arial" w:hAnsi="Arial" w:cs="Arial"/>
                <w:sz w:val="18"/>
                <w:szCs w:val="18"/>
              </w:rPr>
              <w:t>. предусмотренные:</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ответственному исполнителю</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1</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2</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других источников</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val="restart"/>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4.</w:t>
            </w:r>
          </w:p>
        </w:tc>
        <w:tc>
          <w:tcPr>
            <w:tcW w:w="2409" w:type="dxa"/>
            <w:vMerge w:val="restart"/>
          </w:tcPr>
          <w:p w:rsidR="008D339B" w:rsidRPr="009755E6" w:rsidRDefault="008D339B" w:rsidP="003F7089">
            <w:pPr>
              <w:pStyle w:val="31"/>
              <w:numPr>
                <w:ilvl w:val="0"/>
                <w:numId w:val="0"/>
              </w:numPr>
              <w:suppressAutoHyphens/>
              <w:ind w:left="33" w:hanging="152"/>
              <w:jc w:val="left"/>
              <w:rPr>
                <w:rFonts w:ascii="Arial" w:hAnsi="Arial" w:cs="Arial"/>
                <w:sz w:val="18"/>
                <w:szCs w:val="18"/>
              </w:rPr>
            </w:pPr>
            <w:r w:rsidRPr="009755E6">
              <w:rPr>
                <w:rFonts w:ascii="Arial" w:hAnsi="Arial" w:cs="Arial"/>
                <w:sz w:val="18"/>
                <w:szCs w:val="18"/>
              </w:rPr>
              <w:t xml:space="preserve">Подпрограмма 3 «Обеспечение реализации муниципальной программы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«Социальная поддержка граждан» и </w:t>
            </w:r>
            <w:proofErr w:type="spellStart"/>
            <w:r w:rsidRPr="009755E6">
              <w:rPr>
                <w:rFonts w:ascii="Arial" w:hAnsi="Arial" w:cs="Arial"/>
                <w:sz w:val="18"/>
                <w:szCs w:val="18"/>
              </w:rPr>
              <w:t>общепрограммные</w:t>
            </w:r>
            <w:proofErr w:type="spellEnd"/>
            <w:r w:rsidRPr="009755E6">
              <w:rPr>
                <w:rFonts w:ascii="Arial" w:hAnsi="Arial" w:cs="Arial"/>
                <w:sz w:val="18"/>
                <w:szCs w:val="18"/>
              </w:rPr>
              <w:t xml:space="preserve"> мероприятия» всего</w:t>
            </w: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бюджетные ассигнования бюджета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(далее-местный бюджет), в т. ч.</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21 946,09</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22 795,28</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23 626,92</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бюджета Ставропольского края,</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21 946,09</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22 704,61</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23 536,25</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в </w:t>
            </w:r>
            <w:proofErr w:type="spellStart"/>
            <w:r w:rsidRPr="009755E6">
              <w:rPr>
                <w:rFonts w:ascii="Arial" w:hAnsi="Arial" w:cs="Arial"/>
                <w:sz w:val="18"/>
                <w:szCs w:val="18"/>
              </w:rPr>
              <w:t>т.ч</w:t>
            </w:r>
            <w:proofErr w:type="spellEnd"/>
            <w:r w:rsidRPr="009755E6">
              <w:rPr>
                <w:rFonts w:ascii="Arial" w:hAnsi="Arial" w:cs="Arial"/>
                <w:sz w:val="18"/>
                <w:szCs w:val="18"/>
              </w:rPr>
              <w:t>. предусмотренные:</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ответственному исполнителю</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21 946,09</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22 704,61</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23 536,25</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1</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2</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местного бюджета,</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0,00</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90,67</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90,67</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в </w:t>
            </w:r>
            <w:proofErr w:type="spellStart"/>
            <w:r w:rsidRPr="009755E6">
              <w:rPr>
                <w:rFonts w:ascii="Arial" w:hAnsi="Arial" w:cs="Arial"/>
                <w:sz w:val="18"/>
                <w:szCs w:val="18"/>
              </w:rPr>
              <w:t>т.ч</w:t>
            </w:r>
            <w:proofErr w:type="spellEnd"/>
            <w:r w:rsidRPr="009755E6">
              <w:rPr>
                <w:rFonts w:ascii="Arial" w:hAnsi="Arial" w:cs="Arial"/>
                <w:sz w:val="18"/>
                <w:szCs w:val="18"/>
              </w:rPr>
              <w:t>. предусмотренные:</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ответственному исполнителю</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0,00</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90,67</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90,67</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1</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2</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других источников</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p>
        </w:tc>
      </w:tr>
      <w:tr w:rsidR="008D339B" w:rsidRPr="009755E6" w:rsidTr="003F7089">
        <w:tc>
          <w:tcPr>
            <w:tcW w:w="426" w:type="dxa"/>
            <w:vMerge w:val="restart"/>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4.1.</w:t>
            </w:r>
          </w:p>
        </w:tc>
        <w:tc>
          <w:tcPr>
            <w:tcW w:w="2409" w:type="dxa"/>
            <w:vMerge w:val="restart"/>
          </w:tcPr>
          <w:p w:rsidR="008D339B" w:rsidRPr="009755E6" w:rsidRDefault="008D339B" w:rsidP="003F7089">
            <w:pPr>
              <w:pStyle w:val="31"/>
              <w:numPr>
                <w:ilvl w:val="0"/>
                <w:numId w:val="0"/>
              </w:numPr>
              <w:suppressAutoHyphens/>
              <w:ind w:left="742" w:hanging="567"/>
              <w:rPr>
                <w:rFonts w:ascii="Arial" w:hAnsi="Arial" w:cs="Arial"/>
                <w:sz w:val="18"/>
                <w:szCs w:val="18"/>
              </w:rPr>
            </w:pPr>
            <w:r w:rsidRPr="009755E6">
              <w:rPr>
                <w:rFonts w:ascii="Arial" w:hAnsi="Arial" w:cs="Arial"/>
                <w:sz w:val="18"/>
                <w:szCs w:val="18"/>
              </w:rPr>
              <w:t xml:space="preserve">Основное мероприятие 1  «Обеспечение реализации Программы» всего </w:t>
            </w: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бюджетные ассигнования бюджета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p>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(дале</w:t>
            </w:r>
            <w:proofErr w:type="gramStart"/>
            <w:r w:rsidRPr="009755E6">
              <w:rPr>
                <w:rFonts w:ascii="Arial" w:hAnsi="Arial" w:cs="Arial"/>
                <w:sz w:val="18"/>
                <w:szCs w:val="18"/>
              </w:rPr>
              <w:t>е-</w:t>
            </w:r>
            <w:proofErr w:type="gramEnd"/>
            <w:r w:rsidRPr="009755E6">
              <w:rPr>
                <w:rFonts w:ascii="Arial" w:hAnsi="Arial" w:cs="Arial"/>
                <w:sz w:val="18"/>
                <w:szCs w:val="18"/>
              </w:rPr>
              <w:t xml:space="preserve"> местный бюджет), в т. ч.</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21 946,09</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22 795,28</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23 626,92</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бюджета Ставропольского края,</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21 946,09</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22 704,61</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23 536,25</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в </w:t>
            </w:r>
            <w:proofErr w:type="spellStart"/>
            <w:r w:rsidRPr="009755E6">
              <w:rPr>
                <w:rFonts w:ascii="Arial" w:hAnsi="Arial" w:cs="Arial"/>
                <w:sz w:val="18"/>
                <w:szCs w:val="18"/>
              </w:rPr>
              <w:t>т.ч</w:t>
            </w:r>
            <w:proofErr w:type="spellEnd"/>
            <w:r w:rsidRPr="009755E6">
              <w:rPr>
                <w:rFonts w:ascii="Arial" w:hAnsi="Arial" w:cs="Arial"/>
                <w:sz w:val="18"/>
                <w:szCs w:val="18"/>
              </w:rPr>
              <w:t>. предусмотренные:</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ответственному исполнителю</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21 946,09</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22 704,61</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23 536,25</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1</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2</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местного бюджета,</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0,00</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90,67</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90,67</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 xml:space="preserve">в </w:t>
            </w:r>
            <w:proofErr w:type="spellStart"/>
            <w:r w:rsidRPr="009755E6">
              <w:rPr>
                <w:rFonts w:ascii="Arial" w:hAnsi="Arial" w:cs="Arial"/>
                <w:sz w:val="18"/>
                <w:szCs w:val="18"/>
              </w:rPr>
              <w:t>т.ч</w:t>
            </w:r>
            <w:proofErr w:type="spellEnd"/>
            <w:r w:rsidRPr="009755E6">
              <w:rPr>
                <w:rFonts w:ascii="Arial" w:hAnsi="Arial" w:cs="Arial"/>
                <w:sz w:val="18"/>
                <w:szCs w:val="18"/>
              </w:rPr>
              <w:t>. предусмотренные:</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ответственному исполнителю</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0,00</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90,67</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90,67</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1</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соисполнителю 2</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r w:rsidR="008D339B" w:rsidRPr="009755E6" w:rsidTr="003F7089">
        <w:tc>
          <w:tcPr>
            <w:tcW w:w="426" w:type="dxa"/>
            <w:vMerge/>
          </w:tcPr>
          <w:p w:rsidR="008D339B" w:rsidRPr="009755E6" w:rsidRDefault="008D339B" w:rsidP="003F7089">
            <w:pPr>
              <w:autoSpaceDE w:val="0"/>
              <w:autoSpaceDN w:val="0"/>
              <w:adjustRightInd w:val="0"/>
              <w:outlineLvl w:val="2"/>
              <w:rPr>
                <w:rFonts w:ascii="Arial" w:hAnsi="Arial" w:cs="Arial"/>
                <w:sz w:val="18"/>
                <w:szCs w:val="18"/>
              </w:rPr>
            </w:pPr>
          </w:p>
        </w:tc>
        <w:tc>
          <w:tcPr>
            <w:tcW w:w="2409" w:type="dxa"/>
            <w:vMerge/>
          </w:tcPr>
          <w:p w:rsidR="008D339B" w:rsidRPr="009755E6" w:rsidRDefault="008D339B" w:rsidP="003F7089">
            <w:pPr>
              <w:pStyle w:val="31"/>
              <w:suppressAutoHyphens/>
              <w:rPr>
                <w:rFonts w:ascii="Arial" w:hAnsi="Arial" w:cs="Arial"/>
                <w:sz w:val="18"/>
                <w:szCs w:val="18"/>
              </w:rPr>
            </w:pPr>
          </w:p>
        </w:tc>
        <w:tc>
          <w:tcPr>
            <w:tcW w:w="4253" w:type="dxa"/>
          </w:tcPr>
          <w:p w:rsidR="008D339B" w:rsidRPr="009755E6" w:rsidRDefault="008D339B" w:rsidP="003F7089">
            <w:pPr>
              <w:autoSpaceDE w:val="0"/>
              <w:autoSpaceDN w:val="0"/>
              <w:adjustRightInd w:val="0"/>
              <w:outlineLvl w:val="2"/>
              <w:rPr>
                <w:rFonts w:ascii="Arial" w:hAnsi="Arial" w:cs="Arial"/>
                <w:sz w:val="18"/>
                <w:szCs w:val="18"/>
              </w:rPr>
            </w:pPr>
            <w:r w:rsidRPr="009755E6">
              <w:rPr>
                <w:rFonts w:ascii="Arial" w:hAnsi="Arial" w:cs="Arial"/>
                <w:sz w:val="18"/>
                <w:szCs w:val="18"/>
              </w:rPr>
              <w:t>средства других источников</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134"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c>
          <w:tcPr>
            <w:tcW w:w="1276" w:type="dxa"/>
          </w:tcPr>
          <w:p w:rsidR="008D339B" w:rsidRPr="009755E6" w:rsidRDefault="008D339B" w:rsidP="003F7089">
            <w:pPr>
              <w:autoSpaceDE w:val="0"/>
              <w:autoSpaceDN w:val="0"/>
              <w:adjustRightInd w:val="0"/>
              <w:jc w:val="right"/>
              <w:outlineLvl w:val="2"/>
              <w:rPr>
                <w:rFonts w:ascii="Arial" w:hAnsi="Arial" w:cs="Arial"/>
                <w:sz w:val="18"/>
                <w:szCs w:val="18"/>
              </w:rPr>
            </w:pPr>
            <w:r w:rsidRPr="009755E6">
              <w:rPr>
                <w:rFonts w:ascii="Arial" w:hAnsi="Arial" w:cs="Arial"/>
                <w:sz w:val="18"/>
                <w:szCs w:val="18"/>
              </w:rPr>
              <w:t>-».</w:t>
            </w:r>
          </w:p>
        </w:tc>
      </w:tr>
    </w:tbl>
    <w:p w:rsidR="008D339B" w:rsidRPr="009755E6" w:rsidRDefault="008D339B" w:rsidP="003F7089">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1620"/>
        </w:tabs>
        <w:jc w:val="both"/>
        <w:rPr>
          <w:rFonts w:ascii="Arial" w:hAnsi="Arial" w:cs="Arial"/>
          <w:sz w:val="18"/>
          <w:szCs w:val="18"/>
        </w:rPr>
        <w:sectPr w:rsidR="008D339B" w:rsidRPr="009755E6" w:rsidSect="008D339B">
          <w:type w:val="continuous"/>
          <w:pgSz w:w="11905" w:h="16838"/>
          <w:pgMar w:top="1134" w:right="423" w:bottom="1134" w:left="993" w:header="720" w:footer="720" w:gutter="0"/>
          <w:cols w:space="853"/>
          <w:noEndnote/>
          <w:titlePg/>
          <w:docGrid w:linePitch="381"/>
        </w:sectPr>
      </w:pPr>
    </w:p>
    <w:p w:rsidR="003F7089" w:rsidRDefault="003F7089" w:rsidP="00B07A44">
      <w:pPr>
        <w:tabs>
          <w:tab w:val="left" w:pos="1620"/>
        </w:tabs>
        <w:jc w:val="both"/>
        <w:rPr>
          <w:rFonts w:ascii="Arial" w:hAnsi="Arial" w:cs="Arial"/>
          <w:sz w:val="18"/>
          <w:szCs w:val="18"/>
        </w:rPr>
      </w:pPr>
    </w:p>
    <w:p w:rsidR="003F7089" w:rsidRDefault="003F7089" w:rsidP="00B07A44">
      <w:pPr>
        <w:tabs>
          <w:tab w:val="left" w:pos="1620"/>
        </w:tabs>
        <w:jc w:val="both"/>
        <w:rPr>
          <w:rFonts w:ascii="Arial" w:hAnsi="Arial" w:cs="Arial"/>
          <w:sz w:val="18"/>
          <w:szCs w:val="18"/>
        </w:rPr>
      </w:pPr>
    </w:p>
    <w:p w:rsidR="00B07A44" w:rsidRPr="009755E6" w:rsidRDefault="00B07A44" w:rsidP="00B07A44">
      <w:pPr>
        <w:tabs>
          <w:tab w:val="left" w:pos="1620"/>
        </w:tabs>
        <w:jc w:val="both"/>
        <w:rPr>
          <w:rFonts w:ascii="Arial" w:hAnsi="Arial" w:cs="Arial"/>
          <w:sz w:val="18"/>
          <w:szCs w:val="18"/>
        </w:rPr>
      </w:pPr>
      <w:r w:rsidRPr="009755E6">
        <w:rPr>
          <w:rFonts w:ascii="Arial" w:hAnsi="Arial" w:cs="Arial"/>
          <w:sz w:val="18"/>
          <w:szCs w:val="18"/>
        </w:rPr>
        <w:t xml:space="preserve">3. В приложении 5 к муниципальной программе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«Социальная поддержка граждан» в паспорте подпрограммы «Социальное обеспечение населения» позицию «Объемы и источники финансового обеспечения подпрограммы» изложить в следующей редакции:</w:t>
      </w:r>
    </w:p>
    <w:p w:rsidR="00B07A44" w:rsidRPr="009755E6" w:rsidRDefault="00B07A44" w:rsidP="00B07A44">
      <w:pPr>
        <w:tabs>
          <w:tab w:val="left" w:pos="1620"/>
        </w:tabs>
        <w:jc w:val="both"/>
        <w:rPr>
          <w:rFonts w:ascii="Arial" w:hAnsi="Arial" w:cs="Arial"/>
          <w:sz w:val="18"/>
          <w:szCs w:val="18"/>
        </w:rPr>
      </w:pPr>
      <w:r w:rsidRPr="009755E6">
        <w:rPr>
          <w:rFonts w:ascii="Arial" w:hAnsi="Arial" w:cs="Arial"/>
          <w:sz w:val="18"/>
          <w:szCs w:val="18"/>
        </w:rPr>
        <w:t>«Объемы и источники финансового обеспечения Подпрограммы</w:t>
      </w:r>
      <w:r w:rsidRPr="009755E6">
        <w:rPr>
          <w:rFonts w:ascii="Arial" w:hAnsi="Arial" w:cs="Arial"/>
          <w:sz w:val="18"/>
          <w:szCs w:val="18"/>
        </w:rPr>
        <w:tab/>
        <w:t>Общий объем финансового обеспечения Подпрограммы за счет всех источников финансирования составит 1 439 834,48 тыс. рублей, в том числе по годам:</w:t>
      </w:r>
    </w:p>
    <w:p w:rsidR="00B07A44" w:rsidRPr="009755E6" w:rsidRDefault="00B07A44" w:rsidP="00B07A44">
      <w:pPr>
        <w:tabs>
          <w:tab w:val="left" w:pos="1620"/>
        </w:tabs>
        <w:jc w:val="right"/>
        <w:rPr>
          <w:rFonts w:ascii="Arial" w:hAnsi="Arial" w:cs="Arial"/>
          <w:sz w:val="18"/>
          <w:szCs w:val="18"/>
        </w:rPr>
      </w:pPr>
      <w:r w:rsidRPr="009755E6">
        <w:rPr>
          <w:rFonts w:ascii="Arial" w:hAnsi="Arial" w:cs="Arial"/>
          <w:sz w:val="18"/>
          <w:szCs w:val="18"/>
        </w:rPr>
        <w:t xml:space="preserve">     в 2020 году – 544 141,33 тыс. рублей;</w:t>
      </w:r>
    </w:p>
    <w:p w:rsidR="00B07A44" w:rsidRPr="009755E6" w:rsidRDefault="00B07A44" w:rsidP="00B07A44">
      <w:pPr>
        <w:tabs>
          <w:tab w:val="left" w:pos="1620"/>
        </w:tabs>
        <w:jc w:val="right"/>
        <w:rPr>
          <w:rFonts w:ascii="Arial" w:hAnsi="Arial" w:cs="Arial"/>
          <w:sz w:val="18"/>
          <w:szCs w:val="18"/>
        </w:rPr>
      </w:pPr>
      <w:r w:rsidRPr="009755E6">
        <w:rPr>
          <w:rFonts w:ascii="Arial" w:hAnsi="Arial" w:cs="Arial"/>
          <w:sz w:val="18"/>
          <w:szCs w:val="18"/>
        </w:rPr>
        <w:t xml:space="preserve">     в 2021 году – 440 249,39 тыс. рублей;</w:t>
      </w:r>
    </w:p>
    <w:p w:rsidR="00B07A44" w:rsidRPr="009755E6" w:rsidRDefault="00B07A44" w:rsidP="00B07A44">
      <w:pPr>
        <w:tabs>
          <w:tab w:val="left" w:pos="1620"/>
        </w:tabs>
        <w:jc w:val="right"/>
        <w:rPr>
          <w:rFonts w:ascii="Arial" w:hAnsi="Arial" w:cs="Arial"/>
          <w:sz w:val="18"/>
          <w:szCs w:val="18"/>
        </w:rPr>
      </w:pPr>
      <w:r w:rsidRPr="009755E6">
        <w:rPr>
          <w:rFonts w:ascii="Arial" w:hAnsi="Arial" w:cs="Arial"/>
          <w:sz w:val="18"/>
          <w:szCs w:val="18"/>
        </w:rPr>
        <w:t xml:space="preserve">         в 2022 году – 455 443,76 тыс. рублей;</w:t>
      </w:r>
    </w:p>
    <w:p w:rsidR="00B07A44" w:rsidRPr="009755E6" w:rsidRDefault="00B07A44" w:rsidP="00B07A44">
      <w:pPr>
        <w:tabs>
          <w:tab w:val="left" w:pos="1620"/>
        </w:tabs>
        <w:jc w:val="right"/>
        <w:rPr>
          <w:rFonts w:ascii="Arial" w:hAnsi="Arial" w:cs="Arial"/>
          <w:sz w:val="18"/>
          <w:szCs w:val="18"/>
        </w:rPr>
      </w:pPr>
    </w:p>
    <w:p w:rsidR="00B07A44" w:rsidRPr="009755E6" w:rsidRDefault="00B07A44" w:rsidP="00B07A44">
      <w:pPr>
        <w:tabs>
          <w:tab w:val="left" w:pos="1620"/>
        </w:tabs>
        <w:jc w:val="right"/>
        <w:rPr>
          <w:rFonts w:ascii="Arial" w:hAnsi="Arial" w:cs="Arial"/>
          <w:sz w:val="18"/>
          <w:szCs w:val="18"/>
        </w:rPr>
      </w:pPr>
      <w:r w:rsidRPr="009755E6">
        <w:rPr>
          <w:rFonts w:ascii="Arial" w:hAnsi="Arial" w:cs="Arial"/>
          <w:sz w:val="18"/>
          <w:szCs w:val="18"/>
        </w:rPr>
        <w:t>в том числе по источникам финансового обеспечения: за счет средств бюджета Ставропольского края - 1 438 335,64 тыс. рублей, в том числе по годам:</w:t>
      </w:r>
    </w:p>
    <w:p w:rsidR="00B07A44" w:rsidRPr="009755E6" w:rsidRDefault="00B07A44" w:rsidP="00B07A44">
      <w:pPr>
        <w:tabs>
          <w:tab w:val="left" w:pos="1620"/>
        </w:tabs>
        <w:jc w:val="right"/>
        <w:rPr>
          <w:rFonts w:ascii="Arial" w:hAnsi="Arial" w:cs="Arial"/>
          <w:sz w:val="18"/>
          <w:szCs w:val="18"/>
        </w:rPr>
      </w:pPr>
      <w:r w:rsidRPr="009755E6">
        <w:rPr>
          <w:rFonts w:ascii="Arial" w:hAnsi="Arial" w:cs="Arial"/>
          <w:sz w:val="18"/>
          <w:szCs w:val="18"/>
        </w:rPr>
        <w:t xml:space="preserve">      в 2020 году – 543 663,19 тыс. рублей;</w:t>
      </w:r>
    </w:p>
    <w:p w:rsidR="00B07A44" w:rsidRPr="009755E6" w:rsidRDefault="00B07A44" w:rsidP="00B07A44">
      <w:pPr>
        <w:tabs>
          <w:tab w:val="left" w:pos="1620"/>
        </w:tabs>
        <w:jc w:val="right"/>
        <w:rPr>
          <w:rFonts w:ascii="Arial" w:hAnsi="Arial" w:cs="Arial"/>
          <w:sz w:val="18"/>
          <w:szCs w:val="18"/>
        </w:rPr>
      </w:pPr>
      <w:r w:rsidRPr="009755E6">
        <w:rPr>
          <w:rFonts w:ascii="Arial" w:hAnsi="Arial" w:cs="Arial"/>
          <w:sz w:val="18"/>
          <w:szCs w:val="18"/>
        </w:rPr>
        <w:t xml:space="preserve">      в 2021 году – 439 749,05 тыс. рублей;</w:t>
      </w:r>
    </w:p>
    <w:p w:rsidR="00B07A44" w:rsidRPr="009755E6" w:rsidRDefault="00B07A44" w:rsidP="00B07A44">
      <w:pPr>
        <w:tabs>
          <w:tab w:val="left" w:pos="1620"/>
        </w:tabs>
        <w:jc w:val="right"/>
        <w:rPr>
          <w:rFonts w:ascii="Arial" w:hAnsi="Arial" w:cs="Arial"/>
          <w:sz w:val="18"/>
          <w:szCs w:val="18"/>
        </w:rPr>
      </w:pPr>
      <w:r w:rsidRPr="009755E6">
        <w:rPr>
          <w:rFonts w:ascii="Arial" w:hAnsi="Arial" w:cs="Arial"/>
          <w:sz w:val="18"/>
          <w:szCs w:val="18"/>
        </w:rPr>
        <w:t xml:space="preserve">      в 2022 году – 454 923,40 тыс. рублей;</w:t>
      </w:r>
    </w:p>
    <w:p w:rsidR="00B07A44" w:rsidRPr="009755E6" w:rsidRDefault="00B07A44" w:rsidP="00B07A44">
      <w:pPr>
        <w:tabs>
          <w:tab w:val="left" w:pos="1620"/>
        </w:tabs>
        <w:jc w:val="right"/>
        <w:rPr>
          <w:rFonts w:ascii="Arial" w:hAnsi="Arial" w:cs="Arial"/>
          <w:sz w:val="18"/>
          <w:szCs w:val="18"/>
        </w:rPr>
      </w:pPr>
    </w:p>
    <w:p w:rsidR="00B07A44" w:rsidRDefault="00B07A44" w:rsidP="00B07A44">
      <w:pPr>
        <w:tabs>
          <w:tab w:val="left" w:pos="1620"/>
        </w:tabs>
        <w:jc w:val="right"/>
        <w:rPr>
          <w:rFonts w:ascii="Arial" w:hAnsi="Arial" w:cs="Arial"/>
          <w:sz w:val="18"/>
          <w:szCs w:val="18"/>
        </w:rPr>
      </w:pPr>
      <w:r w:rsidRPr="009755E6">
        <w:rPr>
          <w:rFonts w:ascii="Arial" w:hAnsi="Arial" w:cs="Arial"/>
          <w:sz w:val="18"/>
          <w:szCs w:val="18"/>
        </w:rPr>
        <w:t>за счет средств местного бюджета: 1 498,84 тыс. рублей, в том числе по годам:</w:t>
      </w:r>
    </w:p>
    <w:p w:rsidR="003F7089" w:rsidRDefault="003F7089" w:rsidP="00B07A44">
      <w:pPr>
        <w:tabs>
          <w:tab w:val="left" w:pos="1620"/>
        </w:tabs>
        <w:jc w:val="right"/>
        <w:rPr>
          <w:rFonts w:ascii="Arial" w:hAnsi="Arial" w:cs="Arial"/>
          <w:sz w:val="18"/>
          <w:szCs w:val="18"/>
        </w:rPr>
      </w:pPr>
    </w:p>
    <w:p w:rsidR="003F7089" w:rsidRDefault="003F7089" w:rsidP="00B07A44">
      <w:pPr>
        <w:tabs>
          <w:tab w:val="left" w:pos="1620"/>
        </w:tabs>
        <w:jc w:val="right"/>
        <w:rPr>
          <w:rFonts w:ascii="Arial" w:hAnsi="Arial" w:cs="Arial"/>
          <w:sz w:val="18"/>
          <w:szCs w:val="18"/>
        </w:rPr>
      </w:pPr>
    </w:p>
    <w:p w:rsidR="003F7089" w:rsidRPr="009755E6" w:rsidRDefault="003F7089" w:rsidP="00B07A44">
      <w:pPr>
        <w:tabs>
          <w:tab w:val="left" w:pos="1620"/>
        </w:tabs>
        <w:jc w:val="right"/>
        <w:rPr>
          <w:rFonts w:ascii="Arial" w:hAnsi="Arial" w:cs="Arial"/>
          <w:sz w:val="18"/>
          <w:szCs w:val="18"/>
        </w:rPr>
      </w:pPr>
    </w:p>
    <w:p w:rsidR="00B07A44" w:rsidRPr="009755E6" w:rsidRDefault="00B07A44" w:rsidP="00B07A44">
      <w:pPr>
        <w:tabs>
          <w:tab w:val="left" w:pos="1620"/>
        </w:tabs>
        <w:jc w:val="right"/>
        <w:rPr>
          <w:rFonts w:ascii="Arial" w:hAnsi="Arial" w:cs="Arial"/>
          <w:sz w:val="18"/>
          <w:szCs w:val="18"/>
        </w:rPr>
      </w:pPr>
      <w:r w:rsidRPr="009755E6">
        <w:rPr>
          <w:rFonts w:ascii="Arial" w:hAnsi="Arial" w:cs="Arial"/>
          <w:sz w:val="18"/>
          <w:szCs w:val="18"/>
        </w:rPr>
        <w:t xml:space="preserve">      в 2020 году – 478,14 тыс. рублей;</w:t>
      </w:r>
    </w:p>
    <w:p w:rsidR="00B07A44" w:rsidRPr="009755E6" w:rsidRDefault="00B07A44" w:rsidP="00B07A44">
      <w:pPr>
        <w:tabs>
          <w:tab w:val="left" w:pos="1620"/>
        </w:tabs>
        <w:jc w:val="right"/>
        <w:rPr>
          <w:rFonts w:ascii="Arial" w:hAnsi="Arial" w:cs="Arial"/>
          <w:sz w:val="18"/>
          <w:szCs w:val="18"/>
        </w:rPr>
      </w:pPr>
      <w:r w:rsidRPr="009755E6">
        <w:rPr>
          <w:rFonts w:ascii="Arial" w:hAnsi="Arial" w:cs="Arial"/>
          <w:sz w:val="18"/>
          <w:szCs w:val="18"/>
        </w:rPr>
        <w:t xml:space="preserve">      в 2021 году – 500,34 тыс. рублей;</w:t>
      </w:r>
    </w:p>
    <w:p w:rsidR="00B07A44" w:rsidRPr="009755E6" w:rsidRDefault="00B07A44" w:rsidP="00B07A44">
      <w:pPr>
        <w:tabs>
          <w:tab w:val="left" w:pos="1620"/>
        </w:tabs>
        <w:jc w:val="right"/>
        <w:rPr>
          <w:rFonts w:ascii="Arial" w:hAnsi="Arial" w:cs="Arial"/>
          <w:sz w:val="18"/>
          <w:szCs w:val="18"/>
        </w:rPr>
      </w:pPr>
      <w:r w:rsidRPr="009755E6">
        <w:rPr>
          <w:rFonts w:ascii="Arial" w:hAnsi="Arial" w:cs="Arial"/>
          <w:sz w:val="18"/>
          <w:szCs w:val="18"/>
        </w:rPr>
        <w:t xml:space="preserve">      в 2022 году – 520,36 тыс. рублей;</w:t>
      </w:r>
    </w:p>
    <w:p w:rsidR="00B07A44" w:rsidRPr="009755E6" w:rsidRDefault="00B07A44" w:rsidP="00B07A44">
      <w:pPr>
        <w:tabs>
          <w:tab w:val="left" w:pos="1620"/>
        </w:tabs>
        <w:jc w:val="right"/>
        <w:rPr>
          <w:rFonts w:ascii="Arial" w:hAnsi="Arial" w:cs="Arial"/>
          <w:sz w:val="18"/>
          <w:szCs w:val="18"/>
        </w:rPr>
      </w:pPr>
      <w:r w:rsidRPr="009755E6">
        <w:rPr>
          <w:rFonts w:ascii="Arial" w:hAnsi="Arial" w:cs="Arial"/>
          <w:sz w:val="18"/>
          <w:szCs w:val="18"/>
        </w:rPr>
        <w:t>средства других источников – 0,00 тыс. рублей, в том числе по годам:</w:t>
      </w:r>
    </w:p>
    <w:p w:rsidR="00B07A44" w:rsidRPr="009755E6" w:rsidRDefault="00B07A44" w:rsidP="00B07A44">
      <w:pPr>
        <w:tabs>
          <w:tab w:val="left" w:pos="1620"/>
        </w:tabs>
        <w:jc w:val="right"/>
        <w:rPr>
          <w:rFonts w:ascii="Arial" w:hAnsi="Arial" w:cs="Arial"/>
          <w:sz w:val="18"/>
          <w:szCs w:val="18"/>
        </w:rPr>
      </w:pPr>
      <w:r w:rsidRPr="009755E6">
        <w:rPr>
          <w:rFonts w:ascii="Arial" w:hAnsi="Arial" w:cs="Arial"/>
          <w:sz w:val="18"/>
          <w:szCs w:val="18"/>
        </w:rPr>
        <w:t xml:space="preserve">           в 2020 году – 0,00 тыс. рублей;</w:t>
      </w:r>
    </w:p>
    <w:p w:rsidR="00B07A44" w:rsidRPr="009755E6" w:rsidRDefault="00B07A44" w:rsidP="00B07A44">
      <w:pPr>
        <w:tabs>
          <w:tab w:val="left" w:pos="1620"/>
        </w:tabs>
        <w:jc w:val="right"/>
        <w:rPr>
          <w:rFonts w:ascii="Arial" w:hAnsi="Arial" w:cs="Arial"/>
          <w:sz w:val="18"/>
          <w:szCs w:val="18"/>
        </w:rPr>
      </w:pPr>
      <w:r w:rsidRPr="009755E6">
        <w:rPr>
          <w:rFonts w:ascii="Arial" w:hAnsi="Arial" w:cs="Arial"/>
          <w:sz w:val="18"/>
          <w:szCs w:val="18"/>
        </w:rPr>
        <w:t xml:space="preserve">           в 2021 году – 0,00 тыс. рублей;</w:t>
      </w:r>
    </w:p>
    <w:p w:rsidR="00B07A44" w:rsidRPr="009755E6" w:rsidRDefault="00B07A44" w:rsidP="00B07A44">
      <w:pPr>
        <w:tabs>
          <w:tab w:val="left" w:pos="1620"/>
        </w:tabs>
        <w:jc w:val="right"/>
        <w:rPr>
          <w:rFonts w:ascii="Arial" w:hAnsi="Arial" w:cs="Arial"/>
          <w:sz w:val="18"/>
          <w:szCs w:val="18"/>
        </w:rPr>
      </w:pPr>
      <w:r w:rsidRPr="009755E6">
        <w:rPr>
          <w:rFonts w:ascii="Arial" w:hAnsi="Arial" w:cs="Arial"/>
          <w:sz w:val="18"/>
          <w:szCs w:val="18"/>
        </w:rPr>
        <w:t xml:space="preserve">       в 2022 году – 0,00 тыс. рублей».</w:t>
      </w:r>
    </w:p>
    <w:p w:rsidR="00B07A44" w:rsidRPr="009755E6" w:rsidRDefault="00B07A44" w:rsidP="00B07A44">
      <w:pPr>
        <w:tabs>
          <w:tab w:val="left" w:pos="1620"/>
        </w:tabs>
        <w:jc w:val="right"/>
        <w:rPr>
          <w:rFonts w:ascii="Arial" w:hAnsi="Arial" w:cs="Arial"/>
          <w:sz w:val="18"/>
          <w:szCs w:val="18"/>
        </w:rPr>
      </w:pPr>
    </w:p>
    <w:p w:rsidR="00B07A44" w:rsidRPr="009755E6" w:rsidRDefault="00B07A44" w:rsidP="00B07A44">
      <w:pPr>
        <w:tabs>
          <w:tab w:val="left" w:pos="1620"/>
        </w:tabs>
        <w:jc w:val="both"/>
        <w:rPr>
          <w:rFonts w:ascii="Arial" w:hAnsi="Arial" w:cs="Arial"/>
          <w:sz w:val="18"/>
          <w:szCs w:val="18"/>
        </w:rPr>
      </w:pPr>
    </w:p>
    <w:p w:rsidR="00B07A44" w:rsidRPr="009755E6" w:rsidRDefault="00B07A44" w:rsidP="00B07A44">
      <w:pPr>
        <w:tabs>
          <w:tab w:val="left" w:pos="1620"/>
        </w:tabs>
        <w:jc w:val="both"/>
        <w:rPr>
          <w:rFonts w:ascii="Arial" w:hAnsi="Arial" w:cs="Arial"/>
          <w:sz w:val="18"/>
          <w:szCs w:val="18"/>
        </w:rPr>
      </w:pPr>
      <w:r w:rsidRPr="009755E6">
        <w:rPr>
          <w:rFonts w:ascii="Arial" w:hAnsi="Arial" w:cs="Arial"/>
          <w:sz w:val="18"/>
          <w:szCs w:val="18"/>
        </w:rPr>
        <w:t>Заместитель главы  администрации</w:t>
      </w:r>
    </w:p>
    <w:p w:rsidR="00B07A44" w:rsidRPr="009755E6" w:rsidRDefault="00B07A44" w:rsidP="00B07A44">
      <w:pPr>
        <w:tabs>
          <w:tab w:val="left" w:pos="1620"/>
        </w:tabs>
        <w:jc w:val="both"/>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w:t>
      </w:r>
    </w:p>
    <w:p w:rsidR="00B07A44" w:rsidRPr="009755E6" w:rsidRDefault="00B07A44" w:rsidP="00B07A44">
      <w:pPr>
        <w:tabs>
          <w:tab w:val="left" w:pos="1620"/>
        </w:tabs>
        <w:jc w:val="both"/>
        <w:rPr>
          <w:rFonts w:ascii="Arial" w:hAnsi="Arial" w:cs="Arial"/>
          <w:sz w:val="18"/>
          <w:szCs w:val="18"/>
        </w:rPr>
      </w:pPr>
      <w:r w:rsidRPr="009755E6">
        <w:rPr>
          <w:rFonts w:ascii="Arial" w:hAnsi="Arial" w:cs="Arial"/>
          <w:sz w:val="18"/>
          <w:szCs w:val="18"/>
        </w:rPr>
        <w:t>Ставропольского края                                Н.Д. Федюнина</w:t>
      </w:r>
    </w:p>
    <w:p w:rsidR="00B07A44" w:rsidRPr="009755E6" w:rsidRDefault="00B07A44" w:rsidP="00B07A44">
      <w:pPr>
        <w:tabs>
          <w:tab w:val="left" w:pos="1620"/>
        </w:tabs>
        <w:jc w:val="center"/>
        <w:rPr>
          <w:rFonts w:ascii="Arial" w:hAnsi="Arial" w:cs="Arial"/>
          <w:b/>
          <w:sz w:val="18"/>
          <w:szCs w:val="18"/>
        </w:rPr>
      </w:pPr>
    </w:p>
    <w:p w:rsidR="00B07A44" w:rsidRPr="009755E6" w:rsidRDefault="00B07A44" w:rsidP="00B07A44">
      <w:pPr>
        <w:tabs>
          <w:tab w:val="left" w:pos="1620"/>
        </w:tabs>
        <w:jc w:val="center"/>
        <w:rPr>
          <w:rFonts w:ascii="Arial" w:hAnsi="Arial" w:cs="Arial"/>
          <w:b/>
          <w:sz w:val="18"/>
          <w:szCs w:val="18"/>
        </w:rPr>
      </w:pPr>
    </w:p>
    <w:p w:rsidR="00B07A44" w:rsidRPr="009755E6" w:rsidRDefault="00B07A44" w:rsidP="00B07A44">
      <w:pPr>
        <w:tabs>
          <w:tab w:val="left" w:pos="1620"/>
        </w:tabs>
        <w:jc w:val="center"/>
        <w:rPr>
          <w:rFonts w:ascii="Arial" w:hAnsi="Arial" w:cs="Arial"/>
          <w:b/>
          <w:sz w:val="18"/>
          <w:szCs w:val="18"/>
        </w:rPr>
      </w:pPr>
    </w:p>
    <w:p w:rsidR="00B07A44" w:rsidRPr="009755E6" w:rsidRDefault="00B07A44" w:rsidP="00B07A44">
      <w:pPr>
        <w:tabs>
          <w:tab w:val="left" w:pos="1620"/>
        </w:tabs>
        <w:jc w:val="center"/>
        <w:rPr>
          <w:rFonts w:ascii="Arial" w:hAnsi="Arial" w:cs="Arial"/>
          <w:b/>
          <w:sz w:val="18"/>
          <w:szCs w:val="18"/>
        </w:rPr>
      </w:pPr>
    </w:p>
    <w:p w:rsidR="00B07A44" w:rsidRPr="009755E6" w:rsidRDefault="00B07A44" w:rsidP="00B07A44">
      <w:pPr>
        <w:tabs>
          <w:tab w:val="left" w:pos="1620"/>
        </w:tabs>
        <w:jc w:val="center"/>
        <w:rPr>
          <w:rFonts w:ascii="Arial" w:hAnsi="Arial" w:cs="Arial"/>
          <w:b/>
          <w:sz w:val="18"/>
          <w:szCs w:val="18"/>
        </w:rPr>
      </w:pPr>
      <w:r w:rsidRPr="009755E6">
        <w:rPr>
          <w:rFonts w:ascii="Arial" w:hAnsi="Arial" w:cs="Arial"/>
          <w:b/>
          <w:sz w:val="18"/>
          <w:szCs w:val="18"/>
        </w:rPr>
        <w:t>ПОСТАНОВЛЕНИЕ</w:t>
      </w:r>
    </w:p>
    <w:p w:rsidR="00B07A44" w:rsidRPr="009755E6" w:rsidRDefault="00B07A44" w:rsidP="00B07A44">
      <w:pPr>
        <w:tabs>
          <w:tab w:val="left" w:pos="1620"/>
        </w:tabs>
        <w:jc w:val="center"/>
        <w:rPr>
          <w:rFonts w:ascii="Arial" w:hAnsi="Arial" w:cs="Arial"/>
          <w:b/>
          <w:sz w:val="18"/>
          <w:szCs w:val="18"/>
        </w:rPr>
      </w:pPr>
      <w:r w:rsidRPr="009755E6">
        <w:rPr>
          <w:rFonts w:ascii="Arial" w:hAnsi="Arial" w:cs="Arial"/>
          <w:b/>
          <w:sz w:val="18"/>
          <w:szCs w:val="18"/>
        </w:rPr>
        <w:t>АДМИНИСТРАЦИИ БЛАГОДАРНЕНСКОГО ГОРОДСКОГО ОКРУГА  СТАВРОПОЛЬСКОГО КРАЯ</w:t>
      </w:r>
    </w:p>
    <w:p w:rsidR="00B07A44" w:rsidRPr="009755E6" w:rsidRDefault="00B07A44" w:rsidP="00B07A44">
      <w:pPr>
        <w:tabs>
          <w:tab w:val="left" w:pos="1620"/>
        </w:tabs>
        <w:jc w:val="center"/>
        <w:rPr>
          <w:rFonts w:ascii="Arial" w:hAnsi="Arial" w:cs="Arial"/>
          <w:b/>
          <w:sz w:val="18"/>
          <w:szCs w:val="18"/>
        </w:rPr>
      </w:pPr>
    </w:p>
    <w:p w:rsidR="00B07A44" w:rsidRPr="009755E6" w:rsidRDefault="00B07A44" w:rsidP="00B07A44">
      <w:pPr>
        <w:tabs>
          <w:tab w:val="left" w:pos="1620"/>
        </w:tabs>
        <w:jc w:val="both"/>
        <w:rPr>
          <w:rFonts w:ascii="Arial" w:hAnsi="Arial" w:cs="Arial"/>
          <w:sz w:val="18"/>
          <w:szCs w:val="18"/>
        </w:rPr>
      </w:pPr>
      <w:r w:rsidRPr="009755E6">
        <w:rPr>
          <w:rFonts w:ascii="Arial" w:hAnsi="Arial" w:cs="Arial"/>
          <w:sz w:val="18"/>
          <w:szCs w:val="18"/>
        </w:rPr>
        <w:t xml:space="preserve">04 сентября 2020  года   г. </w:t>
      </w:r>
      <w:proofErr w:type="gramStart"/>
      <w:r w:rsidRPr="009755E6">
        <w:rPr>
          <w:rFonts w:ascii="Arial" w:hAnsi="Arial" w:cs="Arial"/>
          <w:sz w:val="18"/>
          <w:szCs w:val="18"/>
        </w:rPr>
        <w:t>Благодарный</w:t>
      </w:r>
      <w:proofErr w:type="gramEnd"/>
      <w:r w:rsidRPr="009755E6">
        <w:rPr>
          <w:rFonts w:ascii="Arial" w:hAnsi="Arial" w:cs="Arial"/>
          <w:sz w:val="18"/>
          <w:szCs w:val="18"/>
        </w:rPr>
        <w:t xml:space="preserve">         № 1137</w:t>
      </w:r>
    </w:p>
    <w:p w:rsidR="00B07A44" w:rsidRPr="009755E6" w:rsidRDefault="00B07A44" w:rsidP="00B07A44">
      <w:pPr>
        <w:tabs>
          <w:tab w:val="left" w:pos="1620"/>
        </w:tabs>
        <w:jc w:val="both"/>
        <w:rPr>
          <w:rFonts w:ascii="Arial" w:hAnsi="Arial" w:cs="Arial"/>
          <w:sz w:val="18"/>
          <w:szCs w:val="18"/>
        </w:rPr>
      </w:pPr>
    </w:p>
    <w:p w:rsidR="00B07A44" w:rsidRPr="009755E6" w:rsidRDefault="00B07A44" w:rsidP="00B07A44">
      <w:pPr>
        <w:tabs>
          <w:tab w:val="left" w:pos="1620"/>
        </w:tabs>
        <w:jc w:val="both"/>
        <w:rPr>
          <w:rFonts w:ascii="Arial" w:hAnsi="Arial" w:cs="Arial"/>
          <w:sz w:val="18"/>
          <w:szCs w:val="18"/>
        </w:rPr>
      </w:pPr>
    </w:p>
    <w:p w:rsidR="00B07A44" w:rsidRPr="009755E6" w:rsidRDefault="00B07A44" w:rsidP="00B07A44">
      <w:pPr>
        <w:tabs>
          <w:tab w:val="left" w:pos="1620"/>
        </w:tabs>
        <w:ind w:firstLine="284"/>
        <w:jc w:val="both"/>
        <w:rPr>
          <w:rFonts w:ascii="Arial" w:hAnsi="Arial" w:cs="Arial"/>
          <w:sz w:val="18"/>
          <w:szCs w:val="18"/>
        </w:rPr>
      </w:pPr>
      <w:r w:rsidRPr="009755E6">
        <w:rPr>
          <w:rFonts w:ascii="Arial" w:hAnsi="Arial" w:cs="Arial"/>
          <w:sz w:val="18"/>
          <w:szCs w:val="18"/>
        </w:rPr>
        <w:t xml:space="preserve">Об установлении </w:t>
      </w:r>
      <w:proofErr w:type="gramStart"/>
      <w:r w:rsidRPr="009755E6">
        <w:rPr>
          <w:rFonts w:ascii="Arial" w:hAnsi="Arial" w:cs="Arial"/>
          <w:sz w:val="18"/>
          <w:szCs w:val="18"/>
        </w:rPr>
        <w:t>тарифа стоимости путевки пребывания детей</w:t>
      </w:r>
      <w:proofErr w:type="gramEnd"/>
      <w:r w:rsidRPr="009755E6">
        <w:rPr>
          <w:rFonts w:ascii="Arial" w:hAnsi="Arial" w:cs="Arial"/>
          <w:sz w:val="18"/>
          <w:szCs w:val="18"/>
        </w:rPr>
        <w:t xml:space="preserve"> в муниципальном автономном </w:t>
      </w:r>
      <w:r w:rsidRPr="009755E6">
        <w:rPr>
          <w:rFonts w:ascii="Arial" w:hAnsi="Arial" w:cs="Arial"/>
          <w:sz w:val="18"/>
          <w:szCs w:val="18"/>
        </w:rPr>
        <w:lastRenderedPageBreak/>
        <w:t>учреждении дополнительного образования «Детский оздоровительный-образовательный (профессиональный) центр «Золотой колосок» на летний период 2020-2021 годов»</w:t>
      </w:r>
    </w:p>
    <w:p w:rsidR="00B07A44" w:rsidRPr="009755E6" w:rsidRDefault="00B07A44" w:rsidP="00B07A44">
      <w:pPr>
        <w:tabs>
          <w:tab w:val="left" w:pos="1620"/>
        </w:tabs>
        <w:ind w:firstLine="284"/>
        <w:jc w:val="both"/>
        <w:rPr>
          <w:rFonts w:ascii="Arial" w:hAnsi="Arial" w:cs="Arial"/>
          <w:sz w:val="18"/>
          <w:szCs w:val="18"/>
        </w:rPr>
      </w:pPr>
    </w:p>
    <w:p w:rsidR="00B07A44" w:rsidRPr="009755E6" w:rsidRDefault="00B07A44" w:rsidP="00B07A44">
      <w:pPr>
        <w:tabs>
          <w:tab w:val="left" w:pos="1620"/>
        </w:tabs>
        <w:ind w:firstLine="284"/>
        <w:jc w:val="both"/>
        <w:rPr>
          <w:rFonts w:ascii="Arial" w:hAnsi="Arial" w:cs="Arial"/>
          <w:sz w:val="18"/>
          <w:szCs w:val="18"/>
        </w:rPr>
      </w:pPr>
    </w:p>
    <w:p w:rsidR="00B07A44" w:rsidRPr="009755E6" w:rsidRDefault="00B07A44" w:rsidP="00B07A44">
      <w:pPr>
        <w:tabs>
          <w:tab w:val="left" w:pos="1620"/>
        </w:tabs>
        <w:ind w:firstLine="284"/>
        <w:jc w:val="both"/>
        <w:rPr>
          <w:rFonts w:ascii="Arial" w:hAnsi="Arial" w:cs="Arial"/>
          <w:sz w:val="18"/>
          <w:szCs w:val="18"/>
        </w:rPr>
      </w:pPr>
      <w:proofErr w:type="gramStart"/>
      <w:r w:rsidRPr="009755E6">
        <w:rPr>
          <w:rFonts w:ascii="Arial" w:hAnsi="Arial" w:cs="Arial"/>
          <w:sz w:val="18"/>
          <w:szCs w:val="18"/>
        </w:rPr>
        <w:t xml:space="preserve">На основании заявления муниципального автономного учреждения дополнительного образования «Детский оздоровительный-образовательный (профессиональный) центр «Золотой колосок» об установлении тарифа стоимости путевки пребывания детей в муниципальном автономном учреждении дополнительного образования «Детский оздоровительный-образовательный (профессиональный) центр «Золотой колосок» на летний период 2020-2021 годов, руководствуясь  решением Совета депутатов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от 27 марта 2018 года № 106 «Об утверждении Порядка принятия решений об установлении тарифов на</w:t>
      </w:r>
      <w:proofErr w:type="gramEnd"/>
      <w:r w:rsidRPr="009755E6">
        <w:rPr>
          <w:rFonts w:ascii="Arial" w:hAnsi="Arial" w:cs="Arial"/>
          <w:sz w:val="18"/>
          <w:szCs w:val="18"/>
        </w:rPr>
        <w:t xml:space="preserve"> услуги и работы, предоставляемые и выполняемые муниципальными предприятиями и учреждениями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администрация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B07A44" w:rsidRPr="009755E6" w:rsidRDefault="00B07A44" w:rsidP="00B07A44">
      <w:pPr>
        <w:tabs>
          <w:tab w:val="left" w:pos="1620"/>
        </w:tabs>
        <w:ind w:firstLine="284"/>
        <w:jc w:val="both"/>
        <w:rPr>
          <w:rFonts w:ascii="Arial" w:hAnsi="Arial" w:cs="Arial"/>
          <w:sz w:val="18"/>
          <w:szCs w:val="18"/>
        </w:rPr>
      </w:pPr>
    </w:p>
    <w:p w:rsidR="00B07A44" w:rsidRPr="009755E6" w:rsidRDefault="00B07A44" w:rsidP="00B07A44">
      <w:pPr>
        <w:tabs>
          <w:tab w:val="left" w:pos="1620"/>
        </w:tabs>
        <w:ind w:firstLine="284"/>
        <w:jc w:val="both"/>
        <w:rPr>
          <w:rFonts w:ascii="Arial" w:hAnsi="Arial" w:cs="Arial"/>
          <w:sz w:val="18"/>
          <w:szCs w:val="18"/>
        </w:rPr>
      </w:pPr>
      <w:r w:rsidRPr="009755E6">
        <w:rPr>
          <w:rFonts w:ascii="Arial" w:hAnsi="Arial" w:cs="Arial"/>
          <w:sz w:val="18"/>
          <w:szCs w:val="18"/>
        </w:rPr>
        <w:t>ПОСТАНОВЛЯЕТ:</w:t>
      </w:r>
    </w:p>
    <w:p w:rsidR="00B07A44" w:rsidRPr="009755E6" w:rsidRDefault="00B07A44" w:rsidP="00B07A44">
      <w:pPr>
        <w:tabs>
          <w:tab w:val="left" w:pos="1620"/>
        </w:tabs>
        <w:ind w:firstLine="284"/>
        <w:jc w:val="both"/>
        <w:rPr>
          <w:rFonts w:ascii="Arial" w:hAnsi="Arial" w:cs="Arial"/>
          <w:sz w:val="18"/>
          <w:szCs w:val="18"/>
        </w:rPr>
      </w:pPr>
    </w:p>
    <w:p w:rsidR="00B07A44" w:rsidRPr="009755E6" w:rsidRDefault="00B07A44" w:rsidP="00B07A44">
      <w:pPr>
        <w:tabs>
          <w:tab w:val="left" w:pos="1620"/>
        </w:tabs>
        <w:ind w:firstLine="284"/>
        <w:jc w:val="both"/>
        <w:rPr>
          <w:rFonts w:ascii="Arial" w:hAnsi="Arial" w:cs="Arial"/>
          <w:sz w:val="18"/>
          <w:szCs w:val="18"/>
        </w:rPr>
      </w:pPr>
      <w:r w:rsidRPr="009755E6">
        <w:rPr>
          <w:rFonts w:ascii="Arial" w:hAnsi="Arial" w:cs="Arial"/>
          <w:sz w:val="18"/>
          <w:szCs w:val="18"/>
        </w:rPr>
        <w:t>1.</w:t>
      </w:r>
      <w:r w:rsidRPr="009755E6">
        <w:rPr>
          <w:rFonts w:ascii="Arial" w:hAnsi="Arial" w:cs="Arial"/>
          <w:sz w:val="18"/>
          <w:szCs w:val="18"/>
        </w:rPr>
        <w:tab/>
        <w:t xml:space="preserve">Установить тариф стоимости путевки пребывания детей в муниципальном автономном учреждении дополнительного образования «Детский </w:t>
      </w:r>
      <w:proofErr w:type="gramStart"/>
      <w:r w:rsidRPr="009755E6">
        <w:rPr>
          <w:rFonts w:ascii="Arial" w:hAnsi="Arial" w:cs="Arial"/>
          <w:sz w:val="18"/>
          <w:szCs w:val="18"/>
        </w:rPr>
        <w:t>оздоровительный-образовательный</w:t>
      </w:r>
      <w:proofErr w:type="gramEnd"/>
      <w:r w:rsidRPr="009755E6">
        <w:rPr>
          <w:rFonts w:ascii="Arial" w:hAnsi="Arial" w:cs="Arial"/>
          <w:sz w:val="18"/>
          <w:szCs w:val="18"/>
        </w:rPr>
        <w:t xml:space="preserve"> (профессиональный) центр «Золотой колосок» на летний период 2020-2021 годов в размере 18800 (восемнадцать тысяч восемьсот) рублей. </w:t>
      </w:r>
    </w:p>
    <w:p w:rsidR="00B07A44" w:rsidRPr="009755E6" w:rsidRDefault="00B07A44" w:rsidP="00B07A44">
      <w:pPr>
        <w:tabs>
          <w:tab w:val="left" w:pos="1620"/>
        </w:tabs>
        <w:ind w:firstLine="284"/>
        <w:jc w:val="both"/>
        <w:rPr>
          <w:rFonts w:ascii="Arial" w:hAnsi="Arial" w:cs="Arial"/>
          <w:sz w:val="18"/>
          <w:szCs w:val="18"/>
        </w:rPr>
      </w:pPr>
    </w:p>
    <w:p w:rsidR="00B07A44" w:rsidRPr="009755E6" w:rsidRDefault="00B07A44" w:rsidP="00B07A44">
      <w:pPr>
        <w:tabs>
          <w:tab w:val="left" w:pos="1620"/>
        </w:tabs>
        <w:ind w:firstLine="284"/>
        <w:jc w:val="both"/>
        <w:rPr>
          <w:rFonts w:ascii="Arial" w:hAnsi="Arial" w:cs="Arial"/>
          <w:sz w:val="18"/>
          <w:szCs w:val="18"/>
        </w:rPr>
      </w:pPr>
      <w:r w:rsidRPr="009755E6">
        <w:rPr>
          <w:rFonts w:ascii="Arial" w:hAnsi="Arial" w:cs="Arial"/>
          <w:sz w:val="18"/>
          <w:szCs w:val="18"/>
        </w:rPr>
        <w:t xml:space="preserve">2. </w:t>
      </w:r>
      <w:proofErr w:type="gramStart"/>
      <w:r w:rsidRPr="009755E6">
        <w:rPr>
          <w:rFonts w:ascii="Arial" w:hAnsi="Arial" w:cs="Arial"/>
          <w:sz w:val="18"/>
          <w:szCs w:val="18"/>
        </w:rPr>
        <w:t>Контроль за</w:t>
      </w:r>
      <w:proofErr w:type="gramEnd"/>
      <w:r w:rsidRPr="009755E6">
        <w:rPr>
          <w:rFonts w:ascii="Arial" w:hAnsi="Arial" w:cs="Arial"/>
          <w:sz w:val="18"/>
          <w:szCs w:val="18"/>
        </w:rPr>
        <w:t xml:space="preserve"> выполнением настоящего   постановления   возложить </w:t>
      </w:r>
    </w:p>
    <w:p w:rsidR="00B07A44" w:rsidRPr="009755E6" w:rsidRDefault="00B07A44" w:rsidP="00B07A44">
      <w:pPr>
        <w:tabs>
          <w:tab w:val="left" w:pos="1620"/>
        </w:tabs>
        <w:ind w:firstLine="284"/>
        <w:jc w:val="both"/>
        <w:rPr>
          <w:rFonts w:ascii="Arial" w:hAnsi="Arial" w:cs="Arial"/>
          <w:sz w:val="18"/>
          <w:szCs w:val="18"/>
        </w:rPr>
      </w:pPr>
      <w:proofErr w:type="gramStart"/>
      <w:r w:rsidRPr="009755E6">
        <w:rPr>
          <w:rFonts w:ascii="Arial" w:hAnsi="Arial" w:cs="Arial"/>
          <w:sz w:val="18"/>
          <w:szCs w:val="18"/>
        </w:rPr>
        <w:t xml:space="preserve">на исполняющего обязанности заместителя главы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начальника финансового управления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Кузнецову Л.В.</w:t>
      </w:r>
      <w:proofErr w:type="gramEnd"/>
    </w:p>
    <w:p w:rsidR="00B07A44" w:rsidRPr="009755E6" w:rsidRDefault="00B07A44" w:rsidP="00B07A44">
      <w:pPr>
        <w:tabs>
          <w:tab w:val="left" w:pos="1620"/>
        </w:tabs>
        <w:ind w:firstLine="284"/>
        <w:jc w:val="both"/>
        <w:rPr>
          <w:rFonts w:ascii="Arial" w:hAnsi="Arial" w:cs="Arial"/>
          <w:sz w:val="18"/>
          <w:szCs w:val="18"/>
        </w:rPr>
      </w:pPr>
    </w:p>
    <w:p w:rsidR="00B07A44" w:rsidRPr="009755E6" w:rsidRDefault="00B07A44" w:rsidP="00B07A44">
      <w:pPr>
        <w:tabs>
          <w:tab w:val="left" w:pos="1620"/>
        </w:tabs>
        <w:ind w:firstLine="284"/>
        <w:jc w:val="both"/>
        <w:rPr>
          <w:rFonts w:ascii="Arial" w:hAnsi="Arial" w:cs="Arial"/>
          <w:sz w:val="18"/>
          <w:szCs w:val="18"/>
        </w:rPr>
      </w:pPr>
      <w:r w:rsidRPr="009755E6">
        <w:rPr>
          <w:rFonts w:ascii="Arial" w:hAnsi="Arial" w:cs="Arial"/>
          <w:sz w:val="18"/>
          <w:szCs w:val="18"/>
        </w:rPr>
        <w:t>3. Настоящее  постановление   вступает  в  силу на следующий день после его официального опубликования.</w:t>
      </w:r>
    </w:p>
    <w:p w:rsidR="00B07A44" w:rsidRPr="009755E6" w:rsidRDefault="00B07A44" w:rsidP="00B07A44">
      <w:pPr>
        <w:tabs>
          <w:tab w:val="left" w:pos="1620"/>
        </w:tabs>
        <w:jc w:val="both"/>
        <w:rPr>
          <w:rFonts w:ascii="Arial" w:hAnsi="Arial" w:cs="Arial"/>
          <w:sz w:val="18"/>
          <w:szCs w:val="18"/>
        </w:rPr>
      </w:pPr>
    </w:p>
    <w:p w:rsidR="00B07A44" w:rsidRPr="009755E6" w:rsidRDefault="00B07A44" w:rsidP="00B07A44">
      <w:pPr>
        <w:tabs>
          <w:tab w:val="left" w:pos="1620"/>
        </w:tabs>
        <w:jc w:val="both"/>
        <w:rPr>
          <w:rFonts w:ascii="Arial" w:hAnsi="Arial" w:cs="Arial"/>
          <w:sz w:val="18"/>
          <w:szCs w:val="18"/>
        </w:rPr>
      </w:pPr>
    </w:p>
    <w:p w:rsidR="00B07A44" w:rsidRPr="009755E6" w:rsidRDefault="00B07A44" w:rsidP="00B07A44">
      <w:pPr>
        <w:tabs>
          <w:tab w:val="left" w:pos="1620"/>
        </w:tabs>
        <w:jc w:val="both"/>
        <w:rPr>
          <w:rFonts w:ascii="Arial" w:hAnsi="Arial" w:cs="Arial"/>
          <w:sz w:val="18"/>
          <w:szCs w:val="18"/>
        </w:rPr>
      </w:pPr>
      <w:r w:rsidRPr="009755E6">
        <w:rPr>
          <w:rFonts w:ascii="Arial" w:hAnsi="Arial" w:cs="Arial"/>
          <w:sz w:val="18"/>
          <w:szCs w:val="18"/>
        </w:rPr>
        <w:t xml:space="preserve">Глава </w:t>
      </w:r>
    </w:p>
    <w:p w:rsidR="00B07A44" w:rsidRPr="009755E6" w:rsidRDefault="00B07A44" w:rsidP="00B07A44">
      <w:pPr>
        <w:tabs>
          <w:tab w:val="left" w:pos="1620"/>
        </w:tabs>
        <w:jc w:val="both"/>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w:t>
      </w:r>
    </w:p>
    <w:p w:rsidR="00B07A44" w:rsidRPr="009755E6" w:rsidRDefault="003842F2" w:rsidP="00B07A44">
      <w:pPr>
        <w:tabs>
          <w:tab w:val="left" w:pos="1620"/>
        </w:tabs>
        <w:jc w:val="both"/>
        <w:rPr>
          <w:rFonts w:ascii="Arial" w:hAnsi="Arial" w:cs="Arial"/>
          <w:sz w:val="18"/>
          <w:szCs w:val="18"/>
        </w:rPr>
      </w:pPr>
      <w:r w:rsidRPr="009755E6">
        <w:rPr>
          <w:rFonts w:ascii="Arial" w:hAnsi="Arial" w:cs="Arial"/>
          <w:sz w:val="18"/>
          <w:szCs w:val="18"/>
        </w:rPr>
        <w:t xml:space="preserve">Ставропольского края </w:t>
      </w:r>
      <w:r w:rsidR="00B07A44" w:rsidRPr="009755E6">
        <w:rPr>
          <w:rFonts w:ascii="Arial" w:hAnsi="Arial" w:cs="Arial"/>
          <w:sz w:val="18"/>
          <w:szCs w:val="18"/>
        </w:rPr>
        <w:t xml:space="preserve">                </w:t>
      </w:r>
      <w:r w:rsidRPr="009755E6">
        <w:rPr>
          <w:rFonts w:ascii="Arial" w:hAnsi="Arial" w:cs="Arial"/>
          <w:sz w:val="18"/>
          <w:szCs w:val="18"/>
        </w:rPr>
        <w:t xml:space="preserve">                </w:t>
      </w:r>
      <w:proofErr w:type="spellStart"/>
      <w:r w:rsidR="00B07A44" w:rsidRPr="009755E6">
        <w:rPr>
          <w:rFonts w:ascii="Arial" w:hAnsi="Arial" w:cs="Arial"/>
          <w:sz w:val="18"/>
          <w:szCs w:val="18"/>
        </w:rPr>
        <w:t>А.И.Теньков</w:t>
      </w:r>
      <w:proofErr w:type="spellEnd"/>
    </w:p>
    <w:p w:rsidR="00B07A44" w:rsidRPr="009755E6" w:rsidRDefault="00B07A44" w:rsidP="00F6097B">
      <w:pPr>
        <w:tabs>
          <w:tab w:val="left" w:pos="1620"/>
        </w:tabs>
        <w:jc w:val="both"/>
        <w:rPr>
          <w:rFonts w:ascii="Arial" w:hAnsi="Arial" w:cs="Arial"/>
          <w:sz w:val="18"/>
          <w:szCs w:val="18"/>
        </w:rPr>
      </w:pPr>
    </w:p>
    <w:p w:rsidR="003842F2" w:rsidRPr="009755E6" w:rsidRDefault="003842F2" w:rsidP="00F6097B">
      <w:pPr>
        <w:tabs>
          <w:tab w:val="left" w:pos="1620"/>
        </w:tabs>
        <w:jc w:val="both"/>
        <w:rPr>
          <w:rFonts w:ascii="Arial" w:hAnsi="Arial" w:cs="Arial"/>
          <w:sz w:val="18"/>
          <w:szCs w:val="18"/>
        </w:rPr>
      </w:pPr>
    </w:p>
    <w:p w:rsidR="003842F2" w:rsidRPr="009755E6" w:rsidRDefault="003842F2" w:rsidP="00F6097B">
      <w:pPr>
        <w:tabs>
          <w:tab w:val="left" w:pos="1620"/>
        </w:tabs>
        <w:jc w:val="both"/>
        <w:rPr>
          <w:rFonts w:ascii="Arial" w:hAnsi="Arial" w:cs="Arial"/>
          <w:sz w:val="18"/>
          <w:szCs w:val="18"/>
        </w:rPr>
      </w:pPr>
    </w:p>
    <w:p w:rsidR="003842F2" w:rsidRPr="009755E6" w:rsidRDefault="003842F2" w:rsidP="003842F2">
      <w:pPr>
        <w:tabs>
          <w:tab w:val="left" w:pos="1620"/>
        </w:tabs>
        <w:jc w:val="center"/>
        <w:rPr>
          <w:rFonts w:ascii="Arial" w:hAnsi="Arial" w:cs="Arial"/>
          <w:b/>
          <w:sz w:val="18"/>
          <w:szCs w:val="18"/>
        </w:rPr>
      </w:pPr>
      <w:r w:rsidRPr="009755E6">
        <w:rPr>
          <w:rFonts w:ascii="Arial" w:hAnsi="Arial" w:cs="Arial"/>
          <w:b/>
          <w:sz w:val="18"/>
          <w:szCs w:val="18"/>
        </w:rPr>
        <w:t>ПОСТАНОВЛЕНИЕ</w:t>
      </w:r>
    </w:p>
    <w:p w:rsidR="003842F2" w:rsidRPr="009755E6" w:rsidRDefault="003842F2" w:rsidP="003842F2">
      <w:pPr>
        <w:tabs>
          <w:tab w:val="left" w:pos="1620"/>
        </w:tabs>
        <w:jc w:val="center"/>
        <w:rPr>
          <w:rFonts w:ascii="Arial" w:hAnsi="Arial" w:cs="Arial"/>
          <w:b/>
          <w:sz w:val="18"/>
          <w:szCs w:val="18"/>
        </w:rPr>
      </w:pPr>
      <w:r w:rsidRPr="009755E6">
        <w:rPr>
          <w:rFonts w:ascii="Arial" w:hAnsi="Arial" w:cs="Arial"/>
          <w:b/>
          <w:sz w:val="18"/>
          <w:szCs w:val="18"/>
        </w:rPr>
        <w:t>АДМИНИСТРАЦИИ БЛАГОДАРНЕНСКОГО ГОРОДСКОГО ОКРУГА  СТАВРОПОЛЬСКОГО КРАЯ</w:t>
      </w:r>
    </w:p>
    <w:p w:rsidR="003842F2" w:rsidRPr="009755E6" w:rsidRDefault="003842F2" w:rsidP="003842F2">
      <w:pPr>
        <w:tabs>
          <w:tab w:val="left" w:pos="1620"/>
        </w:tabs>
        <w:jc w:val="center"/>
        <w:rPr>
          <w:rFonts w:ascii="Arial" w:hAnsi="Arial" w:cs="Arial"/>
          <w:b/>
          <w:sz w:val="18"/>
          <w:szCs w:val="18"/>
        </w:rPr>
      </w:pPr>
    </w:p>
    <w:p w:rsidR="003842F2" w:rsidRPr="009755E6" w:rsidRDefault="003842F2" w:rsidP="003842F2">
      <w:pPr>
        <w:tabs>
          <w:tab w:val="left" w:pos="1620"/>
        </w:tabs>
        <w:jc w:val="center"/>
        <w:rPr>
          <w:rFonts w:ascii="Arial" w:hAnsi="Arial" w:cs="Arial"/>
          <w:sz w:val="18"/>
          <w:szCs w:val="18"/>
        </w:rPr>
      </w:pPr>
      <w:r w:rsidRPr="009755E6">
        <w:rPr>
          <w:rFonts w:ascii="Arial" w:hAnsi="Arial" w:cs="Arial"/>
          <w:sz w:val="18"/>
          <w:szCs w:val="18"/>
        </w:rPr>
        <w:t>04 сентября2020  года</w:t>
      </w:r>
      <w:r w:rsidRPr="009755E6">
        <w:rPr>
          <w:rFonts w:ascii="Arial" w:hAnsi="Arial" w:cs="Arial"/>
          <w:sz w:val="18"/>
          <w:szCs w:val="18"/>
        </w:rPr>
        <w:tab/>
        <w:t xml:space="preserve">г. </w:t>
      </w:r>
      <w:proofErr w:type="gramStart"/>
      <w:r w:rsidRPr="009755E6">
        <w:rPr>
          <w:rFonts w:ascii="Arial" w:hAnsi="Arial" w:cs="Arial"/>
          <w:sz w:val="18"/>
          <w:szCs w:val="18"/>
        </w:rPr>
        <w:t>Благодарный</w:t>
      </w:r>
      <w:proofErr w:type="gramEnd"/>
      <w:r w:rsidRPr="009755E6">
        <w:rPr>
          <w:rFonts w:ascii="Arial" w:hAnsi="Arial" w:cs="Arial"/>
          <w:sz w:val="18"/>
          <w:szCs w:val="18"/>
        </w:rPr>
        <w:tab/>
        <w:t>№1144</w:t>
      </w:r>
    </w:p>
    <w:p w:rsidR="003842F2" w:rsidRPr="009755E6" w:rsidRDefault="003842F2" w:rsidP="003842F2">
      <w:pPr>
        <w:tabs>
          <w:tab w:val="left" w:pos="1620"/>
        </w:tabs>
        <w:jc w:val="center"/>
        <w:rPr>
          <w:rFonts w:ascii="Arial" w:hAnsi="Arial" w:cs="Arial"/>
          <w:b/>
          <w:sz w:val="18"/>
          <w:szCs w:val="18"/>
        </w:rPr>
      </w:pPr>
    </w:p>
    <w:p w:rsidR="003842F2" w:rsidRPr="009755E6" w:rsidRDefault="003842F2" w:rsidP="003842F2">
      <w:pPr>
        <w:tabs>
          <w:tab w:val="left" w:pos="1620"/>
        </w:tabs>
        <w:jc w:val="both"/>
        <w:rPr>
          <w:rFonts w:ascii="Arial" w:hAnsi="Arial" w:cs="Arial"/>
          <w:sz w:val="18"/>
          <w:szCs w:val="18"/>
        </w:rPr>
      </w:pPr>
    </w:p>
    <w:p w:rsidR="003842F2" w:rsidRPr="009755E6" w:rsidRDefault="003842F2" w:rsidP="003842F2">
      <w:pPr>
        <w:tabs>
          <w:tab w:val="left" w:pos="1620"/>
        </w:tabs>
        <w:jc w:val="both"/>
        <w:rPr>
          <w:rFonts w:ascii="Arial" w:hAnsi="Arial" w:cs="Arial"/>
          <w:sz w:val="18"/>
          <w:szCs w:val="18"/>
        </w:rPr>
      </w:pPr>
      <w:r w:rsidRPr="009755E6">
        <w:rPr>
          <w:rFonts w:ascii="Arial" w:hAnsi="Arial" w:cs="Arial"/>
          <w:sz w:val="18"/>
          <w:szCs w:val="18"/>
        </w:rPr>
        <w:t xml:space="preserve">О  порядке размещения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3842F2" w:rsidRPr="009755E6" w:rsidRDefault="003842F2" w:rsidP="003842F2">
      <w:pPr>
        <w:tabs>
          <w:tab w:val="left" w:pos="1620"/>
        </w:tabs>
        <w:jc w:val="both"/>
        <w:rPr>
          <w:rFonts w:ascii="Arial" w:hAnsi="Arial" w:cs="Arial"/>
          <w:sz w:val="18"/>
          <w:szCs w:val="18"/>
        </w:rPr>
      </w:pPr>
    </w:p>
    <w:p w:rsidR="003842F2" w:rsidRPr="009755E6" w:rsidRDefault="003842F2" w:rsidP="003842F2">
      <w:pPr>
        <w:tabs>
          <w:tab w:val="left" w:pos="1620"/>
        </w:tabs>
        <w:jc w:val="both"/>
        <w:rPr>
          <w:rFonts w:ascii="Arial" w:hAnsi="Arial" w:cs="Arial"/>
          <w:sz w:val="18"/>
          <w:szCs w:val="18"/>
        </w:rPr>
      </w:pPr>
      <w:proofErr w:type="gramStart"/>
      <w:r w:rsidRPr="009755E6">
        <w:rPr>
          <w:rFonts w:ascii="Arial" w:hAnsi="Arial" w:cs="Arial"/>
          <w:sz w:val="18"/>
          <w:szCs w:val="18"/>
        </w:rPr>
        <w:lastRenderedPageBreak/>
        <w:t xml:space="preserve">В целях создания условий для массового отдыха граждан, упорядочения деятельности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в соответствии с Гражданским кодексом Российской Федерации, Федеральным законом от 06 октября 2003 года № 131-ФЗ  «Об общих принципах организации местного самоуправления в Российской Федерации», руководствуясь Уставом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администрация</w:t>
      </w:r>
      <w:proofErr w:type="gramEnd"/>
      <w:r w:rsidRPr="009755E6">
        <w:rPr>
          <w:rFonts w:ascii="Arial" w:hAnsi="Arial" w:cs="Arial"/>
          <w:sz w:val="18"/>
          <w:szCs w:val="18"/>
        </w:rPr>
        <w:t xml:space="preserve">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p>
    <w:p w:rsidR="003842F2" w:rsidRPr="009755E6" w:rsidRDefault="003842F2" w:rsidP="003842F2">
      <w:pPr>
        <w:tabs>
          <w:tab w:val="left" w:pos="1620"/>
        </w:tabs>
        <w:jc w:val="both"/>
        <w:rPr>
          <w:rFonts w:ascii="Arial" w:hAnsi="Arial" w:cs="Arial"/>
          <w:sz w:val="18"/>
          <w:szCs w:val="18"/>
        </w:rPr>
      </w:pPr>
    </w:p>
    <w:p w:rsidR="003842F2" w:rsidRPr="009755E6" w:rsidRDefault="003842F2" w:rsidP="003842F2">
      <w:pPr>
        <w:tabs>
          <w:tab w:val="left" w:pos="1620"/>
        </w:tabs>
        <w:jc w:val="center"/>
        <w:rPr>
          <w:rFonts w:ascii="Arial" w:hAnsi="Arial" w:cs="Arial"/>
          <w:sz w:val="18"/>
          <w:szCs w:val="18"/>
        </w:rPr>
      </w:pPr>
      <w:r w:rsidRPr="009755E6">
        <w:rPr>
          <w:rFonts w:ascii="Arial" w:hAnsi="Arial" w:cs="Arial"/>
          <w:sz w:val="18"/>
          <w:szCs w:val="18"/>
        </w:rPr>
        <w:t>ПОСТАНОВЛЯЕТ:</w:t>
      </w:r>
    </w:p>
    <w:p w:rsidR="003842F2" w:rsidRPr="009755E6" w:rsidRDefault="003842F2" w:rsidP="003842F2">
      <w:pPr>
        <w:tabs>
          <w:tab w:val="left" w:pos="1620"/>
        </w:tabs>
        <w:jc w:val="both"/>
        <w:rPr>
          <w:rFonts w:ascii="Arial" w:hAnsi="Arial" w:cs="Arial"/>
          <w:sz w:val="18"/>
          <w:szCs w:val="18"/>
        </w:rPr>
      </w:pP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1. Утвердить прилагаемые:</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1.1. Положение о порядке размещения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1.2. Перечень объектов, на которых возможно размещение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1.3. Порядок расчета платы за размещение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3842F2" w:rsidRPr="009755E6" w:rsidRDefault="003842F2" w:rsidP="003F7089">
      <w:pPr>
        <w:tabs>
          <w:tab w:val="left" w:pos="1620"/>
        </w:tabs>
        <w:ind w:firstLine="426"/>
        <w:jc w:val="both"/>
        <w:rPr>
          <w:rFonts w:ascii="Arial" w:hAnsi="Arial" w:cs="Arial"/>
          <w:sz w:val="18"/>
          <w:szCs w:val="18"/>
        </w:rPr>
      </w:pP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2.Признать утратившими силу постановления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proofErr w:type="gramStart"/>
      <w:r w:rsidRPr="009755E6">
        <w:rPr>
          <w:rFonts w:ascii="Arial" w:hAnsi="Arial" w:cs="Arial"/>
          <w:sz w:val="18"/>
          <w:szCs w:val="18"/>
        </w:rPr>
        <w:t>от</w:t>
      </w:r>
      <w:proofErr w:type="gramEnd"/>
      <w:r w:rsidRPr="009755E6">
        <w:rPr>
          <w:rFonts w:ascii="Arial" w:hAnsi="Arial" w:cs="Arial"/>
          <w:sz w:val="18"/>
          <w:szCs w:val="18"/>
        </w:rPr>
        <w:t>:</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04 февраля 2019 года № 116 «О размещении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23 июля 2020 года № 979 «О внесении изменений в постановление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от 04 февраля 2019 года № 116 «О размещении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3842F2" w:rsidRPr="009755E6" w:rsidRDefault="003842F2" w:rsidP="003F7089">
      <w:pPr>
        <w:tabs>
          <w:tab w:val="left" w:pos="1620"/>
        </w:tabs>
        <w:ind w:firstLine="426"/>
        <w:jc w:val="both"/>
        <w:rPr>
          <w:rFonts w:ascii="Arial" w:hAnsi="Arial" w:cs="Arial"/>
          <w:sz w:val="18"/>
          <w:szCs w:val="18"/>
        </w:rPr>
      </w:pP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3. </w:t>
      </w:r>
      <w:proofErr w:type="gramStart"/>
      <w:r w:rsidRPr="009755E6">
        <w:rPr>
          <w:rFonts w:ascii="Arial" w:hAnsi="Arial" w:cs="Arial"/>
          <w:sz w:val="18"/>
          <w:szCs w:val="18"/>
        </w:rPr>
        <w:t>Контроль за</w:t>
      </w:r>
      <w:proofErr w:type="gramEnd"/>
      <w:r w:rsidRPr="009755E6">
        <w:rPr>
          <w:rFonts w:ascii="Arial" w:hAnsi="Arial" w:cs="Arial"/>
          <w:sz w:val="18"/>
          <w:szCs w:val="18"/>
        </w:rPr>
        <w:t xml:space="preserve"> выполнением настоящего постановления возложить на заместителя главы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Федюнину Н.Д.</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4. Настоящее постановление вступает в силу на следующий день после дня его официального опубликования.</w:t>
      </w:r>
    </w:p>
    <w:p w:rsidR="003842F2" w:rsidRPr="009755E6" w:rsidRDefault="003842F2" w:rsidP="003842F2">
      <w:pPr>
        <w:tabs>
          <w:tab w:val="left" w:pos="1620"/>
        </w:tabs>
        <w:ind w:left="284" w:hanging="284"/>
        <w:rPr>
          <w:rFonts w:ascii="Arial" w:hAnsi="Arial" w:cs="Arial"/>
          <w:sz w:val="18"/>
          <w:szCs w:val="18"/>
        </w:rPr>
      </w:pPr>
    </w:p>
    <w:p w:rsidR="003842F2" w:rsidRPr="009755E6" w:rsidRDefault="003842F2" w:rsidP="003842F2">
      <w:pPr>
        <w:tabs>
          <w:tab w:val="left" w:pos="1620"/>
        </w:tabs>
        <w:ind w:left="284" w:hanging="284"/>
        <w:rPr>
          <w:rFonts w:ascii="Arial" w:hAnsi="Arial" w:cs="Arial"/>
          <w:sz w:val="18"/>
          <w:szCs w:val="18"/>
        </w:rPr>
      </w:pPr>
    </w:p>
    <w:p w:rsidR="003842F2" w:rsidRPr="009755E6" w:rsidRDefault="003842F2" w:rsidP="003842F2">
      <w:pPr>
        <w:tabs>
          <w:tab w:val="left" w:pos="1620"/>
        </w:tabs>
        <w:ind w:left="284" w:hanging="284"/>
        <w:rPr>
          <w:rFonts w:ascii="Arial" w:hAnsi="Arial" w:cs="Arial"/>
          <w:sz w:val="18"/>
          <w:szCs w:val="18"/>
        </w:rPr>
      </w:pPr>
      <w:r w:rsidRPr="009755E6">
        <w:rPr>
          <w:rFonts w:ascii="Arial" w:hAnsi="Arial" w:cs="Arial"/>
          <w:sz w:val="18"/>
          <w:szCs w:val="18"/>
        </w:rPr>
        <w:t xml:space="preserve">Глава </w:t>
      </w:r>
    </w:p>
    <w:p w:rsidR="003842F2" w:rsidRPr="009755E6" w:rsidRDefault="003842F2" w:rsidP="003842F2">
      <w:pPr>
        <w:tabs>
          <w:tab w:val="left" w:pos="1620"/>
        </w:tabs>
        <w:ind w:left="284" w:hanging="284"/>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w:t>
      </w:r>
    </w:p>
    <w:p w:rsidR="003842F2" w:rsidRPr="009755E6" w:rsidRDefault="003842F2" w:rsidP="003842F2">
      <w:pPr>
        <w:tabs>
          <w:tab w:val="left" w:pos="1620"/>
        </w:tabs>
        <w:ind w:left="284" w:hanging="284"/>
        <w:rPr>
          <w:rFonts w:ascii="Arial" w:hAnsi="Arial" w:cs="Arial"/>
          <w:sz w:val="18"/>
          <w:szCs w:val="18"/>
        </w:rPr>
      </w:pPr>
      <w:r w:rsidRPr="009755E6">
        <w:rPr>
          <w:rFonts w:ascii="Arial" w:hAnsi="Arial" w:cs="Arial"/>
          <w:sz w:val="18"/>
          <w:szCs w:val="18"/>
        </w:rPr>
        <w:t>Ставропольского края</w:t>
      </w:r>
    </w:p>
    <w:p w:rsidR="003842F2" w:rsidRPr="009755E6" w:rsidRDefault="003842F2" w:rsidP="003842F2">
      <w:pPr>
        <w:tabs>
          <w:tab w:val="left" w:pos="1620"/>
        </w:tabs>
        <w:ind w:left="284" w:hanging="284"/>
        <w:rPr>
          <w:rFonts w:ascii="Arial" w:hAnsi="Arial" w:cs="Arial"/>
          <w:sz w:val="18"/>
          <w:szCs w:val="18"/>
        </w:rPr>
      </w:pPr>
      <w:r w:rsidRPr="009755E6">
        <w:rPr>
          <w:rFonts w:ascii="Arial" w:hAnsi="Arial" w:cs="Arial"/>
          <w:sz w:val="18"/>
          <w:szCs w:val="18"/>
        </w:rPr>
        <w:t>А.И. Теньков</w:t>
      </w:r>
    </w:p>
    <w:p w:rsidR="003842F2" w:rsidRPr="009755E6" w:rsidRDefault="003842F2" w:rsidP="003842F2">
      <w:pPr>
        <w:tabs>
          <w:tab w:val="left" w:pos="1620"/>
        </w:tabs>
        <w:ind w:left="284" w:hanging="284"/>
        <w:rPr>
          <w:rFonts w:ascii="Arial" w:hAnsi="Arial" w:cs="Arial"/>
          <w:sz w:val="18"/>
          <w:szCs w:val="18"/>
        </w:rPr>
      </w:pPr>
    </w:p>
    <w:p w:rsidR="003842F2" w:rsidRDefault="003842F2" w:rsidP="003842F2">
      <w:pPr>
        <w:tabs>
          <w:tab w:val="left" w:pos="1620"/>
        </w:tabs>
        <w:ind w:left="284" w:hanging="284"/>
        <w:rPr>
          <w:rFonts w:ascii="Arial" w:hAnsi="Arial" w:cs="Arial"/>
          <w:sz w:val="18"/>
          <w:szCs w:val="18"/>
        </w:rPr>
      </w:pPr>
    </w:p>
    <w:p w:rsidR="003F7089" w:rsidRPr="009755E6" w:rsidRDefault="003F7089" w:rsidP="003842F2">
      <w:pPr>
        <w:tabs>
          <w:tab w:val="left" w:pos="1620"/>
        </w:tabs>
        <w:ind w:left="284" w:hanging="284"/>
        <w:rPr>
          <w:rFonts w:ascii="Arial" w:hAnsi="Arial" w:cs="Arial"/>
          <w:sz w:val="18"/>
          <w:szCs w:val="18"/>
        </w:rPr>
      </w:pPr>
    </w:p>
    <w:p w:rsidR="003842F2" w:rsidRPr="009755E6" w:rsidRDefault="003842F2" w:rsidP="003842F2">
      <w:pPr>
        <w:tabs>
          <w:tab w:val="left" w:pos="1620"/>
        </w:tabs>
        <w:ind w:left="284" w:hanging="284"/>
        <w:jc w:val="right"/>
        <w:rPr>
          <w:rFonts w:ascii="Arial" w:hAnsi="Arial" w:cs="Arial"/>
          <w:sz w:val="18"/>
          <w:szCs w:val="18"/>
        </w:rPr>
      </w:pPr>
      <w:r w:rsidRPr="009755E6">
        <w:rPr>
          <w:rFonts w:ascii="Arial" w:hAnsi="Arial" w:cs="Arial"/>
          <w:sz w:val="18"/>
          <w:szCs w:val="18"/>
        </w:rPr>
        <w:lastRenderedPageBreak/>
        <w:tab/>
        <w:t>УТВЕРЖДЕНО</w:t>
      </w:r>
    </w:p>
    <w:p w:rsidR="003842F2" w:rsidRPr="009755E6" w:rsidRDefault="003842F2" w:rsidP="003842F2">
      <w:pPr>
        <w:tabs>
          <w:tab w:val="left" w:pos="1620"/>
        </w:tabs>
        <w:ind w:left="284" w:hanging="284"/>
        <w:jc w:val="right"/>
        <w:rPr>
          <w:rFonts w:ascii="Arial" w:hAnsi="Arial" w:cs="Arial"/>
          <w:sz w:val="18"/>
          <w:szCs w:val="18"/>
        </w:rPr>
      </w:pPr>
      <w:r w:rsidRPr="009755E6">
        <w:rPr>
          <w:rFonts w:ascii="Arial" w:hAnsi="Arial" w:cs="Arial"/>
          <w:sz w:val="18"/>
          <w:szCs w:val="18"/>
        </w:rPr>
        <w:t xml:space="preserve">постановлением администрации </w:t>
      </w:r>
    </w:p>
    <w:p w:rsidR="003842F2" w:rsidRPr="009755E6" w:rsidRDefault="003842F2" w:rsidP="003842F2">
      <w:pPr>
        <w:tabs>
          <w:tab w:val="left" w:pos="1620"/>
        </w:tabs>
        <w:ind w:left="284" w:hanging="284"/>
        <w:jc w:val="right"/>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w:t>
      </w:r>
    </w:p>
    <w:p w:rsidR="003842F2" w:rsidRPr="009755E6" w:rsidRDefault="003842F2" w:rsidP="003842F2">
      <w:pPr>
        <w:tabs>
          <w:tab w:val="left" w:pos="1620"/>
        </w:tabs>
        <w:ind w:left="284" w:hanging="284"/>
        <w:jc w:val="right"/>
        <w:rPr>
          <w:rFonts w:ascii="Arial" w:hAnsi="Arial" w:cs="Arial"/>
          <w:sz w:val="18"/>
          <w:szCs w:val="18"/>
        </w:rPr>
      </w:pPr>
      <w:r w:rsidRPr="009755E6">
        <w:rPr>
          <w:rFonts w:ascii="Arial" w:hAnsi="Arial" w:cs="Arial"/>
          <w:sz w:val="18"/>
          <w:szCs w:val="18"/>
        </w:rPr>
        <w:t>Ставропольского края</w:t>
      </w:r>
    </w:p>
    <w:p w:rsidR="003842F2" w:rsidRPr="009755E6" w:rsidRDefault="003842F2" w:rsidP="003842F2">
      <w:pPr>
        <w:tabs>
          <w:tab w:val="left" w:pos="1620"/>
        </w:tabs>
        <w:ind w:left="284" w:hanging="284"/>
        <w:jc w:val="right"/>
        <w:rPr>
          <w:rFonts w:ascii="Arial" w:hAnsi="Arial" w:cs="Arial"/>
          <w:sz w:val="18"/>
          <w:szCs w:val="18"/>
        </w:rPr>
      </w:pPr>
      <w:r w:rsidRPr="009755E6">
        <w:rPr>
          <w:rFonts w:ascii="Arial" w:hAnsi="Arial" w:cs="Arial"/>
          <w:sz w:val="18"/>
          <w:szCs w:val="18"/>
        </w:rPr>
        <w:t>от 04 сентября 2020 года № 1144</w:t>
      </w:r>
    </w:p>
    <w:p w:rsidR="003842F2" w:rsidRPr="009755E6" w:rsidRDefault="003842F2" w:rsidP="003842F2">
      <w:pPr>
        <w:tabs>
          <w:tab w:val="left" w:pos="1620"/>
        </w:tabs>
        <w:ind w:left="284" w:hanging="284"/>
        <w:rPr>
          <w:rFonts w:ascii="Arial" w:hAnsi="Arial" w:cs="Arial"/>
          <w:sz w:val="18"/>
          <w:szCs w:val="18"/>
        </w:rPr>
      </w:pPr>
    </w:p>
    <w:p w:rsidR="003842F2" w:rsidRPr="009755E6" w:rsidRDefault="003842F2" w:rsidP="003842F2">
      <w:pPr>
        <w:tabs>
          <w:tab w:val="left" w:pos="1620"/>
        </w:tabs>
        <w:ind w:left="284" w:hanging="284"/>
        <w:rPr>
          <w:rFonts w:ascii="Arial" w:hAnsi="Arial" w:cs="Arial"/>
          <w:sz w:val="18"/>
          <w:szCs w:val="18"/>
        </w:rPr>
      </w:pPr>
    </w:p>
    <w:p w:rsidR="003842F2" w:rsidRPr="009755E6" w:rsidRDefault="003842F2" w:rsidP="003842F2">
      <w:pPr>
        <w:tabs>
          <w:tab w:val="left" w:pos="1620"/>
        </w:tabs>
        <w:ind w:left="284" w:hanging="284"/>
        <w:jc w:val="center"/>
        <w:rPr>
          <w:rFonts w:ascii="Arial" w:hAnsi="Arial" w:cs="Arial"/>
          <w:sz w:val="18"/>
          <w:szCs w:val="18"/>
        </w:rPr>
      </w:pPr>
      <w:r w:rsidRPr="009755E6">
        <w:rPr>
          <w:rFonts w:ascii="Arial" w:hAnsi="Arial" w:cs="Arial"/>
          <w:sz w:val="18"/>
          <w:szCs w:val="18"/>
        </w:rPr>
        <w:t>ПОЛОЖЕНИЕ</w:t>
      </w:r>
    </w:p>
    <w:p w:rsidR="003842F2" w:rsidRPr="009755E6" w:rsidRDefault="003842F2" w:rsidP="003842F2">
      <w:pPr>
        <w:tabs>
          <w:tab w:val="left" w:pos="1620"/>
        </w:tabs>
        <w:ind w:left="284" w:hanging="284"/>
        <w:jc w:val="center"/>
        <w:rPr>
          <w:rFonts w:ascii="Arial" w:hAnsi="Arial" w:cs="Arial"/>
          <w:sz w:val="18"/>
          <w:szCs w:val="18"/>
        </w:rPr>
      </w:pPr>
      <w:r w:rsidRPr="009755E6">
        <w:rPr>
          <w:rFonts w:ascii="Arial" w:hAnsi="Arial" w:cs="Arial"/>
          <w:sz w:val="18"/>
          <w:szCs w:val="18"/>
        </w:rPr>
        <w:t xml:space="preserve">о порядке размещения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3842F2" w:rsidRPr="009755E6" w:rsidRDefault="003842F2" w:rsidP="003842F2">
      <w:pPr>
        <w:tabs>
          <w:tab w:val="left" w:pos="1620"/>
        </w:tabs>
        <w:ind w:left="284" w:hanging="284"/>
        <w:rPr>
          <w:rFonts w:ascii="Arial" w:hAnsi="Arial" w:cs="Arial"/>
          <w:sz w:val="18"/>
          <w:szCs w:val="18"/>
        </w:rPr>
      </w:pPr>
    </w:p>
    <w:p w:rsidR="003842F2" w:rsidRPr="009755E6" w:rsidRDefault="003842F2" w:rsidP="003842F2">
      <w:pPr>
        <w:tabs>
          <w:tab w:val="left" w:pos="1620"/>
        </w:tabs>
        <w:ind w:left="284" w:hanging="284"/>
        <w:jc w:val="center"/>
        <w:rPr>
          <w:rFonts w:ascii="Arial" w:hAnsi="Arial" w:cs="Arial"/>
          <w:sz w:val="18"/>
          <w:szCs w:val="18"/>
        </w:rPr>
      </w:pPr>
      <w:r w:rsidRPr="009755E6">
        <w:rPr>
          <w:rFonts w:ascii="Arial" w:hAnsi="Arial" w:cs="Arial"/>
          <w:sz w:val="18"/>
          <w:szCs w:val="18"/>
        </w:rPr>
        <w:t>I. Общие положения</w:t>
      </w:r>
    </w:p>
    <w:p w:rsidR="003842F2" w:rsidRPr="009755E6" w:rsidRDefault="003842F2" w:rsidP="003842F2">
      <w:pPr>
        <w:tabs>
          <w:tab w:val="left" w:pos="1620"/>
        </w:tabs>
        <w:ind w:left="284" w:hanging="284"/>
        <w:rPr>
          <w:rFonts w:ascii="Arial" w:hAnsi="Arial" w:cs="Arial"/>
          <w:sz w:val="18"/>
          <w:szCs w:val="18"/>
        </w:rPr>
      </w:pP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1.1. Положение о порядке размещения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(далее - Положение) разработано в соответствии с действующим законодательством Российской Федерации.</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1.2. Настоящее Положение разработано в целях упорядочения размещения временных нестационарных развлекательных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соблюдения правил благоустройства, обеспечения чистоты и порядка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обеспечения безопасности при пользовании услугами.</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1.3. </w:t>
      </w:r>
      <w:proofErr w:type="gramStart"/>
      <w:r w:rsidRPr="009755E6">
        <w:rPr>
          <w:rFonts w:ascii="Arial" w:hAnsi="Arial" w:cs="Arial"/>
          <w:sz w:val="18"/>
          <w:szCs w:val="18"/>
        </w:rPr>
        <w:t xml:space="preserve">Положение регулирует отношения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с юридическими лицами и индивидуальными предпринимателями, заинтересованными в размещении и эксплуатации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устанавливает единый порядок оформления и выдачи разрешений на размещение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временных нестационарных аттракционов, батутов</w:t>
      </w:r>
      <w:proofErr w:type="gramEnd"/>
      <w:r w:rsidRPr="009755E6">
        <w:rPr>
          <w:rFonts w:ascii="Arial" w:hAnsi="Arial" w:cs="Arial"/>
          <w:sz w:val="18"/>
          <w:szCs w:val="18"/>
        </w:rPr>
        <w:t>, передвижных цирков и зоопарков, а также другого развлекательного оборудования.</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1.4. Требования настоящего Положения являются обязательными для исполнения юридическими лицами и индивидуальными предпринимателями, заинтересованными в размещении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3842F2" w:rsidRPr="009755E6" w:rsidRDefault="003842F2" w:rsidP="003F7089">
      <w:pPr>
        <w:tabs>
          <w:tab w:val="left" w:pos="1620"/>
        </w:tabs>
        <w:ind w:firstLine="426"/>
        <w:jc w:val="both"/>
        <w:rPr>
          <w:rFonts w:ascii="Arial" w:hAnsi="Arial" w:cs="Arial"/>
          <w:sz w:val="18"/>
          <w:szCs w:val="18"/>
        </w:rPr>
      </w:pP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II. Порядок размещения временных нестационарных аттракционов,</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батутов, передвижных цирков и зоопарков, а также </w:t>
      </w:r>
      <w:proofErr w:type="gramStart"/>
      <w:r w:rsidRPr="009755E6">
        <w:rPr>
          <w:rFonts w:ascii="Arial" w:hAnsi="Arial" w:cs="Arial"/>
          <w:sz w:val="18"/>
          <w:szCs w:val="18"/>
        </w:rPr>
        <w:t>другого</w:t>
      </w:r>
      <w:proofErr w:type="gramEnd"/>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развлекательного оборудования</w:t>
      </w:r>
    </w:p>
    <w:p w:rsidR="003842F2" w:rsidRPr="009755E6" w:rsidRDefault="003842F2" w:rsidP="003F7089">
      <w:pPr>
        <w:tabs>
          <w:tab w:val="left" w:pos="1620"/>
        </w:tabs>
        <w:ind w:firstLine="426"/>
        <w:jc w:val="both"/>
        <w:rPr>
          <w:rFonts w:ascii="Arial" w:hAnsi="Arial" w:cs="Arial"/>
          <w:sz w:val="18"/>
          <w:szCs w:val="18"/>
        </w:rPr>
      </w:pP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2.1. Размещение временных нестационарных аттракционов, передвижных цирков и зоопарков, а также другого развлекательного оборудования осуществляется на основании разрешения, оформленного постановлением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w:t>
      </w:r>
      <w:r w:rsidRPr="009755E6">
        <w:rPr>
          <w:rFonts w:ascii="Arial" w:hAnsi="Arial" w:cs="Arial"/>
          <w:sz w:val="18"/>
          <w:szCs w:val="18"/>
        </w:rPr>
        <w:lastRenderedPageBreak/>
        <w:t>края, действующего на период не более 180 календарных дней.</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2.2. Заявление о выдаче разрешения на размещение временных нестационарных аттракционов, передвижных цирков и зоопарков подается хозяйствующим субъектом  в администрацию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по форме согласно приложению  1 к настоящему Порядку и регистрируется в день подачи.</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2.3. К заявлению на размещение временных нестационарных аттракционов, передвижных цирков и зоопарков прилагаются копии следующих документов:</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документ, удостоверяющий личность гражданина (паспорт, временное удостоверение личности) для индивидуальных предпринимателей;</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свидетельство о государственной регистрации - для юридических лиц и индивидуальных предпринимателей;</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свидетельство о постановке на налоговый учет;</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фото внешнего оформления, а также схема расположения временных нестационарных аттракционов;</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технический паспорт аттракциона (на русском языке), выданный заводом-изготовителем аттракциона (должен быть пронумерован и сброшюрован);</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приказы об организации внутреннего контроля, назначении аттестованных инженерно-технических специалистов, отвечающих за безопасную эксплуатацию аттракциона, а также оперативно-технического, ремонтного и обслуживающего аттракцион персонала;</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страховой полис страхования гражданской ответственности владельца аттракциона за причинение вреда жизни и/или здоровью физических лиц, имуществу физических или юридических лиц, государственному или муниципальному имуществу, окружающей среде при эксплуатации аттракциона (со страховым возмещением не менее 1 млн. руб. на каждого пострадавшего);</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сертификат соответствия оборудования всем установленным нормам и стандартам;</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сертификаты соответствия гигиеническим, противопожарным и техническим требованиям;</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технические паспорта завода изготовителя на клетки для животных;</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ветеринарное свидетельство;</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документы, подтверждающие проведение обязательных вакцинаций, (ветеринарных обработок, диагностических исследований) в соответствии с требованиями ветеринарного законодательства.</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Копии документов должны быть заверены подписью и печатью юридического лица или подписью индивидуального предпринимателя.</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2.4. На основании поступившего заявления с прилагаемыми в соответствии с пунктом 2.3 настоящего Порядка документами комиссия по рассмотрению заявлений на размещение  нестационарных торговых объектов (нестационарных объектов по предоставлению услуг)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(далее - комиссия) в течение 10 рабочих дней со дня его поступления принимает решение о заключении договора либо об отказе в заключени</w:t>
      </w:r>
      <w:proofErr w:type="gramStart"/>
      <w:r w:rsidRPr="009755E6">
        <w:rPr>
          <w:rFonts w:ascii="Arial" w:hAnsi="Arial" w:cs="Arial"/>
          <w:sz w:val="18"/>
          <w:szCs w:val="18"/>
        </w:rPr>
        <w:t>и</w:t>
      </w:r>
      <w:proofErr w:type="gramEnd"/>
      <w:r w:rsidRPr="009755E6">
        <w:rPr>
          <w:rFonts w:ascii="Arial" w:hAnsi="Arial" w:cs="Arial"/>
          <w:sz w:val="18"/>
          <w:szCs w:val="18"/>
        </w:rPr>
        <w:t xml:space="preserve"> договора.</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2.5. В случае принятия решения об отказе в заключени</w:t>
      </w:r>
      <w:proofErr w:type="gramStart"/>
      <w:r w:rsidRPr="009755E6">
        <w:rPr>
          <w:rFonts w:ascii="Arial" w:hAnsi="Arial" w:cs="Arial"/>
          <w:sz w:val="18"/>
          <w:szCs w:val="18"/>
        </w:rPr>
        <w:t>и</w:t>
      </w:r>
      <w:proofErr w:type="gramEnd"/>
      <w:r w:rsidRPr="009755E6">
        <w:rPr>
          <w:rFonts w:ascii="Arial" w:hAnsi="Arial" w:cs="Arial"/>
          <w:sz w:val="18"/>
          <w:szCs w:val="18"/>
        </w:rPr>
        <w:t xml:space="preserve"> договора, заявителю в 5-дневный срок направляется мотивированный отказ.</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2.6. Основаниями для отказа являются:</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предоставление неполного пакета документов в составе прилагаемых к заявлению;</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lastRenderedPageBreak/>
        <w:t>испрашиваемое место на размещение нестационарного объекта не определено настоящим Постановлением;</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наличие официальной информации о ранее допущенных нарушениях хозяйствующими субъектами действующего законодательства, регулирующего торговую деятельность Российской Федерации;</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наличие задолженности по уплате налогов и штрафов;</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если размещение временных нестационарных аттракционов, батутов, передвижных цирков и зоопарков, а также другого развлекательного оборудования нарушает установленные для их эксплуатации санитарно-эпидемиологические правила и нормативы и может повлечь за собой угрозу безопасности жизни и здоровья граждан.</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2.7. Срок действия разрешения устанавливается администрацией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с учетом сроков, указанных в заявлении, но не более 180 календарных дней.</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2.8. Место размещения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должно быть оборудовано в соответствии с требованиями санитарных и противопожарных норм, а также с соблюдением требований по технике безопасности.</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2.9. При организации размещения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хозяйствующему субъекту запрещается:</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размещать рекламу в местах, не предназначенных для этих целей (на деревьях, столбах электроснабжения, турникетах, ограждениях и т.д.);</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размещать сооружения и конструкции вне отведенной территории;</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производить выпас травоядных животных;</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производить захоронение павших животных.</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2.10. Установка временных нестационарных аттракционов, батутов, передвижных цирков и зоопарков, а также другого развлекательного оборудования без соответствующих разрешений запрещается.</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2.11. При размещении временных нестационарных аттракционов, батутов, передвижных цирков и зоопарков хозяйствующий субъект обязан:</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обеспечить установку контейнеров, урн, емкостей для сбора мусора и других бытовых отходов;</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обеспечить надлежащее санитарное состояние предоставленной территории под размещение временных нестационарных аттракционов, батутов, передвижных цирков и зоопарков, а также другого развлекательного оборудования;</w:t>
      </w:r>
    </w:p>
    <w:p w:rsidR="003842F2" w:rsidRPr="009755E6" w:rsidRDefault="003842F2" w:rsidP="003F7089">
      <w:pPr>
        <w:tabs>
          <w:tab w:val="left" w:pos="1620"/>
        </w:tabs>
        <w:ind w:firstLine="426"/>
        <w:jc w:val="both"/>
        <w:rPr>
          <w:rFonts w:ascii="Arial" w:hAnsi="Arial" w:cs="Arial"/>
          <w:sz w:val="18"/>
          <w:szCs w:val="18"/>
        </w:rPr>
      </w:pPr>
      <w:proofErr w:type="gramStart"/>
      <w:r w:rsidRPr="009755E6">
        <w:rPr>
          <w:rFonts w:ascii="Arial" w:hAnsi="Arial" w:cs="Arial"/>
          <w:sz w:val="18"/>
          <w:szCs w:val="18"/>
        </w:rPr>
        <w:t>обеспечить предоставление необходимой информации потребителям, размещенной в удобном для обозрения месте, которая должна соответствовать требованиям Федерального закона "О защите прав потребителей" от 7 февраля 1992 года № 2300-1, Правил бытового обслуживания населения в Российской Федерации, утвержденных Постановлением Правительства Российской Федерации от 15 августа 1997 года № 1025 (сведения о хозяйствующим субъекте, его наименование, юридический адрес, телефон, режим работы временного нестационарного аттракциона, перечень</w:t>
      </w:r>
      <w:proofErr w:type="gramEnd"/>
      <w:r w:rsidRPr="009755E6">
        <w:rPr>
          <w:rFonts w:ascii="Arial" w:hAnsi="Arial" w:cs="Arial"/>
          <w:sz w:val="18"/>
          <w:szCs w:val="18"/>
        </w:rPr>
        <w:t xml:space="preserve"> услуг и стоимость пользования ими за единицу времени, правила пользования временными </w:t>
      </w:r>
      <w:r w:rsidRPr="009755E6">
        <w:rPr>
          <w:rFonts w:ascii="Arial" w:hAnsi="Arial" w:cs="Arial"/>
          <w:sz w:val="18"/>
          <w:szCs w:val="18"/>
        </w:rPr>
        <w:lastRenderedPageBreak/>
        <w:t xml:space="preserve">нестационарными аттракционами, сведения по технике безопасности и правилах пользования временными нестационарными аттракционами, место нахождения книги жалоб и предложений, свидетельство (копия) о государственной регистрации и наименование зарегистрировавшего органа, номера телефонов </w:t>
      </w:r>
      <w:proofErr w:type="gramStart"/>
      <w:r w:rsidRPr="009755E6">
        <w:rPr>
          <w:rFonts w:ascii="Arial" w:hAnsi="Arial" w:cs="Arial"/>
          <w:sz w:val="18"/>
          <w:szCs w:val="18"/>
        </w:rPr>
        <w:t>органа</w:t>
      </w:r>
      <w:proofErr w:type="gramEnd"/>
      <w:r w:rsidRPr="009755E6">
        <w:rPr>
          <w:rFonts w:ascii="Arial" w:hAnsi="Arial" w:cs="Arial"/>
          <w:sz w:val="18"/>
          <w:szCs w:val="18"/>
        </w:rPr>
        <w:t xml:space="preserve"> по защите прав потребителей хозяйствующего субъекта и органа, выдавшего разрешение);</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выполнять требования безопасной эксплуатации временного нестационарного аттракциона и другого развлекательного оборудования.</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Для посетителей у входа на посадочную площадку должны вывешиваться правила пользования временными нестационарными аттракционами. В них должны быть указаны:</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возрастная принадлежность аттракциона;</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противопоказания к пользованию временным нестационарным аттракционом по состоянию здоровья посетителей;</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номинальная нагрузка на одно посадочное место;</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порядок посадки и высадки посетителей;</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необходимость использования активных элементов безопасности (привязных ремней, поясов, поручней);</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правила поведения посетителей при работе аттракциона (запрещается курить, принимать пищу, алкогольные напитки, проходить на аттракцион с животными, задерживать подвижные элементы, нарушать фиксацию ремней);</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фамилия, имя, отчество и должность лица, ответственного за безопасную эксплуатацию временного нестационарного аттракциона.</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2.12. Хозяйствующий субъект обязан иметь и предъявлять уполномоченным органам следующие документы:</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учредительные документы;</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гигиенический сертификат в случаях, предусмотренных действующим законодательством;</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договор на размещение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книгу жалоб и предложений;</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инструкцию по эксплуатации;</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журнал для проведения инструктажа по технике безопасности;</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технические паспорта завода изготовителя на временные нестационарные аттракционы;</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заключение государственных органов пожарной безопасности;</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ветеринарное свидетельство (для передвижных цирков и зоопарков);</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документы, подтверждающие проведение обязательных вакцинаций, (ветеринарных обработок, диагностических исследований) в соответствии с требованиями ветеринарного законодательства (для передвижных цирков и зоопарков).</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2.13. Размещение временных нестационарных аттракционов, батутов, передвижных цирков и зоопарков не должно нарушать существующее благоустройство площадки, на которой они размещены, и исключать порчу зеленых насаждении.</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По завершении срока функционирования временных нестационарных аттракционов, батутов, передвижного цирка или зоопарка в соответствии с разрешением на их размещение хозяйствующий субъект обязан привести площадку в надлежащее состояние.</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2.14. Время работы нестационарных аттракционов, батутов,  передвижных цирков и зоопарков и другого </w:t>
      </w:r>
      <w:r w:rsidRPr="009755E6">
        <w:rPr>
          <w:rFonts w:ascii="Arial" w:hAnsi="Arial" w:cs="Arial"/>
          <w:sz w:val="18"/>
          <w:szCs w:val="18"/>
        </w:rPr>
        <w:lastRenderedPageBreak/>
        <w:t>развлекательного оборудования указывается в выданном разрешении. Время завершения работы - не позднее 22.00 часов местного времени.</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2.15. Хозяйствующий субъект обязан произвести в полном объеме плату за размещение объектов в сроки и на условиях, указанных в договоре.</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2.16. Неисполнение или ненадлежащее исполнение хозяйствующим субъектом обязанностей, указанных в пунктах 2.9-2.15 настоящего Положения, является основанием для досрочного расторжения договора.</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При досрочном расторжении договора письменное уведомление о досрочном расторжении договора вручается (или направляется по почте заказным письмом с уведомлением по адресу, указанному в заявлении) хозяйствующему объекту в течение 3 календарных дней </w:t>
      </w:r>
      <w:proofErr w:type="gramStart"/>
      <w:r w:rsidRPr="009755E6">
        <w:rPr>
          <w:rFonts w:ascii="Arial" w:hAnsi="Arial" w:cs="Arial"/>
          <w:sz w:val="18"/>
          <w:szCs w:val="18"/>
        </w:rPr>
        <w:t>с даты принятия</w:t>
      </w:r>
      <w:proofErr w:type="gramEnd"/>
      <w:r w:rsidRPr="009755E6">
        <w:rPr>
          <w:rFonts w:ascii="Arial" w:hAnsi="Arial" w:cs="Arial"/>
          <w:sz w:val="18"/>
          <w:szCs w:val="18"/>
        </w:rPr>
        <w:t xml:space="preserve"> соответствующего решения комиссией.</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Договор считается расторгнутым </w:t>
      </w:r>
      <w:proofErr w:type="gramStart"/>
      <w:r w:rsidRPr="009755E6">
        <w:rPr>
          <w:rFonts w:ascii="Arial" w:hAnsi="Arial" w:cs="Arial"/>
          <w:sz w:val="18"/>
          <w:szCs w:val="18"/>
        </w:rPr>
        <w:t>с даты направления</w:t>
      </w:r>
      <w:proofErr w:type="gramEnd"/>
      <w:r w:rsidRPr="009755E6">
        <w:rPr>
          <w:rFonts w:ascii="Arial" w:hAnsi="Arial" w:cs="Arial"/>
          <w:sz w:val="18"/>
          <w:szCs w:val="18"/>
        </w:rPr>
        <w:t xml:space="preserve"> хозяйствующему субъекту письменного уведомления комиссии о досрочном расторжении договора, при этом хозяйствующему субъекту  не компенсируются понесенные затраты, в том числе плата за размещение объекта.</w:t>
      </w:r>
    </w:p>
    <w:p w:rsidR="003842F2" w:rsidRPr="009755E6" w:rsidRDefault="003842F2" w:rsidP="003F7089">
      <w:pPr>
        <w:tabs>
          <w:tab w:val="left" w:pos="1620"/>
        </w:tabs>
        <w:ind w:firstLine="426"/>
        <w:jc w:val="both"/>
        <w:rPr>
          <w:rFonts w:ascii="Arial" w:hAnsi="Arial" w:cs="Arial"/>
          <w:sz w:val="18"/>
          <w:szCs w:val="18"/>
        </w:rPr>
      </w:pP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III. Заключительные Положения</w:t>
      </w:r>
    </w:p>
    <w:p w:rsidR="003842F2" w:rsidRPr="009755E6" w:rsidRDefault="003842F2" w:rsidP="003F7089">
      <w:pPr>
        <w:tabs>
          <w:tab w:val="left" w:pos="1620"/>
        </w:tabs>
        <w:ind w:firstLine="426"/>
        <w:jc w:val="both"/>
        <w:rPr>
          <w:rFonts w:ascii="Arial" w:hAnsi="Arial" w:cs="Arial"/>
          <w:sz w:val="18"/>
          <w:szCs w:val="18"/>
        </w:rPr>
      </w:pP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3.1. За нарушение действующих нормативных правовых актов в области благоустройства, санитарного содержания, охраны и озеленения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юридические лица и индивидуальные предприниматели несут административную ответственность в соответствии с законодательством Российской Федерации.</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3.2. Лицо, эксплуатирующее временные нестационарные аттракционы, батуты, передвижные цирки или зоопарки и другое развлекательное оборудование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несет ответственность за безопасную эксплуатацию временных нестационарных аттракционов и иной техники, а также за нарушение норм настоящего Положения в соответствии с действующим законодательством.</w:t>
      </w:r>
    </w:p>
    <w:p w:rsidR="003842F2" w:rsidRPr="009755E6" w:rsidRDefault="003842F2" w:rsidP="003F7089">
      <w:pPr>
        <w:tabs>
          <w:tab w:val="left" w:pos="1620"/>
        </w:tabs>
        <w:ind w:firstLine="426"/>
        <w:jc w:val="both"/>
        <w:rPr>
          <w:rFonts w:ascii="Arial" w:hAnsi="Arial" w:cs="Arial"/>
          <w:sz w:val="18"/>
          <w:szCs w:val="18"/>
        </w:rPr>
      </w:pPr>
      <w:r w:rsidRPr="009755E6">
        <w:rPr>
          <w:rFonts w:ascii="Arial" w:hAnsi="Arial" w:cs="Arial"/>
          <w:sz w:val="18"/>
          <w:szCs w:val="18"/>
        </w:rPr>
        <w:t>3.3. Самовольно установленные временные нестационарные развлекательные аттракционы, батуты,  передвижные цирки, зоопарки подлежат демонтажу в соответствии с действующим законодательством</w:t>
      </w:r>
    </w:p>
    <w:p w:rsidR="003842F2" w:rsidRPr="009755E6" w:rsidRDefault="003842F2" w:rsidP="00F6097B">
      <w:pPr>
        <w:tabs>
          <w:tab w:val="left" w:pos="1620"/>
        </w:tabs>
        <w:jc w:val="both"/>
        <w:rPr>
          <w:rFonts w:ascii="Arial" w:hAnsi="Arial" w:cs="Arial"/>
          <w:sz w:val="18"/>
          <w:szCs w:val="18"/>
        </w:rPr>
      </w:pPr>
    </w:p>
    <w:p w:rsidR="003842F2" w:rsidRPr="009755E6" w:rsidRDefault="003842F2" w:rsidP="00F6097B">
      <w:pPr>
        <w:tabs>
          <w:tab w:val="left" w:pos="1620"/>
        </w:tabs>
        <w:jc w:val="both"/>
        <w:rPr>
          <w:rFonts w:ascii="Arial" w:hAnsi="Arial" w:cs="Arial"/>
          <w:sz w:val="18"/>
          <w:szCs w:val="18"/>
        </w:rPr>
      </w:pPr>
    </w:p>
    <w:p w:rsidR="00D841CB" w:rsidRPr="009755E6" w:rsidRDefault="00D841CB" w:rsidP="00D841CB">
      <w:pPr>
        <w:tabs>
          <w:tab w:val="left" w:pos="1620"/>
        </w:tabs>
        <w:jc w:val="both"/>
        <w:rPr>
          <w:rFonts w:ascii="Arial" w:hAnsi="Arial" w:cs="Arial"/>
          <w:sz w:val="18"/>
          <w:szCs w:val="18"/>
        </w:rPr>
      </w:pPr>
    </w:p>
    <w:p w:rsidR="00D841CB" w:rsidRPr="009755E6" w:rsidRDefault="00D841CB" w:rsidP="00077782">
      <w:pPr>
        <w:tabs>
          <w:tab w:val="left" w:pos="1620"/>
        </w:tabs>
        <w:jc w:val="right"/>
        <w:rPr>
          <w:rFonts w:ascii="Arial" w:hAnsi="Arial" w:cs="Arial"/>
          <w:sz w:val="18"/>
          <w:szCs w:val="18"/>
        </w:rPr>
      </w:pPr>
      <w:r w:rsidRPr="009755E6">
        <w:rPr>
          <w:rFonts w:ascii="Arial" w:hAnsi="Arial" w:cs="Arial"/>
          <w:sz w:val="18"/>
          <w:szCs w:val="18"/>
        </w:rPr>
        <w:t>Приложение 1</w:t>
      </w:r>
    </w:p>
    <w:p w:rsidR="00D841CB" w:rsidRPr="009755E6" w:rsidRDefault="00D841CB" w:rsidP="00077782">
      <w:pPr>
        <w:tabs>
          <w:tab w:val="left" w:pos="1620"/>
        </w:tabs>
        <w:jc w:val="right"/>
        <w:rPr>
          <w:rFonts w:ascii="Arial" w:hAnsi="Arial" w:cs="Arial"/>
          <w:sz w:val="18"/>
          <w:szCs w:val="18"/>
        </w:rPr>
      </w:pPr>
      <w:r w:rsidRPr="009755E6">
        <w:rPr>
          <w:rFonts w:ascii="Arial" w:hAnsi="Arial" w:cs="Arial"/>
          <w:sz w:val="18"/>
          <w:szCs w:val="18"/>
        </w:rPr>
        <w:t xml:space="preserve">к Положению о порядке размещения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D841CB" w:rsidRPr="009755E6" w:rsidRDefault="00D841CB" w:rsidP="00077782">
      <w:pPr>
        <w:tabs>
          <w:tab w:val="left" w:pos="1620"/>
        </w:tabs>
        <w:jc w:val="right"/>
        <w:rPr>
          <w:rFonts w:ascii="Arial" w:hAnsi="Arial" w:cs="Arial"/>
          <w:sz w:val="18"/>
          <w:szCs w:val="18"/>
        </w:rPr>
      </w:pPr>
      <w:r w:rsidRPr="009755E6">
        <w:rPr>
          <w:rFonts w:ascii="Arial" w:hAnsi="Arial" w:cs="Arial"/>
          <w:sz w:val="18"/>
          <w:szCs w:val="18"/>
        </w:rPr>
        <w:t>форма</w:t>
      </w:r>
    </w:p>
    <w:p w:rsidR="00D841CB" w:rsidRPr="009755E6" w:rsidRDefault="00D841CB" w:rsidP="00D841CB">
      <w:pPr>
        <w:tabs>
          <w:tab w:val="left" w:pos="1620"/>
        </w:tabs>
        <w:jc w:val="both"/>
        <w:rPr>
          <w:rFonts w:ascii="Arial" w:hAnsi="Arial" w:cs="Arial"/>
          <w:sz w:val="18"/>
          <w:szCs w:val="18"/>
        </w:rPr>
      </w:pPr>
    </w:p>
    <w:p w:rsidR="009C62B7" w:rsidRPr="009755E6" w:rsidRDefault="009C62B7" w:rsidP="00D841CB">
      <w:pPr>
        <w:tabs>
          <w:tab w:val="left" w:pos="1620"/>
        </w:tabs>
        <w:jc w:val="both"/>
        <w:rPr>
          <w:rFonts w:ascii="Arial" w:hAnsi="Arial" w:cs="Arial"/>
          <w:sz w:val="18"/>
          <w:szCs w:val="18"/>
        </w:rPr>
      </w:pPr>
    </w:p>
    <w:p w:rsidR="009C62B7" w:rsidRPr="009755E6" w:rsidRDefault="009C62B7" w:rsidP="00D841CB">
      <w:pPr>
        <w:tabs>
          <w:tab w:val="left" w:pos="1620"/>
        </w:tabs>
        <w:jc w:val="both"/>
        <w:rPr>
          <w:rFonts w:ascii="Arial" w:hAnsi="Arial" w:cs="Arial"/>
          <w:sz w:val="18"/>
          <w:szCs w:val="18"/>
        </w:rPr>
      </w:pPr>
    </w:p>
    <w:p w:rsidR="00D841CB" w:rsidRPr="009755E6" w:rsidRDefault="00B305AA" w:rsidP="00B305AA">
      <w:pPr>
        <w:tabs>
          <w:tab w:val="left" w:pos="1620"/>
        </w:tabs>
        <w:jc w:val="center"/>
        <w:rPr>
          <w:rFonts w:ascii="Arial" w:hAnsi="Arial" w:cs="Arial"/>
          <w:sz w:val="18"/>
          <w:szCs w:val="18"/>
        </w:rPr>
      </w:pPr>
      <w:r w:rsidRPr="009755E6">
        <w:rPr>
          <w:rFonts w:ascii="Arial" w:hAnsi="Arial" w:cs="Arial"/>
          <w:sz w:val="18"/>
          <w:szCs w:val="18"/>
        </w:rPr>
        <w:t xml:space="preserve">                                              </w:t>
      </w:r>
      <w:r w:rsidR="00D841CB" w:rsidRPr="009755E6">
        <w:rPr>
          <w:rFonts w:ascii="Arial" w:hAnsi="Arial" w:cs="Arial"/>
          <w:sz w:val="18"/>
          <w:szCs w:val="18"/>
        </w:rPr>
        <w:t>Главе</w:t>
      </w:r>
    </w:p>
    <w:p w:rsidR="00D841CB" w:rsidRPr="009755E6" w:rsidRDefault="00D841CB" w:rsidP="00B305AA">
      <w:pPr>
        <w:tabs>
          <w:tab w:val="left" w:pos="1620"/>
        </w:tabs>
        <w:jc w:val="right"/>
        <w:rPr>
          <w:rFonts w:ascii="Arial" w:hAnsi="Arial" w:cs="Arial"/>
          <w:sz w:val="18"/>
          <w:szCs w:val="18"/>
        </w:rPr>
      </w:pPr>
      <w:r w:rsidRPr="009755E6">
        <w:rPr>
          <w:rFonts w:ascii="Arial" w:hAnsi="Arial" w:cs="Arial"/>
          <w:sz w:val="18"/>
          <w:szCs w:val="18"/>
        </w:rPr>
        <w:t xml:space="preserve">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w:t>
      </w:r>
    </w:p>
    <w:p w:rsidR="00D841CB" w:rsidRPr="009755E6" w:rsidRDefault="00D841CB" w:rsidP="00B305AA">
      <w:pPr>
        <w:tabs>
          <w:tab w:val="left" w:pos="1620"/>
        </w:tabs>
        <w:jc w:val="right"/>
        <w:rPr>
          <w:rFonts w:ascii="Arial" w:hAnsi="Arial" w:cs="Arial"/>
          <w:sz w:val="18"/>
          <w:szCs w:val="18"/>
        </w:rPr>
      </w:pPr>
      <w:r w:rsidRPr="009755E6">
        <w:rPr>
          <w:rFonts w:ascii="Arial" w:hAnsi="Arial" w:cs="Arial"/>
          <w:sz w:val="18"/>
          <w:szCs w:val="18"/>
        </w:rPr>
        <w:t>Ставропольского края</w:t>
      </w:r>
    </w:p>
    <w:p w:rsidR="00D841CB" w:rsidRPr="009755E6" w:rsidRDefault="00D841CB" w:rsidP="00B305AA">
      <w:pPr>
        <w:tabs>
          <w:tab w:val="left" w:pos="1620"/>
        </w:tabs>
        <w:jc w:val="right"/>
        <w:rPr>
          <w:rFonts w:ascii="Arial" w:hAnsi="Arial" w:cs="Arial"/>
          <w:sz w:val="18"/>
          <w:szCs w:val="18"/>
        </w:rPr>
      </w:pPr>
      <w:r w:rsidRPr="009755E6">
        <w:rPr>
          <w:rFonts w:ascii="Arial" w:hAnsi="Arial" w:cs="Arial"/>
          <w:sz w:val="18"/>
          <w:szCs w:val="18"/>
        </w:rPr>
        <w:t>А.И. Тенькову</w:t>
      </w:r>
      <w:r w:rsidRPr="009755E6">
        <w:rPr>
          <w:rFonts w:ascii="Arial" w:hAnsi="Arial" w:cs="Arial"/>
          <w:sz w:val="18"/>
          <w:szCs w:val="18"/>
        </w:rPr>
        <w:tab/>
      </w:r>
    </w:p>
    <w:p w:rsidR="00D841CB" w:rsidRPr="009755E6" w:rsidRDefault="00D841CB" w:rsidP="00B305AA">
      <w:pPr>
        <w:tabs>
          <w:tab w:val="left" w:pos="1620"/>
        </w:tabs>
        <w:jc w:val="right"/>
        <w:rPr>
          <w:rFonts w:ascii="Arial" w:hAnsi="Arial" w:cs="Arial"/>
          <w:sz w:val="18"/>
          <w:szCs w:val="18"/>
        </w:rPr>
      </w:pPr>
    </w:p>
    <w:p w:rsidR="00D841CB" w:rsidRPr="009755E6" w:rsidRDefault="00B305AA" w:rsidP="00B305AA">
      <w:pPr>
        <w:tabs>
          <w:tab w:val="left" w:pos="1620"/>
        </w:tabs>
        <w:jc w:val="right"/>
        <w:rPr>
          <w:rFonts w:ascii="Arial" w:hAnsi="Arial" w:cs="Arial"/>
          <w:sz w:val="18"/>
          <w:szCs w:val="18"/>
        </w:rPr>
      </w:pPr>
      <w:r w:rsidRPr="009755E6">
        <w:rPr>
          <w:rFonts w:ascii="Arial" w:hAnsi="Arial" w:cs="Arial"/>
          <w:sz w:val="18"/>
          <w:szCs w:val="18"/>
        </w:rPr>
        <w:t xml:space="preserve"> </w:t>
      </w:r>
      <w:r w:rsidR="00D841CB" w:rsidRPr="009755E6">
        <w:rPr>
          <w:rFonts w:ascii="Arial" w:hAnsi="Arial" w:cs="Arial"/>
          <w:sz w:val="18"/>
          <w:szCs w:val="18"/>
        </w:rPr>
        <w:t>от___</w:t>
      </w:r>
      <w:r w:rsidRPr="009755E6">
        <w:rPr>
          <w:rFonts w:ascii="Arial" w:hAnsi="Arial" w:cs="Arial"/>
          <w:sz w:val="18"/>
          <w:szCs w:val="18"/>
        </w:rPr>
        <w:t>______________________________</w:t>
      </w:r>
    </w:p>
    <w:p w:rsidR="00D841CB" w:rsidRPr="009755E6" w:rsidRDefault="00D841CB" w:rsidP="00B305AA">
      <w:pPr>
        <w:tabs>
          <w:tab w:val="left" w:pos="1620"/>
        </w:tabs>
        <w:jc w:val="right"/>
        <w:rPr>
          <w:rFonts w:ascii="Arial" w:hAnsi="Arial" w:cs="Arial"/>
          <w:sz w:val="18"/>
          <w:szCs w:val="18"/>
        </w:rPr>
      </w:pPr>
      <w:r w:rsidRPr="009755E6">
        <w:rPr>
          <w:rFonts w:ascii="Arial" w:hAnsi="Arial" w:cs="Arial"/>
          <w:sz w:val="18"/>
          <w:szCs w:val="18"/>
        </w:rPr>
        <w:lastRenderedPageBreak/>
        <w:t>Проживающег</w:t>
      </w:r>
      <w:proofErr w:type="gramStart"/>
      <w:r w:rsidRPr="009755E6">
        <w:rPr>
          <w:rFonts w:ascii="Arial" w:hAnsi="Arial" w:cs="Arial"/>
          <w:sz w:val="18"/>
          <w:szCs w:val="18"/>
        </w:rPr>
        <w:t>о(</w:t>
      </w:r>
      <w:proofErr w:type="gramEnd"/>
      <w:r w:rsidRPr="009755E6">
        <w:rPr>
          <w:rFonts w:ascii="Arial" w:hAnsi="Arial" w:cs="Arial"/>
          <w:sz w:val="18"/>
          <w:szCs w:val="18"/>
        </w:rPr>
        <w:t>щей) по адресу: (юр</w:t>
      </w:r>
      <w:r w:rsidR="00B305AA" w:rsidRPr="009755E6">
        <w:rPr>
          <w:rFonts w:ascii="Arial" w:hAnsi="Arial" w:cs="Arial"/>
          <w:sz w:val="18"/>
          <w:szCs w:val="18"/>
        </w:rPr>
        <w:t>идический адрес)</w:t>
      </w:r>
      <w:r w:rsidRPr="009755E6">
        <w:rPr>
          <w:rFonts w:ascii="Arial" w:hAnsi="Arial" w:cs="Arial"/>
          <w:sz w:val="18"/>
          <w:szCs w:val="18"/>
        </w:rPr>
        <w:t>прож</w:t>
      </w:r>
      <w:r w:rsidR="00B305AA" w:rsidRPr="009755E6">
        <w:rPr>
          <w:rFonts w:ascii="Arial" w:hAnsi="Arial" w:cs="Arial"/>
          <w:sz w:val="18"/>
          <w:szCs w:val="18"/>
        </w:rPr>
        <w:t>ивающего по адресу____________</w:t>
      </w:r>
    </w:p>
    <w:p w:rsidR="00D841CB" w:rsidRPr="009755E6" w:rsidRDefault="00D841CB" w:rsidP="00B305AA">
      <w:pPr>
        <w:tabs>
          <w:tab w:val="left" w:pos="1620"/>
        </w:tabs>
        <w:jc w:val="right"/>
        <w:rPr>
          <w:rFonts w:ascii="Arial" w:hAnsi="Arial" w:cs="Arial"/>
          <w:sz w:val="18"/>
          <w:szCs w:val="18"/>
        </w:rPr>
      </w:pPr>
      <w:r w:rsidRPr="009755E6">
        <w:rPr>
          <w:rFonts w:ascii="Arial" w:hAnsi="Arial" w:cs="Arial"/>
          <w:sz w:val="18"/>
          <w:szCs w:val="18"/>
        </w:rPr>
        <w:t>__</w:t>
      </w:r>
      <w:r w:rsidR="00B305AA" w:rsidRPr="009755E6">
        <w:rPr>
          <w:rFonts w:ascii="Arial" w:hAnsi="Arial" w:cs="Arial"/>
          <w:sz w:val="18"/>
          <w:szCs w:val="18"/>
        </w:rPr>
        <w:t>________________________________</w:t>
      </w:r>
    </w:p>
    <w:p w:rsidR="00D841CB" w:rsidRPr="009755E6" w:rsidRDefault="00D841CB" w:rsidP="00B305AA">
      <w:pPr>
        <w:tabs>
          <w:tab w:val="left" w:pos="1620"/>
        </w:tabs>
        <w:jc w:val="right"/>
        <w:rPr>
          <w:rFonts w:ascii="Arial" w:hAnsi="Arial" w:cs="Arial"/>
          <w:sz w:val="18"/>
          <w:szCs w:val="18"/>
        </w:rPr>
      </w:pPr>
      <w:r w:rsidRPr="009755E6">
        <w:rPr>
          <w:rFonts w:ascii="Arial" w:hAnsi="Arial" w:cs="Arial"/>
          <w:sz w:val="18"/>
          <w:szCs w:val="18"/>
        </w:rPr>
        <w:t>Те</w:t>
      </w:r>
      <w:r w:rsidR="00B305AA" w:rsidRPr="009755E6">
        <w:rPr>
          <w:rFonts w:ascii="Arial" w:hAnsi="Arial" w:cs="Arial"/>
          <w:sz w:val="18"/>
          <w:szCs w:val="18"/>
        </w:rPr>
        <w:t>лефон___________________</w:t>
      </w:r>
    </w:p>
    <w:p w:rsidR="003F7089" w:rsidRDefault="003F7089" w:rsidP="00B305AA">
      <w:pPr>
        <w:tabs>
          <w:tab w:val="left" w:pos="1620"/>
        </w:tabs>
        <w:jc w:val="center"/>
        <w:rPr>
          <w:rFonts w:ascii="Arial" w:hAnsi="Arial" w:cs="Arial"/>
          <w:sz w:val="18"/>
          <w:szCs w:val="18"/>
        </w:rPr>
      </w:pPr>
    </w:p>
    <w:p w:rsidR="003F7089" w:rsidRDefault="003F7089" w:rsidP="00B305AA">
      <w:pPr>
        <w:tabs>
          <w:tab w:val="left" w:pos="1620"/>
        </w:tabs>
        <w:jc w:val="center"/>
        <w:rPr>
          <w:rFonts w:ascii="Arial" w:hAnsi="Arial" w:cs="Arial"/>
          <w:sz w:val="18"/>
          <w:szCs w:val="18"/>
        </w:rPr>
      </w:pPr>
    </w:p>
    <w:p w:rsidR="00D841CB" w:rsidRPr="009755E6" w:rsidRDefault="00D841CB" w:rsidP="00B305AA">
      <w:pPr>
        <w:tabs>
          <w:tab w:val="left" w:pos="1620"/>
        </w:tabs>
        <w:jc w:val="center"/>
        <w:rPr>
          <w:rFonts w:ascii="Arial" w:hAnsi="Arial" w:cs="Arial"/>
          <w:sz w:val="18"/>
          <w:szCs w:val="18"/>
        </w:rPr>
      </w:pPr>
      <w:r w:rsidRPr="009755E6">
        <w:rPr>
          <w:rFonts w:ascii="Arial" w:hAnsi="Arial" w:cs="Arial"/>
          <w:sz w:val="18"/>
          <w:szCs w:val="18"/>
        </w:rPr>
        <w:t>Заявление</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 xml:space="preserve">о выдаче разрешения на размещение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D841CB" w:rsidRPr="009755E6" w:rsidRDefault="00D841CB" w:rsidP="00D841CB">
      <w:pPr>
        <w:tabs>
          <w:tab w:val="left" w:pos="1620"/>
        </w:tabs>
        <w:jc w:val="both"/>
        <w:rPr>
          <w:rFonts w:ascii="Arial" w:hAnsi="Arial" w:cs="Arial"/>
          <w:sz w:val="18"/>
          <w:szCs w:val="18"/>
        </w:rPr>
      </w:pP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1.  Полное наименование и организационно-правовая форма, юридический адре</w:t>
      </w:r>
      <w:r w:rsidR="009C62B7" w:rsidRPr="009755E6">
        <w:rPr>
          <w:rFonts w:ascii="Arial" w:hAnsi="Arial" w:cs="Arial"/>
          <w:sz w:val="18"/>
          <w:szCs w:val="18"/>
        </w:rPr>
        <w:t>с (для юридических лиц)</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____________________________________________________________________________</w:t>
      </w:r>
      <w:r w:rsidR="009C62B7" w:rsidRPr="009755E6">
        <w:rPr>
          <w:rFonts w:ascii="Arial" w:hAnsi="Arial" w:cs="Arial"/>
          <w:sz w:val="18"/>
          <w:szCs w:val="18"/>
        </w:rPr>
        <w:t>____________________</w:t>
      </w:r>
    </w:p>
    <w:p w:rsidR="00D841CB" w:rsidRPr="009755E6" w:rsidRDefault="00D841CB" w:rsidP="00D841CB">
      <w:pPr>
        <w:tabs>
          <w:tab w:val="left" w:pos="1620"/>
        </w:tabs>
        <w:jc w:val="both"/>
        <w:rPr>
          <w:rFonts w:ascii="Arial" w:hAnsi="Arial" w:cs="Arial"/>
          <w:sz w:val="18"/>
          <w:szCs w:val="18"/>
        </w:rPr>
      </w:pPr>
      <w:proofErr w:type="gramStart"/>
      <w:r w:rsidRPr="009755E6">
        <w:rPr>
          <w:rFonts w:ascii="Arial" w:hAnsi="Arial" w:cs="Arial"/>
          <w:sz w:val="18"/>
          <w:szCs w:val="18"/>
        </w:rPr>
        <w:t xml:space="preserve">Фамилия, имя, отчество, паспортные данные (серия, номер, когда и кем выдан, место регистрации), ИНН (для индивидуальных предпринимателей) </w:t>
      </w:r>
      <w:proofErr w:type="gramEnd"/>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__________________________________</w:t>
      </w:r>
      <w:r w:rsidR="009C62B7" w:rsidRPr="009755E6">
        <w:rPr>
          <w:rFonts w:ascii="Arial" w:hAnsi="Arial" w:cs="Arial"/>
          <w:sz w:val="18"/>
          <w:szCs w:val="18"/>
        </w:rPr>
        <w:t>______________</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______________________________________</w:t>
      </w:r>
      <w:r w:rsidR="009C62B7" w:rsidRPr="009755E6">
        <w:rPr>
          <w:rFonts w:ascii="Arial" w:hAnsi="Arial" w:cs="Arial"/>
          <w:sz w:val="18"/>
          <w:szCs w:val="18"/>
        </w:rPr>
        <w:t>__________</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__________________________________</w:t>
      </w:r>
      <w:r w:rsidR="009C62B7" w:rsidRPr="009755E6">
        <w:rPr>
          <w:rFonts w:ascii="Arial" w:hAnsi="Arial" w:cs="Arial"/>
          <w:sz w:val="18"/>
          <w:szCs w:val="18"/>
        </w:rPr>
        <w:t>______________</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 xml:space="preserve">2. Дата и место постановки на учет в налоговом органе </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____________________________________________________________________</w:t>
      </w:r>
      <w:r w:rsidR="009C62B7" w:rsidRPr="009755E6">
        <w:rPr>
          <w:rFonts w:ascii="Arial" w:hAnsi="Arial" w:cs="Arial"/>
          <w:sz w:val="18"/>
          <w:szCs w:val="18"/>
        </w:rPr>
        <w:t>____________________________</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 xml:space="preserve">3.   Дата  государственной  регистрации,  наименование </w:t>
      </w:r>
      <w:proofErr w:type="gramStart"/>
      <w:r w:rsidRPr="009755E6">
        <w:rPr>
          <w:rFonts w:ascii="Arial" w:hAnsi="Arial" w:cs="Arial"/>
          <w:sz w:val="18"/>
          <w:szCs w:val="18"/>
        </w:rPr>
        <w:t>зарегистрировавшего</w:t>
      </w:r>
      <w:proofErr w:type="gramEnd"/>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органа_____________________________</w:t>
      </w:r>
      <w:r w:rsidR="009C62B7" w:rsidRPr="009755E6">
        <w:rPr>
          <w:rFonts w:ascii="Arial" w:hAnsi="Arial" w:cs="Arial"/>
          <w:sz w:val="18"/>
          <w:szCs w:val="18"/>
        </w:rPr>
        <w:t>_____________</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___________________________________</w:t>
      </w:r>
      <w:r w:rsidR="009C62B7" w:rsidRPr="009755E6">
        <w:rPr>
          <w:rFonts w:ascii="Arial" w:hAnsi="Arial" w:cs="Arial"/>
          <w:sz w:val="18"/>
          <w:szCs w:val="18"/>
        </w:rPr>
        <w:t>_____________</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 xml:space="preserve">4. Наименование нестационарных аттракционов, цирков-шапито и зоопарков </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__________________________________</w:t>
      </w:r>
      <w:r w:rsidR="009C62B7" w:rsidRPr="009755E6">
        <w:rPr>
          <w:rFonts w:ascii="Arial" w:hAnsi="Arial" w:cs="Arial"/>
          <w:sz w:val="18"/>
          <w:szCs w:val="18"/>
        </w:rPr>
        <w:t>______________</w:t>
      </w:r>
    </w:p>
    <w:p w:rsidR="00D841CB" w:rsidRPr="009755E6" w:rsidRDefault="009C62B7" w:rsidP="00D841CB">
      <w:pPr>
        <w:tabs>
          <w:tab w:val="left" w:pos="1620"/>
        </w:tabs>
        <w:jc w:val="both"/>
        <w:rPr>
          <w:rFonts w:ascii="Arial" w:hAnsi="Arial" w:cs="Arial"/>
          <w:sz w:val="18"/>
          <w:szCs w:val="18"/>
        </w:rPr>
      </w:pPr>
      <w:r w:rsidRPr="009755E6">
        <w:rPr>
          <w:rFonts w:ascii="Arial" w:hAnsi="Arial" w:cs="Arial"/>
          <w:sz w:val="18"/>
          <w:szCs w:val="18"/>
        </w:rPr>
        <w:t>___</w:t>
      </w:r>
      <w:r w:rsidR="00D841CB" w:rsidRPr="009755E6">
        <w:rPr>
          <w:rFonts w:ascii="Arial" w:hAnsi="Arial" w:cs="Arial"/>
          <w:sz w:val="18"/>
          <w:szCs w:val="18"/>
        </w:rPr>
        <w:t>_____________________________________________</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__________________________________________________________________________</w:t>
      </w:r>
      <w:r w:rsidR="009C62B7" w:rsidRPr="009755E6">
        <w:rPr>
          <w:rFonts w:ascii="Arial" w:hAnsi="Arial" w:cs="Arial"/>
          <w:sz w:val="18"/>
          <w:szCs w:val="18"/>
        </w:rPr>
        <w:t>_____________________</w:t>
      </w:r>
    </w:p>
    <w:p w:rsidR="00D841CB" w:rsidRPr="009755E6" w:rsidRDefault="00D841CB" w:rsidP="00D841CB">
      <w:pPr>
        <w:tabs>
          <w:tab w:val="left" w:pos="1620"/>
        </w:tabs>
        <w:jc w:val="both"/>
        <w:rPr>
          <w:rFonts w:ascii="Arial" w:hAnsi="Arial" w:cs="Arial"/>
          <w:sz w:val="18"/>
          <w:szCs w:val="18"/>
        </w:rPr>
      </w:pP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5. Место размещения ________________________________________________</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____________________________________________________________________________</w:t>
      </w:r>
      <w:r w:rsidR="009C62B7" w:rsidRPr="009755E6">
        <w:rPr>
          <w:rFonts w:ascii="Arial" w:hAnsi="Arial" w:cs="Arial"/>
          <w:sz w:val="18"/>
          <w:szCs w:val="18"/>
        </w:rPr>
        <w:t>____________________</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6. Площадь объекта _________________</w:t>
      </w:r>
      <w:r w:rsidR="009C62B7" w:rsidRPr="009755E6">
        <w:rPr>
          <w:rFonts w:ascii="Arial" w:hAnsi="Arial" w:cs="Arial"/>
          <w:sz w:val="18"/>
          <w:szCs w:val="18"/>
        </w:rPr>
        <w:t>_______________________________</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7. Ориентировочная потребность в инженерно-техническом обеспечении __________________________________________________________________________________________________________________________________________</w:t>
      </w:r>
      <w:r w:rsidR="009C62B7" w:rsidRPr="009755E6">
        <w:rPr>
          <w:rFonts w:ascii="Arial" w:hAnsi="Arial" w:cs="Arial"/>
          <w:sz w:val="18"/>
          <w:szCs w:val="18"/>
        </w:rPr>
        <w:t>______</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8. Режим работы ___________________</w:t>
      </w:r>
      <w:r w:rsidR="009C62B7" w:rsidRPr="009755E6">
        <w:rPr>
          <w:rFonts w:ascii="Arial" w:hAnsi="Arial" w:cs="Arial"/>
          <w:sz w:val="18"/>
          <w:szCs w:val="18"/>
        </w:rPr>
        <w:t>_____________________________</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 xml:space="preserve">9. Количество </w:t>
      </w:r>
      <w:proofErr w:type="gramStart"/>
      <w:r w:rsidRPr="009755E6">
        <w:rPr>
          <w:rFonts w:ascii="Arial" w:hAnsi="Arial" w:cs="Arial"/>
          <w:sz w:val="18"/>
          <w:szCs w:val="18"/>
        </w:rPr>
        <w:t>работающих</w:t>
      </w:r>
      <w:proofErr w:type="gramEnd"/>
      <w:r w:rsidRPr="009755E6">
        <w:rPr>
          <w:rFonts w:ascii="Arial" w:hAnsi="Arial" w:cs="Arial"/>
          <w:sz w:val="18"/>
          <w:szCs w:val="18"/>
        </w:rPr>
        <w:t xml:space="preserve"> на объекте ___</w:t>
      </w:r>
      <w:r w:rsidR="009C62B7" w:rsidRPr="009755E6">
        <w:rPr>
          <w:rFonts w:ascii="Arial" w:hAnsi="Arial" w:cs="Arial"/>
          <w:sz w:val="18"/>
          <w:szCs w:val="18"/>
        </w:rPr>
        <w:t>____________</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10. Ассортимент продукции (перечень оказываемы</w:t>
      </w:r>
      <w:r w:rsidR="009C62B7" w:rsidRPr="009755E6">
        <w:rPr>
          <w:rFonts w:ascii="Arial" w:hAnsi="Arial" w:cs="Arial"/>
          <w:sz w:val="18"/>
          <w:szCs w:val="18"/>
        </w:rPr>
        <w:t xml:space="preserve">х услуг) </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______________________________________</w:t>
      </w:r>
      <w:r w:rsidR="009C62B7" w:rsidRPr="009755E6">
        <w:rPr>
          <w:rFonts w:ascii="Arial" w:hAnsi="Arial" w:cs="Arial"/>
          <w:sz w:val="18"/>
          <w:szCs w:val="18"/>
        </w:rPr>
        <w:t>__________</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_________________</w:t>
      </w:r>
      <w:r w:rsidR="009C62B7" w:rsidRPr="009755E6">
        <w:rPr>
          <w:rFonts w:ascii="Arial" w:hAnsi="Arial" w:cs="Arial"/>
          <w:sz w:val="18"/>
          <w:szCs w:val="18"/>
        </w:rPr>
        <w:t>_______________________________</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 xml:space="preserve">11.   Предполагаемый   срок   функционирования   временных   нестационарных аттракционов, передвижных цирков и зоопарков </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с ___________________ 20___ г. по ______________ 20___ г.</w:t>
      </w:r>
    </w:p>
    <w:p w:rsidR="00D841CB"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Я, ______________________</w:t>
      </w:r>
      <w:r w:rsidR="009C62B7" w:rsidRPr="009755E6">
        <w:rPr>
          <w:rFonts w:ascii="Arial" w:hAnsi="Arial" w:cs="Arial"/>
          <w:sz w:val="18"/>
          <w:szCs w:val="18"/>
        </w:rPr>
        <w:t>_________________________</w:t>
      </w:r>
      <w:r w:rsidRPr="009755E6">
        <w:rPr>
          <w:rFonts w:ascii="Arial" w:hAnsi="Arial" w:cs="Arial"/>
          <w:sz w:val="18"/>
          <w:szCs w:val="18"/>
        </w:rPr>
        <w:t>, предупрежден об  ответственности  за  предоставление  в  анкете  неверных  или  неточных сведений.</w:t>
      </w:r>
    </w:p>
    <w:p w:rsidR="00D841CB" w:rsidRPr="009755E6" w:rsidRDefault="00D841CB" w:rsidP="00D841CB">
      <w:pPr>
        <w:tabs>
          <w:tab w:val="left" w:pos="1620"/>
        </w:tabs>
        <w:jc w:val="both"/>
        <w:rPr>
          <w:rFonts w:ascii="Arial" w:hAnsi="Arial" w:cs="Arial"/>
          <w:sz w:val="18"/>
          <w:szCs w:val="18"/>
        </w:rPr>
      </w:pPr>
    </w:p>
    <w:p w:rsidR="003842F2" w:rsidRPr="009755E6" w:rsidRDefault="00D841CB" w:rsidP="00D841CB">
      <w:pPr>
        <w:tabs>
          <w:tab w:val="left" w:pos="1620"/>
        </w:tabs>
        <w:jc w:val="both"/>
        <w:rPr>
          <w:rFonts w:ascii="Arial" w:hAnsi="Arial" w:cs="Arial"/>
          <w:sz w:val="18"/>
          <w:szCs w:val="18"/>
        </w:rPr>
      </w:pPr>
      <w:r w:rsidRPr="009755E6">
        <w:rPr>
          <w:rFonts w:ascii="Arial" w:hAnsi="Arial" w:cs="Arial"/>
          <w:sz w:val="18"/>
          <w:szCs w:val="18"/>
        </w:rPr>
        <w:t xml:space="preserve">Подпись                   </w:t>
      </w:r>
      <w:r w:rsidR="009C62B7" w:rsidRPr="009755E6">
        <w:rPr>
          <w:rFonts w:ascii="Arial" w:hAnsi="Arial" w:cs="Arial"/>
          <w:sz w:val="18"/>
          <w:szCs w:val="18"/>
        </w:rPr>
        <w:t xml:space="preserve">     </w:t>
      </w:r>
      <w:r w:rsidRPr="009755E6">
        <w:rPr>
          <w:rFonts w:ascii="Arial" w:hAnsi="Arial" w:cs="Arial"/>
          <w:sz w:val="18"/>
          <w:szCs w:val="18"/>
        </w:rPr>
        <w:t xml:space="preserve">        Дата______________ 20___</w:t>
      </w:r>
    </w:p>
    <w:p w:rsidR="009C62B7" w:rsidRPr="009755E6" w:rsidRDefault="009C62B7" w:rsidP="00D841CB">
      <w:pPr>
        <w:tabs>
          <w:tab w:val="left" w:pos="1620"/>
        </w:tabs>
        <w:jc w:val="both"/>
        <w:rPr>
          <w:rFonts w:ascii="Arial" w:hAnsi="Arial" w:cs="Arial"/>
          <w:sz w:val="18"/>
          <w:szCs w:val="18"/>
        </w:rPr>
      </w:pPr>
    </w:p>
    <w:p w:rsidR="009C62B7" w:rsidRPr="009755E6" w:rsidRDefault="009C62B7" w:rsidP="00D841CB">
      <w:pPr>
        <w:tabs>
          <w:tab w:val="left" w:pos="1620"/>
        </w:tabs>
        <w:jc w:val="both"/>
        <w:rPr>
          <w:rFonts w:ascii="Arial" w:hAnsi="Arial" w:cs="Arial"/>
          <w:sz w:val="18"/>
          <w:szCs w:val="18"/>
        </w:rPr>
      </w:pPr>
    </w:p>
    <w:p w:rsidR="009755E6" w:rsidRPr="009755E6" w:rsidRDefault="009755E6" w:rsidP="00D841CB">
      <w:pPr>
        <w:tabs>
          <w:tab w:val="left" w:pos="1620"/>
        </w:tabs>
        <w:jc w:val="both"/>
        <w:rPr>
          <w:rFonts w:ascii="Arial" w:hAnsi="Arial" w:cs="Arial"/>
          <w:sz w:val="18"/>
          <w:szCs w:val="18"/>
        </w:rPr>
      </w:pPr>
    </w:p>
    <w:p w:rsidR="009755E6" w:rsidRPr="009755E6" w:rsidRDefault="009755E6" w:rsidP="00D841CB">
      <w:pPr>
        <w:tabs>
          <w:tab w:val="left" w:pos="1620"/>
        </w:tabs>
        <w:jc w:val="both"/>
        <w:rPr>
          <w:rFonts w:ascii="Arial" w:hAnsi="Arial" w:cs="Arial"/>
          <w:sz w:val="18"/>
          <w:szCs w:val="18"/>
        </w:rPr>
      </w:pPr>
    </w:p>
    <w:p w:rsidR="009C62B7" w:rsidRPr="009755E6" w:rsidRDefault="009C62B7" w:rsidP="009C62B7">
      <w:pPr>
        <w:tabs>
          <w:tab w:val="left" w:pos="1620"/>
        </w:tabs>
        <w:ind w:left="284" w:hanging="284"/>
        <w:jc w:val="right"/>
        <w:rPr>
          <w:rFonts w:ascii="Arial" w:hAnsi="Arial" w:cs="Arial"/>
          <w:sz w:val="18"/>
          <w:szCs w:val="18"/>
        </w:rPr>
      </w:pPr>
      <w:r w:rsidRPr="009755E6">
        <w:rPr>
          <w:rFonts w:ascii="Arial" w:hAnsi="Arial" w:cs="Arial"/>
          <w:sz w:val="18"/>
          <w:szCs w:val="18"/>
        </w:rPr>
        <w:t>Приложение 2</w:t>
      </w: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 xml:space="preserve">к Положению о порядке размещения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9755E6" w:rsidRPr="009755E6" w:rsidRDefault="009755E6" w:rsidP="009C62B7">
      <w:pPr>
        <w:tabs>
          <w:tab w:val="left" w:pos="1620"/>
        </w:tabs>
        <w:ind w:left="284" w:hanging="284"/>
        <w:jc w:val="both"/>
        <w:rPr>
          <w:rFonts w:ascii="Arial" w:hAnsi="Arial" w:cs="Arial"/>
          <w:sz w:val="18"/>
          <w:szCs w:val="18"/>
        </w:rPr>
      </w:pPr>
    </w:p>
    <w:p w:rsidR="009755E6" w:rsidRPr="009755E6" w:rsidRDefault="009755E6" w:rsidP="009C62B7">
      <w:pPr>
        <w:tabs>
          <w:tab w:val="left" w:pos="1620"/>
        </w:tabs>
        <w:ind w:left="284" w:hanging="284"/>
        <w:jc w:val="both"/>
        <w:rPr>
          <w:rFonts w:ascii="Arial" w:hAnsi="Arial" w:cs="Arial"/>
          <w:sz w:val="18"/>
          <w:szCs w:val="18"/>
        </w:rPr>
      </w:pPr>
    </w:p>
    <w:p w:rsidR="009C62B7" w:rsidRPr="009755E6" w:rsidRDefault="009C62B7" w:rsidP="009C62B7">
      <w:pPr>
        <w:tabs>
          <w:tab w:val="left" w:pos="1620"/>
        </w:tabs>
        <w:ind w:left="284" w:hanging="284"/>
        <w:jc w:val="right"/>
        <w:rPr>
          <w:rFonts w:ascii="Arial" w:hAnsi="Arial" w:cs="Arial"/>
          <w:sz w:val="18"/>
          <w:szCs w:val="18"/>
        </w:rPr>
      </w:pPr>
      <w:r w:rsidRPr="009755E6">
        <w:rPr>
          <w:rFonts w:ascii="Arial" w:hAnsi="Arial" w:cs="Arial"/>
          <w:sz w:val="18"/>
          <w:szCs w:val="18"/>
        </w:rPr>
        <w:t>Типовая форма</w:t>
      </w:r>
    </w:p>
    <w:p w:rsidR="009C62B7" w:rsidRPr="009755E6" w:rsidRDefault="009C62B7" w:rsidP="009C62B7">
      <w:pPr>
        <w:tabs>
          <w:tab w:val="left" w:pos="1620"/>
        </w:tabs>
        <w:ind w:left="284" w:hanging="284"/>
        <w:jc w:val="right"/>
        <w:rPr>
          <w:rFonts w:ascii="Arial" w:hAnsi="Arial" w:cs="Arial"/>
          <w:sz w:val="18"/>
          <w:szCs w:val="18"/>
        </w:rPr>
      </w:pPr>
    </w:p>
    <w:p w:rsidR="009C62B7" w:rsidRPr="009755E6" w:rsidRDefault="009C62B7" w:rsidP="009C62B7">
      <w:pPr>
        <w:tabs>
          <w:tab w:val="left" w:pos="1620"/>
        </w:tabs>
        <w:ind w:left="284" w:hanging="284"/>
        <w:jc w:val="right"/>
        <w:rPr>
          <w:rFonts w:ascii="Arial" w:hAnsi="Arial" w:cs="Arial"/>
          <w:sz w:val="18"/>
          <w:szCs w:val="18"/>
        </w:rPr>
      </w:pPr>
      <w:r w:rsidRPr="009755E6">
        <w:rPr>
          <w:rFonts w:ascii="Arial" w:hAnsi="Arial" w:cs="Arial"/>
          <w:sz w:val="18"/>
          <w:szCs w:val="18"/>
        </w:rPr>
        <w:t>ДОГОВОР</w:t>
      </w:r>
    </w:p>
    <w:p w:rsidR="009C62B7" w:rsidRPr="009755E6" w:rsidRDefault="009C62B7" w:rsidP="009C62B7">
      <w:pPr>
        <w:tabs>
          <w:tab w:val="left" w:pos="1620"/>
        </w:tabs>
        <w:ind w:left="284" w:hanging="284"/>
        <w:jc w:val="right"/>
        <w:rPr>
          <w:rFonts w:ascii="Arial" w:hAnsi="Arial" w:cs="Arial"/>
          <w:sz w:val="18"/>
          <w:szCs w:val="18"/>
        </w:rPr>
      </w:pPr>
      <w:r w:rsidRPr="009755E6">
        <w:rPr>
          <w:rFonts w:ascii="Arial" w:hAnsi="Arial" w:cs="Arial"/>
          <w:sz w:val="18"/>
          <w:szCs w:val="18"/>
        </w:rPr>
        <w:t xml:space="preserve">на размещение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9C62B7" w:rsidRPr="009755E6" w:rsidRDefault="009C62B7" w:rsidP="009C62B7">
      <w:pPr>
        <w:tabs>
          <w:tab w:val="left" w:pos="1620"/>
        </w:tabs>
        <w:ind w:left="284" w:hanging="284"/>
        <w:jc w:val="both"/>
        <w:rPr>
          <w:rFonts w:ascii="Arial" w:hAnsi="Arial" w:cs="Arial"/>
          <w:sz w:val="18"/>
          <w:szCs w:val="18"/>
        </w:rPr>
      </w:pP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 xml:space="preserve">"____" ___________ 20__ г                        </w:t>
      </w:r>
      <w:proofErr w:type="spellStart"/>
      <w:proofErr w:type="gramStart"/>
      <w:r w:rsidRPr="009755E6">
        <w:rPr>
          <w:rFonts w:ascii="Arial" w:hAnsi="Arial" w:cs="Arial"/>
          <w:sz w:val="18"/>
          <w:szCs w:val="18"/>
        </w:rPr>
        <w:t>г</w:t>
      </w:r>
      <w:proofErr w:type="spellEnd"/>
      <w:proofErr w:type="gramEnd"/>
      <w:r w:rsidRPr="009755E6">
        <w:rPr>
          <w:rFonts w:ascii="Arial" w:hAnsi="Arial" w:cs="Arial"/>
          <w:sz w:val="18"/>
          <w:szCs w:val="18"/>
        </w:rPr>
        <w:t>. Благодарный</w:t>
      </w:r>
    </w:p>
    <w:p w:rsidR="009C62B7" w:rsidRPr="009755E6" w:rsidRDefault="009C62B7" w:rsidP="009C62B7">
      <w:pPr>
        <w:tabs>
          <w:tab w:val="left" w:pos="1620"/>
        </w:tabs>
        <w:ind w:left="284" w:hanging="284"/>
        <w:jc w:val="both"/>
        <w:rPr>
          <w:rFonts w:ascii="Arial" w:hAnsi="Arial" w:cs="Arial"/>
          <w:sz w:val="18"/>
          <w:szCs w:val="18"/>
        </w:rPr>
      </w:pPr>
    </w:p>
    <w:p w:rsidR="009C62B7" w:rsidRPr="009755E6" w:rsidRDefault="009C62B7" w:rsidP="009C62B7">
      <w:pPr>
        <w:tabs>
          <w:tab w:val="left" w:pos="1620"/>
        </w:tabs>
        <w:rPr>
          <w:rFonts w:ascii="Arial" w:hAnsi="Arial" w:cs="Arial"/>
          <w:sz w:val="18"/>
          <w:szCs w:val="18"/>
        </w:rPr>
      </w:pPr>
      <w:r w:rsidRPr="009755E6">
        <w:rPr>
          <w:rFonts w:ascii="Arial" w:hAnsi="Arial" w:cs="Arial"/>
          <w:sz w:val="18"/>
          <w:szCs w:val="18"/>
        </w:rPr>
        <w:t xml:space="preserve">Администрация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в лице главы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_______________________________________________________________________________________________,</w:t>
      </w: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(Ф.И.О.)</w:t>
      </w:r>
    </w:p>
    <w:p w:rsidR="009C62B7" w:rsidRPr="009755E6" w:rsidRDefault="003F7089" w:rsidP="009C62B7">
      <w:pPr>
        <w:tabs>
          <w:tab w:val="left" w:pos="1620"/>
        </w:tabs>
        <w:jc w:val="both"/>
        <w:rPr>
          <w:rFonts w:ascii="Arial" w:hAnsi="Arial" w:cs="Arial"/>
          <w:sz w:val="18"/>
          <w:szCs w:val="18"/>
        </w:rPr>
      </w:pPr>
      <w:r>
        <w:rPr>
          <w:rFonts w:ascii="Arial" w:hAnsi="Arial" w:cs="Arial"/>
          <w:sz w:val="18"/>
          <w:szCs w:val="18"/>
        </w:rPr>
        <w:t xml:space="preserve">действующего </w:t>
      </w:r>
      <w:r w:rsidR="009C62B7" w:rsidRPr="009755E6">
        <w:rPr>
          <w:rFonts w:ascii="Arial" w:hAnsi="Arial" w:cs="Arial"/>
          <w:sz w:val="18"/>
          <w:szCs w:val="18"/>
        </w:rPr>
        <w:t xml:space="preserve">на основании   Устава   </w:t>
      </w:r>
      <w:proofErr w:type="spellStart"/>
      <w:r w:rsidR="009C62B7" w:rsidRPr="009755E6">
        <w:rPr>
          <w:rFonts w:ascii="Arial" w:hAnsi="Arial" w:cs="Arial"/>
          <w:sz w:val="18"/>
          <w:szCs w:val="18"/>
        </w:rPr>
        <w:t>Благодарненского</w:t>
      </w:r>
      <w:proofErr w:type="spellEnd"/>
      <w:r w:rsidR="009C62B7" w:rsidRPr="009755E6">
        <w:rPr>
          <w:rFonts w:ascii="Arial" w:hAnsi="Arial" w:cs="Arial"/>
          <w:sz w:val="18"/>
          <w:szCs w:val="18"/>
        </w:rPr>
        <w:t xml:space="preserve">   городского   округа Ставропольского  края,  </w:t>
      </w:r>
      <w:proofErr w:type="gramStart"/>
      <w:r w:rsidR="009C62B7" w:rsidRPr="009755E6">
        <w:rPr>
          <w:rFonts w:ascii="Arial" w:hAnsi="Arial" w:cs="Arial"/>
          <w:sz w:val="18"/>
          <w:szCs w:val="18"/>
        </w:rPr>
        <w:t>именуемый</w:t>
      </w:r>
      <w:proofErr w:type="gramEnd"/>
      <w:r w:rsidR="009C62B7" w:rsidRPr="009755E6">
        <w:rPr>
          <w:rFonts w:ascii="Arial" w:hAnsi="Arial" w:cs="Arial"/>
          <w:sz w:val="18"/>
          <w:szCs w:val="18"/>
        </w:rPr>
        <w:t xml:space="preserve">  в  дальнейшем  «Администрация»,  с одной стороны, и ________________________________</w:t>
      </w: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________________________________________________</w:t>
      </w:r>
    </w:p>
    <w:p w:rsidR="009C62B7" w:rsidRPr="009755E6" w:rsidRDefault="009C62B7" w:rsidP="009C62B7">
      <w:pPr>
        <w:tabs>
          <w:tab w:val="left" w:pos="1620"/>
        </w:tabs>
        <w:rPr>
          <w:rFonts w:ascii="Arial" w:hAnsi="Arial" w:cs="Arial"/>
          <w:sz w:val="18"/>
          <w:szCs w:val="18"/>
        </w:rPr>
      </w:pPr>
      <w:r w:rsidRPr="009755E6">
        <w:rPr>
          <w:rFonts w:ascii="Arial" w:hAnsi="Arial" w:cs="Arial"/>
          <w:sz w:val="18"/>
          <w:szCs w:val="18"/>
        </w:rPr>
        <w:t>(наименование юридического лица или Ф.И.О. индивидуального предпринимателя)</w:t>
      </w:r>
    </w:p>
    <w:p w:rsidR="009C62B7" w:rsidRPr="009755E6" w:rsidRDefault="009C62B7" w:rsidP="009C62B7">
      <w:pPr>
        <w:tabs>
          <w:tab w:val="left" w:pos="1620"/>
        </w:tabs>
        <w:rPr>
          <w:rFonts w:ascii="Arial" w:hAnsi="Arial" w:cs="Arial"/>
          <w:sz w:val="18"/>
          <w:szCs w:val="18"/>
        </w:rPr>
      </w:pPr>
      <w:r w:rsidRPr="009755E6">
        <w:rPr>
          <w:rFonts w:ascii="Arial" w:hAnsi="Arial" w:cs="Arial"/>
          <w:sz w:val="18"/>
          <w:szCs w:val="18"/>
        </w:rPr>
        <w:t xml:space="preserve">именуемый в дальнейшем «Хозяйствующий субъект», в лице </w:t>
      </w: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______________________________________________,</w:t>
      </w: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(Ф.И.О.)</w:t>
      </w:r>
    </w:p>
    <w:p w:rsidR="009C62B7" w:rsidRPr="009755E6" w:rsidRDefault="009C62B7" w:rsidP="009C62B7">
      <w:pPr>
        <w:tabs>
          <w:tab w:val="left" w:pos="1620"/>
        </w:tabs>
        <w:ind w:left="284" w:hanging="284"/>
        <w:jc w:val="both"/>
        <w:rPr>
          <w:rFonts w:ascii="Arial" w:hAnsi="Arial" w:cs="Arial"/>
          <w:sz w:val="18"/>
          <w:szCs w:val="18"/>
        </w:rPr>
      </w:pPr>
      <w:proofErr w:type="gramStart"/>
      <w:r w:rsidRPr="009755E6">
        <w:rPr>
          <w:rFonts w:ascii="Arial" w:hAnsi="Arial" w:cs="Arial"/>
          <w:sz w:val="18"/>
          <w:szCs w:val="18"/>
        </w:rPr>
        <w:t>действующего</w:t>
      </w:r>
      <w:proofErr w:type="gramEnd"/>
      <w:r w:rsidRPr="009755E6">
        <w:rPr>
          <w:rFonts w:ascii="Arial" w:hAnsi="Arial" w:cs="Arial"/>
          <w:sz w:val="18"/>
          <w:szCs w:val="18"/>
        </w:rPr>
        <w:t xml:space="preserve"> на основании _________</w:t>
      </w:r>
      <w:r w:rsidR="00183415" w:rsidRPr="009755E6">
        <w:rPr>
          <w:rFonts w:ascii="Arial" w:hAnsi="Arial" w:cs="Arial"/>
          <w:sz w:val="18"/>
          <w:szCs w:val="18"/>
        </w:rPr>
        <w:t>__________________________________</w:t>
      </w:r>
    </w:p>
    <w:p w:rsidR="009C62B7" w:rsidRPr="009755E6" w:rsidRDefault="00183415" w:rsidP="009C62B7">
      <w:pPr>
        <w:tabs>
          <w:tab w:val="left" w:pos="1620"/>
        </w:tabs>
        <w:ind w:left="284" w:hanging="284"/>
        <w:jc w:val="both"/>
        <w:rPr>
          <w:rFonts w:ascii="Arial" w:hAnsi="Arial" w:cs="Arial"/>
          <w:sz w:val="18"/>
          <w:szCs w:val="18"/>
        </w:rPr>
      </w:pPr>
      <w:r w:rsidRPr="009755E6">
        <w:rPr>
          <w:rFonts w:ascii="Arial" w:hAnsi="Arial" w:cs="Arial"/>
          <w:sz w:val="18"/>
          <w:szCs w:val="18"/>
        </w:rPr>
        <w:t xml:space="preserve">   </w:t>
      </w:r>
      <w:r w:rsidR="009C62B7" w:rsidRPr="009755E6">
        <w:rPr>
          <w:rFonts w:ascii="Arial" w:hAnsi="Arial" w:cs="Arial"/>
          <w:sz w:val="18"/>
          <w:szCs w:val="18"/>
        </w:rPr>
        <w:t xml:space="preserve">          (документ, подтверждающий полномочия)</w:t>
      </w: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__________________________________________________________________</w:t>
      </w:r>
      <w:r w:rsidR="00183415" w:rsidRPr="009755E6">
        <w:rPr>
          <w:rFonts w:ascii="Arial" w:hAnsi="Arial" w:cs="Arial"/>
          <w:sz w:val="18"/>
          <w:szCs w:val="18"/>
        </w:rPr>
        <w:t>_________________________</w:t>
      </w: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с  другой  стороны,  вместе  именуемые  в  дальнейшем  «Стороны», заключили настоящий договор (далее - Договор) о нижеследующем:</w:t>
      </w:r>
    </w:p>
    <w:p w:rsidR="009C62B7" w:rsidRPr="009755E6" w:rsidRDefault="009C62B7" w:rsidP="009C62B7">
      <w:pPr>
        <w:tabs>
          <w:tab w:val="left" w:pos="1620"/>
        </w:tabs>
        <w:ind w:left="284" w:hanging="284"/>
        <w:jc w:val="both"/>
        <w:rPr>
          <w:rFonts w:ascii="Arial" w:hAnsi="Arial" w:cs="Arial"/>
          <w:sz w:val="18"/>
          <w:szCs w:val="18"/>
        </w:rPr>
      </w:pP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1. Предмет Договора:</w:t>
      </w:r>
    </w:p>
    <w:p w:rsidR="009C62B7" w:rsidRPr="009755E6" w:rsidRDefault="009C62B7" w:rsidP="009C62B7">
      <w:pPr>
        <w:tabs>
          <w:tab w:val="left" w:pos="1620"/>
        </w:tabs>
        <w:ind w:left="284" w:hanging="284"/>
        <w:jc w:val="both"/>
        <w:rPr>
          <w:rFonts w:ascii="Arial" w:hAnsi="Arial" w:cs="Arial"/>
          <w:sz w:val="18"/>
          <w:szCs w:val="18"/>
        </w:rPr>
      </w:pP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1.1. Администрация предоставляет Хозяйствующему объекту  место размещения________________________</w:t>
      </w:r>
      <w:r w:rsidR="00183415" w:rsidRPr="009755E6">
        <w:rPr>
          <w:rFonts w:ascii="Arial" w:hAnsi="Arial" w:cs="Arial"/>
          <w:sz w:val="18"/>
          <w:szCs w:val="18"/>
        </w:rPr>
        <w:t>__________</w:t>
      </w:r>
      <w:r w:rsidRPr="009755E6">
        <w:rPr>
          <w:rFonts w:ascii="Arial" w:hAnsi="Arial" w:cs="Arial"/>
          <w:sz w:val="18"/>
          <w:szCs w:val="18"/>
        </w:rPr>
        <w:t xml:space="preserve"> </w:t>
      </w: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 xml:space="preserve">                                     </w:t>
      </w:r>
      <w:proofErr w:type="gramStart"/>
      <w:r w:rsidRPr="009755E6">
        <w:rPr>
          <w:rFonts w:ascii="Arial" w:hAnsi="Arial" w:cs="Arial"/>
          <w:sz w:val="18"/>
          <w:szCs w:val="18"/>
        </w:rPr>
        <w:t>(наименование аттракциона,</w:t>
      </w:r>
      <w:proofErr w:type="gramEnd"/>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__________________________________</w:t>
      </w:r>
      <w:r w:rsidR="00183415" w:rsidRPr="009755E6">
        <w:rPr>
          <w:rFonts w:ascii="Arial" w:hAnsi="Arial" w:cs="Arial"/>
          <w:sz w:val="18"/>
          <w:szCs w:val="18"/>
        </w:rPr>
        <w:t>______________</w:t>
      </w: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передвижного цирка и зоопарка, а также другого развлекательного оборудования)</w:t>
      </w: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 xml:space="preserve">(далее  по  тексту  -  Объект)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по адресному ориентиру в соответствии с Перечнем объектов, на ко</w:t>
      </w:r>
      <w:r w:rsidR="00183415" w:rsidRPr="009755E6">
        <w:rPr>
          <w:rFonts w:ascii="Arial" w:hAnsi="Arial" w:cs="Arial"/>
          <w:sz w:val="18"/>
          <w:szCs w:val="18"/>
        </w:rPr>
        <w:t xml:space="preserve">торых возможно размещение </w:t>
      </w: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_______________________________________________</w:t>
      </w:r>
      <w:r w:rsidR="00183415" w:rsidRPr="009755E6">
        <w:rPr>
          <w:rFonts w:ascii="Arial" w:hAnsi="Arial" w:cs="Arial"/>
          <w:sz w:val="18"/>
          <w:szCs w:val="18"/>
        </w:rPr>
        <w:t>_</w:t>
      </w:r>
    </w:p>
    <w:p w:rsidR="009C62B7" w:rsidRPr="009755E6" w:rsidRDefault="00183415" w:rsidP="009C62B7">
      <w:pPr>
        <w:tabs>
          <w:tab w:val="left" w:pos="1620"/>
        </w:tabs>
        <w:ind w:left="284" w:hanging="284"/>
        <w:jc w:val="both"/>
        <w:rPr>
          <w:rFonts w:ascii="Arial" w:hAnsi="Arial" w:cs="Arial"/>
          <w:sz w:val="18"/>
          <w:szCs w:val="18"/>
        </w:rPr>
      </w:pPr>
      <w:r w:rsidRPr="009755E6">
        <w:rPr>
          <w:rFonts w:ascii="Arial" w:hAnsi="Arial" w:cs="Arial"/>
          <w:sz w:val="18"/>
          <w:szCs w:val="18"/>
        </w:rPr>
        <w:t xml:space="preserve">             </w:t>
      </w:r>
      <w:r w:rsidR="009C62B7" w:rsidRPr="009755E6">
        <w:rPr>
          <w:rFonts w:ascii="Arial" w:hAnsi="Arial" w:cs="Arial"/>
          <w:sz w:val="18"/>
          <w:szCs w:val="18"/>
        </w:rPr>
        <w:t>(место размещения Объектов)</w:t>
      </w: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на срок с _______</w:t>
      </w:r>
      <w:r w:rsidR="00183415" w:rsidRPr="009755E6">
        <w:rPr>
          <w:rFonts w:ascii="Arial" w:hAnsi="Arial" w:cs="Arial"/>
          <w:sz w:val="18"/>
          <w:szCs w:val="18"/>
        </w:rPr>
        <w:t>____ 20__ года по ________</w:t>
      </w:r>
      <w:r w:rsidRPr="009755E6">
        <w:rPr>
          <w:rFonts w:ascii="Arial" w:hAnsi="Arial" w:cs="Arial"/>
          <w:sz w:val="18"/>
          <w:szCs w:val="18"/>
        </w:rPr>
        <w:t xml:space="preserve"> 20__ года.</w:t>
      </w: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 xml:space="preserve">1.2. Настоящий Договор вступает в силу </w:t>
      </w:r>
      <w:proofErr w:type="gramStart"/>
      <w:r w:rsidRPr="009755E6">
        <w:rPr>
          <w:rFonts w:ascii="Arial" w:hAnsi="Arial" w:cs="Arial"/>
          <w:sz w:val="18"/>
          <w:szCs w:val="18"/>
        </w:rPr>
        <w:t>с даты</w:t>
      </w:r>
      <w:proofErr w:type="gramEnd"/>
      <w:r w:rsidRPr="009755E6">
        <w:rPr>
          <w:rFonts w:ascii="Arial" w:hAnsi="Arial" w:cs="Arial"/>
          <w:sz w:val="18"/>
          <w:szCs w:val="18"/>
        </w:rPr>
        <w:t xml:space="preserve"> его подписания</w:t>
      </w:r>
      <w:r w:rsidR="00183415" w:rsidRPr="009755E6">
        <w:rPr>
          <w:rFonts w:ascii="Arial" w:hAnsi="Arial" w:cs="Arial"/>
          <w:sz w:val="18"/>
          <w:szCs w:val="18"/>
        </w:rPr>
        <w:t xml:space="preserve"> Сторонами и действует по _</w:t>
      </w:r>
      <w:r w:rsidRPr="009755E6">
        <w:rPr>
          <w:rFonts w:ascii="Arial" w:hAnsi="Arial" w:cs="Arial"/>
          <w:sz w:val="18"/>
          <w:szCs w:val="18"/>
        </w:rPr>
        <w:t>_ 20__ года.</w:t>
      </w: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 xml:space="preserve">2. </w:t>
      </w:r>
      <w:r w:rsidR="00183415" w:rsidRPr="009755E6">
        <w:rPr>
          <w:rFonts w:ascii="Arial" w:hAnsi="Arial" w:cs="Arial"/>
          <w:sz w:val="18"/>
          <w:szCs w:val="18"/>
        </w:rPr>
        <w:t xml:space="preserve">  </w:t>
      </w:r>
      <w:r w:rsidRPr="009755E6">
        <w:rPr>
          <w:rFonts w:ascii="Arial" w:hAnsi="Arial" w:cs="Arial"/>
          <w:sz w:val="18"/>
          <w:szCs w:val="18"/>
        </w:rPr>
        <w:t>Права и обязанности Сторон</w:t>
      </w:r>
    </w:p>
    <w:p w:rsidR="009C62B7" w:rsidRPr="009755E6" w:rsidRDefault="009C62B7" w:rsidP="009C62B7">
      <w:pPr>
        <w:tabs>
          <w:tab w:val="left" w:pos="1620"/>
        </w:tabs>
        <w:ind w:left="284" w:hanging="284"/>
        <w:jc w:val="both"/>
        <w:rPr>
          <w:rFonts w:ascii="Arial" w:hAnsi="Arial" w:cs="Arial"/>
          <w:sz w:val="18"/>
          <w:szCs w:val="18"/>
        </w:rPr>
      </w:pP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2.1. Администрация имеет право:</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lastRenderedPageBreak/>
        <w:t>осуществлять контроль исполнения Хозяйствующим субъектом условий Договора;</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в случае выявления фактов нарушений Хозяйствующим субъектом условий Договора и требований Положения о порядке размещения временных нестационарных аттракционов,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направить письменное требование Хозяйствующему субъекту об устранении выявленных нарушений, с указанием срока их устранения;</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в случаях и в порядке, установленных Договором и законодательством Российской Федерации, в одностороннем порядке отказаться от исполнения Договора.</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2.2. Администрация обязана:</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предоставить Хозяйствующему субъекту место для размещения Объекта в соответствии с условиями Договора.</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2.3. Организатор имеет право:</w:t>
      </w:r>
    </w:p>
    <w:p w:rsidR="009C62B7" w:rsidRPr="009755E6" w:rsidRDefault="009C62B7" w:rsidP="003F7089">
      <w:pPr>
        <w:tabs>
          <w:tab w:val="left" w:pos="1620"/>
        </w:tabs>
        <w:ind w:firstLine="426"/>
        <w:jc w:val="both"/>
        <w:rPr>
          <w:rFonts w:ascii="Arial" w:hAnsi="Arial" w:cs="Arial"/>
          <w:sz w:val="18"/>
          <w:szCs w:val="18"/>
        </w:rPr>
      </w:pPr>
      <w:proofErr w:type="gramStart"/>
      <w:r w:rsidRPr="009755E6">
        <w:rPr>
          <w:rFonts w:ascii="Arial" w:hAnsi="Arial" w:cs="Arial"/>
          <w:sz w:val="18"/>
          <w:szCs w:val="18"/>
        </w:rPr>
        <w:t>разместить Объект</w:t>
      </w:r>
      <w:proofErr w:type="gramEnd"/>
      <w:r w:rsidRPr="009755E6">
        <w:rPr>
          <w:rFonts w:ascii="Arial" w:hAnsi="Arial" w:cs="Arial"/>
          <w:sz w:val="18"/>
          <w:szCs w:val="18"/>
        </w:rPr>
        <w:t xml:space="preserve"> на условиях, установленных Договором и законодательством Российской Федерации.</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2.4. Хозяйствующий объект обязан:</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исполнять требования и условия Положения о порядке размещения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(далее - Положение);</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исполнять письменные требования администрации об устранении нарушений хозяйствующим субъектом условий Договора и требований Положения в установленные в требовании сроки;</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использовать Объект по назначению, указанному в пункте 1.1 Договора, без права передачи его третьему лицу и без уступки своих прав и обязанностей по Договору третьим лицам;</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своевременно и в полном объеме вносить плату по Договору в размере и порядке, установленном Договором. Датой внесения платы считается дата поступления денежных средств на счет, указанный в пункте 3.3 настоящего Договора;</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своевременно убрать Объект с места его размещения согласно адресному ориентиру, указанному в пункте 1.1 Договора, и привести место размещения в первоначальное состояние в течение одного рабочего дня </w:t>
      </w:r>
      <w:proofErr w:type="gramStart"/>
      <w:r w:rsidRPr="009755E6">
        <w:rPr>
          <w:rFonts w:ascii="Arial" w:hAnsi="Arial" w:cs="Arial"/>
          <w:sz w:val="18"/>
          <w:szCs w:val="18"/>
        </w:rPr>
        <w:t>с даты окончания</w:t>
      </w:r>
      <w:proofErr w:type="gramEnd"/>
      <w:r w:rsidRPr="009755E6">
        <w:rPr>
          <w:rFonts w:ascii="Arial" w:hAnsi="Arial" w:cs="Arial"/>
          <w:sz w:val="18"/>
          <w:szCs w:val="18"/>
        </w:rPr>
        <w:t xml:space="preserve"> срока действия Договора, а также при досрочном расторжении Договора;</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соблюдать нормы и правила благоустройства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содержать территорию, прилегающую к месту размещения Объекта, в надлежащем санитарном и противопожарном состоянии.</w:t>
      </w:r>
    </w:p>
    <w:p w:rsidR="009C62B7" w:rsidRPr="009755E6" w:rsidRDefault="009C62B7" w:rsidP="003F7089">
      <w:pPr>
        <w:tabs>
          <w:tab w:val="left" w:pos="1620"/>
        </w:tabs>
        <w:ind w:firstLine="426"/>
        <w:jc w:val="both"/>
        <w:rPr>
          <w:rFonts w:ascii="Arial" w:hAnsi="Arial" w:cs="Arial"/>
          <w:sz w:val="18"/>
          <w:szCs w:val="18"/>
        </w:rPr>
      </w:pP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3. Платежи и расчеты по Договору</w:t>
      </w:r>
    </w:p>
    <w:p w:rsidR="009C62B7" w:rsidRPr="009755E6" w:rsidRDefault="009C62B7" w:rsidP="009C62B7">
      <w:pPr>
        <w:tabs>
          <w:tab w:val="left" w:pos="1620"/>
        </w:tabs>
        <w:ind w:left="284" w:hanging="284"/>
        <w:jc w:val="both"/>
        <w:rPr>
          <w:rFonts w:ascii="Arial" w:hAnsi="Arial" w:cs="Arial"/>
          <w:sz w:val="18"/>
          <w:szCs w:val="18"/>
        </w:rPr>
      </w:pPr>
    </w:p>
    <w:p w:rsidR="00EC6A36" w:rsidRPr="009755E6" w:rsidRDefault="00EC6A36" w:rsidP="009C62B7">
      <w:pPr>
        <w:tabs>
          <w:tab w:val="left" w:pos="1620"/>
        </w:tabs>
        <w:ind w:left="284" w:hanging="284"/>
        <w:jc w:val="both"/>
        <w:rPr>
          <w:rFonts w:ascii="Arial" w:hAnsi="Arial" w:cs="Arial"/>
          <w:sz w:val="18"/>
          <w:szCs w:val="18"/>
        </w:rPr>
      </w:pP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3.1. Плата за размещение Объекта по Договору составляет</w:t>
      </w:r>
      <w:proofErr w:type="gramStart"/>
      <w:r w:rsidRPr="009755E6">
        <w:rPr>
          <w:rFonts w:ascii="Arial" w:hAnsi="Arial" w:cs="Arial"/>
          <w:sz w:val="18"/>
          <w:szCs w:val="18"/>
        </w:rPr>
        <w:t xml:space="preserve"> ____ (_________) </w:t>
      </w:r>
      <w:proofErr w:type="gramEnd"/>
      <w:r w:rsidRPr="009755E6">
        <w:rPr>
          <w:rFonts w:ascii="Arial" w:hAnsi="Arial" w:cs="Arial"/>
          <w:sz w:val="18"/>
          <w:szCs w:val="18"/>
        </w:rPr>
        <w:t>рублей.</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3.2. Плата вносится путем перечисления денежных сре</w:t>
      </w:r>
      <w:proofErr w:type="gramStart"/>
      <w:r w:rsidRPr="009755E6">
        <w:rPr>
          <w:rFonts w:ascii="Arial" w:hAnsi="Arial" w:cs="Arial"/>
          <w:sz w:val="18"/>
          <w:szCs w:val="18"/>
        </w:rPr>
        <w:t>дств в б</w:t>
      </w:r>
      <w:proofErr w:type="gramEnd"/>
      <w:r w:rsidRPr="009755E6">
        <w:rPr>
          <w:rFonts w:ascii="Arial" w:hAnsi="Arial" w:cs="Arial"/>
          <w:sz w:val="18"/>
          <w:szCs w:val="18"/>
        </w:rPr>
        <w:t xml:space="preserve">юджет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по реквизитам, указанным в разделе 7 настоящего Договора.</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3.3. Подтверждением исполнения </w:t>
      </w:r>
      <w:proofErr w:type="gramStart"/>
      <w:r w:rsidRPr="009755E6">
        <w:rPr>
          <w:rFonts w:ascii="Arial" w:hAnsi="Arial" w:cs="Arial"/>
          <w:sz w:val="18"/>
          <w:szCs w:val="18"/>
        </w:rPr>
        <w:t>обязательства</w:t>
      </w:r>
      <w:proofErr w:type="gramEnd"/>
      <w:r w:rsidRPr="009755E6">
        <w:rPr>
          <w:rFonts w:ascii="Arial" w:hAnsi="Arial" w:cs="Arial"/>
          <w:sz w:val="18"/>
          <w:szCs w:val="18"/>
        </w:rPr>
        <w:t xml:space="preserve"> Хозяйствующим субъектам по уплате платы по Договору является копия платежного документа, которую Хозяйствующий субъект обязан представить в администрацию.</w:t>
      </w:r>
    </w:p>
    <w:p w:rsidR="009C62B7" w:rsidRPr="009755E6" w:rsidRDefault="009C62B7" w:rsidP="003F7089">
      <w:pPr>
        <w:tabs>
          <w:tab w:val="left" w:pos="1620"/>
        </w:tabs>
        <w:ind w:firstLine="426"/>
        <w:jc w:val="both"/>
        <w:rPr>
          <w:rFonts w:ascii="Arial" w:hAnsi="Arial" w:cs="Arial"/>
          <w:sz w:val="18"/>
          <w:szCs w:val="18"/>
        </w:rPr>
      </w:pPr>
    </w:p>
    <w:p w:rsidR="009755E6" w:rsidRPr="009755E6" w:rsidRDefault="009755E6" w:rsidP="003F7089">
      <w:pPr>
        <w:tabs>
          <w:tab w:val="left" w:pos="1620"/>
        </w:tabs>
        <w:ind w:firstLine="426"/>
        <w:jc w:val="both"/>
        <w:rPr>
          <w:rFonts w:ascii="Arial" w:hAnsi="Arial" w:cs="Arial"/>
          <w:sz w:val="18"/>
          <w:szCs w:val="18"/>
        </w:rPr>
      </w:pP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4. Ответственность Сторон</w:t>
      </w:r>
    </w:p>
    <w:p w:rsidR="009C62B7" w:rsidRPr="009755E6" w:rsidRDefault="009C62B7" w:rsidP="003F7089">
      <w:pPr>
        <w:tabs>
          <w:tab w:val="left" w:pos="1620"/>
        </w:tabs>
        <w:ind w:firstLine="426"/>
        <w:jc w:val="both"/>
        <w:rPr>
          <w:rFonts w:ascii="Arial" w:hAnsi="Arial" w:cs="Arial"/>
          <w:sz w:val="18"/>
          <w:szCs w:val="18"/>
        </w:rPr>
      </w:pPr>
    </w:p>
    <w:p w:rsidR="00EC6A36" w:rsidRPr="009755E6" w:rsidRDefault="00EC6A36" w:rsidP="003F7089">
      <w:pPr>
        <w:tabs>
          <w:tab w:val="left" w:pos="1620"/>
        </w:tabs>
        <w:ind w:firstLine="426"/>
        <w:jc w:val="both"/>
        <w:rPr>
          <w:rFonts w:ascii="Arial" w:hAnsi="Arial" w:cs="Arial"/>
          <w:sz w:val="18"/>
          <w:szCs w:val="18"/>
        </w:rPr>
      </w:pP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4.1. В случае неисполнения или ненадлежащего исполнения Сторонами обязательств по Договору Стороны несут ответственность в соответствии с действующим законодательством Российской Федерации.</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4.2. Стороны освобождаются от обязательств по договору, в случае наступления форс-мажорных обстоятельств в соответствии с действующим законодательством Российской Федерации. </w:t>
      </w:r>
    </w:p>
    <w:p w:rsidR="009C62B7" w:rsidRPr="009755E6" w:rsidRDefault="009C62B7" w:rsidP="003F7089">
      <w:pPr>
        <w:tabs>
          <w:tab w:val="left" w:pos="1620"/>
        </w:tabs>
        <w:ind w:firstLine="426"/>
        <w:jc w:val="both"/>
        <w:rPr>
          <w:rFonts w:ascii="Arial" w:hAnsi="Arial" w:cs="Arial"/>
          <w:sz w:val="18"/>
          <w:szCs w:val="18"/>
        </w:rPr>
      </w:pP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5. Расторжение Договора</w:t>
      </w:r>
    </w:p>
    <w:p w:rsidR="009C62B7" w:rsidRPr="009755E6" w:rsidRDefault="009C62B7" w:rsidP="003F7089">
      <w:pPr>
        <w:tabs>
          <w:tab w:val="left" w:pos="1620"/>
        </w:tabs>
        <w:ind w:firstLine="426"/>
        <w:jc w:val="both"/>
        <w:rPr>
          <w:rFonts w:ascii="Arial" w:hAnsi="Arial" w:cs="Arial"/>
          <w:sz w:val="18"/>
          <w:szCs w:val="18"/>
        </w:rPr>
      </w:pPr>
    </w:p>
    <w:p w:rsidR="009755E6" w:rsidRPr="009755E6" w:rsidRDefault="009755E6" w:rsidP="003F7089">
      <w:pPr>
        <w:tabs>
          <w:tab w:val="left" w:pos="1620"/>
        </w:tabs>
        <w:ind w:firstLine="426"/>
        <w:jc w:val="both"/>
        <w:rPr>
          <w:rFonts w:ascii="Arial" w:hAnsi="Arial" w:cs="Arial"/>
          <w:sz w:val="18"/>
          <w:szCs w:val="18"/>
        </w:rPr>
      </w:pP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5.1. </w:t>
      </w:r>
      <w:proofErr w:type="gramStart"/>
      <w:r w:rsidRPr="009755E6">
        <w:rPr>
          <w:rFonts w:ascii="Arial" w:hAnsi="Arial" w:cs="Arial"/>
          <w:sz w:val="18"/>
          <w:szCs w:val="18"/>
        </w:rPr>
        <w:t>Договор</w:t>
      </w:r>
      <w:proofErr w:type="gramEnd"/>
      <w:r w:rsidRPr="009755E6">
        <w:rPr>
          <w:rFonts w:ascii="Arial" w:hAnsi="Arial" w:cs="Arial"/>
          <w:sz w:val="18"/>
          <w:szCs w:val="18"/>
        </w:rPr>
        <w:t xml:space="preserve"> может быть расторгнут по соглашению Сторон, решению суда или досрочно по инициативе администрации.</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5.2. Администрация имеет право досрочно в одностороннем порядке отказаться от исполнения Договора по следующим основаниям:</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5.2.1. В случае если Хозяйствующий субъект не произвел оплату по Договору либо произвел оплату за размещение Объекта с нарушением сроков, предусмотренных Договором.</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5.2.2. В случаях, предусмотренных пунктами 2.9 - 2.13 Положения.</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5.2.3. В случае наличия в течение срока действия Договора двух и более не исполненных в установленные сроки письменных требований администрации об устранении нарушений организатором условий Договора и требований Положения.</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5.2.4. В случае наличия в течение срока действия Договора двух и более не исполненных в установленные сроки предписаний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об устранении допущенных Организатором нарушений действующего законодательства Российской Федерации, муниципальных правовых актов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 xml:space="preserve">5.3. Договор считается расторгнутым </w:t>
      </w:r>
      <w:proofErr w:type="gramStart"/>
      <w:r w:rsidRPr="009755E6">
        <w:rPr>
          <w:rFonts w:ascii="Arial" w:hAnsi="Arial" w:cs="Arial"/>
          <w:sz w:val="18"/>
          <w:szCs w:val="18"/>
        </w:rPr>
        <w:t>с даты направления</w:t>
      </w:r>
      <w:proofErr w:type="gramEnd"/>
      <w:r w:rsidRPr="009755E6">
        <w:rPr>
          <w:rFonts w:ascii="Arial" w:hAnsi="Arial" w:cs="Arial"/>
          <w:sz w:val="18"/>
          <w:szCs w:val="18"/>
        </w:rPr>
        <w:t xml:space="preserve"> организатору письменного уведомления администрации о досрочном расторжении Договора, при этом организатору не компенсируются понесенные затраты, в том числе плата за размещение объектов.</w:t>
      </w:r>
    </w:p>
    <w:p w:rsidR="009C62B7" w:rsidRPr="009755E6" w:rsidRDefault="009C62B7" w:rsidP="003F7089">
      <w:pPr>
        <w:tabs>
          <w:tab w:val="left" w:pos="1620"/>
        </w:tabs>
        <w:ind w:firstLine="426"/>
        <w:jc w:val="both"/>
        <w:rPr>
          <w:rFonts w:ascii="Arial" w:hAnsi="Arial" w:cs="Arial"/>
          <w:sz w:val="18"/>
          <w:szCs w:val="18"/>
        </w:rPr>
      </w:pPr>
    </w:p>
    <w:p w:rsidR="00EC6A36" w:rsidRPr="009755E6" w:rsidRDefault="00EC6A36" w:rsidP="003F7089">
      <w:pPr>
        <w:tabs>
          <w:tab w:val="left" w:pos="1620"/>
        </w:tabs>
        <w:ind w:firstLine="426"/>
        <w:jc w:val="both"/>
        <w:rPr>
          <w:rFonts w:ascii="Arial" w:hAnsi="Arial" w:cs="Arial"/>
          <w:sz w:val="18"/>
          <w:szCs w:val="18"/>
        </w:rPr>
      </w:pP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6. Прочие условия</w:t>
      </w:r>
    </w:p>
    <w:p w:rsidR="009C62B7" w:rsidRPr="009755E6" w:rsidRDefault="009C62B7" w:rsidP="003F7089">
      <w:pPr>
        <w:tabs>
          <w:tab w:val="left" w:pos="1620"/>
        </w:tabs>
        <w:ind w:firstLine="426"/>
        <w:jc w:val="both"/>
        <w:rPr>
          <w:rFonts w:ascii="Arial" w:hAnsi="Arial" w:cs="Arial"/>
          <w:sz w:val="18"/>
          <w:szCs w:val="18"/>
        </w:rPr>
      </w:pP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6.1. Вопросы, не урегулированные Договором, разрешаются в соответствии с нормами действующего законодательства Российской Федерации.</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6.2. Договор составлен в двух экземплярах, имеющих одинаковую юридическую силу, по одному экземпляру для каждой из сторон.</w:t>
      </w:r>
    </w:p>
    <w:p w:rsidR="009C62B7" w:rsidRPr="009755E6" w:rsidRDefault="009C62B7" w:rsidP="003F7089">
      <w:pPr>
        <w:tabs>
          <w:tab w:val="left" w:pos="1620"/>
        </w:tabs>
        <w:ind w:firstLine="426"/>
        <w:jc w:val="both"/>
        <w:rPr>
          <w:rFonts w:ascii="Arial" w:hAnsi="Arial" w:cs="Arial"/>
          <w:sz w:val="18"/>
          <w:szCs w:val="18"/>
        </w:rPr>
      </w:pPr>
      <w:r w:rsidRPr="009755E6">
        <w:rPr>
          <w:rFonts w:ascii="Arial" w:hAnsi="Arial" w:cs="Arial"/>
          <w:sz w:val="18"/>
          <w:szCs w:val="18"/>
        </w:rPr>
        <w:t>6.3. Все изменения и дополнения к Договору оформляются Сторонами дополнительными соглашениями в письменной форме, которые являются неотъемлемой часть Договора.</w:t>
      </w:r>
    </w:p>
    <w:p w:rsidR="009C62B7" w:rsidRPr="009755E6" w:rsidRDefault="009C62B7" w:rsidP="003F7089">
      <w:pPr>
        <w:tabs>
          <w:tab w:val="left" w:pos="1620"/>
        </w:tabs>
        <w:ind w:firstLine="426"/>
        <w:jc w:val="both"/>
        <w:rPr>
          <w:rFonts w:ascii="Arial" w:hAnsi="Arial" w:cs="Arial"/>
          <w:sz w:val="18"/>
          <w:szCs w:val="18"/>
        </w:rPr>
      </w:pPr>
    </w:p>
    <w:p w:rsidR="009C62B7" w:rsidRPr="009755E6" w:rsidRDefault="009C62B7" w:rsidP="003F7089">
      <w:pPr>
        <w:tabs>
          <w:tab w:val="left" w:pos="1620"/>
        </w:tabs>
        <w:ind w:firstLine="426"/>
        <w:jc w:val="both"/>
        <w:rPr>
          <w:rFonts w:ascii="Arial" w:hAnsi="Arial" w:cs="Arial"/>
          <w:sz w:val="18"/>
          <w:szCs w:val="18"/>
        </w:rPr>
      </w:pPr>
    </w:p>
    <w:p w:rsidR="00EC6A36" w:rsidRDefault="00EC6A36" w:rsidP="009C62B7">
      <w:pPr>
        <w:tabs>
          <w:tab w:val="left" w:pos="1620"/>
        </w:tabs>
        <w:ind w:left="284" w:hanging="284"/>
        <w:jc w:val="both"/>
        <w:rPr>
          <w:rFonts w:ascii="Arial" w:hAnsi="Arial" w:cs="Arial"/>
          <w:sz w:val="18"/>
          <w:szCs w:val="18"/>
        </w:rPr>
      </w:pPr>
    </w:p>
    <w:p w:rsidR="00077782" w:rsidRPr="009755E6" w:rsidRDefault="00077782" w:rsidP="009C62B7">
      <w:pPr>
        <w:tabs>
          <w:tab w:val="left" w:pos="1620"/>
        </w:tabs>
        <w:ind w:left="284" w:hanging="284"/>
        <w:jc w:val="both"/>
        <w:rPr>
          <w:rFonts w:ascii="Arial" w:hAnsi="Arial" w:cs="Arial"/>
          <w:sz w:val="18"/>
          <w:szCs w:val="18"/>
        </w:rPr>
      </w:pPr>
    </w:p>
    <w:p w:rsidR="009C62B7" w:rsidRPr="009755E6" w:rsidRDefault="009C62B7" w:rsidP="009C62B7">
      <w:pPr>
        <w:tabs>
          <w:tab w:val="left" w:pos="1620"/>
        </w:tabs>
        <w:ind w:left="284" w:hanging="284"/>
        <w:jc w:val="both"/>
        <w:rPr>
          <w:rFonts w:ascii="Arial" w:hAnsi="Arial" w:cs="Arial"/>
          <w:sz w:val="18"/>
          <w:szCs w:val="18"/>
        </w:rPr>
      </w:pPr>
      <w:r w:rsidRPr="009755E6">
        <w:rPr>
          <w:rFonts w:ascii="Arial" w:hAnsi="Arial" w:cs="Arial"/>
          <w:sz w:val="18"/>
          <w:szCs w:val="18"/>
        </w:rPr>
        <w:t>7. Реквизиты и подписи Сторон:</w:t>
      </w:r>
    </w:p>
    <w:p w:rsidR="00183415" w:rsidRPr="009755E6" w:rsidRDefault="00183415" w:rsidP="009C62B7">
      <w:pPr>
        <w:tabs>
          <w:tab w:val="left" w:pos="1620"/>
        </w:tabs>
        <w:ind w:left="284" w:hanging="284"/>
        <w:jc w:val="both"/>
        <w:rPr>
          <w:rFonts w:ascii="Arial" w:hAnsi="Arial" w:cs="Arial"/>
          <w:sz w:val="18"/>
          <w:szCs w:val="18"/>
        </w:rPr>
      </w:pPr>
    </w:p>
    <w:p w:rsidR="006D06AF" w:rsidRPr="009755E6" w:rsidRDefault="006D06AF" w:rsidP="009C62B7">
      <w:pPr>
        <w:tabs>
          <w:tab w:val="left" w:pos="1620"/>
        </w:tabs>
        <w:ind w:left="284" w:hanging="284"/>
        <w:jc w:val="both"/>
        <w:rPr>
          <w:rFonts w:ascii="Arial" w:hAnsi="Arial" w:cs="Arial"/>
          <w:sz w:val="18"/>
          <w:szCs w:val="18"/>
        </w:rPr>
      </w:pPr>
    </w:p>
    <w:tbl>
      <w:tblPr>
        <w:tblW w:w="4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1843"/>
      </w:tblGrid>
      <w:tr w:rsidR="00F56447" w:rsidRPr="009755E6" w:rsidTr="00F56447">
        <w:tc>
          <w:tcPr>
            <w:tcW w:w="3085" w:type="dxa"/>
            <w:hideMark/>
          </w:tcPr>
          <w:p w:rsidR="00F56447" w:rsidRPr="009755E6" w:rsidRDefault="00F56447" w:rsidP="00EC6A36">
            <w:pPr>
              <w:spacing w:line="240" w:lineRule="exact"/>
              <w:jc w:val="center"/>
              <w:rPr>
                <w:rFonts w:ascii="Arial" w:eastAsia="Calibri" w:hAnsi="Arial" w:cs="Arial"/>
                <w:sz w:val="18"/>
                <w:szCs w:val="18"/>
                <w:lang w:eastAsia="en-US"/>
              </w:rPr>
            </w:pPr>
            <w:r w:rsidRPr="009755E6">
              <w:rPr>
                <w:rFonts w:ascii="Arial" w:eastAsia="Calibri" w:hAnsi="Arial" w:cs="Arial"/>
                <w:sz w:val="18"/>
                <w:szCs w:val="18"/>
                <w:lang w:eastAsia="en-US"/>
              </w:rPr>
              <w:t>АДМИНИСТРАЦИЯ</w:t>
            </w:r>
          </w:p>
        </w:tc>
        <w:tc>
          <w:tcPr>
            <w:tcW w:w="1843" w:type="dxa"/>
            <w:hideMark/>
          </w:tcPr>
          <w:p w:rsidR="00F56447" w:rsidRPr="009755E6" w:rsidRDefault="00F56447" w:rsidP="00EC6A36">
            <w:pPr>
              <w:spacing w:line="240" w:lineRule="exact"/>
              <w:jc w:val="center"/>
              <w:rPr>
                <w:rFonts w:ascii="Arial" w:eastAsia="Calibri" w:hAnsi="Arial" w:cs="Arial"/>
                <w:sz w:val="18"/>
                <w:szCs w:val="18"/>
                <w:lang w:eastAsia="en-US"/>
              </w:rPr>
            </w:pPr>
            <w:r w:rsidRPr="009755E6">
              <w:rPr>
                <w:rFonts w:ascii="Arial" w:eastAsia="Calibri" w:hAnsi="Arial" w:cs="Arial"/>
                <w:sz w:val="18"/>
                <w:szCs w:val="18"/>
                <w:lang w:eastAsia="en-US"/>
              </w:rPr>
              <w:t>ФИО</w:t>
            </w:r>
          </w:p>
          <w:p w:rsidR="00F56447" w:rsidRPr="009755E6" w:rsidRDefault="00F56447" w:rsidP="00EC6A36">
            <w:pPr>
              <w:spacing w:line="240" w:lineRule="exact"/>
              <w:jc w:val="center"/>
              <w:rPr>
                <w:rFonts w:ascii="Arial" w:eastAsia="Calibri" w:hAnsi="Arial" w:cs="Arial"/>
                <w:sz w:val="18"/>
                <w:szCs w:val="18"/>
                <w:lang w:eastAsia="en-US"/>
              </w:rPr>
            </w:pPr>
            <w:proofErr w:type="gramStart"/>
            <w:r w:rsidRPr="009755E6">
              <w:rPr>
                <w:rFonts w:ascii="Arial" w:eastAsia="Calibri" w:hAnsi="Arial" w:cs="Arial"/>
                <w:sz w:val="18"/>
                <w:szCs w:val="18"/>
                <w:lang w:eastAsia="en-US"/>
              </w:rPr>
              <w:t xml:space="preserve">(наименование </w:t>
            </w:r>
            <w:proofErr w:type="gramEnd"/>
          </w:p>
          <w:p w:rsidR="00F56447" w:rsidRPr="009755E6" w:rsidRDefault="00F56447" w:rsidP="00EC6A36">
            <w:pPr>
              <w:spacing w:line="240" w:lineRule="exact"/>
              <w:jc w:val="center"/>
              <w:rPr>
                <w:rFonts w:ascii="Arial" w:eastAsia="Calibri" w:hAnsi="Arial" w:cs="Arial"/>
                <w:sz w:val="18"/>
                <w:szCs w:val="18"/>
                <w:lang w:eastAsia="en-US"/>
              </w:rPr>
            </w:pPr>
            <w:r w:rsidRPr="009755E6">
              <w:rPr>
                <w:rFonts w:ascii="Arial" w:eastAsia="Calibri" w:hAnsi="Arial" w:cs="Arial"/>
                <w:sz w:val="18"/>
                <w:szCs w:val="18"/>
                <w:lang w:eastAsia="en-US"/>
              </w:rPr>
              <w:t>юридического лица)</w:t>
            </w:r>
          </w:p>
        </w:tc>
      </w:tr>
      <w:tr w:rsidR="00F56447" w:rsidRPr="009755E6" w:rsidTr="00F56447">
        <w:trPr>
          <w:trHeight w:val="557"/>
        </w:trPr>
        <w:tc>
          <w:tcPr>
            <w:tcW w:w="3085" w:type="dxa"/>
          </w:tcPr>
          <w:p w:rsidR="00F56447" w:rsidRPr="009755E6" w:rsidRDefault="00F56447" w:rsidP="00F56447">
            <w:pPr>
              <w:widowControl w:val="0"/>
              <w:autoSpaceDE w:val="0"/>
              <w:autoSpaceDN w:val="0"/>
              <w:adjustRightInd w:val="0"/>
              <w:jc w:val="both"/>
              <w:rPr>
                <w:rFonts w:ascii="Arial" w:hAnsi="Arial" w:cs="Arial"/>
                <w:sz w:val="18"/>
                <w:szCs w:val="18"/>
              </w:rPr>
            </w:pPr>
            <w:r w:rsidRPr="009755E6">
              <w:rPr>
                <w:rFonts w:ascii="Arial" w:hAnsi="Arial" w:cs="Arial"/>
                <w:sz w:val="18"/>
                <w:szCs w:val="18"/>
              </w:rPr>
              <w:t xml:space="preserve">Администрация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F56447" w:rsidRPr="009755E6" w:rsidRDefault="00F56447" w:rsidP="00F56447">
            <w:pPr>
              <w:widowControl w:val="0"/>
              <w:autoSpaceDE w:val="0"/>
              <w:autoSpaceDN w:val="0"/>
              <w:adjustRightInd w:val="0"/>
              <w:jc w:val="both"/>
              <w:rPr>
                <w:rFonts w:ascii="Arial" w:hAnsi="Arial" w:cs="Arial"/>
                <w:sz w:val="18"/>
                <w:szCs w:val="18"/>
              </w:rPr>
            </w:pPr>
            <w:r w:rsidRPr="009755E6">
              <w:rPr>
                <w:rFonts w:ascii="Arial" w:hAnsi="Arial" w:cs="Arial"/>
                <w:sz w:val="18"/>
                <w:szCs w:val="18"/>
              </w:rPr>
              <w:t xml:space="preserve">356420, Ставропольский край, </w:t>
            </w:r>
          </w:p>
          <w:p w:rsidR="00F56447" w:rsidRPr="009755E6" w:rsidRDefault="00F56447" w:rsidP="00F56447">
            <w:pPr>
              <w:widowControl w:val="0"/>
              <w:autoSpaceDE w:val="0"/>
              <w:autoSpaceDN w:val="0"/>
              <w:adjustRightInd w:val="0"/>
              <w:jc w:val="both"/>
              <w:rPr>
                <w:rFonts w:ascii="Arial" w:hAnsi="Arial" w:cs="Arial"/>
                <w:sz w:val="18"/>
                <w:szCs w:val="18"/>
              </w:rPr>
            </w:pPr>
            <w:r w:rsidRPr="009755E6">
              <w:rPr>
                <w:rFonts w:ascii="Arial" w:hAnsi="Arial" w:cs="Arial"/>
                <w:sz w:val="18"/>
                <w:szCs w:val="18"/>
              </w:rPr>
              <w:t xml:space="preserve">г. </w:t>
            </w:r>
            <w:proofErr w:type="gramStart"/>
            <w:r w:rsidRPr="009755E6">
              <w:rPr>
                <w:rFonts w:ascii="Arial" w:hAnsi="Arial" w:cs="Arial"/>
                <w:sz w:val="18"/>
                <w:szCs w:val="18"/>
              </w:rPr>
              <w:t>Благодарный</w:t>
            </w:r>
            <w:proofErr w:type="gramEnd"/>
            <w:r w:rsidRPr="009755E6">
              <w:rPr>
                <w:rFonts w:ascii="Arial" w:hAnsi="Arial" w:cs="Arial"/>
                <w:sz w:val="18"/>
                <w:szCs w:val="18"/>
              </w:rPr>
              <w:t>, пл. Ленина, 1</w:t>
            </w:r>
          </w:p>
          <w:p w:rsidR="00F56447" w:rsidRPr="009755E6" w:rsidRDefault="00F56447" w:rsidP="00F56447">
            <w:pPr>
              <w:widowControl w:val="0"/>
              <w:autoSpaceDE w:val="0"/>
              <w:autoSpaceDN w:val="0"/>
              <w:adjustRightInd w:val="0"/>
              <w:jc w:val="both"/>
              <w:rPr>
                <w:rFonts w:ascii="Arial" w:hAnsi="Arial" w:cs="Arial"/>
                <w:sz w:val="18"/>
                <w:szCs w:val="18"/>
              </w:rPr>
            </w:pPr>
            <w:r w:rsidRPr="009755E6">
              <w:rPr>
                <w:rFonts w:ascii="Arial" w:hAnsi="Arial" w:cs="Arial"/>
                <w:sz w:val="18"/>
                <w:szCs w:val="18"/>
              </w:rPr>
              <w:t>ИНН 2605016659 КПП 260501001</w:t>
            </w:r>
          </w:p>
          <w:p w:rsidR="00F56447" w:rsidRPr="009755E6" w:rsidRDefault="00F56447" w:rsidP="00F56447">
            <w:pPr>
              <w:widowControl w:val="0"/>
              <w:autoSpaceDE w:val="0"/>
              <w:autoSpaceDN w:val="0"/>
              <w:adjustRightInd w:val="0"/>
              <w:jc w:val="both"/>
              <w:rPr>
                <w:rFonts w:ascii="Arial" w:hAnsi="Arial" w:cs="Arial"/>
                <w:sz w:val="18"/>
                <w:szCs w:val="18"/>
              </w:rPr>
            </w:pPr>
            <w:r w:rsidRPr="009755E6">
              <w:rPr>
                <w:rFonts w:ascii="Arial" w:hAnsi="Arial" w:cs="Arial"/>
                <w:sz w:val="18"/>
                <w:szCs w:val="18"/>
              </w:rPr>
              <w:t>ОГРН 1172651027493</w:t>
            </w:r>
          </w:p>
          <w:p w:rsidR="00F56447" w:rsidRPr="009755E6" w:rsidRDefault="00F56447" w:rsidP="00F56447">
            <w:pPr>
              <w:widowControl w:val="0"/>
              <w:autoSpaceDE w:val="0"/>
              <w:autoSpaceDN w:val="0"/>
              <w:adjustRightInd w:val="0"/>
              <w:jc w:val="both"/>
              <w:rPr>
                <w:rFonts w:ascii="Arial" w:hAnsi="Arial" w:cs="Arial"/>
                <w:sz w:val="18"/>
                <w:szCs w:val="18"/>
              </w:rPr>
            </w:pPr>
            <w:r w:rsidRPr="009755E6">
              <w:rPr>
                <w:rFonts w:ascii="Arial" w:hAnsi="Arial" w:cs="Arial"/>
                <w:sz w:val="18"/>
                <w:szCs w:val="18"/>
              </w:rPr>
              <w:t>ОКПО 22531703</w:t>
            </w:r>
          </w:p>
          <w:p w:rsidR="00F56447" w:rsidRPr="009755E6" w:rsidRDefault="00F56447" w:rsidP="00F56447">
            <w:pPr>
              <w:widowControl w:val="0"/>
              <w:autoSpaceDE w:val="0"/>
              <w:autoSpaceDN w:val="0"/>
              <w:adjustRightInd w:val="0"/>
              <w:jc w:val="both"/>
              <w:rPr>
                <w:rFonts w:ascii="Arial" w:hAnsi="Arial" w:cs="Arial"/>
                <w:sz w:val="18"/>
                <w:szCs w:val="18"/>
              </w:rPr>
            </w:pPr>
            <w:r w:rsidRPr="009755E6">
              <w:rPr>
                <w:rFonts w:ascii="Arial" w:hAnsi="Arial" w:cs="Arial"/>
                <w:sz w:val="18"/>
                <w:szCs w:val="18"/>
              </w:rPr>
              <w:t xml:space="preserve">УФК по Ставропольскому краю (администрация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p>
          <w:p w:rsidR="00F56447" w:rsidRPr="009755E6" w:rsidRDefault="00F56447" w:rsidP="00F56447">
            <w:pPr>
              <w:widowControl w:val="0"/>
              <w:autoSpaceDE w:val="0"/>
              <w:autoSpaceDN w:val="0"/>
              <w:adjustRightInd w:val="0"/>
              <w:jc w:val="both"/>
              <w:rPr>
                <w:rFonts w:ascii="Arial" w:hAnsi="Arial" w:cs="Arial"/>
                <w:sz w:val="18"/>
                <w:szCs w:val="18"/>
              </w:rPr>
            </w:pPr>
            <w:r w:rsidRPr="009755E6">
              <w:rPr>
                <w:rFonts w:ascii="Arial" w:hAnsi="Arial" w:cs="Arial"/>
                <w:sz w:val="18"/>
                <w:szCs w:val="18"/>
              </w:rPr>
              <w:t xml:space="preserve">Отделение по Ставропольскому краю Южного главного управления Центрального банка Российской Федерации  г. Ставрополь </w:t>
            </w:r>
          </w:p>
          <w:p w:rsidR="00F56447" w:rsidRPr="009755E6" w:rsidRDefault="00F56447" w:rsidP="00F56447">
            <w:pPr>
              <w:widowControl w:val="0"/>
              <w:autoSpaceDE w:val="0"/>
              <w:autoSpaceDN w:val="0"/>
              <w:adjustRightInd w:val="0"/>
              <w:jc w:val="both"/>
              <w:rPr>
                <w:rFonts w:ascii="Arial" w:hAnsi="Arial" w:cs="Arial"/>
                <w:sz w:val="18"/>
                <w:szCs w:val="18"/>
              </w:rPr>
            </w:pPr>
            <w:proofErr w:type="gramStart"/>
            <w:r w:rsidRPr="009755E6">
              <w:rPr>
                <w:rFonts w:ascii="Arial" w:hAnsi="Arial" w:cs="Arial"/>
                <w:sz w:val="18"/>
                <w:szCs w:val="18"/>
              </w:rPr>
              <w:t>р</w:t>
            </w:r>
            <w:proofErr w:type="gramEnd"/>
            <w:r w:rsidRPr="009755E6">
              <w:rPr>
                <w:rFonts w:ascii="Arial" w:hAnsi="Arial" w:cs="Arial"/>
                <w:sz w:val="18"/>
                <w:szCs w:val="18"/>
              </w:rPr>
              <w:t>/с 40101810300000010005</w:t>
            </w:r>
          </w:p>
          <w:p w:rsidR="00F56447" w:rsidRPr="009755E6" w:rsidRDefault="00F56447" w:rsidP="00F56447">
            <w:pPr>
              <w:widowControl w:val="0"/>
              <w:autoSpaceDE w:val="0"/>
              <w:autoSpaceDN w:val="0"/>
              <w:adjustRightInd w:val="0"/>
              <w:jc w:val="both"/>
              <w:rPr>
                <w:rFonts w:ascii="Arial" w:hAnsi="Arial" w:cs="Arial"/>
                <w:sz w:val="18"/>
                <w:szCs w:val="18"/>
              </w:rPr>
            </w:pPr>
            <w:r w:rsidRPr="009755E6">
              <w:rPr>
                <w:rFonts w:ascii="Arial" w:hAnsi="Arial" w:cs="Arial"/>
                <w:sz w:val="18"/>
                <w:szCs w:val="18"/>
              </w:rPr>
              <w:t>БИК 040702001</w:t>
            </w:r>
          </w:p>
          <w:p w:rsidR="00F56447" w:rsidRPr="009755E6" w:rsidRDefault="00F56447" w:rsidP="00F56447">
            <w:pPr>
              <w:widowControl w:val="0"/>
              <w:autoSpaceDE w:val="0"/>
              <w:autoSpaceDN w:val="0"/>
              <w:adjustRightInd w:val="0"/>
              <w:jc w:val="both"/>
              <w:rPr>
                <w:rFonts w:ascii="Arial" w:hAnsi="Arial" w:cs="Arial"/>
                <w:sz w:val="18"/>
                <w:szCs w:val="18"/>
              </w:rPr>
            </w:pPr>
            <w:r w:rsidRPr="009755E6">
              <w:rPr>
                <w:rFonts w:ascii="Arial" w:hAnsi="Arial" w:cs="Arial"/>
                <w:sz w:val="18"/>
                <w:szCs w:val="18"/>
              </w:rPr>
              <w:t>Лицевой счет 04213</w:t>
            </w:r>
            <w:r w:rsidRPr="009755E6">
              <w:rPr>
                <w:rFonts w:ascii="Arial" w:hAnsi="Arial" w:cs="Arial"/>
                <w:sz w:val="18"/>
                <w:szCs w:val="18"/>
                <w:lang w:val="en-US"/>
              </w:rPr>
              <w:t>D</w:t>
            </w:r>
            <w:r w:rsidRPr="009755E6">
              <w:rPr>
                <w:rFonts w:ascii="Arial" w:hAnsi="Arial" w:cs="Arial"/>
                <w:sz w:val="18"/>
                <w:szCs w:val="18"/>
              </w:rPr>
              <w:t>05680</w:t>
            </w:r>
          </w:p>
          <w:p w:rsidR="00F56447" w:rsidRPr="009755E6" w:rsidRDefault="00F56447" w:rsidP="00F56447">
            <w:pPr>
              <w:widowControl w:val="0"/>
              <w:autoSpaceDE w:val="0"/>
              <w:autoSpaceDN w:val="0"/>
              <w:adjustRightInd w:val="0"/>
              <w:jc w:val="both"/>
              <w:rPr>
                <w:rFonts w:ascii="Arial" w:hAnsi="Arial" w:cs="Arial"/>
                <w:sz w:val="18"/>
                <w:szCs w:val="18"/>
              </w:rPr>
            </w:pPr>
            <w:r w:rsidRPr="009755E6">
              <w:rPr>
                <w:rFonts w:ascii="Arial" w:hAnsi="Arial" w:cs="Arial"/>
                <w:sz w:val="18"/>
                <w:szCs w:val="18"/>
              </w:rPr>
              <w:t>ОКТМО 07705000</w:t>
            </w:r>
          </w:p>
          <w:p w:rsidR="00F56447" w:rsidRPr="009755E6" w:rsidRDefault="00F56447" w:rsidP="00F56447">
            <w:pPr>
              <w:widowControl w:val="0"/>
              <w:autoSpaceDE w:val="0"/>
              <w:autoSpaceDN w:val="0"/>
              <w:adjustRightInd w:val="0"/>
              <w:jc w:val="both"/>
              <w:rPr>
                <w:rFonts w:ascii="Arial" w:hAnsi="Arial" w:cs="Arial"/>
                <w:sz w:val="18"/>
                <w:szCs w:val="18"/>
              </w:rPr>
            </w:pPr>
            <w:r w:rsidRPr="009755E6">
              <w:rPr>
                <w:rFonts w:ascii="Arial" w:hAnsi="Arial" w:cs="Arial"/>
                <w:sz w:val="18"/>
                <w:szCs w:val="18"/>
              </w:rPr>
              <w:t>Код администратора 601</w:t>
            </w:r>
          </w:p>
          <w:p w:rsidR="00F56447" w:rsidRPr="009755E6" w:rsidRDefault="00F56447" w:rsidP="00F56447">
            <w:pPr>
              <w:widowControl w:val="0"/>
              <w:autoSpaceDE w:val="0"/>
              <w:autoSpaceDN w:val="0"/>
              <w:adjustRightInd w:val="0"/>
              <w:jc w:val="both"/>
              <w:rPr>
                <w:rFonts w:ascii="Arial" w:hAnsi="Arial" w:cs="Arial"/>
                <w:sz w:val="18"/>
                <w:szCs w:val="18"/>
              </w:rPr>
            </w:pPr>
            <w:r w:rsidRPr="009755E6">
              <w:rPr>
                <w:rFonts w:ascii="Arial" w:hAnsi="Arial" w:cs="Arial"/>
                <w:sz w:val="18"/>
                <w:szCs w:val="18"/>
              </w:rPr>
              <w:t>КБК 601 1 17 05040 04 0000 180</w:t>
            </w:r>
          </w:p>
          <w:p w:rsidR="00F56447" w:rsidRPr="009755E6" w:rsidRDefault="00F56447" w:rsidP="00F56447">
            <w:pPr>
              <w:widowControl w:val="0"/>
              <w:autoSpaceDE w:val="0"/>
              <w:autoSpaceDN w:val="0"/>
              <w:adjustRightInd w:val="0"/>
              <w:jc w:val="both"/>
              <w:rPr>
                <w:rFonts w:ascii="Arial" w:hAnsi="Arial" w:cs="Arial"/>
                <w:sz w:val="18"/>
                <w:szCs w:val="18"/>
              </w:rPr>
            </w:pPr>
          </w:p>
          <w:p w:rsidR="00F56447" w:rsidRPr="009755E6" w:rsidRDefault="00F56447" w:rsidP="00F56447">
            <w:pPr>
              <w:widowControl w:val="0"/>
              <w:autoSpaceDE w:val="0"/>
              <w:autoSpaceDN w:val="0"/>
              <w:adjustRightInd w:val="0"/>
              <w:jc w:val="both"/>
              <w:rPr>
                <w:rFonts w:ascii="Arial" w:hAnsi="Arial" w:cs="Arial"/>
                <w:sz w:val="18"/>
                <w:szCs w:val="18"/>
              </w:rPr>
            </w:pPr>
          </w:p>
          <w:p w:rsidR="00F56447" w:rsidRPr="009755E6" w:rsidRDefault="00F56447" w:rsidP="00F56447">
            <w:pPr>
              <w:widowControl w:val="0"/>
              <w:autoSpaceDE w:val="0"/>
              <w:autoSpaceDN w:val="0"/>
              <w:adjustRightInd w:val="0"/>
              <w:jc w:val="both"/>
              <w:rPr>
                <w:rFonts w:ascii="Arial" w:hAnsi="Arial" w:cs="Arial"/>
                <w:sz w:val="18"/>
                <w:szCs w:val="18"/>
              </w:rPr>
            </w:pPr>
            <w:r w:rsidRPr="009755E6">
              <w:rPr>
                <w:rFonts w:ascii="Arial" w:hAnsi="Arial" w:cs="Arial"/>
                <w:sz w:val="18"/>
                <w:szCs w:val="18"/>
              </w:rPr>
              <w:t>(плата за право размещения временных нестационарных аттракционов, батутов, передвижных цирков и зоопарков)</w:t>
            </w:r>
          </w:p>
          <w:p w:rsidR="00F56447" w:rsidRPr="009755E6" w:rsidRDefault="00F56447" w:rsidP="00EC6A36">
            <w:pPr>
              <w:spacing w:line="240" w:lineRule="exact"/>
              <w:jc w:val="both"/>
              <w:rPr>
                <w:rFonts w:ascii="Arial" w:eastAsia="Calibri" w:hAnsi="Arial" w:cs="Arial"/>
                <w:sz w:val="18"/>
                <w:szCs w:val="18"/>
                <w:lang w:eastAsia="en-US"/>
              </w:rPr>
            </w:pPr>
            <w:r w:rsidRPr="009755E6">
              <w:rPr>
                <w:rFonts w:ascii="Arial" w:eastAsia="Calibri" w:hAnsi="Arial" w:cs="Arial"/>
                <w:sz w:val="18"/>
                <w:szCs w:val="18"/>
                <w:lang w:eastAsia="en-US"/>
              </w:rPr>
              <w:t>Глава</w:t>
            </w:r>
          </w:p>
          <w:p w:rsidR="00F56447" w:rsidRPr="009755E6" w:rsidRDefault="00F56447" w:rsidP="00EC6A36">
            <w:pPr>
              <w:spacing w:line="240" w:lineRule="exact"/>
              <w:jc w:val="both"/>
              <w:rPr>
                <w:rFonts w:ascii="Arial" w:eastAsia="Calibri" w:hAnsi="Arial" w:cs="Arial"/>
                <w:sz w:val="18"/>
                <w:szCs w:val="18"/>
                <w:lang w:eastAsia="en-US"/>
              </w:rPr>
            </w:pPr>
            <w:proofErr w:type="spellStart"/>
            <w:r w:rsidRPr="009755E6">
              <w:rPr>
                <w:rFonts w:ascii="Arial" w:eastAsia="Calibri" w:hAnsi="Arial" w:cs="Arial"/>
                <w:sz w:val="18"/>
                <w:szCs w:val="18"/>
                <w:lang w:eastAsia="en-US"/>
              </w:rPr>
              <w:t>Благодарненского</w:t>
            </w:r>
            <w:proofErr w:type="spellEnd"/>
            <w:r w:rsidRPr="009755E6">
              <w:rPr>
                <w:rFonts w:ascii="Arial" w:eastAsia="Calibri" w:hAnsi="Arial" w:cs="Arial"/>
                <w:sz w:val="18"/>
                <w:szCs w:val="18"/>
                <w:lang w:eastAsia="en-US"/>
              </w:rPr>
              <w:t xml:space="preserve"> городского</w:t>
            </w:r>
            <w:r w:rsidRPr="009755E6">
              <w:rPr>
                <w:rFonts w:ascii="Arial" w:hAnsi="Arial" w:cs="Arial"/>
                <w:sz w:val="18"/>
                <w:szCs w:val="18"/>
              </w:rPr>
              <w:t xml:space="preserve"> </w:t>
            </w:r>
            <w:r w:rsidRPr="009755E6">
              <w:rPr>
                <w:rFonts w:ascii="Arial" w:eastAsia="Calibri" w:hAnsi="Arial" w:cs="Arial"/>
                <w:sz w:val="18"/>
                <w:szCs w:val="18"/>
                <w:lang w:eastAsia="en-US"/>
              </w:rPr>
              <w:t>округа Ставропольского края</w:t>
            </w:r>
          </w:p>
          <w:p w:rsidR="00F56447" w:rsidRPr="009755E6" w:rsidRDefault="00F56447" w:rsidP="00EC6A36">
            <w:pPr>
              <w:jc w:val="both"/>
              <w:rPr>
                <w:rFonts w:ascii="Arial" w:eastAsia="Calibri" w:hAnsi="Arial" w:cs="Arial"/>
                <w:sz w:val="18"/>
                <w:szCs w:val="18"/>
                <w:lang w:eastAsia="en-US"/>
              </w:rPr>
            </w:pPr>
            <w:r w:rsidRPr="009755E6">
              <w:rPr>
                <w:rFonts w:ascii="Arial" w:eastAsia="Calibri" w:hAnsi="Arial" w:cs="Arial"/>
                <w:sz w:val="18"/>
                <w:szCs w:val="18"/>
                <w:lang w:eastAsia="en-US"/>
              </w:rPr>
              <w:t>_____________ (А.И. Теньков)</w:t>
            </w:r>
          </w:p>
          <w:p w:rsidR="00F56447" w:rsidRPr="009755E6" w:rsidRDefault="00F56447" w:rsidP="00EC6A36">
            <w:pPr>
              <w:jc w:val="both"/>
              <w:rPr>
                <w:rFonts w:ascii="Arial" w:eastAsia="Calibri" w:hAnsi="Arial" w:cs="Arial"/>
                <w:sz w:val="18"/>
                <w:szCs w:val="18"/>
                <w:lang w:eastAsia="en-US"/>
              </w:rPr>
            </w:pPr>
            <w:r w:rsidRPr="009755E6">
              <w:rPr>
                <w:rFonts w:ascii="Arial" w:eastAsia="Calibri" w:hAnsi="Arial" w:cs="Arial"/>
                <w:sz w:val="18"/>
                <w:szCs w:val="18"/>
                <w:lang w:eastAsia="en-US"/>
              </w:rPr>
              <w:t xml:space="preserve">                  М.П.</w:t>
            </w:r>
          </w:p>
        </w:tc>
        <w:tc>
          <w:tcPr>
            <w:tcW w:w="1843" w:type="dxa"/>
          </w:tcPr>
          <w:p w:rsidR="00F56447" w:rsidRPr="009755E6" w:rsidRDefault="00F56447" w:rsidP="00EC6A36">
            <w:pPr>
              <w:rPr>
                <w:rFonts w:ascii="Arial" w:eastAsia="Calibri" w:hAnsi="Arial" w:cs="Arial"/>
                <w:sz w:val="18"/>
                <w:szCs w:val="18"/>
                <w:lang w:eastAsia="en-US"/>
              </w:rPr>
            </w:pPr>
          </w:p>
          <w:p w:rsidR="00F56447" w:rsidRPr="009755E6" w:rsidRDefault="00F56447" w:rsidP="00EC6A36">
            <w:pPr>
              <w:rPr>
                <w:rFonts w:ascii="Arial" w:eastAsia="Calibri" w:hAnsi="Arial" w:cs="Arial"/>
                <w:sz w:val="18"/>
                <w:szCs w:val="18"/>
                <w:lang w:eastAsia="en-US"/>
              </w:rPr>
            </w:pPr>
          </w:p>
          <w:p w:rsidR="00F56447" w:rsidRPr="009755E6" w:rsidRDefault="00F56447" w:rsidP="00EC6A36">
            <w:pPr>
              <w:rPr>
                <w:rFonts w:ascii="Arial" w:eastAsia="Calibri" w:hAnsi="Arial" w:cs="Arial"/>
                <w:sz w:val="18"/>
                <w:szCs w:val="18"/>
                <w:lang w:eastAsia="en-US"/>
              </w:rPr>
            </w:pPr>
          </w:p>
          <w:p w:rsidR="00F56447" w:rsidRPr="009755E6" w:rsidRDefault="00F56447" w:rsidP="00EC6A36">
            <w:pPr>
              <w:rPr>
                <w:rFonts w:ascii="Arial" w:eastAsia="Calibri" w:hAnsi="Arial" w:cs="Arial"/>
                <w:sz w:val="18"/>
                <w:szCs w:val="18"/>
                <w:lang w:eastAsia="en-US"/>
              </w:rPr>
            </w:pPr>
          </w:p>
          <w:p w:rsidR="00F56447" w:rsidRPr="009755E6" w:rsidRDefault="00F56447" w:rsidP="00EC6A36">
            <w:pPr>
              <w:rPr>
                <w:rFonts w:ascii="Arial" w:eastAsia="Calibri" w:hAnsi="Arial" w:cs="Arial"/>
                <w:sz w:val="18"/>
                <w:szCs w:val="18"/>
                <w:lang w:eastAsia="en-US"/>
              </w:rPr>
            </w:pPr>
          </w:p>
          <w:p w:rsidR="00F56447" w:rsidRPr="009755E6" w:rsidRDefault="00F56447" w:rsidP="00EC6A36">
            <w:pPr>
              <w:rPr>
                <w:rFonts w:ascii="Arial" w:eastAsia="Calibri" w:hAnsi="Arial" w:cs="Arial"/>
                <w:sz w:val="18"/>
                <w:szCs w:val="18"/>
                <w:lang w:eastAsia="en-US"/>
              </w:rPr>
            </w:pPr>
          </w:p>
          <w:p w:rsidR="00F56447" w:rsidRPr="009755E6" w:rsidRDefault="00F56447" w:rsidP="00EC6A36">
            <w:pPr>
              <w:rPr>
                <w:rFonts w:ascii="Arial" w:eastAsia="Calibri" w:hAnsi="Arial" w:cs="Arial"/>
                <w:sz w:val="18"/>
                <w:szCs w:val="18"/>
                <w:lang w:eastAsia="en-US"/>
              </w:rPr>
            </w:pPr>
          </w:p>
          <w:p w:rsidR="00F56447" w:rsidRPr="009755E6" w:rsidRDefault="00F56447" w:rsidP="00EC6A36">
            <w:pPr>
              <w:jc w:val="both"/>
              <w:rPr>
                <w:rFonts w:ascii="Arial" w:hAnsi="Arial" w:cs="Arial"/>
                <w:sz w:val="18"/>
                <w:szCs w:val="18"/>
              </w:rPr>
            </w:pPr>
          </w:p>
          <w:p w:rsidR="00F56447" w:rsidRPr="009755E6" w:rsidRDefault="00F56447" w:rsidP="00EC6A36">
            <w:pPr>
              <w:jc w:val="both"/>
              <w:rPr>
                <w:rFonts w:ascii="Arial" w:hAnsi="Arial" w:cs="Arial"/>
                <w:sz w:val="18"/>
                <w:szCs w:val="18"/>
              </w:rPr>
            </w:pPr>
          </w:p>
          <w:p w:rsidR="00F56447" w:rsidRPr="009755E6" w:rsidRDefault="00F56447" w:rsidP="00EC6A36">
            <w:pPr>
              <w:jc w:val="both"/>
              <w:rPr>
                <w:rFonts w:ascii="Arial" w:hAnsi="Arial" w:cs="Arial"/>
                <w:sz w:val="18"/>
                <w:szCs w:val="18"/>
              </w:rPr>
            </w:pPr>
          </w:p>
          <w:p w:rsidR="00F56447" w:rsidRPr="009755E6" w:rsidRDefault="00F56447" w:rsidP="00EC6A36">
            <w:pPr>
              <w:jc w:val="both"/>
              <w:rPr>
                <w:rFonts w:ascii="Arial" w:hAnsi="Arial" w:cs="Arial"/>
                <w:sz w:val="18"/>
                <w:szCs w:val="18"/>
              </w:rPr>
            </w:pPr>
          </w:p>
          <w:p w:rsidR="00F56447" w:rsidRPr="009755E6" w:rsidRDefault="00F56447" w:rsidP="00EC6A36">
            <w:pPr>
              <w:jc w:val="both"/>
              <w:rPr>
                <w:rFonts w:ascii="Arial" w:hAnsi="Arial" w:cs="Arial"/>
                <w:sz w:val="18"/>
                <w:szCs w:val="18"/>
              </w:rPr>
            </w:pPr>
          </w:p>
          <w:p w:rsidR="00F56447" w:rsidRPr="009755E6" w:rsidRDefault="00F56447" w:rsidP="00EC6A36">
            <w:pPr>
              <w:jc w:val="both"/>
              <w:rPr>
                <w:rFonts w:ascii="Arial" w:hAnsi="Arial" w:cs="Arial"/>
                <w:sz w:val="18"/>
                <w:szCs w:val="18"/>
              </w:rPr>
            </w:pPr>
          </w:p>
          <w:p w:rsidR="00F56447" w:rsidRPr="009755E6" w:rsidRDefault="00F56447" w:rsidP="00EC6A36">
            <w:pPr>
              <w:jc w:val="both"/>
              <w:rPr>
                <w:rFonts w:ascii="Arial" w:hAnsi="Arial" w:cs="Arial"/>
                <w:sz w:val="18"/>
                <w:szCs w:val="18"/>
              </w:rPr>
            </w:pPr>
          </w:p>
          <w:p w:rsidR="00F56447" w:rsidRPr="009755E6" w:rsidRDefault="00F56447" w:rsidP="00EC6A36">
            <w:pPr>
              <w:jc w:val="both"/>
              <w:rPr>
                <w:rFonts w:ascii="Arial" w:hAnsi="Arial" w:cs="Arial"/>
                <w:sz w:val="18"/>
                <w:szCs w:val="18"/>
              </w:rPr>
            </w:pPr>
          </w:p>
          <w:p w:rsidR="00F56447" w:rsidRPr="009755E6" w:rsidRDefault="00F56447" w:rsidP="00EC6A36">
            <w:pPr>
              <w:jc w:val="both"/>
              <w:rPr>
                <w:rFonts w:ascii="Arial" w:hAnsi="Arial" w:cs="Arial"/>
                <w:sz w:val="18"/>
                <w:szCs w:val="18"/>
              </w:rPr>
            </w:pPr>
          </w:p>
          <w:p w:rsidR="00F56447" w:rsidRPr="009755E6" w:rsidRDefault="00F56447" w:rsidP="00EC6A36">
            <w:pPr>
              <w:jc w:val="both"/>
              <w:rPr>
                <w:rFonts w:ascii="Arial" w:hAnsi="Arial" w:cs="Arial"/>
                <w:sz w:val="18"/>
                <w:szCs w:val="18"/>
              </w:rPr>
            </w:pPr>
          </w:p>
          <w:p w:rsidR="00F56447" w:rsidRPr="009755E6" w:rsidRDefault="00F56447" w:rsidP="00EC6A36">
            <w:pPr>
              <w:jc w:val="both"/>
              <w:rPr>
                <w:rFonts w:ascii="Arial" w:hAnsi="Arial" w:cs="Arial"/>
                <w:sz w:val="18"/>
                <w:szCs w:val="18"/>
              </w:rPr>
            </w:pPr>
          </w:p>
          <w:p w:rsidR="00F56447" w:rsidRPr="009755E6" w:rsidRDefault="00F56447" w:rsidP="00EC6A36">
            <w:pPr>
              <w:jc w:val="both"/>
              <w:rPr>
                <w:rFonts w:ascii="Arial" w:hAnsi="Arial" w:cs="Arial"/>
                <w:sz w:val="18"/>
                <w:szCs w:val="18"/>
              </w:rPr>
            </w:pPr>
          </w:p>
          <w:p w:rsidR="00F56447" w:rsidRPr="009755E6" w:rsidRDefault="00F56447" w:rsidP="00EC6A36">
            <w:pPr>
              <w:jc w:val="both"/>
              <w:rPr>
                <w:rFonts w:ascii="Arial" w:hAnsi="Arial" w:cs="Arial"/>
                <w:sz w:val="18"/>
                <w:szCs w:val="18"/>
              </w:rPr>
            </w:pPr>
          </w:p>
          <w:p w:rsidR="00F56447" w:rsidRPr="009755E6" w:rsidRDefault="00F56447" w:rsidP="00EC6A36">
            <w:pPr>
              <w:jc w:val="both"/>
              <w:rPr>
                <w:rFonts w:ascii="Arial" w:eastAsia="Calibri" w:hAnsi="Arial" w:cs="Arial"/>
                <w:sz w:val="18"/>
                <w:szCs w:val="18"/>
                <w:lang w:eastAsia="en-US"/>
              </w:rPr>
            </w:pPr>
            <w:r w:rsidRPr="009755E6">
              <w:rPr>
                <w:rFonts w:ascii="Arial" w:eastAsia="Calibri" w:hAnsi="Arial" w:cs="Arial"/>
                <w:sz w:val="18"/>
                <w:szCs w:val="18"/>
                <w:lang w:eastAsia="en-US"/>
              </w:rPr>
              <w:t xml:space="preserve">                                 _____ (_________)</w:t>
            </w:r>
          </w:p>
          <w:p w:rsidR="00F56447" w:rsidRPr="009755E6" w:rsidRDefault="00F56447" w:rsidP="00EC6A36">
            <w:pPr>
              <w:jc w:val="both"/>
              <w:rPr>
                <w:rFonts w:ascii="Arial" w:eastAsia="Calibri" w:hAnsi="Arial" w:cs="Arial"/>
                <w:sz w:val="18"/>
                <w:szCs w:val="18"/>
                <w:lang w:eastAsia="en-US"/>
              </w:rPr>
            </w:pPr>
            <w:r w:rsidRPr="009755E6">
              <w:rPr>
                <w:rFonts w:ascii="Arial" w:eastAsia="Calibri" w:hAnsi="Arial" w:cs="Arial"/>
                <w:sz w:val="18"/>
                <w:szCs w:val="18"/>
                <w:lang w:eastAsia="en-US"/>
              </w:rPr>
              <w:t xml:space="preserve">                                  М.П.</w:t>
            </w:r>
          </w:p>
        </w:tc>
      </w:tr>
    </w:tbl>
    <w:p w:rsidR="00F56447" w:rsidRPr="009755E6" w:rsidRDefault="00F56447" w:rsidP="009C62B7">
      <w:pPr>
        <w:tabs>
          <w:tab w:val="left" w:pos="1620"/>
        </w:tabs>
        <w:ind w:left="284" w:hanging="284"/>
        <w:jc w:val="both"/>
        <w:rPr>
          <w:rFonts w:ascii="Arial" w:hAnsi="Arial" w:cs="Arial"/>
          <w:sz w:val="18"/>
          <w:szCs w:val="18"/>
        </w:rPr>
      </w:pPr>
    </w:p>
    <w:p w:rsidR="001020DA" w:rsidRPr="009755E6" w:rsidRDefault="001020DA" w:rsidP="009C62B7">
      <w:pPr>
        <w:tabs>
          <w:tab w:val="left" w:pos="1620"/>
        </w:tabs>
        <w:ind w:left="284" w:hanging="284"/>
        <w:jc w:val="both"/>
        <w:rPr>
          <w:rFonts w:ascii="Arial" w:hAnsi="Arial" w:cs="Arial"/>
          <w:sz w:val="18"/>
          <w:szCs w:val="18"/>
        </w:rPr>
      </w:pPr>
    </w:p>
    <w:p w:rsidR="001020DA" w:rsidRPr="009755E6" w:rsidRDefault="001020DA" w:rsidP="001020DA">
      <w:pPr>
        <w:tabs>
          <w:tab w:val="left" w:pos="1620"/>
        </w:tabs>
        <w:ind w:left="284" w:hanging="284"/>
        <w:jc w:val="both"/>
        <w:rPr>
          <w:rFonts w:ascii="Arial" w:hAnsi="Arial" w:cs="Arial"/>
          <w:sz w:val="18"/>
          <w:szCs w:val="18"/>
        </w:rPr>
      </w:pPr>
      <w:r w:rsidRPr="009755E6">
        <w:rPr>
          <w:rFonts w:ascii="Arial" w:hAnsi="Arial" w:cs="Arial"/>
          <w:sz w:val="18"/>
          <w:szCs w:val="18"/>
        </w:rPr>
        <w:t>Заместитель главы  администрации</w:t>
      </w:r>
    </w:p>
    <w:p w:rsidR="001020DA" w:rsidRPr="009755E6" w:rsidRDefault="001020DA" w:rsidP="001020DA">
      <w:pPr>
        <w:tabs>
          <w:tab w:val="left" w:pos="1620"/>
        </w:tabs>
        <w:ind w:left="284" w:hanging="284"/>
        <w:jc w:val="both"/>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w:t>
      </w:r>
    </w:p>
    <w:p w:rsidR="001020DA" w:rsidRPr="009755E6" w:rsidRDefault="001020DA" w:rsidP="001020DA">
      <w:pPr>
        <w:tabs>
          <w:tab w:val="left" w:pos="1620"/>
        </w:tabs>
        <w:ind w:left="284" w:hanging="284"/>
        <w:jc w:val="both"/>
        <w:rPr>
          <w:rFonts w:ascii="Arial" w:hAnsi="Arial" w:cs="Arial"/>
          <w:sz w:val="18"/>
          <w:szCs w:val="18"/>
        </w:rPr>
      </w:pPr>
      <w:r w:rsidRPr="009755E6">
        <w:rPr>
          <w:rFonts w:ascii="Arial" w:hAnsi="Arial" w:cs="Arial"/>
          <w:sz w:val="18"/>
          <w:szCs w:val="18"/>
        </w:rPr>
        <w:t>Ставропольского края                               Н.Д. Федюнина</w:t>
      </w:r>
    </w:p>
    <w:p w:rsidR="001020DA" w:rsidRPr="009755E6" w:rsidRDefault="001020DA" w:rsidP="009C62B7">
      <w:pPr>
        <w:tabs>
          <w:tab w:val="left" w:pos="1620"/>
        </w:tabs>
        <w:ind w:left="284" w:hanging="284"/>
        <w:jc w:val="both"/>
        <w:rPr>
          <w:rFonts w:ascii="Arial" w:hAnsi="Arial" w:cs="Arial"/>
          <w:sz w:val="18"/>
          <w:szCs w:val="18"/>
        </w:rPr>
      </w:pPr>
    </w:p>
    <w:p w:rsidR="001020DA" w:rsidRPr="009755E6" w:rsidRDefault="001020DA" w:rsidP="009C62B7">
      <w:pPr>
        <w:tabs>
          <w:tab w:val="left" w:pos="1620"/>
        </w:tabs>
        <w:ind w:left="284" w:hanging="284"/>
        <w:jc w:val="both"/>
        <w:rPr>
          <w:rFonts w:ascii="Arial" w:hAnsi="Arial" w:cs="Arial"/>
          <w:sz w:val="18"/>
          <w:szCs w:val="18"/>
        </w:rPr>
      </w:pPr>
    </w:p>
    <w:p w:rsidR="001020DA" w:rsidRPr="009755E6" w:rsidRDefault="001020DA" w:rsidP="009C62B7">
      <w:pPr>
        <w:tabs>
          <w:tab w:val="left" w:pos="1620"/>
        </w:tabs>
        <w:ind w:left="284" w:hanging="284"/>
        <w:jc w:val="both"/>
        <w:rPr>
          <w:rFonts w:ascii="Arial" w:hAnsi="Arial" w:cs="Arial"/>
          <w:sz w:val="18"/>
          <w:szCs w:val="18"/>
        </w:rPr>
      </w:pPr>
    </w:p>
    <w:p w:rsidR="001020DA" w:rsidRPr="009755E6" w:rsidRDefault="001020DA" w:rsidP="001020DA">
      <w:pPr>
        <w:tabs>
          <w:tab w:val="left" w:pos="1620"/>
        </w:tabs>
        <w:ind w:left="284" w:hanging="284"/>
        <w:jc w:val="right"/>
        <w:rPr>
          <w:rFonts w:ascii="Arial" w:hAnsi="Arial" w:cs="Arial"/>
          <w:sz w:val="18"/>
          <w:szCs w:val="18"/>
        </w:rPr>
      </w:pPr>
      <w:r w:rsidRPr="009755E6">
        <w:rPr>
          <w:rFonts w:ascii="Arial" w:hAnsi="Arial" w:cs="Arial"/>
          <w:sz w:val="18"/>
          <w:szCs w:val="18"/>
        </w:rPr>
        <w:tab/>
        <w:t>УТВЕРЖДЕН</w:t>
      </w:r>
    </w:p>
    <w:p w:rsidR="001020DA" w:rsidRPr="009755E6" w:rsidRDefault="001020DA" w:rsidP="001020DA">
      <w:pPr>
        <w:tabs>
          <w:tab w:val="left" w:pos="1620"/>
        </w:tabs>
        <w:ind w:left="284" w:hanging="284"/>
        <w:jc w:val="right"/>
        <w:rPr>
          <w:rFonts w:ascii="Arial" w:hAnsi="Arial" w:cs="Arial"/>
          <w:sz w:val="18"/>
          <w:szCs w:val="18"/>
        </w:rPr>
      </w:pPr>
      <w:r w:rsidRPr="009755E6">
        <w:rPr>
          <w:rFonts w:ascii="Arial" w:hAnsi="Arial" w:cs="Arial"/>
          <w:sz w:val="18"/>
          <w:szCs w:val="18"/>
        </w:rPr>
        <w:t>постановлением администрации</w:t>
      </w:r>
    </w:p>
    <w:p w:rsidR="001020DA" w:rsidRPr="009755E6" w:rsidRDefault="001020DA" w:rsidP="001020DA">
      <w:pPr>
        <w:tabs>
          <w:tab w:val="left" w:pos="1620"/>
        </w:tabs>
        <w:ind w:left="284" w:hanging="284"/>
        <w:jc w:val="right"/>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w:t>
      </w:r>
    </w:p>
    <w:p w:rsidR="001020DA" w:rsidRPr="009755E6" w:rsidRDefault="001020DA" w:rsidP="001020DA">
      <w:pPr>
        <w:tabs>
          <w:tab w:val="left" w:pos="1620"/>
        </w:tabs>
        <w:ind w:left="284" w:hanging="284"/>
        <w:jc w:val="right"/>
        <w:rPr>
          <w:rFonts w:ascii="Arial" w:hAnsi="Arial" w:cs="Arial"/>
          <w:sz w:val="18"/>
          <w:szCs w:val="18"/>
        </w:rPr>
      </w:pPr>
      <w:r w:rsidRPr="009755E6">
        <w:rPr>
          <w:rFonts w:ascii="Arial" w:hAnsi="Arial" w:cs="Arial"/>
          <w:sz w:val="18"/>
          <w:szCs w:val="18"/>
        </w:rPr>
        <w:t>Ставропольского края</w:t>
      </w:r>
    </w:p>
    <w:p w:rsidR="001020DA" w:rsidRPr="009755E6" w:rsidRDefault="001020DA" w:rsidP="001020DA">
      <w:pPr>
        <w:tabs>
          <w:tab w:val="left" w:pos="1620"/>
        </w:tabs>
        <w:ind w:left="284" w:hanging="284"/>
        <w:jc w:val="right"/>
        <w:rPr>
          <w:rFonts w:ascii="Arial" w:hAnsi="Arial" w:cs="Arial"/>
          <w:sz w:val="18"/>
          <w:szCs w:val="18"/>
        </w:rPr>
      </w:pPr>
      <w:r w:rsidRPr="009755E6">
        <w:rPr>
          <w:rFonts w:ascii="Arial" w:hAnsi="Arial" w:cs="Arial"/>
          <w:sz w:val="18"/>
          <w:szCs w:val="18"/>
        </w:rPr>
        <w:t>от 04 сентября 2020 года № 1144</w:t>
      </w:r>
    </w:p>
    <w:p w:rsidR="001020DA" w:rsidRPr="009755E6" w:rsidRDefault="001020DA" w:rsidP="001020DA">
      <w:pPr>
        <w:tabs>
          <w:tab w:val="left" w:pos="1620"/>
        </w:tabs>
        <w:ind w:left="284" w:hanging="284"/>
        <w:jc w:val="both"/>
        <w:rPr>
          <w:rFonts w:ascii="Arial" w:hAnsi="Arial" w:cs="Arial"/>
          <w:sz w:val="18"/>
          <w:szCs w:val="18"/>
        </w:rPr>
      </w:pPr>
    </w:p>
    <w:p w:rsidR="001020DA" w:rsidRPr="009755E6" w:rsidRDefault="001020DA" w:rsidP="001020DA">
      <w:pPr>
        <w:tabs>
          <w:tab w:val="left" w:pos="1620"/>
        </w:tabs>
        <w:ind w:left="284" w:hanging="284"/>
        <w:jc w:val="both"/>
        <w:rPr>
          <w:rFonts w:ascii="Arial" w:hAnsi="Arial" w:cs="Arial"/>
          <w:sz w:val="18"/>
          <w:szCs w:val="18"/>
        </w:rPr>
      </w:pPr>
    </w:p>
    <w:p w:rsidR="001020DA" w:rsidRPr="009755E6" w:rsidRDefault="001020DA" w:rsidP="001020DA">
      <w:pPr>
        <w:tabs>
          <w:tab w:val="left" w:pos="1620"/>
        </w:tabs>
        <w:ind w:left="284" w:hanging="284"/>
        <w:jc w:val="right"/>
        <w:rPr>
          <w:rFonts w:ascii="Arial" w:hAnsi="Arial" w:cs="Arial"/>
          <w:sz w:val="18"/>
          <w:szCs w:val="18"/>
        </w:rPr>
      </w:pPr>
      <w:r w:rsidRPr="009755E6">
        <w:rPr>
          <w:rFonts w:ascii="Arial" w:hAnsi="Arial" w:cs="Arial"/>
          <w:sz w:val="18"/>
          <w:szCs w:val="18"/>
        </w:rPr>
        <w:t>ПЕРЕЧЕНЬ</w:t>
      </w:r>
    </w:p>
    <w:p w:rsidR="001020DA" w:rsidRPr="009755E6" w:rsidRDefault="001020DA" w:rsidP="001020DA">
      <w:pPr>
        <w:tabs>
          <w:tab w:val="left" w:pos="1620"/>
        </w:tabs>
        <w:ind w:hanging="284"/>
        <w:jc w:val="right"/>
        <w:rPr>
          <w:rFonts w:ascii="Arial" w:hAnsi="Arial" w:cs="Arial"/>
          <w:sz w:val="18"/>
          <w:szCs w:val="18"/>
        </w:rPr>
      </w:pPr>
      <w:r w:rsidRPr="009755E6">
        <w:rPr>
          <w:rFonts w:ascii="Arial" w:hAnsi="Arial" w:cs="Arial"/>
          <w:sz w:val="18"/>
          <w:szCs w:val="18"/>
        </w:rPr>
        <w:t xml:space="preserve">     объектов, на которых возможно размещение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1020DA" w:rsidRPr="009755E6" w:rsidRDefault="001020DA" w:rsidP="001020DA">
      <w:pPr>
        <w:tabs>
          <w:tab w:val="left" w:pos="1620"/>
        </w:tabs>
        <w:ind w:left="284" w:hanging="284"/>
        <w:jc w:val="both"/>
        <w:rPr>
          <w:rFonts w:ascii="Arial" w:hAnsi="Arial" w:cs="Arial"/>
          <w:sz w:val="18"/>
          <w:szCs w:val="18"/>
        </w:rPr>
      </w:pPr>
    </w:p>
    <w:p w:rsidR="001020DA" w:rsidRPr="009755E6" w:rsidRDefault="001020DA" w:rsidP="001020DA">
      <w:pPr>
        <w:tabs>
          <w:tab w:val="left" w:pos="1620"/>
        </w:tabs>
        <w:ind w:left="284" w:hanging="284"/>
        <w:jc w:val="both"/>
        <w:rPr>
          <w:rFonts w:ascii="Arial" w:hAnsi="Arial" w:cs="Arial"/>
          <w:sz w:val="18"/>
          <w:szCs w:val="18"/>
        </w:rPr>
      </w:pPr>
      <w:r w:rsidRPr="009755E6">
        <w:rPr>
          <w:rFonts w:ascii="Arial" w:hAnsi="Arial" w:cs="Arial"/>
          <w:sz w:val="18"/>
          <w:szCs w:val="18"/>
        </w:rPr>
        <w:t xml:space="preserve">На территории г. </w:t>
      </w:r>
      <w:proofErr w:type="gramStart"/>
      <w:r w:rsidRPr="009755E6">
        <w:rPr>
          <w:rFonts w:ascii="Arial" w:hAnsi="Arial" w:cs="Arial"/>
          <w:sz w:val="18"/>
          <w:szCs w:val="18"/>
        </w:rPr>
        <w:t>Благодарный</w:t>
      </w:r>
      <w:proofErr w:type="gramEnd"/>
      <w:r w:rsidRPr="009755E6">
        <w:rPr>
          <w:rFonts w:ascii="Arial" w:hAnsi="Arial" w:cs="Arial"/>
          <w:sz w:val="18"/>
          <w:szCs w:val="18"/>
        </w:rPr>
        <w:t xml:space="preserve">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1020DA" w:rsidRPr="009755E6" w:rsidRDefault="001020DA" w:rsidP="001020DA">
      <w:pPr>
        <w:tabs>
          <w:tab w:val="left" w:pos="1620"/>
        </w:tabs>
        <w:ind w:left="284" w:hanging="284"/>
        <w:jc w:val="both"/>
        <w:rPr>
          <w:rFonts w:ascii="Arial" w:hAnsi="Arial" w:cs="Arial"/>
          <w:sz w:val="18"/>
          <w:szCs w:val="18"/>
        </w:rPr>
      </w:pPr>
      <w:r w:rsidRPr="009755E6">
        <w:rPr>
          <w:rFonts w:ascii="Arial" w:hAnsi="Arial" w:cs="Arial"/>
          <w:sz w:val="18"/>
          <w:szCs w:val="18"/>
        </w:rPr>
        <w:t>1.</w:t>
      </w:r>
      <w:r w:rsidRPr="009755E6">
        <w:rPr>
          <w:rFonts w:ascii="Arial" w:hAnsi="Arial" w:cs="Arial"/>
          <w:sz w:val="18"/>
          <w:szCs w:val="18"/>
        </w:rPr>
        <w:tab/>
        <w:t xml:space="preserve">Площадь Ленина, </w:t>
      </w:r>
      <w:proofErr w:type="gramStart"/>
      <w:r w:rsidRPr="009755E6">
        <w:rPr>
          <w:rFonts w:ascii="Arial" w:hAnsi="Arial" w:cs="Arial"/>
          <w:sz w:val="18"/>
          <w:szCs w:val="18"/>
        </w:rPr>
        <w:t>б</w:t>
      </w:r>
      <w:proofErr w:type="gramEnd"/>
      <w:r w:rsidRPr="009755E6">
        <w:rPr>
          <w:rFonts w:ascii="Arial" w:hAnsi="Arial" w:cs="Arial"/>
          <w:sz w:val="18"/>
          <w:szCs w:val="18"/>
        </w:rPr>
        <w:t>/н, кадастровый номер 26:13:000000:1996</w:t>
      </w:r>
    </w:p>
    <w:p w:rsidR="001020DA" w:rsidRPr="009755E6" w:rsidRDefault="001020DA" w:rsidP="001020DA">
      <w:pPr>
        <w:tabs>
          <w:tab w:val="left" w:pos="1620"/>
        </w:tabs>
        <w:ind w:left="284" w:hanging="284"/>
        <w:jc w:val="both"/>
        <w:rPr>
          <w:rFonts w:ascii="Arial" w:hAnsi="Arial" w:cs="Arial"/>
          <w:sz w:val="18"/>
          <w:szCs w:val="18"/>
        </w:rPr>
      </w:pPr>
      <w:r w:rsidRPr="009755E6">
        <w:rPr>
          <w:rFonts w:ascii="Arial" w:hAnsi="Arial" w:cs="Arial"/>
          <w:sz w:val="18"/>
          <w:szCs w:val="18"/>
        </w:rPr>
        <w:t>2.</w:t>
      </w:r>
      <w:r w:rsidRPr="009755E6">
        <w:rPr>
          <w:rFonts w:ascii="Arial" w:hAnsi="Arial" w:cs="Arial"/>
          <w:sz w:val="18"/>
          <w:szCs w:val="18"/>
        </w:rPr>
        <w:tab/>
        <w:t xml:space="preserve">Улица Первомайская, </w:t>
      </w:r>
      <w:proofErr w:type="gramStart"/>
      <w:r w:rsidRPr="009755E6">
        <w:rPr>
          <w:rFonts w:ascii="Arial" w:hAnsi="Arial" w:cs="Arial"/>
          <w:sz w:val="18"/>
          <w:szCs w:val="18"/>
        </w:rPr>
        <w:t>б</w:t>
      </w:r>
      <w:proofErr w:type="gramEnd"/>
      <w:r w:rsidRPr="009755E6">
        <w:rPr>
          <w:rFonts w:ascii="Arial" w:hAnsi="Arial" w:cs="Arial"/>
          <w:sz w:val="18"/>
          <w:szCs w:val="18"/>
        </w:rPr>
        <w:t>/н, кадастровый номер 26:13:100408:219</w:t>
      </w:r>
    </w:p>
    <w:p w:rsidR="001020DA" w:rsidRPr="009755E6" w:rsidRDefault="001020DA" w:rsidP="001020DA">
      <w:pPr>
        <w:tabs>
          <w:tab w:val="left" w:pos="1620"/>
        </w:tabs>
        <w:ind w:left="284" w:hanging="284"/>
        <w:jc w:val="both"/>
        <w:rPr>
          <w:rFonts w:ascii="Arial" w:hAnsi="Arial" w:cs="Arial"/>
          <w:sz w:val="18"/>
          <w:szCs w:val="18"/>
        </w:rPr>
      </w:pPr>
      <w:r w:rsidRPr="009755E6">
        <w:rPr>
          <w:rFonts w:ascii="Arial" w:hAnsi="Arial" w:cs="Arial"/>
          <w:sz w:val="18"/>
          <w:szCs w:val="18"/>
        </w:rPr>
        <w:lastRenderedPageBreak/>
        <w:t>3.</w:t>
      </w:r>
      <w:r w:rsidRPr="009755E6">
        <w:rPr>
          <w:rFonts w:ascii="Arial" w:hAnsi="Arial" w:cs="Arial"/>
          <w:sz w:val="18"/>
          <w:szCs w:val="18"/>
        </w:rPr>
        <w:tab/>
        <w:t xml:space="preserve">Улица Свободы, </w:t>
      </w:r>
      <w:proofErr w:type="gramStart"/>
      <w:r w:rsidRPr="009755E6">
        <w:rPr>
          <w:rFonts w:ascii="Arial" w:hAnsi="Arial" w:cs="Arial"/>
          <w:sz w:val="18"/>
          <w:szCs w:val="18"/>
        </w:rPr>
        <w:t>б</w:t>
      </w:r>
      <w:proofErr w:type="gramEnd"/>
      <w:r w:rsidRPr="009755E6">
        <w:rPr>
          <w:rFonts w:ascii="Arial" w:hAnsi="Arial" w:cs="Arial"/>
          <w:sz w:val="18"/>
          <w:szCs w:val="18"/>
        </w:rPr>
        <w:t>/н, кадастровый номер 26:13:100103:901</w:t>
      </w:r>
    </w:p>
    <w:p w:rsidR="001020DA" w:rsidRPr="009755E6" w:rsidRDefault="001020DA" w:rsidP="001020DA">
      <w:pPr>
        <w:tabs>
          <w:tab w:val="left" w:pos="1620"/>
        </w:tabs>
        <w:ind w:left="284" w:hanging="284"/>
        <w:jc w:val="both"/>
        <w:rPr>
          <w:rFonts w:ascii="Arial" w:hAnsi="Arial" w:cs="Arial"/>
          <w:sz w:val="18"/>
          <w:szCs w:val="18"/>
        </w:rPr>
      </w:pPr>
      <w:r w:rsidRPr="009755E6">
        <w:rPr>
          <w:rFonts w:ascii="Arial" w:hAnsi="Arial" w:cs="Arial"/>
          <w:sz w:val="18"/>
          <w:szCs w:val="18"/>
        </w:rPr>
        <w:t>4.</w:t>
      </w:r>
      <w:r w:rsidRPr="009755E6">
        <w:rPr>
          <w:rFonts w:ascii="Arial" w:hAnsi="Arial" w:cs="Arial"/>
          <w:sz w:val="18"/>
          <w:szCs w:val="18"/>
        </w:rPr>
        <w:tab/>
        <w:t xml:space="preserve">Улица Первомайская, </w:t>
      </w:r>
      <w:proofErr w:type="gramStart"/>
      <w:r w:rsidRPr="009755E6">
        <w:rPr>
          <w:rFonts w:ascii="Arial" w:hAnsi="Arial" w:cs="Arial"/>
          <w:sz w:val="18"/>
          <w:szCs w:val="18"/>
        </w:rPr>
        <w:t>б</w:t>
      </w:r>
      <w:proofErr w:type="gramEnd"/>
      <w:r w:rsidRPr="009755E6">
        <w:rPr>
          <w:rFonts w:ascii="Arial" w:hAnsi="Arial" w:cs="Arial"/>
          <w:sz w:val="18"/>
          <w:szCs w:val="18"/>
        </w:rPr>
        <w:t>/н, кадастровый номер 26:13:000000:4945</w:t>
      </w:r>
    </w:p>
    <w:p w:rsidR="001020DA" w:rsidRPr="009755E6" w:rsidRDefault="001020DA" w:rsidP="001020DA">
      <w:pPr>
        <w:tabs>
          <w:tab w:val="left" w:pos="1620"/>
        </w:tabs>
        <w:ind w:left="284" w:hanging="284"/>
        <w:jc w:val="both"/>
        <w:rPr>
          <w:rFonts w:ascii="Arial" w:hAnsi="Arial" w:cs="Arial"/>
          <w:sz w:val="18"/>
          <w:szCs w:val="18"/>
        </w:rPr>
      </w:pPr>
    </w:p>
    <w:p w:rsidR="001020DA" w:rsidRPr="009755E6" w:rsidRDefault="001020DA" w:rsidP="001020DA">
      <w:pPr>
        <w:tabs>
          <w:tab w:val="left" w:pos="1620"/>
        </w:tabs>
        <w:ind w:left="284" w:hanging="284"/>
        <w:jc w:val="both"/>
        <w:rPr>
          <w:rFonts w:ascii="Arial" w:hAnsi="Arial" w:cs="Arial"/>
          <w:sz w:val="18"/>
          <w:szCs w:val="18"/>
        </w:rPr>
      </w:pPr>
      <w:r w:rsidRPr="009755E6">
        <w:rPr>
          <w:rFonts w:ascii="Arial" w:hAnsi="Arial" w:cs="Arial"/>
          <w:sz w:val="18"/>
          <w:szCs w:val="18"/>
        </w:rPr>
        <w:t>Заместитель главы  администрации</w:t>
      </w:r>
    </w:p>
    <w:p w:rsidR="001020DA" w:rsidRPr="009755E6" w:rsidRDefault="001020DA" w:rsidP="001020DA">
      <w:pPr>
        <w:tabs>
          <w:tab w:val="left" w:pos="1620"/>
        </w:tabs>
        <w:ind w:left="284" w:hanging="284"/>
        <w:jc w:val="both"/>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w:t>
      </w:r>
    </w:p>
    <w:p w:rsidR="001020DA" w:rsidRPr="009755E6" w:rsidRDefault="001020DA" w:rsidP="001020DA">
      <w:pPr>
        <w:tabs>
          <w:tab w:val="left" w:pos="1620"/>
        </w:tabs>
        <w:ind w:left="284" w:hanging="284"/>
        <w:jc w:val="both"/>
        <w:rPr>
          <w:rFonts w:ascii="Arial" w:hAnsi="Arial" w:cs="Arial"/>
          <w:sz w:val="18"/>
          <w:szCs w:val="18"/>
        </w:rPr>
      </w:pPr>
      <w:r w:rsidRPr="009755E6">
        <w:rPr>
          <w:rFonts w:ascii="Arial" w:hAnsi="Arial" w:cs="Arial"/>
          <w:sz w:val="18"/>
          <w:szCs w:val="18"/>
        </w:rPr>
        <w:t>Ставропольского края                            Н.Д. Федюнина</w:t>
      </w:r>
    </w:p>
    <w:p w:rsidR="00F56447" w:rsidRPr="009755E6" w:rsidRDefault="00F56447" w:rsidP="009C62B7">
      <w:pPr>
        <w:tabs>
          <w:tab w:val="left" w:pos="1620"/>
        </w:tabs>
        <w:ind w:left="284" w:hanging="284"/>
        <w:jc w:val="both"/>
        <w:rPr>
          <w:rFonts w:ascii="Arial" w:hAnsi="Arial" w:cs="Arial"/>
          <w:sz w:val="18"/>
          <w:szCs w:val="18"/>
        </w:rPr>
      </w:pPr>
    </w:p>
    <w:p w:rsidR="00F56447" w:rsidRPr="009755E6" w:rsidRDefault="00F56447" w:rsidP="009C62B7">
      <w:pPr>
        <w:tabs>
          <w:tab w:val="left" w:pos="1620"/>
        </w:tabs>
        <w:ind w:left="284" w:hanging="284"/>
        <w:jc w:val="both"/>
        <w:rPr>
          <w:rFonts w:ascii="Arial" w:hAnsi="Arial" w:cs="Arial"/>
          <w:sz w:val="18"/>
          <w:szCs w:val="18"/>
        </w:rPr>
      </w:pPr>
    </w:p>
    <w:p w:rsidR="001020DA" w:rsidRPr="009755E6" w:rsidRDefault="001020DA" w:rsidP="001020DA">
      <w:pPr>
        <w:tabs>
          <w:tab w:val="left" w:pos="1620"/>
        </w:tabs>
        <w:ind w:left="284" w:hanging="284"/>
        <w:jc w:val="right"/>
        <w:rPr>
          <w:rFonts w:ascii="Arial" w:hAnsi="Arial" w:cs="Arial"/>
          <w:sz w:val="18"/>
          <w:szCs w:val="18"/>
        </w:rPr>
      </w:pPr>
      <w:r w:rsidRPr="009755E6">
        <w:rPr>
          <w:rFonts w:ascii="Arial" w:hAnsi="Arial" w:cs="Arial"/>
          <w:sz w:val="18"/>
          <w:szCs w:val="18"/>
        </w:rPr>
        <w:tab/>
        <w:t>УТВЕРЖДЕН</w:t>
      </w:r>
    </w:p>
    <w:p w:rsidR="001020DA" w:rsidRPr="009755E6" w:rsidRDefault="001020DA" w:rsidP="001020DA">
      <w:pPr>
        <w:tabs>
          <w:tab w:val="left" w:pos="1620"/>
        </w:tabs>
        <w:ind w:left="284" w:hanging="284"/>
        <w:jc w:val="right"/>
        <w:rPr>
          <w:rFonts w:ascii="Arial" w:hAnsi="Arial" w:cs="Arial"/>
          <w:sz w:val="18"/>
          <w:szCs w:val="18"/>
        </w:rPr>
      </w:pPr>
      <w:r w:rsidRPr="009755E6">
        <w:rPr>
          <w:rFonts w:ascii="Arial" w:hAnsi="Arial" w:cs="Arial"/>
          <w:sz w:val="18"/>
          <w:szCs w:val="18"/>
        </w:rPr>
        <w:t>постановлением администрации</w:t>
      </w:r>
    </w:p>
    <w:p w:rsidR="001020DA" w:rsidRPr="009755E6" w:rsidRDefault="001020DA" w:rsidP="001020DA">
      <w:pPr>
        <w:tabs>
          <w:tab w:val="left" w:pos="1620"/>
        </w:tabs>
        <w:ind w:left="284" w:hanging="284"/>
        <w:jc w:val="right"/>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w:t>
      </w:r>
    </w:p>
    <w:p w:rsidR="001020DA" w:rsidRPr="009755E6" w:rsidRDefault="001020DA" w:rsidP="001020DA">
      <w:pPr>
        <w:tabs>
          <w:tab w:val="left" w:pos="1620"/>
        </w:tabs>
        <w:ind w:left="284" w:hanging="284"/>
        <w:jc w:val="right"/>
        <w:rPr>
          <w:rFonts w:ascii="Arial" w:hAnsi="Arial" w:cs="Arial"/>
          <w:sz w:val="18"/>
          <w:szCs w:val="18"/>
        </w:rPr>
      </w:pPr>
      <w:r w:rsidRPr="009755E6">
        <w:rPr>
          <w:rFonts w:ascii="Arial" w:hAnsi="Arial" w:cs="Arial"/>
          <w:sz w:val="18"/>
          <w:szCs w:val="18"/>
        </w:rPr>
        <w:t>Ставропольского края</w:t>
      </w:r>
    </w:p>
    <w:p w:rsidR="001020DA" w:rsidRPr="009755E6" w:rsidRDefault="001020DA" w:rsidP="001020DA">
      <w:pPr>
        <w:tabs>
          <w:tab w:val="left" w:pos="1620"/>
        </w:tabs>
        <w:ind w:left="284" w:hanging="284"/>
        <w:jc w:val="right"/>
        <w:rPr>
          <w:rFonts w:ascii="Arial" w:hAnsi="Arial" w:cs="Arial"/>
          <w:sz w:val="18"/>
          <w:szCs w:val="18"/>
        </w:rPr>
      </w:pPr>
      <w:r w:rsidRPr="009755E6">
        <w:rPr>
          <w:rFonts w:ascii="Arial" w:hAnsi="Arial" w:cs="Arial"/>
          <w:sz w:val="18"/>
          <w:szCs w:val="18"/>
        </w:rPr>
        <w:t>от 04 сентября 2020 года № 1144</w:t>
      </w:r>
    </w:p>
    <w:p w:rsidR="001020DA" w:rsidRPr="009755E6" w:rsidRDefault="001020DA" w:rsidP="001020DA">
      <w:pPr>
        <w:tabs>
          <w:tab w:val="left" w:pos="1620"/>
        </w:tabs>
        <w:ind w:left="284" w:hanging="284"/>
        <w:jc w:val="both"/>
        <w:rPr>
          <w:rFonts w:ascii="Arial" w:hAnsi="Arial" w:cs="Arial"/>
          <w:sz w:val="18"/>
          <w:szCs w:val="18"/>
        </w:rPr>
      </w:pPr>
    </w:p>
    <w:p w:rsidR="001020DA" w:rsidRPr="009755E6" w:rsidRDefault="001020DA" w:rsidP="001020DA">
      <w:pPr>
        <w:tabs>
          <w:tab w:val="left" w:pos="1620"/>
        </w:tabs>
        <w:ind w:left="284" w:hanging="284"/>
        <w:jc w:val="both"/>
        <w:rPr>
          <w:rFonts w:ascii="Arial" w:hAnsi="Arial" w:cs="Arial"/>
          <w:sz w:val="18"/>
          <w:szCs w:val="18"/>
        </w:rPr>
      </w:pPr>
    </w:p>
    <w:p w:rsidR="001020DA" w:rsidRPr="009755E6" w:rsidRDefault="001020DA" w:rsidP="001020DA">
      <w:pPr>
        <w:tabs>
          <w:tab w:val="left" w:pos="1620"/>
        </w:tabs>
        <w:ind w:left="284" w:hanging="284"/>
        <w:jc w:val="center"/>
        <w:rPr>
          <w:rFonts w:ascii="Arial" w:hAnsi="Arial" w:cs="Arial"/>
          <w:sz w:val="18"/>
          <w:szCs w:val="18"/>
        </w:rPr>
      </w:pPr>
      <w:r w:rsidRPr="009755E6">
        <w:rPr>
          <w:rFonts w:ascii="Arial" w:hAnsi="Arial" w:cs="Arial"/>
          <w:sz w:val="18"/>
          <w:szCs w:val="18"/>
        </w:rPr>
        <w:t>ПОРЯДОК</w:t>
      </w:r>
    </w:p>
    <w:p w:rsidR="001020DA" w:rsidRPr="009755E6" w:rsidRDefault="001020DA" w:rsidP="001020DA">
      <w:pPr>
        <w:tabs>
          <w:tab w:val="left" w:pos="1620"/>
        </w:tabs>
        <w:ind w:left="284" w:hanging="284"/>
        <w:jc w:val="center"/>
        <w:rPr>
          <w:rFonts w:ascii="Arial" w:hAnsi="Arial" w:cs="Arial"/>
          <w:sz w:val="18"/>
          <w:szCs w:val="18"/>
        </w:rPr>
      </w:pPr>
      <w:r w:rsidRPr="009755E6">
        <w:rPr>
          <w:rFonts w:ascii="Arial" w:hAnsi="Arial" w:cs="Arial"/>
          <w:sz w:val="18"/>
          <w:szCs w:val="18"/>
        </w:rPr>
        <w:t xml:space="preserve">расчета платы за размещение временных нестационарных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1020DA" w:rsidRPr="009755E6" w:rsidRDefault="001020DA" w:rsidP="001020DA">
      <w:pPr>
        <w:tabs>
          <w:tab w:val="left" w:pos="1620"/>
        </w:tabs>
        <w:ind w:left="284" w:hanging="284"/>
        <w:jc w:val="both"/>
        <w:rPr>
          <w:rFonts w:ascii="Arial" w:hAnsi="Arial" w:cs="Arial"/>
          <w:sz w:val="18"/>
          <w:szCs w:val="18"/>
        </w:rPr>
      </w:pPr>
    </w:p>
    <w:p w:rsidR="001020DA" w:rsidRPr="009755E6" w:rsidRDefault="001020DA" w:rsidP="001020DA">
      <w:pPr>
        <w:tabs>
          <w:tab w:val="left" w:pos="1620"/>
        </w:tabs>
        <w:ind w:left="284" w:hanging="284"/>
        <w:jc w:val="both"/>
        <w:rPr>
          <w:rFonts w:ascii="Arial" w:hAnsi="Arial" w:cs="Arial"/>
          <w:sz w:val="18"/>
          <w:szCs w:val="18"/>
        </w:rPr>
      </w:pPr>
      <w:r w:rsidRPr="009755E6">
        <w:rPr>
          <w:rFonts w:ascii="Arial" w:hAnsi="Arial" w:cs="Arial"/>
          <w:sz w:val="18"/>
          <w:szCs w:val="18"/>
        </w:rPr>
        <w:t>1. Общие положения</w:t>
      </w:r>
    </w:p>
    <w:p w:rsidR="001020DA" w:rsidRPr="009755E6" w:rsidRDefault="001020DA" w:rsidP="001020DA">
      <w:pPr>
        <w:tabs>
          <w:tab w:val="left" w:pos="1620"/>
        </w:tabs>
        <w:ind w:left="284" w:hanging="284"/>
        <w:jc w:val="both"/>
        <w:rPr>
          <w:rFonts w:ascii="Arial" w:hAnsi="Arial" w:cs="Arial"/>
          <w:sz w:val="18"/>
          <w:szCs w:val="18"/>
        </w:rPr>
      </w:pPr>
    </w:p>
    <w:p w:rsidR="001020DA" w:rsidRPr="009755E6" w:rsidRDefault="001020DA" w:rsidP="001020DA">
      <w:pPr>
        <w:tabs>
          <w:tab w:val="left" w:pos="1620"/>
        </w:tabs>
        <w:jc w:val="both"/>
        <w:rPr>
          <w:rFonts w:ascii="Arial" w:hAnsi="Arial" w:cs="Arial"/>
          <w:sz w:val="18"/>
          <w:szCs w:val="18"/>
        </w:rPr>
      </w:pPr>
      <w:r w:rsidRPr="009755E6">
        <w:rPr>
          <w:rFonts w:ascii="Arial" w:hAnsi="Arial" w:cs="Arial"/>
          <w:sz w:val="18"/>
          <w:szCs w:val="18"/>
        </w:rPr>
        <w:t xml:space="preserve">Настоящий Порядок разработан в целях определения размера платы по договору на размещение аттракционов, батутов, передвижных цирков и зоопарков, а также другого развлекательного оборудования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(далее - объекты).</w:t>
      </w:r>
    </w:p>
    <w:p w:rsidR="001020DA" w:rsidRPr="009755E6" w:rsidRDefault="001020DA" w:rsidP="001020DA">
      <w:pPr>
        <w:tabs>
          <w:tab w:val="left" w:pos="1620"/>
        </w:tabs>
        <w:ind w:left="284" w:hanging="284"/>
        <w:jc w:val="both"/>
        <w:rPr>
          <w:rFonts w:ascii="Arial" w:hAnsi="Arial" w:cs="Arial"/>
          <w:sz w:val="18"/>
          <w:szCs w:val="18"/>
        </w:rPr>
      </w:pPr>
    </w:p>
    <w:p w:rsidR="001020DA" w:rsidRPr="009755E6" w:rsidRDefault="001020DA" w:rsidP="001020DA">
      <w:pPr>
        <w:tabs>
          <w:tab w:val="left" w:pos="1620"/>
        </w:tabs>
        <w:ind w:left="284" w:hanging="284"/>
        <w:jc w:val="both"/>
        <w:rPr>
          <w:rFonts w:ascii="Arial" w:hAnsi="Arial" w:cs="Arial"/>
          <w:sz w:val="18"/>
          <w:szCs w:val="18"/>
        </w:rPr>
      </w:pPr>
      <w:r w:rsidRPr="009755E6">
        <w:rPr>
          <w:rFonts w:ascii="Arial" w:hAnsi="Arial" w:cs="Arial"/>
          <w:sz w:val="18"/>
          <w:szCs w:val="18"/>
        </w:rPr>
        <w:t>2. Порядок расчета платы</w:t>
      </w:r>
    </w:p>
    <w:p w:rsidR="001020DA" w:rsidRPr="009755E6" w:rsidRDefault="001020DA" w:rsidP="001020DA">
      <w:pPr>
        <w:tabs>
          <w:tab w:val="left" w:pos="1620"/>
        </w:tabs>
        <w:ind w:left="284" w:hanging="284"/>
        <w:jc w:val="both"/>
        <w:rPr>
          <w:rFonts w:ascii="Arial" w:hAnsi="Arial" w:cs="Arial"/>
          <w:sz w:val="18"/>
          <w:szCs w:val="18"/>
        </w:rPr>
      </w:pPr>
    </w:p>
    <w:p w:rsidR="001020DA" w:rsidRPr="009755E6" w:rsidRDefault="001020DA" w:rsidP="001020DA">
      <w:pPr>
        <w:tabs>
          <w:tab w:val="left" w:pos="1620"/>
        </w:tabs>
        <w:ind w:left="284" w:hanging="284"/>
        <w:jc w:val="both"/>
        <w:rPr>
          <w:rFonts w:ascii="Arial" w:hAnsi="Arial" w:cs="Arial"/>
          <w:sz w:val="18"/>
          <w:szCs w:val="18"/>
        </w:rPr>
      </w:pPr>
      <w:r w:rsidRPr="009755E6">
        <w:rPr>
          <w:rFonts w:ascii="Arial" w:hAnsi="Arial" w:cs="Arial"/>
          <w:sz w:val="18"/>
          <w:szCs w:val="18"/>
        </w:rPr>
        <w:t>Плата по договору на размещение объектов рассчитывается по формуле:</w:t>
      </w:r>
    </w:p>
    <w:p w:rsidR="001020DA" w:rsidRPr="009755E6" w:rsidRDefault="001020DA" w:rsidP="001020DA">
      <w:pPr>
        <w:tabs>
          <w:tab w:val="left" w:pos="1620"/>
        </w:tabs>
        <w:ind w:left="284" w:hanging="284"/>
        <w:jc w:val="both"/>
        <w:rPr>
          <w:rFonts w:ascii="Arial" w:hAnsi="Arial" w:cs="Arial"/>
          <w:sz w:val="18"/>
          <w:szCs w:val="18"/>
        </w:rPr>
      </w:pPr>
    </w:p>
    <w:p w:rsidR="001020DA" w:rsidRPr="009755E6" w:rsidRDefault="001020DA" w:rsidP="001020DA">
      <w:pPr>
        <w:tabs>
          <w:tab w:val="left" w:pos="1620"/>
        </w:tabs>
        <w:ind w:left="284" w:hanging="284"/>
        <w:jc w:val="both"/>
        <w:rPr>
          <w:rFonts w:ascii="Arial" w:hAnsi="Arial" w:cs="Arial"/>
          <w:sz w:val="18"/>
          <w:szCs w:val="18"/>
        </w:rPr>
      </w:pPr>
      <w:proofErr w:type="gramStart"/>
      <w:r w:rsidRPr="009755E6">
        <w:rPr>
          <w:rFonts w:ascii="Arial" w:hAnsi="Arial" w:cs="Arial"/>
          <w:sz w:val="18"/>
          <w:szCs w:val="18"/>
        </w:rPr>
        <w:t>П</w:t>
      </w:r>
      <w:proofErr w:type="gramEnd"/>
      <w:r w:rsidRPr="009755E6">
        <w:rPr>
          <w:rFonts w:ascii="Arial" w:hAnsi="Arial" w:cs="Arial"/>
          <w:sz w:val="18"/>
          <w:szCs w:val="18"/>
        </w:rPr>
        <w:t xml:space="preserve"> = </w:t>
      </w:r>
      <w:proofErr w:type="spellStart"/>
      <w:r w:rsidRPr="009755E6">
        <w:rPr>
          <w:rFonts w:ascii="Arial" w:hAnsi="Arial" w:cs="Arial"/>
          <w:sz w:val="18"/>
          <w:szCs w:val="18"/>
        </w:rPr>
        <w:t>КСуд</w:t>
      </w:r>
      <w:proofErr w:type="spellEnd"/>
      <w:r w:rsidRPr="009755E6">
        <w:rPr>
          <w:rFonts w:ascii="Arial" w:hAnsi="Arial" w:cs="Arial"/>
          <w:sz w:val="18"/>
          <w:szCs w:val="18"/>
        </w:rPr>
        <w:t xml:space="preserve"> x S / </w:t>
      </w:r>
      <w:proofErr w:type="spellStart"/>
      <w:r w:rsidRPr="009755E6">
        <w:rPr>
          <w:rFonts w:ascii="Arial" w:hAnsi="Arial" w:cs="Arial"/>
          <w:sz w:val="18"/>
          <w:szCs w:val="18"/>
        </w:rPr>
        <w:t>Кдн</w:t>
      </w:r>
      <w:proofErr w:type="spellEnd"/>
      <w:r w:rsidRPr="009755E6">
        <w:rPr>
          <w:rFonts w:ascii="Arial" w:hAnsi="Arial" w:cs="Arial"/>
          <w:sz w:val="18"/>
          <w:szCs w:val="18"/>
        </w:rPr>
        <w:t xml:space="preserve"> x СД </w:t>
      </w:r>
    </w:p>
    <w:p w:rsidR="001020DA" w:rsidRPr="009755E6" w:rsidRDefault="001020DA" w:rsidP="001020DA">
      <w:pPr>
        <w:tabs>
          <w:tab w:val="left" w:pos="1620"/>
        </w:tabs>
        <w:ind w:left="284" w:hanging="284"/>
        <w:jc w:val="both"/>
        <w:rPr>
          <w:rFonts w:ascii="Arial" w:hAnsi="Arial" w:cs="Arial"/>
          <w:sz w:val="18"/>
          <w:szCs w:val="18"/>
        </w:rPr>
      </w:pPr>
    </w:p>
    <w:p w:rsidR="001020DA" w:rsidRPr="009755E6" w:rsidRDefault="001020DA" w:rsidP="001020DA">
      <w:pPr>
        <w:tabs>
          <w:tab w:val="left" w:pos="1620"/>
        </w:tabs>
        <w:ind w:left="284" w:hanging="284"/>
        <w:jc w:val="both"/>
        <w:rPr>
          <w:rFonts w:ascii="Arial" w:hAnsi="Arial" w:cs="Arial"/>
          <w:sz w:val="18"/>
          <w:szCs w:val="18"/>
        </w:rPr>
      </w:pPr>
      <w:r w:rsidRPr="009755E6">
        <w:rPr>
          <w:rFonts w:ascii="Arial" w:hAnsi="Arial" w:cs="Arial"/>
          <w:sz w:val="18"/>
          <w:szCs w:val="18"/>
        </w:rPr>
        <w:t>где:</w:t>
      </w:r>
    </w:p>
    <w:p w:rsidR="001020DA" w:rsidRPr="009755E6" w:rsidRDefault="001020DA" w:rsidP="001020DA">
      <w:pPr>
        <w:tabs>
          <w:tab w:val="left" w:pos="1620"/>
        </w:tabs>
        <w:ind w:left="284" w:hanging="284"/>
        <w:jc w:val="both"/>
        <w:rPr>
          <w:rFonts w:ascii="Arial" w:hAnsi="Arial" w:cs="Arial"/>
          <w:sz w:val="18"/>
          <w:szCs w:val="18"/>
        </w:rPr>
      </w:pPr>
      <w:proofErr w:type="gramStart"/>
      <w:r w:rsidRPr="009755E6">
        <w:rPr>
          <w:rFonts w:ascii="Arial" w:hAnsi="Arial" w:cs="Arial"/>
          <w:sz w:val="18"/>
          <w:szCs w:val="18"/>
        </w:rPr>
        <w:t>П</w:t>
      </w:r>
      <w:proofErr w:type="gramEnd"/>
      <w:r w:rsidRPr="009755E6">
        <w:rPr>
          <w:rFonts w:ascii="Arial" w:hAnsi="Arial" w:cs="Arial"/>
          <w:sz w:val="18"/>
          <w:szCs w:val="18"/>
        </w:rPr>
        <w:t xml:space="preserve"> - размер платы по Договору на размещение Объектов;</w:t>
      </w:r>
    </w:p>
    <w:p w:rsidR="001020DA" w:rsidRPr="009755E6" w:rsidRDefault="001020DA" w:rsidP="001020DA">
      <w:pPr>
        <w:tabs>
          <w:tab w:val="left" w:pos="1620"/>
        </w:tabs>
        <w:ind w:left="284" w:hanging="284"/>
        <w:jc w:val="both"/>
        <w:rPr>
          <w:rFonts w:ascii="Arial" w:hAnsi="Arial" w:cs="Arial"/>
          <w:sz w:val="18"/>
          <w:szCs w:val="18"/>
        </w:rPr>
      </w:pPr>
      <w:proofErr w:type="spellStart"/>
      <w:r w:rsidRPr="009755E6">
        <w:rPr>
          <w:rFonts w:ascii="Arial" w:hAnsi="Arial" w:cs="Arial"/>
          <w:sz w:val="18"/>
          <w:szCs w:val="18"/>
        </w:rPr>
        <w:t>КСуд</w:t>
      </w:r>
      <w:proofErr w:type="spellEnd"/>
      <w:r w:rsidRPr="009755E6">
        <w:rPr>
          <w:rFonts w:ascii="Arial" w:hAnsi="Arial" w:cs="Arial"/>
          <w:sz w:val="18"/>
          <w:szCs w:val="18"/>
        </w:rPr>
        <w:t xml:space="preserve"> - удельный показатель кадастровой стоимости одного квадратного метра;</w:t>
      </w:r>
    </w:p>
    <w:p w:rsidR="001020DA" w:rsidRPr="009755E6" w:rsidRDefault="001020DA" w:rsidP="001020DA">
      <w:pPr>
        <w:tabs>
          <w:tab w:val="left" w:pos="1620"/>
        </w:tabs>
        <w:ind w:left="284" w:hanging="284"/>
        <w:jc w:val="both"/>
        <w:rPr>
          <w:rFonts w:ascii="Arial" w:hAnsi="Arial" w:cs="Arial"/>
          <w:sz w:val="18"/>
          <w:szCs w:val="18"/>
        </w:rPr>
      </w:pPr>
      <w:r w:rsidRPr="009755E6">
        <w:rPr>
          <w:rFonts w:ascii="Arial" w:hAnsi="Arial" w:cs="Arial"/>
          <w:sz w:val="18"/>
          <w:szCs w:val="18"/>
        </w:rPr>
        <w:t>S - площадь места размещения Объектов;</w:t>
      </w:r>
    </w:p>
    <w:p w:rsidR="001020DA" w:rsidRPr="009755E6" w:rsidRDefault="001020DA" w:rsidP="001020DA">
      <w:pPr>
        <w:tabs>
          <w:tab w:val="left" w:pos="1620"/>
        </w:tabs>
        <w:ind w:left="284" w:hanging="284"/>
        <w:jc w:val="both"/>
        <w:rPr>
          <w:rFonts w:ascii="Arial" w:hAnsi="Arial" w:cs="Arial"/>
          <w:sz w:val="18"/>
          <w:szCs w:val="18"/>
        </w:rPr>
      </w:pPr>
      <w:proofErr w:type="spellStart"/>
      <w:r w:rsidRPr="009755E6">
        <w:rPr>
          <w:rFonts w:ascii="Arial" w:hAnsi="Arial" w:cs="Arial"/>
          <w:sz w:val="18"/>
          <w:szCs w:val="18"/>
        </w:rPr>
        <w:t>Кдн</w:t>
      </w:r>
      <w:proofErr w:type="spellEnd"/>
      <w:r w:rsidRPr="009755E6">
        <w:rPr>
          <w:rFonts w:ascii="Arial" w:hAnsi="Arial" w:cs="Arial"/>
          <w:sz w:val="18"/>
          <w:szCs w:val="18"/>
        </w:rPr>
        <w:t xml:space="preserve"> - число календарных дней в текущем календарном году;</w:t>
      </w:r>
    </w:p>
    <w:p w:rsidR="001020DA" w:rsidRPr="009755E6" w:rsidRDefault="001020DA" w:rsidP="001020DA">
      <w:pPr>
        <w:tabs>
          <w:tab w:val="left" w:pos="1620"/>
        </w:tabs>
        <w:ind w:left="284" w:hanging="284"/>
        <w:jc w:val="both"/>
        <w:rPr>
          <w:rFonts w:ascii="Arial" w:hAnsi="Arial" w:cs="Arial"/>
          <w:sz w:val="18"/>
          <w:szCs w:val="18"/>
        </w:rPr>
      </w:pPr>
      <w:r w:rsidRPr="009755E6">
        <w:rPr>
          <w:rFonts w:ascii="Arial" w:hAnsi="Arial" w:cs="Arial"/>
          <w:sz w:val="18"/>
          <w:szCs w:val="18"/>
        </w:rPr>
        <w:t>СД - количество дней, в течение которых действует договор на размещение Объектов.</w:t>
      </w:r>
    </w:p>
    <w:p w:rsidR="001020DA" w:rsidRPr="009755E6" w:rsidRDefault="001020DA" w:rsidP="001020DA">
      <w:pPr>
        <w:tabs>
          <w:tab w:val="left" w:pos="1620"/>
        </w:tabs>
        <w:ind w:left="284" w:hanging="284"/>
        <w:jc w:val="both"/>
        <w:rPr>
          <w:rFonts w:ascii="Arial" w:hAnsi="Arial" w:cs="Arial"/>
          <w:sz w:val="18"/>
          <w:szCs w:val="18"/>
        </w:rPr>
      </w:pPr>
    </w:p>
    <w:p w:rsidR="001020DA" w:rsidRPr="009755E6" w:rsidRDefault="001020DA" w:rsidP="001020DA">
      <w:pPr>
        <w:tabs>
          <w:tab w:val="left" w:pos="1620"/>
        </w:tabs>
        <w:ind w:left="284" w:hanging="284"/>
        <w:jc w:val="both"/>
        <w:rPr>
          <w:rFonts w:ascii="Arial" w:hAnsi="Arial" w:cs="Arial"/>
          <w:sz w:val="18"/>
          <w:szCs w:val="18"/>
        </w:rPr>
      </w:pPr>
    </w:p>
    <w:p w:rsidR="001020DA" w:rsidRPr="009755E6" w:rsidRDefault="001020DA" w:rsidP="001020DA">
      <w:pPr>
        <w:tabs>
          <w:tab w:val="left" w:pos="1620"/>
        </w:tabs>
        <w:ind w:left="284" w:hanging="284"/>
        <w:jc w:val="both"/>
        <w:rPr>
          <w:rFonts w:ascii="Arial" w:hAnsi="Arial" w:cs="Arial"/>
          <w:sz w:val="18"/>
          <w:szCs w:val="18"/>
        </w:rPr>
      </w:pPr>
      <w:r w:rsidRPr="009755E6">
        <w:rPr>
          <w:rFonts w:ascii="Arial" w:hAnsi="Arial" w:cs="Arial"/>
          <w:sz w:val="18"/>
          <w:szCs w:val="18"/>
        </w:rPr>
        <w:t>Заместитель главы  администрации</w:t>
      </w:r>
    </w:p>
    <w:p w:rsidR="001020DA" w:rsidRPr="009755E6" w:rsidRDefault="001020DA" w:rsidP="001020DA">
      <w:pPr>
        <w:tabs>
          <w:tab w:val="left" w:pos="1620"/>
        </w:tabs>
        <w:ind w:left="284" w:hanging="284"/>
        <w:jc w:val="both"/>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w:t>
      </w:r>
    </w:p>
    <w:p w:rsidR="00F56447" w:rsidRPr="009755E6" w:rsidRDefault="001020DA" w:rsidP="001020DA">
      <w:pPr>
        <w:tabs>
          <w:tab w:val="left" w:pos="1620"/>
        </w:tabs>
        <w:ind w:left="284" w:hanging="284"/>
        <w:jc w:val="both"/>
        <w:rPr>
          <w:rFonts w:ascii="Arial" w:hAnsi="Arial" w:cs="Arial"/>
          <w:sz w:val="18"/>
          <w:szCs w:val="18"/>
        </w:rPr>
      </w:pPr>
      <w:r w:rsidRPr="009755E6">
        <w:rPr>
          <w:rFonts w:ascii="Arial" w:hAnsi="Arial" w:cs="Arial"/>
          <w:sz w:val="18"/>
          <w:szCs w:val="18"/>
        </w:rPr>
        <w:t xml:space="preserve">Ставропольского края                   </w:t>
      </w:r>
      <w:r w:rsidRPr="009755E6">
        <w:rPr>
          <w:rFonts w:ascii="Arial" w:hAnsi="Arial" w:cs="Arial"/>
          <w:sz w:val="18"/>
          <w:szCs w:val="18"/>
        </w:rPr>
        <w:tab/>
        <w:t>Н.Д. Федюнина</w:t>
      </w:r>
    </w:p>
    <w:p w:rsidR="00F56447" w:rsidRPr="009755E6" w:rsidRDefault="00F56447" w:rsidP="009C62B7">
      <w:pPr>
        <w:tabs>
          <w:tab w:val="left" w:pos="1620"/>
        </w:tabs>
        <w:ind w:left="284" w:hanging="284"/>
        <w:jc w:val="both"/>
        <w:rPr>
          <w:rFonts w:ascii="Arial" w:hAnsi="Arial" w:cs="Arial"/>
          <w:sz w:val="18"/>
          <w:szCs w:val="18"/>
        </w:rPr>
      </w:pPr>
    </w:p>
    <w:p w:rsidR="00F56447" w:rsidRPr="009755E6" w:rsidRDefault="00F56447" w:rsidP="009C62B7">
      <w:pPr>
        <w:tabs>
          <w:tab w:val="left" w:pos="1620"/>
        </w:tabs>
        <w:ind w:left="284" w:hanging="284"/>
        <w:jc w:val="both"/>
        <w:rPr>
          <w:rFonts w:ascii="Arial" w:hAnsi="Arial" w:cs="Arial"/>
          <w:sz w:val="18"/>
          <w:szCs w:val="18"/>
        </w:rPr>
      </w:pPr>
    </w:p>
    <w:p w:rsidR="00462336" w:rsidRPr="009755E6" w:rsidRDefault="00462336" w:rsidP="00462336">
      <w:pPr>
        <w:tabs>
          <w:tab w:val="left" w:pos="1620"/>
        </w:tabs>
        <w:ind w:left="284" w:hanging="284"/>
        <w:jc w:val="center"/>
        <w:rPr>
          <w:rFonts w:ascii="Arial" w:hAnsi="Arial" w:cs="Arial"/>
          <w:b/>
          <w:sz w:val="18"/>
          <w:szCs w:val="18"/>
        </w:rPr>
      </w:pPr>
      <w:r w:rsidRPr="009755E6">
        <w:rPr>
          <w:rFonts w:ascii="Arial" w:hAnsi="Arial" w:cs="Arial"/>
          <w:b/>
          <w:sz w:val="18"/>
          <w:szCs w:val="18"/>
        </w:rPr>
        <w:t>ПОСТАНОВЛЕНИЕ</w:t>
      </w:r>
    </w:p>
    <w:p w:rsidR="00462336" w:rsidRPr="009755E6" w:rsidRDefault="00462336" w:rsidP="00462336">
      <w:pPr>
        <w:tabs>
          <w:tab w:val="left" w:pos="1620"/>
        </w:tabs>
        <w:ind w:left="284" w:hanging="284"/>
        <w:jc w:val="center"/>
        <w:rPr>
          <w:rFonts w:ascii="Arial" w:hAnsi="Arial" w:cs="Arial"/>
          <w:b/>
          <w:sz w:val="18"/>
          <w:szCs w:val="18"/>
        </w:rPr>
      </w:pPr>
      <w:r w:rsidRPr="009755E6">
        <w:rPr>
          <w:rFonts w:ascii="Arial" w:hAnsi="Arial" w:cs="Arial"/>
          <w:b/>
          <w:sz w:val="18"/>
          <w:szCs w:val="18"/>
        </w:rPr>
        <w:t>АДМИНИСТРАЦИИ БЛАГОДАРНЕНСКОГО ГОРОДСКОГО ОКРУГА</w:t>
      </w:r>
    </w:p>
    <w:p w:rsidR="00462336" w:rsidRPr="009755E6" w:rsidRDefault="00462336" w:rsidP="00462336">
      <w:pPr>
        <w:tabs>
          <w:tab w:val="left" w:pos="1620"/>
        </w:tabs>
        <w:ind w:left="284" w:hanging="284"/>
        <w:jc w:val="center"/>
        <w:rPr>
          <w:rFonts w:ascii="Arial" w:hAnsi="Arial" w:cs="Arial"/>
          <w:b/>
          <w:sz w:val="18"/>
          <w:szCs w:val="18"/>
        </w:rPr>
      </w:pPr>
      <w:r w:rsidRPr="009755E6">
        <w:rPr>
          <w:rFonts w:ascii="Arial" w:hAnsi="Arial" w:cs="Arial"/>
          <w:b/>
          <w:sz w:val="18"/>
          <w:szCs w:val="18"/>
        </w:rPr>
        <w:t xml:space="preserve">  СТАВРОПОЛЬСКОГО КРАЯ</w:t>
      </w:r>
    </w:p>
    <w:p w:rsidR="00462336" w:rsidRPr="009755E6" w:rsidRDefault="00462336" w:rsidP="00462336">
      <w:pPr>
        <w:tabs>
          <w:tab w:val="left" w:pos="1620"/>
        </w:tabs>
        <w:ind w:left="284" w:hanging="284"/>
        <w:jc w:val="center"/>
        <w:rPr>
          <w:rFonts w:ascii="Arial" w:hAnsi="Arial" w:cs="Arial"/>
          <w:b/>
          <w:sz w:val="18"/>
          <w:szCs w:val="18"/>
        </w:rPr>
      </w:pPr>
      <w:r w:rsidRPr="009755E6">
        <w:rPr>
          <w:rFonts w:ascii="Arial" w:hAnsi="Arial" w:cs="Arial"/>
          <w:b/>
          <w:sz w:val="18"/>
          <w:szCs w:val="18"/>
        </w:rPr>
        <w:t>04</w:t>
      </w:r>
      <w:r w:rsidRPr="009755E6">
        <w:rPr>
          <w:rFonts w:ascii="Arial" w:hAnsi="Arial" w:cs="Arial"/>
          <w:b/>
          <w:sz w:val="18"/>
          <w:szCs w:val="18"/>
        </w:rPr>
        <w:tab/>
        <w:t>сентября 2020  года</w:t>
      </w:r>
      <w:r w:rsidRPr="009755E6">
        <w:rPr>
          <w:rFonts w:ascii="Arial" w:hAnsi="Arial" w:cs="Arial"/>
          <w:b/>
          <w:sz w:val="18"/>
          <w:szCs w:val="18"/>
        </w:rPr>
        <w:tab/>
        <w:t xml:space="preserve">г. </w:t>
      </w:r>
      <w:proofErr w:type="gramStart"/>
      <w:r w:rsidRPr="009755E6">
        <w:rPr>
          <w:rFonts w:ascii="Arial" w:hAnsi="Arial" w:cs="Arial"/>
          <w:b/>
          <w:sz w:val="18"/>
          <w:szCs w:val="18"/>
        </w:rPr>
        <w:t>Благодарный</w:t>
      </w:r>
      <w:proofErr w:type="gramEnd"/>
      <w:r w:rsidRPr="009755E6">
        <w:rPr>
          <w:rFonts w:ascii="Arial" w:hAnsi="Arial" w:cs="Arial"/>
          <w:b/>
          <w:sz w:val="18"/>
          <w:szCs w:val="18"/>
        </w:rPr>
        <w:t xml:space="preserve">  №1145</w:t>
      </w:r>
    </w:p>
    <w:p w:rsidR="00462336" w:rsidRPr="009755E6" w:rsidRDefault="00462336" w:rsidP="00462336">
      <w:pPr>
        <w:tabs>
          <w:tab w:val="left" w:pos="1620"/>
        </w:tabs>
        <w:ind w:left="284" w:hanging="284"/>
        <w:jc w:val="both"/>
        <w:rPr>
          <w:rFonts w:ascii="Arial" w:hAnsi="Arial" w:cs="Arial"/>
          <w:sz w:val="18"/>
          <w:szCs w:val="18"/>
        </w:rPr>
      </w:pPr>
    </w:p>
    <w:p w:rsidR="00462336" w:rsidRPr="009755E6" w:rsidRDefault="00462336" w:rsidP="00462336">
      <w:pPr>
        <w:tabs>
          <w:tab w:val="left" w:pos="1620"/>
        </w:tabs>
        <w:ind w:left="284" w:hanging="284"/>
        <w:jc w:val="both"/>
        <w:rPr>
          <w:rFonts w:ascii="Arial" w:hAnsi="Arial" w:cs="Arial"/>
          <w:sz w:val="18"/>
          <w:szCs w:val="18"/>
        </w:rPr>
      </w:pPr>
    </w:p>
    <w:p w:rsidR="00462336" w:rsidRPr="009755E6" w:rsidRDefault="00462336" w:rsidP="00C92ABB">
      <w:pPr>
        <w:tabs>
          <w:tab w:val="left" w:pos="1620"/>
        </w:tabs>
        <w:ind w:firstLine="426"/>
        <w:jc w:val="center"/>
        <w:rPr>
          <w:rFonts w:ascii="Arial" w:hAnsi="Arial" w:cs="Arial"/>
          <w:sz w:val="18"/>
          <w:szCs w:val="18"/>
        </w:rPr>
      </w:pPr>
      <w:r w:rsidRPr="009755E6">
        <w:rPr>
          <w:rFonts w:ascii="Arial" w:hAnsi="Arial" w:cs="Arial"/>
          <w:sz w:val="18"/>
          <w:szCs w:val="18"/>
        </w:rPr>
        <w:t>Об установлении учетной нормы площади жилого помещения и нормы предоставления площади жилого помещения по договору социального найма</w:t>
      </w:r>
    </w:p>
    <w:p w:rsidR="00462336" w:rsidRPr="009755E6" w:rsidRDefault="00462336" w:rsidP="00C92ABB">
      <w:pPr>
        <w:tabs>
          <w:tab w:val="left" w:pos="1620"/>
        </w:tabs>
        <w:ind w:firstLine="426"/>
        <w:jc w:val="both"/>
        <w:rPr>
          <w:rFonts w:ascii="Arial" w:hAnsi="Arial" w:cs="Arial"/>
          <w:sz w:val="18"/>
          <w:szCs w:val="18"/>
        </w:rPr>
      </w:pPr>
    </w:p>
    <w:p w:rsidR="00462336" w:rsidRPr="009755E6" w:rsidRDefault="00462336" w:rsidP="00C92ABB">
      <w:pPr>
        <w:tabs>
          <w:tab w:val="left" w:pos="1620"/>
        </w:tabs>
        <w:ind w:firstLine="426"/>
        <w:jc w:val="both"/>
        <w:rPr>
          <w:rFonts w:ascii="Arial" w:hAnsi="Arial" w:cs="Arial"/>
          <w:sz w:val="18"/>
          <w:szCs w:val="18"/>
        </w:rPr>
      </w:pPr>
    </w:p>
    <w:p w:rsidR="00462336" w:rsidRPr="009755E6" w:rsidRDefault="00462336" w:rsidP="00C92ABB">
      <w:pPr>
        <w:tabs>
          <w:tab w:val="left" w:pos="1620"/>
        </w:tabs>
        <w:ind w:firstLine="426"/>
        <w:jc w:val="both"/>
        <w:rPr>
          <w:rFonts w:ascii="Arial" w:hAnsi="Arial" w:cs="Arial"/>
          <w:sz w:val="18"/>
          <w:szCs w:val="18"/>
        </w:rPr>
      </w:pPr>
      <w:r w:rsidRPr="009755E6">
        <w:rPr>
          <w:rFonts w:ascii="Arial" w:hAnsi="Arial" w:cs="Arial"/>
          <w:sz w:val="18"/>
          <w:szCs w:val="18"/>
        </w:rPr>
        <w:t xml:space="preserve">В соответствии с частью 5 статьи 50 Жилищного кодекса Российской Федерации администрация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p>
    <w:p w:rsidR="00C92ABB" w:rsidRDefault="00C92ABB" w:rsidP="00C92ABB">
      <w:pPr>
        <w:tabs>
          <w:tab w:val="left" w:pos="1620"/>
        </w:tabs>
        <w:ind w:firstLine="426"/>
        <w:jc w:val="center"/>
        <w:rPr>
          <w:rFonts w:ascii="Arial" w:hAnsi="Arial" w:cs="Arial"/>
          <w:sz w:val="18"/>
          <w:szCs w:val="18"/>
        </w:rPr>
      </w:pPr>
    </w:p>
    <w:p w:rsidR="00462336" w:rsidRPr="009755E6" w:rsidRDefault="00462336" w:rsidP="00C92ABB">
      <w:pPr>
        <w:tabs>
          <w:tab w:val="left" w:pos="1620"/>
        </w:tabs>
        <w:ind w:firstLine="426"/>
        <w:jc w:val="center"/>
        <w:rPr>
          <w:rFonts w:ascii="Arial" w:hAnsi="Arial" w:cs="Arial"/>
          <w:sz w:val="18"/>
          <w:szCs w:val="18"/>
        </w:rPr>
      </w:pPr>
      <w:r w:rsidRPr="009755E6">
        <w:rPr>
          <w:rFonts w:ascii="Arial" w:hAnsi="Arial" w:cs="Arial"/>
          <w:sz w:val="18"/>
          <w:szCs w:val="18"/>
        </w:rPr>
        <w:t>ПОСТАНОВЛЯЕТ:</w:t>
      </w:r>
    </w:p>
    <w:p w:rsidR="00462336" w:rsidRPr="009755E6" w:rsidRDefault="00462336" w:rsidP="00C92ABB">
      <w:pPr>
        <w:tabs>
          <w:tab w:val="left" w:pos="1620"/>
        </w:tabs>
        <w:ind w:firstLine="426"/>
        <w:jc w:val="both"/>
        <w:rPr>
          <w:rFonts w:ascii="Arial" w:hAnsi="Arial" w:cs="Arial"/>
          <w:sz w:val="18"/>
          <w:szCs w:val="18"/>
        </w:rPr>
      </w:pPr>
    </w:p>
    <w:p w:rsidR="00462336" w:rsidRPr="009755E6" w:rsidRDefault="00462336" w:rsidP="00C92ABB">
      <w:pPr>
        <w:tabs>
          <w:tab w:val="left" w:pos="1620"/>
        </w:tabs>
        <w:ind w:firstLine="426"/>
        <w:jc w:val="both"/>
        <w:rPr>
          <w:rFonts w:ascii="Arial" w:hAnsi="Arial" w:cs="Arial"/>
          <w:sz w:val="18"/>
          <w:szCs w:val="18"/>
        </w:rPr>
      </w:pPr>
      <w:r w:rsidRPr="009755E6">
        <w:rPr>
          <w:rFonts w:ascii="Arial" w:hAnsi="Arial" w:cs="Arial"/>
          <w:sz w:val="18"/>
          <w:szCs w:val="18"/>
        </w:rPr>
        <w:t>1. Установить:</w:t>
      </w:r>
    </w:p>
    <w:p w:rsidR="00462336" w:rsidRPr="009755E6" w:rsidRDefault="00462336" w:rsidP="00C92ABB">
      <w:pPr>
        <w:tabs>
          <w:tab w:val="left" w:pos="1620"/>
        </w:tabs>
        <w:ind w:firstLine="426"/>
        <w:jc w:val="both"/>
        <w:rPr>
          <w:rFonts w:ascii="Arial" w:hAnsi="Arial" w:cs="Arial"/>
          <w:sz w:val="18"/>
          <w:szCs w:val="18"/>
        </w:rPr>
      </w:pPr>
      <w:r w:rsidRPr="009755E6">
        <w:rPr>
          <w:rFonts w:ascii="Arial" w:hAnsi="Arial" w:cs="Arial"/>
          <w:sz w:val="18"/>
          <w:szCs w:val="18"/>
        </w:rPr>
        <w:t>1.1. Учетную норму площади жилого помещения, приходящуюся на одного гражданина - в размере 12 квадратных метров общей площади жилого помещения.</w:t>
      </w:r>
    </w:p>
    <w:p w:rsidR="00462336" w:rsidRPr="009755E6" w:rsidRDefault="00462336" w:rsidP="00C92ABB">
      <w:pPr>
        <w:tabs>
          <w:tab w:val="left" w:pos="1620"/>
        </w:tabs>
        <w:ind w:firstLine="426"/>
        <w:jc w:val="both"/>
        <w:rPr>
          <w:rFonts w:ascii="Arial" w:hAnsi="Arial" w:cs="Arial"/>
          <w:sz w:val="18"/>
          <w:szCs w:val="18"/>
        </w:rPr>
      </w:pPr>
      <w:r w:rsidRPr="009755E6">
        <w:rPr>
          <w:rFonts w:ascii="Arial" w:hAnsi="Arial" w:cs="Arial"/>
          <w:sz w:val="18"/>
          <w:szCs w:val="18"/>
        </w:rPr>
        <w:t>1.2. Норму предоставления площади жилого помещения по договору социального найма в размере:</w:t>
      </w:r>
    </w:p>
    <w:p w:rsidR="00462336" w:rsidRPr="009755E6" w:rsidRDefault="00462336" w:rsidP="00C92ABB">
      <w:pPr>
        <w:tabs>
          <w:tab w:val="left" w:pos="1620"/>
        </w:tabs>
        <w:ind w:firstLine="426"/>
        <w:jc w:val="both"/>
        <w:rPr>
          <w:rFonts w:ascii="Arial" w:hAnsi="Arial" w:cs="Arial"/>
          <w:sz w:val="18"/>
          <w:szCs w:val="18"/>
        </w:rPr>
      </w:pPr>
      <w:r w:rsidRPr="009755E6">
        <w:rPr>
          <w:rFonts w:ascii="Arial" w:hAnsi="Arial" w:cs="Arial"/>
          <w:sz w:val="18"/>
          <w:szCs w:val="18"/>
        </w:rPr>
        <w:t>не менее 15 квадратных метров общей площади жилого помещения - на одного члена семьи, состоящей из трех и более человек;</w:t>
      </w:r>
    </w:p>
    <w:p w:rsidR="00462336" w:rsidRPr="009755E6" w:rsidRDefault="00462336" w:rsidP="00C92ABB">
      <w:pPr>
        <w:tabs>
          <w:tab w:val="left" w:pos="1620"/>
        </w:tabs>
        <w:ind w:firstLine="426"/>
        <w:jc w:val="both"/>
        <w:rPr>
          <w:rFonts w:ascii="Arial" w:hAnsi="Arial" w:cs="Arial"/>
          <w:sz w:val="18"/>
          <w:szCs w:val="18"/>
        </w:rPr>
      </w:pPr>
      <w:r w:rsidRPr="009755E6">
        <w:rPr>
          <w:rFonts w:ascii="Arial" w:hAnsi="Arial" w:cs="Arial"/>
          <w:sz w:val="18"/>
          <w:szCs w:val="18"/>
        </w:rPr>
        <w:t>не менее 30 квадратных метров общей площади жилого помещения - на семью из двух человек;</w:t>
      </w:r>
    </w:p>
    <w:p w:rsidR="00462336" w:rsidRPr="009755E6" w:rsidRDefault="00462336" w:rsidP="00C92ABB">
      <w:pPr>
        <w:tabs>
          <w:tab w:val="left" w:pos="1620"/>
        </w:tabs>
        <w:ind w:firstLine="426"/>
        <w:jc w:val="both"/>
        <w:rPr>
          <w:rFonts w:ascii="Arial" w:hAnsi="Arial" w:cs="Arial"/>
          <w:sz w:val="18"/>
          <w:szCs w:val="18"/>
        </w:rPr>
      </w:pPr>
      <w:r w:rsidRPr="009755E6">
        <w:rPr>
          <w:rFonts w:ascii="Arial" w:hAnsi="Arial" w:cs="Arial"/>
          <w:sz w:val="18"/>
          <w:szCs w:val="18"/>
        </w:rPr>
        <w:t>не менее 15 квадратных метров общей площади жилого помещения - на одиноко проживающего гражданина.</w:t>
      </w:r>
    </w:p>
    <w:p w:rsidR="00462336" w:rsidRPr="009755E6" w:rsidRDefault="00462336" w:rsidP="00C92ABB">
      <w:pPr>
        <w:tabs>
          <w:tab w:val="left" w:pos="1620"/>
        </w:tabs>
        <w:ind w:firstLine="426"/>
        <w:jc w:val="both"/>
        <w:rPr>
          <w:rFonts w:ascii="Arial" w:hAnsi="Arial" w:cs="Arial"/>
          <w:sz w:val="18"/>
          <w:szCs w:val="18"/>
        </w:rPr>
      </w:pPr>
    </w:p>
    <w:p w:rsidR="00462336" w:rsidRPr="009755E6" w:rsidRDefault="00462336" w:rsidP="00C92ABB">
      <w:pPr>
        <w:tabs>
          <w:tab w:val="left" w:pos="1620"/>
        </w:tabs>
        <w:ind w:firstLine="426"/>
        <w:jc w:val="both"/>
        <w:rPr>
          <w:rFonts w:ascii="Arial" w:hAnsi="Arial" w:cs="Arial"/>
          <w:sz w:val="18"/>
          <w:szCs w:val="18"/>
        </w:rPr>
      </w:pPr>
      <w:r w:rsidRPr="009755E6">
        <w:rPr>
          <w:rFonts w:ascii="Arial" w:hAnsi="Arial" w:cs="Arial"/>
          <w:sz w:val="18"/>
          <w:szCs w:val="18"/>
        </w:rPr>
        <w:t xml:space="preserve">2. Признать утратившим силу постановление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от 04 мая 2018 года № 532 «Об установлении учетной нормы площади жилого помещения и нормы предоставления площади жилого помещения по договору социального найма».</w:t>
      </w:r>
    </w:p>
    <w:p w:rsidR="00462336" w:rsidRPr="009755E6" w:rsidRDefault="00462336" w:rsidP="00C92ABB">
      <w:pPr>
        <w:tabs>
          <w:tab w:val="left" w:pos="1620"/>
        </w:tabs>
        <w:ind w:firstLine="426"/>
        <w:jc w:val="both"/>
        <w:rPr>
          <w:rFonts w:ascii="Arial" w:hAnsi="Arial" w:cs="Arial"/>
          <w:sz w:val="18"/>
          <w:szCs w:val="18"/>
        </w:rPr>
      </w:pPr>
    </w:p>
    <w:p w:rsidR="00462336" w:rsidRPr="009755E6" w:rsidRDefault="00462336" w:rsidP="00C92ABB">
      <w:pPr>
        <w:tabs>
          <w:tab w:val="left" w:pos="1620"/>
        </w:tabs>
        <w:ind w:firstLine="426"/>
        <w:jc w:val="both"/>
        <w:rPr>
          <w:rFonts w:ascii="Arial" w:hAnsi="Arial" w:cs="Arial"/>
          <w:sz w:val="18"/>
          <w:szCs w:val="18"/>
        </w:rPr>
      </w:pPr>
      <w:r w:rsidRPr="009755E6">
        <w:rPr>
          <w:rFonts w:ascii="Arial" w:hAnsi="Arial" w:cs="Arial"/>
          <w:sz w:val="18"/>
          <w:szCs w:val="18"/>
        </w:rPr>
        <w:t xml:space="preserve">3. </w:t>
      </w:r>
      <w:proofErr w:type="gramStart"/>
      <w:r w:rsidRPr="009755E6">
        <w:rPr>
          <w:rFonts w:ascii="Arial" w:hAnsi="Arial" w:cs="Arial"/>
          <w:sz w:val="18"/>
          <w:szCs w:val="18"/>
        </w:rPr>
        <w:t>Контроль за</w:t>
      </w:r>
      <w:proofErr w:type="gramEnd"/>
      <w:r w:rsidRPr="009755E6">
        <w:rPr>
          <w:rFonts w:ascii="Arial" w:hAnsi="Arial" w:cs="Arial"/>
          <w:sz w:val="18"/>
          <w:szCs w:val="18"/>
        </w:rPr>
        <w:t xml:space="preserve"> выполнением настоящего постановления возложить на первого заместителя главы администрации – начальника управления по делам территорий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Кожина Е.П.</w:t>
      </w:r>
    </w:p>
    <w:p w:rsidR="00462336" w:rsidRPr="009755E6" w:rsidRDefault="00462336" w:rsidP="00C92ABB">
      <w:pPr>
        <w:tabs>
          <w:tab w:val="left" w:pos="1620"/>
        </w:tabs>
        <w:ind w:firstLine="426"/>
        <w:jc w:val="both"/>
        <w:rPr>
          <w:rFonts w:ascii="Arial" w:hAnsi="Arial" w:cs="Arial"/>
          <w:sz w:val="18"/>
          <w:szCs w:val="18"/>
        </w:rPr>
      </w:pPr>
    </w:p>
    <w:p w:rsidR="00462336" w:rsidRPr="009755E6" w:rsidRDefault="00462336" w:rsidP="00C92ABB">
      <w:pPr>
        <w:tabs>
          <w:tab w:val="left" w:pos="1620"/>
        </w:tabs>
        <w:ind w:firstLine="426"/>
        <w:jc w:val="both"/>
        <w:rPr>
          <w:rFonts w:ascii="Arial" w:hAnsi="Arial" w:cs="Arial"/>
          <w:sz w:val="18"/>
          <w:szCs w:val="18"/>
        </w:rPr>
      </w:pPr>
      <w:r w:rsidRPr="009755E6">
        <w:rPr>
          <w:rFonts w:ascii="Arial" w:hAnsi="Arial" w:cs="Arial"/>
          <w:sz w:val="18"/>
          <w:szCs w:val="18"/>
        </w:rPr>
        <w:t>4. Настоящее постановление вступает в силу на следующий день после дня его официального опубликования.</w:t>
      </w:r>
    </w:p>
    <w:p w:rsidR="00462336" w:rsidRPr="009755E6" w:rsidRDefault="00462336" w:rsidP="00462336">
      <w:pPr>
        <w:tabs>
          <w:tab w:val="left" w:pos="1620"/>
        </w:tabs>
        <w:ind w:left="284" w:hanging="284"/>
        <w:jc w:val="both"/>
        <w:rPr>
          <w:rFonts w:ascii="Arial" w:hAnsi="Arial" w:cs="Arial"/>
          <w:sz w:val="18"/>
          <w:szCs w:val="18"/>
        </w:rPr>
      </w:pPr>
    </w:p>
    <w:p w:rsidR="00EC6A36" w:rsidRPr="009755E6" w:rsidRDefault="00EC6A36" w:rsidP="00462336">
      <w:pPr>
        <w:tabs>
          <w:tab w:val="left" w:pos="1620"/>
        </w:tabs>
        <w:ind w:left="284" w:hanging="284"/>
        <w:jc w:val="both"/>
        <w:rPr>
          <w:rFonts w:ascii="Arial" w:hAnsi="Arial" w:cs="Arial"/>
          <w:sz w:val="18"/>
          <w:szCs w:val="18"/>
        </w:rPr>
      </w:pPr>
    </w:p>
    <w:p w:rsidR="00462336" w:rsidRPr="009755E6" w:rsidRDefault="00462336" w:rsidP="00462336">
      <w:pPr>
        <w:tabs>
          <w:tab w:val="left" w:pos="1620"/>
        </w:tabs>
        <w:ind w:left="284" w:hanging="284"/>
        <w:jc w:val="both"/>
        <w:rPr>
          <w:rFonts w:ascii="Arial" w:hAnsi="Arial" w:cs="Arial"/>
          <w:sz w:val="18"/>
          <w:szCs w:val="18"/>
        </w:rPr>
      </w:pPr>
      <w:r w:rsidRPr="009755E6">
        <w:rPr>
          <w:rFonts w:ascii="Arial" w:hAnsi="Arial" w:cs="Arial"/>
          <w:sz w:val="18"/>
          <w:szCs w:val="18"/>
        </w:rPr>
        <w:t xml:space="preserve">Глава </w:t>
      </w:r>
    </w:p>
    <w:p w:rsidR="00462336" w:rsidRPr="009755E6" w:rsidRDefault="00462336" w:rsidP="00462336">
      <w:pPr>
        <w:tabs>
          <w:tab w:val="left" w:pos="1620"/>
        </w:tabs>
        <w:ind w:left="284" w:hanging="284"/>
        <w:jc w:val="both"/>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w:t>
      </w:r>
    </w:p>
    <w:p w:rsidR="00F56447" w:rsidRPr="009755E6" w:rsidRDefault="00462336" w:rsidP="00462336">
      <w:pPr>
        <w:tabs>
          <w:tab w:val="left" w:pos="1620"/>
        </w:tabs>
        <w:ind w:left="284" w:hanging="284"/>
        <w:jc w:val="both"/>
        <w:rPr>
          <w:rFonts w:ascii="Arial" w:hAnsi="Arial" w:cs="Arial"/>
          <w:sz w:val="18"/>
          <w:szCs w:val="18"/>
        </w:rPr>
      </w:pPr>
      <w:proofErr w:type="spellStart"/>
      <w:r w:rsidRPr="009755E6">
        <w:rPr>
          <w:rFonts w:ascii="Arial" w:hAnsi="Arial" w:cs="Arial"/>
          <w:sz w:val="18"/>
          <w:szCs w:val="18"/>
        </w:rPr>
        <w:t>Ставропольскогокрая</w:t>
      </w:r>
      <w:proofErr w:type="spellEnd"/>
      <w:r w:rsidRPr="009755E6">
        <w:rPr>
          <w:rFonts w:ascii="Arial" w:hAnsi="Arial" w:cs="Arial"/>
          <w:sz w:val="18"/>
          <w:szCs w:val="18"/>
        </w:rPr>
        <w:t xml:space="preserve">                                 </w:t>
      </w:r>
      <w:r w:rsidRPr="009755E6">
        <w:rPr>
          <w:rFonts w:ascii="Arial" w:hAnsi="Arial" w:cs="Arial"/>
          <w:sz w:val="18"/>
          <w:szCs w:val="18"/>
        </w:rPr>
        <w:tab/>
        <w:t xml:space="preserve"> А.И. Теньков</w:t>
      </w:r>
    </w:p>
    <w:p w:rsidR="00F56447" w:rsidRPr="009755E6" w:rsidRDefault="00F56447" w:rsidP="009C62B7">
      <w:pPr>
        <w:tabs>
          <w:tab w:val="left" w:pos="1620"/>
        </w:tabs>
        <w:ind w:left="284" w:hanging="284"/>
        <w:jc w:val="both"/>
        <w:rPr>
          <w:rFonts w:ascii="Arial" w:hAnsi="Arial" w:cs="Arial"/>
          <w:sz w:val="18"/>
          <w:szCs w:val="18"/>
        </w:rPr>
      </w:pPr>
    </w:p>
    <w:p w:rsidR="00F56447" w:rsidRPr="009755E6" w:rsidRDefault="00F56447" w:rsidP="009C62B7">
      <w:pPr>
        <w:tabs>
          <w:tab w:val="left" w:pos="1620"/>
        </w:tabs>
        <w:ind w:left="284" w:hanging="284"/>
        <w:jc w:val="both"/>
        <w:rPr>
          <w:rFonts w:ascii="Arial" w:hAnsi="Arial" w:cs="Arial"/>
          <w:sz w:val="18"/>
          <w:szCs w:val="18"/>
        </w:rPr>
      </w:pPr>
    </w:p>
    <w:p w:rsidR="00EC6A36" w:rsidRPr="009755E6" w:rsidRDefault="00EC6A36" w:rsidP="00EC6A36">
      <w:pPr>
        <w:tabs>
          <w:tab w:val="left" w:pos="1620"/>
        </w:tabs>
        <w:ind w:left="284" w:hanging="284"/>
        <w:jc w:val="center"/>
        <w:rPr>
          <w:rFonts w:ascii="Arial" w:hAnsi="Arial" w:cs="Arial"/>
          <w:b/>
          <w:sz w:val="18"/>
          <w:szCs w:val="18"/>
        </w:rPr>
      </w:pPr>
      <w:r w:rsidRPr="009755E6">
        <w:rPr>
          <w:rFonts w:ascii="Arial" w:hAnsi="Arial" w:cs="Arial"/>
          <w:b/>
          <w:sz w:val="18"/>
          <w:szCs w:val="18"/>
        </w:rPr>
        <w:t>ПОСТАНОВЛЕНИЕ</w:t>
      </w:r>
    </w:p>
    <w:p w:rsidR="00EC6A36" w:rsidRPr="009755E6" w:rsidRDefault="00EC6A36" w:rsidP="00EC6A36">
      <w:pPr>
        <w:tabs>
          <w:tab w:val="left" w:pos="1620"/>
        </w:tabs>
        <w:ind w:left="284" w:hanging="284"/>
        <w:jc w:val="center"/>
        <w:rPr>
          <w:rFonts w:ascii="Arial" w:hAnsi="Arial" w:cs="Arial"/>
          <w:b/>
          <w:sz w:val="18"/>
          <w:szCs w:val="18"/>
        </w:rPr>
      </w:pPr>
      <w:r w:rsidRPr="009755E6">
        <w:rPr>
          <w:rFonts w:ascii="Arial" w:hAnsi="Arial" w:cs="Arial"/>
          <w:b/>
          <w:sz w:val="18"/>
          <w:szCs w:val="18"/>
        </w:rPr>
        <w:t xml:space="preserve">АДМИНИСТРАЦИИ БЛАГОДАРНЕНСКОГО ГОРОДСКОГО ОКРУГА </w:t>
      </w:r>
    </w:p>
    <w:p w:rsidR="00EC6A36" w:rsidRPr="009755E6" w:rsidRDefault="00EC6A36" w:rsidP="00EC6A36">
      <w:pPr>
        <w:tabs>
          <w:tab w:val="left" w:pos="1620"/>
        </w:tabs>
        <w:ind w:left="284" w:hanging="284"/>
        <w:jc w:val="center"/>
        <w:rPr>
          <w:rFonts w:ascii="Arial" w:hAnsi="Arial" w:cs="Arial"/>
          <w:b/>
          <w:sz w:val="18"/>
          <w:szCs w:val="18"/>
        </w:rPr>
      </w:pPr>
      <w:r w:rsidRPr="009755E6">
        <w:rPr>
          <w:rFonts w:ascii="Arial" w:hAnsi="Arial" w:cs="Arial"/>
          <w:b/>
          <w:sz w:val="18"/>
          <w:szCs w:val="18"/>
        </w:rPr>
        <w:t xml:space="preserve"> СТАВРОПОЛЬСКОГО КРАЯ</w:t>
      </w:r>
    </w:p>
    <w:p w:rsidR="00EC6A36" w:rsidRPr="009755E6" w:rsidRDefault="00EC6A36" w:rsidP="00EC6A36">
      <w:pPr>
        <w:tabs>
          <w:tab w:val="left" w:pos="1620"/>
        </w:tabs>
        <w:ind w:left="284" w:hanging="284"/>
        <w:jc w:val="center"/>
        <w:rPr>
          <w:rFonts w:ascii="Arial" w:hAnsi="Arial" w:cs="Arial"/>
          <w:b/>
          <w:sz w:val="18"/>
          <w:szCs w:val="18"/>
        </w:rPr>
      </w:pPr>
    </w:p>
    <w:p w:rsidR="00EC6A36" w:rsidRPr="009755E6" w:rsidRDefault="00EC6A36" w:rsidP="00EC6A36">
      <w:pPr>
        <w:tabs>
          <w:tab w:val="left" w:pos="1620"/>
        </w:tabs>
        <w:ind w:left="284" w:hanging="284"/>
        <w:jc w:val="center"/>
        <w:rPr>
          <w:rFonts w:ascii="Arial" w:hAnsi="Arial" w:cs="Arial"/>
          <w:b/>
          <w:sz w:val="18"/>
          <w:szCs w:val="18"/>
        </w:rPr>
      </w:pPr>
      <w:r w:rsidRPr="009755E6">
        <w:rPr>
          <w:rFonts w:ascii="Arial" w:hAnsi="Arial" w:cs="Arial"/>
          <w:b/>
          <w:sz w:val="18"/>
          <w:szCs w:val="18"/>
        </w:rPr>
        <w:t>04</w:t>
      </w:r>
      <w:r w:rsidRPr="009755E6">
        <w:rPr>
          <w:rFonts w:ascii="Arial" w:hAnsi="Arial" w:cs="Arial"/>
          <w:b/>
          <w:sz w:val="18"/>
          <w:szCs w:val="18"/>
        </w:rPr>
        <w:tab/>
        <w:t xml:space="preserve">сентября 2020  года  г. </w:t>
      </w:r>
      <w:proofErr w:type="gramStart"/>
      <w:r w:rsidRPr="009755E6">
        <w:rPr>
          <w:rFonts w:ascii="Arial" w:hAnsi="Arial" w:cs="Arial"/>
          <w:b/>
          <w:sz w:val="18"/>
          <w:szCs w:val="18"/>
        </w:rPr>
        <w:t>Благодарный</w:t>
      </w:r>
      <w:proofErr w:type="gramEnd"/>
      <w:r w:rsidRPr="009755E6">
        <w:rPr>
          <w:rFonts w:ascii="Arial" w:hAnsi="Arial" w:cs="Arial"/>
          <w:b/>
          <w:sz w:val="18"/>
          <w:szCs w:val="18"/>
        </w:rPr>
        <w:t xml:space="preserve"> №1160</w:t>
      </w:r>
    </w:p>
    <w:p w:rsidR="00EC6A36" w:rsidRPr="009755E6" w:rsidRDefault="00EC6A36" w:rsidP="00EC6A36">
      <w:pPr>
        <w:tabs>
          <w:tab w:val="left" w:pos="1620"/>
        </w:tabs>
        <w:ind w:left="284" w:hanging="284"/>
        <w:jc w:val="both"/>
        <w:rPr>
          <w:rFonts w:ascii="Arial" w:hAnsi="Arial" w:cs="Arial"/>
          <w:sz w:val="18"/>
          <w:szCs w:val="18"/>
        </w:rPr>
      </w:pPr>
    </w:p>
    <w:p w:rsidR="00EC6A36" w:rsidRPr="009755E6" w:rsidRDefault="00EC6A36" w:rsidP="00EC6A36">
      <w:pPr>
        <w:tabs>
          <w:tab w:val="left" w:pos="1620"/>
        </w:tabs>
        <w:ind w:left="284" w:hanging="284"/>
        <w:jc w:val="both"/>
        <w:rPr>
          <w:rFonts w:ascii="Arial" w:hAnsi="Arial" w:cs="Arial"/>
          <w:sz w:val="18"/>
          <w:szCs w:val="18"/>
        </w:rPr>
      </w:pPr>
    </w:p>
    <w:p w:rsidR="00EC6A36" w:rsidRPr="009755E6" w:rsidRDefault="00EC6A36" w:rsidP="00C92ABB">
      <w:pPr>
        <w:tabs>
          <w:tab w:val="left" w:pos="1620"/>
        </w:tabs>
        <w:ind w:firstLine="426"/>
        <w:jc w:val="both"/>
        <w:rPr>
          <w:rFonts w:ascii="Arial" w:hAnsi="Arial" w:cs="Arial"/>
          <w:sz w:val="18"/>
          <w:szCs w:val="18"/>
        </w:rPr>
      </w:pPr>
      <w:r w:rsidRPr="009755E6">
        <w:rPr>
          <w:rFonts w:ascii="Arial" w:hAnsi="Arial" w:cs="Arial"/>
          <w:sz w:val="18"/>
          <w:szCs w:val="18"/>
        </w:rPr>
        <w:t xml:space="preserve">Об утверждении тарифов на оказание платных услуг муниципальным учреждением «Многофункциональный центр предоставления государственных и муниципальных услуг»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района Ставропольского края</w:t>
      </w:r>
    </w:p>
    <w:p w:rsidR="00EC6A36" w:rsidRPr="009755E6" w:rsidRDefault="00EC6A36" w:rsidP="00C92ABB">
      <w:pPr>
        <w:tabs>
          <w:tab w:val="left" w:pos="1620"/>
        </w:tabs>
        <w:ind w:firstLine="426"/>
        <w:jc w:val="both"/>
        <w:rPr>
          <w:rFonts w:ascii="Arial" w:hAnsi="Arial" w:cs="Arial"/>
          <w:sz w:val="18"/>
          <w:szCs w:val="18"/>
        </w:rPr>
      </w:pPr>
    </w:p>
    <w:p w:rsidR="00EC6A36" w:rsidRPr="009755E6" w:rsidRDefault="00EC6A36" w:rsidP="00C92ABB">
      <w:pPr>
        <w:tabs>
          <w:tab w:val="left" w:pos="1620"/>
        </w:tabs>
        <w:ind w:firstLine="426"/>
        <w:jc w:val="both"/>
        <w:rPr>
          <w:rFonts w:ascii="Arial" w:hAnsi="Arial" w:cs="Arial"/>
          <w:sz w:val="18"/>
          <w:szCs w:val="18"/>
        </w:rPr>
      </w:pPr>
    </w:p>
    <w:p w:rsidR="00EC6A36" w:rsidRPr="009755E6" w:rsidRDefault="00EC6A36" w:rsidP="00C92ABB">
      <w:pPr>
        <w:tabs>
          <w:tab w:val="left" w:pos="1620"/>
        </w:tabs>
        <w:ind w:firstLine="426"/>
        <w:jc w:val="both"/>
        <w:rPr>
          <w:rFonts w:ascii="Arial" w:hAnsi="Arial" w:cs="Arial"/>
          <w:sz w:val="18"/>
          <w:szCs w:val="18"/>
        </w:rPr>
      </w:pPr>
      <w:proofErr w:type="gramStart"/>
      <w:r w:rsidRPr="009755E6">
        <w:rPr>
          <w:rFonts w:ascii="Arial" w:hAnsi="Arial" w:cs="Arial"/>
          <w:sz w:val="18"/>
          <w:szCs w:val="18"/>
        </w:rPr>
        <w:t xml:space="preserve">В соответствии с Федеральным законом от 06 октября 2003 года           № 131-ФЗ «Об общих принципах организаций местного самоуправления в Российской Федерации» и Порядком принятия решений об установлении тарифов на услуги и работы, предоставляемые и выполняемые муниципальными предприятиями и учреждениями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утвержденным </w:t>
      </w:r>
      <w:r w:rsidRPr="009755E6">
        <w:rPr>
          <w:rFonts w:ascii="Arial" w:hAnsi="Arial" w:cs="Arial"/>
          <w:sz w:val="18"/>
          <w:szCs w:val="18"/>
        </w:rPr>
        <w:lastRenderedPageBreak/>
        <w:t xml:space="preserve">решением Совета депутатов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от 27 марта 2018 года № 106 «Об утверждении</w:t>
      </w:r>
      <w:proofErr w:type="gramEnd"/>
      <w:r w:rsidRPr="009755E6">
        <w:rPr>
          <w:rFonts w:ascii="Arial" w:hAnsi="Arial" w:cs="Arial"/>
          <w:sz w:val="18"/>
          <w:szCs w:val="18"/>
        </w:rPr>
        <w:t xml:space="preserve"> </w:t>
      </w:r>
      <w:proofErr w:type="gramStart"/>
      <w:r w:rsidRPr="009755E6">
        <w:rPr>
          <w:rFonts w:ascii="Arial" w:hAnsi="Arial" w:cs="Arial"/>
          <w:sz w:val="18"/>
          <w:szCs w:val="18"/>
        </w:rPr>
        <w:t xml:space="preserve">Порядка принятия решений об установлении тарифов на услуги и работы, предоставляемые и выполняемые муниципальными предприятиями и учреждениями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администрация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roofErr w:type="gramEnd"/>
    </w:p>
    <w:p w:rsidR="00EC6A36" w:rsidRPr="009755E6" w:rsidRDefault="00EC6A36" w:rsidP="00C92ABB">
      <w:pPr>
        <w:tabs>
          <w:tab w:val="left" w:pos="1620"/>
        </w:tabs>
        <w:ind w:firstLine="426"/>
        <w:jc w:val="both"/>
        <w:rPr>
          <w:rFonts w:ascii="Arial" w:hAnsi="Arial" w:cs="Arial"/>
          <w:sz w:val="18"/>
          <w:szCs w:val="18"/>
        </w:rPr>
      </w:pPr>
    </w:p>
    <w:p w:rsidR="00EC6A36" w:rsidRPr="009755E6" w:rsidRDefault="00EC6A36" w:rsidP="00C92ABB">
      <w:pPr>
        <w:tabs>
          <w:tab w:val="left" w:pos="1620"/>
        </w:tabs>
        <w:ind w:firstLine="426"/>
        <w:jc w:val="center"/>
        <w:rPr>
          <w:rFonts w:ascii="Arial" w:hAnsi="Arial" w:cs="Arial"/>
          <w:sz w:val="18"/>
          <w:szCs w:val="18"/>
        </w:rPr>
      </w:pPr>
      <w:r w:rsidRPr="009755E6">
        <w:rPr>
          <w:rFonts w:ascii="Arial" w:hAnsi="Arial" w:cs="Arial"/>
          <w:sz w:val="18"/>
          <w:szCs w:val="18"/>
        </w:rPr>
        <w:t>ПОСТАНОВЛЯЕТ:</w:t>
      </w:r>
    </w:p>
    <w:p w:rsidR="00EC6A36" w:rsidRPr="009755E6" w:rsidRDefault="00EC6A36" w:rsidP="00C92ABB">
      <w:pPr>
        <w:tabs>
          <w:tab w:val="left" w:pos="1620"/>
        </w:tabs>
        <w:ind w:firstLine="426"/>
        <w:jc w:val="both"/>
        <w:rPr>
          <w:rFonts w:ascii="Arial" w:hAnsi="Arial" w:cs="Arial"/>
          <w:sz w:val="18"/>
          <w:szCs w:val="18"/>
        </w:rPr>
      </w:pPr>
    </w:p>
    <w:p w:rsidR="00EC6A36" w:rsidRPr="009755E6" w:rsidRDefault="00EC6A36" w:rsidP="00C92ABB">
      <w:pPr>
        <w:tabs>
          <w:tab w:val="left" w:pos="1620"/>
        </w:tabs>
        <w:ind w:firstLine="426"/>
        <w:jc w:val="both"/>
        <w:rPr>
          <w:rFonts w:ascii="Arial" w:hAnsi="Arial" w:cs="Arial"/>
          <w:sz w:val="18"/>
          <w:szCs w:val="18"/>
        </w:rPr>
      </w:pPr>
      <w:r w:rsidRPr="009755E6">
        <w:rPr>
          <w:rFonts w:ascii="Arial" w:hAnsi="Arial" w:cs="Arial"/>
          <w:sz w:val="18"/>
          <w:szCs w:val="18"/>
        </w:rPr>
        <w:t>1.</w:t>
      </w:r>
      <w:r w:rsidRPr="009755E6">
        <w:rPr>
          <w:rFonts w:ascii="Arial" w:hAnsi="Arial" w:cs="Arial"/>
          <w:sz w:val="18"/>
          <w:szCs w:val="18"/>
        </w:rPr>
        <w:tab/>
        <w:t xml:space="preserve">Утвердить прилагаемые тарифы на оказание платных услуг муниципальным учреждением «Многофункциональный центр предоставления государственных и муниципальных услуг»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района Ставропольского края /далее – тарифы/.</w:t>
      </w:r>
    </w:p>
    <w:p w:rsidR="00EC6A36" w:rsidRPr="009755E6" w:rsidRDefault="00EC6A36" w:rsidP="00C92ABB">
      <w:pPr>
        <w:tabs>
          <w:tab w:val="left" w:pos="1620"/>
        </w:tabs>
        <w:ind w:firstLine="426"/>
        <w:jc w:val="both"/>
        <w:rPr>
          <w:rFonts w:ascii="Arial" w:hAnsi="Arial" w:cs="Arial"/>
          <w:sz w:val="18"/>
          <w:szCs w:val="18"/>
        </w:rPr>
      </w:pPr>
    </w:p>
    <w:p w:rsidR="00EC6A36" w:rsidRPr="009755E6" w:rsidRDefault="00EC6A36" w:rsidP="00C92ABB">
      <w:pPr>
        <w:tabs>
          <w:tab w:val="left" w:pos="1620"/>
        </w:tabs>
        <w:ind w:firstLine="426"/>
        <w:jc w:val="both"/>
        <w:rPr>
          <w:rFonts w:ascii="Arial" w:hAnsi="Arial" w:cs="Arial"/>
          <w:sz w:val="18"/>
          <w:szCs w:val="18"/>
        </w:rPr>
      </w:pPr>
      <w:r w:rsidRPr="009755E6">
        <w:rPr>
          <w:rFonts w:ascii="Arial" w:hAnsi="Arial" w:cs="Arial"/>
          <w:sz w:val="18"/>
          <w:szCs w:val="18"/>
        </w:rPr>
        <w:t>2.</w:t>
      </w:r>
      <w:r w:rsidRPr="009755E6">
        <w:rPr>
          <w:rFonts w:ascii="Arial" w:hAnsi="Arial" w:cs="Arial"/>
          <w:sz w:val="18"/>
          <w:szCs w:val="18"/>
        </w:rPr>
        <w:tab/>
        <w:t>Период регулирования действия тарифов с 10 августа 2020 года по 09 августа 2021 года.</w:t>
      </w:r>
    </w:p>
    <w:p w:rsidR="00EC6A36" w:rsidRPr="009755E6" w:rsidRDefault="00EC6A36" w:rsidP="00C92ABB">
      <w:pPr>
        <w:tabs>
          <w:tab w:val="left" w:pos="1620"/>
        </w:tabs>
        <w:ind w:firstLine="426"/>
        <w:jc w:val="both"/>
        <w:rPr>
          <w:rFonts w:ascii="Arial" w:hAnsi="Arial" w:cs="Arial"/>
          <w:sz w:val="18"/>
          <w:szCs w:val="18"/>
        </w:rPr>
      </w:pPr>
      <w:r w:rsidRPr="009755E6">
        <w:rPr>
          <w:rFonts w:ascii="Arial" w:hAnsi="Arial" w:cs="Arial"/>
          <w:sz w:val="18"/>
          <w:szCs w:val="18"/>
        </w:rPr>
        <w:t xml:space="preserve"> </w:t>
      </w:r>
    </w:p>
    <w:p w:rsidR="00EC6A36" w:rsidRPr="009755E6" w:rsidRDefault="00EC6A36" w:rsidP="00C92ABB">
      <w:pPr>
        <w:tabs>
          <w:tab w:val="left" w:pos="1620"/>
        </w:tabs>
        <w:ind w:firstLine="426"/>
        <w:jc w:val="both"/>
        <w:rPr>
          <w:rFonts w:ascii="Arial" w:hAnsi="Arial" w:cs="Arial"/>
          <w:sz w:val="18"/>
          <w:szCs w:val="18"/>
        </w:rPr>
      </w:pPr>
      <w:r w:rsidRPr="009755E6">
        <w:rPr>
          <w:rFonts w:ascii="Arial" w:hAnsi="Arial" w:cs="Arial"/>
          <w:sz w:val="18"/>
          <w:szCs w:val="18"/>
        </w:rPr>
        <w:t>3.</w:t>
      </w:r>
      <w:r w:rsidRPr="009755E6">
        <w:rPr>
          <w:rFonts w:ascii="Arial" w:hAnsi="Arial" w:cs="Arial"/>
          <w:sz w:val="18"/>
          <w:szCs w:val="18"/>
        </w:rPr>
        <w:tab/>
        <w:t xml:space="preserve">Считать утратившим силу постановление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от 23 июля 2019 года № 1144 «Об утверждении тарифов на оказание платных услуг муниципальным учреждением «Многофункциональный центр предоставления государственных и муниципальных услуг»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района Ставропольского края.</w:t>
      </w:r>
    </w:p>
    <w:p w:rsidR="00EC6A36" w:rsidRPr="009755E6" w:rsidRDefault="00EC6A36" w:rsidP="00C92ABB">
      <w:pPr>
        <w:tabs>
          <w:tab w:val="left" w:pos="1620"/>
        </w:tabs>
        <w:ind w:firstLine="426"/>
        <w:jc w:val="both"/>
        <w:rPr>
          <w:rFonts w:ascii="Arial" w:hAnsi="Arial" w:cs="Arial"/>
          <w:sz w:val="18"/>
          <w:szCs w:val="18"/>
        </w:rPr>
      </w:pPr>
    </w:p>
    <w:p w:rsidR="00EC6A36" w:rsidRPr="009755E6" w:rsidRDefault="00EC6A36" w:rsidP="00C92ABB">
      <w:pPr>
        <w:tabs>
          <w:tab w:val="left" w:pos="1620"/>
        </w:tabs>
        <w:ind w:firstLine="426"/>
        <w:jc w:val="both"/>
        <w:rPr>
          <w:rFonts w:ascii="Arial" w:hAnsi="Arial" w:cs="Arial"/>
          <w:sz w:val="18"/>
          <w:szCs w:val="18"/>
        </w:rPr>
      </w:pPr>
      <w:r w:rsidRPr="009755E6">
        <w:rPr>
          <w:rFonts w:ascii="Arial" w:hAnsi="Arial" w:cs="Arial"/>
          <w:sz w:val="18"/>
          <w:szCs w:val="18"/>
        </w:rPr>
        <w:t>4.</w:t>
      </w:r>
      <w:r w:rsidRPr="009755E6">
        <w:rPr>
          <w:rFonts w:ascii="Arial" w:hAnsi="Arial" w:cs="Arial"/>
          <w:sz w:val="18"/>
          <w:szCs w:val="18"/>
        </w:rPr>
        <w:tab/>
      </w:r>
      <w:proofErr w:type="gramStart"/>
      <w:r w:rsidRPr="009755E6">
        <w:rPr>
          <w:rFonts w:ascii="Arial" w:hAnsi="Arial" w:cs="Arial"/>
          <w:sz w:val="18"/>
          <w:szCs w:val="18"/>
        </w:rPr>
        <w:t xml:space="preserve">Контроль за выполнением настоящего постановления возложить на исполняющего </w:t>
      </w:r>
      <w:r w:rsidRPr="009755E6">
        <w:rPr>
          <w:rFonts w:ascii="Arial" w:hAnsi="Arial" w:cs="Arial"/>
          <w:sz w:val="18"/>
          <w:szCs w:val="18"/>
        </w:rPr>
        <w:lastRenderedPageBreak/>
        <w:t xml:space="preserve">обязанности заместителя главы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начальника финансового управления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Кузнецову Л.В.</w:t>
      </w:r>
      <w:proofErr w:type="gramEnd"/>
    </w:p>
    <w:p w:rsidR="00EC6A36" w:rsidRPr="009755E6" w:rsidRDefault="00EC6A36" w:rsidP="00EC6A36">
      <w:pPr>
        <w:tabs>
          <w:tab w:val="left" w:pos="1620"/>
        </w:tabs>
        <w:ind w:left="284" w:hanging="284"/>
        <w:jc w:val="both"/>
        <w:rPr>
          <w:rFonts w:ascii="Arial" w:hAnsi="Arial" w:cs="Arial"/>
          <w:sz w:val="18"/>
          <w:szCs w:val="18"/>
        </w:rPr>
      </w:pPr>
    </w:p>
    <w:p w:rsidR="00EC6A36" w:rsidRPr="009755E6" w:rsidRDefault="00EC6A36" w:rsidP="00C92ABB">
      <w:pPr>
        <w:tabs>
          <w:tab w:val="left" w:pos="1620"/>
        </w:tabs>
        <w:ind w:firstLine="426"/>
        <w:jc w:val="both"/>
        <w:rPr>
          <w:rFonts w:ascii="Arial" w:hAnsi="Arial" w:cs="Arial"/>
          <w:sz w:val="18"/>
          <w:szCs w:val="18"/>
        </w:rPr>
      </w:pPr>
      <w:r w:rsidRPr="009755E6">
        <w:rPr>
          <w:rFonts w:ascii="Arial" w:hAnsi="Arial" w:cs="Arial"/>
          <w:sz w:val="18"/>
          <w:szCs w:val="18"/>
        </w:rPr>
        <w:t>5. Настоящее постановление вступает в силу на следующий день после дня его официального опубликования, и распространяются на правоотношения, возникшие с 10 августа 2020 года.</w:t>
      </w:r>
    </w:p>
    <w:p w:rsidR="00EC6A36" w:rsidRPr="009755E6" w:rsidRDefault="00EC6A36" w:rsidP="00C92ABB">
      <w:pPr>
        <w:tabs>
          <w:tab w:val="left" w:pos="1620"/>
        </w:tabs>
        <w:ind w:firstLine="426"/>
        <w:jc w:val="both"/>
        <w:rPr>
          <w:rFonts w:ascii="Arial" w:hAnsi="Arial" w:cs="Arial"/>
          <w:sz w:val="18"/>
          <w:szCs w:val="18"/>
        </w:rPr>
      </w:pPr>
    </w:p>
    <w:p w:rsidR="00EC6A36" w:rsidRPr="009755E6" w:rsidRDefault="00EC6A36" w:rsidP="00EC6A36">
      <w:pPr>
        <w:tabs>
          <w:tab w:val="left" w:pos="1620"/>
        </w:tabs>
        <w:ind w:left="284" w:hanging="284"/>
        <w:jc w:val="both"/>
        <w:rPr>
          <w:rFonts w:ascii="Arial" w:hAnsi="Arial" w:cs="Arial"/>
          <w:sz w:val="18"/>
          <w:szCs w:val="18"/>
        </w:rPr>
      </w:pPr>
    </w:p>
    <w:p w:rsidR="00EC6A36" w:rsidRPr="009755E6" w:rsidRDefault="00EC6A36" w:rsidP="00EC6A36">
      <w:pPr>
        <w:tabs>
          <w:tab w:val="left" w:pos="1620"/>
        </w:tabs>
        <w:ind w:left="284" w:hanging="284"/>
        <w:jc w:val="both"/>
        <w:rPr>
          <w:rFonts w:ascii="Arial" w:hAnsi="Arial" w:cs="Arial"/>
          <w:sz w:val="18"/>
          <w:szCs w:val="18"/>
        </w:rPr>
      </w:pPr>
      <w:r w:rsidRPr="009755E6">
        <w:rPr>
          <w:rFonts w:ascii="Arial" w:hAnsi="Arial" w:cs="Arial"/>
          <w:sz w:val="18"/>
          <w:szCs w:val="18"/>
        </w:rPr>
        <w:t xml:space="preserve">Глава   </w:t>
      </w:r>
    </w:p>
    <w:p w:rsidR="00EC6A36" w:rsidRPr="009755E6" w:rsidRDefault="00EC6A36" w:rsidP="00EC6A36">
      <w:pPr>
        <w:tabs>
          <w:tab w:val="left" w:pos="1620"/>
        </w:tabs>
        <w:ind w:left="284" w:hanging="284"/>
        <w:jc w:val="both"/>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w:t>
      </w:r>
    </w:p>
    <w:p w:rsidR="00F56447" w:rsidRPr="009755E6" w:rsidRDefault="00EC6A36" w:rsidP="00EC6A36">
      <w:pPr>
        <w:tabs>
          <w:tab w:val="left" w:pos="1620"/>
        </w:tabs>
        <w:ind w:left="284" w:hanging="284"/>
        <w:jc w:val="both"/>
        <w:rPr>
          <w:rFonts w:ascii="Arial" w:hAnsi="Arial" w:cs="Arial"/>
          <w:sz w:val="18"/>
          <w:szCs w:val="18"/>
        </w:rPr>
      </w:pPr>
      <w:r w:rsidRPr="009755E6">
        <w:rPr>
          <w:rFonts w:ascii="Arial" w:hAnsi="Arial" w:cs="Arial"/>
          <w:sz w:val="18"/>
          <w:szCs w:val="18"/>
        </w:rPr>
        <w:t>Ставропольского края                                     А.И. Теньков</w:t>
      </w:r>
    </w:p>
    <w:p w:rsidR="00F56447" w:rsidRPr="009755E6" w:rsidRDefault="00F56447" w:rsidP="009C62B7">
      <w:pPr>
        <w:tabs>
          <w:tab w:val="left" w:pos="1620"/>
        </w:tabs>
        <w:ind w:left="284" w:hanging="284"/>
        <w:jc w:val="both"/>
        <w:rPr>
          <w:rFonts w:ascii="Arial" w:hAnsi="Arial" w:cs="Arial"/>
          <w:sz w:val="18"/>
          <w:szCs w:val="18"/>
        </w:rPr>
      </w:pPr>
    </w:p>
    <w:p w:rsidR="007E1BDB" w:rsidRPr="009755E6" w:rsidRDefault="007E1BDB" w:rsidP="007E1BDB">
      <w:pPr>
        <w:tabs>
          <w:tab w:val="left" w:pos="1620"/>
        </w:tabs>
        <w:ind w:left="284" w:hanging="284"/>
        <w:jc w:val="both"/>
        <w:rPr>
          <w:rFonts w:ascii="Arial" w:hAnsi="Arial" w:cs="Arial"/>
          <w:sz w:val="18"/>
          <w:szCs w:val="18"/>
        </w:rPr>
      </w:pPr>
    </w:p>
    <w:p w:rsidR="007E1BDB" w:rsidRPr="009755E6" w:rsidRDefault="007E1BDB" w:rsidP="007E1BDB">
      <w:pPr>
        <w:tabs>
          <w:tab w:val="left" w:pos="1620"/>
        </w:tabs>
        <w:ind w:left="284" w:hanging="284"/>
        <w:jc w:val="both"/>
        <w:rPr>
          <w:rFonts w:ascii="Arial" w:hAnsi="Arial" w:cs="Arial"/>
          <w:sz w:val="18"/>
          <w:szCs w:val="18"/>
        </w:rPr>
      </w:pPr>
    </w:p>
    <w:p w:rsidR="007E1BDB" w:rsidRPr="009755E6" w:rsidRDefault="007E1BDB" w:rsidP="007E1BDB">
      <w:pPr>
        <w:tabs>
          <w:tab w:val="left" w:pos="1620"/>
        </w:tabs>
        <w:ind w:left="284" w:hanging="284"/>
        <w:jc w:val="right"/>
        <w:rPr>
          <w:rFonts w:ascii="Arial" w:hAnsi="Arial" w:cs="Arial"/>
          <w:sz w:val="18"/>
          <w:szCs w:val="18"/>
        </w:rPr>
      </w:pPr>
      <w:r w:rsidRPr="009755E6">
        <w:rPr>
          <w:rFonts w:ascii="Arial" w:hAnsi="Arial" w:cs="Arial"/>
          <w:sz w:val="18"/>
          <w:szCs w:val="18"/>
        </w:rPr>
        <w:tab/>
        <w:t>УТВЕРЖДЕНЫ</w:t>
      </w:r>
    </w:p>
    <w:p w:rsidR="007E1BDB" w:rsidRPr="009755E6" w:rsidRDefault="007E1BDB" w:rsidP="007E1BDB">
      <w:pPr>
        <w:tabs>
          <w:tab w:val="left" w:pos="1620"/>
        </w:tabs>
        <w:ind w:left="284" w:hanging="284"/>
        <w:jc w:val="right"/>
        <w:rPr>
          <w:rFonts w:ascii="Arial" w:hAnsi="Arial" w:cs="Arial"/>
          <w:sz w:val="18"/>
          <w:szCs w:val="18"/>
        </w:rPr>
      </w:pPr>
      <w:r w:rsidRPr="009755E6">
        <w:rPr>
          <w:rFonts w:ascii="Arial" w:hAnsi="Arial" w:cs="Arial"/>
          <w:sz w:val="18"/>
          <w:szCs w:val="18"/>
        </w:rPr>
        <w:t xml:space="preserve">постановлением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7E1BDB" w:rsidRPr="009755E6" w:rsidRDefault="007E1BDB" w:rsidP="007E1BDB">
      <w:pPr>
        <w:tabs>
          <w:tab w:val="left" w:pos="1620"/>
        </w:tabs>
        <w:ind w:left="284" w:hanging="284"/>
        <w:jc w:val="right"/>
        <w:rPr>
          <w:rFonts w:ascii="Arial" w:hAnsi="Arial" w:cs="Arial"/>
          <w:sz w:val="18"/>
          <w:szCs w:val="18"/>
        </w:rPr>
      </w:pPr>
      <w:r w:rsidRPr="009755E6">
        <w:rPr>
          <w:rFonts w:ascii="Arial" w:hAnsi="Arial" w:cs="Arial"/>
          <w:sz w:val="18"/>
          <w:szCs w:val="18"/>
        </w:rPr>
        <w:t>от 04 сентября  2020 года № 1160</w:t>
      </w:r>
    </w:p>
    <w:p w:rsidR="007E1BDB" w:rsidRPr="009755E6" w:rsidRDefault="007E1BDB" w:rsidP="007E1BDB">
      <w:pPr>
        <w:tabs>
          <w:tab w:val="left" w:pos="1620"/>
        </w:tabs>
        <w:ind w:left="284" w:hanging="284"/>
        <w:jc w:val="right"/>
        <w:rPr>
          <w:rFonts w:ascii="Arial" w:hAnsi="Arial" w:cs="Arial"/>
          <w:sz w:val="18"/>
          <w:szCs w:val="18"/>
        </w:rPr>
      </w:pPr>
    </w:p>
    <w:p w:rsidR="007E1BDB" w:rsidRPr="009755E6" w:rsidRDefault="007E1BDB" w:rsidP="007E1BDB">
      <w:pPr>
        <w:tabs>
          <w:tab w:val="left" w:pos="1620"/>
        </w:tabs>
        <w:ind w:left="284" w:hanging="284"/>
        <w:jc w:val="both"/>
        <w:rPr>
          <w:rFonts w:ascii="Arial" w:hAnsi="Arial" w:cs="Arial"/>
          <w:sz w:val="18"/>
          <w:szCs w:val="18"/>
        </w:rPr>
      </w:pPr>
    </w:p>
    <w:p w:rsidR="007E1BDB" w:rsidRPr="009755E6" w:rsidRDefault="007E1BDB" w:rsidP="007E1BDB">
      <w:pPr>
        <w:tabs>
          <w:tab w:val="left" w:pos="1620"/>
        </w:tabs>
        <w:ind w:left="284" w:hanging="284"/>
        <w:jc w:val="center"/>
        <w:rPr>
          <w:rFonts w:ascii="Arial" w:hAnsi="Arial" w:cs="Arial"/>
          <w:sz w:val="18"/>
          <w:szCs w:val="18"/>
        </w:rPr>
      </w:pPr>
      <w:r w:rsidRPr="009755E6">
        <w:rPr>
          <w:rFonts w:ascii="Arial" w:hAnsi="Arial" w:cs="Arial"/>
          <w:sz w:val="18"/>
          <w:szCs w:val="18"/>
        </w:rPr>
        <w:t>ТАРИФЫ</w:t>
      </w:r>
    </w:p>
    <w:p w:rsidR="00F56447" w:rsidRPr="009755E6" w:rsidRDefault="007E1BDB" w:rsidP="007E1BDB">
      <w:pPr>
        <w:tabs>
          <w:tab w:val="left" w:pos="1620"/>
        </w:tabs>
        <w:rPr>
          <w:rFonts w:ascii="Arial" w:hAnsi="Arial" w:cs="Arial"/>
          <w:sz w:val="18"/>
          <w:szCs w:val="18"/>
        </w:rPr>
      </w:pPr>
      <w:r w:rsidRPr="009755E6">
        <w:rPr>
          <w:rFonts w:ascii="Arial" w:hAnsi="Arial" w:cs="Arial"/>
          <w:sz w:val="18"/>
          <w:szCs w:val="18"/>
        </w:rPr>
        <w:t xml:space="preserve">на оказание платных услуг муниципальным учреждением «Многофункциональный центр предоставления государственных и муниципальных услуг»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района Ставропольского края</w:t>
      </w:r>
    </w:p>
    <w:p w:rsidR="00EC6A36" w:rsidRPr="009755E6" w:rsidRDefault="00EC6A36" w:rsidP="009C62B7">
      <w:pPr>
        <w:tabs>
          <w:tab w:val="left" w:pos="1620"/>
        </w:tabs>
        <w:ind w:left="284" w:hanging="284"/>
        <w:jc w:val="both"/>
        <w:rPr>
          <w:rFonts w:ascii="Arial" w:hAnsi="Arial" w:cs="Arial"/>
          <w:sz w:val="18"/>
          <w:szCs w:val="18"/>
        </w:rPr>
      </w:pPr>
    </w:p>
    <w:p w:rsidR="007E1BDB" w:rsidRPr="009755E6" w:rsidRDefault="007E1BDB" w:rsidP="009C62B7">
      <w:pPr>
        <w:tabs>
          <w:tab w:val="left" w:pos="1620"/>
        </w:tabs>
        <w:ind w:left="284" w:hanging="284"/>
        <w:jc w:val="both"/>
        <w:rPr>
          <w:rFonts w:ascii="Arial" w:hAnsi="Arial" w:cs="Arial"/>
          <w:sz w:val="18"/>
          <w:szCs w:val="18"/>
        </w:rPr>
      </w:pPr>
    </w:p>
    <w:p w:rsidR="00EC6A36" w:rsidRPr="009755E6" w:rsidRDefault="00EC6A36" w:rsidP="009C62B7">
      <w:pPr>
        <w:tabs>
          <w:tab w:val="left" w:pos="1620"/>
        </w:tabs>
        <w:ind w:left="284" w:hanging="284"/>
        <w:jc w:val="both"/>
        <w:rPr>
          <w:rFonts w:ascii="Arial" w:hAnsi="Arial" w:cs="Arial"/>
          <w:sz w:val="18"/>
          <w:szCs w:val="18"/>
        </w:rPr>
      </w:pPr>
    </w:p>
    <w:p w:rsidR="007E1BDB" w:rsidRPr="009755E6" w:rsidRDefault="007E1BDB" w:rsidP="009C62B7">
      <w:pPr>
        <w:tabs>
          <w:tab w:val="left" w:pos="1620"/>
        </w:tabs>
        <w:ind w:left="284" w:hanging="284"/>
        <w:jc w:val="both"/>
        <w:rPr>
          <w:rFonts w:ascii="Arial" w:hAnsi="Arial" w:cs="Arial"/>
          <w:sz w:val="18"/>
          <w:szCs w:val="18"/>
        </w:rPr>
        <w:sectPr w:rsidR="007E1BDB" w:rsidRPr="009755E6" w:rsidSect="00EC6A36">
          <w:type w:val="continuous"/>
          <w:pgSz w:w="11905" w:h="16838"/>
          <w:pgMar w:top="1134" w:right="423" w:bottom="1134" w:left="993" w:header="720" w:footer="720" w:gutter="0"/>
          <w:cols w:num="2" w:space="853"/>
          <w:noEndnote/>
          <w:titlePg/>
          <w:docGrid w:linePitch="381"/>
        </w:sectPr>
      </w:pPr>
    </w:p>
    <w:p w:rsidR="007E1BDB" w:rsidRPr="009755E6" w:rsidRDefault="007E1BDB" w:rsidP="009C62B7">
      <w:pPr>
        <w:tabs>
          <w:tab w:val="left" w:pos="1620"/>
        </w:tabs>
        <w:ind w:left="284" w:hanging="284"/>
        <w:jc w:val="both"/>
        <w:rPr>
          <w:rFonts w:ascii="Arial" w:hAnsi="Arial" w:cs="Arial"/>
          <w:sz w:val="18"/>
          <w:szCs w:val="18"/>
        </w:rPr>
        <w:sectPr w:rsidR="007E1BDB" w:rsidRPr="009755E6" w:rsidSect="007E1BDB">
          <w:type w:val="continuous"/>
          <w:pgSz w:w="11905" w:h="16838"/>
          <w:pgMar w:top="1134" w:right="423" w:bottom="1134" w:left="993" w:header="720" w:footer="720" w:gutter="0"/>
          <w:cols w:space="853"/>
          <w:noEndnote/>
          <w:titlePg/>
          <w:docGrid w:linePitch="381"/>
        </w:sectPr>
      </w:pPr>
    </w:p>
    <w:p w:rsidR="00EC6A36" w:rsidRPr="009755E6" w:rsidRDefault="00EC6A36" w:rsidP="009C62B7">
      <w:pPr>
        <w:tabs>
          <w:tab w:val="left" w:pos="1620"/>
        </w:tabs>
        <w:ind w:left="284" w:hanging="284"/>
        <w:jc w:val="both"/>
        <w:rPr>
          <w:rFonts w:ascii="Arial" w:hAnsi="Arial" w:cs="Arial"/>
          <w:sz w:val="18"/>
          <w:szCs w:val="18"/>
        </w:rPr>
      </w:pP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8505"/>
        <w:gridCol w:w="1418"/>
      </w:tblGrid>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spacing w:line="240" w:lineRule="exact"/>
              <w:jc w:val="center"/>
              <w:rPr>
                <w:rFonts w:ascii="Arial" w:hAnsi="Arial" w:cs="Arial"/>
                <w:sz w:val="18"/>
                <w:szCs w:val="18"/>
              </w:rPr>
            </w:pPr>
            <w:r w:rsidRPr="009755E6">
              <w:rPr>
                <w:rFonts w:ascii="Arial" w:hAnsi="Arial" w:cs="Arial"/>
                <w:sz w:val="18"/>
                <w:szCs w:val="18"/>
              </w:rPr>
              <w:t xml:space="preserve">№ </w:t>
            </w:r>
            <w:proofErr w:type="gramStart"/>
            <w:r w:rsidRPr="009755E6">
              <w:rPr>
                <w:rFonts w:ascii="Arial" w:hAnsi="Arial" w:cs="Arial"/>
                <w:sz w:val="18"/>
                <w:szCs w:val="18"/>
              </w:rPr>
              <w:t>п</w:t>
            </w:r>
            <w:proofErr w:type="gramEnd"/>
            <w:r w:rsidRPr="009755E6">
              <w:rPr>
                <w:rFonts w:ascii="Arial" w:hAnsi="Arial" w:cs="Arial"/>
                <w:sz w:val="18"/>
                <w:szCs w:val="18"/>
              </w:rPr>
              <w:t>/п</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spacing w:line="240" w:lineRule="exact"/>
              <w:jc w:val="center"/>
              <w:rPr>
                <w:rFonts w:ascii="Arial" w:hAnsi="Arial" w:cs="Arial"/>
                <w:sz w:val="18"/>
                <w:szCs w:val="18"/>
              </w:rPr>
            </w:pPr>
            <w:r w:rsidRPr="009755E6">
              <w:rPr>
                <w:rFonts w:ascii="Arial" w:hAnsi="Arial" w:cs="Arial"/>
                <w:sz w:val="18"/>
                <w:szCs w:val="18"/>
              </w:rPr>
              <w:t>Наименование услуги</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spacing w:line="240" w:lineRule="exact"/>
              <w:jc w:val="center"/>
              <w:rPr>
                <w:rFonts w:ascii="Arial" w:hAnsi="Arial" w:cs="Arial"/>
                <w:sz w:val="18"/>
                <w:szCs w:val="18"/>
              </w:rPr>
            </w:pPr>
            <w:r w:rsidRPr="009755E6">
              <w:rPr>
                <w:rFonts w:ascii="Arial" w:hAnsi="Arial" w:cs="Arial"/>
                <w:sz w:val="18"/>
                <w:szCs w:val="18"/>
              </w:rPr>
              <w:t>стоимость услуги, руб.</w:t>
            </w:r>
          </w:p>
        </w:tc>
      </w:tr>
      <w:tr w:rsidR="007E1BDB" w:rsidRPr="009755E6" w:rsidTr="00C92ABB">
        <w:trPr>
          <w:trHeight w:val="210"/>
        </w:trPr>
        <w:tc>
          <w:tcPr>
            <w:tcW w:w="567"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widowControl w:val="0"/>
              <w:suppressAutoHyphens/>
              <w:spacing w:line="240" w:lineRule="exact"/>
              <w:rPr>
                <w:rFonts w:ascii="Arial" w:eastAsia="SimSun" w:hAnsi="Arial" w:cs="Arial"/>
                <w:kern w:val="2"/>
                <w:sz w:val="18"/>
                <w:szCs w:val="18"/>
                <w:lang w:eastAsia="hi-IN" w:bidi="hi-IN"/>
              </w:rPr>
            </w:pP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widowControl w:val="0"/>
              <w:suppressAutoHyphens/>
              <w:spacing w:line="240" w:lineRule="exact"/>
              <w:jc w:val="center"/>
              <w:rPr>
                <w:rFonts w:ascii="Arial" w:eastAsia="SimSun" w:hAnsi="Arial" w:cs="Arial"/>
                <w:kern w:val="2"/>
                <w:sz w:val="18"/>
                <w:szCs w:val="18"/>
                <w:lang w:eastAsia="hi-IN" w:bidi="hi-IN"/>
              </w:rPr>
            </w:pPr>
            <w:r w:rsidRPr="009755E6">
              <w:rPr>
                <w:rFonts w:ascii="Arial" w:hAnsi="Arial" w:cs="Arial"/>
                <w:sz w:val="18"/>
                <w:szCs w:val="18"/>
              </w:rPr>
              <w:t>Технические услуги</w:t>
            </w:r>
          </w:p>
        </w:tc>
        <w:tc>
          <w:tcPr>
            <w:tcW w:w="1418"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widowControl w:val="0"/>
              <w:suppressAutoHyphens/>
              <w:spacing w:line="240" w:lineRule="exact"/>
              <w:jc w:val="right"/>
              <w:rPr>
                <w:rFonts w:ascii="Arial" w:eastAsia="SimSun" w:hAnsi="Arial" w:cs="Arial"/>
                <w:kern w:val="2"/>
                <w:sz w:val="18"/>
                <w:szCs w:val="18"/>
                <w:lang w:eastAsia="hi-IN" w:bidi="hi-IN"/>
              </w:rPr>
            </w:pP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rPr>
                <w:rFonts w:ascii="Arial" w:hAnsi="Arial" w:cs="Arial"/>
                <w:sz w:val="18"/>
                <w:szCs w:val="18"/>
              </w:rPr>
            </w:pPr>
            <w:r w:rsidRPr="009755E6">
              <w:rPr>
                <w:rFonts w:ascii="Arial" w:hAnsi="Arial" w:cs="Arial"/>
                <w:sz w:val="18"/>
                <w:szCs w:val="18"/>
              </w:rPr>
              <w:t>Набор текста (размер шрифта 12) на русском языке с форматированием (за 1 стр. формата А</w:t>
            </w:r>
            <w:proofErr w:type="gramStart"/>
            <w:r w:rsidRPr="009755E6">
              <w:rPr>
                <w:rFonts w:ascii="Arial" w:hAnsi="Arial" w:cs="Arial"/>
                <w:sz w:val="18"/>
                <w:szCs w:val="18"/>
              </w:rPr>
              <w:t>4</w:t>
            </w:r>
            <w:proofErr w:type="gramEnd"/>
            <w:r w:rsidRPr="009755E6">
              <w:rPr>
                <w:rFonts w:ascii="Arial" w:hAnsi="Arial" w:cs="Arial"/>
                <w:sz w:val="18"/>
                <w:szCs w:val="18"/>
              </w:rPr>
              <w:t>)</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widowControl w:val="0"/>
              <w:suppressAutoHyphens/>
              <w:jc w:val="center"/>
              <w:rPr>
                <w:rFonts w:ascii="Arial" w:eastAsia="SimSun" w:hAnsi="Arial" w:cs="Arial"/>
                <w:bCs/>
                <w:kern w:val="2"/>
                <w:sz w:val="18"/>
                <w:szCs w:val="18"/>
                <w:lang w:eastAsia="hi-IN" w:bidi="hi-IN"/>
              </w:rPr>
            </w:pPr>
            <w:r w:rsidRPr="009755E6">
              <w:rPr>
                <w:rFonts w:ascii="Arial" w:hAnsi="Arial" w:cs="Arial"/>
                <w:bCs/>
                <w:sz w:val="18"/>
                <w:szCs w:val="18"/>
              </w:rPr>
              <w:t>50,00</w:t>
            </w:r>
          </w:p>
        </w:tc>
      </w:tr>
      <w:tr w:rsidR="007E1BDB" w:rsidRPr="009755E6" w:rsidTr="00C92ABB">
        <w:tc>
          <w:tcPr>
            <w:tcW w:w="567" w:type="dxa"/>
            <w:vMerge w:val="restart"/>
            <w:tcBorders>
              <w:top w:val="single" w:sz="4" w:space="0" w:color="auto"/>
              <w:left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w:t>
            </w:r>
          </w:p>
        </w:tc>
        <w:tc>
          <w:tcPr>
            <w:tcW w:w="8505" w:type="dxa"/>
            <w:tcBorders>
              <w:top w:val="single" w:sz="4" w:space="0" w:color="auto"/>
              <w:left w:val="single" w:sz="4" w:space="0" w:color="auto"/>
              <w:bottom w:val="nil"/>
              <w:right w:val="single" w:sz="4" w:space="0" w:color="auto"/>
            </w:tcBorders>
            <w:hideMark/>
          </w:tcPr>
          <w:p w:rsidR="007E1BDB" w:rsidRPr="009755E6" w:rsidRDefault="007E1BDB" w:rsidP="00B06360">
            <w:pPr>
              <w:pStyle w:val="aff1"/>
              <w:rPr>
                <w:rFonts w:ascii="Arial" w:hAnsi="Arial" w:cs="Arial"/>
                <w:kern w:val="2"/>
                <w:sz w:val="18"/>
                <w:szCs w:val="18"/>
              </w:rPr>
            </w:pPr>
            <w:r w:rsidRPr="009755E6">
              <w:rPr>
                <w:rFonts w:ascii="Arial" w:hAnsi="Arial" w:cs="Arial"/>
                <w:sz w:val="18"/>
                <w:szCs w:val="18"/>
              </w:rPr>
              <w:t>Распечатка информации с магнитных носителей (за 1 стр. формата А</w:t>
            </w:r>
            <w:proofErr w:type="gramStart"/>
            <w:r w:rsidRPr="009755E6">
              <w:rPr>
                <w:rFonts w:ascii="Arial" w:hAnsi="Arial" w:cs="Arial"/>
                <w:sz w:val="18"/>
                <w:szCs w:val="18"/>
              </w:rPr>
              <w:t>4</w:t>
            </w:r>
            <w:proofErr w:type="gramEnd"/>
            <w:r w:rsidRPr="009755E6">
              <w:rPr>
                <w:rFonts w:ascii="Arial" w:hAnsi="Arial" w:cs="Arial"/>
                <w:sz w:val="18"/>
                <w:szCs w:val="18"/>
              </w:rPr>
              <w:t>):</w:t>
            </w:r>
          </w:p>
        </w:tc>
        <w:tc>
          <w:tcPr>
            <w:tcW w:w="1418" w:type="dxa"/>
            <w:tcBorders>
              <w:top w:val="single" w:sz="4" w:space="0" w:color="auto"/>
              <w:left w:val="single" w:sz="4" w:space="0" w:color="auto"/>
              <w:bottom w:val="nil"/>
              <w:right w:val="single" w:sz="4" w:space="0" w:color="auto"/>
            </w:tcBorders>
          </w:tcPr>
          <w:p w:rsidR="007E1BDB" w:rsidRPr="009755E6" w:rsidRDefault="007E1BDB" w:rsidP="00B06360">
            <w:pPr>
              <w:widowControl w:val="0"/>
              <w:suppressAutoHyphens/>
              <w:rPr>
                <w:rFonts w:ascii="Arial" w:eastAsia="SimSun" w:hAnsi="Arial" w:cs="Arial"/>
                <w:bCs/>
                <w:kern w:val="2"/>
                <w:sz w:val="18"/>
                <w:szCs w:val="18"/>
                <w:lang w:eastAsia="hi-IN" w:bidi="hi-IN"/>
              </w:rPr>
            </w:pPr>
          </w:p>
        </w:tc>
      </w:tr>
      <w:tr w:rsidR="007E1BDB" w:rsidRPr="009755E6" w:rsidTr="00C92ABB">
        <w:tc>
          <w:tcPr>
            <w:tcW w:w="567" w:type="dxa"/>
            <w:vMerge/>
            <w:tcBorders>
              <w:left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nil"/>
              <w:right w:val="single" w:sz="4" w:space="0" w:color="auto"/>
            </w:tcBorders>
          </w:tcPr>
          <w:p w:rsidR="007E1BDB" w:rsidRPr="009755E6" w:rsidRDefault="007E1BDB" w:rsidP="00B06360">
            <w:pPr>
              <w:pStyle w:val="aff1"/>
              <w:ind w:firstLine="68"/>
              <w:rPr>
                <w:rFonts w:ascii="Arial" w:hAnsi="Arial" w:cs="Arial"/>
                <w:sz w:val="18"/>
                <w:szCs w:val="18"/>
              </w:rPr>
            </w:pPr>
            <w:r w:rsidRPr="009755E6">
              <w:rPr>
                <w:rFonts w:ascii="Arial" w:hAnsi="Arial" w:cs="Arial"/>
                <w:sz w:val="18"/>
                <w:szCs w:val="18"/>
              </w:rPr>
              <w:t xml:space="preserve">в </w:t>
            </w:r>
            <w:proofErr w:type="gramStart"/>
            <w:r w:rsidRPr="009755E6">
              <w:rPr>
                <w:rFonts w:ascii="Arial" w:hAnsi="Arial" w:cs="Arial"/>
                <w:sz w:val="18"/>
                <w:szCs w:val="18"/>
              </w:rPr>
              <w:t>черном-белом</w:t>
            </w:r>
            <w:proofErr w:type="gramEnd"/>
            <w:r w:rsidRPr="009755E6">
              <w:rPr>
                <w:rFonts w:ascii="Arial" w:hAnsi="Arial" w:cs="Arial"/>
                <w:sz w:val="18"/>
                <w:szCs w:val="18"/>
              </w:rPr>
              <w:t xml:space="preserve"> цвете</w:t>
            </w:r>
          </w:p>
        </w:tc>
        <w:tc>
          <w:tcPr>
            <w:tcW w:w="1418" w:type="dxa"/>
            <w:tcBorders>
              <w:top w:val="nil"/>
              <w:left w:val="single" w:sz="4" w:space="0" w:color="auto"/>
              <w:bottom w:val="nil"/>
              <w:right w:val="single" w:sz="4" w:space="0" w:color="auto"/>
            </w:tcBorders>
          </w:tcPr>
          <w:p w:rsidR="007E1BDB" w:rsidRPr="009755E6" w:rsidRDefault="007E1BDB" w:rsidP="00B06360">
            <w:pPr>
              <w:jc w:val="center"/>
              <w:rPr>
                <w:rFonts w:ascii="Arial" w:hAnsi="Arial" w:cs="Arial"/>
                <w:bCs/>
                <w:sz w:val="18"/>
                <w:szCs w:val="18"/>
              </w:rPr>
            </w:pPr>
            <w:r w:rsidRPr="009755E6">
              <w:rPr>
                <w:rFonts w:ascii="Arial" w:hAnsi="Arial" w:cs="Arial"/>
                <w:bCs/>
                <w:sz w:val="18"/>
                <w:szCs w:val="18"/>
              </w:rPr>
              <w:t>15,00</w:t>
            </w:r>
          </w:p>
        </w:tc>
      </w:tr>
      <w:tr w:rsidR="007E1BDB" w:rsidRPr="009755E6" w:rsidTr="00C92ABB">
        <w:tc>
          <w:tcPr>
            <w:tcW w:w="567" w:type="dxa"/>
            <w:vMerge/>
            <w:tcBorders>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single" w:sz="4" w:space="0" w:color="auto"/>
              <w:right w:val="single" w:sz="4" w:space="0" w:color="auto"/>
            </w:tcBorders>
          </w:tcPr>
          <w:p w:rsidR="007E1BDB" w:rsidRPr="009755E6" w:rsidRDefault="007E1BDB" w:rsidP="00B06360">
            <w:pPr>
              <w:pStyle w:val="aff1"/>
              <w:ind w:firstLine="68"/>
              <w:rPr>
                <w:rFonts w:ascii="Arial" w:hAnsi="Arial" w:cs="Arial"/>
                <w:sz w:val="18"/>
                <w:szCs w:val="18"/>
              </w:rPr>
            </w:pPr>
            <w:r w:rsidRPr="009755E6">
              <w:rPr>
                <w:rFonts w:ascii="Arial" w:hAnsi="Arial" w:cs="Arial"/>
                <w:sz w:val="18"/>
                <w:szCs w:val="18"/>
              </w:rPr>
              <w:t>в цветном цвете</w:t>
            </w:r>
          </w:p>
        </w:tc>
        <w:tc>
          <w:tcPr>
            <w:tcW w:w="1418" w:type="dxa"/>
            <w:tcBorders>
              <w:top w:val="nil"/>
              <w:left w:val="single" w:sz="4" w:space="0" w:color="auto"/>
              <w:bottom w:val="single" w:sz="4" w:space="0" w:color="auto"/>
              <w:right w:val="single" w:sz="4" w:space="0" w:color="auto"/>
            </w:tcBorders>
          </w:tcPr>
          <w:p w:rsidR="007E1BDB" w:rsidRPr="009755E6" w:rsidRDefault="007E1BDB" w:rsidP="00B06360">
            <w:pPr>
              <w:jc w:val="center"/>
              <w:rPr>
                <w:rFonts w:ascii="Arial" w:hAnsi="Arial" w:cs="Arial"/>
                <w:bCs/>
                <w:sz w:val="18"/>
                <w:szCs w:val="18"/>
              </w:rPr>
            </w:pPr>
            <w:r w:rsidRPr="009755E6">
              <w:rPr>
                <w:rFonts w:ascii="Arial" w:hAnsi="Arial" w:cs="Arial"/>
                <w:bCs/>
                <w:sz w:val="18"/>
                <w:szCs w:val="18"/>
              </w:rPr>
              <w:t>25,00</w:t>
            </w:r>
          </w:p>
        </w:tc>
      </w:tr>
      <w:tr w:rsidR="007E1BDB" w:rsidRPr="009755E6" w:rsidTr="00C92ABB">
        <w:tc>
          <w:tcPr>
            <w:tcW w:w="567" w:type="dxa"/>
            <w:vMerge w:val="restart"/>
            <w:tcBorders>
              <w:top w:val="single" w:sz="4" w:space="0" w:color="auto"/>
              <w:left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3</w:t>
            </w:r>
          </w:p>
        </w:tc>
        <w:tc>
          <w:tcPr>
            <w:tcW w:w="8505" w:type="dxa"/>
            <w:tcBorders>
              <w:top w:val="single" w:sz="4" w:space="0" w:color="auto"/>
              <w:left w:val="single" w:sz="4" w:space="0" w:color="auto"/>
              <w:bottom w:val="nil"/>
              <w:right w:val="single" w:sz="4" w:space="0" w:color="auto"/>
            </w:tcBorders>
            <w:hideMark/>
          </w:tcPr>
          <w:p w:rsidR="007E1BDB" w:rsidRPr="009755E6" w:rsidRDefault="007E1BDB" w:rsidP="00B06360">
            <w:pPr>
              <w:pStyle w:val="aff1"/>
              <w:rPr>
                <w:rFonts w:ascii="Arial" w:hAnsi="Arial" w:cs="Arial"/>
                <w:kern w:val="2"/>
                <w:sz w:val="18"/>
                <w:szCs w:val="18"/>
              </w:rPr>
            </w:pPr>
            <w:r w:rsidRPr="009755E6">
              <w:rPr>
                <w:rFonts w:ascii="Arial" w:hAnsi="Arial" w:cs="Arial"/>
                <w:sz w:val="18"/>
                <w:szCs w:val="18"/>
              </w:rPr>
              <w:t>Ксерокопирование документов (за 1 стр.)</w:t>
            </w:r>
          </w:p>
        </w:tc>
        <w:tc>
          <w:tcPr>
            <w:tcW w:w="1418" w:type="dxa"/>
            <w:tcBorders>
              <w:top w:val="single" w:sz="4" w:space="0" w:color="auto"/>
              <w:left w:val="single" w:sz="4" w:space="0" w:color="auto"/>
              <w:bottom w:val="nil"/>
              <w:right w:val="single" w:sz="4" w:space="0" w:color="auto"/>
            </w:tcBorders>
          </w:tcPr>
          <w:p w:rsidR="007E1BDB" w:rsidRPr="009755E6" w:rsidRDefault="007E1BDB" w:rsidP="00B06360">
            <w:pPr>
              <w:widowControl w:val="0"/>
              <w:suppressAutoHyphens/>
              <w:rPr>
                <w:rFonts w:ascii="Arial" w:eastAsia="SimSun" w:hAnsi="Arial" w:cs="Arial"/>
                <w:bCs/>
                <w:kern w:val="2"/>
                <w:sz w:val="18"/>
                <w:szCs w:val="18"/>
                <w:lang w:eastAsia="hi-IN" w:bidi="hi-IN"/>
              </w:rPr>
            </w:pPr>
          </w:p>
        </w:tc>
      </w:tr>
      <w:tr w:rsidR="007E1BDB" w:rsidRPr="009755E6" w:rsidTr="00C92ABB">
        <w:tc>
          <w:tcPr>
            <w:tcW w:w="567" w:type="dxa"/>
            <w:vMerge/>
            <w:tcBorders>
              <w:left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nil"/>
              <w:right w:val="single" w:sz="4" w:space="0" w:color="auto"/>
            </w:tcBorders>
          </w:tcPr>
          <w:p w:rsidR="007E1BDB" w:rsidRPr="009755E6" w:rsidRDefault="007E1BDB" w:rsidP="00B06360">
            <w:pPr>
              <w:pStyle w:val="aff1"/>
              <w:ind w:firstLine="68"/>
              <w:rPr>
                <w:rFonts w:ascii="Arial" w:hAnsi="Arial" w:cs="Arial"/>
                <w:sz w:val="18"/>
                <w:szCs w:val="18"/>
              </w:rPr>
            </w:pPr>
            <w:r w:rsidRPr="009755E6">
              <w:rPr>
                <w:rFonts w:ascii="Arial" w:hAnsi="Arial" w:cs="Arial"/>
                <w:sz w:val="18"/>
                <w:szCs w:val="18"/>
              </w:rPr>
              <w:t>формат А</w:t>
            </w:r>
            <w:proofErr w:type="gramStart"/>
            <w:r w:rsidRPr="009755E6">
              <w:rPr>
                <w:rFonts w:ascii="Arial" w:hAnsi="Arial" w:cs="Arial"/>
                <w:sz w:val="18"/>
                <w:szCs w:val="18"/>
              </w:rPr>
              <w:t>4</w:t>
            </w:r>
            <w:proofErr w:type="gramEnd"/>
          </w:p>
        </w:tc>
        <w:tc>
          <w:tcPr>
            <w:tcW w:w="1418" w:type="dxa"/>
            <w:tcBorders>
              <w:top w:val="nil"/>
              <w:left w:val="single" w:sz="4" w:space="0" w:color="auto"/>
              <w:bottom w:val="nil"/>
              <w:right w:val="single" w:sz="4" w:space="0" w:color="auto"/>
            </w:tcBorders>
          </w:tcPr>
          <w:p w:rsidR="007E1BDB" w:rsidRPr="009755E6" w:rsidRDefault="007E1BDB" w:rsidP="00B06360">
            <w:pPr>
              <w:jc w:val="center"/>
              <w:rPr>
                <w:rFonts w:ascii="Arial" w:hAnsi="Arial" w:cs="Arial"/>
                <w:bCs/>
                <w:sz w:val="18"/>
                <w:szCs w:val="18"/>
              </w:rPr>
            </w:pPr>
            <w:r w:rsidRPr="009755E6">
              <w:rPr>
                <w:rFonts w:ascii="Arial" w:hAnsi="Arial" w:cs="Arial"/>
                <w:bCs/>
                <w:sz w:val="18"/>
                <w:szCs w:val="18"/>
              </w:rPr>
              <w:t>5,00</w:t>
            </w:r>
          </w:p>
        </w:tc>
      </w:tr>
      <w:tr w:rsidR="007E1BDB" w:rsidRPr="009755E6" w:rsidTr="00C92ABB">
        <w:tc>
          <w:tcPr>
            <w:tcW w:w="567" w:type="dxa"/>
            <w:vMerge/>
            <w:tcBorders>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single" w:sz="4" w:space="0" w:color="auto"/>
              <w:right w:val="single" w:sz="4" w:space="0" w:color="auto"/>
            </w:tcBorders>
          </w:tcPr>
          <w:p w:rsidR="007E1BDB" w:rsidRPr="009755E6" w:rsidRDefault="007E1BDB" w:rsidP="00B06360">
            <w:pPr>
              <w:pStyle w:val="aff1"/>
              <w:ind w:firstLine="68"/>
              <w:rPr>
                <w:rFonts w:ascii="Arial" w:hAnsi="Arial" w:cs="Arial"/>
                <w:sz w:val="18"/>
                <w:szCs w:val="18"/>
              </w:rPr>
            </w:pPr>
            <w:r w:rsidRPr="009755E6">
              <w:rPr>
                <w:rFonts w:ascii="Arial" w:hAnsi="Arial" w:cs="Arial"/>
                <w:sz w:val="18"/>
                <w:szCs w:val="18"/>
              </w:rPr>
              <w:t>формат А3</w:t>
            </w:r>
          </w:p>
        </w:tc>
        <w:tc>
          <w:tcPr>
            <w:tcW w:w="1418" w:type="dxa"/>
            <w:tcBorders>
              <w:top w:val="nil"/>
              <w:left w:val="single" w:sz="4" w:space="0" w:color="auto"/>
              <w:bottom w:val="single" w:sz="4" w:space="0" w:color="auto"/>
              <w:right w:val="single" w:sz="4" w:space="0" w:color="auto"/>
            </w:tcBorders>
          </w:tcPr>
          <w:p w:rsidR="007E1BDB" w:rsidRPr="009755E6" w:rsidRDefault="007E1BDB" w:rsidP="00B06360">
            <w:pPr>
              <w:jc w:val="center"/>
              <w:rPr>
                <w:rFonts w:ascii="Arial" w:eastAsia="SimSun" w:hAnsi="Arial" w:cs="Arial"/>
                <w:bCs/>
                <w:kern w:val="2"/>
                <w:sz w:val="18"/>
                <w:szCs w:val="18"/>
                <w:lang w:eastAsia="hi-IN" w:bidi="hi-IN"/>
              </w:rPr>
            </w:pPr>
            <w:r w:rsidRPr="009755E6">
              <w:rPr>
                <w:rFonts w:ascii="Arial" w:hAnsi="Arial" w:cs="Arial"/>
                <w:bCs/>
                <w:sz w:val="18"/>
                <w:szCs w:val="18"/>
              </w:rPr>
              <w:t>10,00</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4</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rPr>
                <w:rFonts w:ascii="Arial" w:hAnsi="Arial" w:cs="Arial"/>
                <w:sz w:val="18"/>
                <w:szCs w:val="18"/>
              </w:rPr>
            </w:pPr>
            <w:r w:rsidRPr="009755E6">
              <w:rPr>
                <w:rFonts w:ascii="Arial" w:hAnsi="Arial" w:cs="Arial"/>
                <w:sz w:val="18"/>
                <w:szCs w:val="18"/>
              </w:rPr>
              <w:t>Отправка и получение информации факсом (за 1 стр.)</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widowControl w:val="0"/>
              <w:suppressAutoHyphens/>
              <w:jc w:val="center"/>
              <w:rPr>
                <w:rFonts w:ascii="Arial" w:eastAsia="SimSun" w:hAnsi="Arial" w:cs="Arial"/>
                <w:bCs/>
                <w:kern w:val="2"/>
                <w:sz w:val="18"/>
                <w:szCs w:val="18"/>
                <w:lang w:eastAsia="hi-IN" w:bidi="hi-IN"/>
              </w:rPr>
            </w:pPr>
            <w:r w:rsidRPr="009755E6">
              <w:rPr>
                <w:rFonts w:ascii="Arial" w:hAnsi="Arial" w:cs="Arial"/>
                <w:bCs/>
                <w:sz w:val="18"/>
                <w:szCs w:val="18"/>
              </w:rPr>
              <w:t>10,00</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5</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rPr>
                <w:rFonts w:ascii="Arial" w:hAnsi="Arial" w:cs="Arial"/>
                <w:sz w:val="18"/>
                <w:szCs w:val="18"/>
              </w:rPr>
            </w:pPr>
            <w:r w:rsidRPr="009755E6">
              <w:rPr>
                <w:rFonts w:ascii="Arial" w:hAnsi="Arial" w:cs="Arial"/>
                <w:sz w:val="18"/>
                <w:szCs w:val="18"/>
              </w:rPr>
              <w:t>Сканирование текста, фотографии, рисунка (формат А</w:t>
            </w:r>
            <w:proofErr w:type="gramStart"/>
            <w:r w:rsidRPr="009755E6">
              <w:rPr>
                <w:rFonts w:ascii="Arial" w:hAnsi="Arial" w:cs="Arial"/>
                <w:sz w:val="18"/>
                <w:szCs w:val="18"/>
              </w:rPr>
              <w:t>4</w:t>
            </w:r>
            <w:proofErr w:type="gramEnd"/>
            <w:r w:rsidRPr="009755E6">
              <w:rPr>
                <w:rFonts w:ascii="Arial" w:hAnsi="Arial" w:cs="Arial"/>
                <w:sz w:val="18"/>
                <w:szCs w:val="18"/>
              </w:rPr>
              <w:t xml:space="preserve"> без распечатки)</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widowControl w:val="0"/>
              <w:suppressAutoHyphens/>
              <w:spacing w:line="240" w:lineRule="exact"/>
              <w:jc w:val="center"/>
              <w:rPr>
                <w:rFonts w:ascii="Arial" w:eastAsia="SimSun" w:hAnsi="Arial" w:cs="Arial"/>
                <w:kern w:val="2"/>
                <w:sz w:val="18"/>
                <w:szCs w:val="18"/>
                <w:lang w:eastAsia="hi-IN" w:bidi="hi-IN"/>
              </w:rPr>
            </w:pPr>
            <w:r w:rsidRPr="009755E6">
              <w:rPr>
                <w:rFonts w:ascii="Arial" w:hAnsi="Arial" w:cs="Arial"/>
                <w:sz w:val="18"/>
                <w:szCs w:val="18"/>
              </w:rPr>
              <w:t>5,00</w:t>
            </w:r>
          </w:p>
        </w:tc>
      </w:tr>
      <w:tr w:rsidR="007E1BDB" w:rsidRPr="009755E6" w:rsidTr="00C92ABB">
        <w:trPr>
          <w:trHeight w:val="295"/>
        </w:trPr>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6</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rPr>
                <w:rFonts w:ascii="Arial" w:hAnsi="Arial" w:cs="Arial"/>
                <w:sz w:val="18"/>
                <w:szCs w:val="18"/>
              </w:rPr>
            </w:pPr>
            <w:r w:rsidRPr="009755E6">
              <w:rPr>
                <w:rFonts w:ascii="Arial" w:hAnsi="Arial" w:cs="Arial"/>
                <w:sz w:val="18"/>
                <w:szCs w:val="18"/>
              </w:rPr>
              <w:t>Получение информации (не более 10 Мб) электронной почтой</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5,00</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7</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rPr>
                <w:rFonts w:ascii="Arial" w:hAnsi="Arial" w:cs="Arial"/>
                <w:sz w:val="18"/>
                <w:szCs w:val="18"/>
              </w:rPr>
            </w:pPr>
            <w:r w:rsidRPr="009755E6">
              <w:rPr>
                <w:rFonts w:ascii="Arial" w:hAnsi="Arial" w:cs="Arial"/>
                <w:sz w:val="18"/>
                <w:szCs w:val="18"/>
              </w:rPr>
              <w:t>Сканирование текста, фотографии, рисунка (формат А3 без распечатки)</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10,00</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8</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rPr>
                <w:rFonts w:ascii="Arial" w:hAnsi="Arial" w:cs="Arial"/>
                <w:sz w:val="18"/>
                <w:szCs w:val="18"/>
              </w:rPr>
            </w:pPr>
            <w:r w:rsidRPr="009755E6">
              <w:rPr>
                <w:rFonts w:ascii="Arial" w:hAnsi="Arial" w:cs="Arial"/>
                <w:sz w:val="18"/>
                <w:szCs w:val="18"/>
              </w:rPr>
              <w:t>Запись информации на магнитные носители (</w:t>
            </w:r>
            <w:r w:rsidRPr="009755E6">
              <w:rPr>
                <w:rFonts w:ascii="Arial" w:hAnsi="Arial" w:cs="Arial"/>
                <w:sz w:val="18"/>
                <w:szCs w:val="18"/>
                <w:lang w:val="en-US"/>
              </w:rPr>
              <w:t>SD</w:t>
            </w:r>
            <w:r w:rsidRPr="009755E6">
              <w:rPr>
                <w:rFonts w:ascii="Arial" w:hAnsi="Arial" w:cs="Arial"/>
                <w:sz w:val="18"/>
                <w:szCs w:val="18"/>
              </w:rPr>
              <w:t>, DVD, USB) 700 Мб</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30,00</w:t>
            </w:r>
          </w:p>
        </w:tc>
      </w:tr>
      <w:tr w:rsidR="007E1BDB" w:rsidRPr="009755E6" w:rsidTr="00C92ABB">
        <w:tc>
          <w:tcPr>
            <w:tcW w:w="567" w:type="dxa"/>
            <w:vMerge w:val="restart"/>
            <w:tcBorders>
              <w:top w:val="single" w:sz="4" w:space="0" w:color="auto"/>
              <w:left w:val="single" w:sz="4" w:space="0" w:color="auto"/>
              <w:right w:val="single" w:sz="4" w:space="0" w:color="auto"/>
            </w:tcBorders>
          </w:tcPr>
          <w:p w:rsidR="007E1BDB" w:rsidRPr="009755E6" w:rsidRDefault="007E1BDB" w:rsidP="00B06360">
            <w:pPr>
              <w:pStyle w:val="aff1"/>
              <w:jc w:val="center"/>
              <w:rPr>
                <w:rFonts w:ascii="Arial" w:hAnsi="Arial" w:cs="Arial"/>
                <w:kern w:val="2"/>
                <w:sz w:val="18"/>
                <w:szCs w:val="18"/>
              </w:rPr>
            </w:pPr>
            <w:r w:rsidRPr="009755E6">
              <w:rPr>
                <w:rFonts w:ascii="Arial" w:hAnsi="Arial" w:cs="Arial"/>
                <w:sz w:val="18"/>
                <w:szCs w:val="18"/>
              </w:rPr>
              <w:t>9</w:t>
            </w:r>
          </w:p>
          <w:p w:rsidR="007E1BDB" w:rsidRPr="009755E6" w:rsidRDefault="007E1BDB" w:rsidP="00B06360">
            <w:pPr>
              <w:pStyle w:val="aff1"/>
              <w:jc w:val="center"/>
              <w:rPr>
                <w:rFonts w:ascii="Arial" w:hAnsi="Arial" w:cs="Arial"/>
                <w:sz w:val="18"/>
                <w:szCs w:val="18"/>
              </w:rPr>
            </w:pPr>
          </w:p>
        </w:tc>
        <w:tc>
          <w:tcPr>
            <w:tcW w:w="8505" w:type="dxa"/>
            <w:tcBorders>
              <w:top w:val="single" w:sz="4" w:space="0" w:color="auto"/>
              <w:left w:val="single" w:sz="4" w:space="0" w:color="auto"/>
              <w:bottom w:val="nil"/>
              <w:right w:val="single" w:sz="4" w:space="0" w:color="auto"/>
            </w:tcBorders>
            <w:hideMark/>
          </w:tcPr>
          <w:p w:rsidR="007E1BDB" w:rsidRPr="009755E6" w:rsidRDefault="007E1BDB" w:rsidP="00B06360">
            <w:pPr>
              <w:pStyle w:val="aff1"/>
              <w:jc w:val="both"/>
              <w:rPr>
                <w:rFonts w:ascii="Arial" w:hAnsi="Arial" w:cs="Arial"/>
                <w:kern w:val="2"/>
                <w:sz w:val="18"/>
                <w:szCs w:val="18"/>
              </w:rPr>
            </w:pPr>
            <w:r w:rsidRPr="009755E6">
              <w:rPr>
                <w:rFonts w:ascii="Arial" w:hAnsi="Arial" w:cs="Arial"/>
                <w:sz w:val="18"/>
                <w:szCs w:val="18"/>
              </w:rPr>
              <w:t>Фотографирование на документы без редактирования и печати фотографий. Редактирование и печать фотографий производится у контрагента:</w:t>
            </w:r>
          </w:p>
        </w:tc>
        <w:tc>
          <w:tcPr>
            <w:tcW w:w="1418" w:type="dxa"/>
            <w:tcBorders>
              <w:top w:val="single" w:sz="4" w:space="0" w:color="auto"/>
              <w:left w:val="single" w:sz="4" w:space="0" w:color="auto"/>
              <w:bottom w:val="nil"/>
              <w:right w:val="single" w:sz="4" w:space="0" w:color="auto"/>
            </w:tcBorders>
          </w:tcPr>
          <w:p w:rsidR="007E1BDB" w:rsidRPr="009755E6" w:rsidRDefault="007E1BDB" w:rsidP="00B06360">
            <w:pPr>
              <w:pStyle w:val="aff1"/>
              <w:jc w:val="center"/>
              <w:rPr>
                <w:rFonts w:ascii="Arial" w:hAnsi="Arial" w:cs="Arial"/>
                <w:kern w:val="2"/>
                <w:sz w:val="18"/>
                <w:szCs w:val="18"/>
              </w:rPr>
            </w:pPr>
          </w:p>
          <w:p w:rsidR="007E1BDB" w:rsidRPr="009755E6" w:rsidRDefault="007E1BDB" w:rsidP="00B06360">
            <w:pPr>
              <w:pStyle w:val="aff1"/>
              <w:rPr>
                <w:rFonts w:ascii="Arial" w:hAnsi="Arial" w:cs="Arial"/>
                <w:sz w:val="18"/>
                <w:szCs w:val="18"/>
              </w:rPr>
            </w:pPr>
          </w:p>
        </w:tc>
      </w:tr>
      <w:tr w:rsidR="007E1BDB" w:rsidRPr="009755E6" w:rsidTr="00C92ABB">
        <w:tc>
          <w:tcPr>
            <w:tcW w:w="567" w:type="dxa"/>
            <w:vMerge/>
            <w:tcBorders>
              <w:left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nil"/>
              <w:right w:val="single" w:sz="4" w:space="0" w:color="auto"/>
            </w:tcBorders>
          </w:tcPr>
          <w:p w:rsidR="007E1BDB" w:rsidRPr="009755E6" w:rsidRDefault="007E1BDB" w:rsidP="00B06360">
            <w:pPr>
              <w:pStyle w:val="aff1"/>
              <w:ind w:firstLine="68"/>
              <w:jc w:val="both"/>
              <w:rPr>
                <w:rFonts w:ascii="Arial" w:hAnsi="Arial" w:cs="Arial"/>
                <w:sz w:val="18"/>
                <w:szCs w:val="18"/>
              </w:rPr>
            </w:pPr>
            <w:r w:rsidRPr="009755E6">
              <w:rPr>
                <w:rFonts w:ascii="Arial" w:hAnsi="Arial" w:cs="Arial"/>
                <w:sz w:val="18"/>
                <w:szCs w:val="18"/>
              </w:rPr>
              <w:t>6 фотографий размером 3х4</w:t>
            </w:r>
          </w:p>
        </w:tc>
        <w:tc>
          <w:tcPr>
            <w:tcW w:w="1418" w:type="dxa"/>
            <w:tcBorders>
              <w:top w:val="nil"/>
              <w:left w:val="single" w:sz="4" w:space="0" w:color="auto"/>
              <w:bottom w:val="nil"/>
              <w:right w:val="single" w:sz="4" w:space="0" w:color="auto"/>
            </w:tcBorders>
          </w:tcPr>
          <w:p w:rsidR="007E1BDB" w:rsidRPr="009755E6" w:rsidRDefault="007E1BDB" w:rsidP="00B06360">
            <w:pPr>
              <w:pStyle w:val="aff1"/>
              <w:jc w:val="center"/>
              <w:rPr>
                <w:rFonts w:ascii="Arial" w:hAnsi="Arial" w:cs="Arial"/>
                <w:kern w:val="2"/>
                <w:sz w:val="18"/>
                <w:szCs w:val="18"/>
              </w:rPr>
            </w:pPr>
            <w:r w:rsidRPr="009755E6">
              <w:rPr>
                <w:rFonts w:ascii="Arial" w:hAnsi="Arial" w:cs="Arial"/>
                <w:sz w:val="18"/>
                <w:szCs w:val="18"/>
              </w:rPr>
              <w:t>100,00</w:t>
            </w:r>
          </w:p>
        </w:tc>
      </w:tr>
      <w:tr w:rsidR="007E1BDB" w:rsidRPr="009755E6" w:rsidTr="00C92ABB">
        <w:tc>
          <w:tcPr>
            <w:tcW w:w="567" w:type="dxa"/>
            <w:vMerge/>
            <w:tcBorders>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single" w:sz="4" w:space="0" w:color="auto"/>
              <w:right w:val="single" w:sz="4" w:space="0" w:color="auto"/>
            </w:tcBorders>
          </w:tcPr>
          <w:p w:rsidR="007E1BDB" w:rsidRPr="009755E6" w:rsidRDefault="007E1BDB" w:rsidP="00B06360">
            <w:pPr>
              <w:pStyle w:val="aff1"/>
              <w:ind w:firstLine="68"/>
              <w:jc w:val="both"/>
              <w:rPr>
                <w:rFonts w:ascii="Arial" w:hAnsi="Arial" w:cs="Arial"/>
                <w:sz w:val="18"/>
                <w:szCs w:val="18"/>
              </w:rPr>
            </w:pPr>
            <w:r w:rsidRPr="009755E6">
              <w:rPr>
                <w:rFonts w:ascii="Arial" w:hAnsi="Arial" w:cs="Arial"/>
                <w:sz w:val="18"/>
                <w:szCs w:val="18"/>
              </w:rPr>
              <w:t>4 фотографии размером 3,5*4,5</w:t>
            </w:r>
          </w:p>
          <w:p w:rsidR="007E1BDB" w:rsidRPr="009755E6" w:rsidRDefault="007E1BDB" w:rsidP="00B06360">
            <w:pPr>
              <w:pStyle w:val="aff1"/>
              <w:ind w:firstLine="68"/>
              <w:jc w:val="both"/>
              <w:rPr>
                <w:rFonts w:ascii="Arial" w:hAnsi="Arial" w:cs="Arial"/>
                <w:sz w:val="18"/>
                <w:szCs w:val="18"/>
              </w:rPr>
            </w:pPr>
          </w:p>
          <w:p w:rsidR="007E1BDB" w:rsidRPr="009755E6" w:rsidRDefault="007E1BDB" w:rsidP="00B06360">
            <w:pPr>
              <w:pStyle w:val="aff1"/>
              <w:ind w:firstLine="68"/>
              <w:jc w:val="both"/>
              <w:rPr>
                <w:rFonts w:ascii="Arial" w:hAnsi="Arial" w:cs="Arial"/>
                <w:sz w:val="18"/>
                <w:szCs w:val="18"/>
              </w:rPr>
            </w:pPr>
          </w:p>
        </w:tc>
        <w:tc>
          <w:tcPr>
            <w:tcW w:w="1418" w:type="dxa"/>
            <w:tcBorders>
              <w:top w:val="nil"/>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kern w:val="2"/>
                <w:sz w:val="18"/>
                <w:szCs w:val="18"/>
              </w:rPr>
            </w:pPr>
            <w:r w:rsidRPr="009755E6">
              <w:rPr>
                <w:rFonts w:ascii="Arial" w:hAnsi="Arial" w:cs="Arial"/>
                <w:sz w:val="18"/>
                <w:szCs w:val="18"/>
              </w:rPr>
              <w:t>100,00</w:t>
            </w:r>
          </w:p>
        </w:tc>
      </w:tr>
      <w:tr w:rsidR="007E1BDB" w:rsidRPr="009755E6" w:rsidTr="00C92ABB">
        <w:tc>
          <w:tcPr>
            <w:tcW w:w="567" w:type="dxa"/>
            <w:vMerge w:val="restart"/>
            <w:tcBorders>
              <w:top w:val="single" w:sz="4" w:space="0" w:color="auto"/>
              <w:left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10</w:t>
            </w:r>
          </w:p>
        </w:tc>
        <w:tc>
          <w:tcPr>
            <w:tcW w:w="8505" w:type="dxa"/>
            <w:tcBorders>
              <w:top w:val="single" w:sz="4" w:space="0" w:color="auto"/>
              <w:left w:val="single" w:sz="4" w:space="0" w:color="auto"/>
              <w:bottom w:val="nil"/>
              <w:right w:val="single" w:sz="4" w:space="0" w:color="auto"/>
            </w:tcBorders>
            <w:hideMark/>
          </w:tcPr>
          <w:p w:rsidR="007E1BDB" w:rsidRPr="009755E6" w:rsidRDefault="007E1BDB" w:rsidP="00B06360">
            <w:pPr>
              <w:pStyle w:val="aff1"/>
              <w:rPr>
                <w:rFonts w:ascii="Arial" w:hAnsi="Arial" w:cs="Arial"/>
                <w:kern w:val="2"/>
                <w:sz w:val="18"/>
                <w:szCs w:val="18"/>
              </w:rPr>
            </w:pPr>
            <w:r w:rsidRPr="009755E6">
              <w:rPr>
                <w:rFonts w:ascii="Arial" w:hAnsi="Arial" w:cs="Arial"/>
                <w:sz w:val="18"/>
                <w:szCs w:val="18"/>
              </w:rPr>
              <w:t xml:space="preserve">Фотографирование на документы с редактированием и печатью фотографий: </w:t>
            </w:r>
          </w:p>
        </w:tc>
        <w:tc>
          <w:tcPr>
            <w:tcW w:w="1418" w:type="dxa"/>
            <w:tcBorders>
              <w:top w:val="single" w:sz="4" w:space="0" w:color="auto"/>
              <w:left w:val="single" w:sz="4" w:space="0" w:color="auto"/>
              <w:bottom w:val="nil"/>
              <w:right w:val="single" w:sz="4" w:space="0" w:color="auto"/>
            </w:tcBorders>
          </w:tcPr>
          <w:p w:rsidR="007E1BDB" w:rsidRPr="009755E6" w:rsidRDefault="007E1BDB" w:rsidP="00B06360">
            <w:pPr>
              <w:pStyle w:val="aff1"/>
              <w:rPr>
                <w:rFonts w:ascii="Arial" w:hAnsi="Arial" w:cs="Arial"/>
                <w:sz w:val="18"/>
                <w:szCs w:val="18"/>
              </w:rPr>
            </w:pPr>
          </w:p>
        </w:tc>
      </w:tr>
      <w:tr w:rsidR="007E1BDB" w:rsidRPr="009755E6" w:rsidTr="00C92ABB">
        <w:tc>
          <w:tcPr>
            <w:tcW w:w="567" w:type="dxa"/>
            <w:vMerge/>
            <w:tcBorders>
              <w:left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nil"/>
              <w:right w:val="single" w:sz="4" w:space="0" w:color="auto"/>
            </w:tcBorders>
          </w:tcPr>
          <w:p w:rsidR="007E1BDB" w:rsidRPr="009755E6" w:rsidRDefault="007E1BDB" w:rsidP="00B06360">
            <w:pPr>
              <w:pStyle w:val="aff1"/>
              <w:ind w:firstLine="68"/>
              <w:rPr>
                <w:rFonts w:ascii="Arial" w:hAnsi="Arial" w:cs="Arial"/>
                <w:sz w:val="18"/>
                <w:szCs w:val="18"/>
              </w:rPr>
            </w:pPr>
            <w:r w:rsidRPr="009755E6">
              <w:rPr>
                <w:rFonts w:ascii="Arial" w:hAnsi="Arial" w:cs="Arial"/>
                <w:sz w:val="18"/>
                <w:szCs w:val="18"/>
              </w:rPr>
              <w:t xml:space="preserve">6 фотографий размером 3х4 </w:t>
            </w:r>
          </w:p>
        </w:tc>
        <w:tc>
          <w:tcPr>
            <w:tcW w:w="1418" w:type="dxa"/>
            <w:tcBorders>
              <w:top w:val="nil"/>
              <w:left w:val="single" w:sz="4" w:space="0" w:color="auto"/>
              <w:bottom w:val="nil"/>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200,00</w:t>
            </w:r>
          </w:p>
        </w:tc>
      </w:tr>
      <w:tr w:rsidR="007E1BDB" w:rsidRPr="009755E6" w:rsidTr="00C92ABB">
        <w:tc>
          <w:tcPr>
            <w:tcW w:w="567" w:type="dxa"/>
            <w:vMerge/>
            <w:tcBorders>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single" w:sz="4" w:space="0" w:color="auto"/>
              <w:right w:val="single" w:sz="4" w:space="0" w:color="auto"/>
            </w:tcBorders>
          </w:tcPr>
          <w:p w:rsidR="007E1BDB" w:rsidRPr="009755E6" w:rsidRDefault="007E1BDB" w:rsidP="00B06360">
            <w:pPr>
              <w:pStyle w:val="aff1"/>
              <w:ind w:firstLine="68"/>
              <w:rPr>
                <w:rFonts w:ascii="Arial" w:hAnsi="Arial" w:cs="Arial"/>
                <w:sz w:val="18"/>
                <w:szCs w:val="18"/>
              </w:rPr>
            </w:pPr>
            <w:r w:rsidRPr="009755E6">
              <w:rPr>
                <w:rFonts w:ascii="Arial" w:hAnsi="Arial" w:cs="Arial"/>
                <w:sz w:val="18"/>
                <w:szCs w:val="18"/>
              </w:rPr>
              <w:t>4 фотографии размером 3,5*4,5</w:t>
            </w:r>
          </w:p>
        </w:tc>
        <w:tc>
          <w:tcPr>
            <w:tcW w:w="1418" w:type="dxa"/>
            <w:tcBorders>
              <w:top w:val="nil"/>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200,00</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11</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rPr>
                <w:rFonts w:ascii="Arial" w:hAnsi="Arial" w:cs="Arial"/>
                <w:sz w:val="18"/>
                <w:szCs w:val="18"/>
              </w:rPr>
            </w:pPr>
            <w:proofErr w:type="spellStart"/>
            <w:r w:rsidRPr="009755E6">
              <w:rPr>
                <w:rFonts w:ascii="Arial" w:hAnsi="Arial" w:cs="Arial"/>
                <w:sz w:val="18"/>
                <w:szCs w:val="18"/>
              </w:rPr>
              <w:t>Ламинирование</w:t>
            </w:r>
            <w:proofErr w:type="spellEnd"/>
            <w:r w:rsidRPr="009755E6">
              <w:rPr>
                <w:rFonts w:ascii="Arial" w:hAnsi="Arial" w:cs="Arial"/>
                <w:sz w:val="18"/>
                <w:szCs w:val="18"/>
              </w:rPr>
              <w:t xml:space="preserve"> (1 лист формата А</w:t>
            </w:r>
            <w:proofErr w:type="gramStart"/>
            <w:r w:rsidRPr="009755E6">
              <w:rPr>
                <w:rFonts w:ascii="Arial" w:hAnsi="Arial" w:cs="Arial"/>
                <w:sz w:val="18"/>
                <w:szCs w:val="18"/>
              </w:rPr>
              <w:t>4</w:t>
            </w:r>
            <w:proofErr w:type="gramEnd"/>
            <w:r w:rsidRPr="009755E6">
              <w:rPr>
                <w:rFonts w:ascii="Arial" w:hAnsi="Arial" w:cs="Arial"/>
                <w:sz w:val="18"/>
                <w:szCs w:val="18"/>
              </w:rPr>
              <w:t>)</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25,00</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12</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rPr>
                <w:rFonts w:ascii="Arial" w:hAnsi="Arial" w:cs="Arial"/>
                <w:sz w:val="18"/>
                <w:szCs w:val="18"/>
              </w:rPr>
            </w:pPr>
            <w:proofErr w:type="spellStart"/>
            <w:r w:rsidRPr="009755E6">
              <w:rPr>
                <w:rFonts w:ascii="Arial" w:hAnsi="Arial" w:cs="Arial"/>
                <w:sz w:val="18"/>
                <w:szCs w:val="18"/>
              </w:rPr>
              <w:t>Ламинирование</w:t>
            </w:r>
            <w:proofErr w:type="spellEnd"/>
            <w:r w:rsidRPr="009755E6">
              <w:rPr>
                <w:rFonts w:ascii="Arial" w:hAnsi="Arial" w:cs="Arial"/>
                <w:sz w:val="18"/>
                <w:szCs w:val="18"/>
              </w:rPr>
              <w:t xml:space="preserve"> (1 лист формата А3)</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25,00</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p>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Услуги в сфере предпринимательской деятельности</w:t>
            </w:r>
          </w:p>
        </w:tc>
        <w:tc>
          <w:tcPr>
            <w:tcW w:w="1418"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widowControl w:val="0"/>
              <w:suppressAutoHyphens/>
              <w:spacing w:line="240" w:lineRule="exact"/>
              <w:jc w:val="center"/>
              <w:rPr>
                <w:rFonts w:ascii="Arial" w:eastAsia="SimSun" w:hAnsi="Arial" w:cs="Arial"/>
                <w:kern w:val="2"/>
                <w:sz w:val="18"/>
                <w:szCs w:val="18"/>
                <w:lang w:eastAsia="hi-IN" w:bidi="hi-IN"/>
              </w:rPr>
            </w:pP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13</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rPr>
                <w:rFonts w:ascii="Arial" w:hAnsi="Arial" w:cs="Arial"/>
                <w:sz w:val="18"/>
                <w:szCs w:val="18"/>
              </w:rPr>
            </w:pPr>
            <w:r w:rsidRPr="009755E6">
              <w:rPr>
                <w:rFonts w:ascii="Arial" w:hAnsi="Arial" w:cs="Arial"/>
                <w:sz w:val="18"/>
                <w:szCs w:val="18"/>
              </w:rPr>
              <w:t>Подготовка типового устава юридического лица</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2500,00+ 50 % 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14</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 xml:space="preserve">Подготовка комплекта документов для государственной регистрации юридических лиц (один </w:t>
            </w:r>
            <w:r w:rsidRPr="009755E6">
              <w:rPr>
                <w:rFonts w:ascii="Arial" w:hAnsi="Arial" w:cs="Arial"/>
                <w:sz w:val="18"/>
                <w:szCs w:val="18"/>
              </w:rPr>
              <w:lastRenderedPageBreak/>
              <w:t>учредитель)</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lastRenderedPageBreak/>
              <w:t xml:space="preserve">4000,00+ 50 </w:t>
            </w:r>
            <w:r w:rsidRPr="009755E6">
              <w:rPr>
                <w:rFonts w:ascii="Arial" w:hAnsi="Arial" w:cs="Arial"/>
                <w:sz w:val="18"/>
                <w:szCs w:val="18"/>
              </w:rPr>
              <w:lastRenderedPageBreak/>
              <w:t>% 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lastRenderedPageBreak/>
              <w:t>15</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Подготовка комплекта документов для государственной регистрации юридических лиц (два учредителя)</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5000,00+ 50 % 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16</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Подготовка комплекта документов для государственной регистрации юридических лиц (</w:t>
            </w:r>
            <w:proofErr w:type="gramStart"/>
            <w:r w:rsidRPr="009755E6">
              <w:rPr>
                <w:rFonts w:ascii="Arial" w:hAnsi="Arial" w:cs="Arial"/>
                <w:sz w:val="18"/>
                <w:szCs w:val="18"/>
              </w:rPr>
              <w:t>три и более учредителей</w:t>
            </w:r>
            <w:proofErr w:type="gramEnd"/>
            <w:r w:rsidRPr="009755E6">
              <w:rPr>
                <w:rFonts w:ascii="Arial" w:hAnsi="Arial" w:cs="Arial"/>
                <w:sz w:val="18"/>
                <w:szCs w:val="18"/>
              </w:rPr>
              <w:t>)</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7000,00+ 50 % за срочность</w:t>
            </w:r>
          </w:p>
        </w:tc>
      </w:tr>
      <w:tr w:rsidR="007E1BDB" w:rsidRPr="009755E6" w:rsidTr="00C92ABB">
        <w:tc>
          <w:tcPr>
            <w:tcW w:w="567" w:type="dxa"/>
            <w:vMerge w:val="restart"/>
            <w:tcBorders>
              <w:top w:val="single" w:sz="4" w:space="0" w:color="auto"/>
              <w:left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17</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kern w:val="2"/>
                <w:sz w:val="18"/>
                <w:szCs w:val="18"/>
              </w:rPr>
            </w:pPr>
            <w:r w:rsidRPr="009755E6">
              <w:rPr>
                <w:rFonts w:ascii="Arial" w:hAnsi="Arial" w:cs="Arial"/>
                <w:sz w:val="18"/>
                <w:szCs w:val="18"/>
              </w:rPr>
              <w:t xml:space="preserve">Услуги платного выездного обслуживания в один адрес (консультирование, прием). </w:t>
            </w:r>
          </w:p>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Дополнительно за:</w:t>
            </w:r>
          </w:p>
        </w:tc>
        <w:tc>
          <w:tcPr>
            <w:tcW w:w="1418"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kern w:val="2"/>
                <w:sz w:val="18"/>
                <w:szCs w:val="18"/>
              </w:rPr>
            </w:pPr>
            <w:r w:rsidRPr="009755E6">
              <w:rPr>
                <w:rFonts w:ascii="Arial" w:hAnsi="Arial" w:cs="Arial"/>
                <w:sz w:val="18"/>
                <w:szCs w:val="18"/>
              </w:rPr>
              <w:t>500,00+15 руб. за 1 км</w:t>
            </w:r>
          </w:p>
        </w:tc>
      </w:tr>
      <w:tr w:rsidR="007E1BDB" w:rsidRPr="009755E6" w:rsidTr="00C92ABB">
        <w:tc>
          <w:tcPr>
            <w:tcW w:w="567" w:type="dxa"/>
            <w:vMerge/>
            <w:tcBorders>
              <w:left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ind w:firstLine="210"/>
              <w:jc w:val="both"/>
              <w:rPr>
                <w:rFonts w:ascii="Arial" w:hAnsi="Arial" w:cs="Arial"/>
                <w:sz w:val="18"/>
                <w:szCs w:val="18"/>
              </w:rPr>
            </w:pPr>
            <w:r w:rsidRPr="009755E6">
              <w:rPr>
                <w:rFonts w:ascii="Arial" w:hAnsi="Arial" w:cs="Arial"/>
                <w:sz w:val="18"/>
                <w:szCs w:val="18"/>
              </w:rPr>
              <w:t>количество принятых заявлений – от 1 до 3</w:t>
            </w:r>
          </w:p>
        </w:tc>
        <w:tc>
          <w:tcPr>
            <w:tcW w:w="1418"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200,00</w:t>
            </w:r>
          </w:p>
        </w:tc>
      </w:tr>
      <w:tr w:rsidR="007E1BDB" w:rsidRPr="009755E6" w:rsidTr="00C92ABB">
        <w:tc>
          <w:tcPr>
            <w:tcW w:w="567" w:type="dxa"/>
            <w:vMerge/>
            <w:tcBorders>
              <w:left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ind w:firstLine="210"/>
              <w:jc w:val="both"/>
              <w:rPr>
                <w:rFonts w:ascii="Arial" w:hAnsi="Arial" w:cs="Arial"/>
                <w:sz w:val="18"/>
                <w:szCs w:val="18"/>
              </w:rPr>
            </w:pPr>
            <w:r w:rsidRPr="009755E6">
              <w:rPr>
                <w:rFonts w:ascii="Arial" w:hAnsi="Arial" w:cs="Arial"/>
                <w:sz w:val="18"/>
                <w:szCs w:val="18"/>
              </w:rPr>
              <w:t>количество принятых заявлений – от 4 до 6</w:t>
            </w:r>
          </w:p>
        </w:tc>
        <w:tc>
          <w:tcPr>
            <w:tcW w:w="1418"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500,00</w:t>
            </w:r>
          </w:p>
        </w:tc>
      </w:tr>
      <w:tr w:rsidR="007E1BDB" w:rsidRPr="009755E6" w:rsidTr="00C92ABB">
        <w:tc>
          <w:tcPr>
            <w:tcW w:w="567" w:type="dxa"/>
            <w:vMerge/>
            <w:tcBorders>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ind w:firstLine="210"/>
              <w:jc w:val="both"/>
              <w:rPr>
                <w:rFonts w:ascii="Arial" w:hAnsi="Arial" w:cs="Arial"/>
                <w:sz w:val="18"/>
                <w:szCs w:val="18"/>
              </w:rPr>
            </w:pPr>
            <w:r w:rsidRPr="009755E6">
              <w:rPr>
                <w:rFonts w:ascii="Arial" w:hAnsi="Arial" w:cs="Arial"/>
                <w:sz w:val="18"/>
                <w:szCs w:val="18"/>
              </w:rPr>
              <w:t>количество принятых заявлений – от 7 до 10</w:t>
            </w:r>
          </w:p>
        </w:tc>
        <w:tc>
          <w:tcPr>
            <w:tcW w:w="1418"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1000,00</w:t>
            </w:r>
          </w:p>
        </w:tc>
      </w:tr>
      <w:tr w:rsidR="007E1BDB" w:rsidRPr="009755E6" w:rsidTr="00C92ABB">
        <w:tc>
          <w:tcPr>
            <w:tcW w:w="567" w:type="dxa"/>
            <w:tcBorders>
              <w:top w:val="single" w:sz="4" w:space="0" w:color="auto"/>
              <w:left w:val="single" w:sz="4" w:space="0" w:color="auto"/>
              <w:bottom w:val="nil"/>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18</w:t>
            </w:r>
          </w:p>
        </w:tc>
        <w:tc>
          <w:tcPr>
            <w:tcW w:w="8505" w:type="dxa"/>
            <w:tcBorders>
              <w:top w:val="single" w:sz="4" w:space="0" w:color="auto"/>
              <w:left w:val="single" w:sz="4" w:space="0" w:color="auto"/>
              <w:bottom w:val="nil"/>
              <w:right w:val="single" w:sz="4" w:space="0" w:color="auto"/>
            </w:tcBorders>
            <w:hideMark/>
          </w:tcPr>
          <w:p w:rsidR="007E1BDB" w:rsidRPr="009755E6" w:rsidRDefault="007E1BDB" w:rsidP="00B06360">
            <w:pPr>
              <w:pStyle w:val="aff1"/>
              <w:rPr>
                <w:rFonts w:ascii="Arial" w:hAnsi="Arial" w:cs="Arial"/>
                <w:kern w:val="2"/>
                <w:sz w:val="18"/>
                <w:szCs w:val="18"/>
              </w:rPr>
            </w:pPr>
            <w:r w:rsidRPr="009755E6">
              <w:rPr>
                <w:rFonts w:ascii="Arial" w:hAnsi="Arial" w:cs="Arial"/>
                <w:sz w:val="18"/>
                <w:szCs w:val="18"/>
              </w:rPr>
              <w:t xml:space="preserve">Услуги платного выездного обслуживания в один адрес (доставка результатов услуги). </w:t>
            </w:r>
          </w:p>
          <w:p w:rsidR="007E1BDB" w:rsidRPr="009755E6" w:rsidRDefault="007E1BDB" w:rsidP="00B06360">
            <w:pPr>
              <w:pStyle w:val="aff1"/>
              <w:rPr>
                <w:rFonts w:ascii="Arial" w:hAnsi="Arial" w:cs="Arial"/>
                <w:sz w:val="18"/>
                <w:szCs w:val="18"/>
              </w:rPr>
            </w:pPr>
            <w:r w:rsidRPr="009755E6">
              <w:rPr>
                <w:rFonts w:ascii="Arial" w:hAnsi="Arial" w:cs="Arial"/>
                <w:sz w:val="18"/>
                <w:szCs w:val="18"/>
              </w:rPr>
              <w:t xml:space="preserve">Дополнительно за: </w:t>
            </w:r>
          </w:p>
        </w:tc>
        <w:tc>
          <w:tcPr>
            <w:tcW w:w="1418" w:type="dxa"/>
            <w:tcBorders>
              <w:top w:val="single" w:sz="4" w:space="0" w:color="auto"/>
              <w:left w:val="single" w:sz="4" w:space="0" w:color="auto"/>
              <w:bottom w:val="nil"/>
              <w:right w:val="single" w:sz="4" w:space="0" w:color="auto"/>
            </w:tcBorders>
          </w:tcPr>
          <w:p w:rsidR="007E1BDB" w:rsidRPr="009755E6" w:rsidRDefault="007E1BDB" w:rsidP="00B06360">
            <w:pPr>
              <w:pStyle w:val="aff1"/>
              <w:jc w:val="center"/>
              <w:rPr>
                <w:rFonts w:ascii="Arial" w:hAnsi="Arial" w:cs="Arial"/>
                <w:kern w:val="2"/>
                <w:sz w:val="18"/>
                <w:szCs w:val="18"/>
              </w:rPr>
            </w:pPr>
            <w:r w:rsidRPr="009755E6">
              <w:rPr>
                <w:rFonts w:ascii="Arial" w:hAnsi="Arial" w:cs="Arial"/>
                <w:sz w:val="18"/>
                <w:szCs w:val="18"/>
              </w:rPr>
              <w:t>200,00+15 руб. за 1 км</w:t>
            </w:r>
          </w:p>
        </w:tc>
      </w:tr>
      <w:tr w:rsidR="007E1BDB" w:rsidRPr="009755E6" w:rsidTr="00C92ABB">
        <w:tc>
          <w:tcPr>
            <w:tcW w:w="567" w:type="dxa"/>
            <w:tcBorders>
              <w:top w:val="nil"/>
              <w:left w:val="single" w:sz="4" w:space="0" w:color="auto"/>
              <w:bottom w:val="nil"/>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nil"/>
              <w:right w:val="single" w:sz="4" w:space="0" w:color="auto"/>
            </w:tcBorders>
          </w:tcPr>
          <w:p w:rsidR="007E1BDB" w:rsidRPr="009755E6" w:rsidRDefault="007E1BDB" w:rsidP="00B06360">
            <w:pPr>
              <w:pStyle w:val="aff1"/>
              <w:ind w:firstLine="68"/>
              <w:rPr>
                <w:rFonts w:ascii="Arial" w:hAnsi="Arial" w:cs="Arial"/>
                <w:sz w:val="18"/>
                <w:szCs w:val="18"/>
              </w:rPr>
            </w:pPr>
            <w:r w:rsidRPr="009755E6">
              <w:rPr>
                <w:rFonts w:ascii="Arial" w:hAnsi="Arial" w:cs="Arial"/>
                <w:sz w:val="18"/>
                <w:szCs w:val="18"/>
              </w:rPr>
              <w:t>количество результатов услуги – от 1 до 3</w:t>
            </w:r>
          </w:p>
        </w:tc>
        <w:tc>
          <w:tcPr>
            <w:tcW w:w="1418" w:type="dxa"/>
            <w:tcBorders>
              <w:top w:val="nil"/>
              <w:left w:val="single" w:sz="4" w:space="0" w:color="auto"/>
              <w:bottom w:val="nil"/>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100,00</w:t>
            </w:r>
          </w:p>
        </w:tc>
      </w:tr>
      <w:tr w:rsidR="007E1BDB" w:rsidRPr="009755E6" w:rsidTr="00C92ABB">
        <w:tc>
          <w:tcPr>
            <w:tcW w:w="567" w:type="dxa"/>
            <w:tcBorders>
              <w:top w:val="nil"/>
              <w:left w:val="single" w:sz="4" w:space="0" w:color="auto"/>
              <w:bottom w:val="nil"/>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nil"/>
              <w:right w:val="single" w:sz="4" w:space="0" w:color="auto"/>
            </w:tcBorders>
          </w:tcPr>
          <w:p w:rsidR="007E1BDB" w:rsidRPr="009755E6" w:rsidRDefault="007E1BDB" w:rsidP="00B06360">
            <w:pPr>
              <w:pStyle w:val="aff1"/>
              <w:ind w:firstLine="68"/>
              <w:rPr>
                <w:rFonts w:ascii="Arial" w:hAnsi="Arial" w:cs="Arial"/>
                <w:sz w:val="18"/>
                <w:szCs w:val="18"/>
              </w:rPr>
            </w:pPr>
            <w:r w:rsidRPr="009755E6">
              <w:rPr>
                <w:rFonts w:ascii="Arial" w:hAnsi="Arial" w:cs="Arial"/>
                <w:sz w:val="18"/>
                <w:szCs w:val="18"/>
              </w:rPr>
              <w:t>количество результатов услуги – от 4 до 6</w:t>
            </w:r>
          </w:p>
        </w:tc>
        <w:tc>
          <w:tcPr>
            <w:tcW w:w="1418" w:type="dxa"/>
            <w:tcBorders>
              <w:top w:val="nil"/>
              <w:left w:val="single" w:sz="4" w:space="0" w:color="auto"/>
              <w:bottom w:val="nil"/>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300,00</w:t>
            </w:r>
          </w:p>
        </w:tc>
      </w:tr>
      <w:tr w:rsidR="007E1BDB" w:rsidRPr="009755E6" w:rsidTr="00C92ABB">
        <w:tc>
          <w:tcPr>
            <w:tcW w:w="567" w:type="dxa"/>
            <w:tcBorders>
              <w:top w:val="nil"/>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single" w:sz="4" w:space="0" w:color="auto"/>
              <w:right w:val="single" w:sz="4" w:space="0" w:color="auto"/>
            </w:tcBorders>
          </w:tcPr>
          <w:p w:rsidR="007E1BDB" w:rsidRPr="009755E6" w:rsidRDefault="007E1BDB" w:rsidP="00B06360">
            <w:pPr>
              <w:pStyle w:val="aff1"/>
              <w:ind w:firstLine="68"/>
              <w:rPr>
                <w:rFonts w:ascii="Arial" w:hAnsi="Arial" w:cs="Arial"/>
                <w:sz w:val="18"/>
                <w:szCs w:val="18"/>
              </w:rPr>
            </w:pPr>
            <w:r w:rsidRPr="009755E6">
              <w:rPr>
                <w:rFonts w:ascii="Arial" w:hAnsi="Arial" w:cs="Arial"/>
                <w:sz w:val="18"/>
                <w:szCs w:val="18"/>
              </w:rPr>
              <w:t>количество результатов услуги – от 7 до 10</w:t>
            </w:r>
          </w:p>
        </w:tc>
        <w:tc>
          <w:tcPr>
            <w:tcW w:w="1418" w:type="dxa"/>
            <w:tcBorders>
              <w:top w:val="nil"/>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500,00</w:t>
            </w:r>
          </w:p>
        </w:tc>
      </w:tr>
      <w:tr w:rsidR="007E1BDB" w:rsidRPr="009755E6" w:rsidTr="00C92ABB">
        <w:tc>
          <w:tcPr>
            <w:tcW w:w="567" w:type="dxa"/>
            <w:vMerge w:val="restart"/>
            <w:tcBorders>
              <w:top w:val="single" w:sz="4" w:space="0" w:color="auto"/>
              <w:left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19</w:t>
            </w:r>
          </w:p>
        </w:tc>
        <w:tc>
          <w:tcPr>
            <w:tcW w:w="8505" w:type="dxa"/>
            <w:tcBorders>
              <w:top w:val="single" w:sz="4" w:space="0" w:color="auto"/>
              <w:left w:val="single" w:sz="4" w:space="0" w:color="auto"/>
              <w:bottom w:val="nil"/>
              <w:right w:val="single" w:sz="4" w:space="0" w:color="auto"/>
            </w:tcBorders>
            <w:hideMark/>
          </w:tcPr>
          <w:p w:rsidR="007E1BDB" w:rsidRPr="009755E6" w:rsidRDefault="007E1BDB" w:rsidP="00B06360">
            <w:pPr>
              <w:pStyle w:val="aff1"/>
              <w:rPr>
                <w:rFonts w:ascii="Arial" w:hAnsi="Arial" w:cs="Arial"/>
                <w:kern w:val="2"/>
                <w:sz w:val="18"/>
                <w:szCs w:val="18"/>
              </w:rPr>
            </w:pPr>
            <w:r w:rsidRPr="009755E6">
              <w:rPr>
                <w:rFonts w:ascii="Arial" w:hAnsi="Arial" w:cs="Arial"/>
                <w:sz w:val="18"/>
                <w:szCs w:val="18"/>
              </w:rPr>
              <w:t xml:space="preserve">Срочный выезд специалиста на дом для консультирования и приема. </w:t>
            </w:r>
          </w:p>
          <w:p w:rsidR="007E1BDB" w:rsidRPr="009755E6" w:rsidRDefault="007E1BDB" w:rsidP="00B06360">
            <w:pPr>
              <w:pStyle w:val="aff1"/>
              <w:rPr>
                <w:rFonts w:ascii="Arial" w:hAnsi="Arial" w:cs="Arial"/>
                <w:sz w:val="18"/>
                <w:szCs w:val="18"/>
              </w:rPr>
            </w:pPr>
            <w:r w:rsidRPr="009755E6">
              <w:rPr>
                <w:rFonts w:ascii="Arial" w:hAnsi="Arial" w:cs="Arial"/>
                <w:sz w:val="18"/>
                <w:szCs w:val="18"/>
              </w:rPr>
              <w:t xml:space="preserve">Дополнительно за: </w:t>
            </w:r>
          </w:p>
        </w:tc>
        <w:tc>
          <w:tcPr>
            <w:tcW w:w="1418" w:type="dxa"/>
            <w:tcBorders>
              <w:top w:val="single" w:sz="4" w:space="0" w:color="auto"/>
              <w:left w:val="single" w:sz="4" w:space="0" w:color="auto"/>
              <w:bottom w:val="nil"/>
              <w:right w:val="single" w:sz="4" w:space="0" w:color="auto"/>
            </w:tcBorders>
          </w:tcPr>
          <w:p w:rsidR="007E1BDB" w:rsidRPr="009755E6" w:rsidRDefault="007E1BDB" w:rsidP="00B06360">
            <w:pPr>
              <w:pStyle w:val="aff1"/>
              <w:jc w:val="center"/>
              <w:rPr>
                <w:rFonts w:ascii="Arial" w:hAnsi="Arial" w:cs="Arial"/>
                <w:kern w:val="2"/>
                <w:sz w:val="18"/>
                <w:szCs w:val="18"/>
              </w:rPr>
            </w:pPr>
            <w:r w:rsidRPr="009755E6">
              <w:rPr>
                <w:rFonts w:ascii="Arial" w:hAnsi="Arial" w:cs="Arial"/>
                <w:sz w:val="18"/>
                <w:szCs w:val="18"/>
              </w:rPr>
              <w:t>1000,00 +15 руб. за 1 км</w:t>
            </w:r>
          </w:p>
        </w:tc>
      </w:tr>
      <w:tr w:rsidR="007E1BDB" w:rsidRPr="009755E6" w:rsidTr="00C92ABB">
        <w:tc>
          <w:tcPr>
            <w:tcW w:w="567" w:type="dxa"/>
            <w:vMerge/>
            <w:tcBorders>
              <w:left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single" w:sz="4" w:space="0" w:color="auto"/>
              <w:right w:val="single" w:sz="4" w:space="0" w:color="auto"/>
            </w:tcBorders>
          </w:tcPr>
          <w:p w:rsidR="007E1BDB" w:rsidRPr="009755E6" w:rsidRDefault="007E1BDB" w:rsidP="00B06360">
            <w:pPr>
              <w:pStyle w:val="aff1"/>
              <w:ind w:firstLine="68"/>
              <w:rPr>
                <w:rFonts w:ascii="Arial" w:hAnsi="Arial" w:cs="Arial"/>
                <w:sz w:val="18"/>
                <w:szCs w:val="18"/>
              </w:rPr>
            </w:pPr>
            <w:r w:rsidRPr="009755E6">
              <w:rPr>
                <w:rFonts w:ascii="Arial" w:hAnsi="Arial" w:cs="Arial"/>
                <w:sz w:val="18"/>
                <w:szCs w:val="18"/>
              </w:rPr>
              <w:t xml:space="preserve">количество принятых заявлений – от 1 до 3 </w:t>
            </w:r>
          </w:p>
        </w:tc>
        <w:tc>
          <w:tcPr>
            <w:tcW w:w="1418" w:type="dxa"/>
            <w:tcBorders>
              <w:top w:val="nil"/>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500,00</w:t>
            </w:r>
          </w:p>
        </w:tc>
      </w:tr>
      <w:tr w:rsidR="007E1BDB" w:rsidRPr="009755E6" w:rsidTr="00C92ABB">
        <w:tc>
          <w:tcPr>
            <w:tcW w:w="567" w:type="dxa"/>
            <w:vMerge/>
            <w:tcBorders>
              <w:left w:val="single" w:sz="4" w:space="0" w:color="auto"/>
              <w:bottom w:val="nil"/>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ind w:firstLine="68"/>
              <w:rPr>
                <w:rFonts w:ascii="Arial" w:hAnsi="Arial" w:cs="Arial"/>
                <w:sz w:val="18"/>
                <w:szCs w:val="18"/>
              </w:rPr>
            </w:pPr>
            <w:r w:rsidRPr="009755E6">
              <w:rPr>
                <w:rFonts w:ascii="Arial" w:hAnsi="Arial" w:cs="Arial"/>
                <w:sz w:val="18"/>
                <w:szCs w:val="18"/>
              </w:rPr>
              <w:t>количество принятых заявлений – от 4 до 6</w:t>
            </w:r>
          </w:p>
        </w:tc>
        <w:tc>
          <w:tcPr>
            <w:tcW w:w="1418"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1000,00</w:t>
            </w:r>
          </w:p>
        </w:tc>
      </w:tr>
      <w:tr w:rsidR="007E1BDB" w:rsidRPr="009755E6" w:rsidTr="00C92ABB">
        <w:tc>
          <w:tcPr>
            <w:tcW w:w="567" w:type="dxa"/>
            <w:tcBorders>
              <w:top w:val="nil"/>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rPr>
                <w:rFonts w:ascii="Arial" w:hAnsi="Arial" w:cs="Arial"/>
                <w:sz w:val="18"/>
                <w:szCs w:val="18"/>
              </w:rPr>
            </w:pPr>
            <w:r w:rsidRPr="009755E6">
              <w:rPr>
                <w:rFonts w:ascii="Arial" w:hAnsi="Arial" w:cs="Arial"/>
                <w:sz w:val="18"/>
                <w:szCs w:val="18"/>
              </w:rPr>
              <w:t xml:space="preserve"> количество принятых заявлений – от 7 до 10</w:t>
            </w:r>
          </w:p>
        </w:tc>
        <w:tc>
          <w:tcPr>
            <w:tcW w:w="1418"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2000,00</w:t>
            </w:r>
          </w:p>
        </w:tc>
      </w:tr>
      <w:tr w:rsidR="007E1BDB" w:rsidRPr="009755E6" w:rsidTr="00C92ABB">
        <w:tc>
          <w:tcPr>
            <w:tcW w:w="567" w:type="dxa"/>
            <w:vMerge w:val="restart"/>
            <w:tcBorders>
              <w:top w:val="single" w:sz="4" w:space="0" w:color="auto"/>
              <w:left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20</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rPr>
                <w:rFonts w:ascii="Arial" w:hAnsi="Arial" w:cs="Arial"/>
                <w:kern w:val="2"/>
                <w:sz w:val="18"/>
                <w:szCs w:val="18"/>
              </w:rPr>
            </w:pPr>
            <w:r w:rsidRPr="009755E6">
              <w:rPr>
                <w:rFonts w:ascii="Arial" w:hAnsi="Arial" w:cs="Arial"/>
                <w:sz w:val="18"/>
                <w:szCs w:val="18"/>
              </w:rPr>
              <w:t xml:space="preserve">Срочный выезд специалиста на дом для доставки результата услуги. </w:t>
            </w:r>
          </w:p>
          <w:p w:rsidR="007E1BDB" w:rsidRPr="009755E6" w:rsidRDefault="007E1BDB" w:rsidP="00B06360">
            <w:pPr>
              <w:pStyle w:val="aff1"/>
              <w:rPr>
                <w:rFonts w:ascii="Arial" w:hAnsi="Arial" w:cs="Arial"/>
                <w:sz w:val="18"/>
                <w:szCs w:val="18"/>
              </w:rPr>
            </w:pPr>
            <w:r w:rsidRPr="009755E6">
              <w:rPr>
                <w:rFonts w:ascii="Arial" w:hAnsi="Arial" w:cs="Arial"/>
                <w:sz w:val="18"/>
                <w:szCs w:val="18"/>
              </w:rPr>
              <w:t xml:space="preserve">Дополнительно за: </w:t>
            </w:r>
          </w:p>
          <w:p w:rsidR="007E1BDB" w:rsidRPr="009755E6" w:rsidRDefault="007E1BDB" w:rsidP="00B06360">
            <w:pPr>
              <w:pStyle w:val="aff1"/>
              <w:rPr>
                <w:rFonts w:ascii="Arial" w:hAnsi="Arial" w:cs="Arial"/>
                <w:sz w:val="18"/>
                <w:szCs w:val="18"/>
              </w:rPr>
            </w:pPr>
          </w:p>
          <w:p w:rsidR="007E1BDB" w:rsidRPr="009755E6" w:rsidRDefault="007E1BDB" w:rsidP="00B06360">
            <w:pPr>
              <w:pStyle w:val="aff1"/>
              <w:rPr>
                <w:rFonts w:ascii="Arial" w:hAnsi="Arial" w:cs="Arial"/>
                <w:sz w:val="18"/>
                <w:szCs w:val="18"/>
              </w:rPr>
            </w:pPr>
          </w:p>
        </w:tc>
        <w:tc>
          <w:tcPr>
            <w:tcW w:w="1418"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kern w:val="2"/>
                <w:sz w:val="18"/>
                <w:szCs w:val="18"/>
              </w:rPr>
            </w:pPr>
            <w:r w:rsidRPr="009755E6">
              <w:rPr>
                <w:rFonts w:ascii="Arial" w:hAnsi="Arial" w:cs="Arial"/>
                <w:sz w:val="18"/>
                <w:szCs w:val="18"/>
              </w:rPr>
              <w:t>500,00+15 руб. за 1 км</w:t>
            </w:r>
          </w:p>
        </w:tc>
      </w:tr>
      <w:tr w:rsidR="007E1BDB" w:rsidRPr="009755E6" w:rsidTr="00C92ABB">
        <w:tc>
          <w:tcPr>
            <w:tcW w:w="567" w:type="dxa"/>
            <w:vMerge/>
            <w:tcBorders>
              <w:left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single" w:sz="4" w:space="0" w:color="auto"/>
              <w:left w:val="single" w:sz="4" w:space="0" w:color="auto"/>
              <w:bottom w:val="nil"/>
              <w:right w:val="single" w:sz="4" w:space="0" w:color="auto"/>
            </w:tcBorders>
          </w:tcPr>
          <w:p w:rsidR="007E1BDB" w:rsidRPr="009755E6" w:rsidRDefault="007E1BDB" w:rsidP="00B06360">
            <w:pPr>
              <w:pStyle w:val="aff1"/>
              <w:rPr>
                <w:rFonts w:ascii="Arial" w:hAnsi="Arial" w:cs="Arial"/>
                <w:sz w:val="18"/>
                <w:szCs w:val="18"/>
              </w:rPr>
            </w:pPr>
            <w:r w:rsidRPr="009755E6">
              <w:rPr>
                <w:rFonts w:ascii="Arial" w:hAnsi="Arial" w:cs="Arial"/>
                <w:sz w:val="18"/>
                <w:szCs w:val="18"/>
              </w:rPr>
              <w:t xml:space="preserve">количество результатов услуги – от 1 до 3 </w:t>
            </w:r>
          </w:p>
        </w:tc>
        <w:tc>
          <w:tcPr>
            <w:tcW w:w="1418" w:type="dxa"/>
            <w:tcBorders>
              <w:top w:val="single" w:sz="4" w:space="0" w:color="auto"/>
              <w:left w:val="single" w:sz="4" w:space="0" w:color="auto"/>
              <w:bottom w:val="nil"/>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200,00</w:t>
            </w:r>
          </w:p>
        </w:tc>
      </w:tr>
      <w:tr w:rsidR="007E1BDB" w:rsidRPr="009755E6" w:rsidTr="00C92ABB">
        <w:tc>
          <w:tcPr>
            <w:tcW w:w="567" w:type="dxa"/>
            <w:vMerge/>
            <w:tcBorders>
              <w:left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nil"/>
              <w:right w:val="single" w:sz="4" w:space="0" w:color="auto"/>
            </w:tcBorders>
          </w:tcPr>
          <w:p w:rsidR="007E1BDB" w:rsidRPr="009755E6" w:rsidRDefault="007E1BDB" w:rsidP="00B06360">
            <w:pPr>
              <w:pStyle w:val="aff1"/>
              <w:rPr>
                <w:rFonts w:ascii="Arial" w:hAnsi="Arial" w:cs="Arial"/>
                <w:sz w:val="18"/>
                <w:szCs w:val="18"/>
              </w:rPr>
            </w:pPr>
            <w:r w:rsidRPr="009755E6">
              <w:rPr>
                <w:rFonts w:ascii="Arial" w:hAnsi="Arial" w:cs="Arial"/>
                <w:sz w:val="18"/>
                <w:szCs w:val="18"/>
              </w:rPr>
              <w:t>количество результатов услуги – от 4 до 6</w:t>
            </w:r>
          </w:p>
        </w:tc>
        <w:tc>
          <w:tcPr>
            <w:tcW w:w="1418" w:type="dxa"/>
            <w:tcBorders>
              <w:top w:val="nil"/>
              <w:left w:val="single" w:sz="4" w:space="0" w:color="auto"/>
              <w:bottom w:val="nil"/>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500,00</w:t>
            </w:r>
          </w:p>
        </w:tc>
      </w:tr>
      <w:tr w:rsidR="007E1BDB" w:rsidRPr="009755E6" w:rsidTr="00C92ABB">
        <w:tc>
          <w:tcPr>
            <w:tcW w:w="567" w:type="dxa"/>
            <w:vMerge/>
            <w:tcBorders>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single" w:sz="4" w:space="0" w:color="auto"/>
              <w:right w:val="single" w:sz="4" w:space="0" w:color="auto"/>
            </w:tcBorders>
          </w:tcPr>
          <w:p w:rsidR="007E1BDB" w:rsidRPr="009755E6" w:rsidRDefault="007E1BDB" w:rsidP="00B06360">
            <w:pPr>
              <w:pStyle w:val="aff1"/>
              <w:rPr>
                <w:rFonts w:ascii="Arial" w:hAnsi="Arial" w:cs="Arial"/>
                <w:sz w:val="18"/>
                <w:szCs w:val="18"/>
              </w:rPr>
            </w:pPr>
            <w:r w:rsidRPr="009755E6">
              <w:rPr>
                <w:rFonts w:ascii="Arial" w:hAnsi="Arial" w:cs="Arial"/>
                <w:sz w:val="18"/>
                <w:szCs w:val="18"/>
              </w:rPr>
              <w:t>количество результатов услуги – от 7 до 10</w:t>
            </w:r>
          </w:p>
        </w:tc>
        <w:tc>
          <w:tcPr>
            <w:tcW w:w="1418" w:type="dxa"/>
            <w:tcBorders>
              <w:top w:val="nil"/>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1000,00</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widowControl w:val="0"/>
              <w:suppressAutoHyphens/>
              <w:jc w:val="center"/>
              <w:rPr>
                <w:rFonts w:ascii="Arial" w:eastAsia="SimSun" w:hAnsi="Arial" w:cs="Arial"/>
                <w:kern w:val="2"/>
                <w:sz w:val="18"/>
                <w:szCs w:val="18"/>
                <w:lang w:eastAsia="hi-IN" w:bidi="hi-IN"/>
              </w:rPr>
            </w:pPr>
            <w:r w:rsidRPr="009755E6">
              <w:rPr>
                <w:rFonts w:ascii="Arial" w:hAnsi="Arial" w:cs="Arial"/>
                <w:sz w:val="18"/>
                <w:szCs w:val="18"/>
              </w:rPr>
              <w:t>Услуги в сфере недвижимости</w:t>
            </w:r>
          </w:p>
        </w:tc>
        <w:tc>
          <w:tcPr>
            <w:tcW w:w="1418"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widowControl w:val="0"/>
              <w:suppressAutoHyphens/>
              <w:spacing w:line="240" w:lineRule="exact"/>
              <w:jc w:val="center"/>
              <w:rPr>
                <w:rFonts w:ascii="Arial" w:eastAsia="SimSun" w:hAnsi="Arial" w:cs="Arial"/>
                <w:kern w:val="2"/>
                <w:sz w:val="18"/>
                <w:szCs w:val="18"/>
                <w:lang w:eastAsia="hi-IN" w:bidi="hi-IN"/>
              </w:rPr>
            </w:pPr>
          </w:p>
        </w:tc>
      </w:tr>
      <w:tr w:rsidR="007E1BDB" w:rsidRPr="009755E6" w:rsidTr="00C92ABB">
        <w:tc>
          <w:tcPr>
            <w:tcW w:w="567" w:type="dxa"/>
            <w:vMerge w:val="restart"/>
            <w:tcBorders>
              <w:top w:val="single" w:sz="4" w:space="0" w:color="auto"/>
              <w:left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21</w:t>
            </w:r>
          </w:p>
        </w:tc>
        <w:tc>
          <w:tcPr>
            <w:tcW w:w="8505" w:type="dxa"/>
            <w:tcBorders>
              <w:top w:val="single" w:sz="4" w:space="0" w:color="auto"/>
              <w:left w:val="single" w:sz="4" w:space="0" w:color="auto"/>
              <w:bottom w:val="nil"/>
              <w:right w:val="single" w:sz="4" w:space="0" w:color="auto"/>
            </w:tcBorders>
          </w:tcPr>
          <w:p w:rsidR="007E1BDB" w:rsidRPr="009755E6" w:rsidRDefault="007E1BDB" w:rsidP="00B06360">
            <w:pPr>
              <w:pStyle w:val="aff1"/>
              <w:jc w:val="both"/>
              <w:rPr>
                <w:rFonts w:ascii="Arial" w:hAnsi="Arial" w:cs="Arial"/>
                <w:kern w:val="2"/>
                <w:sz w:val="18"/>
                <w:szCs w:val="18"/>
              </w:rPr>
            </w:pPr>
            <w:r w:rsidRPr="009755E6">
              <w:rPr>
                <w:rFonts w:ascii="Arial" w:hAnsi="Arial" w:cs="Arial"/>
                <w:sz w:val="18"/>
                <w:szCs w:val="18"/>
              </w:rPr>
              <w:t>Подготовка юридически значимых документов в сфере недвижимого имущества (договоров купли – продажи, дарения, мены, договоров о передаче прав и обязанностей по договору аренды земельного участка)(2 участника сделки, 1 объект, без использования кредитных средств, без использования материнского капитала)</w:t>
            </w:r>
          </w:p>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 xml:space="preserve">Дополнительно: </w:t>
            </w:r>
          </w:p>
        </w:tc>
        <w:tc>
          <w:tcPr>
            <w:tcW w:w="1418" w:type="dxa"/>
            <w:tcBorders>
              <w:top w:val="single" w:sz="4" w:space="0" w:color="auto"/>
              <w:left w:val="single" w:sz="4" w:space="0" w:color="auto"/>
              <w:bottom w:val="nil"/>
              <w:right w:val="single" w:sz="4" w:space="0" w:color="auto"/>
            </w:tcBorders>
          </w:tcPr>
          <w:p w:rsidR="007E1BDB" w:rsidRPr="009755E6" w:rsidRDefault="007E1BDB" w:rsidP="00B06360">
            <w:pPr>
              <w:pStyle w:val="aff1"/>
              <w:jc w:val="center"/>
              <w:rPr>
                <w:rFonts w:ascii="Arial" w:hAnsi="Arial" w:cs="Arial"/>
                <w:kern w:val="2"/>
                <w:sz w:val="18"/>
                <w:szCs w:val="18"/>
              </w:rPr>
            </w:pPr>
            <w:r w:rsidRPr="009755E6">
              <w:rPr>
                <w:rFonts w:ascii="Arial" w:hAnsi="Arial" w:cs="Arial"/>
                <w:sz w:val="18"/>
                <w:szCs w:val="18"/>
              </w:rPr>
              <w:t>2500,00+ 50 % за срочность</w:t>
            </w:r>
          </w:p>
          <w:p w:rsidR="007E1BDB" w:rsidRPr="009755E6" w:rsidRDefault="007E1BDB" w:rsidP="00B06360">
            <w:pPr>
              <w:pStyle w:val="aff1"/>
              <w:jc w:val="center"/>
              <w:rPr>
                <w:rFonts w:ascii="Arial" w:hAnsi="Arial" w:cs="Arial"/>
                <w:sz w:val="18"/>
                <w:szCs w:val="18"/>
              </w:rPr>
            </w:pPr>
          </w:p>
          <w:p w:rsidR="007E1BDB" w:rsidRPr="009755E6" w:rsidRDefault="007E1BDB" w:rsidP="00B06360">
            <w:pPr>
              <w:pStyle w:val="aff1"/>
              <w:rPr>
                <w:rFonts w:ascii="Arial" w:hAnsi="Arial" w:cs="Arial"/>
                <w:sz w:val="18"/>
                <w:szCs w:val="18"/>
              </w:rPr>
            </w:pPr>
          </w:p>
        </w:tc>
      </w:tr>
      <w:tr w:rsidR="007E1BDB" w:rsidRPr="009755E6" w:rsidTr="00C92ABB">
        <w:tc>
          <w:tcPr>
            <w:tcW w:w="567" w:type="dxa"/>
            <w:vMerge/>
            <w:tcBorders>
              <w:left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nil"/>
              <w:right w:val="single" w:sz="4" w:space="0" w:color="auto"/>
            </w:tcBorders>
          </w:tcPr>
          <w:p w:rsidR="007E1BDB" w:rsidRPr="009755E6" w:rsidRDefault="007E1BDB" w:rsidP="00B06360">
            <w:pPr>
              <w:pStyle w:val="aff1"/>
              <w:ind w:firstLine="68"/>
              <w:jc w:val="both"/>
              <w:rPr>
                <w:rFonts w:ascii="Arial" w:hAnsi="Arial" w:cs="Arial"/>
                <w:sz w:val="18"/>
                <w:szCs w:val="18"/>
              </w:rPr>
            </w:pPr>
            <w:proofErr w:type="gramStart"/>
            <w:r w:rsidRPr="009755E6">
              <w:rPr>
                <w:rFonts w:ascii="Arial" w:hAnsi="Arial" w:cs="Arial"/>
                <w:sz w:val="18"/>
                <w:szCs w:val="18"/>
              </w:rPr>
              <w:t>за каждого последующего участника сделки (в том числе совершаемых по доверенности для физических лиц)</w:t>
            </w:r>
            <w:proofErr w:type="gramEnd"/>
          </w:p>
        </w:tc>
        <w:tc>
          <w:tcPr>
            <w:tcW w:w="1418" w:type="dxa"/>
            <w:tcBorders>
              <w:top w:val="nil"/>
              <w:left w:val="single" w:sz="4" w:space="0" w:color="auto"/>
              <w:bottom w:val="nil"/>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 xml:space="preserve">200,00+ 50 % </w:t>
            </w:r>
          </w:p>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за срочность</w:t>
            </w:r>
          </w:p>
        </w:tc>
      </w:tr>
      <w:tr w:rsidR="007E1BDB" w:rsidRPr="009755E6" w:rsidTr="00C92ABB">
        <w:tc>
          <w:tcPr>
            <w:tcW w:w="567" w:type="dxa"/>
            <w:vMerge/>
            <w:tcBorders>
              <w:left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nil"/>
              <w:right w:val="single" w:sz="4" w:space="0" w:color="auto"/>
            </w:tcBorders>
          </w:tcPr>
          <w:p w:rsidR="007E1BDB" w:rsidRPr="009755E6" w:rsidRDefault="007E1BDB" w:rsidP="00B06360">
            <w:pPr>
              <w:pStyle w:val="aff1"/>
              <w:ind w:firstLine="68"/>
              <w:jc w:val="both"/>
              <w:rPr>
                <w:rFonts w:ascii="Arial" w:hAnsi="Arial" w:cs="Arial"/>
                <w:sz w:val="18"/>
                <w:szCs w:val="18"/>
              </w:rPr>
            </w:pPr>
            <w:r w:rsidRPr="009755E6">
              <w:rPr>
                <w:rFonts w:ascii="Arial" w:hAnsi="Arial" w:cs="Arial"/>
                <w:sz w:val="18"/>
                <w:szCs w:val="18"/>
              </w:rPr>
              <w:t xml:space="preserve">за каждый последующий объект, являющийся предметом договора </w:t>
            </w:r>
          </w:p>
        </w:tc>
        <w:tc>
          <w:tcPr>
            <w:tcW w:w="1418" w:type="dxa"/>
            <w:tcBorders>
              <w:top w:val="nil"/>
              <w:left w:val="single" w:sz="4" w:space="0" w:color="auto"/>
              <w:bottom w:val="nil"/>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 xml:space="preserve">400,00+ 50 % </w:t>
            </w:r>
          </w:p>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за срочность</w:t>
            </w:r>
          </w:p>
        </w:tc>
      </w:tr>
      <w:tr w:rsidR="007E1BDB" w:rsidRPr="009755E6" w:rsidTr="00C92ABB">
        <w:tc>
          <w:tcPr>
            <w:tcW w:w="567" w:type="dxa"/>
            <w:vMerge/>
            <w:tcBorders>
              <w:left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nil"/>
              <w:right w:val="single" w:sz="4" w:space="0" w:color="auto"/>
            </w:tcBorders>
          </w:tcPr>
          <w:p w:rsidR="007E1BDB" w:rsidRPr="009755E6" w:rsidRDefault="007E1BDB" w:rsidP="00B06360">
            <w:pPr>
              <w:pStyle w:val="aff1"/>
              <w:ind w:firstLine="68"/>
              <w:jc w:val="both"/>
              <w:rPr>
                <w:rFonts w:ascii="Arial" w:hAnsi="Arial" w:cs="Arial"/>
                <w:sz w:val="18"/>
                <w:szCs w:val="18"/>
              </w:rPr>
            </w:pPr>
            <w:r w:rsidRPr="009755E6">
              <w:rPr>
                <w:rFonts w:ascii="Arial" w:hAnsi="Arial" w:cs="Arial"/>
                <w:sz w:val="18"/>
                <w:szCs w:val="18"/>
              </w:rPr>
              <w:t xml:space="preserve">с использованием кредитных средств </w:t>
            </w:r>
          </w:p>
        </w:tc>
        <w:tc>
          <w:tcPr>
            <w:tcW w:w="1418" w:type="dxa"/>
            <w:tcBorders>
              <w:top w:val="nil"/>
              <w:left w:val="single" w:sz="4" w:space="0" w:color="auto"/>
              <w:bottom w:val="nil"/>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 xml:space="preserve">300,00+ 50 % </w:t>
            </w:r>
          </w:p>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за срочность</w:t>
            </w:r>
          </w:p>
        </w:tc>
      </w:tr>
      <w:tr w:rsidR="007E1BDB" w:rsidRPr="009755E6" w:rsidTr="00C92ABB">
        <w:tc>
          <w:tcPr>
            <w:tcW w:w="567" w:type="dxa"/>
            <w:vMerge/>
            <w:tcBorders>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single" w:sz="4" w:space="0" w:color="auto"/>
              <w:right w:val="single" w:sz="4" w:space="0" w:color="auto"/>
            </w:tcBorders>
          </w:tcPr>
          <w:p w:rsidR="007E1BDB" w:rsidRPr="009755E6" w:rsidRDefault="007E1BDB" w:rsidP="00B06360">
            <w:pPr>
              <w:pStyle w:val="aff1"/>
              <w:ind w:firstLine="68"/>
              <w:jc w:val="both"/>
              <w:rPr>
                <w:rFonts w:ascii="Arial" w:hAnsi="Arial" w:cs="Arial"/>
                <w:sz w:val="18"/>
                <w:szCs w:val="18"/>
              </w:rPr>
            </w:pPr>
            <w:r w:rsidRPr="009755E6">
              <w:rPr>
                <w:rFonts w:ascii="Arial" w:hAnsi="Arial" w:cs="Arial"/>
                <w:sz w:val="18"/>
                <w:szCs w:val="18"/>
              </w:rPr>
              <w:t>с использованием материнского капитала</w:t>
            </w:r>
          </w:p>
        </w:tc>
        <w:tc>
          <w:tcPr>
            <w:tcW w:w="1418" w:type="dxa"/>
            <w:tcBorders>
              <w:top w:val="nil"/>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 xml:space="preserve">500,00+ 50 % </w:t>
            </w:r>
          </w:p>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за срочность</w:t>
            </w:r>
          </w:p>
        </w:tc>
      </w:tr>
      <w:tr w:rsidR="007E1BDB" w:rsidRPr="009755E6" w:rsidTr="00C92ABB">
        <w:tc>
          <w:tcPr>
            <w:tcW w:w="567" w:type="dxa"/>
            <w:vMerge w:val="restart"/>
            <w:tcBorders>
              <w:top w:val="single" w:sz="4" w:space="0" w:color="auto"/>
              <w:left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22</w:t>
            </w:r>
          </w:p>
        </w:tc>
        <w:tc>
          <w:tcPr>
            <w:tcW w:w="8505" w:type="dxa"/>
            <w:tcBorders>
              <w:top w:val="single" w:sz="4" w:space="0" w:color="auto"/>
              <w:left w:val="single" w:sz="4" w:space="0" w:color="auto"/>
              <w:bottom w:val="nil"/>
              <w:right w:val="single" w:sz="4" w:space="0" w:color="auto"/>
            </w:tcBorders>
          </w:tcPr>
          <w:p w:rsidR="007E1BDB" w:rsidRPr="009755E6" w:rsidRDefault="007E1BDB" w:rsidP="00B06360">
            <w:pPr>
              <w:pStyle w:val="aff1"/>
              <w:jc w:val="both"/>
              <w:rPr>
                <w:rFonts w:ascii="Arial" w:hAnsi="Arial" w:cs="Arial"/>
                <w:kern w:val="2"/>
                <w:sz w:val="18"/>
                <w:szCs w:val="18"/>
              </w:rPr>
            </w:pPr>
            <w:r w:rsidRPr="009755E6">
              <w:rPr>
                <w:rFonts w:ascii="Arial" w:hAnsi="Arial" w:cs="Arial"/>
                <w:sz w:val="18"/>
                <w:szCs w:val="18"/>
              </w:rPr>
              <w:t xml:space="preserve">Юридическая помощь по вопросам, возникающим в сфере недвижимости: </w:t>
            </w:r>
          </w:p>
        </w:tc>
        <w:tc>
          <w:tcPr>
            <w:tcW w:w="1418" w:type="dxa"/>
            <w:tcBorders>
              <w:top w:val="single" w:sz="4" w:space="0" w:color="auto"/>
              <w:left w:val="single" w:sz="4" w:space="0" w:color="auto"/>
              <w:bottom w:val="nil"/>
              <w:right w:val="single" w:sz="4" w:space="0" w:color="auto"/>
            </w:tcBorders>
          </w:tcPr>
          <w:p w:rsidR="007E1BDB" w:rsidRPr="009755E6" w:rsidRDefault="007E1BDB" w:rsidP="00B06360">
            <w:pPr>
              <w:pStyle w:val="aff1"/>
              <w:rPr>
                <w:rFonts w:ascii="Arial" w:hAnsi="Arial" w:cs="Arial"/>
                <w:sz w:val="18"/>
                <w:szCs w:val="18"/>
              </w:rPr>
            </w:pPr>
          </w:p>
        </w:tc>
      </w:tr>
      <w:tr w:rsidR="007E1BDB" w:rsidRPr="009755E6" w:rsidTr="00C92ABB">
        <w:tc>
          <w:tcPr>
            <w:tcW w:w="567" w:type="dxa"/>
            <w:vMerge/>
            <w:tcBorders>
              <w:left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nil"/>
              <w:right w:val="single" w:sz="4" w:space="0" w:color="auto"/>
            </w:tcBorders>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 xml:space="preserve">физические лица </w:t>
            </w:r>
          </w:p>
        </w:tc>
        <w:tc>
          <w:tcPr>
            <w:tcW w:w="1418" w:type="dxa"/>
            <w:tcBorders>
              <w:top w:val="nil"/>
              <w:left w:val="single" w:sz="4" w:space="0" w:color="auto"/>
              <w:bottom w:val="nil"/>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 xml:space="preserve">150,00+ 50 % </w:t>
            </w:r>
          </w:p>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за срочность</w:t>
            </w:r>
          </w:p>
        </w:tc>
      </w:tr>
      <w:tr w:rsidR="007E1BDB" w:rsidRPr="009755E6" w:rsidTr="00C92ABB">
        <w:tc>
          <w:tcPr>
            <w:tcW w:w="567" w:type="dxa"/>
            <w:vMerge/>
            <w:tcBorders>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single" w:sz="4" w:space="0" w:color="auto"/>
              <w:right w:val="single" w:sz="4" w:space="0" w:color="auto"/>
            </w:tcBorders>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юридические лица</w:t>
            </w:r>
          </w:p>
        </w:tc>
        <w:tc>
          <w:tcPr>
            <w:tcW w:w="1418" w:type="dxa"/>
            <w:tcBorders>
              <w:top w:val="nil"/>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 xml:space="preserve">250,00+ 50 % </w:t>
            </w:r>
          </w:p>
          <w:p w:rsidR="007E1BDB" w:rsidRPr="009755E6" w:rsidRDefault="007E1BDB" w:rsidP="00B06360">
            <w:pPr>
              <w:pStyle w:val="aff1"/>
              <w:jc w:val="center"/>
              <w:rPr>
                <w:rFonts w:ascii="Arial" w:hAnsi="Arial" w:cs="Arial"/>
                <w:kern w:val="2"/>
                <w:sz w:val="18"/>
                <w:szCs w:val="18"/>
              </w:rPr>
            </w:pPr>
            <w:r w:rsidRPr="009755E6">
              <w:rPr>
                <w:rFonts w:ascii="Arial" w:hAnsi="Arial" w:cs="Arial"/>
                <w:sz w:val="18"/>
                <w:szCs w:val="18"/>
              </w:rPr>
              <w:t>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23</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Заполнение декларации об объекте недвижимого имущества</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 xml:space="preserve">400,00+ 50 % </w:t>
            </w:r>
          </w:p>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24</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Договор дарения денег</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1000,00+ 50 % 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25</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Составление расписок о получении денежных средств</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 xml:space="preserve">200,00+ 50 % </w:t>
            </w:r>
          </w:p>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за срочность</w:t>
            </w:r>
          </w:p>
          <w:p w:rsidR="007E1BDB" w:rsidRPr="009755E6" w:rsidRDefault="007E1BDB" w:rsidP="00B06360">
            <w:pPr>
              <w:pStyle w:val="aff1"/>
              <w:jc w:val="center"/>
              <w:rPr>
                <w:rFonts w:ascii="Arial" w:hAnsi="Arial" w:cs="Arial"/>
                <w:sz w:val="18"/>
                <w:szCs w:val="18"/>
              </w:rPr>
            </w:pP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26</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proofErr w:type="gramStart"/>
            <w:r w:rsidRPr="009755E6">
              <w:rPr>
                <w:rFonts w:ascii="Arial" w:hAnsi="Arial" w:cs="Arial"/>
                <w:sz w:val="18"/>
                <w:szCs w:val="18"/>
              </w:rPr>
              <w:t>Составление проекта дополнительного соглашения к раннее заключенному договору</w:t>
            </w:r>
            <w:proofErr w:type="gramEnd"/>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 xml:space="preserve">300,00+ 50 % </w:t>
            </w:r>
          </w:p>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27</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Составление проекта соглашения о расторжении договора</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 xml:space="preserve">300,00+ 50 % </w:t>
            </w:r>
          </w:p>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28</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Составление акта приема — передачи</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200,00+ 50 %</w:t>
            </w:r>
          </w:p>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 xml:space="preserve"> 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29</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Подготовка юридически значимых документов в сфере движимого имущества (договоров купли-продажи, дарения, мены, аренды транспортных средств)</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500,00+ 50 %</w:t>
            </w:r>
          </w:p>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 xml:space="preserve"> 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30</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rPr>
                <w:rFonts w:ascii="Arial" w:hAnsi="Arial" w:cs="Arial"/>
                <w:sz w:val="18"/>
                <w:szCs w:val="18"/>
              </w:rPr>
            </w:pPr>
            <w:r w:rsidRPr="009755E6">
              <w:rPr>
                <w:rFonts w:ascii="Arial" w:hAnsi="Arial" w:cs="Arial"/>
                <w:sz w:val="18"/>
                <w:szCs w:val="18"/>
              </w:rPr>
              <w:t>Составление договоров пожизненной ренты</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 xml:space="preserve">2500,00+ 50 % за </w:t>
            </w:r>
            <w:r w:rsidRPr="009755E6">
              <w:rPr>
                <w:rFonts w:ascii="Arial" w:hAnsi="Arial" w:cs="Arial"/>
                <w:sz w:val="18"/>
                <w:szCs w:val="18"/>
              </w:rPr>
              <w:lastRenderedPageBreak/>
              <w:t>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widowControl w:val="0"/>
              <w:suppressAutoHyphens/>
              <w:jc w:val="center"/>
              <w:rPr>
                <w:rFonts w:ascii="Arial" w:eastAsia="SimSun" w:hAnsi="Arial" w:cs="Arial"/>
                <w:kern w:val="2"/>
                <w:sz w:val="18"/>
                <w:szCs w:val="18"/>
                <w:lang w:eastAsia="hi-IN" w:bidi="hi-IN"/>
              </w:rPr>
            </w:pPr>
            <w:r w:rsidRPr="009755E6">
              <w:rPr>
                <w:rFonts w:ascii="Arial" w:hAnsi="Arial" w:cs="Arial"/>
                <w:sz w:val="18"/>
                <w:szCs w:val="18"/>
              </w:rPr>
              <w:t>Услуги в сфере искового производства</w:t>
            </w:r>
          </w:p>
        </w:tc>
        <w:tc>
          <w:tcPr>
            <w:tcW w:w="1418"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widowControl w:val="0"/>
              <w:suppressAutoHyphens/>
              <w:spacing w:line="240" w:lineRule="exact"/>
              <w:jc w:val="center"/>
              <w:rPr>
                <w:rFonts w:ascii="Arial" w:eastAsia="SimSun" w:hAnsi="Arial" w:cs="Arial"/>
                <w:kern w:val="2"/>
                <w:sz w:val="18"/>
                <w:szCs w:val="18"/>
                <w:lang w:eastAsia="hi-IN" w:bidi="hi-IN"/>
              </w:rPr>
            </w:pP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31</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 xml:space="preserve">Составление искового заявления, жалобы, возражения в суд общей юрисдикции </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1200,00+ 50 % 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32</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Составление искового заявления, жалобы, возражения в Арбитражный суд</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1200,00+ 50 % 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33</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Составление претензии</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600,00+ 50 %</w:t>
            </w:r>
          </w:p>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 xml:space="preserve"> 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widowControl w:val="0"/>
              <w:suppressAutoHyphens/>
              <w:jc w:val="center"/>
              <w:rPr>
                <w:rFonts w:ascii="Arial" w:eastAsia="SimSun" w:hAnsi="Arial" w:cs="Arial"/>
                <w:kern w:val="2"/>
                <w:sz w:val="18"/>
                <w:szCs w:val="18"/>
                <w:lang w:eastAsia="hi-IN" w:bidi="hi-IN"/>
              </w:rPr>
            </w:pPr>
            <w:r w:rsidRPr="009755E6">
              <w:rPr>
                <w:rFonts w:ascii="Arial" w:hAnsi="Arial" w:cs="Arial"/>
                <w:sz w:val="18"/>
                <w:szCs w:val="18"/>
              </w:rPr>
              <w:t>Прочие услуги</w:t>
            </w:r>
          </w:p>
        </w:tc>
        <w:tc>
          <w:tcPr>
            <w:tcW w:w="1418"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widowControl w:val="0"/>
              <w:suppressAutoHyphens/>
              <w:jc w:val="center"/>
              <w:rPr>
                <w:rFonts w:ascii="Arial" w:eastAsia="SimSun" w:hAnsi="Arial" w:cs="Arial"/>
                <w:kern w:val="2"/>
                <w:sz w:val="18"/>
                <w:szCs w:val="18"/>
                <w:lang w:eastAsia="hi-IN" w:bidi="hi-IN"/>
              </w:rPr>
            </w:pP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34</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Разработка бизнес — плана</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5000,00+ 50 % 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35</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Разработка технико-экономического обоснования</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3000,00+ 50 % за срочность</w:t>
            </w:r>
          </w:p>
          <w:p w:rsidR="007E1BDB" w:rsidRPr="009755E6" w:rsidRDefault="007E1BDB" w:rsidP="00B06360">
            <w:pPr>
              <w:pStyle w:val="aff1"/>
              <w:jc w:val="center"/>
              <w:rPr>
                <w:rFonts w:ascii="Arial" w:hAnsi="Arial" w:cs="Arial"/>
                <w:sz w:val="18"/>
                <w:szCs w:val="18"/>
              </w:rPr>
            </w:pP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36</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Анализ кредитной истории по предоставленным отчетам бюро кредитных историй</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200,00</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37</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Запрос кредитной истории в бюро кредитных историй</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 xml:space="preserve">500,00+ 50 % </w:t>
            </w:r>
          </w:p>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за срочность</w:t>
            </w:r>
          </w:p>
        </w:tc>
      </w:tr>
      <w:tr w:rsidR="007E1BDB" w:rsidRPr="009755E6" w:rsidTr="00C92ABB">
        <w:tc>
          <w:tcPr>
            <w:tcW w:w="567" w:type="dxa"/>
            <w:vMerge w:val="restart"/>
            <w:tcBorders>
              <w:top w:val="single" w:sz="4" w:space="0" w:color="auto"/>
              <w:left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38</w:t>
            </w:r>
          </w:p>
        </w:tc>
        <w:tc>
          <w:tcPr>
            <w:tcW w:w="8505" w:type="dxa"/>
            <w:tcBorders>
              <w:top w:val="single" w:sz="4" w:space="0" w:color="auto"/>
              <w:left w:val="single" w:sz="4" w:space="0" w:color="auto"/>
              <w:bottom w:val="nil"/>
              <w:right w:val="single" w:sz="4" w:space="0" w:color="auto"/>
            </w:tcBorders>
            <w:hideMark/>
          </w:tcPr>
          <w:p w:rsidR="007E1BDB" w:rsidRPr="009755E6" w:rsidRDefault="007E1BDB" w:rsidP="00B06360">
            <w:pPr>
              <w:pStyle w:val="aff1"/>
              <w:jc w:val="both"/>
              <w:rPr>
                <w:rFonts w:ascii="Arial" w:hAnsi="Arial" w:cs="Arial"/>
                <w:kern w:val="2"/>
                <w:sz w:val="18"/>
                <w:szCs w:val="18"/>
              </w:rPr>
            </w:pPr>
            <w:r w:rsidRPr="009755E6">
              <w:rPr>
                <w:rFonts w:ascii="Arial" w:hAnsi="Arial" w:cs="Arial"/>
                <w:sz w:val="18"/>
                <w:szCs w:val="18"/>
              </w:rPr>
              <w:t xml:space="preserve">Размещение рекламной информации на информационных стойках в помещениях учреждения за месяц: </w:t>
            </w:r>
          </w:p>
        </w:tc>
        <w:tc>
          <w:tcPr>
            <w:tcW w:w="1418" w:type="dxa"/>
            <w:tcBorders>
              <w:top w:val="single" w:sz="4" w:space="0" w:color="auto"/>
              <w:left w:val="single" w:sz="4" w:space="0" w:color="auto"/>
              <w:bottom w:val="nil"/>
              <w:right w:val="single" w:sz="4" w:space="0" w:color="auto"/>
            </w:tcBorders>
          </w:tcPr>
          <w:p w:rsidR="007E1BDB" w:rsidRPr="009755E6" w:rsidRDefault="007E1BDB" w:rsidP="00B06360">
            <w:pPr>
              <w:pStyle w:val="aff1"/>
              <w:jc w:val="center"/>
              <w:rPr>
                <w:rFonts w:ascii="Arial" w:hAnsi="Arial" w:cs="Arial"/>
                <w:kern w:val="2"/>
                <w:sz w:val="18"/>
                <w:szCs w:val="18"/>
              </w:rPr>
            </w:pPr>
          </w:p>
          <w:p w:rsidR="007E1BDB" w:rsidRPr="009755E6" w:rsidRDefault="007E1BDB" w:rsidP="00B06360">
            <w:pPr>
              <w:pStyle w:val="aff1"/>
              <w:rPr>
                <w:rFonts w:ascii="Arial" w:hAnsi="Arial" w:cs="Arial"/>
                <w:sz w:val="18"/>
                <w:szCs w:val="18"/>
              </w:rPr>
            </w:pPr>
          </w:p>
        </w:tc>
      </w:tr>
      <w:tr w:rsidR="007E1BDB" w:rsidRPr="009755E6" w:rsidTr="00C92ABB">
        <w:tc>
          <w:tcPr>
            <w:tcW w:w="567" w:type="dxa"/>
            <w:vMerge/>
            <w:tcBorders>
              <w:left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nil"/>
              <w:right w:val="single" w:sz="4" w:space="0" w:color="auto"/>
            </w:tcBorders>
          </w:tcPr>
          <w:p w:rsidR="007E1BDB" w:rsidRPr="009755E6" w:rsidRDefault="007E1BDB" w:rsidP="00B06360">
            <w:pPr>
              <w:pStyle w:val="aff1"/>
              <w:ind w:firstLine="68"/>
              <w:jc w:val="both"/>
              <w:rPr>
                <w:rFonts w:ascii="Arial" w:hAnsi="Arial" w:cs="Arial"/>
                <w:sz w:val="18"/>
                <w:szCs w:val="18"/>
              </w:rPr>
            </w:pPr>
            <w:r w:rsidRPr="009755E6">
              <w:rPr>
                <w:rFonts w:ascii="Arial" w:hAnsi="Arial" w:cs="Arial"/>
                <w:sz w:val="18"/>
                <w:szCs w:val="18"/>
              </w:rPr>
              <w:t>1 место для визиток</w:t>
            </w:r>
          </w:p>
        </w:tc>
        <w:tc>
          <w:tcPr>
            <w:tcW w:w="1418" w:type="dxa"/>
            <w:tcBorders>
              <w:top w:val="nil"/>
              <w:left w:val="single" w:sz="4" w:space="0" w:color="auto"/>
              <w:bottom w:val="nil"/>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300,00</w:t>
            </w:r>
          </w:p>
        </w:tc>
      </w:tr>
      <w:tr w:rsidR="007E1BDB" w:rsidRPr="009755E6" w:rsidTr="00C92ABB">
        <w:tc>
          <w:tcPr>
            <w:tcW w:w="567" w:type="dxa"/>
            <w:vMerge/>
            <w:tcBorders>
              <w:left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single" w:sz="4" w:space="0" w:color="auto"/>
              <w:right w:val="single" w:sz="4" w:space="0" w:color="auto"/>
            </w:tcBorders>
          </w:tcPr>
          <w:p w:rsidR="007E1BDB" w:rsidRPr="009755E6" w:rsidRDefault="007E1BDB" w:rsidP="00B06360">
            <w:pPr>
              <w:pStyle w:val="aff1"/>
              <w:ind w:firstLine="68"/>
              <w:jc w:val="both"/>
              <w:rPr>
                <w:rFonts w:ascii="Arial" w:hAnsi="Arial" w:cs="Arial"/>
                <w:sz w:val="18"/>
                <w:szCs w:val="18"/>
              </w:rPr>
            </w:pPr>
            <w:r w:rsidRPr="009755E6">
              <w:rPr>
                <w:rFonts w:ascii="Arial" w:hAnsi="Arial" w:cs="Arial"/>
                <w:sz w:val="18"/>
                <w:szCs w:val="18"/>
              </w:rPr>
              <w:t>2 места для визиток</w:t>
            </w:r>
          </w:p>
        </w:tc>
        <w:tc>
          <w:tcPr>
            <w:tcW w:w="1418" w:type="dxa"/>
            <w:tcBorders>
              <w:top w:val="nil"/>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500,00</w:t>
            </w:r>
          </w:p>
        </w:tc>
      </w:tr>
      <w:tr w:rsidR="007E1BDB" w:rsidRPr="009755E6" w:rsidTr="00C92ABB">
        <w:tc>
          <w:tcPr>
            <w:tcW w:w="567" w:type="dxa"/>
            <w:vMerge/>
            <w:tcBorders>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ind w:firstLine="68"/>
              <w:jc w:val="both"/>
              <w:rPr>
                <w:rFonts w:ascii="Arial" w:hAnsi="Arial" w:cs="Arial"/>
                <w:sz w:val="18"/>
                <w:szCs w:val="18"/>
              </w:rPr>
            </w:pPr>
            <w:r w:rsidRPr="009755E6">
              <w:rPr>
                <w:rFonts w:ascii="Arial" w:hAnsi="Arial" w:cs="Arial"/>
                <w:sz w:val="18"/>
                <w:szCs w:val="18"/>
              </w:rPr>
              <w:t>4 места для визиток</w:t>
            </w:r>
          </w:p>
        </w:tc>
        <w:tc>
          <w:tcPr>
            <w:tcW w:w="1418" w:type="dxa"/>
            <w:tcBorders>
              <w:top w:val="single" w:sz="4" w:space="0" w:color="auto"/>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kern w:val="2"/>
                <w:sz w:val="18"/>
                <w:szCs w:val="18"/>
              </w:rPr>
            </w:pPr>
            <w:r w:rsidRPr="009755E6">
              <w:rPr>
                <w:rFonts w:ascii="Arial" w:hAnsi="Arial" w:cs="Arial"/>
                <w:sz w:val="18"/>
                <w:szCs w:val="18"/>
              </w:rPr>
              <w:t>700,00</w:t>
            </w:r>
          </w:p>
        </w:tc>
      </w:tr>
      <w:tr w:rsidR="007E1BDB" w:rsidRPr="009755E6" w:rsidTr="00C92ABB">
        <w:tc>
          <w:tcPr>
            <w:tcW w:w="567" w:type="dxa"/>
            <w:vMerge w:val="restart"/>
            <w:tcBorders>
              <w:top w:val="single" w:sz="4" w:space="0" w:color="auto"/>
              <w:left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39</w:t>
            </w:r>
          </w:p>
        </w:tc>
        <w:tc>
          <w:tcPr>
            <w:tcW w:w="8505" w:type="dxa"/>
            <w:tcBorders>
              <w:top w:val="single" w:sz="4" w:space="0" w:color="auto"/>
              <w:left w:val="single" w:sz="4" w:space="0" w:color="auto"/>
              <w:bottom w:val="nil"/>
              <w:right w:val="single" w:sz="4" w:space="0" w:color="auto"/>
            </w:tcBorders>
            <w:hideMark/>
          </w:tcPr>
          <w:p w:rsidR="007E1BDB" w:rsidRPr="009755E6" w:rsidRDefault="007E1BDB" w:rsidP="00B06360">
            <w:pPr>
              <w:pStyle w:val="aff1"/>
              <w:jc w:val="both"/>
              <w:rPr>
                <w:rFonts w:ascii="Arial" w:hAnsi="Arial" w:cs="Arial"/>
                <w:kern w:val="2"/>
                <w:sz w:val="18"/>
                <w:szCs w:val="18"/>
              </w:rPr>
            </w:pPr>
            <w:r w:rsidRPr="009755E6">
              <w:rPr>
                <w:rFonts w:ascii="Arial" w:hAnsi="Arial" w:cs="Arial"/>
                <w:sz w:val="18"/>
                <w:szCs w:val="18"/>
              </w:rPr>
              <w:t xml:space="preserve">Размещение рекламной информации на видеомониторах муниципального учреждения «Многофункциональный центр предоставления государственных и муниципальных услуг»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района Ставропольского края </w:t>
            </w:r>
          </w:p>
        </w:tc>
        <w:tc>
          <w:tcPr>
            <w:tcW w:w="1418" w:type="dxa"/>
            <w:tcBorders>
              <w:top w:val="single" w:sz="4" w:space="0" w:color="auto"/>
              <w:left w:val="single" w:sz="4" w:space="0" w:color="auto"/>
              <w:bottom w:val="nil"/>
              <w:right w:val="single" w:sz="4" w:space="0" w:color="auto"/>
            </w:tcBorders>
          </w:tcPr>
          <w:p w:rsidR="007E1BDB" w:rsidRPr="009755E6" w:rsidRDefault="007E1BDB" w:rsidP="00B06360">
            <w:pPr>
              <w:pStyle w:val="aff1"/>
              <w:jc w:val="center"/>
              <w:rPr>
                <w:rFonts w:ascii="Arial" w:hAnsi="Arial" w:cs="Arial"/>
                <w:kern w:val="2"/>
                <w:sz w:val="18"/>
                <w:szCs w:val="18"/>
              </w:rPr>
            </w:pPr>
          </w:p>
          <w:p w:rsidR="007E1BDB" w:rsidRPr="009755E6" w:rsidRDefault="007E1BDB" w:rsidP="00B06360">
            <w:pPr>
              <w:pStyle w:val="aff1"/>
              <w:jc w:val="center"/>
              <w:rPr>
                <w:rFonts w:ascii="Arial" w:hAnsi="Arial" w:cs="Arial"/>
                <w:sz w:val="18"/>
                <w:szCs w:val="18"/>
              </w:rPr>
            </w:pPr>
          </w:p>
          <w:p w:rsidR="007E1BDB" w:rsidRPr="009755E6" w:rsidRDefault="007E1BDB" w:rsidP="00B06360">
            <w:pPr>
              <w:pStyle w:val="aff1"/>
              <w:rPr>
                <w:rFonts w:ascii="Arial" w:hAnsi="Arial" w:cs="Arial"/>
                <w:sz w:val="18"/>
                <w:szCs w:val="18"/>
              </w:rPr>
            </w:pPr>
          </w:p>
        </w:tc>
      </w:tr>
      <w:tr w:rsidR="007E1BDB" w:rsidRPr="009755E6" w:rsidTr="00C92ABB">
        <w:tc>
          <w:tcPr>
            <w:tcW w:w="567" w:type="dxa"/>
            <w:vMerge/>
            <w:tcBorders>
              <w:left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nil"/>
              <w:right w:val="single" w:sz="4" w:space="0" w:color="auto"/>
            </w:tcBorders>
          </w:tcPr>
          <w:p w:rsidR="007E1BDB" w:rsidRPr="009755E6" w:rsidRDefault="007E1BDB" w:rsidP="00B06360">
            <w:pPr>
              <w:pStyle w:val="aff1"/>
              <w:ind w:firstLine="68"/>
              <w:jc w:val="both"/>
              <w:rPr>
                <w:rFonts w:ascii="Arial" w:hAnsi="Arial" w:cs="Arial"/>
                <w:sz w:val="18"/>
                <w:szCs w:val="18"/>
              </w:rPr>
            </w:pPr>
            <w:r w:rsidRPr="009755E6">
              <w:rPr>
                <w:rFonts w:ascii="Arial" w:hAnsi="Arial" w:cs="Arial"/>
                <w:sz w:val="18"/>
                <w:szCs w:val="18"/>
              </w:rPr>
              <w:t xml:space="preserve">время трансляции с 8-00 до 18-00, 32 выхода (каждые 20 мин.), срок размещения - 1 месяц </w:t>
            </w:r>
          </w:p>
        </w:tc>
        <w:tc>
          <w:tcPr>
            <w:tcW w:w="1418" w:type="dxa"/>
            <w:tcBorders>
              <w:top w:val="nil"/>
              <w:left w:val="single" w:sz="4" w:space="0" w:color="auto"/>
              <w:bottom w:val="nil"/>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10000,00</w:t>
            </w:r>
          </w:p>
        </w:tc>
      </w:tr>
      <w:tr w:rsidR="007E1BDB" w:rsidRPr="009755E6" w:rsidTr="00C92ABB">
        <w:tc>
          <w:tcPr>
            <w:tcW w:w="567" w:type="dxa"/>
            <w:vMerge/>
            <w:tcBorders>
              <w:left w:val="single" w:sz="4" w:space="0" w:color="auto"/>
              <w:bottom w:val="nil"/>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nil"/>
              <w:right w:val="single" w:sz="4" w:space="0" w:color="auto"/>
            </w:tcBorders>
          </w:tcPr>
          <w:p w:rsidR="007E1BDB" w:rsidRPr="009755E6" w:rsidRDefault="007E1BDB" w:rsidP="00B06360">
            <w:pPr>
              <w:pStyle w:val="aff1"/>
              <w:ind w:firstLine="68"/>
              <w:jc w:val="both"/>
              <w:rPr>
                <w:rFonts w:ascii="Arial" w:hAnsi="Arial" w:cs="Arial"/>
                <w:sz w:val="18"/>
                <w:szCs w:val="18"/>
              </w:rPr>
            </w:pPr>
            <w:r w:rsidRPr="009755E6">
              <w:rPr>
                <w:rFonts w:ascii="Arial" w:hAnsi="Arial" w:cs="Arial"/>
                <w:sz w:val="18"/>
                <w:szCs w:val="18"/>
              </w:rPr>
              <w:t>время трансляции с 8-00 до 18-00, 65 выходов (каждые 10 мин.), срок размещения - 1 месяц</w:t>
            </w:r>
          </w:p>
        </w:tc>
        <w:tc>
          <w:tcPr>
            <w:tcW w:w="1418" w:type="dxa"/>
            <w:tcBorders>
              <w:top w:val="nil"/>
              <w:left w:val="single" w:sz="4" w:space="0" w:color="auto"/>
              <w:bottom w:val="nil"/>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20000,00</w:t>
            </w:r>
          </w:p>
        </w:tc>
      </w:tr>
      <w:tr w:rsidR="007E1BDB" w:rsidRPr="009755E6" w:rsidTr="00C92ABB">
        <w:tc>
          <w:tcPr>
            <w:tcW w:w="567" w:type="dxa"/>
            <w:tcBorders>
              <w:top w:val="nil"/>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sz w:val="18"/>
                <w:szCs w:val="18"/>
              </w:rPr>
            </w:pPr>
          </w:p>
        </w:tc>
        <w:tc>
          <w:tcPr>
            <w:tcW w:w="8505" w:type="dxa"/>
            <w:tcBorders>
              <w:top w:val="nil"/>
              <w:left w:val="single" w:sz="4" w:space="0" w:color="auto"/>
              <w:bottom w:val="single" w:sz="4" w:space="0" w:color="auto"/>
              <w:right w:val="single" w:sz="4" w:space="0" w:color="auto"/>
            </w:tcBorders>
          </w:tcPr>
          <w:p w:rsidR="007E1BDB" w:rsidRPr="009755E6" w:rsidRDefault="007E1BDB" w:rsidP="00B06360">
            <w:pPr>
              <w:pStyle w:val="aff1"/>
              <w:ind w:firstLine="68"/>
              <w:jc w:val="both"/>
              <w:rPr>
                <w:rFonts w:ascii="Arial" w:hAnsi="Arial" w:cs="Arial"/>
                <w:sz w:val="18"/>
                <w:szCs w:val="18"/>
              </w:rPr>
            </w:pPr>
            <w:r w:rsidRPr="009755E6">
              <w:rPr>
                <w:rFonts w:ascii="Arial" w:hAnsi="Arial" w:cs="Arial"/>
                <w:sz w:val="18"/>
                <w:szCs w:val="18"/>
              </w:rPr>
              <w:t>время трансляции с 8-00 до 18-00, 131 выход (каждые 5 мин.), срок размещения - 1 месяц</w:t>
            </w:r>
          </w:p>
        </w:tc>
        <w:tc>
          <w:tcPr>
            <w:tcW w:w="1418" w:type="dxa"/>
            <w:tcBorders>
              <w:top w:val="nil"/>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kern w:val="2"/>
                <w:sz w:val="18"/>
                <w:szCs w:val="18"/>
              </w:rPr>
            </w:pPr>
            <w:r w:rsidRPr="009755E6">
              <w:rPr>
                <w:rFonts w:ascii="Arial" w:hAnsi="Arial" w:cs="Arial"/>
                <w:sz w:val="18"/>
                <w:szCs w:val="18"/>
              </w:rPr>
              <w:t>30000,00</w:t>
            </w:r>
          </w:p>
        </w:tc>
      </w:tr>
      <w:tr w:rsidR="007E1BDB" w:rsidRPr="009755E6" w:rsidTr="00C92ABB">
        <w:tc>
          <w:tcPr>
            <w:tcW w:w="567" w:type="dxa"/>
            <w:vMerge w:val="restart"/>
            <w:tcBorders>
              <w:top w:val="single" w:sz="4" w:space="0" w:color="auto"/>
              <w:left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40</w:t>
            </w:r>
          </w:p>
        </w:tc>
        <w:tc>
          <w:tcPr>
            <w:tcW w:w="8505" w:type="dxa"/>
            <w:tcBorders>
              <w:top w:val="single" w:sz="4" w:space="0" w:color="auto"/>
              <w:left w:val="single" w:sz="4" w:space="0" w:color="auto"/>
              <w:bottom w:val="nil"/>
              <w:right w:val="single" w:sz="4" w:space="0" w:color="auto"/>
            </w:tcBorders>
            <w:hideMark/>
          </w:tcPr>
          <w:p w:rsidR="007E1BDB" w:rsidRPr="009755E6" w:rsidRDefault="007E1BDB" w:rsidP="00B06360">
            <w:pPr>
              <w:pStyle w:val="aff1"/>
              <w:jc w:val="both"/>
              <w:rPr>
                <w:rFonts w:ascii="Arial" w:hAnsi="Arial" w:cs="Arial"/>
                <w:kern w:val="2"/>
                <w:sz w:val="18"/>
                <w:szCs w:val="18"/>
              </w:rPr>
            </w:pPr>
            <w:r w:rsidRPr="009755E6">
              <w:rPr>
                <w:rFonts w:ascii="Arial" w:hAnsi="Arial" w:cs="Arial"/>
                <w:sz w:val="18"/>
                <w:szCs w:val="18"/>
              </w:rPr>
              <w:t xml:space="preserve">Размещение рекламы и иной информации на бумажном носителе (газеты, журналы, рекламные листки и прочее) на стойках муниципального учреждения «Многофункциональный центр предоставления государственных и муниципальных услуг»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района Ставропольского края в месяц: </w:t>
            </w:r>
          </w:p>
        </w:tc>
        <w:tc>
          <w:tcPr>
            <w:tcW w:w="1418" w:type="dxa"/>
            <w:tcBorders>
              <w:top w:val="single" w:sz="4" w:space="0" w:color="auto"/>
              <w:left w:val="single" w:sz="4" w:space="0" w:color="auto"/>
              <w:bottom w:val="nil"/>
              <w:right w:val="single" w:sz="4" w:space="0" w:color="auto"/>
            </w:tcBorders>
          </w:tcPr>
          <w:p w:rsidR="007E1BDB" w:rsidRPr="009755E6" w:rsidRDefault="007E1BDB" w:rsidP="00B06360">
            <w:pPr>
              <w:pStyle w:val="aff1"/>
              <w:jc w:val="center"/>
              <w:rPr>
                <w:rFonts w:ascii="Arial" w:hAnsi="Arial" w:cs="Arial"/>
                <w:kern w:val="2"/>
                <w:sz w:val="18"/>
                <w:szCs w:val="18"/>
              </w:rPr>
            </w:pPr>
          </w:p>
          <w:p w:rsidR="007E1BDB" w:rsidRPr="009755E6" w:rsidRDefault="007E1BDB" w:rsidP="00B06360">
            <w:pPr>
              <w:pStyle w:val="aff1"/>
              <w:jc w:val="center"/>
              <w:rPr>
                <w:rFonts w:ascii="Arial" w:hAnsi="Arial" w:cs="Arial"/>
                <w:sz w:val="18"/>
                <w:szCs w:val="18"/>
              </w:rPr>
            </w:pPr>
          </w:p>
          <w:p w:rsidR="007E1BDB" w:rsidRPr="009755E6" w:rsidRDefault="007E1BDB" w:rsidP="00B06360">
            <w:pPr>
              <w:pStyle w:val="aff1"/>
              <w:jc w:val="center"/>
              <w:rPr>
                <w:rFonts w:ascii="Arial" w:hAnsi="Arial" w:cs="Arial"/>
                <w:sz w:val="18"/>
                <w:szCs w:val="18"/>
              </w:rPr>
            </w:pPr>
          </w:p>
          <w:p w:rsidR="007E1BDB" w:rsidRPr="009755E6" w:rsidRDefault="007E1BDB" w:rsidP="00B06360">
            <w:pPr>
              <w:pStyle w:val="aff1"/>
              <w:rPr>
                <w:rFonts w:ascii="Arial" w:hAnsi="Arial" w:cs="Arial"/>
                <w:sz w:val="18"/>
                <w:szCs w:val="18"/>
              </w:rPr>
            </w:pPr>
          </w:p>
        </w:tc>
      </w:tr>
      <w:tr w:rsidR="007E1BDB" w:rsidRPr="009755E6" w:rsidTr="00C92ABB">
        <w:tc>
          <w:tcPr>
            <w:tcW w:w="567" w:type="dxa"/>
            <w:vMerge/>
            <w:tcBorders>
              <w:left w:val="single" w:sz="4" w:space="0" w:color="auto"/>
              <w:right w:val="single" w:sz="4" w:space="0" w:color="auto"/>
            </w:tcBorders>
          </w:tcPr>
          <w:p w:rsidR="007E1BDB" w:rsidRPr="009755E6" w:rsidRDefault="007E1BDB" w:rsidP="00B06360">
            <w:pPr>
              <w:pStyle w:val="aff1"/>
              <w:jc w:val="both"/>
              <w:rPr>
                <w:rFonts w:ascii="Arial" w:hAnsi="Arial" w:cs="Arial"/>
                <w:sz w:val="18"/>
                <w:szCs w:val="18"/>
              </w:rPr>
            </w:pPr>
          </w:p>
        </w:tc>
        <w:tc>
          <w:tcPr>
            <w:tcW w:w="8505" w:type="dxa"/>
            <w:tcBorders>
              <w:top w:val="nil"/>
              <w:left w:val="single" w:sz="4" w:space="0" w:color="auto"/>
              <w:bottom w:val="nil"/>
              <w:right w:val="single" w:sz="4" w:space="0" w:color="auto"/>
            </w:tcBorders>
          </w:tcPr>
          <w:p w:rsidR="007E1BDB" w:rsidRPr="009755E6" w:rsidRDefault="007E1BDB" w:rsidP="00B06360">
            <w:pPr>
              <w:pStyle w:val="aff1"/>
              <w:ind w:firstLine="68"/>
              <w:jc w:val="both"/>
              <w:rPr>
                <w:rFonts w:ascii="Arial" w:hAnsi="Arial" w:cs="Arial"/>
                <w:sz w:val="18"/>
                <w:szCs w:val="18"/>
              </w:rPr>
            </w:pPr>
            <w:r w:rsidRPr="009755E6">
              <w:rPr>
                <w:rFonts w:ascii="Arial" w:hAnsi="Arial" w:cs="Arial"/>
                <w:sz w:val="18"/>
                <w:szCs w:val="18"/>
              </w:rPr>
              <w:t>размером А</w:t>
            </w:r>
            <w:proofErr w:type="gramStart"/>
            <w:r w:rsidRPr="009755E6">
              <w:rPr>
                <w:rFonts w:ascii="Arial" w:hAnsi="Arial" w:cs="Arial"/>
                <w:sz w:val="18"/>
                <w:szCs w:val="18"/>
              </w:rPr>
              <w:t>4</w:t>
            </w:r>
            <w:proofErr w:type="gramEnd"/>
          </w:p>
        </w:tc>
        <w:tc>
          <w:tcPr>
            <w:tcW w:w="1418" w:type="dxa"/>
            <w:tcBorders>
              <w:top w:val="nil"/>
              <w:left w:val="single" w:sz="4" w:space="0" w:color="auto"/>
              <w:bottom w:val="nil"/>
              <w:right w:val="single" w:sz="4" w:space="0" w:color="auto"/>
            </w:tcBorders>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1000,00</w:t>
            </w:r>
          </w:p>
        </w:tc>
      </w:tr>
      <w:tr w:rsidR="007E1BDB" w:rsidRPr="009755E6" w:rsidTr="00C92ABB">
        <w:tc>
          <w:tcPr>
            <w:tcW w:w="567" w:type="dxa"/>
            <w:vMerge/>
            <w:tcBorders>
              <w:left w:val="single" w:sz="4" w:space="0" w:color="auto"/>
              <w:bottom w:val="single" w:sz="4" w:space="0" w:color="auto"/>
              <w:right w:val="single" w:sz="4" w:space="0" w:color="auto"/>
            </w:tcBorders>
          </w:tcPr>
          <w:p w:rsidR="007E1BDB" w:rsidRPr="009755E6" w:rsidRDefault="007E1BDB" w:rsidP="00B06360">
            <w:pPr>
              <w:pStyle w:val="aff1"/>
              <w:jc w:val="both"/>
              <w:rPr>
                <w:rFonts w:ascii="Arial" w:hAnsi="Arial" w:cs="Arial"/>
                <w:sz w:val="18"/>
                <w:szCs w:val="18"/>
              </w:rPr>
            </w:pPr>
          </w:p>
        </w:tc>
        <w:tc>
          <w:tcPr>
            <w:tcW w:w="8505" w:type="dxa"/>
            <w:tcBorders>
              <w:top w:val="nil"/>
              <w:left w:val="single" w:sz="4" w:space="0" w:color="auto"/>
              <w:bottom w:val="single" w:sz="4" w:space="0" w:color="auto"/>
              <w:right w:val="single" w:sz="4" w:space="0" w:color="auto"/>
            </w:tcBorders>
          </w:tcPr>
          <w:p w:rsidR="007E1BDB" w:rsidRPr="009755E6" w:rsidRDefault="007E1BDB" w:rsidP="00B06360">
            <w:pPr>
              <w:pStyle w:val="aff1"/>
              <w:ind w:firstLine="68"/>
              <w:jc w:val="both"/>
              <w:rPr>
                <w:rFonts w:ascii="Arial" w:hAnsi="Arial" w:cs="Arial"/>
                <w:sz w:val="18"/>
                <w:szCs w:val="18"/>
              </w:rPr>
            </w:pPr>
            <w:r w:rsidRPr="009755E6">
              <w:rPr>
                <w:rFonts w:ascii="Arial" w:hAnsi="Arial" w:cs="Arial"/>
                <w:sz w:val="18"/>
                <w:szCs w:val="18"/>
              </w:rPr>
              <w:t>размером А3</w:t>
            </w:r>
          </w:p>
        </w:tc>
        <w:tc>
          <w:tcPr>
            <w:tcW w:w="1418" w:type="dxa"/>
            <w:tcBorders>
              <w:top w:val="nil"/>
              <w:left w:val="single" w:sz="4" w:space="0" w:color="auto"/>
              <w:bottom w:val="single" w:sz="4" w:space="0" w:color="auto"/>
              <w:right w:val="single" w:sz="4" w:space="0" w:color="auto"/>
            </w:tcBorders>
          </w:tcPr>
          <w:p w:rsidR="007E1BDB" w:rsidRPr="009755E6" w:rsidRDefault="007E1BDB" w:rsidP="00B06360">
            <w:pPr>
              <w:pStyle w:val="aff1"/>
              <w:jc w:val="center"/>
              <w:rPr>
                <w:rFonts w:ascii="Arial" w:hAnsi="Arial" w:cs="Arial"/>
                <w:kern w:val="2"/>
                <w:sz w:val="18"/>
                <w:szCs w:val="18"/>
              </w:rPr>
            </w:pPr>
            <w:r w:rsidRPr="009755E6">
              <w:rPr>
                <w:rFonts w:ascii="Arial" w:hAnsi="Arial" w:cs="Arial"/>
                <w:sz w:val="18"/>
                <w:szCs w:val="18"/>
              </w:rPr>
              <w:t>2000,00</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41</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Услуга по организации взаимодействия с исполнителями кадастровых работ</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200,00+ 50 % 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42</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Услуга по организации взаимодействия с исполнителями услуг по оценке собственности</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200,00+ 50 % 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43</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Услуга по организации взаимодействия со страховыми компаниями</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200,00+ 50 % 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44</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Услуга по организации взаимодействия при получении услуг нотариуса</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200,00+ 50 % за срочность</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45</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widowControl w:val="0"/>
              <w:suppressAutoHyphens/>
              <w:rPr>
                <w:rFonts w:ascii="Arial" w:hAnsi="Arial" w:cs="Arial"/>
                <w:sz w:val="18"/>
                <w:szCs w:val="18"/>
              </w:rPr>
            </w:pPr>
            <w:r w:rsidRPr="009755E6">
              <w:rPr>
                <w:rFonts w:ascii="Arial" w:hAnsi="Arial" w:cs="Arial"/>
                <w:sz w:val="18"/>
                <w:szCs w:val="18"/>
              </w:rPr>
              <w:t xml:space="preserve">Размещение готовой рекламы на </w:t>
            </w:r>
            <w:proofErr w:type="spellStart"/>
            <w:r w:rsidRPr="009755E6">
              <w:rPr>
                <w:rFonts w:ascii="Arial" w:hAnsi="Arial" w:cs="Arial"/>
                <w:sz w:val="18"/>
                <w:szCs w:val="18"/>
              </w:rPr>
              <w:t>штендерах</w:t>
            </w:r>
            <w:proofErr w:type="spellEnd"/>
            <w:r w:rsidRPr="009755E6">
              <w:rPr>
                <w:rFonts w:ascii="Arial" w:hAnsi="Arial" w:cs="Arial"/>
                <w:sz w:val="18"/>
                <w:szCs w:val="18"/>
              </w:rPr>
              <w:t>, стендах, щитах, плакатах размером 1 м</w:t>
            </w:r>
            <w:proofErr w:type="gramStart"/>
            <w:r w:rsidRPr="009755E6">
              <w:rPr>
                <w:rFonts w:ascii="Arial" w:hAnsi="Arial" w:cs="Arial"/>
                <w:sz w:val="18"/>
                <w:szCs w:val="18"/>
                <w:vertAlign w:val="superscript"/>
              </w:rPr>
              <w:t>2</w:t>
            </w:r>
            <w:proofErr w:type="gramEnd"/>
            <w:r w:rsidRPr="009755E6">
              <w:rPr>
                <w:rFonts w:ascii="Arial" w:hAnsi="Arial" w:cs="Arial"/>
                <w:sz w:val="18"/>
                <w:szCs w:val="18"/>
              </w:rPr>
              <w:t>, срок – 1 месяц</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1 000,00</w:t>
            </w:r>
          </w:p>
        </w:tc>
      </w:tr>
      <w:tr w:rsidR="007E1BDB" w:rsidRPr="009755E6" w:rsidTr="00C92ABB">
        <w:tc>
          <w:tcPr>
            <w:tcW w:w="567"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both"/>
              <w:rPr>
                <w:rFonts w:ascii="Arial" w:hAnsi="Arial" w:cs="Arial"/>
                <w:sz w:val="18"/>
                <w:szCs w:val="18"/>
              </w:rPr>
            </w:pPr>
            <w:r w:rsidRPr="009755E6">
              <w:rPr>
                <w:rFonts w:ascii="Arial" w:hAnsi="Arial" w:cs="Arial"/>
                <w:sz w:val="18"/>
                <w:szCs w:val="18"/>
              </w:rPr>
              <w:t>46</w:t>
            </w:r>
          </w:p>
        </w:tc>
        <w:tc>
          <w:tcPr>
            <w:tcW w:w="8505"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widowControl w:val="0"/>
              <w:suppressAutoHyphens/>
              <w:rPr>
                <w:rFonts w:ascii="Arial" w:eastAsia="SimSun" w:hAnsi="Arial" w:cs="Arial"/>
                <w:kern w:val="2"/>
                <w:sz w:val="18"/>
                <w:szCs w:val="18"/>
                <w:lang w:eastAsia="hi-IN" w:bidi="hi-IN"/>
              </w:rPr>
            </w:pPr>
            <w:r w:rsidRPr="009755E6">
              <w:rPr>
                <w:rFonts w:ascii="Arial" w:hAnsi="Arial" w:cs="Arial"/>
                <w:sz w:val="18"/>
                <w:szCs w:val="18"/>
              </w:rPr>
              <w:t>Распространение готовой рекламной продукции – 1 единица</w:t>
            </w:r>
          </w:p>
        </w:tc>
        <w:tc>
          <w:tcPr>
            <w:tcW w:w="1418" w:type="dxa"/>
            <w:tcBorders>
              <w:top w:val="single" w:sz="4" w:space="0" w:color="auto"/>
              <w:left w:val="single" w:sz="4" w:space="0" w:color="auto"/>
              <w:bottom w:val="single" w:sz="4" w:space="0" w:color="auto"/>
              <w:right w:val="single" w:sz="4" w:space="0" w:color="auto"/>
            </w:tcBorders>
            <w:hideMark/>
          </w:tcPr>
          <w:p w:rsidR="007E1BDB" w:rsidRPr="009755E6" w:rsidRDefault="007E1BDB" w:rsidP="00B06360">
            <w:pPr>
              <w:pStyle w:val="aff1"/>
              <w:jc w:val="center"/>
              <w:rPr>
                <w:rFonts w:ascii="Arial" w:hAnsi="Arial" w:cs="Arial"/>
                <w:sz w:val="18"/>
                <w:szCs w:val="18"/>
              </w:rPr>
            </w:pPr>
            <w:r w:rsidRPr="009755E6">
              <w:rPr>
                <w:rFonts w:ascii="Arial" w:hAnsi="Arial" w:cs="Arial"/>
                <w:sz w:val="18"/>
                <w:szCs w:val="18"/>
              </w:rPr>
              <w:t>3,00</w:t>
            </w:r>
          </w:p>
        </w:tc>
      </w:tr>
    </w:tbl>
    <w:p w:rsidR="007E1BDB" w:rsidRPr="009755E6" w:rsidRDefault="007E1BDB" w:rsidP="009C62B7">
      <w:pPr>
        <w:tabs>
          <w:tab w:val="left" w:pos="1620"/>
        </w:tabs>
        <w:ind w:left="284" w:hanging="284"/>
        <w:jc w:val="both"/>
        <w:rPr>
          <w:rFonts w:ascii="Arial" w:hAnsi="Arial" w:cs="Arial"/>
          <w:sz w:val="18"/>
          <w:szCs w:val="18"/>
        </w:rPr>
        <w:sectPr w:rsidR="007E1BDB" w:rsidRPr="009755E6" w:rsidSect="007E1BDB">
          <w:type w:val="continuous"/>
          <w:pgSz w:w="11905" w:h="16838"/>
          <w:pgMar w:top="1134" w:right="423" w:bottom="1134" w:left="993" w:header="720" w:footer="720" w:gutter="0"/>
          <w:cols w:space="853"/>
          <w:noEndnote/>
          <w:titlePg/>
          <w:docGrid w:linePitch="381"/>
        </w:sectPr>
      </w:pPr>
    </w:p>
    <w:p w:rsidR="006D06AF" w:rsidRPr="009755E6" w:rsidRDefault="006D06AF" w:rsidP="009C62B7">
      <w:pPr>
        <w:tabs>
          <w:tab w:val="left" w:pos="1620"/>
        </w:tabs>
        <w:ind w:left="284" w:hanging="284"/>
        <w:jc w:val="both"/>
        <w:rPr>
          <w:rFonts w:ascii="Arial" w:hAnsi="Arial" w:cs="Arial"/>
          <w:sz w:val="18"/>
          <w:szCs w:val="18"/>
        </w:rPr>
      </w:pPr>
    </w:p>
    <w:p w:rsidR="007E1BDB" w:rsidRPr="009755E6" w:rsidRDefault="007E1BDB" w:rsidP="007E1BDB">
      <w:pPr>
        <w:tabs>
          <w:tab w:val="left" w:pos="1620"/>
        </w:tabs>
        <w:jc w:val="both"/>
        <w:rPr>
          <w:rFonts w:ascii="Arial" w:hAnsi="Arial" w:cs="Arial"/>
          <w:sz w:val="18"/>
          <w:szCs w:val="18"/>
        </w:rPr>
      </w:pPr>
      <w:r w:rsidRPr="009755E6">
        <w:rPr>
          <w:rFonts w:ascii="Arial" w:hAnsi="Arial" w:cs="Arial"/>
          <w:sz w:val="18"/>
          <w:szCs w:val="18"/>
        </w:rPr>
        <w:t>Заместитель главы  администрации</w:t>
      </w:r>
    </w:p>
    <w:p w:rsidR="007E1BDB" w:rsidRPr="009755E6" w:rsidRDefault="007E1BDB" w:rsidP="007E1BDB">
      <w:pPr>
        <w:tabs>
          <w:tab w:val="left" w:pos="1620"/>
        </w:tabs>
        <w:jc w:val="both"/>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w:t>
      </w:r>
    </w:p>
    <w:p w:rsidR="007E1BDB" w:rsidRPr="009755E6" w:rsidRDefault="007E1BDB" w:rsidP="007E1BDB">
      <w:pPr>
        <w:tabs>
          <w:tab w:val="left" w:pos="1620"/>
        </w:tabs>
        <w:jc w:val="both"/>
        <w:rPr>
          <w:rFonts w:ascii="Arial" w:hAnsi="Arial" w:cs="Arial"/>
          <w:sz w:val="18"/>
          <w:szCs w:val="18"/>
        </w:rPr>
      </w:pPr>
      <w:r w:rsidRPr="009755E6">
        <w:rPr>
          <w:rFonts w:ascii="Arial" w:hAnsi="Arial" w:cs="Arial"/>
          <w:sz w:val="18"/>
          <w:szCs w:val="18"/>
        </w:rPr>
        <w:t xml:space="preserve">Ставропольского края    </w:t>
      </w:r>
    </w:p>
    <w:p w:rsidR="007E1BDB" w:rsidRPr="009755E6" w:rsidRDefault="007E1BDB" w:rsidP="007E1BDB">
      <w:pPr>
        <w:tabs>
          <w:tab w:val="left" w:pos="1620"/>
        </w:tabs>
        <w:jc w:val="both"/>
        <w:rPr>
          <w:rFonts w:ascii="Arial" w:hAnsi="Arial" w:cs="Arial"/>
          <w:sz w:val="18"/>
          <w:szCs w:val="18"/>
        </w:rPr>
      </w:pPr>
      <w:r w:rsidRPr="009755E6">
        <w:rPr>
          <w:rFonts w:ascii="Arial" w:hAnsi="Arial" w:cs="Arial"/>
          <w:sz w:val="18"/>
          <w:szCs w:val="18"/>
        </w:rPr>
        <w:t xml:space="preserve"> Н.Д. Федюнина</w:t>
      </w:r>
    </w:p>
    <w:p w:rsidR="007E1BDB" w:rsidRPr="009755E6" w:rsidRDefault="007E1BDB" w:rsidP="00D841CB">
      <w:pPr>
        <w:tabs>
          <w:tab w:val="left" w:pos="1620"/>
        </w:tabs>
        <w:jc w:val="both"/>
        <w:rPr>
          <w:rFonts w:ascii="Arial" w:hAnsi="Arial" w:cs="Arial"/>
          <w:sz w:val="18"/>
          <w:szCs w:val="18"/>
        </w:rPr>
      </w:pPr>
    </w:p>
    <w:p w:rsidR="004337C4" w:rsidRPr="009755E6" w:rsidRDefault="004337C4" w:rsidP="00D841CB">
      <w:pPr>
        <w:tabs>
          <w:tab w:val="left" w:pos="1620"/>
        </w:tabs>
        <w:jc w:val="both"/>
        <w:rPr>
          <w:rFonts w:ascii="Arial" w:hAnsi="Arial" w:cs="Arial"/>
          <w:sz w:val="18"/>
          <w:szCs w:val="18"/>
        </w:rPr>
      </w:pPr>
    </w:p>
    <w:p w:rsidR="00BF7901" w:rsidRPr="009755E6" w:rsidRDefault="00BF7901" w:rsidP="00D841CB">
      <w:pPr>
        <w:tabs>
          <w:tab w:val="left" w:pos="1620"/>
        </w:tabs>
        <w:jc w:val="both"/>
        <w:rPr>
          <w:rFonts w:ascii="Arial" w:hAnsi="Arial" w:cs="Arial"/>
          <w:sz w:val="18"/>
          <w:szCs w:val="18"/>
        </w:rPr>
      </w:pPr>
    </w:p>
    <w:p w:rsidR="004337C4" w:rsidRPr="009755E6" w:rsidRDefault="004337C4" w:rsidP="00D841CB">
      <w:pPr>
        <w:tabs>
          <w:tab w:val="left" w:pos="1620"/>
        </w:tabs>
        <w:jc w:val="both"/>
        <w:rPr>
          <w:rFonts w:ascii="Arial" w:hAnsi="Arial" w:cs="Arial"/>
          <w:sz w:val="18"/>
          <w:szCs w:val="18"/>
        </w:rPr>
        <w:sectPr w:rsidR="004337C4" w:rsidRPr="009755E6" w:rsidSect="007E1BDB">
          <w:type w:val="continuous"/>
          <w:pgSz w:w="11905" w:h="16838"/>
          <w:pgMar w:top="1134" w:right="423" w:bottom="1134" w:left="993" w:header="720" w:footer="720" w:gutter="0"/>
          <w:cols w:space="853"/>
          <w:noEndnote/>
          <w:titlePg/>
          <w:docGrid w:linePitch="381"/>
        </w:sectPr>
      </w:pPr>
    </w:p>
    <w:p w:rsidR="001020DA" w:rsidRPr="009755E6" w:rsidRDefault="001020DA" w:rsidP="001020DA">
      <w:pPr>
        <w:tabs>
          <w:tab w:val="left" w:pos="1620"/>
        </w:tabs>
        <w:ind w:left="-142"/>
        <w:rPr>
          <w:rFonts w:ascii="Arial" w:hAnsi="Arial" w:cs="Arial"/>
          <w:sz w:val="18"/>
          <w:szCs w:val="18"/>
        </w:rPr>
      </w:pPr>
    </w:p>
    <w:p w:rsidR="00BF7901" w:rsidRPr="009755E6" w:rsidRDefault="00BF7901" w:rsidP="00BF7901">
      <w:pPr>
        <w:tabs>
          <w:tab w:val="left" w:pos="1620"/>
        </w:tabs>
        <w:jc w:val="center"/>
        <w:rPr>
          <w:rFonts w:ascii="Arial" w:hAnsi="Arial" w:cs="Arial"/>
          <w:b/>
          <w:sz w:val="18"/>
          <w:szCs w:val="18"/>
        </w:rPr>
      </w:pPr>
      <w:r w:rsidRPr="009755E6">
        <w:rPr>
          <w:rFonts w:ascii="Arial" w:hAnsi="Arial" w:cs="Arial"/>
          <w:b/>
          <w:sz w:val="18"/>
          <w:szCs w:val="18"/>
        </w:rPr>
        <w:t>ПОСТАНОВЛЕНИЕ</w:t>
      </w:r>
    </w:p>
    <w:p w:rsidR="00BF7901" w:rsidRPr="009755E6" w:rsidRDefault="00BF7901" w:rsidP="00BF7901">
      <w:pPr>
        <w:tabs>
          <w:tab w:val="left" w:pos="1620"/>
        </w:tabs>
        <w:jc w:val="center"/>
        <w:rPr>
          <w:rFonts w:ascii="Arial" w:hAnsi="Arial" w:cs="Arial"/>
          <w:b/>
          <w:sz w:val="18"/>
          <w:szCs w:val="18"/>
        </w:rPr>
      </w:pPr>
      <w:r w:rsidRPr="009755E6">
        <w:rPr>
          <w:rFonts w:ascii="Arial" w:hAnsi="Arial" w:cs="Arial"/>
          <w:b/>
          <w:sz w:val="18"/>
          <w:szCs w:val="18"/>
        </w:rPr>
        <w:t>АДМИНИСТРАЦИИ БЛАГОДАРНЕНСКОГО ГОРОДСКОГО ОКРУГА  СТАВРОПОЛЬСКОГО КРАЯ</w:t>
      </w:r>
    </w:p>
    <w:p w:rsidR="00BF7901" w:rsidRPr="009755E6" w:rsidRDefault="00BF7901" w:rsidP="00BF7901">
      <w:pPr>
        <w:tabs>
          <w:tab w:val="left" w:pos="1620"/>
        </w:tabs>
        <w:jc w:val="center"/>
        <w:rPr>
          <w:rFonts w:ascii="Arial" w:hAnsi="Arial" w:cs="Arial"/>
          <w:b/>
          <w:sz w:val="18"/>
          <w:szCs w:val="18"/>
        </w:rPr>
      </w:pPr>
    </w:p>
    <w:p w:rsidR="00BF7901" w:rsidRPr="009755E6" w:rsidRDefault="00BF7901" w:rsidP="00BF7901">
      <w:pPr>
        <w:tabs>
          <w:tab w:val="left" w:pos="1620"/>
        </w:tabs>
        <w:jc w:val="center"/>
        <w:rPr>
          <w:rFonts w:ascii="Arial" w:hAnsi="Arial" w:cs="Arial"/>
          <w:b/>
          <w:sz w:val="18"/>
          <w:szCs w:val="18"/>
        </w:rPr>
      </w:pPr>
      <w:r w:rsidRPr="009755E6">
        <w:rPr>
          <w:rFonts w:ascii="Arial" w:hAnsi="Arial" w:cs="Arial"/>
          <w:b/>
          <w:sz w:val="18"/>
          <w:szCs w:val="18"/>
        </w:rPr>
        <w:t xml:space="preserve">07сентября 2020  года. Благодарный </w:t>
      </w:r>
      <w:r w:rsidRPr="009755E6">
        <w:rPr>
          <w:rFonts w:ascii="Arial" w:hAnsi="Arial" w:cs="Arial"/>
          <w:b/>
          <w:sz w:val="18"/>
          <w:szCs w:val="18"/>
        </w:rPr>
        <w:tab/>
        <w:t>№1163</w:t>
      </w:r>
    </w:p>
    <w:p w:rsidR="00BF7901" w:rsidRPr="009755E6" w:rsidRDefault="00BF7901" w:rsidP="00BF7901">
      <w:pPr>
        <w:tabs>
          <w:tab w:val="left" w:pos="1620"/>
        </w:tabs>
        <w:jc w:val="center"/>
        <w:rPr>
          <w:rFonts w:ascii="Arial" w:hAnsi="Arial" w:cs="Arial"/>
          <w:sz w:val="18"/>
          <w:szCs w:val="18"/>
        </w:rPr>
      </w:pPr>
    </w:p>
    <w:p w:rsidR="00BF7901" w:rsidRPr="009755E6" w:rsidRDefault="00BF7901" w:rsidP="00BF7901">
      <w:pPr>
        <w:tabs>
          <w:tab w:val="left" w:pos="1620"/>
        </w:tabs>
        <w:jc w:val="both"/>
        <w:rPr>
          <w:rFonts w:ascii="Arial" w:hAnsi="Arial" w:cs="Arial"/>
          <w:sz w:val="18"/>
          <w:szCs w:val="18"/>
        </w:rPr>
      </w:pPr>
      <w:r w:rsidRPr="009755E6">
        <w:rPr>
          <w:rFonts w:ascii="Arial" w:hAnsi="Arial" w:cs="Arial"/>
          <w:sz w:val="18"/>
          <w:szCs w:val="18"/>
        </w:rPr>
        <w:t xml:space="preserve"> </w:t>
      </w:r>
    </w:p>
    <w:p w:rsidR="00C92ABB" w:rsidRDefault="00BF7901" w:rsidP="00BF7901">
      <w:pPr>
        <w:tabs>
          <w:tab w:val="left" w:pos="1620"/>
        </w:tabs>
        <w:jc w:val="both"/>
        <w:rPr>
          <w:rFonts w:ascii="Arial" w:hAnsi="Arial" w:cs="Arial"/>
          <w:sz w:val="18"/>
          <w:szCs w:val="18"/>
        </w:rPr>
      </w:pPr>
      <w:r w:rsidRPr="009755E6">
        <w:rPr>
          <w:rFonts w:ascii="Arial" w:hAnsi="Arial" w:cs="Arial"/>
          <w:sz w:val="18"/>
          <w:szCs w:val="18"/>
        </w:rPr>
        <w:t xml:space="preserve">Об утверждении административного регламента предоставления муниципальной услуги администрацией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p>
    <w:p w:rsidR="00C92ABB" w:rsidRDefault="00C92ABB" w:rsidP="00BF7901">
      <w:pPr>
        <w:tabs>
          <w:tab w:val="left" w:pos="1620"/>
        </w:tabs>
        <w:jc w:val="both"/>
        <w:rPr>
          <w:rFonts w:ascii="Arial" w:hAnsi="Arial" w:cs="Arial"/>
          <w:sz w:val="18"/>
          <w:szCs w:val="18"/>
        </w:rPr>
      </w:pPr>
    </w:p>
    <w:p w:rsidR="00BF7901" w:rsidRPr="009755E6" w:rsidRDefault="00BF7901" w:rsidP="00BF7901">
      <w:pPr>
        <w:tabs>
          <w:tab w:val="left" w:pos="1620"/>
        </w:tabs>
        <w:jc w:val="both"/>
        <w:rPr>
          <w:rFonts w:ascii="Arial" w:hAnsi="Arial" w:cs="Arial"/>
          <w:sz w:val="18"/>
          <w:szCs w:val="18"/>
        </w:rPr>
      </w:pPr>
      <w:r w:rsidRPr="009755E6">
        <w:rPr>
          <w:rFonts w:ascii="Arial" w:hAnsi="Arial" w:cs="Arial"/>
          <w:sz w:val="18"/>
          <w:szCs w:val="18"/>
        </w:rPr>
        <w:t xml:space="preserve">«Согласование производства земляных работ на территории муниципального образования. Подготовка и выдача ордеров на проведение земляных работ» </w:t>
      </w:r>
    </w:p>
    <w:p w:rsidR="00BF7901" w:rsidRPr="009755E6" w:rsidRDefault="00BF7901" w:rsidP="00BF7901">
      <w:pPr>
        <w:tabs>
          <w:tab w:val="left" w:pos="1620"/>
        </w:tabs>
        <w:jc w:val="both"/>
        <w:rPr>
          <w:rFonts w:ascii="Arial" w:hAnsi="Arial" w:cs="Arial"/>
          <w:sz w:val="18"/>
          <w:szCs w:val="18"/>
        </w:rPr>
      </w:pPr>
    </w:p>
    <w:p w:rsidR="00BF7901" w:rsidRPr="009755E6" w:rsidRDefault="00BF7901" w:rsidP="00BF7901">
      <w:pPr>
        <w:tabs>
          <w:tab w:val="left" w:pos="1620"/>
        </w:tabs>
        <w:jc w:val="both"/>
        <w:rPr>
          <w:rFonts w:ascii="Arial" w:hAnsi="Arial" w:cs="Arial"/>
          <w:sz w:val="18"/>
          <w:szCs w:val="18"/>
        </w:rPr>
      </w:pPr>
    </w:p>
    <w:p w:rsidR="00BF7901" w:rsidRPr="009755E6" w:rsidRDefault="00BF7901" w:rsidP="00BF7901">
      <w:pPr>
        <w:tabs>
          <w:tab w:val="left" w:pos="1620"/>
        </w:tabs>
        <w:jc w:val="both"/>
        <w:rPr>
          <w:rFonts w:ascii="Arial" w:hAnsi="Arial" w:cs="Arial"/>
          <w:sz w:val="18"/>
          <w:szCs w:val="18"/>
        </w:rPr>
      </w:pPr>
      <w:proofErr w:type="gramStart"/>
      <w:r w:rsidRPr="009755E6">
        <w:rPr>
          <w:rFonts w:ascii="Arial" w:hAnsi="Arial" w:cs="Arial"/>
          <w:sz w:val="18"/>
          <w:szCs w:val="18"/>
        </w:rPr>
        <w:t xml:space="preserve">В соответствии   с   федеральными   законами от 06 октября 2003 года № 131-ФЗ «Об общих принципах организации местного самоуправления в Российской Федерации», от 27 июля 2010 года № 210-ФЗ «Об организации предоставления государственных и </w:t>
      </w:r>
      <w:r w:rsidRPr="009755E6">
        <w:rPr>
          <w:rFonts w:ascii="Arial" w:hAnsi="Arial" w:cs="Arial"/>
          <w:sz w:val="18"/>
          <w:szCs w:val="18"/>
        </w:rPr>
        <w:lastRenderedPageBreak/>
        <w:t xml:space="preserve">муниципальных услуг», постановлением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от 26 марта 2019 года № 611 «Об утверждении Порядка разработки и утверждения отделами и органами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w:t>
      </w:r>
      <w:proofErr w:type="gramEnd"/>
      <w:r w:rsidRPr="009755E6">
        <w:rPr>
          <w:rFonts w:ascii="Arial" w:hAnsi="Arial" w:cs="Arial"/>
          <w:sz w:val="18"/>
          <w:szCs w:val="18"/>
        </w:rPr>
        <w:t xml:space="preserve"> края административных регламентов предоставления муниципальных услуг, Порядка разработки и утверждения органами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административных регламентов осуществления муниципального контроля (надзора) и Порядка </w:t>
      </w:r>
      <w:proofErr w:type="gramStart"/>
      <w:r w:rsidRPr="009755E6">
        <w:rPr>
          <w:rFonts w:ascii="Arial" w:hAnsi="Arial" w:cs="Arial"/>
          <w:sz w:val="18"/>
          <w:szCs w:val="18"/>
        </w:rPr>
        <w:t>проведения экспертизы проектов административных регламентов предоставления муниципальных услуг</w:t>
      </w:r>
      <w:proofErr w:type="gramEnd"/>
      <w:r w:rsidRPr="009755E6">
        <w:rPr>
          <w:rFonts w:ascii="Arial" w:hAnsi="Arial" w:cs="Arial"/>
          <w:sz w:val="18"/>
          <w:szCs w:val="18"/>
        </w:rPr>
        <w:t xml:space="preserve"> и проектов административных регламентов осуществления муниципального контроля (надзора)», администрация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BF7901" w:rsidRPr="009755E6" w:rsidRDefault="00BF7901" w:rsidP="00BF7901">
      <w:pPr>
        <w:tabs>
          <w:tab w:val="left" w:pos="1620"/>
        </w:tabs>
        <w:jc w:val="both"/>
        <w:rPr>
          <w:rFonts w:ascii="Arial" w:hAnsi="Arial" w:cs="Arial"/>
          <w:sz w:val="18"/>
          <w:szCs w:val="18"/>
        </w:rPr>
      </w:pPr>
    </w:p>
    <w:p w:rsidR="00BF7901" w:rsidRPr="009755E6" w:rsidRDefault="00BF7901" w:rsidP="00BF7901">
      <w:pPr>
        <w:tabs>
          <w:tab w:val="left" w:pos="1620"/>
        </w:tabs>
        <w:jc w:val="both"/>
        <w:rPr>
          <w:rFonts w:ascii="Arial" w:hAnsi="Arial" w:cs="Arial"/>
          <w:sz w:val="18"/>
          <w:szCs w:val="18"/>
        </w:rPr>
      </w:pPr>
    </w:p>
    <w:p w:rsidR="00BF7901" w:rsidRPr="009755E6" w:rsidRDefault="00BF7901" w:rsidP="00C92ABB">
      <w:pPr>
        <w:tabs>
          <w:tab w:val="left" w:pos="1620"/>
        </w:tabs>
        <w:rPr>
          <w:rFonts w:ascii="Arial" w:hAnsi="Arial" w:cs="Arial"/>
          <w:sz w:val="18"/>
          <w:szCs w:val="18"/>
        </w:rPr>
      </w:pPr>
      <w:r w:rsidRPr="009755E6">
        <w:rPr>
          <w:rFonts w:ascii="Arial" w:hAnsi="Arial" w:cs="Arial"/>
          <w:sz w:val="18"/>
          <w:szCs w:val="18"/>
        </w:rPr>
        <w:t>ПОСТАНОВЛЯЕТ:</w:t>
      </w:r>
    </w:p>
    <w:p w:rsidR="00BF7901" w:rsidRPr="009755E6" w:rsidRDefault="00BF7901" w:rsidP="00BF7901">
      <w:pPr>
        <w:tabs>
          <w:tab w:val="left" w:pos="1620"/>
        </w:tabs>
        <w:jc w:val="both"/>
        <w:rPr>
          <w:rFonts w:ascii="Arial" w:hAnsi="Arial" w:cs="Arial"/>
          <w:sz w:val="18"/>
          <w:szCs w:val="18"/>
        </w:rPr>
      </w:pPr>
    </w:p>
    <w:p w:rsidR="00BF7901" w:rsidRPr="009755E6" w:rsidRDefault="00BF7901" w:rsidP="00BF7901">
      <w:pPr>
        <w:tabs>
          <w:tab w:val="left" w:pos="1620"/>
        </w:tabs>
        <w:jc w:val="both"/>
        <w:rPr>
          <w:rFonts w:ascii="Arial" w:hAnsi="Arial" w:cs="Arial"/>
          <w:sz w:val="18"/>
          <w:szCs w:val="18"/>
        </w:rPr>
      </w:pPr>
    </w:p>
    <w:p w:rsidR="00BF7901" w:rsidRPr="009755E6" w:rsidRDefault="00BF7901" w:rsidP="00C92ABB">
      <w:pPr>
        <w:tabs>
          <w:tab w:val="left" w:pos="1620"/>
        </w:tabs>
        <w:ind w:firstLine="426"/>
        <w:jc w:val="both"/>
        <w:rPr>
          <w:rFonts w:ascii="Arial" w:hAnsi="Arial" w:cs="Arial"/>
          <w:sz w:val="18"/>
          <w:szCs w:val="18"/>
        </w:rPr>
      </w:pPr>
      <w:r w:rsidRPr="009755E6">
        <w:rPr>
          <w:rFonts w:ascii="Arial" w:hAnsi="Arial" w:cs="Arial"/>
          <w:sz w:val="18"/>
          <w:szCs w:val="18"/>
        </w:rPr>
        <w:t xml:space="preserve">1.Утвердить прилагаемый административный регламент предоставления администрацией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муниципальной услуги «Согласование производства земляных работ на территории муниципального образования. Подготовка и выдача ордеров на проведение земляных работ».</w:t>
      </w:r>
    </w:p>
    <w:p w:rsidR="00BF7901" w:rsidRPr="009755E6" w:rsidRDefault="00BF7901" w:rsidP="00C92ABB">
      <w:pPr>
        <w:tabs>
          <w:tab w:val="left" w:pos="1620"/>
        </w:tabs>
        <w:ind w:firstLine="426"/>
        <w:jc w:val="both"/>
        <w:rPr>
          <w:rFonts w:ascii="Arial" w:hAnsi="Arial" w:cs="Arial"/>
          <w:sz w:val="18"/>
          <w:szCs w:val="18"/>
        </w:rPr>
      </w:pPr>
    </w:p>
    <w:p w:rsidR="00BF7901" w:rsidRPr="009755E6" w:rsidRDefault="00BF7901" w:rsidP="00C92ABB">
      <w:pPr>
        <w:tabs>
          <w:tab w:val="left" w:pos="1620"/>
        </w:tabs>
        <w:ind w:firstLine="426"/>
        <w:jc w:val="both"/>
        <w:rPr>
          <w:rFonts w:ascii="Arial" w:hAnsi="Arial" w:cs="Arial"/>
          <w:sz w:val="18"/>
          <w:szCs w:val="18"/>
        </w:rPr>
      </w:pPr>
      <w:r w:rsidRPr="009755E6">
        <w:rPr>
          <w:rFonts w:ascii="Arial" w:hAnsi="Arial" w:cs="Arial"/>
          <w:sz w:val="18"/>
          <w:szCs w:val="18"/>
        </w:rPr>
        <w:t xml:space="preserve">2. </w:t>
      </w:r>
      <w:proofErr w:type="gramStart"/>
      <w:r w:rsidRPr="009755E6">
        <w:rPr>
          <w:rFonts w:ascii="Arial" w:hAnsi="Arial" w:cs="Arial"/>
          <w:sz w:val="18"/>
          <w:szCs w:val="18"/>
        </w:rPr>
        <w:t>Контроль за</w:t>
      </w:r>
      <w:proofErr w:type="gramEnd"/>
      <w:r w:rsidRPr="009755E6">
        <w:rPr>
          <w:rFonts w:ascii="Arial" w:hAnsi="Arial" w:cs="Arial"/>
          <w:sz w:val="18"/>
          <w:szCs w:val="18"/>
        </w:rPr>
        <w:t xml:space="preserve"> выполнением настоящего постановления возложить на первого заместителя главы администрации – начальника управления по делам территорий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Кожина Е. П.</w:t>
      </w:r>
    </w:p>
    <w:p w:rsidR="00BF7901" w:rsidRPr="009755E6" w:rsidRDefault="00BF7901" w:rsidP="00C92ABB">
      <w:pPr>
        <w:tabs>
          <w:tab w:val="left" w:pos="1620"/>
        </w:tabs>
        <w:ind w:firstLine="426"/>
        <w:jc w:val="both"/>
        <w:rPr>
          <w:rFonts w:ascii="Arial" w:hAnsi="Arial" w:cs="Arial"/>
          <w:sz w:val="18"/>
          <w:szCs w:val="18"/>
        </w:rPr>
      </w:pPr>
    </w:p>
    <w:p w:rsidR="00BF7901" w:rsidRPr="009755E6" w:rsidRDefault="00BF7901" w:rsidP="00C92ABB">
      <w:pPr>
        <w:tabs>
          <w:tab w:val="left" w:pos="1620"/>
        </w:tabs>
        <w:ind w:firstLine="426"/>
        <w:jc w:val="both"/>
        <w:rPr>
          <w:rFonts w:ascii="Arial" w:hAnsi="Arial" w:cs="Arial"/>
          <w:sz w:val="18"/>
          <w:szCs w:val="18"/>
        </w:rPr>
      </w:pPr>
      <w:r w:rsidRPr="009755E6">
        <w:rPr>
          <w:rFonts w:ascii="Arial" w:hAnsi="Arial" w:cs="Arial"/>
          <w:sz w:val="18"/>
          <w:szCs w:val="18"/>
        </w:rPr>
        <w:t>3. Настоящее постановление вступает в силу на следующий день после дня его официального опубликования.</w:t>
      </w:r>
    </w:p>
    <w:p w:rsidR="00BF7901" w:rsidRPr="009755E6" w:rsidRDefault="00BF7901" w:rsidP="00BF7901">
      <w:pPr>
        <w:tabs>
          <w:tab w:val="left" w:pos="1620"/>
        </w:tabs>
        <w:jc w:val="both"/>
        <w:rPr>
          <w:rFonts w:ascii="Arial" w:hAnsi="Arial" w:cs="Arial"/>
          <w:sz w:val="18"/>
          <w:szCs w:val="18"/>
        </w:rPr>
      </w:pPr>
    </w:p>
    <w:p w:rsidR="00BF7901" w:rsidRPr="009755E6" w:rsidRDefault="00BF7901" w:rsidP="00BF7901">
      <w:pPr>
        <w:tabs>
          <w:tab w:val="left" w:pos="1620"/>
        </w:tabs>
        <w:jc w:val="both"/>
        <w:rPr>
          <w:rFonts w:ascii="Arial" w:hAnsi="Arial" w:cs="Arial"/>
          <w:sz w:val="18"/>
          <w:szCs w:val="18"/>
        </w:rPr>
      </w:pPr>
    </w:p>
    <w:p w:rsidR="00BF7901" w:rsidRPr="009755E6" w:rsidRDefault="00BF7901" w:rsidP="00BF7901">
      <w:pPr>
        <w:tabs>
          <w:tab w:val="left" w:pos="1620"/>
        </w:tabs>
        <w:jc w:val="both"/>
        <w:rPr>
          <w:rFonts w:ascii="Arial" w:hAnsi="Arial" w:cs="Arial"/>
          <w:sz w:val="18"/>
          <w:szCs w:val="18"/>
        </w:rPr>
      </w:pPr>
      <w:r w:rsidRPr="009755E6">
        <w:rPr>
          <w:rFonts w:ascii="Arial" w:hAnsi="Arial" w:cs="Arial"/>
          <w:sz w:val="18"/>
          <w:szCs w:val="18"/>
        </w:rPr>
        <w:t xml:space="preserve">Глава   </w:t>
      </w:r>
    </w:p>
    <w:p w:rsidR="00BF7901" w:rsidRPr="009755E6" w:rsidRDefault="00BF7901" w:rsidP="00BF7901">
      <w:pPr>
        <w:tabs>
          <w:tab w:val="left" w:pos="1620"/>
        </w:tabs>
        <w:jc w:val="both"/>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w:t>
      </w:r>
    </w:p>
    <w:p w:rsidR="001020DA" w:rsidRPr="009755E6" w:rsidRDefault="00BF7901" w:rsidP="00BF7901">
      <w:pPr>
        <w:tabs>
          <w:tab w:val="left" w:pos="1620"/>
        </w:tabs>
        <w:jc w:val="both"/>
        <w:rPr>
          <w:rFonts w:ascii="Arial" w:hAnsi="Arial" w:cs="Arial"/>
          <w:sz w:val="18"/>
          <w:szCs w:val="18"/>
        </w:rPr>
      </w:pPr>
      <w:r w:rsidRPr="009755E6">
        <w:rPr>
          <w:rFonts w:ascii="Arial" w:hAnsi="Arial" w:cs="Arial"/>
          <w:sz w:val="18"/>
          <w:szCs w:val="18"/>
        </w:rPr>
        <w:t xml:space="preserve">Ставропольского края </w:t>
      </w:r>
      <w:r w:rsidRPr="009755E6">
        <w:rPr>
          <w:rFonts w:ascii="Arial" w:hAnsi="Arial" w:cs="Arial"/>
          <w:sz w:val="18"/>
          <w:szCs w:val="18"/>
        </w:rPr>
        <w:tab/>
        <w:t xml:space="preserve">                        А.И. Теньков</w:t>
      </w:r>
    </w:p>
    <w:p w:rsidR="00BF7901" w:rsidRPr="009755E6" w:rsidRDefault="00BF7901" w:rsidP="00BF7901">
      <w:pPr>
        <w:tabs>
          <w:tab w:val="left" w:pos="1620"/>
        </w:tabs>
        <w:jc w:val="both"/>
        <w:rPr>
          <w:rFonts w:ascii="Arial" w:hAnsi="Arial" w:cs="Arial"/>
          <w:sz w:val="18"/>
          <w:szCs w:val="18"/>
        </w:rPr>
      </w:pPr>
    </w:p>
    <w:p w:rsidR="00BF7901" w:rsidRPr="00C92ABB" w:rsidRDefault="00BF7901" w:rsidP="00BF7901">
      <w:pPr>
        <w:tabs>
          <w:tab w:val="left" w:pos="1620"/>
        </w:tabs>
        <w:jc w:val="both"/>
        <w:rPr>
          <w:rFonts w:ascii="Arial" w:hAnsi="Arial" w:cs="Arial"/>
          <w:sz w:val="18"/>
          <w:szCs w:val="18"/>
        </w:rPr>
      </w:pPr>
    </w:p>
    <w:p w:rsidR="00BF7901" w:rsidRPr="00C92ABB" w:rsidRDefault="00BF7901" w:rsidP="00BF7901">
      <w:pPr>
        <w:tabs>
          <w:tab w:val="left" w:pos="1620"/>
        </w:tabs>
        <w:ind w:left="-142"/>
        <w:jc w:val="right"/>
        <w:rPr>
          <w:rFonts w:ascii="Arial" w:hAnsi="Arial" w:cs="Arial"/>
          <w:sz w:val="18"/>
          <w:szCs w:val="18"/>
        </w:rPr>
      </w:pPr>
      <w:r w:rsidRPr="00C92ABB">
        <w:rPr>
          <w:rFonts w:ascii="Arial" w:hAnsi="Arial" w:cs="Arial"/>
          <w:sz w:val="18"/>
          <w:szCs w:val="18"/>
        </w:rPr>
        <w:t>УТВЕРЖДЕН</w:t>
      </w:r>
    </w:p>
    <w:p w:rsidR="00BF7901" w:rsidRPr="00C92ABB" w:rsidRDefault="00BF7901" w:rsidP="00BF7901">
      <w:pPr>
        <w:tabs>
          <w:tab w:val="left" w:pos="1620"/>
        </w:tabs>
        <w:ind w:left="-142"/>
        <w:jc w:val="right"/>
        <w:rPr>
          <w:rFonts w:ascii="Arial" w:hAnsi="Arial" w:cs="Arial"/>
          <w:sz w:val="18"/>
          <w:szCs w:val="18"/>
        </w:rPr>
      </w:pPr>
      <w:r w:rsidRPr="00C92ABB">
        <w:rPr>
          <w:rFonts w:ascii="Arial" w:hAnsi="Arial" w:cs="Arial"/>
          <w:sz w:val="18"/>
          <w:szCs w:val="18"/>
        </w:rPr>
        <w:t>постановлением администрации</w:t>
      </w:r>
    </w:p>
    <w:p w:rsidR="00BF7901" w:rsidRPr="00C92ABB" w:rsidRDefault="00BF7901" w:rsidP="00BF7901">
      <w:pPr>
        <w:tabs>
          <w:tab w:val="left" w:pos="1620"/>
        </w:tabs>
        <w:ind w:left="-142"/>
        <w:jc w:val="right"/>
        <w:rPr>
          <w:rFonts w:ascii="Arial" w:hAnsi="Arial" w:cs="Arial"/>
          <w:sz w:val="18"/>
          <w:szCs w:val="18"/>
        </w:rPr>
      </w:pPr>
      <w:proofErr w:type="spellStart"/>
      <w:r w:rsidRPr="00C92ABB">
        <w:rPr>
          <w:rFonts w:ascii="Arial" w:hAnsi="Arial" w:cs="Arial"/>
          <w:sz w:val="18"/>
          <w:szCs w:val="18"/>
        </w:rPr>
        <w:t>Благодарненского</w:t>
      </w:r>
      <w:proofErr w:type="spellEnd"/>
      <w:r w:rsidRPr="00C92ABB">
        <w:rPr>
          <w:rFonts w:ascii="Arial" w:hAnsi="Arial" w:cs="Arial"/>
          <w:sz w:val="18"/>
          <w:szCs w:val="18"/>
        </w:rPr>
        <w:t xml:space="preserve"> городского округа</w:t>
      </w:r>
    </w:p>
    <w:p w:rsidR="00BF7901" w:rsidRPr="00C92ABB" w:rsidRDefault="00BF7901" w:rsidP="00BF7901">
      <w:pPr>
        <w:tabs>
          <w:tab w:val="left" w:pos="1620"/>
        </w:tabs>
        <w:ind w:left="-142"/>
        <w:jc w:val="right"/>
        <w:rPr>
          <w:rFonts w:ascii="Arial" w:hAnsi="Arial" w:cs="Arial"/>
          <w:sz w:val="18"/>
          <w:szCs w:val="18"/>
        </w:rPr>
      </w:pPr>
      <w:r w:rsidRPr="00C92ABB">
        <w:rPr>
          <w:rFonts w:ascii="Arial" w:hAnsi="Arial" w:cs="Arial"/>
          <w:sz w:val="18"/>
          <w:szCs w:val="18"/>
        </w:rPr>
        <w:t>Ставропольского края</w:t>
      </w:r>
    </w:p>
    <w:p w:rsidR="00BF7901" w:rsidRPr="00C92ABB" w:rsidRDefault="00BF7901" w:rsidP="00BF7901">
      <w:pPr>
        <w:tabs>
          <w:tab w:val="left" w:pos="1620"/>
        </w:tabs>
        <w:ind w:left="-142"/>
        <w:jc w:val="right"/>
        <w:rPr>
          <w:rFonts w:ascii="Arial" w:hAnsi="Arial" w:cs="Arial"/>
          <w:sz w:val="18"/>
          <w:szCs w:val="18"/>
        </w:rPr>
      </w:pPr>
      <w:r w:rsidRPr="00C92ABB">
        <w:rPr>
          <w:rFonts w:ascii="Arial" w:hAnsi="Arial" w:cs="Arial"/>
          <w:sz w:val="18"/>
          <w:szCs w:val="18"/>
        </w:rPr>
        <w:t>от 07 сентября 2020 года № 1163</w:t>
      </w:r>
    </w:p>
    <w:p w:rsidR="00BF7901" w:rsidRPr="009755E6" w:rsidRDefault="00BF7901" w:rsidP="00BF7901">
      <w:pPr>
        <w:tabs>
          <w:tab w:val="left" w:pos="1620"/>
        </w:tabs>
        <w:ind w:left="-142"/>
        <w:jc w:val="both"/>
        <w:rPr>
          <w:rFonts w:ascii="Arial" w:hAnsi="Arial" w:cs="Arial"/>
          <w:sz w:val="18"/>
          <w:szCs w:val="18"/>
        </w:rPr>
      </w:pPr>
    </w:p>
    <w:p w:rsidR="00BF7901" w:rsidRPr="009755E6" w:rsidRDefault="00BF7901" w:rsidP="00BF7901">
      <w:pPr>
        <w:tabs>
          <w:tab w:val="left" w:pos="1620"/>
        </w:tabs>
        <w:ind w:left="-142"/>
        <w:jc w:val="both"/>
        <w:rPr>
          <w:rFonts w:ascii="Arial" w:hAnsi="Arial" w:cs="Arial"/>
          <w:sz w:val="18"/>
          <w:szCs w:val="18"/>
        </w:rPr>
      </w:pPr>
    </w:p>
    <w:p w:rsidR="00BF7901" w:rsidRPr="009755E6" w:rsidRDefault="00BF7901" w:rsidP="00BF7901">
      <w:pPr>
        <w:tabs>
          <w:tab w:val="left" w:pos="1620"/>
        </w:tabs>
        <w:ind w:left="-142"/>
        <w:jc w:val="center"/>
        <w:rPr>
          <w:rFonts w:ascii="Arial" w:hAnsi="Arial" w:cs="Arial"/>
          <w:sz w:val="18"/>
          <w:szCs w:val="18"/>
        </w:rPr>
      </w:pPr>
      <w:r w:rsidRPr="009755E6">
        <w:rPr>
          <w:rFonts w:ascii="Arial" w:hAnsi="Arial" w:cs="Arial"/>
          <w:sz w:val="18"/>
          <w:szCs w:val="18"/>
        </w:rPr>
        <w:t>АДМИНИСТРАТИВНЫЙ РЕГЛАМЕНТ</w:t>
      </w:r>
    </w:p>
    <w:p w:rsidR="00BF7901" w:rsidRPr="009755E6" w:rsidRDefault="00BF7901" w:rsidP="00BF7901">
      <w:pPr>
        <w:tabs>
          <w:tab w:val="left" w:pos="1620"/>
        </w:tabs>
        <w:ind w:left="-142"/>
        <w:jc w:val="center"/>
        <w:rPr>
          <w:rFonts w:ascii="Arial" w:hAnsi="Arial" w:cs="Arial"/>
          <w:sz w:val="18"/>
          <w:szCs w:val="18"/>
        </w:rPr>
      </w:pPr>
    </w:p>
    <w:p w:rsidR="00BF7901" w:rsidRPr="009755E6" w:rsidRDefault="00BF7901" w:rsidP="00C92ABB">
      <w:pPr>
        <w:tabs>
          <w:tab w:val="left" w:pos="1620"/>
        </w:tabs>
        <w:jc w:val="both"/>
        <w:rPr>
          <w:rFonts w:ascii="Arial" w:hAnsi="Arial" w:cs="Arial"/>
          <w:sz w:val="18"/>
          <w:szCs w:val="18"/>
        </w:rPr>
      </w:pPr>
      <w:r w:rsidRPr="009755E6">
        <w:rPr>
          <w:rFonts w:ascii="Arial" w:hAnsi="Arial" w:cs="Arial"/>
          <w:sz w:val="18"/>
          <w:szCs w:val="18"/>
        </w:rPr>
        <w:t xml:space="preserve">предоставления муниципальной услуги администрацией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«Согласование производства земляных работ на территории муниципального образования. Подготовка и выдача ордеров на проведение земляных работ»</w:t>
      </w:r>
    </w:p>
    <w:p w:rsidR="00BF7901" w:rsidRPr="009755E6" w:rsidRDefault="00BF7901" w:rsidP="00C92ABB">
      <w:pPr>
        <w:tabs>
          <w:tab w:val="left" w:pos="1620"/>
        </w:tabs>
        <w:jc w:val="both"/>
        <w:rPr>
          <w:rFonts w:ascii="Arial" w:hAnsi="Arial" w:cs="Arial"/>
          <w:sz w:val="18"/>
          <w:szCs w:val="18"/>
        </w:rPr>
      </w:pPr>
    </w:p>
    <w:p w:rsidR="00BF7901" w:rsidRPr="009755E6" w:rsidRDefault="00BF7901" w:rsidP="00C92ABB">
      <w:pPr>
        <w:tabs>
          <w:tab w:val="left" w:pos="1620"/>
        </w:tabs>
        <w:jc w:val="center"/>
        <w:rPr>
          <w:rFonts w:ascii="Arial" w:hAnsi="Arial" w:cs="Arial"/>
          <w:sz w:val="18"/>
          <w:szCs w:val="18"/>
        </w:rPr>
      </w:pPr>
      <w:r w:rsidRPr="009755E6">
        <w:rPr>
          <w:rFonts w:ascii="Arial" w:hAnsi="Arial" w:cs="Arial"/>
          <w:sz w:val="18"/>
          <w:szCs w:val="18"/>
        </w:rPr>
        <w:t>1. Общие положения</w:t>
      </w:r>
    </w:p>
    <w:p w:rsidR="00BF7901" w:rsidRPr="009755E6" w:rsidRDefault="00BF7901" w:rsidP="00C92ABB">
      <w:pPr>
        <w:tabs>
          <w:tab w:val="left" w:pos="1620"/>
        </w:tabs>
        <w:jc w:val="both"/>
        <w:rPr>
          <w:rFonts w:ascii="Arial" w:hAnsi="Arial" w:cs="Arial"/>
          <w:sz w:val="18"/>
          <w:szCs w:val="18"/>
        </w:rPr>
      </w:pPr>
    </w:p>
    <w:p w:rsidR="00BF7901" w:rsidRPr="009755E6" w:rsidRDefault="00BF7901" w:rsidP="00C92ABB">
      <w:pPr>
        <w:tabs>
          <w:tab w:val="left" w:pos="1620"/>
        </w:tabs>
        <w:ind w:firstLine="426"/>
        <w:jc w:val="both"/>
        <w:rPr>
          <w:rFonts w:ascii="Arial" w:hAnsi="Arial" w:cs="Arial"/>
          <w:sz w:val="18"/>
          <w:szCs w:val="18"/>
        </w:rPr>
      </w:pPr>
      <w:r w:rsidRPr="009755E6">
        <w:rPr>
          <w:rFonts w:ascii="Arial" w:hAnsi="Arial" w:cs="Arial"/>
          <w:sz w:val="18"/>
          <w:szCs w:val="18"/>
        </w:rPr>
        <w:t>1. Предмет регулирования административного регламента</w:t>
      </w:r>
    </w:p>
    <w:p w:rsidR="00BF7901" w:rsidRPr="009755E6" w:rsidRDefault="00BF7901" w:rsidP="00C92ABB">
      <w:pPr>
        <w:tabs>
          <w:tab w:val="left" w:pos="1620"/>
        </w:tabs>
        <w:ind w:firstLine="426"/>
        <w:jc w:val="both"/>
        <w:rPr>
          <w:rFonts w:ascii="Arial" w:hAnsi="Arial" w:cs="Arial"/>
          <w:sz w:val="18"/>
          <w:szCs w:val="18"/>
        </w:rPr>
      </w:pPr>
      <w:r w:rsidRPr="009755E6">
        <w:rPr>
          <w:rFonts w:ascii="Arial" w:hAnsi="Arial" w:cs="Arial"/>
          <w:sz w:val="18"/>
          <w:szCs w:val="18"/>
        </w:rPr>
        <w:t xml:space="preserve">1.1. Административный регламент предоставления муниципальной услуги администрацией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«Согласование производства земляных работ на территории муниципального образования. Подготовка и выдача </w:t>
      </w:r>
      <w:r w:rsidRPr="009755E6">
        <w:rPr>
          <w:rFonts w:ascii="Arial" w:hAnsi="Arial" w:cs="Arial"/>
          <w:sz w:val="18"/>
          <w:szCs w:val="18"/>
        </w:rPr>
        <w:lastRenderedPageBreak/>
        <w:t xml:space="preserve">ордеров на проведение земляных работ»  (далее соответственно – административный регламент, муниципальная услуга), устанавливает порядок и стандарт предоставления муниципальной услуги, определяет сроки и последовательность административных действий (процедур)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при предоставлении муниципальной услуги. </w:t>
      </w:r>
    </w:p>
    <w:p w:rsidR="00BF7901" w:rsidRPr="009755E6" w:rsidRDefault="00BF7901" w:rsidP="00C92ABB">
      <w:pPr>
        <w:tabs>
          <w:tab w:val="left" w:pos="1620"/>
        </w:tabs>
        <w:ind w:firstLine="426"/>
        <w:jc w:val="both"/>
        <w:rPr>
          <w:rFonts w:ascii="Arial" w:hAnsi="Arial" w:cs="Arial"/>
          <w:sz w:val="18"/>
          <w:szCs w:val="18"/>
        </w:rPr>
      </w:pPr>
      <w:r w:rsidRPr="009755E6">
        <w:rPr>
          <w:rFonts w:ascii="Arial" w:hAnsi="Arial" w:cs="Arial"/>
          <w:sz w:val="18"/>
          <w:szCs w:val="18"/>
        </w:rPr>
        <w:t xml:space="preserve">1.1.1. Регламент разработан в целях повышения качества и доступности результатов предоставления муниципальной услуги «Согласование производства земляных работ на территории муниципального образования. Подготовка и выдача ордеров на проведение земляных работ», определяет сроки, порядок и последовательность действий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(далее – администрация округа) при предоставлении муниципальной услуги.</w:t>
      </w:r>
    </w:p>
    <w:p w:rsidR="00BF7901" w:rsidRPr="009755E6" w:rsidRDefault="00BF7901" w:rsidP="00C92ABB">
      <w:pPr>
        <w:tabs>
          <w:tab w:val="left" w:pos="1620"/>
        </w:tabs>
        <w:ind w:firstLine="426"/>
        <w:jc w:val="both"/>
        <w:rPr>
          <w:rFonts w:ascii="Arial" w:hAnsi="Arial" w:cs="Arial"/>
          <w:sz w:val="18"/>
          <w:szCs w:val="18"/>
        </w:rPr>
      </w:pPr>
      <w:r w:rsidRPr="009755E6">
        <w:rPr>
          <w:rFonts w:ascii="Arial" w:hAnsi="Arial" w:cs="Arial"/>
          <w:sz w:val="18"/>
          <w:szCs w:val="18"/>
        </w:rPr>
        <w:t>1.2. Круг заявителей.</w:t>
      </w:r>
    </w:p>
    <w:p w:rsidR="00BF7901" w:rsidRPr="009755E6" w:rsidRDefault="00BF7901" w:rsidP="00C92ABB">
      <w:pPr>
        <w:tabs>
          <w:tab w:val="left" w:pos="1620"/>
        </w:tabs>
        <w:ind w:firstLine="426"/>
        <w:jc w:val="both"/>
        <w:rPr>
          <w:rFonts w:ascii="Arial" w:hAnsi="Arial" w:cs="Arial"/>
          <w:sz w:val="18"/>
          <w:szCs w:val="18"/>
        </w:rPr>
      </w:pPr>
      <w:r w:rsidRPr="009755E6">
        <w:rPr>
          <w:rFonts w:ascii="Arial" w:hAnsi="Arial" w:cs="Arial"/>
          <w:sz w:val="18"/>
          <w:szCs w:val="18"/>
        </w:rPr>
        <w:t>1.2.1. Юридические лица (за исключением государственных органов и их территориальных органов, органов государственных внебюджетных фондов и их территориальных органов, органов местного самоуправления)</w:t>
      </w:r>
    </w:p>
    <w:p w:rsidR="00BF7901" w:rsidRPr="009755E6" w:rsidRDefault="00BF7901" w:rsidP="00C92ABB">
      <w:pPr>
        <w:tabs>
          <w:tab w:val="left" w:pos="1620"/>
        </w:tabs>
        <w:ind w:firstLine="426"/>
        <w:jc w:val="both"/>
        <w:rPr>
          <w:rFonts w:ascii="Arial" w:hAnsi="Arial" w:cs="Arial"/>
          <w:sz w:val="18"/>
          <w:szCs w:val="18"/>
        </w:rPr>
      </w:pPr>
      <w:r w:rsidRPr="009755E6">
        <w:rPr>
          <w:rFonts w:ascii="Arial" w:hAnsi="Arial" w:cs="Arial"/>
          <w:sz w:val="18"/>
          <w:szCs w:val="18"/>
        </w:rPr>
        <w:t>1.2.2. Физические лица - собственники объекта адресации или лица, обладающие иным вещным правом на объект адресации</w:t>
      </w:r>
    </w:p>
    <w:p w:rsidR="00BF7901" w:rsidRPr="009755E6" w:rsidRDefault="00BF7901" w:rsidP="00C92ABB">
      <w:pPr>
        <w:tabs>
          <w:tab w:val="left" w:pos="1620"/>
        </w:tabs>
        <w:ind w:firstLine="426"/>
        <w:jc w:val="both"/>
        <w:rPr>
          <w:rFonts w:ascii="Arial" w:hAnsi="Arial" w:cs="Arial"/>
          <w:sz w:val="18"/>
          <w:szCs w:val="18"/>
        </w:rPr>
      </w:pPr>
      <w:proofErr w:type="gramStart"/>
      <w:r w:rsidRPr="009755E6">
        <w:rPr>
          <w:rFonts w:ascii="Arial" w:hAnsi="Arial" w:cs="Arial"/>
          <w:sz w:val="18"/>
          <w:szCs w:val="18"/>
        </w:rPr>
        <w:t>Также с заявлением вправе обратиться представители заявителя, действующие в силу полномочий, основанных на оформленной в установленном законодательством Российской Федерации порядке доверенности, на указании федерального закона либо на акте уполномоченного на то государственного органа или органа местного самоуправления (далее - представитель заявителя).</w:t>
      </w:r>
      <w:proofErr w:type="gramEnd"/>
    </w:p>
    <w:p w:rsidR="00BF7901" w:rsidRPr="009755E6" w:rsidRDefault="00BF7901" w:rsidP="00C92ABB">
      <w:pPr>
        <w:tabs>
          <w:tab w:val="left" w:pos="1620"/>
        </w:tabs>
        <w:ind w:firstLine="426"/>
        <w:jc w:val="both"/>
        <w:rPr>
          <w:rFonts w:ascii="Arial" w:hAnsi="Arial" w:cs="Arial"/>
          <w:sz w:val="18"/>
          <w:szCs w:val="18"/>
        </w:rPr>
      </w:pPr>
      <w:r w:rsidRPr="009755E6">
        <w:rPr>
          <w:rFonts w:ascii="Arial" w:hAnsi="Arial" w:cs="Arial"/>
          <w:sz w:val="18"/>
          <w:szCs w:val="18"/>
        </w:rPr>
        <w:t>От имени собственников помещений в многоквартирном доме с заявлением вправе обратиться представитель таких собственников, уполномоченный на подачу такого заявления принятым в установленном законодательством Российской Федерации порядке решением общего собрания указанных собственников.</w:t>
      </w:r>
    </w:p>
    <w:p w:rsidR="00BF7901" w:rsidRPr="009755E6" w:rsidRDefault="00BF7901" w:rsidP="00C92ABB">
      <w:pPr>
        <w:tabs>
          <w:tab w:val="left" w:pos="1620"/>
        </w:tabs>
        <w:ind w:firstLine="426"/>
        <w:jc w:val="both"/>
        <w:rPr>
          <w:rFonts w:ascii="Arial" w:hAnsi="Arial" w:cs="Arial"/>
          <w:sz w:val="18"/>
          <w:szCs w:val="18"/>
        </w:rPr>
      </w:pPr>
      <w:proofErr w:type="gramStart"/>
      <w:r w:rsidRPr="009755E6">
        <w:rPr>
          <w:rFonts w:ascii="Arial" w:hAnsi="Arial" w:cs="Arial"/>
          <w:sz w:val="18"/>
          <w:szCs w:val="18"/>
        </w:rPr>
        <w:t>От имени членов садоводческого, огороднического и (или) дачного некоммерческого объединения граждан с заявлением вправе обратиться представитель указанных членов некоммерческих объединений, уполномоченный на подачу такого заявления принятым в установленном законодательством Российской Федерации порядке решением общего собрания членов такого некоммерческого объединения.</w:t>
      </w:r>
      <w:proofErr w:type="gramEnd"/>
    </w:p>
    <w:p w:rsidR="00BF7901" w:rsidRPr="009755E6" w:rsidRDefault="00BF7901" w:rsidP="00C92ABB">
      <w:pPr>
        <w:tabs>
          <w:tab w:val="left" w:pos="1620"/>
        </w:tabs>
        <w:ind w:firstLine="426"/>
        <w:jc w:val="both"/>
        <w:rPr>
          <w:rFonts w:ascii="Arial" w:hAnsi="Arial" w:cs="Arial"/>
          <w:sz w:val="18"/>
          <w:szCs w:val="18"/>
        </w:rPr>
      </w:pPr>
      <w:r w:rsidRPr="009755E6">
        <w:rPr>
          <w:rFonts w:ascii="Arial" w:hAnsi="Arial" w:cs="Arial"/>
          <w:sz w:val="18"/>
          <w:szCs w:val="18"/>
        </w:rPr>
        <w:t>1.3. Требования к порядку информирования о предоставлении муниципальной услуги</w:t>
      </w:r>
    </w:p>
    <w:p w:rsidR="00BF7901" w:rsidRPr="009755E6" w:rsidRDefault="00BF7901" w:rsidP="00C92ABB">
      <w:pPr>
        <w:tabs>
          <w:tab w:val="left" w:pos="1620"/>
        </w:tabs>
        <w:ind w:firstLine="426"/>
        <w:jc w:val="both"/>
        <w:rPr>
          <w:rFonts w:ascii="Arial" w:hAnsi="Arial" w:cs="Arial"/>
          <w:sz w:val="18"/>
          <w:szCs w:val="18"/>
        </w:rPr>
      </w:pPr>
      <w:r w:rsidRPr="009755E6">
        <w:rPr>
          <w:rFonts w:ascii="Arial" w:hAnsi="Arial" w:cs="Arial"/>
          <w:sz w:val="18"/>
          <w:szCs w:val="18"/>
        </w:rPr>
        <w:t>1.3.1. Порядок получения информации заявителем по вопросам предоставления муниципальной услуги, услуг, необходимых и обязательных для предоставления муниципальной услуги, сведений о ходе их предоставления, в том числе с использованием федеральной государственной информационной системы «Единый портал государственных и муниципальных услуг (функций)».</w:t>
      </w:r>
    </w:p>
    <w:p w:rsidR="00BF7901" w:rsidRPr="009755E6" w:rsidRDefault="00BF7901" w:rsidP="00C92ABB">
      <w:pPr>
        <w:tabs>
          <w:tab w:val="left" w:pos="1620"/>
        </w:tabs>
        <w:ind w:firstLine="426"/>
        <w:jc w:val="both"/>
        <w:rPr>
          <w:rFonts w:ascii="Arial" w:hAnsi="Arial" w:cs="Arial"/>
          <w:sz w:val="18"/>
          <w:szCs w:val="18"/>
        </w:rPr>
      </w:pPr>
      <w:r w:rsidRPr="009755E6">
        <w:rPr>
          <w:rFonts w:ascii="Arial" w:hAnsi="Arial" w:cs="Arial"/>
          <w:sz w:val="18"/>
          <w:szCs w:val="18"/>
        </w:rPr>
        <w:t>Заявители могут получить информацию о порядке предоставления муниципальной услуги следующими способами:</w:t>
      </w:r>
    </w:p>
    <w:p w:rsidR="00BF7901" w:rsidRPr="009755E6" w:rsidRDefault="00BF7901" w:rsidP="00C92ABB">
      <w:pPr>
        <w:tabs>
          <w:tab w:val="left" w:pos="1620"/>
        </w:tabs>
        <w:ind w:firstLine="426"/>
        <w:jc w:val="both"/>
        <w:rPr>
          <w:rFonts w:ascii="Arial" w:hAnsi="Arial" w:cs="Arial"/>
          <w:sz w:val="18"/>
          <w:szCs w:val="18"/>
        </w:rPr>
      </w:pPr>
      <w:r w:rsidRPr="009755E6">
        <w:rPr>
          <w:rFonts w:ascii="Arial" w:hAnsi="Arial" w:cs="Arial"/>
          <w:sz w:val="18"/>
          <w:szCs w:val="18"/>
        </w:rPr>
        <w:t xml:space="preserve">в отделе архитектуры и градостроительства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(далее – Отдел) и муниципальном учреждении «Многофункциональный центр предоставления государственных и муниципальных услуг»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района Ставропольского края (далее – </w:t>
      </w:r>
      <w:r w:rsidRPr="009755E6">
        <w:rPr>
          <w:rFonts w:ascii="Arial" w:hAnsi="Arial" w:cs="Arial"/>
          <w:sz w:val="18"/>
          <w:szCs w:val="18"/>
        </w:rPr>
        <w:lastRenderedPageBreak/>
        <w:t>МФЦ) с использованием средств телефонной связи, с использованием электронной почты.</w:t>
      </w:r>
    </w:p>
    <w:p w:rsidR="00BF7901" w:rsidRPr="009755E6" w:rsidRDefault="00BF7901" w:rsidP="00C92ABB">
      <w:pPr>
        <w:tabs>
          <w:tab w:val="left" w:pos="1620"/>
        </w:tabs>
        <w:ind w:firstLine="426"/>
        <w:jc w:val="both"/>
        <w:rPr>
          <w:rFonts w:ascii="Arial" w:hAnsi="Arial" w:cs="Arial"/>
          <w:sz w:val="18"/>
          <w:szCs w:val="18"/>
        </w:rPr>
      </w:pPr>
      <w:proofErr w:type="gramStart"/>
      <w:r w:rsidRPr="009755E6">
        <w:rPr>
          <w:rFonts w:ascii="Arial" w:hAnsi="Arial" w:cs="Arial"/>
          <w:sz w:val="18"/>
          <w:szCs w:val="18"/>
        </w:rPr>
        <w:t>Заявитель имеет право обратиться за получением муниципальной услуги и получением информации о ходе предоставления муниципальной услуги, в том числе с использованием  информационно-коммуникационных технологий, на официальном сайте администрации http://abgorsk.ru, в федеральной государственной информационной системе «Единый портал государственных и муниципальных услуг (функций)» http://gosuslugi.ru и государственной информационной системе Ставропольского края «Портал государственных и муниципальных услуг (функций), предоставляемых (исполняемых) органами</w:t>
      </w:r>
      <w:proofErr w:type="gramEnd"/>
      <w:r w:rsidRPr="009755E6">
        <w:rPr>
          <w:rFonts w:ascii="Arial" w:hAnsi="Arial" w:cs="Arial"/>
          <w:sz w:val="18"/>
          <w:szCs w:val="18"/>
        </w:rPr>
        <w:t xml:space="preserve"> исполнительной власти Ставропольского края и органами местного самоуправления муниципальных образований Ставропольского края» http://26gosuslugi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на информационных стендах в местах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Информирование о ходе предоставления муниципальной услуги осуществляется должностными лицами Отдела, МФЦ при личном обращении заявителя, с использованием почтовой, телефонной связи.</w:t>
      </w:r>
    </w:p>
    <w:p w:rsidR="00BF7901" w:rsidRPr="009755E6" w:rsidRDefault="00BF7901" w:rsidP="00C92ABB">
      <w:pPr>
        <w:tabs>
          <w:tab w:val="left" w:pos="1620"/>
        </w:tabs>
        <w:ind w:left="-142" w:firstLine="426"/>
        <w:jc w:val="both"/>
        <w:rPr>
          <w:rFonts w:ascii="Arial" w:hAnsi="Arial" w:cs="Arial"/>
          <w:sz w:val="18"/>
          <w:szCs w:val="18"/>
        </w:rPr>
      </w:pP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ответах на телефонные звонки и устные обращения должностное лицо Отдела, МФЦ подробно и в вежливой (корректной) форме информирует обратившихся по интересующим их вопросам. Ответ на телефонный звонок должен начинаться с информации о наименовании органа, в который позвонил гражданин, фамилии, имени, отчестве и должности должностного лица, принявшего телефонный звонок. Время разговора не должно превышать 10 минут.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невозможности должностного лица, принявшего звонок, самостоятельно ответить на поставленные вопросы, телефонный звонок должен быть переадресован (переведен) на другое должностное лицо или же обратившемуся гражданину должен быть сообщен телефонный номер, по которому можно получить необходимую информацию.</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Консультации (справки) по вопросам предоставления муниципальной услуги предоставляются должностными лицами Отдела, МФЦ при личном обращении заявителей, а также посредством телефонной и почтовой связи. Консультации предоставляются по следующим вопросам: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перечня документов, необходимых для предоставления муниципальной услуги, комплектности (достаточности) предоставленных документов;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источника получения документов, необходимых для предоставления муниципальной услуги (орган, организация и их местонахождение);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времени приема и выдачи документов;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сроков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порядка обжалования действий (бездействия) и решений, осуществляемых и принимаемых в ходе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 обращениям, поступившим по электронной почте, на официальный сайт округа, информация о предоставлении муниципальной услуги направляется на электронный адрес заявителя в срок, не превышающий трех рабочих дней со дня поступления заявления.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На информационном стенде администрации округа, расположенном в здании Отдела, на официальном сайте администрации округа размещается информация, необходимая для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1)</w:t>
      </w:r>
      <w:r w:rsidRPr="009755E6">
        <w:rPr>
          <w:rFonts w:ascii="Arial" w:hAnsi="Arial" w:cs="Arial"/>
          <w:sz w:val="18"/>
          <w:szCs w:val="18"/>
        </w:rPr>
        <w:tab/>
        <w:t>административный регламент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w:t>
      </w:r>
      <w:r w:rsidRPr="009755E6">
        <w:rPr>
          <w:rFonts w:ascii="Arial" w:hAnsi="Arial" w:cs="Arial"/>
          <w:sz w:val="18"/>
          <w:szCs w:val="18"/>
        </w:rPr>
        <w:tab/>
        <w:t>образец заявления (приложение 2 к административному регламенту);</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lastRenderedPageBreak/>
        <w:t>3)</w:t>
      </w:r>
      <w:r w:rsidRPr="009755E6">
        <w:rPr>
          <w:rFonts w:ascii="Arial" w:hAnsi="Arial" w:cs="Arial"/>
          <w:sz w:val="18"/>
          <w:szCs w:val="18"/>
        </w:rPr>
        <w:tab/>
        <w:t>перечень документов, представляемых заявителем в администрацию округа, требования к этим документам;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4)</w:t>
      </w:r>
      <w:r w:rsidRPr="009755E6">
        <w:rPr>
          <w:rFonts w:ascii="Arial" w:hAnsi="Arial" w:cs="Arial"/>
          <w:sz w:val="18"/>
          <w:szCs w:val="18"/>
        </w:rPr>
        <w:tab/>
        <w:t xml:space="preserve">блок-схема, содержащая последовательность действий при предоставлении муниципальной услуги (приложение 1 к </w:t>
      </w:r>
      <w:proofErr w:type="gramStart"/>
      <w:r w:rsidRPr="009755E6">
        <w:rPr>
          <w:rFonts w:ascii="Arial" w:hAnsi="Arial" w:cs="Arial"/>
          <w:sz w:val="18"/>
          <w:szCs w:val="18"/>
        </w:rPr>
        <w:t>административному</w:t>
      </w:r>
      <w:proofErr w:type="gramEnd"/>
      <w:r w:rsidRPr="009755E6">
        <w:rPr>
          <w:rFonts w:ascii="Arial" w:hAnsi="Arial" w:cs="Arial"/>
          <w:sz w:val="18"/>
          <w:szCs w:val="18"/>
        </w:rPr>
        <w:t xml:space="preserve"> регламент);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5)</w:t>
      </w:r>
      <w:r w:rsidRPr="009755E6">
        <w:rPr>
          <w:rFonts w:ascii="Arial" w:hAnsi="Arial" w:cs="Arial"/>
          <w:sz w:val="18"/>
          <w:szCs w:val="18"/>
        </w:rPr>
        <w:tab/>
        <w:t>почтовый адрес, телефон, адреса электронной почты и официального сайта округа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6)</w:t>
      </w:r>
      <w:r w:rsidRPr="009755E6">
        <w:rPr>
          <w:rFonts w:ascii="Arial" w:hAnsi="Arial" w:cs="Arial"/>
          <w:sz w:val="18"/>
          <w:szCs w:val="18"/>
        </w:rPr>
        <w:tab/>
        <w:t>номер кабинета, в котором предоставляется муниципальная услуга, фамилия, имя, отчество и должность соответствующего должностного лица администрации округа.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1.3.2. Порядок, форма и место размещения указанной в настоящем подпункте информации, в том числе на стендах в местах предоставления муниципальной услуги, услуг, необходимых и обязательных для предоставления муниципальной услуги, а также в информационно-телекоммуникационной сети Интернет на официальном сайте администрации округа.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На информационном стенде администрации округа, официальном сайте администрации округа, а также на Портале государственных и муниципальных услуг содержится актуальная и исчерпывающая информация, необходимая для получения муниципальных услуг, в том числе: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 местонахождении, графике приема заявителей по вопросам предоставления услуги, номерах телефонов, адресе официального сайта администрации округа и электронной почты администрации округа, Отдела,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 перечне услуг, предоставляемых Отделом;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 перечне документов, необходимых для предоставления услуги, и требованиях, предъявляемых к документам;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 сроках предоставления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 перечне услуг, предоставление которых организовано в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 размерах государственной пошлины и иных платежей, уплачиваемых заявителем при получении услуги, порядке их уплаты;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 дополнительных (сопутствующих) услугах, а также об услугах, необходимых и обязательных для предоставления органами местного самоуправления муниципальных услуг и предоставляемых организациями, участвующими в предоставлении муниципальных услуг, размерах и порядке их оплаты;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иная информация, необходимая для получения услуг.</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Сектор информирования и ожидания в МФЦ должен быть оборудован информационным табло и информационным киоском, обеспечивающим доступ к следующей информации: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полной версии текста административного регламента; перечню документов, необходимых для получения услуга; извлечениям из законодательных и нормативных правовых актов, содержащих нормы, регулирующие деятельность по предоставлению услуг.</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Полная версия текста административного регламента с приложениями и извлечениями из законодательных и иных нормативных правовых актов, содержащих нормы, регулирующие деятельность по предоставлению услуги, размещаются на официальном сайте округа, на Портале государственных и муниципальных услуг и в федеральной государственной информационной системе «Единый портал государственных и муниципальных услуг (функций)» (www.gosuslugi.ru), на Региональном портале и государственной информационной системе Ставропольского края «Региональный</w:t>
      </w:r>
      <w:proofErr w:type="gramEnd"/>
      <w:r w:rsidRPr="009755E6">
        <w:rPr>
          <w:rFonts w:ascii="Arial" w:hAnsi="Arial" w:cs="Arial"/>
          <w:sz w:val="18"/>
          <w:szCs w:val="18"/>
        </w:rPr>
        <w:t xml:space="preserve"> реестр государственных услуг (функций)».</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lastRenderedPageBreak/>
        <w:t>1.3.3. Информация о месте нахождения и графике работы органа, предоставляющего муниципальную услугу, его структурных подразделений, иных организаций, участвующих в предоставлении муниципальной услуги, способы получения информации о местах нахождения и графиках работы органов и организаций, обращение в которые необходимо для предоставления муниципальной услуги, а также многофункциональных центров предоставления государственных и муниципальных услуг</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Администрация округа расположена по адресу:</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Ставропольский край, город Благодарный, площадь Ленина, 1.</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График работы: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понедельник - пятница с 08 час. 00 мин. до 17 час. 00 мин.;</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в предпраздничные дни с 08 час. 00 мин. до 16 час. 00 мин.;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перерыв: с 12 час. 00 мин. до 13 час. 00 мин.;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выходные дни: суббота, воскресенье.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Отдел расположен по адресу:</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Ставропольский край, город Благодарный, пер. Октябрьский, 15, кабинеты № 18-21.</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График работы: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понедельник - пятница с 08 час. 00 мин. до 17 час. 00 мин.;</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приемный день – среда с 08 час. 00 мин. до 16 час. 00 мин</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в предпраздничные дни с 08 час. 00 мин. до 16 час. 00 мин.;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перерыв: с 12 час. 00 мин. до 13 час. 00 мин.;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выходные дни: суббота, воскресенье.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Территориальный отдел села Александрия – на территории населенных пунктов: с. Александрия, п. Мокрая Буйвола, х. </w:t>
      </w:r>
      <w:proofErr w:type="spellStart"/>
      <w:r w:rsidRPr="009755E6">
        <w:rPr>
          <w:rFonts w:ascii="Arial" w:hAnsi="Arial" w:cs="Arial"/>
          <w:sz w:val="18"/>
          <w:szCs w:val="18"/>
        </w:rPr>
        <w:t>Новоалександровский</w:t>
      </w:r>
      <w:proofErr w:type="spellEnd"/>
      <w:r w:rsidRPr="009755E6">
        <w:rPr>
          <w:rFonts w:ascii="Arial" w:hAnsi="Arial" w:cs="Arial"/>
          <w:sz w:val="18"/>
          <w:szCs w:val="18"/>
        </w:rPr>
        <w:t xml:space="preserve">, </w:t>
      </w:r>
      <w:proofErr w:type="spellStart"/>
      <w:r w:rsidRPr="009755E6">
        <w:rPr>
          <w:rFonts w:ascii="Arial" w:hAnsi="Arial" w:cs="Arial"/>
          <w:sz w:val="18"/>
          <w:szCs w:val="18"/>
        </w:rPr>
        <w:t>х</w:t>
      </w:r>
      <w:proofErr w:type="gramStart"/>
      <w:r w:rsidRPr="009755E6">
        <w:rPr>
          <w:rFonts w:ascii="Arial" w:hAnsi="Arial" w:cs="Arial"/>
          <w:sz w:val="18"/>
          <w:szCs w:val="18"/>
        </w:rPr>
        <w:t>.К</w:t>
      </w:r>
      <w:proofErr w:type="gramEnd"/>
      <w:r w:rsidRPr="009755E6">
        <w:rPr>
          <w:rFonts w:ascii="Arial" w:hAnsi="Arial" w:cs="Arial"/>
          <w:sz w:val="18"/>
          <w:szCs w:val="18"/>
        </w:rPr>
        <w:t>учурин</w:t>
      </w:r>
      <w:proofErr w:type="spellEnd"/>
      <w:r w:rsidRPr="009755E6">
        <w:rPr>
          <w:rFonts w:ascii="Arial" w:hAnsi="Arial" w:cs="Arial"/>
          <w:sz w:val="18"/>
          <w:szCs w:val="18"/>
        </w:rPr>
        <w:t xml:space="preserve">, п. </w:t>
      </w:r>
      <w:proofErr w:type="spellStart"/>
      <w:r w:rsidRPr="009755E6">
        <w:rPr>
          <w:rFonts w:ascii="Arial" w:hAnsi="Arial" w:cs="Arial"/>
          <w:sz w:val="18"/>
          <w:szCs w:val="18"/>
        </w:rPr>
        <w:t>Госплодопитомник</w:t>
      </w:r>
      <w:proofErr w:type="spellEnd"/>
      <w:r w:rsidRPr="009755E6">
        <w:rPr>
          <w:rFonts w:ascii="Arial" w:hAnsi="Arial" w:cs="Arial"/>
          <w:sz w:val="18"/>
          <w:szCs w:val="18"/>
        </w:rPr>
        <w:t>;</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территориальный отдел села </w:t>
      </w:r>
      <w:proofErr w:type="gramStart"/>
      <w:r w:rsidRPr="009755E6">
        <w:rPr>
          <w:rFonts w:ascii="Arial" w:hAnsi="Arial" w:cs="Arial"/>
          <w:sz w:val="18"/>
          <w:szCs w:val="18"/>
        </w:rPr>
        <w:t>Алексеевское</w:t>
      </w:r>
      <w:proofErr w:type="gramEnd"/>
      <w:r w:rsidRPr="009755E6">
        <w:rPr>
          <w:rFonts w:ascii="Arial" w:hAnsi="Arial" w:cs="Arial"/>
          <w:sz w:val="18"/>
          <w:szCs w:val="18"/>
        </w:rPr>
        <w:t xml:space="preserve"> - на территории населенного пункта с. Алексеевское;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территориальный отдел хутора Большевик - на территории населенного пункта х. Большевик;</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территориальный отдел села </w:t>
      </w:r>
      <w:proofErr w:type="gramStart"/>
      <w:r w:rsidRPr="009755E6">
        <w:rPr>
          <w:rFonts w:ascii="Arial" w:hAnsi="Arial" w:cs="Arial"/>
          <w:sz w:val="18"/>
          <w:szCs w:val="18"/>
        </w:rPr>
        <w:t>Бурлацкое</w:t>
      </w:r>
      <w:proofErr w:type="gramEnd"/>
      <w:r w:rsidRPr="009755E6">
        <w:rPr>
          <w:rFonts w:ascii="Arial" w:hAnsi="Arial" w:cs="Arial"/>
          <w:sz w:val="18"/>
          <w:szCs w:val="18"/>
        </w:rPr>
        <w:t xml:space="preserve"> - на территории населенного пункта с. Бурлацкое;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территориальный отдел села </w:t>
      </w:r>
      <w:proofErr w:type="gramStart"/>
      <w:r w:rsidRPr="009755E6">
        <w:rPr>
          <w:rFonts w:ascii="Arial" w:hAnsi="Arial" w:cs="Arial"/>
          <w:sz w:val="18"/>
          <w:szCs w:val="18"/>
        </w:rPr>
        <w:t>Елизаветинское</w:t>
      </w:r>
      <w:proofErr w:type="gramEnd"/>
      <w:r w:rsidRPr="009755E6">
        <w:rPr>
          <w:rFonts w:ascii="Arial" w:hAnsi="Arial" w:cs="Arial"/>
          <w:sz w:val="18"/>
          <w:szCs w:val="18"/>
        </w:rPr>
        <w:t xml:space="preserve"> - на территории населенного пункта с. Елизаветинское;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территориальный отдел села Каменная Балка - на территории населенных пунктов: </w:t>
      </w:r>
      <w:proofErr w:type="gramStart"/>
      <w:r w:rsidRPr="009755E6">
        <w:rPr>
          <w:rFonts w:ascii="Arial" w:hAnsi="Arial" w:cs="Arial"/>
          <w:sz w:val="18"/>
          <w:szCs w:val="18"/>
        </w:rPr>
        <w:t>с</w:t>
      </w:r>
      <w:proofErr w:type="gramEnd"/>
      <w:r w:rsidRPr="009755E6">
        <w:rPr>
          <w:rFonts w:ascii="Arial" w:hAnsi="Arial" w:cs="Arial"/>
          <w:sz w:val="18"/>
          <w:szCs w:val="18"/>
        </w:rPr>
        <w:t>. Каменная Балка, п. Каменка;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территориальный отдел </w:t>
      </w:r>
      <w:proofErr w:type="spellStart"/>
      <w:r w:rsidRPr="009755E6">
        <w:rPr>
          <w:rFonts w:ascii="Arial" w:hAnsi="Arial" w:cs="Arial"/>
          <w:sz w:val="18"/>
          <w:szCs w:val="18"/>
        </w:rPr>
        <w:t>Красноключевской</w:t>
      </w:r>
      <w:proofErr w:type="spellEnd"/>
      <w:r w:rsidRPr="009755E6">
        <w:rPr>
          <w:rFonts w:ascii="Arial" w:hAnsi="Arial" w:cs="Arial"/>
          <w:sz w:val="18"/>
          <w:szCs w:val="18"/>
        </w:rPr>
        <w:t xml:space="preserve"> – на территории населенных пунктов: х. Алтухов, х. Красный Ключ, х. </w:t>
      </w:r>
      <w:proofErr w:type="spellStart"/>
      <w:r w:rsidRPr="009755E6">
        <w:rPr>
          <w:rFonts w:ascii="Arial" w:hAnsi="Arial" w:cs="Arial"/>
          <w:sz w:val="18"/>
          <w:szCs w:val="18"/>
        </w:rPr>
        <w:t>Дейнекин</w:t>
      </w:r>
      <w:proofErr w:type="spellEnd"/>
      <w:r w:rsidRPr="009755E6">
        <w:rPr>
          <w:rFonts w:ascii="Arial" w:hAnsi="Arial" w:cs="Arial"/>
          <w:sz w:val="18"/>
          <w:szCs w:val="18"/>
        </w:rPr>
        <w:t xml:space="preserve">; </w:t>
      </w:r>
      <w:proofErr w:type="spellStart"/>
      <w:r w:rsidRPr="009755E6">
        <w:rPr>
          <w:rFonts w:ascii="Arial" w:hAnsi="Arial" w:cs="Arial"/>
          <w:sz w:val="18"/>
          <w:szCs w:val="18"/>
        </w:rPr>
        <w:t>х</w:t>
      </w:r>
      <w:proofErr w:type="gramStart"/>
      <w:r w:rsidRPr="009755E6">
        <w:rPr>
          <w:rFonts w:ascii="Arial" w:hAnsi="Arial" w:cs="Arial"/>
          <w:sz w:val="18"/>
          <w:szCs w:val="18"/>
        </w:rPr>
        <w:t>.Г</w:t>
      </w:r>
      <w:proofErr w:type="gramEnd"/>
      <w:r w:rsidRPr="009755E6">
        <w:rPr>
          <w:rFonts w:ascii="Arial" w:hAnsi="Arial" w:cs="Arial"/>
          <w:sz w:val="18"/>
          <w:szCs w:val="18"/>
        </w:rPr>
        <w:t>ремучий</w:t>
      </w:r>
      <w:proofErr w:type="spellEnd"/>
      <w:r w:rsidRPr="009755E6">
        <w:rPr>
          <w:rFonts w:ascii="Arial" w:hAnsi="Arial" w:cs="Arial"/>
          <w:sz w:val="18"/>
          <w:szCs w:val="18"/>
        </w:rPr>
        <w:t>.</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территориальный отдел села </w:t>
      </w:r>
      <w:proofErr w:type="gramStart"/>
      <w:r w:rsidRPr="009755E6">
        <w:rPr>
          <w:rFonts w:ascii="Arial" w:hAnsi="Arial" w:cs="Arial"/>
          <w:sz w:val="18"/>
          <w:szCs w:val="18"/>
        </w:rPr>
        <w:t>Мирное</w:t>
      </w:r>
      <w:proofErr w:type="gramEnd"/>
      <w:r w:rsidRPr="009755E6">
        <w:rPr>
          <w:rFonts w:ascii="Arial" w:hAnsi="Arial" w:cs="Arial"/>
          <w:sz w:val="18"/>
          <w:szCs w:val="18"/>
        </w:rPr>
        <w:t xml:space="preserve"> - на территории населенного пункта с. Мирное;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территориальный отдел села Сотниковское - на территории населенного пункта с. Сотниковское;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территориальный отдел села Спасское - на территории населенного пункта </w:t>
      </w:r>
      <w:proofErr w:type="gramStart"/>
      <w:r w:rsidRPr="009755E6">
        <w:rPr>
          <w:rFonts w:ascii="Arial" w:hAnsi="Arial" w:cs="Arial"/>
          <w:sz w:val="18"/>
          <w:szCs w:val="18"/>
        </w:rPr>
        <w:t>с</w:t>
      </w:r>
      <w:proofErr w:type="gramEnd"/>
      <w:r w:rsidRPr="009755E6">
        <w:rPr>
          <w:rFonts w:ascii="Arial" w:hAnsi="Arial" w:cs="Arial"/>
          <w:sz w:val="18"/>
          <w:szCs w:val="18"/>
        </w:rPr>
        <w:t>. Спасское;</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территориальный отдел поселка Ставропольский - на территории населенных пунктов: п. Ставропольский, п. Видный, п. Молочный;</w:t>
      </w:r>
      <w:proofErr w:type="gramEnd"/>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территориальный отдел села </w:t>
      </w:r>
      <w:proofErr w:type="spellStart"/>
      <w:r w:rsidRPr="009755E6">
        <w:rPr>
          <w:rFonts w:ascii="Arial" w:hAnsi="Arial" w:cs="Arial"/>
          <w:sz w:val="18"/>
          <w:szCs w:val="18"/>
        </w:rPr>
        <w:t>Шишкино</w:t>
      </w:r>
      <w:proofErr w:type="spellEnd"/>
      <w:r w:rsidRPr="009755E6">
        <w:rPr>
          <w:rFonts w:ascii="Arial" w:hAnsi="Arial" w:cs="Arial"/>
          <w:sz w:val="18"/>
          <w:szCs w:val="18"/>
        </w:rPr>
        <w:t xml:space="preserve"> - на территории населенного пункта с. </w:t>
      </w:r>
      <w:proofErr w:type="spellStart"/>
      <w:r w:rsidRPr="009755E6">
        <w:rPr>
          <w:rFonts w:ascii="Arial" w:hAnsi="Arial" w:cs="Arial"/>
          <w:sz w:val="18"/>
          <w:szCs w:val="18"/>
        </w:rPr>
        <w:t>Шишкино</w:t>
      </w:r>
      <w:proofErr w:type="spellEnd"/>
      <w:r w:rsidRPr="009755E6">
        <w:rPr>
          <w:rFonts w:ascii="Arial" w:hAnsi="Arial" w:cs="Arial"/>
          <w:sz w:val="18"/>
          <w:szCs w:val="18"/>
        </w:rPr>
        <w:t>;</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территориальный отдел аула </w:t>
      </w:r>
      <w:proofErr w:type="spellStart"/>
      <w:r w:rsidRPr="009755E6">
        <w:rPr>
          <w:rFonts w:ascii="Arial" w:hAnsi="Arial" w:cs="Arial"/>
          <w:sz w:val="18"/>
          <w:szCs w:val="18"/>
        </w:rPr>
        <w:t>Эдельбай</w:t>
      </w:r>
      <w:proofErr w:type="spellEnd"/>
      <w:r w:rsidRPr="009755E6">
        <w:rPr>
          <w:rFonts w:ascii="Arial" w:hAnsi="Arial" w:cs="Arial"/>
          <w:sz w:val="18"/>
          <w:szCs w:val="18"/>
        </w:rPr>
        <w:t xml:space="preserve"> - на территории населенного пункта а. </w:t>
      </w:r>
      <w:proofErr w:type="spellStart"/>
      <w:r w:rsidRPr="009755E6">
        <w:rPr>
          <w:rFonts w:ascii="Arial" w:hAnsi="Arial" w:cs="Arial"/>
          <w:sz w:val="18"/>
          <w:szCs w:val="18"/>
        </w:rPr>
        <w:t>Эдельбай</w:t>
      </w:r>
      <w:proofErr w:type="spellEnd"/>
      <w:r w:rsidRPr="009755E6">
        <w:rPr>
          <w:rFonts w:ascii="Arial" w:hAnsi="Arial" w:cs="Arial"/>
          <w:sz w:val="18"/>
          <w:szCs w:val="18"/>
        </w:rPr>
        <w:t xml:space="preserve"> (далее - территориальные отделы).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Сведения о местонахождении и графике работы территориальных отделов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предоставляющих муниципальную услугу приводятся в приложении 6 к административному регламенту.</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lastRenderedPageBreak/>
        <w:t>Информация о месте нахождения и графике работы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МФЦ </w:t>
      </w:r>
      <w:proofErr w:type="gramStart"/>
      <w:r w:rsidRPr="009755E6">
        <w:rPr>
          <w:rFonts w:ascii="Arial" w:hAnsi="Arial" w:cs="Arial"/>
          <w:sz w:val="18"/>
          <w:szCs w:val="18"/>
        </w:rPr>
        <w:t>расположен</w:t>
      </w:r>
      <w:proofErr w:type="gramEnd"/>
      <w:r w:rsidRPr="009755E6">
        <w:rPr>
          <w:rFonts w:ascii="Arial" w:hAnsi="Arial" w:cs="Arial"/>
          <w:sz w:val="18"/>
          <w:szCs w:val="18"/>
        </w:rPr>
        <w:t xml:space="preserve"> по адресу:</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Ставропольский край, город Благодарный, пер. 9 Января, 55.</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График работы: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понедельник, вторник, четверг, пятница с 8 час. 00 мин. до 18 час. 00 мин.;</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среда с 08 час. 00 мин. до 20 час. 00 мин;</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суббота с 09 час. 00 мин. до 13 час. 00 мин.;</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без перерыва;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выходной день: воскресенье;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Управлением Федеральной службы государственной регистрации, кадастра и картографии по Ставропольскому краю (</w:t>
      </w:r>
      <w:proofErr w:type="spellStart"/>
      <w:r w:rsidRPr="009755E6">
        <w:rPr>
          <w:rFonts w:ascii="Arial" w:hAnsi="Arial" w:cs="Arial"/>
          <w:sz w:val="18"/>
          <w:szCs w:val="18"/>
        </w:rPr>
        <w:t>Росреестр</w:t>
      </w:r>
      <w:proofErr w:type="spellEnd"/>
      <w:r w:rsidRPr="009755E6">
        <w:rPr>
          <w:rFonts w:ascii="Arial" w:hAnsi="Arial" w:cs="Arial"/>
          <w:sz w:val="18"/>
          <w:szCs w:val="18"/>
        </w:rPr>
        <w:t>);</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Офис межмуниципального отдела по Петровскому, Туркменскому и </w:t>
      </w:r>
      <w:proofErr w:type="spellStart"/>
      <w:r w:rsidRPr="009755E6">
        <w:rPr>
          <w:rFonts w:ascii="Arial" w:hAnsi="Arial" w:cs="Arial"/>
          <w:sz w:val="18"/>
          <w:szCs w:val="18"/>
        </w:rPr>
        <w:t>Благодарненскому</w:t>
      </w:r>
      <w:proofErr w:type="spellEnd"/>
      <w:r w:rsidRPr="009755E6">
        <w:rPr>
          <w:rFonts w:ascii="Arial" w:hAnsi="Arial" w:cs="Arial"/>
          <w:sz w:val="18"/>
          <w:szCs w:val="18"/>
        </w:rPr>
        <w:t xml:space="preserve"> районам управления </w:t>
      </w:r>
      <w:proofErr w:type="spellStart"/>
      <w:r w:rsidRPr="009755E6">
        <w:rPr>
          <w:rFonts w:ascii="Arial" w:hAnsi="Arial" w:cs="Arial"/>
          <w:sz w:val="18"/>
          <w:szCs w:val="18"/>
        </w:rPr>
        <w:t>Росреестра</w:t>
      </w:r>
      <w:proofErr w:type="spellEnd"/>
      <w:r w:rsidRPr="009755E6">
        <w:rPr>
          <w:rFonts w:ascii="Arial" w:hAnsi="Arial" w:cs="Arial"/>
          <w:sz w:val="18"/>
          <w:szCs w:val="18"/>
        </w:rPr>
        <w:t xml:space="preserve"> по Ставропольскому краю – (далее – </w:t>
      </w:r>
      <w:proofErr w:type="spellStart"/>
      <w:r w:rsidRPr="009755E6">
        <w:rPr>
          <w:rFonts w:ascii="Arial" w:hAnsi="Arial" w:cs="Arial"/>
          <w:sz w:val="18"/>
          <w:szCs w:val="18"/>
        </w:rPr>
        <w:t>Росреестр</w:t>
      </w:r>
      <w:proofErr w:type="spellEnd"/>
      <w:r w:rsidRPr="009755E6">
        <w:rPr>
          <w:rFonts w:ascii="Arial" w:hAnsi="Arial" w:cs="Arial"/>
          <w:sz w:val="18"/>
          <w:szCs w:val="18"/>
        </w:rPr>
        <w:t>).</w:t>
      </w:r>
    </w:p>
    <w:p w:rsidR="00BF7901" w:rsidRPr="009755E6" w:rsidRDefault="00BF7901" w:rsidP="00C92ABB">
      <w:pPr>
        <w:tabs>
          <w:tab w:val="left" w:pos="1620"/>
        </w:tabs>
        <w:ind w:left="-142" w:firstLine="426"/>
        <w:jc w:val="both"/>
        <w:rPr>
          <w:rFonts w:ascii="Arial" w:hAnsi="Arial" w:cs="Arial"/>
          <w:sz w:val="18"/>
          <w:szCs w:val="18"/>
        </w:rPr>
      </w:pPr>
      <w:proofErr w:type="spellStart"/>
      <w:r w:rsidRPr="009755E6">
        <w:rPr>
          <w:rFonts w:ascii="Arial" w:hAnsi="Arial" w:cs="Arial"/>
          <w:sz w:val="18"/>
          <w:szCs w:val="18"/>
        </w:rPr>
        <w:t>Росреестр</w:t>
      </w:r>
      <w:proofErr w:type="spellEnd"/>
      <w:r w:rsidRPr="009755E6">
        <w:rPr>
          <w:rFonts w:ascii="Arial" w:hAnsi="Arial" w:cs="Arial"/>
          <w:sz w:val="18"/>
          <w:szCs w:val="18"/>
        </w:rPr>
        <w:t xml:space="preserve"> </w:t>
      </w:r>
      <w:proofErr w:type="gramStart"/>
      <w:r w:rsidRPr="009755E6">
        <w:rPr>
          <w:rFonts w:ascii="Arial" w:hAnsi="Arial" w:cs="Arial"/>
          <w:sz w:val="18"/>
          <w:szCs w:val="18"/>
        </w:rPr>
        <w:t>расположен</w:t>
      </w:r>
      <w:proofErr w:type="gramEnd"/>
      <w:r w:rsidRPr="009755E6">
        <w:rPr>
          <w:rFonts w:ascii="Arial" w:hAnsi="Arial" w:cs="Arial"/>
          <w:sz w:val="18"/>
          <w:szCs w:val="18"/>
        </w:rPr>
        <w:t xml:space="preserve"> по адресу:</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Ставропольский край, город Благодарный, ул. Ленина, 172.</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График работы: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понедельник, вторник, среда, четверг с 8 час. 00 мин. до 17 час. 00 мин.;</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пятница с 08 час. 00 мин. до 15 час. 45 мин;</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суббота с 09 час. 00 мин. до 13 час. 00 мин.;</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выходные дни: суббота, воскресенье.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Заявители могут получить информацию о месте нахождения и графиках работы органов и организаций, обращение в которые необходимо для получения муниципальной услуги, а также МФЦ, следующими способами: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 телефону;</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 факсимильной связи;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 почте;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 электронной почте;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в информационно-коммуникационной сети Интернет: в федеральной государственной информационной системе «Единый портал государственных и муниципальных услуг (функций)» (www.gosuslugi.ru), в государственной информационной системе «Портал государственных и муниципальных услуг Ставропольского края» (далее - Портал государственных и муниципальных услуг) (www.26gosuslugi.ru), на официальном сайте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(www.abgorsk.ru);</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на информационных стендах в местах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1.3.4. Справочные телефоны органов администрации округа, предоставляющих муниципальную услугу, иных организаций, участвующих в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Отделе: (86549) 5-13-41, 5-12-86;</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МФЦ: (86549) 5-20-55;</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1.3.5. Адреса официальных сайтов, электронной почты органов администрации иных организаций, участвующих в предоставлении муниципальной услуги, в информационно-телекоммуникационной сети «Интернет», содержащих информацию о предоставлении муниципальной услуги, услугах, необходимых и обязательных для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адрес официального сайта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(далее - официальный сайт администрации округа): www.abgorsk.ru;</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адреса электронной почты: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администрации округа: abgosk@mail.ru;</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Отдела: arxabgosk@mail.ru;</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lastRenderedPageBreak/>
        <w:t>адрес официального сайта МФЦ: blagodarny.umfc26.ru;</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электронной почты МФЦ: mfc-blagodar@mail.ru.</w:t>
      </w:r>
    </w:p>
    <w:p w:rsidR="00BF7901" w:rsidRPr="009755E6" w:rsidRDefault="00BF7901" w:rsidP="00C92ABB">
      <w:pPr>
        <w:tabs>
          <w:tab w:val="left" w:pos="1620"/>
        </w:tabs>
        <w:ind w:left="-142" w:firstLine="426"/>
        <w:jc w:val="both"/>
        <w:rPr>
          <w:rFonts w:ascii="Arial" w:hAnsi="Arial" w:cs="Arial"/>
          <w:sz w:val="18"/>
          <w:szCs w:val="18"/>
        </w:rPr>
      </w:pP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II. Стандарт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2.1. Наименование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2.1.1. Полное наименование муниципальной услуги «Согласование производства земляных работ на территории муниципального образования. Подготовка и выдача ордеров на проведение земляных работ».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2.1.2. Наименование </w:t>
      </w:r>
      <w:proofErr w:type="spellStart"/>
      <w:r w:rsidRPr="009755E6">
        <w:rPr>
          <w:rFonts w:ascii="Arial" w:hAnsi="Arial" w:cs="Arial"/>
          <w:sz w:val="18"/>
          <w:szCs w:val="18"/>
        </w:rPr>
        <w:t>подуслуг</w:t>
      </w:r>
      <w:proofErr w:type="spellEnd"/>
      <w:r w:rsidRPr="009755E6">
        <w:rPr>
          <w:rFonts w:ascii="Arial" w:hAnsi="Arial" w:cs="Arial"/>
          <w:sz w:val="18"/>
          <w:szCs w:val="18"/>
        </w:rPr>
        <w:t>:</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выдача ордеров на проведение земляных работ;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продление срока действия ордера на проведение земляных работ.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2.2. Наименование органа администрации, предоставляющего муниципальную услугу, а также наименования всех иных организаций, участвующих в предоставлении муниципальной услуги, обращение в которые необходимо для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2.2.1. Муниципальная услуга предоставляется администрацией округа.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Непосредственное предоставление муниципальной услуги осуществляет Отдел архитектуры и градостроительства администрации округа.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процессе предоставления муниципальной услуги Отдел осуществляет взаимодействие: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с территориальными отделами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2.2.2. При предоставлении муниципальной услуги Отдел осуществляет взаимодействие </w:t>
      </w:r>
      <w:proofErr w:type="gramStart"/>
      <w:r w:rsidRPr="009755E6">
        <w:rPr>
          <w:rFonts w:ascii="Arial" w:hAnsi="Arial" w:cs="Arial"/>
          <w:sz w:val="18"/>
          <w:szCs w:val="18"/>
        </w:rPr>
        <w:t>с</w:t>
      </w:r>
      <w:proofErr w:type="gramEnd"/>
      <w:r w:rsidRPr="009755E6">
        <w:rPr>
          <w:rFonts w:ascii="Arial" w:hAnsi="Arial" w:cs="Arial"/>
          <w:sz w:val="18"/>
          <w:szCs w:val="18"/>
        </w:rPr>
        <w:t>:</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Федеральной налоговой службой России (ФНС).</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В соответствии с требованиями пункта 3 статьи 7 Федерального закона от 27 июля 2010 года № 210-ФЗ «Об организации предоставления государственных и муниципальных услуг», а именно установлен запрет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организации, участвующие в предоставлении муниципальной услуги, за исключением получения услуг, включенных в Перечень</w:t>
      </w:r>
      <w:proofErr w:type="gramEnd"/>
      <w:r w:rsidRPr="009755E6">
        <w:rPr>
          <w:rFonts w:ascii="Arial" w:hAnsi="Arial" w:cs="Arial"/>
          <w:sz w:val="18"/>
          <w:szCs w:val="18"/>
        </w:rPr>
        <w:t xml:space="preserve"> услуг, которые являются необходимыми и обязательными для предоставления органами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муниципальных услуг, </w:t>
      </w:r>
      <w:proofErr w:type="gramStart"/>
      <w:r w:rsidRPr="009755E6">
        <w:rPr>
          <w:rFonts w:ascii="Arial" w:hAnsi="Arial" w:cs="Arial"/>
          <w:sz w:val="18"/>
          <w:szCs w:val="18"/>
        </w:rPr>
        <w:t>утверждаемый</w:t>
      </w:r>
      <w:proofErr w:type="gramEnd"/>
      <w:r w:rsidRPr="009755E6">
        <w:rPr>
          <w:rFonts w:ascii="Arial" w:hAnsi="Arial" w:cs="Arial"/>
          <w:sz w:val="18"/>
          <w:szCs w:val="18"/>
        </w:rPr>
        <w:t xml:space="preserve"> правовым актом Совета депутатов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2.3. Описание результата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2.3.1. Результатом предоставления </w:t>
      </w:r>
      <w:proofErr w:type="spellStart"/>
      <w:r w:rsidRPr="009755E6">
        <w:rPr>
          <w:rFonts w:ascii="Arial" w:hAnsi="Arial" w:cs="Arial"/>
          <w:sz w:val="18"/>
          <w:szCs w:val="18"/>
        </w:rPr>
        <w:t>подуслуги</w:t>
      </w:r>
      <w:proofErr w:type="spellEnd"/>
      <w:r w:rsidRPr="009755E6">
        <w:rPr>
          <w:rFonts w:ascii="Arial" w:hAnsi="Arial" w:cs="Arial"/>
          <w:sz w:val="18"/>
          <w:szCs w:val="18"/>
        </w:rPr>
        <w:t xml:space="preserve"> «Выдача ордеров на проведение земляных работ» является: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ордер на проведение земляных работ;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уведомление об отказе в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2.3.2. Результатом предоставления </w:t>
      </w:r>
      <w:proofErr w:type="spellStart"/>
      <w:r w:rsidRPr="009755E6">
        <w:rPr>
          <w:rFonts w:ascii="Arial" w:hAnsi="Arial" w:cs="Arial"/>
          <w:sz w:val="18"/>
          <w:szCs w:val="18"/>
        </w:rPr>
        <w:t>подуслуги</w:t>
      </w:r>
      <w:proofErr w:type="spellEnd"/>
      <w:r w:rsidRPr="009755E6">
        <w:rPr>
          <w:rFonts w:ascii="Arial" w:hAnsi="Arial" w:cs="Arial"/>
          <w:sz w:val="18"/>
          <w:szCs w:val="18"/>
        </w:rPr>
        <w:t xml:space="preserve"> «Продление срока действия ордера на проведение земляных работ» является: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ордер на проведение земляных работ с отметкой о продлении срока действия;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уведомление об отказе в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2.4. </w:t>
      </w:r>
      <w:proofErr w:type="gramStart"/>
      <w:r w:rsidRPr="009755E6">
        <w:rPr>
          <w:rFonts w:ascii="Arial" w:hAnsi="Arial" w:cs="Arial"/>
          <w:sz w:val="18"/>
          <w:szCs w:val="18"/>
        </w:rPr>
        <w:t xml:space="preserve">Срок предоставления муниципальной услуги, в том числе с учетом необходимости обращения в иные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нормативными правовыми актами Российской Федерации, нормативными правовыми актами Ставропольского края, </w:t>
      </w:r>
      <w:r w:rsidRPr="009755E6">
        <w:rPr>
          <w:rFonts w:ascii="Arial" w:hAnsi="Arial" w:cs="Arial"/>
          <w:sz w:val="18"/>
          <w:szCs w:val="18"/>
        </w:rPr>
        <w:lastRenderedPageBreak/>
        <w:t>нормативным правовым актом администрации, сроки выдачи (направления) документов, являющихся результатом предоставления муниципальной услуги.</w:t>
      </w:r>
      <w:proofErr w:type="gramEnd"/>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2.4.1. Срок предоставления </w:t>
      </w:r>
      <w:proofErr w:type="spellStart"/>
      <w:r w:rsidRPr="009755E6">
        <w:rPr>
          <w:rFonts w:ascii="Arial" w:hAnsi="Arial" w:cs="Arial"/>
          <w:sz w:val="18"/>
          <w:szCs w:val="18"/>
        </w:rPr>
        <w:t>подуслуги</w:t>
      </w:r>
      <w:proofErr w:type="spellEnd"/>
      <w:r w:rsidRPr="009755E6">
        <w:rPr>
          <w:rFonts w:ascii="Arial" w:hAnsi="Arial" w:cs="Arial"/>
          <w:sz w:val="18"/>
          <w:szCs w:val="18"/>
        </w:rPr>
        <w:t xml:space="preserve"> «Выдача ордеров на проведение земляных работ»  составляет 15 календарных дней со дня подачи заявления и документов, необходимых для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2.4.2. Срок предоставления </w:t>
      </w:r>
      <w:proofErr w:type="spellStart"/>
      <w:r w:rsidRPr="009755E6">
        <w:rPr>
          <w:rFonts w:ascii="Arial" w:hAnsi="Arial" w:cs="Arial"/>
          <w:sz w:val="18"/>
          <w:szCs w:val="18"/>
        </w:rPr>
        <w:t>подуслуги</w:t>
      </w:r>
      <w:proofErr w:type="spellEnd"/>
      <w:r w:rsidRPr="009755E6">
        <w:rPr>
          <w:rFonts w:ascii="Arial" w:hAnsi="Arial" w:cs="Arial"/>
          <w:sz w:val="18"/>
          <w:szCs w:val="18"/>
        </w:rPr>
        <w:t xml:space="preserve"> «Продление срока действия ордера на проведение земляных работ» составляет 3 календарных дня со дня подачи заявления и документов, необходимых для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2.4.3. Выдача непосредственно заявителю документов (отправки электронных документов), являющихся результатом предоставления муниципальной услуги, осуществляется в пределах срока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2.4.4. Срок приостановления предоставления муниципальной услуги законодательством Российской Федерации и Ставропольского края не предусмотрен.</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2.5. Нормативные правовые акты Российской Федерации и нормативные правовые акты Ставропольского края, нормативные правовые акты администрации округа, регулирующие предоставление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Перечень нормативных правовых актов размещен в федеральной государственной информационной системе «Единый портал государственных и муниципальных услуг (функций)» (www.gosuslugi.ru), в государственной информационной системе «Портал государственных и муниципальных услуг Ставропольского края» (www.26gosuslugi.ru), на официальном сайте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(www.abgosk.ru).</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2.6. </w:t>
      </w:r>
      <w:proofErr w:type="gramStart"/>
      <w:r w:rsidRPr="009755E6">
        <w:rPr>
          <w:rFonts w:ascii="Arial" w:hAnsi="Arial" w:cs="Arial"/>
          <w:sz w:val="18"/>
          <w:szCs w:val="18"/>
        </w:rPr>
        <w:t>Исчерпывающий перечень документов, необходимых в соответствии с нормативными правовыми актами Российской Федерации и нормативными правовыми актами Ставропольского края, нормативными правовыми актами администрации округа для предоставления муниципальной услуги и услуг, необходимых и обязательных для предоставления муниципальной услуги, подлежащих представлению заявителем, способы их получения заявителем, в том числе в электронной форме, порядок их предоставления.</w:t>
      </w:r>
      <w:proofErr w:type="gramEnd"/>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2.6.1. Перечень документов, необходимых для предоставления  </w:t>
      </w:r>
      <w:proofErr w:type="spellStart"/>
      <w:r w:rsidRPr="009755E6">
        <w:rPr>
          <w:rFonts w:ascii="Arial" w:hAnsi="Arial" w:cs="Arial"/>
          <w:sz w:val="18"/>
          <w:szCs w:val="18"/>
        </w:rPr>
        <w:t>подуслуги</w:t>
      </w:r>
      <w:proofErr w:type="spellEnd"/>
      <w:r w:rsidRPr="009755E6">
        <w:rPr>
          <w:rFonts w:ascii="Arial" w:hAnsi="Arial" w:cs="Arial"/>
          <w:sz w:val="18"/>
          <w:szCs w:val="18"/>
        </w:rPr>
        <w:t xml:space="preserve"> «Выдача ордеров на проведение земляных работ»: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заявление о выдаче разрешений (ордеров) на проведение земляных работ (далее по тексту – заявление) с указанием фамилии, имени отчества заявителя, юридического адреса или адреса места жительства (для физических лиц); почтового адреса, по которому должен быть направлен ответ, номер контактного телефона, характер выемки грунта и его причина (Приложение 2);</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документ, удостоверяющий личность;</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документ, подтверждающий полномочия представителя;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график производства работ с указанием сроков производства земляных работ и сроков восстановления нарушенного благоустройства;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гарантийное письмо на выполнение работ по восстановлению нарушенного благоустройства;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топографическая съемка места производства работ с привязкой к местности и нанесением существующих инженерных сетей и коммуникаций в масштабе 1:500 с согласованиями от эксплуатирующих организаций и служб;</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схема организации движения транспорта и пешеходов;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свидетельство, выданное саморегулируемой организацией, о допуске к работам по строительству, реконструкции, капитальному ремонту;</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lastRenderedPageBreak/>
        <w:t>разрешение на вырубку зеленых насаждений</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2.6.2. Перечень документов, необходимых для предоставления  </w:t>
      </w:r>
      <w:proofErr w:type="spellStart"/>
      <w:r w:rsidRPr="009755E6">
        <w:rPr>
          <w:rFonts w:ascii="Arial" w:hAnsi="Arial" w:cs="Arial"/>
          <w:sz w:val="18"/>
          <w:szCs w:val="18"/>
        </w:rPr>
        <w:t>подуслуги</w:t>
      </w:r>
      <w:proofErr w:type="spellEnd"/>
      <w:r w:rsidRPr="009755E6">
        <w:rPr>
          <w:rFonts w:ascii="Arial" w:hAnsi="Arial" w:cs="Arial"/>
          <w:sz w:val="18"/>
          <w:szCs w:val="18"/>
        </w:rPr>
        <w:t xml:space="preserve"> «Продление срока действия ордера на проведение земляных работ»: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заявление о предоставлении муниципальной услуги (Приложение 3);</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документ, удостоверяющий личность;</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документ, подтверждающий полномочия представителя;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график производства работ с указанием сроков производства земляных работ и сроков восстановления нарушенного благоустройства;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схема участка работ с указанием выполненных и незавершенных работ;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оригинал ордера на проведение земляных работ.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2.6.3. Представляемые заявителем документы должны быть:</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надлежащим образом оформлены и </w:t>
      </w:r>
      <w:proofErr w:type="gramStart"/>
      <w:r w:rsidRPr="009755E6">
        <w:rPr>
          <w:rFonts w:ascii="Arial" w:hAnsi="Arial" w:cs="Arial"/>
          <w:sz w:val="18"/>
          <w:szCs w:val="18"/>
        </w:rPr>
        <w:t>содержать</w:t>
      </w:r>
      <w:proofErr w:type="gramEnd"/>
      <w:r w:rsidRPr="009755E6">
        <w:rPr>
          <w:rFonts w:ascii="Arial" w:hAnsi="Arial" w:cs="Arial"/>
          <w:sz w:val="18"/>
          <w:szCs w:val="18"/>
        </w:rPr>
        <w:t xml:space="preserve"> все установленные для их идентификации реквизиты: наименование и адрес организации, выдавшей документ, должность и подпись подписавшего лица с расшифровкой, печать (при наличии), дату выдачи документа, номер и серию (если есть) документа. Документы не должны иметь повреждений.</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четко и разборчиво напечатаны (написаны) синими или черными чернилами, в тексте документа не допускаются подчистки, приписки, наличие зачеркнутых слов, нерасшифрованные сокращения, исправления, за исключением исправлений, скрепленных печатью и заверенных подписью уполномоченного лица. Исполнение документов карандашом не допускается.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Документы в электронной форме предоставляются заявителем в соответствии с Постановлением Правительства Российской Федерации от 07 июля 2011 года № 553 «О порядке оформления и представления заявлений и иных документов, необходимых для предоставления государственных и (или) муниципальных услуг, в форме электронных документов».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Ответственность за достоверность и полноту предъявляемых документов, являющихся необходимыми для предоставления муниципальной услуги, возлагается на заявителя.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2.7. </w:t>
      </w:r>
      <w:proofErr w:type="gramStart"/>
      <w:r w:rsidRPr="009755E6">
        <w:rPr>
          <w:rFonts w:ascii="Arial" w:hAnsi="Arial" w:cs="Arial"/>
          <w:sz w:val="18"/>
          <w:szCs w:val="18"/>
        </w:rPr>
        <w:t xml:space="preserve">Исчерпывающий перечень документов, необходимых в соответствии с нормативными правовыми актами Российской Федерации и нормативными правовыми актами Ставропольского края, муниципальными правовыми актами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для предоставления муниципальной услуги, которые находятся в распоряжении иных организаций, участвующих в предоставлении муниципальной услуги, и которые заявитель вправе представить, а также способы их получения заявителем, в том числе в электронной форме, порядок</w:t>
      </w:r>
      <w:proofErr w:type="gramEnd"/>
      <w:r w:rsidRPr="009755E6">
        <w:rPr>
          <w:rFonts w:ascii="Arial" w:hAnsi="Arial" w:cs="Arial"/>
          <w:sz w:val="18"/>
          <w:szCs w:val="18"/>
        </w:rPr>
        <w:t xml:space="preserve"> их предоставления.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2.7.1. Для принятия решения о предоставлении муниципальной услуги  Отдел осуществляет подготовку и направление следующих запросов в органы и организации, участвующие в предоставлении муниципальной услуги, в распоряжении которых находятся документы, необходимые для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в Федеральную налоговую службу России (ФНС) с целью получения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выписки из Единого государственного реестра юридических лиц о юридическом лице, являющемся заявителем;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выписки из Единого государственного реестра индивидуальных предпринимателей </w:t>
      </w:r>
      <w:proofErr w:type="gramStart"/>
      <w:r w:rsidRPr="009755E6">
        <w:rPr>
          <w:rFonts w:ascii="Arial" w:hAnsi="Arial" w:cs="Arial"/>
          <w:sz w:val="18"/>
          <w:szCs w:val="18"/>
        </w:rPr>
        <w:t>о</w:t>
      </w:r>
      <w:proofErr w:type="gramEnd"/>
      <w:r w:rsidRPr="009755E6">
        <w:rPr>
          <w:rFonts w:ascii="Arial" w:hAnsi="Arial" w:cs="Arial"/>
          <w:sz w:val="18"/>
          <w:szCs w:val="18"/>
        </w:rPr>
        <w:t xml:space="preserve"> индивидуальном предпринимателе.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lastRenderedPageBreak/>
        <w:t>Документы, перечисленные в настоящем пункте, могут быть представлены заявителем самостоятельно.</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2.7.2. В соответствии с требованием пунктами 1, 2, 4 статьи 7 части 1 Федерального закона № 210-ФЗ «Об организации предоставления государственных и муниципальных услуг» установлен запрет требовать от заявителя: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представления документов и информации или осуществления действий, предоставление или осуществление которых не предусмотрено нормативными правовыми актами Российской Федерации и нормативными правовыми актами Ставропольского края, муниципальными правовыми актами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регулирующими отношения, возникающие в связи с предоставлением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предоставления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муниципальных услуг, в соответствии с нормативными правовыми актами Российской Федерации, нормативными правовыми актами субъектов Российской</w:t>
      </w:r>
      <w:proofErr w:type="gramEnd"/>
      <w:r w:rsidRPr="009755E6">
        <w:rPr>
          <w:rFonts w:ascii="Arial" w:hAnsi="Arial" w:cs="Arial"/>
          <w:sz w:val="18"/>
          <w:szCs w:val="18"/>
        </w:rPr>
        <w:t xml:space="preserve"> Федерации, муниципальными правовыми актами, за исключением документов, включенных в определенный частью 6 статьи 7 Федерального закона № 210-ФЗ «Об организации предоставления государственных и муниципальных услуг»  перечень документов. Заявитель вправе представить указанные документы и информацию в органы, предоставляющие государственные услуги, и органы, предоставляющие муниципальные услуги, по собственной инициативе;</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осуществления действий, в том числе согласований, необходимых для получения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 «Об организации предоставления государственных и муниципальных услуг»;</w:t>
      </w:r>
      <w:proofErr w:type="gramEnd"/>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lastRenderedPageBreak/>
        <w:t>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«Об организации предоставления государственных и муниципальных услуг»,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w:t>
      </w:r>
      <w:proofErr w:type="gramEnd"/>
      <w:r w:rsidRPr="009755E6">
        <w:rPr>
          <w:rFonts w:ascii="Arial" w:hAnsi="Arial" w:cs="Arial"/>
          <w:sz w:val="18"/>
          <w:szCs w:val="18"/>
        </w:rPr>
        <w:t xml:space="preserve">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«Об организации предоставления государственных и муниципальных услуг», уведомляется заявитель, а также приносятся извинения за доставленные неудобства.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2.8. Исчерпывающий перечень оснований для отказа в приеме документов, необходимых для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несоответствие представленных документов требованиям, предусмотренным пунктом  2.6.1.административного регламента;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предоставление заявления не установленной формы;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невозможность проведения земляных работ в случаях, установленных действующим законодательством;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выявление в представленных документах противоречий, неточностей, сведений, не соответствующих действительности.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 устранения обстоятельств, послуживших основанием для отказа в приеме документов, предоставление муниципальной услуги осуществляется в общем порядке, с момента представления необходимых документов.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2.9. Исчерпывающий перечень оснований для приостановления предоставления муниципальной услуги или отказа в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2.9.2. Основания для отказа в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несоответствие представленных документов требованиям, предусмотренным пунктом 2.6.1. административного регламента;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отсутствие обязательных сведений, допущенные неточности в схеме проведения земляных работ;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невозможность предоставления муниципальной услуги по причине несоответствия требованиям, установленным действующим законодательством;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невозможность проведения земляных работ в случаях, установленных действующим законодательством;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наличие у заявителя ранее выданных ордеров, в том числе с отметками о продлении, по которым нарушены сроки производства работ, либо не устранения допущенных нарушений по восстановлению благоустройства по ранее выданным ордерам до завершения соответствующих работ;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нарушение требований при проведении земляных работ;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некачественное выполнение или невыполнение в установленный срок работ по ранее выданным ордерам.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Приостановление предоставления муниципальной услуги не предусмотрено.</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2.10. 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lastRenderedPageBreak/>
        <w:t>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 предоставлении муниципальной услуги, отсутствует.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2.11. Порядок, размер и основания взимания платы за предоставление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Муниципальная услуга предоставляется без взимания государственной пошлины или иной платы.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2.12.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2.12.1. Услуги, которые являются необходимыми и обязательными для предоставления муниципальной услуги, не предусмотрены.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2.12.2. Порядок, размер и основания взимания платы за предоставление муниципальной услуги, которые являются необходимыми и обязательными для предоставления муниципальной услуги, включая информацию о методике расчета размера такой платы, не предусмотрены.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2.13. Максимальный срок ожидания в очереди при подаче запроса о предоставлении муниципальной услуги и услуг, необходимых и обязательных для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Максимальное время ожидания в очереди заявителя, либо его представителя при подаче заявления о предоставлении муниципальной услуги, получении результата предоставления муниципальной услуги не должно превышать 15 минут.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2.14. Срок и порядок регистрации запроса заявителя о предоставлении муниципальной услуги и услуг, необходимых и обязательных для предоставления  муниципальной услуги, в том числе в электронной форме.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2.14.1. Срок регистрации запроса заявителя о предоставлении муниципальной услуги и услуг,  необходимых и обязательных для предоставления  муниципальной услуги, и при получении результата  предоставления таких  услуг не может быть более 15 минут.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2.14.2. Запрос заявителя о предоставлении муниципальной услуги регистрируется посредством внесения данных в информационную систему.</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 В случае предоставления услуги в электронном виде регистрация осуществляется в автоматическом режиме в день получения запроса (заявления) с присвоением регистрационного номера, указанием даты и времени поступления.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2.15. </w:t>
      </w:r>
      <w:proofErr w:type="gramStart"/>
      <w:r w:rsidRPr="009755E6">
        <w:rPr>
          <w:rFonts w:ascii="Arial" w:hAnsi="Arial" w:cs="Arial"/>
          <w:sz w:val="18"/>
          <w:szCs w:val="18"/>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размещению и оформлению визуальной, текстовой и мультимедийной информации о порядке предоставления муниципальной услуги, в том числе к обеспечению доступности для инвалидов указанных объектов в соответствии с законодательством</w:t>
      </w:r>
      <w:proofErr w:type="gramEnd"/>
      <w:r w:rsidRPr="009755E6">
        <w:rPr>
          <w:rFonts w:ascii="Arial" w:hAnsi="Arial" w:cs="Arial"/>
          <w:sz w:val="18"/>
          <w:szCs w:val="18"/>
        </w:rPr>
        <w:t xml:space="preserve"> Российской Федерации о социальной защите инвалидов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Помещения, в которых осуществляется прием заявителей, должны находиться для заявителей в пределах пешеходной доступности от остановок общественного транспорта.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Прием заявителей осуществляется в специально выделенных для этих целей помещениях.</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lastRenderedPageBreak/>
        <w:t>Помещения, предназначенные для ознакомления заявителей с информационными материалами, оборудуются информационными стендами.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Площадь мест ожидания зависит от количества заявителей, ежедневно обращающихся в управление и территориальные отделы в связи с предоставлением муниципальной услуги. Количество мест ожидания определяется исходя из фактической нагрузки и возможностей для их размещения в здании, но не может составлять менее 5 мест.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Помещения для приема заявителей должны быть оборудованы табличками с указанием номера кабинета, фамилии, имени, отчества и должности должностного лица управления и территориальных отделов, осуществляющих предоставление муниципальной услуги, режима работы.</w:t>
      </w:r>
      <w:r w:rsidRPr="009755E6">
        <w:rPr>
          <w:rFonts w:ascii="Arial" w:hAnsi="Arial" w:cs="Arial"/>
          <w:sz w:val="18"/>
          <w:szCs w:val="18"/>
        </w:rPr>
        <w:cr/>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Помещения для приема заявителей должны соответствовать комфортным условиям для заявителей и оптимальным условиям работы должностных лиц управления и территориальных отделов.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Помещения должны соответствовать Санитарно-эпидемиологическим правилам и нормативам «Гигиенические требования к персональным электронно-вычислительным машинам и организации работы. СанПиН 2.2.2/2.4.1340-03» и быть оборудованы противопожарной системой и средствами пожаротушения, системой оповещения о возникновении чрезвычайной ситуации.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Вход и выход из помещений оборудуются соответствующими указателями.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На территории располагается бесплатная парковка для автомобильного транспорта посетителей, в том числе предусматривающая места для специальных автотранспортных средств инвалидов.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Оформление визуальной, текстовой и мультимедийной информации о порядке предоставления муниципальной услуги должно соответствовать оптимальному зрительному и слуховому восприятию этой информации гражданами.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Требования </w:t>
      </w:r>
      <w:proofErr w:type="gramStart"/>
      <w:r w:rsidRPr="009755E6">
        <w:rPr>
          <w:rFonts w:ascii="Arial" w:hAnsi="Arial" w:cs="Arial"/>
          <w:sz w:val="18"/>
          <w:szCs w:val="18"/>
        </w:rPr>
        <w:t>к обеспечению доступности для инвалидов в соответствии с законодательством Российской Федерации о социальной защите</w:t>
      </w:r>
      <w:proofErr w:type="gramEnd"/>
      <w:r w:rsidRPr="009755E6">
        <w:rPr>
          <w:rFonts w:ascii="Arial" w:hAnsi="Arial" w:cs="Arial"/>
          <w:sz w:val="18"/>
          <w:szCs w:val="18"/>
        </w:rPr>
        <w:t xml:space="preserve"> инвалидов: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содействие инвалиду при входе в здание и выходе из него;</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сопровождение инвалидов, имеющих стойкие расстройства функции зрения и самостоятельного передвижения, и оказание им помощи в помещениях, в которых предоставляется муниципальная услуга;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допуск в помещения, в которых предоставляется муниципальная услуга, </w:t>
      </w:r>
      <w:proofErr w:type="spellStart"/>
      <w:r w:rsidRPr="009755E6">
        <w:rPr>
          <w:rFonts w:ascii="Arial" w:hAnsi="Arial" w:cs="Arial"/>
          <w:sz w:val="18"/>
          <w:szCs w:val="18"/>
        </w:rPr>
        <w:t>сурдопереводчика</w:t>
      </w:r>
      <w:proofErr w:type="spellEnd"/>
      <w:r w:rsidRPr="009755E6">
        <w:rPr>
          <w:rFonts w:ascii="Arial" w:hAnsi="Arial" w:cs="Arial"/>
          <w:sz w:val="18"/>
          <w:szCs w:val="18"/>
        </w:rPr>
        <w:t xml:space="preserve"> и </w:t>
      </w:r>
      <w:proofErr w:type="spellStart"/>
      <w:r w:rsidRPr="009755E6">
        <w:rPr>
          <w:rFonts w:ascii="Arial" w:hAnsi="Arial" w:cs="Arial"/>
          <w:sz w:val="18"/>
          <w:szCs w:val="18"/>
        </w:rPr>
        <w:t>тифлосурдопереводчика</w:t>
      </w:r>
      <w:proofErr w:type="spellEnd"/>
      <w:r w:rsidRPr="009755E6">
        <w:rPr>
          <w:rFonts w:ascii="Arial" w:hAnsi="Arial" w:cs="Arial"/>
          <w:sz w:val="18"/>
          <w:szCs w:val="18"/>
        </w:rPr>
        <w:t>;</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допуск в помещения, в которых предоставляется муниципальная услуга, собаки-проводника при наличии документа, подтверждающего её специальное обучение и выдаваемого по форме и в порядке, которые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proofErr w:type="gramEnd"/>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оказание помощи инвалидам в преодолении барьеров, мешающих получению ими муниципальных услуг наравне с другими лицами.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2.16. Показатели доступности и качества муниципальной услуги, 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услуги в многофункциональном центре предоставления государственных и муниципальных услуг, возможность получения информации о ходе предоставления </w:t>
      </w:r>
      <w:r w:rsidRPr="009755E6">
        <w:rPr>
          <w:rFonts w:ascii="Arial" w:hAnsi="Arial" w:cs="Arial"/>
          <w:sz w:val="18"/>
          <w:szCs w:val="18"/>
        </w:rPr>
        <w:lastRenderedPageBreak/>
        <w:t>муниципальной услуги, в том числе с использованием информационно-коммуникационных технологий.</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2.16.1. Показателями доступности муниципальной услуги являются: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открытость деятельности органа, предоставляющего муниципальную услугу;</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ясность изложения информационных документов;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возможность получения муниципальной услуги в электронной форме, а также в иных формах по выбору заявителя;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удобный график работы органа, предоставляющего муниципальную услугу;</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удобное территориальное расположение органа, осуществляющего предоставление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получение муниципальной услуги своевременно и в соответствии со стандартом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возможность получения информации о ходе предоставления муниципальной услуги посредством федеральной государственной информационной системы «Единый портал государственных и муниципальных услуг (функций)».</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2.16.2. Показателями качества муниципальной услуги являются: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полнота и актуальность информации о порядке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соблюдение сроков предоставления муниципальной услуги и сроков выполнения административных процедур при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наличие необходимого и достаточного количества специалистов, а также помещений, в которых осуществляется предоставление муниципальной услуги, в целях соблюдения установленных Регламентом сроков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количество взаимодействия заявителя с должностными лицами при предоставлении муниципальной услуги – не более двух раз;</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продолжительность одного взаимодействия со специалистами отдела и территориальных отделов – не более 15 минут;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отсутствие поданных в установленном порядке обоснованных жалоб на действия (бездействие) специалистов и уполномоченных должностных лиц;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предоставление возможности получения муниципальной услуги в электронном виде;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предоставление муниципальной услуги в многофункциональном центре предоставления государственных и муниципальных услуг.</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2.17. Иные требования, в том числе учитывающие особенности предоставления муниципальной услуги по экстерриториальному принципу (в случае, если муниципальная услуга предоставляется по экстерриториальному принципу) и особенности предоставления муниципальной услуги в электронной форме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Заявитель (представитель заявителя) может обратиться за предоставлением муниципальной услуги в любой многофункциональный центр на территории Ставропольского края независимо от места регистрации по месту жительства. Предоставление муниципальной услуги на базе МФЦ по принципу «одного окна» с учетом экстерриториального принципа осуществляется после однократного личного обращения заявителя с соответствующим заявлением в МФЦ.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2.17.1. Особенности предоставления муниципальной услуги в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Предоставление муниципальной услуги посредством МФЦ осуществляется в Муниципальном учреждении «Многофункциональный центр предоставления </w:t>
      </w:r>
      <w:r w:rsidRPr="009755E6">
        <w:rPr>
          <w:rFonts w:ascii="Arial" w:hAnsi="Arial" w:cs="Arial"/>
          <w:sz w:val="18"/>
          <w:szCs w:val="18"/>
        </w:rPr>
        <w:lastRenderedPageBreak/>
        <w:t xml:space="preserve">государственных и муниципальных услуг»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района Ставропольского края (далее –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 подачи документов в орган местного самоуправления, предоставляющий муниципальную услугу, посредством МФЦ специалист МФЦ, осуществляющий прием и обработку документов, представленных для получения муниципальной услуги, выполняет следующие действия:</w:t>
      </w:r>
      <w:r w:rsidRPr="009755E6">
        <w:rPr>
          <w:rFonts w:ascii="Arial" w:hAnsi="Arial" w:cs="Arial"/>
          <w:sz w:val="18"/>
          <w:szCs w:val="18"/>
        </w:rPr>
        <w:cr/>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определяет предмет обращения;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проводит проверку полномочий лица, подающего документы;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проводит проверку правильности заполнения запроса и соответствия представленных документов требованиям Регламента;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осуществляет сканирование представленных документов, формирует электронное дело, все документы которого связываются единым уникальным идентификационным кодом, позволяющим установить принадлежность документов конкретному заявителю и виду обращения за муниципальной услугой;</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направляет копии документов по реестру в Управление: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электронном виде в составе пакетов электронных дел за электронной подписью специалиста филиала МФЦ – в день обращения гражданина в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на бумажных носителях – в течение двух рабочих дней со дня обращения гражданина в МФЦ (подлинники и (или) нотариально заверенные копии, либо копии, заверенные уполномоченными лицами филиала МФЦ), посредством курьерской связи, с составлением описи передаваемых документов, с указанием даты, количества листов, фамилии, должности и подписанные уполномоченным специалистом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обнаружении несоответствия документов требованиям Регламента специалист МФЦ, осуществляющий прием документов, уведомляет заявителя о наличии препятствий к приему заявки и возвращает документы заявителю для устранения выявленных недостатков.</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При реализации своих функций многофункциональные центры не вправе требовать от заявителя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пунктом 4 части 1 статьи 7 Федерального закона от 27 июля 2010 года № 210-ФЗ «Об организации предоставления государственных</w:t>
      </w:r>
      <w:proofErr w:type="gramEnd"/>
      <w:r w:rsidRPr="009755E6">
        <w:rPr>
          <w:rFonts w:ascii="Arial" w:hAnsi="Arial" w:cs="Arial"/>
          <w:sz w:val="18"/>
          <w:szCs w:val="18"/>
        </w:rPr>
        <w:t xml:space="preserve"> и муниципальных услуг». Данное положение в части первоначального отказа в предоставлении муниципальной услуги применяется в случае, если на многофункциональный центр возложена функция по предоставлению соответствующих муниципальных услуг в полном объеме в порядке, определенном частью 1.3 статьи 7 Федерального Закона от 27 июля 2010 года № 210-ФЗ «Об организации предоставления государственных и муниципальных услуг».</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 окончании приема документов специалист МФЦ выдает заявителю расписку в приеме документов.</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 xml:space="preserve">При обращении гражданина в орган местного самоуправления, предоставляющий муниципальную услугу, посредством МФЦ и при указании заявителем места получения ответа (результата предоставления муниципальной услуги) в МФЦ, ответственный специалист органа местного самоуправления, предоставляющего муниципальную услугу, направляет в МФЦ документы, являющиеся результатом предоставления муниципальной </w:t>
      </w:r>
      <w:r w:rsidRPr="009755E6">
        <w:rPr>
          <w:rFonts w:ascii="Arial" w:hAnsi="Arial" w:cs="Arial"/>
          <w:sz w:val="18"/>
          <w:szCs w:val="18"/>
        </w:rPr>
        <w:lastRenderedPageBreak/>
        <w:t>услуги, для их последующей передачи заявителю в срок не более одного рабочего дня со дня их регистрации в органе</w:t>
      </w:r>
      <w:proofErr w:type="gramEnd"/>
      <w:r w:rsidRPr="009755E6">
        <w:rPr>
          <w:rFonts w:ascii="Arial" w:hAnsi="Arial" w:cs="Arial"/>
          <w:sz w:val="18"/>
          <w:szCs w:val="18"/>
        </w:rPr>
        <w:t xml:space="preserve"> местного самоуправления, предоставляющего муниципальную услугу, и не позднее двух рабочих дней до окончания срока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Специалист МФЦ, ответственный за выдачу документов, полученных из органа местного самоуправления, предоставляющего муниципальную услугу, в день получения документов сообщает гражданину о принятом решении.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2.17.2. Особенности предоставления муниципальной услуги в электронной форме.</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Деятельность по организации предоставления муниципальной услуги в электронном виде осуществляется в соответствии с федеральными законами от 27 июля 2010 № 210-ФЗ «Об организации предоставления государственных и муниципальных услуг», от 27 июля 2006 года № 149-ФЗ «Об информации, информационных технологиях и о защите информации», Постановлением Правительства Российской Федерации от 25 июня 2012 года № 634 «О видах электронной подписи, использование которых допускается при обращении</w:t>
      </w:r>
      <w:proofErr w:type="gramEnd"/>
      <w:r w:rsidRPr="009755E6">
        <w:rPr>
          <w:rFonts w:ascii="Arial" w:hAnsi="Arial" w:cs="Arial"/>
          <w:sz w:val="18"/>
          <w:szCs w:val="18"/>
        </w:rPr>
        <w:t xml:space="preserve"> за получением государственных и муниципальных услуг».</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Получать информацию о порядке предоставления муниципальной услуги и сведения о ходе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Представлять заявление и документы, необходимые для предоставления муниципальной услуги, в порядке, установленном Постановлением Правительства Российской Федерации от 07 июля 2011 года № 553 «О порядке оформления и представления заявлений и иных документов, необходимых для предоставления государственных и (или) муниципальных услуг, в форме электронных документов».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обращении заявителя посредством единого портала и регионального портала в целях получения информации о порядке предоставления муниципальной услуги, а также сведений о ходе предоставления муниципальной услуги используется простая электронная подпись или усиленная квалифицированная электронная подпись.</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обращении заявителя в форме электронного документа посредством единого портала и регионального портала в целях получения муниципальной услуги используется простая электронная подпись или усиленная квалифицированная электронная подпись. Для использования усиленной квалифицированной электронной подписи заявителю необходимо получить квалифицированный сертификат ключа проверки электронной подписи в удостоверяющем центре, аккредитованном в порядке, установленном Федеральным законом «Об электронной подписи».</w:t>
      </w:r>
      <w:r w:rsidRPr="009755E6">
        <w:rPr>
          <w:rFonts w:ascii="Arial" w:hAnsi="Arial" w:cs="Arial"/>
          <w:sz w:val="18"/>
          <w:szCs w:val="18"/>
        </w:rPr>
        <w:cr/>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поступлении заявления и документов в электронной форме отдел с использованием имеющихся средств электронной подписи или средств информационной системы аккредитованного удостоверяющего центра осуществляется проверка используемой усиленной квалифицированной электронной подписи, которой подписаны поступившие заявление и документы, на предмет ее соответствия следующим требованиям: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квалифицированный сертификат создан и выдан аккредитованным удостоверяющим центром, аккредитация которого действительна на день выдачи указанного сертификата;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квалифицированный сертификат действителен на момент подписания электронного документа (при наличии достоверной информации о моменте подписания электронного документа) или на день проверки </w:t>
      </w:r>
      <w:r w:rsidRPr="009755E6">
        <w:rPr>
          <w:rFonts w:ascii="Arial" w:hAnsi="Arial" w:cs="Arial"/>
          <w:sz w:val="18"/>
          <w:szCs w:val="18"/>
        </w:rPr>
        <w:lastRenderedPageBreak/>
        <w:t>действительности указанного сертификата, если момент подписания электронного документа не определен;</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имеется положительный результат проверки принадлежности владельцу квалифицированного сертификата квалифицированной электронной подписи, с помощью которой подписан электронный документ, и подтверждено отсутствие изменений, внесенных в этот документ после его подписания. При этом проверка осуществляется с использованием средств электронной подписи, получивших подтверждение соответствия требованиям, установленным в соответствии с Федеральным законом «Об электронной подписи», и с использованием квалифицированного сертификата лица, подписавшего электронный документ;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усиленная квалифицированная электронная подпись используется с учетом ограничений, содержащихся в квалифицированном сертификате лица, подписывающего электронный документ (если такие ограничения установлены).</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Уведомление о принятии заявления, поступившего в управление и территориальные отделы, предоставляющих муниципальную услугу, посредством почтовой связи или в электронной форме, направляется заявителю не позднее рабочего дня, следующего за днем подачи указанного заявления, в форме электронного документа по адресу электронной почты, указанному в заявлении, или в письменной форме по почтовому адресу, указанному в заявлении.</w:t>
      </w:r>
      <w:proofErr w:type="gramEnd"/>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Возможность получения результата муниципальной услуги в форме электронного документа или документа на бумажном носителе обеспечивается заявителю в течение </w:t>
      </w:r>
      <w:proofErr w:type="gramStart"/>
      <w:r w:rsidRPr="009755E6">
        <w:rPr>
          <w:rFonts w:ascii="Arial" w:hAnsi="Arial" w:cs="Arial"/>
          <w:sz w:val="18"/>
          <w:szCs w:val="18"/>
        </w:rPr>
        <w:t>срока действия результата предоставления государственной услуги</w:t>
      </w:r>
      <w:proofErr w:type="gramEnd"/>
      <w:r w:rsidRPr="009755E6">
        <w:rPr>
          <w:rFonts w:ascii="Arial" w:hAnsi="Arial" w:cs="Arial"/>
          <w:sz w:val="18"/>
          <w:szCs w:val="18"/>
        </w:rPr>
        <w:t>.</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2.17.3. При организации записи на прием в Отдел и территориальные отделы  или МФЦ заявителю обеспечивается возможность:</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ознакомления с расписанием работы управления или МФЦ либо уполномоченного должностного лица управления или МФЦ, а также с доступными для записи на прием датами и интервалами времени приема;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записи в любые свободные для приема дату и время в пределах установленного в управлении или МФЦ графика приема заявителей.</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осуществлении записи на прием управление или МФЦ не вправе требовать от заявителя совершения иных действий, кроме прохождения идентификац</w:t>
      </w:r>
      <w:proofErr w:type="gramStart"/>
      <w:r w:rsidRPr="009755E6">
        <w:rPr>
          <w:rFonts w:ascii="Arial" w:hAnsi="Arial" w:cs="Arial"/>
          <w:sz w:val="18"/>
          <w:szCs w:val="18"/>
        </w:rPr>
        <w:t>ии и ау</w:t>
      </w:r>
      <w:proofErr w:type="gramEnd"/>
      <w:r w:rsidRPr="009755E6">
        <w:rPr>
          <w:rFonts w:ascii="Arial" w:hAnsi="Arial" w:cs="Arial"/>
          <w:sz w:val="18"/>
          <w:szCs w:val="18"/>
        </w:rPr>
        <w:t>тентификации в соответствии с нормативными правовыми актами Российской Федерации, указания цели приема, а также предоставления сведений, необходимых для расчета длительности временного интервала, который необходимо забронировать для приема.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Запись на прием может осуществляться посредством информационной системы управления или МФЦ, которая обеспечивает возможность интеграции с единым порталом и региональным порталом.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2.17.4. При предоставлении муниципальной услуги в электронной форме заявителю направляется: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уведомление о записи на прием в управление или МФЦ, содержащее сведения о дате, времени и месте приема;</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 xml:space="preserve">уведомление о приеме и регистрации заявления и иных документов, необходимых для предоставления муниципальной услуги, содержащее сведения о факте приема заявления и документов, необходимых для предоставления муниципальной услуги, и начале процедуры предоставления муниципальной услуги, а также сведения о дате и времени окончания предоставления муниципальной услуги либо мотивированный отказ в приеме заявления и </w:t>
      </w:r>
      <w:r w:rsidRPr="009755E6">
        <w:rPr>
          <w:rFonts w:ascii="Arial" w:hAnsi="Arial" w:cs="Arial"/>
          <w:sz w:val="18"/>
          <w:szCs w:val="18"/>
        </w:rPr>
        <w:lastRenderedPageBreak/>
        <w:t>иных документов, необходимых для предоставления муниципальной услуги;</w:t>
      </w:r>
      <w:proofErr w:type="gramEnd"/>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уведомление о результатах рассмотрения документов, необходимых для предоставления муниципальной услуги, содержащее сведения о принятии положительного решения о предоставлении муниципальной услуги, либо мотивированный отказ в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p>
    <w:p w:rsidR="00BF7901" w:rsidRPr="009755E6" w:rsidRDefault="00BF7901" w:rsidP="00C92ABB">
      <w:pPr>
        <w:tabs>
          <w:tab w:val="left" w:pos="1620"/>
        </w:tabs>
        <w:ind w:left="-142" w:firstLine="426"/>
        <w:jc w:val="both"/>
        <w:rPr>
          <w:rFonts w:ascii="Arial" w:hAnsi="Arial" w:cs="Arial"/>
          <w:sz w:val="18"/>
          <w:szCs w:val="18"/>
        </w:rPr>
      </w:pP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III.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(действий) в электронной форме, а также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BF7901" w:rsidRPr="009755E6" w:rsidRDefault="00BF7901" w:rsidP="00C92ABB">
      <w:pPr>
        <w:tabs>
          <w:tab w:val="left" w:pos="1620"/>
        </w:tabs>
        <w:ind w:left="-142" w:firstLine="426"/>
        <w:jc w:val="both"/>
        <w:rPr>
          <w:rFonts w:ascii="Arial" w:hAnsi="Arial" w:cs="Arial"/>
          <w:sz w:val="18"/>
          <w:szCs w:val="18"/>
        </w:rPr>
      </w:pP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3.1. Административные процедуры (действия) при предоставлении муниципальной услуги «Согласование производства земляных работ на территории муниципального образования. Подготовка и выдача ордеров на проведение земляных работ».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3.1.1. Предоставление </w:t>
      </w:r>
      <w:proofErr w:type="spellStart"/>
      <w:r w:rsidRPr="009755E6">
        <w:rPr>
          <w:rFonts w:ascii="Arial" w:hAnsi="Arial" w:cs="Arial"/>
          <w:sz w:val="18"/>
          <w:szCs w:val="18"/>
        </w:rPr>
        <w:t>подуслуги</w:t>
      </w:r>
      <w:proofErr w:type="spellEnd"/>
      <w:r w:rsidRPr="009755E6">
        <w:rPr>
          <w:rFonts w:ascii="Arial" w:hAnsi="Arial" w:cs="Arial"/>
          <w:sz w:val="18"/>
          <w:szCs w:val="18"/>
        </w:rPr>
        <w:t xml:space="preserve"> «Выдача ордеров на проведение земляных работ» включает в себя следующие административные процедуры: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прием и регистрация заявления и документов на предоставление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формирование и направление межведомственных запросов;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проверка права заявителя на предоставление услуги, принятие решения о предоставлении (об отказе в предоставлении)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направление заявителю результата предоставления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3.1.2. Предоставление </w:t>
      </w:r>
      <w:proofErr w:type="spellStart"/>
      <w:r w:rsidRPr="009755E6">
        <w:rPr>
          <w:rFonts w:ascii="Arial" w:hAnsi="Arial" w:cs="Arial"/>
          <w:sz w:val="18"/>
          <w:szCs w:val="18"/>
        </w:rPr>
        <w:t>подуслуги</w:t>
      </w:r>
      <w:proofErr w:type="spellEnd"/>
      <w:r w:rsidRPr="009755E6">
        <w:rPr>
          <w:rFonts w:ascii="Arial" w:hAnsi="Arial" w:cs="Arial"/>
          <w:sz w:val="18"/>
          <w:szCs w:val="18"/>
        </w:rPr>
        <w:t xml:space="preserve"> «Продление срока действия ордера на проведение земляных работ» включает в себя следующие административные процедуры: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прием и регистрация заявления и документов на предоставление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проверка права заявителя на предоставление услуги, принятие решения о предоставлении (об отказе в предоставлении)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направление заявителю результата предоставления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Блок-схема, наглядно отображающая алгоритм прохождения административных процедур, приводится (Приложение 1).</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3.2. Описание административных процедур </w:t>
      </w:r>
      <w:proofErr w:type="spellStart"/>
      <w:r w:rsidRPr="009755E6">
        <w:rPr>
          <w:rFonts w:ascii="Arial" w:hAnsi="Arial" w:cs="Arial"/>
          <w:sz w:val="18"/>
          <w:szCs w:val="18"/>
        </w:rPr>
        <w:t>подуслуги</w:t>
      </w:r>
      <w:proofErr w:type="spellEnd"/>
      <w:r w:rsidRPr="009755E6">
        <w:rPr>
          <w:rFonts w:ascii="Arial" w:hAnsi="Arial" w:cs="Arial"/>
          <w:sz w:val="18"/>
          <w:szCs w:val="18"/>
        </w:rPr>
        <w:t xml:space="preserve"> «Выдача ордеров на проведение земляных работ».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3.2.1. Прием и регистрация заявления и документов на предоставление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Основанием для начала административной процедуры проведения проверки содержания документов, представленных заявителем, является получение личного дела заявителя специалистом Отдела, территориального отдела, ответственным за проверку документов (сведений), необходимых для предоставления муниципальной услуги (далее – специалист, ответственный за проверку).</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Специалист, ответственный за прием документов, проверяет комплектность документов, правильность заполнения заявления, соответствие представленных документов следующим требованиям: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документы скреплены подписью и печатью (при наличии);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в документах нет подчисток, приписок, зачеркнутых слов и иных неоговоренных исправлений;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lastRenderedPageBreak/>
        <w:t>документы не имеют серьезных повреждений, наличие которых не позволяет однозначно истолковать его содержание.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 если документы не соответствуют установленной форме, не поддаются прочтению или содержат неоговоренные заявителем зачеркивания, исправления, подчистки и указанные нарушения могут быть устранены заявителем в ходе приема документов, заявителю предоставляется возможность для их устранения.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Заявителю (его представителю) предоставляется образец заявления и оказывается помощь в его составлении.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Специалист выдает заявителю или его представителю расписку в приеме документов (Приложение 9), в котором указывается количество принятых документов, регистрационный номер заявления, дата регистрации заявления, фамилия и подпись специалиста, принявшего заявление.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поступлении заявления по почте расписка в приеме документов направляется заявителю по почте на адрес получателя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Ответственным лицом по приему и регистрации поступивших документов является уполномоченный специалист Отдела.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Прием и регистрация заявления и документов на предоставление муниципальной услуги в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Специалист МФЦ проверяет комплектность документов, правильность заполнения заявления, соответствие представленных документов.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 обращения заявителя (его представителя) с заявлением, оформленным самостоятельно, специалист МФЦ проверяет его на соответствие установленным требованиям.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w:t>
      </w:r>
      <w:proofErr w:type="gramStart"/>
      <w:r w:rsidRPr="009755E6">
        <w:rPr>
          <w:rFonts w:ascii="Arial" w:hAnsi="Arial" w:cs="Arial"/>
          <w:sz w:val="18"/>
          <w:szCs w:val="18"/>
        </w:rPr>
        <w:t>,</w:t>
      </w:r>
      <w:proofErr w:type="gramEnd"/>
      <w:r w:rsidRPr="009755E6">
        <w:rPr>
          <w:rFonts w:ascii="Arial" w:hAnsi="Arial" w:cs="Arial"/>
          <w:sz w:val="18"/>
          <w:szCs w:val="18"/>
        </w:rPr>
        <w:t xml:space="preserve"> если заявление соответствует установленным требованиям, специалист МФЦ регистрирует заявление в автоматизированной информационной системе (далее – АИС) МФЦ с присвоением регистрационного номера дела и указывает дату регистрации.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 если заявление не соответствует установленным требованиям, а также в случае, если заявитель (его представитель) обращается без заявления, специалист МФЦ самостоятельно формирует заявление в АИС МФЦ, распечатывает и отдает на подпись заявителю (его представителю).</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Специалист МФЦ готовит расписку о приеме документов, формируемую в АИС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В расписке о приеме документов включаются только документы, представленные заявителем.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Экземпляр расписки в приеме документов подписывается специалистом МФЦ, ответственным за прием документов, и заявителем (его представителем).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Специалист МФЦ выдает заявителю (представителю заявителя) расписку в приеме документов.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Продолжительность административной процедуры по приему и регистрации документов не может превышать 15 минут.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Максимальный срок исполнения процедуры не позднее 2 рабочих дней, следующих за днем обращения.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наличии электронного взаимодействия между МФЦ и управлением специалист МФЦ передает по защищенным каналам связи в Управление, сформированные электронные образы (</w:t>
      </w:r>
      <w:proofErr w:type="gramStart"/>
      <w:r w:rsidRPr="009755E6">
        <w:rPr>
          <w:rFonts w:ascii="Arial" w:hAnsi="Arial" w:cs="Arial"/>
          <w:sz w:val="18"/>
          <w:szCs w:val="18"/>
        </w:rPr>
        <w:t>скан-копии</w:t>
      </w:r>
      <w:proofErr w:type="gramEnd"/>
      <w:r w:rsidRPr="009755E6">
        <w:rPr>
          <w:rFonts w:ascii="Arial" w:hAnsi="Arial" w:cs="Arial"/>
          <w:sz w:val="18"/>
          <w:szCs w:val="18"/>
        </w:rPr>
        <w:t>) заявления и документов, представленных заявителем.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Максимальный срок исполнения процедуры 1 рабочий день со дня поступления документов.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При отсутствии электронного взаимодействия между МФЦ и управлением специалист МФЦ формирует пакет документов на бумажном носителе, представленных </w:t>
      </w:r>
      <w:r w:rsidRPr="009755E6">
        <w:rPr>
          <w:rFonts w:ascii="Arial" w:hAnsi="Arial" w:cs="Arial"/>
          <w:sz w:val="18"/>
          <w:szCs w:val="18"/>
        </w:rPr>
        <w:lastRenderedPageBreak/>
        <w:t>заявителем и направляет в Управление с сопроводительным реестром.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Максимальный срок исполнения процедуры 3 рабочих дня со дня поступления документов.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Получение муниципальной услуги через региональный портал государственных услуг (далее – РПГУ) или единый портал государственных услуг (далее – ЕПГУ).</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поступлении заявления и пакета документов в электронном виде через РПГУ и (или) ЕПГУ в личный кабинет специалиста в региональной и (или) ведомственной информационной системе, специалист распечатывает на бумажный носитель заявление и все приложенные документы, поступившие в электронном виде, для выполнения административных процедур по исполнению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поступлении заявления и пакета документов в электронном виде через РПГУ и (или) ЕПГУ в личный кабинет специалиста в региональной и (или) ведомственной информационной системе: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регистрация заявления, поступившего в рабочее время, осуществляется специалистом в день поступления;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регистрация заявления, поступившего в нерабочее время, осуществляется специалистом на следующий рабочий день.</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После регистрации статус заявления в личном кабинете заявителя на ЕПГУ и (или) РПГУ обновляется автоматически.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После регистрации специалист распечатывает на бумажный носитель заявление и все приложенные документы, поступившие в электронном виде, для выполнения административных процедур по исполнению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Ответственным лицом по приему и регистрации поступивших документов в Администрацию и в электронном виде является уполномоченный специалист администрации, в МФЦ – уполномоченный специалист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Максимальный срок исполнения процедуры 1 рабочий день со дня поступления документов.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Критериями принятия решения о приеме и регистрации заявления и документов на предоставление муниципальной услуги являются основания, указанные в пункте 2.8 административного регламента.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Результатом административной процедуры является прием, регистрация заявления и документов на предоставление муниципальной услуги и передача зарегистрированных документов на исполнение.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Способ фиксации результата выполнения административной процедуры: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Администрации – регистрация заявления в журнале регистрации и (или) региональной и (или) ведомственной информационной системе;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МФЦ - регистрация факта заявления для предоставления муниципальной услуги в АИС МФЦ с присвоением регистрационного номера дела и даты регистрации.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поступлении заявления и пакета документов в электронном виде через РПГУ и (или) ЕПГУ в личный кабинет должностного лица в региональной и (или) ведомственной информационной системе: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регистрация заявления, поступившего в рабочее время, осуществляется в день поступления;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регистрация заявления, поступившего в нерабочее время, осуществляется на следующий рабочий день.</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После регистрации статус заявления в личном кабинете заявителя на РПГУ обновляется автоматически.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Принятие решения о возврате заявления и документов производится в случае: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представления неполного комплекта документов;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lastRenderedPageBreak/>
        <w:t xml:space="preserve">представления заявления, не соответствующего требованиям;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представления документов в орган, не уполномоченный на предоставление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Специалист Отдела принимает решение о возврате заявления и документов, формирует уведомление о возврате заявления и документов с указанием причин возврата и передает на подписание лицу, принимающему решение, направляет уведомление о возврате заявления и приложенных к нему копий документов заявителю.</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 обращении заявителя (представителя заявителя) в МФЦ уведомление о возврате заявления и приложенных к нему копий документов направляется в МФЦ для выдачи заявителю.</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3.2.2. Формирование и направление межведомственных запросов.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Основанием для начала административной процедуры, является отсутствие в Отделе документов, необходимых в соответствии с нормативными правовыми актами для предоставления муниципальной услуги, которые находятся в распоряжении федеральных органов исполнительной власти.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Содержание административной процедуры включает в себя формирование, подписание и направление в рамках межведомственного информационного взаимодействия документов, предусмотренных пунктом 2.7.1. Регламента.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Лицо, ответственное за предоставление муниципальной услуги, осуществляет подготовку и направление межведомственного запроса в федеральные органы исполнительной власти, в распоряжении которых находятся документы, необходимые для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Межведомственный запрос формируется и направляется в форме электронного документа, подписанного электронной подписью и направляется по каналам системы межведомственного электронного взаимодействия (далее - СМЭВ).</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При отсутствии технической возможности направления межведомственного запроса запрос формируется на бумажном носителе в соответствии с требованиями статьи 7.2 Федерального закона от 27 июля 2010 года № 210-ФЗ «Об организации предоставления государственных и муниципальных услуг» и направляется в федеральные органы исполнительной власти, в распоряжении которых находятся документы, необходимые для предоставления муниципальной услуги, по почте или курьером.</w:t>
      </w:r>
      <w:proofErr w:type="gramEnd"/>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Максимальное время выполнения административной процедуры составляет 7 рабочих дней (направление запроса - 1 рабочий день, получение ответа - 5 рабочих дней, приобщение ответа к делу - 1 рабочий день).</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Критериями принятия решения о направлении запроса об истребовании документа в рамках межведомственного (ведомственного) информационного взаимодействия является непредставление заявителем документов, указанных в пункте 2.7.1 административного регламента.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Результатом административной процедуры является получение из федеральных органов исполнительной власти запрашиваемых документов.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Способ фиксации результата выполнения административной процедуры является регистрация ответа, полученного в порядке межведомственного (ведомственного) информационного взаимодействия, его приобщения к документам для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Специалист отдела, ответственный за истребование документов в порядке межведомственного (ведомственного) информационного взаимодействия, при поступлении ответа на запрос приобщает его к документам.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lastRenderedPageBreak/>
        <w:t>3.2.3. Проверка права заявителя на предоставление муниципальной услуги, принятие решения о предоставлении (об отказе в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Основанием для начала административной процедуры, является наличие заявления в  администрации с пакетом документов, необходимых в соответствии с нормативными правовыми актами для предоставления муниципальной услуги, которые находятся в распоряжении федеральных органов исполнительной власти.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Специалист проверяет заявление и представленные документы на соответствие установленным требованиям.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 установления отсутствия оснований для отказа в предоставлении муниципальной услуги, специалист осуществляет подготовку ордера на проведение земляных работ.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 наличия оснований для отказа в предоставлении муниципальной услуги, специалист отдела, осуществляет подготовку проекта уведомления об отказе в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Утверждает (подписывает) проект уведомления об отказе в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Максимальный срок выполнения административной процедуры 10 рабочих дней со дня поступления документов, необходимых для предоставления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Специалист органа, предоставляющего услугу (при обращении через РПГУ) направляет уведомление через личный кабинет на РПГУ в виде электронного документа (уведомление о положительном решении предоставления услуги или об отказе в предоставлении услуги с указанием причин отказа).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Критерием принятия решения о предоставлении муниципальной услуги является наличие оснований для предоставления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Результатом административной процедуры является подготовка проекта ордера на проведение земляных работ.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Способом фиксации результата административной процедуры является ордера на проведение земляных работ.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3.2.4. Направление заявителю результата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Основанием для начала административной процедуры, является наличие заявления о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Специалист администрации регистрирует результат предоставления муниципальной услуги в установленном порядке и направляет заявителю способом, указанным в заявлении: почтовой связью, вручает лично, направляет ему электронный документ, подписанный электронной подписью, на адрес электронной почты.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 указания в заявлении местом получения результата услуги в МФЦ, результат предоставления услуги направляется в МФЦ по сопроводительному реестру на бумажном носителе.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Максимальный срок выполнения административной процедуры 1 рабочий день с момента принятия решения о предоставлении (об отказе в предоставлении)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обращении заявителя (представителя заявителя) в МФЦ за выдачей документов, являющихся результатом предоставления услуги, сотрудник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устанавливает личность заявителя (личность и полномочия представителя);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выдает результат заявителю (представителю заявителя);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отказывает в выдаче результата в случае, если за выдачей обратилось лицо, не являющееся заявителем (представителем заявителя), либо обратившееся лицо отказалось предъявить документ, удостоверяющий его личность.</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По истечении 30 календарных дней со дня получения результата из Администрации специалист МФЦ передает по </w:t>
      </w:r>
      <w:r w:rsidRPr="009755E6">
        <w:rPr>
          <w:rFonts w:ascii="Arial" w:hAnsi="Arial" w:cs="Arial"/>
          <w:sz w:val="18"/>
          <w:szCs w:val="18"/>
        </w:rPr>
        <w:lastRenderedPageBreak/>
        <w:t>сопроводительному реестру в Управление невостребованные заявителем результаты предоставления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ab/>
        <w:t>Критериями принятия решения  о предоставлении услуги является направление  результата заявителю способом, указанным в заявлении.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Результатом административной процедуры является принятие и выдача ордера на проведение земляных работ или уведомления об отказе в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Способом фиксации результата административной процедуры является ордер на проведение земляных работ на бумажном носителе.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3.3. Описание административных процедур </w:t>
      </w:r>
      <w:proofErr w:type="spellStart"/>
      <w:r w:rsidRPr="009755E6">
        <w:rPr>
          <w:rFonts w:ascii="Arial" w:hAnsi="Arial" w:cs="Arial"/>
          <w:sz w:val="18"/>
          <w:szCs w:val="18"/>
        </w:rPr>
        <w:t>подуслуги</w:t>
      </w:r>
      <w:proofErr w:type="spellEnd"/>
      <w:r w:rsidRPr="009755E6">
        <w:rPr>
          <w:rFonts w:ascii="Arial" w:hAnsi="Arial" w:cs="Arial"/>
          <w:sz w:val="18"/>
          <w:szCs w:val="18"/>
        </w:rPr>
        <w:t xml:space="preserve"> «Продление срока действия ордера на проведение земляных работ».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3.3.1. Прием и регистрация заявления и документов на предоставление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Основанием для начала административной процедуры является обращение заявителя (его представителя) в Администрацию.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Специалист ответственный за прием, проверяет комплектность документов, правильность заполнения заявления; проверяет соответствие представленных документов следующим требованиям: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документы скреплены подписью и печатью (при наличии);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в документах нет подчисток, приписок, зачеркнутых слов и иных неоговоренных исправлений;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документы не имеют серьезных повреждений, наличие которых не позволяет однозначно истолковать его содержание.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 если документы не соответствуют установленной форме, не поддаются прочтению или содержат неоговоренные заявителем зачеркивания, исправления, подчистки и указанные нарушения могут быть устранены заявителем в ходе приема документов, заявителю предоставляется возможность для их устранения.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 обращения заявителя (его представителя) с заявлением, оформленным самостоятельно, специалист проверяет его на соответствие установленным требованиям.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w:t>
      </w:r>
      <w:proofErr w:type="gramStart"/>
      <w:r w:rsidRPr="009755E6">
        <w:rPr>
          <w:rFonts w:ascii="Arial" w:hAnsi="Arial" w:cs="Arial"/>
          <w:sz w:val="18"/>
          <w:szCs w:val="18"/>
        </w:rPr>
        <w:t>,</w:t>
      </w:r>
      <w:proofErr w:type="gramEnd"/>
      <w:r w:rsidRPr="009755E6">
        <w:rPr>
          <w:rFonts w:ascii="Arial" w:hAnsi="Arial" w:cs="Arial"/>
          <w:sz w:val="18"/>
          <w:szCs w:val="18"/>
        </w:rPr>
        <w:t xml:space="preserve"> если заявление соответствует установленным требованиям, специалист регистрирует заявление в журнале регистрации и (или) региональной и (или) ведомственной информационной системе.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В случае если заявление не соответствует установленным требованиям, а </w:t>
      </w:r>
      <w:proofErr w:type="gramStart"/>
      <w:r w:rsidRPr="009755E6">
        <w:rPr>
          <w:rFonts w:ascii="Arial" w:hAnsi="Arial" w:cs="Arial"/>
          <w:sz w:val="18"/>
          <w:szCs w:val="18"/>
        </w:rPr>
        <w:t>также</w:t>
      </w:r>
      <w:proofErr w:type="gramEnd"/>
      <w:r w:rsidRPr="009755E6">
        <w:rPr>
          <w:rFonts w:ascii="Arial" w:hAnsi="Arial" w:cs="Arial"/>
          <w:sz w:val="18"/>
          <w:szCs w:val="18"/>
        </w:rPr>
        <w:t xml:space="preserve"> в случае если заявитель (его представитель) обращается без заявления специалист объясняет заявителю (его представителю) содержание выявленных недостатков, оказывает помощь по их устранению и предлагает заявителю (его представителю) написать заявление по установленной форме. Заявителю (его представителю) предоставляется образец заявления и оказывается помощь в его составлении.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Специалист управления выдает заявителю или его представителю уведомление, в котором указывается количество принятых документов, регистрационный номер заявления, дата регистрации заявления, фамилия и подпись специалиста, принявшего заявление.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поступлении заявления по почте уведомление направляется заявителю по почте на адрес получателя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Прием и регистрация заявления и документов на предоставление муниципальной услуги в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Специалист МФЦ проверяет комплектность документов, правильность заполнения заявления, соответствие представленных документов.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lastRenderedPageBreak/>
        <w:t>В случае обращения заявителя (его представителя) с заявлением, оформленным самостоятельно, специалист МФЦ проверяет его на соответствие установленным требованиям.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w:t>
      </w:r>
      <w:proofErr w:type="gramStart"/>
      <w:r w:rsidRPr="009755E6">
        <w:rPr>
          <w:rFonts w:ascii="Arial" w:hAnsi="Arial" w:cs="Arial"/>
          <w:sz w:val="18"/>
          <w:szCs w:val="18"/>
        </w:rPr>
        <w:t>,</w:t>
      </w:r>
      <w:proofErr w:type="gramEnd"/>
      <w:r w:rsidRPr="009755E6">
        <w:rPr>
          <w:rFonts w:ascii="Arial" w:hAnsi="Arial" w:cs="Arial"/>
          <w:sz w:val="18"/>
          <w:szCs w:val="18"/>
        </w:rPr>
        <w:t xml:space="preserve"> если заявление соответствует установленным требованиям, специалист МФЦ регистрирует заявление в автоматизированной информационной системе (далее – АИС) МФЦ с присвоением регистрационного номера дела и указывает дату регистрации.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 если заявление не соответствует установленным требованиям, а также в случае, если заявитель (его представитель) обращается без заявления, специалист МФЦ самостоятельно формирует заявление в АИС МФЦ, распечатывает и отдает на подпись заявителю (его представителю).</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Специалист МФЦ готовит расписку о приеме документов, формируемую в АИС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В расписке о приеме документов включаются только документы, представленные заявителем.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наличии электронного взаимодействия между МФЦ и управлением специалист МФЦ передает по защищенным каналам связи в Управление, сформированные электронные образы (</w:t>
      </w:r>
      <w:proofErr w:type="gramStart"/>
      <w:r w:rsidRPr="009755E6">
        <w:rPr>
          <w:rFonts w:ascii="Arial" w:hAnsi="Arial" w:cs="Arial"/>
          <w:sz w:val="18"/>
          <w:szCs w:val="18"/>
        </w:rPr>
        <w:t>скан-копии</w:t>
      </w:r>
      <w:proofErr w:type="gramEnd"/>
      <w:r w:rsidRPr="009755E6">
        <w:rPr>
          <w:rFonts w:ascii="Arial" w:hAnsi="Arial" w:cs="Arial"/>
          <w:sz w:val="18"/>
          <w:szCs w:val="18"/>
        </w:rPr>
        <w:t>) заявления и документов, представленных заявителем.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Продолжительность административной процедуры по приему и регистрации документов не может превышать 15 минут.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Максимальный срок выполнения административной процедуры – один рабочий день.</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Ответственным лицом по приему и регистрации поступивших документов является уполномоченный специалист Управления.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Специалист МФЦ проверяет комплектность документов, правильность заполнения заявления, соответствие представленных документов.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 обращения заявителя (его представителя) с заявлением, оформленным самостоятельно, специалист МФЦ проверяет его на соответствие установленным требованиям.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w:t>
      </w:r>
      <w:proofErr w:type="gramStart"/>
      <w:r w:rsidRPr="009755E6">
        <w:rPr>
          <w:rFonts w:ascii="Arial" w:hAnsi="Arial" w:cs="Arial"/>
          <w:sz w:val="18"/>
          <w:szCs w:val="18"/>
        </w:rPr>
        <w:t>,</w:t>
      </w:r>
      <w:proofErr w:type="gramEnd"/>
      <w:r w:rsidRPr="009755E6">
        <w:rPr>
          <w:rFonts w:ascii="Arial" w:hAnsi="Arial" w:cs="Arial"/>
          <w:sz w:val="18"/>
          <w:szCs w:val="18"/>
        </w:rPr>
        <w:t xml:space="preserve"> если заявление соответствует установленным требованиям, специалист МФЦ регистрирует заявление в АИС МФЦ с присвоением регистрационного номера дела и указывает дату регистрации.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w:t>
      </w:r>
      <w:proofErr w:type="gramStart"/>
      <w:r w:rsidRPr="009755E6">
        <w:rPr>
          <w:rFonts w:ascii="Arial" w:hAnsi="Arial" w:cs="Arial"/>
          <w:sz w:val="18"/>
          <w:szCs w:val="18"/>
        </w:rPr>
        <w:t>,</w:t>
      </w:r>
      <w:proofErr w:type="gramEnd"/>
      <w:r w:rsidRPr="009755E6">
        <w:rPr>
          <w:rFonts w:ascii="Arial" w:hAnsi="Arial" w:cs="Arial"/>
          <w:sz w:val="18"/>
          <w:szCs w:val="18"/>
        </w:rPr>
        <w:t xml:space="preserve"> если заявление не соответствует установленным требованиям, а также в случае если заявитель (его представитель) обращается без заявления специалист МФЦ самостоятельно формирует заявление в АИС МФЦ, распечатывает и отдает на подпись заявителю (его представителю).</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Продолжительность административной процедуры по приему и регистрации документов не может превышать 15 минут.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отсутствии электронного взаимодействия между МФЦ и органом, предоставляющим услугу:</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Сотрудник МФЦ формирует </w:t>
      </w:r>
      <w:proofErr w:type="gramStart"/>
      <w:r w:rsidRPr="009755E6">
        <w:rPr>
          <w:rFonts w:ascii="Arial" w:hAnsi="Arial" w:cs="Arial"/>
          <w:sz w:val="18"/>
          <w:szCs w:val="18"/>
        </w:rPr>
        <w:t>пакет документов, представляемый заявителем и передает</w:t>
      </w:r>
      <w:proofErr w:type="gramEnd"/>
      <w:r w:rsidRPr="009755E6">
        <w:rPr>
          <w:rFonts w:ascii="Arial" w:hAnsi="Arial" w:cs="Arial"/>
          <w:sz w:val="18"/>
          <w:szCs w:val="18"/>
        </w:rPr>
        <w:t xml:space="preserve"> в управление с сопроводительным реестром.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Максимальный срок исполнения процедуры не позднее 2 рабочих дней, следующих за днем обращения.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обращении через РПГУ.</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поступлении заявления и пакета документов в электронном виде РПГУ в личный кабинет специалиста в региональной и (или) ведомственной информационной системе: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регистрация заявления, поступившего в рабочее время, осуществляется специалистом в день поступления;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lastRenderedPageBreak/>
        <w:t>регистрация заявления, поступившего в нерабочее время, осуществляется специалистом на следующий рабочий день.</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После регистрации статус заявления в личном кабинете заявителя на ЕПГУ и (или) РПГУ обновляется автоматически.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После регистрации специалист распечатывает на бумажный носитель заявление и все приложенные документы, поступившие в электронном виде, для выполнения административных процедур по исполнению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Ответственным лицом по приему и регистрации поступивших документов  в управление и в электронном виде является уполномоченный специалист управления, в МФЦ – уполномоченный специалист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Максимальный срок исполнения процедуры 1 рабочий день со дня поступления документов.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Критериями принятия решения о приеме и регистрации заявления и документов на предоставление муниципальной услуги являются основания, указанные в пункте 2.8 административного регламента.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Результатом административной процедуры является прием, регистрация заявления и документов на предоставление муниципальной услуги и передача зарегистрированных документов на исполнение.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Способ фиксации результата выполнения административной процедуры: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Администраци</w:t>
      </w:r>
      <w:proofErr w:type="gramStart"/>
      <w:r w:rsidRPr="009755E6">
        <w:rPr>
          <w:rFonts w:ascii="Arial" w:hAnsi="Arial" w:cs="Arial"/>
          <w:sz w:val="18"/>
          <w:szCs w:val="18"/>
        </w:rPr>
        <w:t>и–</w:t>
      </w:r>
      <w:proofErr w:type="gramEnd"/>
      <w:r w:rsidRPr="009755E6">
        <w:rPr>
          <w:rFonts w:ascii="Arial" w:hAnsi="Arial" w:cs="Arial"/>
          <w:sz w:val="18"/>
          <w:szCs w:val="18"/>
        </w:rPr>
        <w:t xml:space="preserve"> регистрация факта заявления в журнале регистрации и (или) региональной и (или) ведомственной информационной системе;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МФЦ - регистрация факта заявления для предоставления муниципальной услуги в АИС МФЦ с присвоением регистрационного номера дела и даты регистрации;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в электронном виде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поступлении заявления и пакета документов в электронном виде через РПГУ в личный кабинет должностного лица в региональной и (или) ведомственной информационной системе: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регистрация заявления, поступившего в рабочее время, осуществляется в день поступления;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регистрация заявления, поступившего в нерабочее время, осуществляется на следующий рабочий день.</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После регистрации статус заявления в личном кабинете заявителя на РПГУ обновляется автоматически.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3.3.2. Проверка права заявителя на предоставление муниципальной услуги, принятие решения о предоставлении (об отказе в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Основанием для начала административной процедуры, является наличие заявления в  администрации с пакетом документов, необходимых в соответствии с нормативными правовыми актами для предоставления муниципальной услуги, которые находятся в распоряжении федеральных органов исполнительной власти.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Специалист проверяет заявление и представленные документы на соответствие установленным требованиям.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случаях, установленных законодательством, проводит согласование с органом исполнительной власти субъекта Российской Федерации, уполномоченным в области лесных отношений.</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 установления отсутствия оснований для отказа в предоставлении муниципальной услуги, специалист осуществляет подготовку проекта ордера на проведение земляных работ с отметкой о продлении срока действия.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 наличия оснований для отказа в предоставлении муниципальной услуги, специалист управления, осуществляет подготовку проекта уведомления об отказе в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lastRenderedPageBreak/>
        <w:t>Максимальный срок выполнения административной процедуры 2 календарных дня со дня поступления документов, необходимых для предоставления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Специалист органа, предоставляющего услугу (при обращении через РПГУ)  направляет уведомление через личный кабинет на РПГУ в виде электронного документа (уведомление о положительном решении предоставления услуги или об отказе в предоставлении услуги с указанием причин отказа).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Критерием принятия решения о предоставлении муниципальной услуги является наличие оснований для предоставления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Результатом административной процедуры является подготовка проекта ордера на проведение земляных работ с отметкой о продлении срока действия.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Способом фиксации результата административной процедуры является оформление на бумажном носителе ордера на проведение земляных работ с отметкой о продлении срока действия.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3.3.3. Направление заявителю результата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Основанием для начала административной процедуры, является наличие заявления о выдаче ордера на проведение земляных работ с отметкой о продлении срока действия.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Специалист администрации регистрирует результат предоставления услуги в установленном порядке и направляет заявителю способом, указанным в заявлении: почтовой связью, вручает лично, направляет ему электронный документ, подписанный электронной подписью, на адрес электронной почты.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 указания в заявлении местом получения результата услуги «в МФЦ», результат предоставления услуги направляется в МФЦ по сопроводительному реестру на бумажном носителе.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Максимальный срок выполнения административной процедуры 1 рабочий день с момента принятия решения о предоставлении (об отказе в предоставлении)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обращении заявителя (представителя заявителя) в МФЦ за выдачей документов, являющихся результатом предоставления услуги, сотрудник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устанавливает личность заявителя (личность и полномочия представителя);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выдает результат заявителю (представителю заявителя);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отказывает в выдаче результата в случае, если за выдачей обратилось лицо, не являющееся заявителем (представителем заявителя), либо обратившееся лицо отказалось предъявить документ, удостоверяющий его личность.</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 истечении 30 календарных дней с момента получения результата из Управления, специалист МФЦ передает по сопроводительному реестру в орган, предоставляющий услугу, невостребованные заявителем результаты предоставления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ab/>
        <w:t>Критериями принятия решения  о предоставлении услуги является направление  результата заявителю способом, указанным в заявлении.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Результатом административной процедуры является подготовка о продлении срока действия или уведомления об отказе в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Способом фиксации результата административной процедуры является оформление ордера на проведение земляных работ с отметкой о продлении срока действия.</w:t>
      </w:r>
    </w:p>
    <w:p w:rsidR="00BF7901" w:rsidRPr="009755E6" w:rsidRDefault="00BF7901" w:rsidP="00C92ABB">
      <w:pPr>
        <w:tabs>
          <w:tab w:val="left" w:pos="1620"/>
        </w:tabs>
        <w:ind w:left="-142" w:firstLine="426"/>
        <w:jc w:val="both"/>
        <w:rPr>
          <w:rFonts w:ascii="Arial" w:hAnsi="Arial" w:cs="Arial"/>
          <w:sz w:val="18"/>
          <w:szCs w:val="18"/>
        </w:rPr>
      </w:pP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IV. Формы </w:t>
      </w:r>
      <w:proofErr w:type="gramStart"/>
      <w:r w:rsidRPr="009755E6">
        <w:rPr>
          <w:rFonts w:ascii="Arial" w:hAnsi="Arial" w:cs="Arial"/>
          <w:sz w:val="18"/>
          <w:szCs w:val="18"/>
        </w:rPr>
        <w:t>контроля за</w:t>
      </w:r>
      <w:proofErr w:type="gramEnd"/>
      <w:r w:rsidRPr="009755E6">
        <w:rPr>
          <w:rFonts w:ascii="Arial" w:hAnsi="Arial" w:cs="Arial"/>
          <w:sz w:val="18"/>
          <w:szCs w:val="18"/>
        </w:rPr>
        <w:t xml:space="preserve"> предоставлением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lastRenderedPageBreak/>
        <w:t xml:space="preserve">4.1 Порядок осуществления текущего </w:t>
      </w:r>
      <w:proofErr w:type="gramStart"/>
      <w:r w:rsidRPr="009755E6">
        <w:rPr>
          <w:rFonts w:ascii="Arial" w:hAnsi="Arial" w:cs="Arial"/>
          <w:sz w:val="18"/>
          <w:szCs w:val="18"/>
        </w:rPr>
        <w:t>контроля за</w:t>
      </w:r>
      <w:proofErr w:type="gramEnd"/>
      <w:r w:rsidRPr="009755E6">
        <w:rPr>
          <w:rFonts w:ascii="Arial" w:hAnsi="Arial" w:cs="Arial"/>
          <w:sz w:val="18"/>
          <w:szCs w:val="18"/>
        </w:rPr>
        <w:t xml:space="preserve"> соблюдением и исполнением ответственными должностными лицами положений Регламента и иных нормативных правовых актов, устанавливающих требования к предоставлению муниципальной услуги, а также принятием решений ответственными лицами.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Начальник Отдела осуществляет текущий </w:t>
      </w:r>
      <w:proofErr w:type="gramStart"/>
      <w:r w:rsidRPr="009755E6">
        <w:rPr>
          <w:rFonts w:ascii="Arial" w:hAnsi="Arial" w:cs="Arial"/>
          <w:sz w:val="18"/>
          <w:szCs w:val="18"/>
        </w:rPr>
        <w:t>контроль за</w:t>
      </w:r>
      <w:proofErr w:type="gramEnd"/>
      <w:r w:rsidRPr="009755E6">
        <w:rPr>
          <w:rFonts w:ascii="Arial" w:hAnsi="Arial" w:cs="Arial"/>
          <w:sz w:val="18"/>
          <w:szCs w:val="18"/>
        </w:rPr>
        <w:t xml:space="preserve"> соблюдением последовательности действий, определенных административными процедурами по предоставлению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Текущий </w:t>
      </w:r>
      <w:proofErr w:type="gramStart"/>
      <w:r w:rsidRPr="009755E6">
        <w:rPr>
          <w:rFonts w:ascii="Arial" w:hAnsi="Arial" w:cs="Arial"/>
          <w:sz w:val="18"/>
          <w:szCs w:val="18"/>
        </w:rPr>
        <w:t>контроль за</w:t>
      </w:r>
      <w:proofErr w:type="gramEnd"/>
      <w:r w:rsidRPr="009755E6">
        <w:rPr>
          <w:rFonts w:ascii="Arial" w:hAnsi="Arial" w:cs="Arial"/>
          <w:sz w:val="18"/>
          <w:szCs w:val="18"/>
        </w:rPr>
        <w:t xml:space="preserve"> соблюдением и исполнением положений регламента и иных нормативных правовых актов, устанавливающих требования к предоставлению муниципальной услуги, осуществляется должностными лицами, ответственными за организацию работы по предоставлению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Контроль за</w:t>
      </w:r>
      <w:proofErr w:type="gramEnd"/>
      <w:r w:rsidRPr="009755E6">
        <w:rPr>
          <w:rFonts w:ascii="Arial" w:hAnsi="Arial" w:cs="Arial"/>
          <w:sz w:val="18"/>
          <w:szCs w:val="18"/>
        </w:rPr>
        <w:t xml:space="preserve"> полнотой и качеством предоставления муниципальной услуги осуществляется в формах:</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проведения проверок;</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рассмотрения жалоб на действия (бездействие) должностных лиц, ответственных за предоставление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4.2. Порядок и периодичность осуществления плановых и внеплановых проверок полноты и качества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В целях осуществления </w:t>
      </w:r>
      <w:proofErr w:type="gramStart"/>
      <w:r w:rsidRPr="009755E6">
        <w:rPr>
          <w:rFonts w:ascii="Arial" w:hAnsi="Arial" w:cs="Arial"/>
          <w:sz w:val="18"/>
          <w:szCs w:val="18"/>
        </w:rPr>
        <w:t>контроля за</w:t>
      </w:r>
      <w:proofErr w:type="gramEnd"/>
      <w:r w:rsidRPr="009755E6">
        <w:rPr>
          <w:rFonts w:ascii="Arial" w:hAnsi="Arial" w:cs="Arial"/>
          <w:sz w:val="18"/>
          <w:szCs w:val="18"/>
        </w:rPr>
        <w:t xml:space="preserve"> полнотой и качеством предоставления муниципальной услуги проводятся плановые и внеплановые проверки.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Плановые проверки предоставления муниципальной услуги проводятся в соответствии с планом проведения проверок, утвержденным контролирующим органом.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проверке могут рассматриваться все вопросы, связанные с предоставлением муниципальной услуги (комплексные проверки), или отдельный вопрос, связанный с предоставлением муниципальной услуги (тематические проверки).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Внеплановые проверки предоставления муниципальной услуги проводятся по обращениям физических и юридических лиц, обращениям органов государственной власти, органов местного самоуправления, их должностных лиц, а также в целях проверки устранения нарушений, выявленных в ходе проведенной проверки, вне утвержденного плана проведения проверок. Указанные обращения подлежат регистрации в день их поступления в системе электронного документооборота и делопроизводства контролирующего органа. По результатам рассмотрения обращений дается письменный ответ.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 проведении проверки издается правовой акт руководителя  контролирующего органа о проведении проверки исполнения Регламента по предоставлению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 результатам проведения проверки составляется акт, в котором должны быть указаны документально подтвержденные факты нарушений, выявленные в ходе проверки, или отсутствие таковых, а также выводы, содержащие оценку полноты и качества предоставления муниципальной услуги и предложения по устранению выявленных при проверке нарушений.       При проведении внеплановой проверки в акте отражаются результаты проверки фактов, изложенных в обращении, а также выводы и предложения по устранению выявленных при проверке нарушений.</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4.3. Ответственность должностных лиц органов администрации, предоставляющих муниципальную услугу, многофункционального центра, предоставления государственных и муниципальных услуг, его работников за решения и действия (бездействие), принимаемые (осуществляемые) ими в ходе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lastRenderedPageBreak/>
        <w:t>Специалисты, уполномоченные на выполнение административных действий, предусмотренных административным регламентом, несут персональную ответственность за соблюдением требований, действующих нормативных правовых актов, в том числе за соблюдением сроков выполнения административных действий, полноту их совершения, соблюдение принципов поведения с заявителями, сохранность документов.</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Должностные лица при предоставлении муниципальной услуги несут персональную ответственность:</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за неисполнение или ненадлежащее исполнение административных процедур при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за действия (бездействие), влекущие нарушение прав и законных интересов физических или юридических лиц, индивидуальных предпринимателей.</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Должностные лица, виновные в неисполнении или ненадлежащем исполнении требований административного регламента, привлекаются к ответственности в порядке, установленном действующим законодательством РФ.</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Контроль соблюдения специалистами МФЦ последовательности действий, определённых административными процедурами, осуществляется руководителем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4.4. 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4.4.1.</w:t>
      </w:r>
      <w:r w:rsidRPr="009755E6">
        <w:rPr>
          <w:rFonts w:ascii="Arial" w:hAnsi="Arial" w:cs="Arial"/>
          <w:sz w:val="18"/>
          <w:szCs w:val="18"/>
        </w:rPr>
        <w:tab/>
        <w:t>Контроль за предоставление муниципальной услуги осуществляется: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администрацией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4.4.2. </w:t>
      </w:r>
      <w:proofErr w:type="gramStart"/>
      <w:r w:rsidRPr="009755E6">
        <w:rPr>
          <w:rFonts w:ascii="Arial" w:hAnsi="Arial" w:cs="Arial"/>
          <w:sz w:val="18"/>
          <w:szCs w:val="18"/>
        </w:rPr>
        <w:t>Контроль за</w:t>
      </w:r>
      <w:proofErr w:type="gramEnd"/>
      <w:r w:rsidRPr="009755E6">
        <w:rPr>
          <w:rFonts w:ascii="Arial" w:hAnsi="Arial" w:cs="Arial"/>
          <w:sz w:val="18"/>
          <w:szCs w:val="18"/>
        </w:rPr>
        <w:t xml:space="preserve"> предоставлением муниципальной услуги осуществляется в соответствии с правовыми актами Российской Федерации, Ставропольского края и муниципальными правовыми актами.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4.4.3. Граждане, их объединения и организации могут осуществлять </w:t>
      </w:r>
      <w:proofErr w:type="gramStart"/>
      <w:r w:rsidRPr="009755E6">
        <w:rPr>
          <w:rFonts w:ascii="Arial" w:hAnsi="Arial" w:cs="Arial"/>
          <w:sz w:val="18"/>
          <w:szCs w:val="18"/>
        </w:rPr>
        <w:t>контроль за</w:t>
      </w:r>
      <w:proofErr w:type="gramEnd"/>
      <w:r w:rsidRPr="009755E6">
        <w:rPr>
          <w:rFonts w:ascii="Arial" w:hAnsi="Arial" w:cs="Arial"/>
          <w:sz w:val="18"/>
          <w:szCs w:val="18"/>
        </w:rPr>
        <w:t xml:space="preserve"> предоставлением муниципальной услуги в форме замечаний к качеству предоставления муниципальной услуги, а также предложений по улучшению качества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4.4.4. Предложения и замечания предоставляются непосредственно в администрацию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или МФЦ, либо с использованием средств телефонной и почтовой связи.</w:t>
      </w:r>
    </w:p>
    <w:p w:rsidR="00BF7901" w:rsidRPr="009755E6" w:rsidRDefault="00BF7901" w:rsidP="00C92ABB">
      <w:pPr>
        <w:tabs>
          <w:tab w:val="left" w:pos="1620"/>
        </w:tabs>
        <w:ind w:left="-142" w:firstLine="426"/>
        <w:jc w:val="both"/>
        <w:rPr>
          <w:rFonts w:ascii="Arial" w:hAnsi="Arial" w:cs="Arial"/>
          <w:sz w:val="18"/>
          <w:szCs w:val="18"/>
        </w:rPr>
      </w:pP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V. Досудебный (внесудебный) порядок обжалования решений и действий (бездействия) отдела и органа администрации,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 статьи 16 Федерального закона «Об организации предоставления государственных и муниципальных услуг», а также их должностных лиц, муниципальных служащих, работников.</w:t>
      </w:r>
    </w:p>
    <w:p w:rsidR="00BF7901" w:rsidRPr="009755E6" w:rsidRDefault="00BF7901" w:rsidP="00C92ABB">
      <w:pPr>
        <w:tabs>
          <w:tab w:val="left" w:pos="1620"/>
        </w:tabs>
        <w:ind w:left="-142" w:firstLine="426"/>
        <w:jc w:val="both"/>
        <w:rPr>
          <w:rFonts w:ascii="Arial" w:hAnsi="Arial" w:cs="Arial"/>
          <w:sz w:val="18"/>
          <w:szCs w:val="18"/>
        </w:rPr>
      </w:pP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5.1. Информация для заявителя о его праве подать жалобу на решение и (или) действие (бездействие) органов администрации, предоставляющих муниципальную услугу, многофункционального центра предоставления государственных и муниципальных услуг, а также должностных лиц, муниципальных служащих, работников (далее - жалоба).</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 xml:space="preserve">Жалоба на нарушение порядка предоставления муниципальной услуги - требование заявителя или его законного представителя о восстановлении или защите нарушенных прав или законных интересов заявителя органом, предоставляющим муниципальную услугу, </w:t>
      </w:r>
      <w:r w:rsidRPr="009755E6">
        <w:rPr>
          <w:rFonts w:ascii="Arial" w:hAnsi="Arial" w:cs="Arial"/>
          <w:sz w:val="18"/>
          <w:szCs w:val="18"/>
        </w:rPr>
        <w:lastRenderedPageBreak/>
        <w:t>многофункциональным центром, должностным лицом органа, предоставляющего муниципальную услугу, работником многофункционального центра, муниципальным служащим либо организациями, предусмотренными частью 1.1 статьи 16 Федерального закона от 27 июля 2010 года № 210-ФЗ «Об организации предоставления государственных и</w:t>
      </w:r>
      <w:proofErr w:type="gramEnd"/>
      <w:r w:rsidRPr="009755E6">
        <w:rPr>
          <w:rFonts w:ascii="Arial" w:hAnsi="Arial" w:cs="Arial"/>
          <w:sz w:val="18"/>
          <w:szCs w:val="18"/>
        </w:rPr>
        <w:t xml:space="preserve"> муниципальных услуг» или их работниками при получении данным заявителем муниципальной услуги обращения.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Заявители имеют право на обжалование действий (бездействий) органа, предоставляющего муниципальную услугу, должностного лица органа, предоставляющего муниципальную услугу, муниципального служащего в досудебном (внесудебном) порядке.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Заявитель может обратиться с жалобой, в том числе в следующих случаях:</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нарушение срока регистрации запроса заявителя о предоставлении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нарушение срока предоставления муниципальной услуги;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Ставропольского края,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для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отказ в приеме документов, предоставление которых предусмотрено нормативными правовыми актами Российской Федерации, нормативными правовыми актами Ставропольского края, нормативными правовыми актами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для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 xml:space="preserve">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нормативными правовыми актами Ставропольского края, нормативными правовыми актами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roofErr w:type="gramEnd"/>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требование у заявителя при предоставлении муниципальной услуги платы, не предусмотренной нормативными правовыми актами Российской Федерации, нормативными правовыми актами Ставропольского края, нормативными правовыми актами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отказ должностного лица предоставляющего муниципальную услугу в исправлении допущенных им опечаток и ошибок в выданных в результате предоставления муниципальной услуги документах либо нарушение установленного срока таких исправлений;</w:t>
      </w:r>
      <w:proofErr w:type="gramEnd"/>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пунктом 4 части 1 статьи 7 федерального закона от 27 июля 2010 года № 210-ФЗ «Об организации предоставления государственных и муниципальных услуг».</w:t>
      </w:r>
      <w:proofErr w:type="gramEnd"/>
      <w:r w:rsidRPr="009755E6">
        <w:rPr>
          <w:rFonts w:ascii="Arial" w:hAnsi="Arial" w:cs="Arial"/>
          <w:sz w:val="18"/>
          <w:szCs w:val="18"/>
        </w:rPr>
        <w:t xml:space="preserve"> </w:t>
      </w:r>
      <w:proofErr w:type="gramStart"/>
      <w:r w:rsidRPr="009755E6">
        <w:rPr>
          <w:rFonts w:ascii="Arial" w:hAnsi="Arial" w:cs="Arial"/>
          <w:sz w:val="18"/>
          <w:szCs w:val="18"/>
        </w:rPr>
        <w:t>В указанном случае досудебное (внесудебное) обжалование заявителем решений и действий (бездействия) МФЦ, работника МФЦ возможно в случае, если на МФЦ,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от 27 июля 2010 года № 210-ФЗ «Об организации предоставления государственных и муниципальных услуг»;</w:t>
      </w:r>
      <w:proofErr w:type="gramEnd"/>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lastRenderedPageBreak/>
        <w:t>отказа должностным лицом администрации и специалиста МФЦ, ответственного за предоставление муниципальной услуги, должностного лица органа, предоставляющего муниципальную услугу,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roofErr w:type="gramEnd"/>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Рассмотрение жалобы заявителя осуществляется бесплатно.</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5.2. Предмет жалобы.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Заявитель может обратиться с жалобой, в том числе в следующих случаях:</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1) нарушение срока регистрации запроса о предоставлении муниципальной услуги, запроса, указанного в статье 15.1 Федерального закона от 27 июля 2010 года № 210-ФЗ «Об организации предоставления государственных и муниципальных услуг».</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2) нарушение срока предоставления муниципальной услуги. </w:t>
      </w:r>
      <w:proofErr w:type="gramStart"/>
      <w:r w:rsidRPr="009755E6">
        <w:rPr>
          <w:rFonts w:ascii="Arial" w:hAnsi="Arial" w:cs="Arial"/>
          <w:sz w:val="18"/>
          <w:szCs w:val="18"/>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частью 1.3 статьи 16 Федерального закона от 27  июля 2010 года № 210-ФЗ «Об организации предоставления государственных</w:t>
      </w:r>
      <w:proofErr w:type="gramEnd"/>
      <w:r w:rsidRPr="009755E6">
        <w:rPr>
          <w:rFonts w:ascii="Arial" w:hAnsi="Arial" w:cs="Arial"/>
          <w:sz w:val="18"/>
          <w:szCs w:val="18"/>
        </w:rPr>
        <w:t xml:space="preserve"> и муниципальных услуг»;</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муниципальной услуги, у заявителя;</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w:t>
      </w:r>
      <w:proofErr w:type="gramEnd"/>
      <w:r w:rsidRPr="009755E6">
        <w:rPr>
          <w:rFonts w:ascii="Arial" w:hAnsi="Arial" w:cs="Arial"/>
          <w:sz w:val="18"/>
          <w:szCs w:val="18"/>
        </w:rPr>
        <w:t xml:space="preserve"> </w:t>
      </w:r>
      <w:proofErr w:type="gramStart"/>
      <w:r w:rsidRPr="009755E6">
        <w:rPr>
          <w:rFonts w:ascii="Arial" w:hAnsi="Arial" w:cs="Arial"/>
          <w:sz w:val="18"/>
          <w:szCs w:val="18"/>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от 27 июля 2010 года № 210-ФЗ «Об организации предоставления государственных и муниципальных</w:t>
      </w:r>
      <w:proofErr w:type="gramEnd"/>
      <w:r w:rsidRPr="009755E6">
        <w:rPr>
          <w:rFonts w:ascii="Arial" w:hAnsi="Arial" w:cs="Arial"/>
          <w:sz w:val="18"/>
          <w:szCs w:val="18"/>
        </w:rPr>
        <w:t xml:space="preserve"> услуг»;</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6) затребование с заявителя при предоставлении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 xml:space="preserve">7) отказ органа, предоставляющего муниципальную услугу, должностного лица органа, предоставляющего муниципальную услугу, многофункционального центра, работника многофункционального центра, организаций, предусмотренных частью 1.1 статьи 16 Федерального закона </w:t>
      </w:r>
      <w:r w:rsidRPr="009755E6">
        <w:rPr>
          <w:rFonts w:ascii="Arial" w:hAnsi="Arial" w:cs="Arial"/>
          <w:sz w:val="18"/>
          <w:szCs w:val="18"/>
        </w:rPr>
        <w:lastRenderedPageBreak/>
        <w:t>Федеральный закон от 27 июля 2010 года № 210-ФЗ «Об организации предоставления государственных и муниципальных услуг», или их работников в исправлении допущенных ими опечаток и ошибок в выданных в результате предоставления или муниципальной услуги документах либо</w:t>
      </w:r>
      <w:proofErr w:type="gramEnd"/>
      <w:r w:rsidRPr="009755E6">
        <w:rPr>
          <w:rFonts w:ascii="Arial" w:hAnsi="Arial" w:cs="Arial"/>
          <w:sz w:val="18"/>
          <w:szCs w:val="18"/>
        </w:rPr>
        <w:t xml:space="preserve"> нарушение установленного срока таких исправлений. </w:t>
      </w:r>
      <w:proofErr w:type="gramStart"/>
      <w:r w:rsidRPr="009755E6">
        <w:rPr>
          <w:rFonts w:ascii="Arial" w:hAnsi="Arial" w:cs="Arial"/>
          <w:sz w:val="18"/>
          <w:szCs w:val="18"/>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от 27 июля 2010 года № 210-ФЗ «Об организации предоставления государственных и муниципальных</w:t>
      </w:r>
      <w:proofErr w:type="gramEnd"/>
      <w:r w:rsidRPr="009755E6">
        <w:rPr>
          <w:rFonts w:ascii="Arial" w:hAnsi="Arial" w:cs="Arial"/>
          <w:sz w:val="18"/>
          <w:szCs w:val="18"/>
        </w:rPr>
        <w:t xml:space="preserve"> услуг»;</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8) нарушение срока или порядка выдачи документов по результатам предоставления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9)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w:t>
      </w:r>
      <w:proofErr w:type="gramEnd"/>
      <w:r w:rsidRPr="009755E6">
        <w:rPr>
          <w:rFonts w:ascii="Arial" w:hAnsi="Arial" w:cs="Arial"/>
          <w:sz w:val="18"/>
          <w:szCs w:val="18"/>
        </w:rPr>
        <w:t xml:space="preserve"> </w:t>
      </w:r>
      <w:proofErr w:type="gramStart"/>
      <w:r w:rsidRPr="009755E6">
        <w:rPr>
          <w:rFonts w:ascii="Arial" w:hAnsi="Arial" w:cs="Arial"/>
          <w:sz w:val="18"/>
          <w:szCs w:val="18"/>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частью 1.3 статьи 16 Федерального закона от 27 июля 2010 года № 210-ФЗ «Об организации предоставления государственных</w:t>
      </w:r>
      <w:proofErr w:type="gramEnd"/>
      <w:r w:rsidRPr="009755E6">
        <w:rPr>
          <w:rFonts w:ascii="Arial" w:hAnsi="Arial" w:cs="Arial"/>
          <w:sz w:val="18"/>
          <w:szCs w:val="18"/>
        </w:rPr>
        <w:t xml:space="preserve"> и муниципальных услуг»;</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10) 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пунктом 4 части 1 статьи 7 Федерального закона от 27 июля 2010 года № 210-ФЗ «Об организации предоставления государственных и муниципальных услуг».</w:t>
      </w:r>
      <w:proofErr w:type="gramEnd"/>
      <w:r w:rsidRPr="009755E6">
        <w:rPr>
          <w:rFonts w:ascii="Arial" w:hAnsi="Arial" w:cs="Arial"/>
          <w:sz w:val="18"/>
          <w:szCs w:val="18"/>
        </w:rPr>
        <w:t xml:space="preserve"> </w:t>
      </w:r>
      <w:proofErr w:type="gramStart"/>
      <w:r w:rsidRPr="009755E6">
        <w:rPr>
          <w:rFonts w:ascii="Arial" w:hAnsi="Arial" w:cs="Arial"/>
          <w:sz w:val="18"/>
          <w:szCs w:val="18"/>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от 27 июля 2010 года № 210-ФЗ «Об организации предоставления государственных и муниципальных</w:t>
      </w:r>
      <w:proofErr w:type="gramEnd"/>
      <w:r w:rsidRPr="009755E6">
        <w:rPr>
          <w:rFonts w:ascii="Arial" w:hAnsi="Arial" w:cs="Arial"/>
          <w:sz w:val="18"/>
          <w:szCs w:val="18"/>
        </w:rPr>
        <w:t xml:space="preserve"> услуг».</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5.3. Орган местного самоуправления и должностные лица, которым может быть направлена жалоба заявителя в досудебном (внесудебном) порядке.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Жалоба подается в письменной форме на бумажном носителе, в электронной форме в администрацию округа или в МФЦ. Жалобы рассматриваются непосредственно заместителем главы администрации, курирующим работу отдела или руководителем МФЦ.</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Жалоба может быть направлена по почте, с использованием информационно-телекоммуникационной сети "Интернет", официального информационного сайта администрации округа, единого портала государственных и </w:t>
      </w:r>
      <w:r w:rsidRPr="009755E6">
        <w:rPr>
          <w:rFonts w:ascii="Arial" w:hAnsi="Arial" w:cs="Arial"/>
          <w:sz w:val="18"/>
          <w:szCs w:val="18"/>
        </w:rPr>
        <w:lastRenderedPageBreak/>
        <w:t xml:space="preserve">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5.4. Порядок подачи и рассмотрения жалобы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5.4.1. Основания для начала процедуры досудебного (внесудебного)</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обжалования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Основанием для начала процедуры досудебного обжалования является поступление письменного обращения с жалобой на действия (бездействие) и решения, принятые (осуществляемые) в ходе предоставления муниципальной услуги на основании административного регламента.</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Жалоба должна содержать: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наименование органа, предоставляющего муниципальную услугу, должностного лица органа, предоставляющего муниципальную услугу, либо муниципального служащего или специалиста МФЦ, решения и действия (бездействие) которых обжалуются;</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roofErr w:type="gramEnd"/>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сведения об обжалуемых решениях и действиях (бездействии) должностного лица управления, ответственного за предоставление муниципальной услуги или специалиста МФЦ.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доводы, на основании которых заявитель не согласен с решением и действием (бездействием) управления, должностного лица управления. Заявителем могут быть представлены документы (при наличии), подтверждающие доводы заявителя, либо их копии.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Письменная жалоба должна быть написана разборчивым почерком, не содержать нецензурных выражений.</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Право заявителя на получение информации и документов, необходимых для обоснования и рассмотрения жалобы.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Заинтересованное лицо имеет право на получение информации и документов, необходимых для обоснования и рассмотрения жалобы.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5.5. Сроки рассмотрения жалобы.</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Жалоба, поступившая в администрацию округа или МФЦ, подлежит рассмотрению должностным лицом, наделенным полномочиями по рассмотрению жалоб, в течение пятнадцати рабочих дней со дня ее регистрации, а в случае обжалования отказа должностного лица отдела или специалиста МФЦ, ответственного за предоставление муниципальной услуги, в приеме документов у заявителя либо в исправлении допущенных опечаток и ошибок или в случае обжалования нарушения установленного срока</w:t>
      </w:r>
      <w:proofErr w:type="gramEnd"/>
      <w:r w:rsidRPr="009755E6">
        <w:rPr>
          <w:rFonts w:ascii="Arial" w:hAnsi="Arial" w:cs="Arial"/>
          <w:sz w:val="18"/>
          <w:szCs w:val="18"/>
        </w:rPr>
        <w:t xml:space="preserve"> таких исправлений - в течение пяти рабочих дней со дня ее регистрации.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5.6.</w:t>
      </w:r>
      <w:r w:rsidRPr="009755E6">
        <w:rPr>
          <w:rFonts w:ascii="Arial" w:hAnsi="Arial" w:cs="Arial"/>
          <w:sz w:val="18"/>
          <w:szCs w:val="18"/>
        </w:rPr>
        <w:tab/>
        <w:t>Исчерпывающий перечень оснований для приостановления рассмотрения жалобы и случаев, в которых ответ на жалобу не дается.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Ответ на жалобу не дается в следующих случаях:</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если в письменном обращении не </w:t>
      </w:r>
      <w:proofErr w:type="gramStart"/>
      <w:r w:rsidRPr="009755E6">
        <w:rPr>
          <w:rFonts w:ascii="Arial" w:hAnsi="Arial" w:cs="Arial"/>
          <w:sz w:val="18"/>
          <w:szCs w:val="18"/>
        </w:rPr>
        <w:t>указаны</w:t>
      </w:r>
      <w:proofErr w:type="gramEnd"/>
      <w:r w:rsidRPr="009755E6">
        <w:rPr>
          <w:rFonts w:ascii="Arial" w:hAnsi="Arial" w:cs="Arial"/>
          <w:sz w:val="18"/>
          <w:szCs w:val="18"/>
        </w:rPr>
        <w:t xml:space="preserve"> фамилия, имя, отчество (при наличии) гражданина, направившего обращение, и почтовый адрес, по которому должен быть направлен ответ;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наличие в жалобе нецензурных либо оскорбительных выражений, угроз жизни, здоровью и имуществу должностного лица, муниципального служащего, а также членов его семьи;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отсутствие возможности прочитать какую-либо часть текста жалобы, фамилию, имя, отчество (при наличии) и </w:t>
      </w:r>
      <w:r w:rsidRPr="009755E6">
        <w:rPr>
          <w:rFonts w:ascii="Arial" w:hAnsi="Arial" w:cs="Arial"/>
          <w:sz w:val="18"/>
          <w:szCs w:val="18"/>
        </w:rPr>
        <w:lastRenderedPageBreak/>
        <w:t>(или) почтовый адрес заявителя, указанные в жалобе; отсутствие адреса, по которому должен быть направлен ответ.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Основания для приостановления рассмотрения жалобы отсутствуют.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5.7. Результат рассмотрения жалобы.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По результатам рассмотрения жалобы администрация, округа, МФЦ принимает одно из следующих решений: </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 xml:space="preserve">удовлетворяет жалобу, в том числе в форме отмены принятого решения, исправления допущенных органом, предоставляющим муниципальную услугу,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Ставропольского края, нормативными правовыми актами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roofErr w:type="gramEnd"/>
      <w:r w:rsidRPr="009755E6">
        <w:rPr>
          <w:rFonts w:ascii="Arial" w:hAnsi="Arial" w:cs="Arial"/>
          <w:sz w:val="18"/>
          <w:szCs w:val="18"/>
        </w:rPr>
        <w:t xml:space="preserve"> отказывает в удовлетворении жалобы;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Не позднее дня, следующего за днем принятия решения,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Письменный мотивированный ответ о результатах рассмотрения жалобы направляется по адресу (адресам) электронной почты (при наличии) и почтовому адресу, указанным в жалобе, не позднее рабочего дня, следующего за днем окончания рассмотрения жалобы.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ответе о результатах рассмотрения жалобы указываются: должность, фамилия, имя, отчество (при наличии) должностного лица, принявшего решение по жалобе;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сведения об органе, предоставляющем муниципальную услугу, и его должностном лице, муниципальном служащем, решения или действия (бездействие) которых обжалуется;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фамилия, имя, отчество (при наличии) или наименование заявителя; основания для принятия решения по жалобе; принятое решение по жалобе;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сроки устранения выявленных нарушений, в том числе срок предоставления результата муниципальной услуги, в случае признания жалобы обоснованной;</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сведения о сроке и порядке обжалования принятого решения по жалобе</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В случае признания жалобы подлежащей удовлетворению в ответе заявителю, указанном выше, дается информация о действиях, осуществляемых органом, предоставляющим муниципальную услугу, МФЦ в целях незамедлительного устранения выявленных нарушений при оказании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муниципальной услуги.</w:t>
      </w:r>
      <w:proofErr w:type="gramEnd"/>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В случае признания </w:t>
      </w:r>
      <w:proofErr w:type="gramStart"/>
      <w:r w:rsidRPr="009755E6">
        <w:rPr>
          <w:rFonts w:ascii="Arial" w:hAnsi="Arial" w:cs="Arial"/>
          <w:sz w:val="18"/>
          <w:szCs w:val="18"/>
        </w:rPr>
        <w:t>жалобы</w:t>
      </w:r>
      <w:proofErr w:type="gramEnd"/>
      <w:r w:rsidRPr="009755E6">
        <w:rPr>
          <w:rFonts w:ascii="Arial" w:hAnsi="Arial" w:cs="Arial"/>
          <w:sz w:val="18"/>
          <w:szCs w:val="18"/>
        </w:rPr>
        <w:t xml:space="preserve"> не подлежащей удовлетворению в ответе заявителю, указанном выше, даются аргументированные разъяснения о причинах принятого решения, а также информация о порядке обжалования принятого решения.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ответе по результатам рассмотрения жалобы указываются:</w:t>
      </w:r>
    </w:p>
    <w:p w:rsidR="00BF7901" w:rsidRPr="009755E6" w:rsidRDefault="00BF7901" w:rsidP="00C92ABB">
      <w:pPr>
        <w:tabs>
          <w:tab w:val="left" w:pos="1620"/>
        </w:tabs>
        <w:ind w:left="-142" w:firstLine="426"/>
        <w:jc w:val="both"/>
        <w:rPr>
          <w:rFonts w:ascii="Arial" w:hAnsi="Arial" w:cs="Arial"/>
          <w:sz w:val="18"/>
          <w:szCs w:val="18"/>
        </w:rPr>
      </w:pPr>
      <w:proofErr w:type="gramStart"/>
      <w:r w:rsidRPr="009755E6">
        <w:rPr>
          <w:rFonts w:ascii="Arial" w:hAnsi="Arial" w:cs="Arial"/>
          <w:sz w:val="18"/>
          <w:szCs w:val="18"/>
        </w:rPr>
        <w:t>а) наименование органа, рассмотревшего жалобу, должность, фамилия, имя, отчество (при наличии) ее должностного лица, принявшего решение по жалобе;</w:t>
      </w:r>
      <w:proofErr w:type="gramEnd"/>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б) номер, дата, место принятия решения, включая сведения о должностном лице, решение или действие (бездействие) которого обжалуется;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фамилия, имя, отчество (при наличии) или наименование заявителя;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г) основания для принятия решения по жалобе;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lastRenderedPageBreak/>
        <w:t>д) принятое по жалобе решение;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е) в случае если жалоба признана обоснованной - сроки устранения выявленных нарушений, в том числе срок предоставления результата муниципальной услуги;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ж) сведения о порядке обжалования принятого по жалобе решения.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Уполномоченный на рассмотрение жалобы орган отказывает в удовлетворении жалобы в следующих случаях:</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а) наличие вступившего в законную силу решения суда, арбитражного суда по жалобе о том же предмете и по тем же основаниям;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б) подача жалобы лицом, полномочия которого не подтверждены в порядке, установленном законодательством Российской Федерации;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наличие решения по жалобе, принятого ранее в соответствии с требованиями настоящего раздела в отношении того же заявителя и по тому же предмету жалобы.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Уполномоченный на рассмотрение жалобы орган при получении жалобы, в которой содержатся нецензурные либо оскорбительные выражения, угрозы жизни, здоровью и имуществу должностного лица, а также членов его семьи, вправе оставить жалобу без ответа по существу поставленных в ней вопросов и сообщить гражданину, направившему жалобу, о недопустимости злоупотребления правом.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Уполномоченный на рассмотрение жалобы орган оставляет жалобу без ответа в следующих случаях:</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а) в жалобе не </w:t>
      </w:r>
      <w:proofErr w:type="gramStart"/>
      <w:r w:rsidRPr="009755E6">
        <w:rPr>
          <w:rFonts w:ascii="Arial" w:hAnsi="Arial" w:cs="Arial"/>
          <w:sz w:val="18"/>
          <w:szCs w:val="18"/>
        </w:rPr>
        <w:t>указаны</w:t>
      </w:r>
      <w:proofErr w:type="gramEnd"/>
      <w:r w:rsidRPr="009755E6">
        <w:rPr>
          <w:rFonts w:ascii="Arial" w:hAnsi="Arial" w:cs="Arial"/>
          <w:sz w:val="18"/>
          <w:szCs w:val="18"/>
        </w:rPr>
        <w:t xml:space="preserve"> фамилия гражданина, направившего обращение, или почтовый адрес, по которому должен быть направлен ответ;</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б) текст жалобы не поддается прочтению, о чем в течение 7 дней со дня регистрации жалобы сообщается гражданину, направившему жалобу, если его фамилия и почтовый адрес поддаются прочтению.</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Заявитель вправе обжаловать решения по жалобе вышестоящим должностным лицам. Решения и действия (бездействия) органа, представляющего муниципальную услугу, а также должностных лиц могут быть обжалованы в судебном порядке в сроки, установленные действующим законодательством.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В случае установления в ходе или по результатам </w:t>
      </w:r>
      <w:proofErr w:type="gramStart"/>
      <w:r w:rsidRPr="009755E6">
        <w:rPr>
          <w:rFonts w:ascii="Arial" w:hAnsi="Arial" w:cs="Arial"/>
          <w:sz w:val="18"/>
          <w:szCs w:val="18"/>
        </w:rPr>
        <w:t>рассмотрения жалобы признаков состава административного правонарушения</w:t>
      </w:r>
      <w:proofErr w:type="gramEnd"/>
      <w:r w:rsidRPr="009755E6">
        <w:rPr>
          <w:rFonts w:ascii="Arial" w:hAnsi="Arial" w:cs="Arial"/>
          <w:sz w:val="18"/>
          <w:szCs w:val="18"/>
        </w:rPr>
        <w:t xml:space="preserve"> или преступления должностное лицо, уполномоченное на рассмотрение жалоб, незамедлительно направляет имеющиеся материалы в органы прокуратуры.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5.8. Порядок информирования заявителя о результатах рассмотрения жалобы.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Не позднее дня, следующего за днем принятия соответствующего решения,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Ответ по результатам рассмотрения жалобы подписывается Главой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или должностным лицом, назначаемым в установленном порядке.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По желанию заявителя ответ по результатам рассмотрения жалобы может быть представлен не позднее дня, следующего за днем принятия решения, в форме электронного документа, подписанного электронной подписью уполномоченного на рассмотрение жалобы должностного лица и (или) уполномоченного на рассмотрение жалобы органа, вид которой установлен законодательством Российской Федерации.</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5.9. Порядок обжалования решения по жалобе.</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Действия (бездействия) должностных лиц администрации округа, руководителя МФЦ, руководителя органа предоставляющего муниципальную услугу и </w:t>
      </w:r>
      <w:r w:rsidRPr="009755E6">
        <w:rPr>
          <w:rFonts w:ascii="Arial" w:hAnsi="Arial" w:cs="Arial"/>
          <w:sz w:val="18"/>
          <w:szCs w:val="18"/>
        </w:rPr>
        <w:lastRenderedPageBreak/>
        <w:t>решения, принятые в ходе предоставления муниципальной услуги, могут быть обжалованы в судебном порядке с учетом требований и сроков, установленных действующим законодательством.</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5.10. Право заявителя на получение информации и документов, необходимых для обоснования и рассмотрения жалобы.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В случае если для подачи жалобы требуется получение информации и документов, необходимых для обоснования рассмотрения жалобы, такие информация и документы предоставляются в течение десяти рабочих дней по письменному обращению лица, намеревающегося подать жалобу.</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При желании заявителя обжаловать действия (бездействие) должностного лица администрации округа, специалиста отдела, данное лицо обязано сообщить заявителю свои фамилию, имя, отчество и должность, а также фамилию, имя, отчество и должность лица, которому могут быть обжалованы действия.</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5.11. Способы информирования заявителей о порядке подачи и рассмотрения жалобы.</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Заявители получают информацию о порядке подачи и рассмотрения жалобы: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а) при непосредственном обращении в управление;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б) по телефону;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в) по факсимильной связи;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г) по электронной почте; </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 xml:space="preserve">д) в информационно-коммуникационной сети Интернет: на официальном сайте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(www.abgosk.ru); на Едином портале государственных и муниципальных услуг (функций) (www.gosuslugi.ru); на региональном портале государственных и муниципальных услуг (функций) (www.26.gosuslugi.ru).</w:t>
      </w:r>
    </w:p>
    <w:p w:rsidR="00BF7901" w:rsidRPr="009755E6" w:rsidRDefault="00BF7901" w:rsidP="00C92ABB">
      <w:pPr>
        <w:tabs>
          <w:tab w:val="left" w:pos="1620"/>
        </w:tabs>
        <w:ind w:left="-142" w:firstLine="426"/>
        <w:jc w:val="both"/>
        <w:rPr>
          <w:rFonts w:ascii="Arial" w:hAnsi="Arial" w:cs="Arial"/>
          <w:sz w:val="18"/>
          <w:szCs w:val="18"/>
        </w:rPr>
      </w:pPr>
      <w:r w:rsidRPr="009755E6">
        <w:rPr>
          <w:rFonts w:ascii="Arial" w:hAnsi="Arial" w:cs="Arial"/>
          <w:sz w:val="18"/>
          <w:szCs w:val="18"/>
        </w:rPr>
        <w:t>Информация о порядке подачи и рассмотрения жалобы размещается на официальном сайте администрации округа, в средствах массовой информации, на информационном стенде, а также в федеральной государственной информационной системе «Единый портал государственных и муниципальных услуг».</w:t>
      </w:r>
    </w:p>
    <w:p w:rsidR="00BF7901" w:rsidRPr="009755E6" w:rsidRDefault="00BF7901" w:rsidP="00C92ABB">
      <w:pPr>
        <w:tabs>
          <w:tab w:val="left" w:pos="1620"/>
        </w:tabs>
        <w:ind w:left="-142" w:firstLine="426"/>
        <w:jc w:val="both"/>
        <w:rPr>
          <w:rFonts w:ascii="Arial" w:hAnsi="Arial" w:cs="Arial"/>
          <w:sz w:val="18"/>
          <w:szCs w:val="18"/>
        </w:rPr>
      </w:pPr>
    </w:p>
    <w:p w:rsidR="00BD4443" w:rsidRPr="009755E6" w:rsidRDefault="00BD4443" w:rsidP="00BD4443">
      <w:pPr>
        <w:tabs>
          <w:tab w:val="left" w:pos="1620"/>
        </w:tabs>
        <w:ind w:left="-142"/>
        <w:jc w:val="right"/>
        <w:rPr>
          <w:rFonts w:ascii="Arial" w:hAnsi="Arial" w:cs="Arial"/>
          <w:sz w:val="18"/>
          <w:szCs w:val="18"/>
        </w:rPr>
      </w:pPr>
      <w:r w:rsidRPr="009755E6">
        <w:rPr>
          <w:rFonts w:ascii="Arial" w:hAnsi="Arial" w:cs="Arial"/>
          <w:sz w:val="18"/>
          <w:szCs w:val="18"/>
        </w:rPr>
        <w:t>Приложение 1</w:t>
      </w:r>
    </w:p>
    <w:p w:rsidR="00BF7901" w:rsidRPr="009755E6" w:rsidRDefault="00BD4443" w:rsidP="00BD4443">
      <w:pPr>
        <w:tabs>
          <w:tab w:val="left" w:pos="1620"/>
        </w:tabs>
        <w:ind w:left="-142"/>
        <w:jc w:val="right"/>
        <w:rPr>
          <w:rFonts w:ascii="Arial" w:hAnsi="Arial" w:cs="Arial"/>
          <w:sz w:val="18"/>
          <w:szCs w:val="18"/>
        </w:rPr>
      </w:pPr>
      <w:r w:rsidRPr="009755E6">
        <w:rPr>
          <w:rFonts w:ascii="Arial" w:hAnsi="Arial" w:cs="Arial"/>
          <w:sz w:val="18"/>
          <w:szCs w:val="18"/>
        </w:rPr>
        <w:t>к административному регламенту</w:t>
      </w:r>
      <w:r w:rsidR="00C92ABB">
        <w:rPr>
          <w:rFonts w:ascii="Arial" w:hAnsi="Arial" w:cs="Arial"/>
          <w:sz w:val="18"/>
          <w:szCs w:val="18"/>
        </w:rPr>
        <w:t xml:space="preserve"> </w:t>
      </w:r>
      <w:r w:rsidRPr="009755E6">
        <w:rPr>
          <w:rFonts w:ascii="Arial" w:hAnsi="Arial" w:cs="Arial"/>
          <w:sz w:val="18"/>
          <w:szCs w:val="18"/>
        </w:rPr>
        <w:t xml:space="preserve">предоставления муниципальной услуги администрацией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муниципальной услуги  «Согласование производства земляных работ на территории муниципального образования. Подготовка и выдача ордеров на проведение земляных работ»</w:t>
      </w:r>
    </w:p>
    <w:p w:rsidR="00953E04" w:rsidRPr="009755E6" w:rsidRDefault="00953E04" w:rsidP="00BD4443">
      <w:pPr>
        <w:tabs>
          <w:tab w:val="left" w:pos="1620"/>
        </w:tabs>
        <w:ind w:left="-142"/>
        <w:jc w:val="right"/>
        <w:rPr>
          <w:rFonts w:ascii="Arial" w:hAnsi="Arial" w:cs="Arial"/>
          <w:sz w:val="18"/>
          <w:szCs w:val="18"/>
        </w:rPr>
      </w:pPr>
    </w:p>
    <w:p w:rsidR="006B158F" w:rsidRDefault="00953E04" w:rsidP="00C92ABB">
      <w:pPr>
        <w:tabs>
          <w:tab w:val="left" w:pos="1620"/>
        </w:tabs>
        <w:ind w:left="-142"/>
        <w:jc w:val="center"/>
        <w:rPr>
          <w:rFonts w:ascii="Arial" w:hAnsi="Arial" w:cs="Arial"/>
          <w:sz w:val="18"/>
          <w:szCs w:val="18"/>
        </w:rPr>
      </w:pPr>
      <w:r w:rsidRPr="009755E6">
        <w:rPr>
          <w:rFonts w:ascii="Arial" w:hAnsi="Arial" w:cs="Arial"/>
          <w:sz w:val="18"/>
          <w:szCs w:val="18"/>
        </w:rPr>
        <w:t xml:space="preserve">         </w:t>
      </w:r>
      <w:r w:rsidR="00BD4443" w:rsidRPr="009755E6">
        <w:rPr>
          <w:rFonts w:ascii="Arial" w:hAnsi="Arial" w:cs="Arial"/>
          <w:sz w:val="18"/>
          <w:szCs w:val="18"/>
        </w:rPr>
        <w:t>БЛОК-СХЕМА</w:t>
      </w:r>
    </w:p>
    <w:p w:rsidR="00953E04" w:rsidRDefault="00D30409" w:rsidP="00C92ABB">
      <w:pPr>
        <w:tabs>
          <w:tab w:val="left" w:pos="1620"/>
        </w:tabs>
        <w:ind w:left="-142"/>
        <w:jc w:val="center"/>
        <w:rPr>
          <w:rFonts w:ascii="Arial" w:hAnsi="Arial" w:cs="Arial"/>
          <w:sz w:val="18"/>
          <w:szCs w:val="18"/>
        </w:rPr>
      </w:pPr>
      <w:r>
        <w:rPr>
          <w:rFonts w:ascii="Arial" w:hAnsi="Arial" w:cs="Arial"/>
          <w:sz w:val="18"/>
          <w:szCs w:val="18"/>
        </w:rPr>
        <w:pict>
          <v:rect id="Rectangle 2" o:spid="_x0000_s1037" style="position:absolute;left:0;text-align:left;margin-left:15.5pt;margin-top:8.65pt;width:240.2pt;height:30pt;z-index:251659264;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">
            <v:textbox>
              <w:txbxContent>
                <w:p w:rsidR="00D30409" w:rsidRPr="00953E04" w:rsidRDefault="00D30409" w:rsidP="00C92ABB">
                  <w:pPr>
                    <w:ind w:right="97"/>
                    <w:jc w:val="center"/>
                    <w:rPr>
                      <w:rFonts w:ascii="Arial" w:hAnsi="Arial" w:cs="Arial"/>
                      <w:sz w:val="18"/>
                      <w:szCs w:val="18"/>
                    </w:rPr>
                  </w:pPr>
                  <w:r w:rsidRPr="00953E04">
                    <w:rPr>
                      <w:rFonts w:ascii="Arial" w:hAnsi="Arial" w:cs="Arial"/>
                      <w:sz w:val="18"/>
                      <w:szCs w:val="18"/>
                    </w:rPr>
                    <w:t>прием и регистрация заявления и документов для подготовки разрешения</w:t>
                  </w:r>
                </w:p>
              </w:txbxContent>
            </v:textbox>
          </v:rect>
        </w:pict>
      </w:r>
    </w:p>
    <w:p w:rsidR="00C92ABB" w:rsidRDefault="00C92ABB" w:rsidP="00C92ABB">
      <w:pPr>
        <w:tabs>
          <w:tab w:val="left" w:pos="1620"/>
        </w:tabs>
        <w:ind w:left="-142"/>
        <w:jc w:val="center"/>
        <w:rPr>
          <w:rFonts w:ascii="Arial" w:hAnsi="Arial" w:cs="Arial"/>
          <w:sz w:val="18"/>
          <w:szCs w:val="18"/>
        </w:rPr>
      </w:pPr>
    </w:p>
    <w:p w:rsidR="00C92ABB" w:rsidRPr="009755E6" w:rsidRDefault="00C92ABB" w:rsidP="00C92ABB">
      <w:pPr>
        <w:tabs>
          <w:tab w:val="left" w:pos="1620"/>
        </w:tabs>
        <w:ind w:left="-142"/>
        <w:jc w:val="center"/>
        <w:rPr>
          <w:rFonts w:ascii="Arial" w:hAnsi="Arial" w:cs="Arial"/>
          <w:sz w:val="18"/>
          <w:szCs w:val="18"/>
        </w:rPr>
      </w:pPr>
    </w:p>
    <w:p w:rsidR="00953E04" w:rsidRPr="009755E6" w:rsidRDefault="00D30409" w:rsidP="00953E04">
      <w:pPr>
        <w:tabs>
          <w:tab w:val="left" w:pos="1620"/>
        </w:tabs>
        <w:ind w:left="-142"/>
        <w:jc w:val="both"/>
        <w:rPr>
          <w:rFonts w:ascii="Arial" w:hAnsi="Arial" w:cs="Arial"/>
          <w:sz w:val="18"/>
          <w:szCs w:val="18"/>
        </w:rPr>
      </w:pPr>
      <w:r>
        <w:rPr>
          <w:rFonts w:ascii="Arial" w:hAnsi="Arial" w:cs="Arial"/>
          <w:sz w:val="18"/>
          <w:szCs w:val="18"/>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9" o:spid="_x0000_s1036" type="#_x0000_t34" style="position:absolute;left:0;text-align:left;margin-left:87.7pt;margin-top:13.5pt;width:11.85pt;height:.05pt;rotation:90;z-index:251665408;visibility:visible;mso-wrap-style:square;mso-wrap-distance-left:3.17494mm;mso-wrap-distance-top:0;mso-wrap-distance-right:3.17494mm;mso-wrap-distance-bottom:0;mso-position-horizontal-relative:text;mso-position-vertical-relative:text;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" adj="10754,-269848800,-222380">
            <v:stroke endarrow="block"/>
          </v:shape>
        </w:pict>
      </w:r>
    </w:p>
    <w:p w:rsidR="00953E04" w:rsidRPr="009755E6" w:rsidRDefault="006B158F" w:rsidP="00953E04">
      <w:pPr>
        <w:tabs>
          <w:tab w:val="left" w:pos="1620"/>
        </w:tabs>
        <w:ind w:left="-142"/>
        <w:jc w:val="both"/>
        <w:rPr>
          <w:rFonts w:ascii="Arial" w:hAnsi="Arial" w:cs="Arial"/>
          <w:sz w:val="18"/>
          <w:szCs w:val="18"/>
        </w:rPr>
      </w:pPr>
      <w:r>
        <w:rPr>
          <w:rFonts w:ascii="Arial" w:hAnsi="Arial" w:cs="Arial"/>
          <w:sz w:val="18"/>
          <w:szCs w:val="18"/>
        </w:rPr>
        <w:pict>
          <v:rect id="Rectangle 4" o:spid="_x0000_s1034" style="position:absolute;left:0;text-align:left;margin-left:178.75pt;margin-top:5.15pt;width:76.95pt;height:37.35pt;z-index:251661312;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">
            <v:textbox style="mso-next-textbox:#Rectangle 4">
              <w:txbxContent>
                <w:p w:rsidR="00D30409" w:rsidRPr="00953E04" w:rsidRDefault="00D30409" w:rsidP="00953E04">
                  <w:pPr>
                    <w:jc w:val="center"/>
                    <w:rPr>
                      <w:rFonts w:ascii="Arial" w:hAnsi="Arial" w:cs="Arial"/>
                      <w:sz w:val="18"/>
                      <w:szCs w:val="18"/>
                    </w:rPr>
                  </w:pPr>
                  <w:r w:rsidRPr="00953E04">
                    <w:rPr>
                      <w:rFonts w:ascii="Arial" w:hAnsi="Arial" w:cs="Arial"/>
                      <w:sz w:val="18"/>
                      <w:szCs w:val="18"/>
                    </w:rPr>
                    <w:t>отказ в выдаче разрешения</w:t>
                  </w:r>
                </w:p>
              </w:txbxContent>
            </v:textbox>
          </v:rect>
        </w:pict>
      </w:r>
      <w:r w:rsidR="00C92ABB">
        <w:rPr>
          <w:rFonts w:ascii="Arial" w:hAnsi="Arial" w:cs="Arial"/>
          <w:sz w:val="18"/>
          <w:szCs w:val="18"/>
        </w:rPr>
        <w:pict>
          <v:rect id="Rectangle 3" o:spid="_x0000_s1035" style="position:absolute;left:0;text-align:left;margin-left:15.5pt;margin-top:5.15pt;width:144.75pt;height:37.35pt;flip:y;z-index:251660288;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">
            <v:textbox>
              <w:txbxContent>
                <w:p w:rsidR="00D30409" w:rsidRPr="00953E04" w:rsidRDefault="00D30409" w:rsidP="00953E04">
                  <w:pPr>
                    <w:jc w:val="center"/>
                    <w:rPr>
                      <w:rFonts w:ascii="Arial" w:hAnsi="Arial" w:cs="Arial"/>
                      <w:sz w:val="18"/>
                      <w:szCs w:val="18"/>
                    </w:rPr>
                  </w:pPr>
                  <w:r w:rsidRPr="00953E04">
                    <w:rPr>
                      <w:rFonts w:ascii="Arial" w:hAnsi="Arial" w:cs="Arial"/>
                      <w:sz w:val="18"/>
                      <w:szCs w:val="18"/>
                    </w:rPr>
                    <w:t>проверка предъявленных документов и правильности их оформления</w:t>
                  </w:r>
                </w:p>
              </w:txbxContent>
            </v:textbox>
          </v:rect>
        </w:pict>
      </w:r>
    </w:p>
    <w:p w:rsidR="00953E04" w:rsidRPr="009755E6" w:rsidRDefault="00953E04" w:rsidP="00953E04">
      <w:pPr>
        <w:tabs>
          <w:tab w:val="left" w:pos="1620"/>
        </w:tabs>
        <w:ind w:left="-142"/>
        <w:jc w:val="both"/>
        <w:rPr>
          <w:rFonts w:ascii="Arial" w:hAnsi="Arial" w:cs="Arial"/>
          <w:sz w:val="18"/>
          <w:szCs w:val="18"/>
        </w:rPr>
      </w:pPr>
    </w:p>
    <w:p w:rsidR="00953E04" w:rsidRPr="009755E6" w:rsidRDefault="006B158F" w:rsidP="00953E04">
      <w:pPr>
        <w:tabs>
          <w:tab w:val="left" w:pos="1620"/>
        </w:tabs>
        <w:ind w:left="-142"/>
        <w:jc w:val="both"/>
        <w:rPr>
          <w:rFonts w:ascii="Arial" w:hAnsi="Arial" w:cs="Arial"/>
          <w:sz w:val="18"/>
          <w:szCs w:val="18"/>
        </w:rPr>
      </w:pPr>
      <w:r>
        <w:rPr>
          <w:rFonts w:ascii="Arial" w:hAnsi="Arial" w:cs="Arial"/>
          <w:sz w:val="18"/>
          <w:szCs w:val="18"/>
        </w:rPr>
        <w:pict>
          <v:shapetype id="_x0000_t32" coordsize="21600,21600" o:spt="32" o:oned="t" path="m,l21600,21600e" filled="f">
            <v:path arrowok="t" fillok="f" o:connecttype="none"/>
            <o:lock v:ext="edit" shapetype="t"/>
          </v:shapetype>
          <v:shape id="AutoShape 10" o:spid="_x0000_s1033" type="#_x0000_t32" style="position:absolute;left:0;text-align:left;margin-left:160.25pt;margin-top:3.05pt;width:18.65pt;height:0;z-index:251666432;visibility:visible;mso-wrap-style:square;mso-height-percent:0;mso-wrap-distance-left:9pt;mso-wrap-distance-top:-6e-5mm;mso-wrap-distance-right:9pt;mso-wrap-distance-bottom:-6e-5mm;mso-position-horizontal-relative:text;mso-position-vertical-relative:text;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" adj="-196832,-1,-196832">
            <v:stroke endarrow="block"/>
          </v:shape>
        </w:pict>
      </w:r>
    </w:p>
    <w:p w:rsidR="00953E04" w:rsidRPr="009755E6" w:rsidRDefault="00953E04" w:rsidP="00953E04">
      <w:pPr>
        <w:tabs>
          <w:tab w:val="left" w:pos="1620"/>
        </w:tabs>
        <w:ind w:left="-142"/>
        <w:jc w:val="both"/>
        <w:rPr>
          <w:rFonts w:ascii="Arial" w:hAnsi="Arial" w:cs="Arial"/>
          <w:sz w:val="18"/>
          <w:szCs w:val="18"/>
        </w:rPr>
      </w:pPr>
    </w:p>
    <w:p w:rsidR="00953E04" w:rsidRPr="009755E6" w:rsidRDefault="006B158F" w:rsidP="00953E04">
      <w:pPr>
        <w:tabs>
          <w:tab w:val="left" w:pos="1620"/>
        </w:tabs>
        <w:ind w:left="-142"/>
        <w:jc w:val="both"/>
        <w:rPr>
          <w:rFonts w:ascii="Arial" w:hAnsi="Arial" w:cs="Arial"/>
          <w:sz w:val="18"/>
          <w:szCs w:val="18"/>
        </w:rPr>
      </w:pPr>
      <w:r>
        <w:rPr>
          <w:rFonts w:ascii="Arial" w:hAnsi="Arial" w:cs="Arial"/>
          <w:sz w:val="18"/>
          <w:szCs w:val="18"/>
        </w:rPr>
        <w:pict>
          <v:shape id="AutoShape 11" o:spid="_x0000_s1032" type="#_x0000_t32" style="position:absolute;left:0;text-align:left;margin-left:101.25pt;margin-top:6.25pt;width:10.15pt;height:0;rotation:90;z-index:251667456;visibility:visible;mso-wrap-style:square;mso-wrap-distance-left:3.17494mm;mso-wrap-distance-top:0;mso-wrap-distance-right:3.17494mm;mso-wrap-distance-bottom:0;mso-position-horizontal-relative:text;mso-position-vertical-relative:text;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" adj="-286652,-1,-286652">
            <v:stroke endarrow="block"/>
          </v:shape>
        </w:pict>
      </w:r>
    </w:p>
    <w:p w:rsidR="00953E04" w:rsidRPr="009755E6" w:rsidRDefault="006B158F" w:rsidP="00953E04">
      <w:pPr>
        <w:tabs>
          <w:tab w:val="left" w:pos="1620"/>
        </w:tabs>
        <w:ind w:left="-142"/>
        <w:jc w:val="both"/>
        <w:rPr>
          <w:rFonts w:ascii="Arial" w:hAnsi="Arial" w:cs="Arial"/>
          <w:sz w:val="18"/>
          <w:szCs w:val="18"/>
        </w:rPr>
      </w:pPr>
      <w:r>
        <w:rPr>
          <w:rFonts w:ascii="Arial" w:hAnsi="Arial" w:cs="Arial"/>
          <w:sz w:val="18"/>
          <w:szCs w:val="18"/>
        </w:rPr>
        <w:pict>
          <v:rect id="Rectangle 5" o:spid="_x0000_s1031" style="position:absolute;left:0;text-align:left;margin-left:15.5pt;margin-top:.95pt;width:245.7pt;height:20.35pt;z-index:251662336;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">
            <v:textbox>
              <w:txbxContent>
                <w:p w:rsidR="00D30409" w:rsidRPr="00953E04" w:rsidRDefault="00D30409" w:rsidP="00C92ABB">
                  <w:pPr>
                    <w:spacing w:line="240" w:lineRule="exact"/>
                    <w:jc w:val="center"/>
                    <w:rPr>
                      <w:rFonts w:ascii="Arial" w:hAnsi="Arial" w:cs="Arial"/>
                      <w:sz w:val="18"/>
                      <w:szCs w:val="18"/>
                    </w:rPr>
                  </w:pPr>
                  <w:r w:rsidRPr="00953E04">
                    <w:rPr>
                      <w:rFonts w:ascii="Arial" w:hAnsi="Arial" w:cs="Arial"/>
                      <w:sz w:val="18"/>
                      <w:szCs w:val="18"/>
                    </w:rPr>
                    <w:t>принятие решения о выдаче разрешения</w:t>
                  </w:r>
                </w:p>
              </w:txbxContent>
            </v:textbox>
          </v:rect>
        </w:pict>
      </w:r>
    </w:p>
    <w:p w:rsidR="00953E04" w:rsidRPr="009755E6" w:rsidRDefault="00953E04" w:rsidP="00953E04">
      <w:pPr>
        <w:tabs>
          <w:tab w:val="left" w:pos="1620"/>
        </w:tabs>
        <w:ind w:left="-142"/>
        <w:jc w:val="both"/>
        <w:rPr>
          <w:rFonts w:ascii="Arial" w:hAnsi="Arial" w:cs="Arial"/>
          <w:sz w:val="18"/>
          <w:szCs w:val="18"/>
        </w:rPr>
      </w:pPr>
    </w:p>
    <w:p w:rsidR="00953E04" w:rsidRPr="009755E6" w:rsidRDefault="006B158F" w:rsidP="00953E04">
      <w:pPr>
        <w:tabs>
          <w:tab w:val="left" w:pos="1620"/>
        </w:tabs>
        <w:ind w:left="-142"/>
        <w:jc w:val="both"/>
        <w:rPr>
          <w:rFonts w:ascii="Arial" w:hAnsi="Arial" w:cs="Arial"/>
          <w:sz w:val="18"/>
          <w:szCs w:val="18"/>
        </w:rPr>
      </w:pPr>
      <w:r>
        <w:rPr>
          <w:rFonts w:ascii="Arial" w:hAnsi="Arial" w:cs="Arial"/>
          <w:sz w:val="18"/>
          <w:szCs w:val="18"/>
        </w:rPr>
        <w:pict>
          <v:rect id="Rectangle 6" o:spid="_x0000_s1029" style="position:absolute;left:0;text-align:left;margin-left:21pt;margin-top:9.2pt;width:240.2pt;height:28.95pt;z-index:251663360;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">
            <v:textbox>
              <w:txbxContent>
                <w:p w:rsidR="00D30409" w:rsidRPr="00953E04" w:rsidRDefault="00D30409" w:rsidP="00953E04">
                  <w:pPr>
                    <w:jc w:val="center"/>
                    <w:rPr>
                      <w:rFonts w:ascii="Arial" w:hAnsi="Arial" w:cs="Arial"/>
                      <w:sz w:val="18"/>
                      <w:szCs w:val="18"/>
                    </w:rPr>
                  </w:pPr>
                  <w:r w:rsidRPr="00953E04">
                    <w:rPr>
                      <w:rFonts w:ascii="Arial" w:hAnsi="Arial" w:cs="Arial"/>
                      <w:sz w:val="18"/>
                      <w:szCs w:val="18"/>
                    </w:rPr>
                    <w:t>подготовка и выдача разрешения (ордеров) на проведение земляных работ</w:t>
                  </w:r>
                </w:p>
              </w:txbxContent>
            </v:textbox>
          </v:rect>
        </w:pict>
      </w:r>
      <w:r>
        <w:rPr>
          <w:rFonts w:ascii="Arial" w:hAnsi="Arial" w:cs="Arial"/>
          <w:sz w:val="18"/>
          <w:szCs w:val="18"/>
        </w:rPr>
        <w:pict>
          <v:shape id="AutoShape 12" o:spid="_x0000_s1030" type="#_x0000_t32" style="position:absolute;left:0;text-align:left;margin-left:116.85pt;margin-top:4.9pt;width:8.6pt;height:0;rotation:90;z-index:251668480;visibility:visible;mso-wrap-style:square;mso-width-percent:0;mso-wrap-distance-left:3.17494mm;mso-wrap-distance-top:0;mso-wrap-distance-right:3.17494mm;mso-wrap-distance-bottom:0;mso-position-horizontal-relative:text;mso-position-vertical-relative:text;mso-width-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4VNNAIAAF0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" adj="-375488,-1,-375488">
            <v:stroke endarrow="block"/>
          </v:shape>
        </w:pict>
      </w:r>
    </w:p>
    <w:p w:rsidR="00953E04" w:rsidRPr="009755E6" w:rsidRDefault="00953E04" w:rsidP="00953E04">
      <w:pPr>
        <w:tabs>
          <w:tab w:val="left" w:pos="1620"/>
        </w:tabs>
        <w:ind w:left="-142"/>
        <w:jc w:val="both"/>
        <w:rPr>
          <w:rFonts w:ascii="Arial" w:hAnsi="Arial" w:cs="Arial"/>
          <w:sz w:val="18"/>
          <w:szCs w:val="18"/>
        </w:rPr>
      </w:pPr>
    </w:p>
    <w:p w:rsidR="00953E04" w:rsidRPr="009755E6" w:rsidRDefault="00953E04" w:rsidP="00953E04">
      <w:pPr>
        <w:tabs>
          <w:tab w:val="left" w:pos="1620"/>
        </w:tabs>
        <w:ind w:left="-142"/>
        <w:jc w:val="both"/>
        <w:rPr>
          <w:rFonts w:ascii="Arial" w:hAnsi="Arial" w:cs="Arial"/>
          <w:sz w:val="18"/>
          <w:szCs w:val="18"/>
        </w:rPr>
      </w:pPr>
    </w:p>
    <w:p w:rsidR="00953E04" w:rsidRPr="009755E6" w:rsidRDefault="00953E04" w:rsidP="00953E04">
      <w:pPr>
        <w:tabs>
          <w:tab w:val="left" w:pos="1620"/>
        </w:tabs>
        <w:ind w:left="-142"/>
        <w:jc w:val="both"/>
        <w:rPr>
          <w:rFonts w:ascii="Arial" w:hAnsi="Arial" w:cs="Arial"/>
          <w:sz w:val="18"/>
          <w:szCs w:val="18"/>
        </w:rPr>
      </w:pPr>
    </w:p>
    <w:p w:rsidR="00953E04" w:rsidRPr="009755E6" w:rsidRDefault="006B158F" w:rsidP="00953E04">
      <w:pPr>
        <w:tabs>
          <w:tab w:val="left" w:pos="1620"/>
        </w:tabs>
        <w:ind w:left="-142"/>
        <w:jc w:val="both"/>
        <w:rPr>
          <w:rFonts w:ascii="Arial" w:hAnsi="Arial" w:cs="Arial"/>
          <w:sz w:val="18"/>
          <w:szCs w:val="18"/>
        </w:rPr>
      </w:pPr>
      <w:r>
        <w:rPr>
          <w:rFonts w:ascii="Arial" w:hAnsi="Arial" w:cs="Arial"/>
          <w:sz w:val="18"/>
          <w:szCs w:val="18"/>
        </w:rPr>
        <w:pict>
          <v:shape id="AutoShape 13" o:spid="_x0000_s1028" type="#_x0000_t32" style="position:absolute;left:0;text-align:left;margin-left:124.4pt;margin-top:6.7pt;width:12.55pt;height:0;rotation:90;z-index:251669504;visibility:visible;mso-wrap-style:square;mso-width-percent:0;mso-wrap-distance-left:3.17494mm;mso-wrap-distance-top:0;mso-wrap-distance-right:3.17494mm;mso-wrap-distance-bottom:0;mso-position-horizontal-relative:text;mso-position-vertical-relative:text;mso-width-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" adj="-273743,-1,-273743">
            <v:stroke endarrow="block"/>
          </v:shape>
        </w:pict>
      </w:r>
    </w:p>
    <w:p w:rsidR="00953E04" w:rsidRPr="009755E6" w:rsidRDefault="006B158F" w:rsidP="00953E04">
      <w:pPr>
        <w:tabs>
          <w:tab w:val="left" w:pos="1620"/>
        </w:tabs>
        <w:ind w:left="-142"/>
        <w:jc w:val="both"/>
        <w:rPr>
          <w:rFonts w:ascii="Arial" w:hAnsi="Arial" w:cs="Arial"/>
          <w:sz w:val="18"/>
          <w:szCs w:val="18"/>
        </w:rPr>
      </w:pPr>
      <w:r>
        <w:rPr>
          <w:rFonts w:ascii="Arial" w:hAnsi="Arial" w:cs="Arial"/>
          <w:sz w:val="18"/>
          <w:szCs w:val="18"/>
        </w:rPr>
        <w:pict>
          <v:rect id="Rectangle 7" o:spid="_x0000_s1027" style="position:absolute;left:0;text-align:left;margin-left:20.75pt;margin-top:2.6pt;width:231.45pt;height:29.35pt;z-index:251664384;visibility:visible;mso-wrap-distance-left:9pt;mso-wrap-distance-top:0;mso-wrap-distance-right:9pt;mso-wrap-distance-bottom:0;mso-position-horizontal:absolute;mso-position-horizontal-relative:text;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">
            <v:textbox>
              <w:txbxContent>
                <w:p w:rsidR="00D30409" w:rsidRPr="00953E04" w:rsidRDefault="00D30409" w:rsidP="00953E04">
                  <w:pPr>
                    <w:jc w:val="center"/>
                    <w:rPr>
                      <w:rFonts w:ascii="Arial" w:hAnsi="Arial" w:cs="Arial"/>
                      <w:sz w:val="18"/>
                      <w:szCs w:val="18"/>
                    </w:rPr>
                  </w:pPr>
                  <w:r w:rsidRPr="00953E04">
                    <w:rPr>
                      <w:rFonts w:ascii="Arial" w:hAnsi="Arial" w:cs="Arial"/>
                      <w:sz w:val="18"/>
                      <w:szCs w:val="18"/>
                    </w:rPr>
                    <w:t>осмотр места проведения земляных работ до и после восстановления элементов благоустройства</w:t>
                  </w:r>
                </w:p>
              </w:txbxContent>
            </v:textbox>
          </v:rect>
        </w:pict>
      </w:r>
    </w:p>
    <w:p w:rsidR="00BF7901" w:rsidRPr="009755E6" w:rsidRDefault="00BF7901" w:rsidP="00BF7901">
      <w:pPr>
        <w:tabs>
          <w:tab w:val="left" w:pos="1620"/>
        </w:tabs>
        <w:ind w:left="-142"/>
        <w:jc w:val="both"/>
        <w:rPr>
          <w:rFonts w:ascii="Arial" w:hAnsi="Arial" w:cs="Arial"/>
          <w:sz w:val="18"/>
          <w:szCs w:val="18"/>
        </w:rPr>
      </w:pPr>
    </w:p>
    <w:p w:rsidR="00953E04" w:rsidRPr="009755E6" w:rsidRDefault="00EA011F" w:rsidP="00953E04">
      <w:pPr>
        <w:tabs>
          <w:tab w:val="left" w:pos="1620"/>
        </w:tabs>
        <w:ind w:left="-142"/>
        <w:jc w:val="right"/>
        <w:rPr>
          <w:rFonts w:ascii="Arial" w:hAnsi="Arial" w:cs="Arial"/>
          <w:sz w:val="18"/>
          <w:szCs w:val="18"/>
        </w:rPr>
      </w:pPr>
      <w:r>
        <w:rPr>
          <w:rFonts w:ascii="Arial" w:hAnsi="Arial" w:cs="Arial"/>
          <w:sz w:val="18"/>
          <w:szCs w:val="18"/>
        </w:rPr>
        <w:t>П</w:t>
      </w:r>
      <w:r w:rsidR="00953E04" w:rsidRPr="009755E6">
        <w:rPr>
          <w:rFonts w:ascii="Arial" w:hAnsi="Arial" w:cs="Arial"/>
          <w:sz w:val="18"/>
          <w:szCs w:val="18"/>
        </w:rPr>
        <w:t>риложение 2</w:t>
      </w:r>
    </w:p>
    <w:p w:rsidR="00953E04" w:rsidRPr="009755E6" w:rsidRDefault="00953E04" w:rsidP="00953E04">
      <w:pPr>
        <w:tabs>
          <w:tab w:val="left" w:pos="1620"/>
        </w:tabs>
        <w:ind w:left="-142"/>
        <w:jc w:val="right"/>
        <w:rPr>
          <w:rFonts w:ascii="Arial" w:hAnsi="Arial" w:cs="Arial"/>
          <w:sz w:val="18"/>
          <w:szCs w:val="18"/>
        </w:rPr>
      </w:pPr>
      <w:r w:rsidRPr="009755E6">
        <w:rPr>
          <w:rFonts w:ascii="Arial" w:hAnsi="Arial" w:cs="Arial"/>
          <w:sz w:val="18"/>
          <w:szCs w:val="18"/>
        </w:rPr>
        <w:lastRenderedPageBreak/>
        <w:t>к административному регламенту</w:t>
      </w:r>
    </w:p>
    <w:p w:rsidR="00953E04" w:rsidRPr="009755E6" w:rsidRDefault="00953E04" w:rsidP="00953E04">
      <w:pPr>
        <w:tabs>
          <w:tab w:val="left" w:pos="1620"/>
        </w:tabs>
        <w:ind w:left="-142"/>
        <w:jc w:val="right"/>
        <w:rPr>
          <w:rFonts w:ascii="Arial" w:hAnsi="Arial" w:cs="Arial"/>
          <w:sz w:val="18"/>
          <w:szCs w:val="18"/>
        </w:rPr>
      </w:pPr>
      <w:r w:rsidRPr="009755E6">
        <w:rPr>
          <w:rFonts w:ascii="Arial" w:hAnsi="Arial" w:cs="Arial"/>
          <w:sz w:val="18"/>
          <w:szCs w:val="18"/>
        </w:rPr>
        <w:t xml:space="preserve">предоставления муниципальной услуги администрацией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муниципальной услуги  «Согласование производства земляных работ на территории муниципального образования. Подготовка и выдача ордеров на проведение земляных работ»</w:t>
      </w:r>
    </w:p>
    <w:p w:rsidR="00953E04" w:rsidRPr="009755E6" w:rsidRDefault="00953E04" w:rsidP="00953E04">
      <w:pPr>
        <w:tabs>
          <w:tab w:val="left" w:pos="1620"/>
        </w:tabs>
        <w:ind w:left="-142"/>
        <w:jc w:val="right"/>
        <w:rPr>
          <w:rFonts w:ascii="Arial" w:hAnsi="Arial" w:cs="Arial"/>
          <w:sz w:val="18"/>
          <w:szCs w:val="18"/>
        </w:rPr>
      </w:pP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 xml:space="preserve">В____________________________________________________________________________________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w:t>
      </w:r>
      <w:proofErr w:type="spellStart"/>
      <w:r w:rsidRPr="009755E6">
        <w:rPr>
          <w:rFonts w:ascii="Arial" w:hAnsi="Arial" w:cs="Arial"/>
          <w:sz w:val="18"/>
          <w:szCs w:val="18"/>
        </w:rPr>
        <w:t>кра</w:t>
      </w:r>
      <w:proofErr w:type="spellEnd"/>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_______________________________________</w:t>
      </w:r>
      <w:r w:rsidR="00905AE1" w:rsidRPr="009755E6">
        <w:rPr>
          <w:rFonts w:ascii="Arial" w:hAnsi="Arial" w:cs="Arial"/>
          <w:sz w:val="18"/>
          <w:szCs w:val="18"/>
        </w:rPr>
        <w:t>_____</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(для физических лиц Ф.И.О. полностью)</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________________________________________</w:t>
      </w:r>
      <w:r w:rsidR="00905AE1" w:rsidRPr="009755E6">
        <w:rPr>
          <w:rFonts w:ascii="Arial" w:hAnsi="Arial" w:cs="Arial"/>
          <w:sz w:val="18"/>
          <w:szCs w:val="18"/>
        </w:rPr>
        <w:t>____</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(адрес заявителя)</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_________________________________________</w:t>
      </w:r>
      <w:r w:rsidR="00905AE1" w:rsidRPr="009755E6">
        <w:rPr>
          <w:rFonts w:ascii="Arial" w:hAnsi="Arial" w:cs="Arial"/>
          <w:sz w:val="18"/>
          <w:szCs w:val="18"/>
        </w:rPr>
        <w:t>____</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(контактный телефон)</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 xml:space="preserve"> (для юридических лиц) _____________________</w:t>
      </w:r>
      <w:r w:rsidR="00905AE1" w:rsidRPr="009755E6">
        <w:rPr>
          <w:rFonts w:ascii="Arial" w:hAnsi="Arial" w:cs="Arial"/>
          <w:sz w:val="18"/>
          <w:szCs w:val="18"/>
        </w:rPr>
        <w:t>____</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(наименование юридического лица)</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________________________________________</w:t>
      </w:r>
      <w:r w:rsidR="00905AE1" w:rsidRPr="009755E6">
        <w:rPr>
          <w:rFonts w:ascii="Arial" w:hAnsi="Arial" w:cs="Arial"/>
          <w:sz w:val="18"/>
          <w:szCs w:val="18"/>
        </w:rPr>
        <w:t>_____</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(адрес местонахождения)</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в лице ___________________________________</w:t>
      </w:r>
      <w:r w:rsidR="00905AE1" w:rsidRPr="009755E6">
        <w:rPr>
          <w:rFonts w:ascii="Arial" w:hAnsi="Arial" w:cs="Arial"/>
          <w:sz w:val="18"/>
          <w:szCs w:val="18"/>
        </w:rPr>
        <w:t>____</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 xml:space="preserve"> (Ф.И.О., должность представителя, документы, удостоверяющие личность представителя и его полномочия)</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__________________________________________</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(контактные телефоны)</w:t>
      </w:r>
    </w:p>
    <w:p w:rsidR="00953E04" w:rsidRPr="009755E6" w:rsidRDefault="00953E04" w:rsidP="00953E04">
      <w:pPr>
        <w:tabs>
          <w:tab w:val="left" w:pos="1620"/>
        </w:tabs>
        <w:ind w:left="-142"/>
        <w:jc w:val="both"/>
        <w:rPr>
          <w:rFonts w:ascii="Arial" w:hAnsi="Arial" w:cs="Arial"/>
          <w:sz w:val="18"/>
          <w:szCs w:val="18"/>
        </w:rPr>
      </w:pPr>
    </w:p>
    <w:p w:rsidR="00953E04" w:rsidRPr="009755E6" w:rsidRDefault="00953E04" w:rsidP="0072725F">
      <w:pPr>
        <w:tabs>
          <w:tab w:val="left" w:pos="1620"/>
        </w:tabs>
        <w:ind w:left="-142"/>
        <w:jc w:val="center"/>
        <w:rPr>
          <w:rFonts w:ascii="Arial" w:hAnsi="Arial" w:cs="Arial"/>
          <w:sz w:val="18"/>
          <w:szCs w:val="18"/>
        </w:rPr>
      </w:pPr>
      <w:r w:rsidRPr="009755E6">
        <w:rPr>
          <w:rFonts w:ascii="Arial" w:hAnsi="Arial" w:cs="Arial"/>
          <w:sz w:val="18"/>
          <w:szCs w:val="18"/>
        </w:rPr>
        <w:t>ЗАЯВЛЕНИЕ</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 xml:space="preserve">о согласовании производства земляных работ </w:t>
      </w:r>
      <w:proofErr w:type="gramStart"/>
      <w:r w:rsidRPr="009755E6">
        <w:rPr>
          <w:rFonts w:ascii="Arial" w:hAnsi="Arial" w:cs="Arial"/>
          <w:sz w:val="18"/>
          <w:szCs w:val="18"/>
        </w:rPr>
        <w:t>на</w:t>
      </w:r>
      <w:proofErr w:type="gramEnd"/>
      <w:r w:rsidRPr="009755E6">
        <w:rPr>
          <w:rFonts w:ascii="Arial" w:hAnsi="Arial" w:cs="Arial"/>
          <w:sz w:val="18"/>
          <w:szCs w:val="18"/>
        </w:rPr>
        <w:t xml:space="preserve"> </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территории муниципального образования</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Ставропольского края</w:t>
      </w:r>
    </w:p>
    <w:p w:rsidR="00953E04" w:rsidRPr="009755E6" w:rsidRDefault="00953E04" w:rsidP="00953E04">
      <w:pPr>
        <w:tabs>
          <w:tab w:val="left" w:pos="1620"/>
        </w:tabs>
        <w:ind w:left="-142"/>
        <w:jc w:val="both"/>
        <w:rPr>
          <w:rFonts w:ascii="Arial" w:hAnsi="Arial" w:cs="Arial"/>
          <w:sz w:val="18"/>
          <w:szCs w:val="18"/>
        </w:rPr>
      </w:pPr>
    </w:p>
    <w:p w:rsidR="00953E04" w:rsidRPr="009755E6" w:rsidRDefault="00953E04" w:rsidP="00953E04">
      <w:pPr>
        <w:tabs>
          <w:tab w:val="left" w:pos="1620"/>
        </w:tabs>
        <w:jc w:val="both"/>
        <w:rPr>
          <w:rFonts w:ascii="Arial" w:hAnsi="Arial" w:cs="Arial"/>
          <w:sz w:val="18"/>
          <w:szCs w:val="18"/>
        </w:rPr>
      </w:pPr>
      <w:r w:rsidRPr="009755E6">
        <w:rPr>
          <w:rFonts w:ascii="Arial" w:hAnsi="Arial" w:cs="Arial"/>
          <w:sz w:val="18"/>
          <w:szCs w:val="18"/>
        </w:rPr>
        <w:t>Прошу  согласовать производство земляных работ, связанных с выполнением _______________________________________________________________________________</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 xml:space="preserve"> (ремонтных, аварийных и других видов работ)</w:t>
      </w:r>
    </w:p>
    <w:p w:rsidR="00953E04" w:rsidRPr="009755E6" w:rsidRDefault="00953E04" w:rsidP="00953E04">
      <w:pPr>
        <w:tabs>
          <w:tab w:val="left" w:pos="1620"/>
        </w:tabs>
        <w:ind w:left="-142"/>
        <w:jc w:val="both"/>
        <w:rPr>
          <w:rFonts w:ascii="Arial" w:hAnsi="Arial" w:cs="Arial"/>
          <w:sz w:val="18"/>
          <w:szCs w:val="18"/>
        </w:rPr>
      </w:pP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по адресу: __________________________________________________________________________________</w:t>
      </w:r>
    </w:p>
    <w:p w:rsidR="00953E04" w:rsidRPr="009755E6" w:rsidRDefault="0072725F" w:rsidP="00953E04">
      <w:pPr>
        <w:tabs>
          <w:tab w:val="left" w:pos="1620"/>
        </w:tabs>
        <w:ind w:left="-142"/>
        <w:jc w:val="both"/>
        <w:rPr>
          <w:rFonts w:ascii="Arial" w:hAnsi="Arial" w:cs="Arial"/>
          <w:sz w:val="18"/>
          <w:szCs w:val="18"/>
        </w:rPr>
      </w:pPr>
      <w:r w:rsidRPr="009755E6">
        <w:rPr>
          <w:rFonts w:ascii="Arial" w:hAnsi="Arial" w:cs="Arial"/>
          <w:sz w:val="18"/>
          <w:szCs w:val="18"/>
        </w:rPr>
        <w:t xml:space="preserve">    </w:t>
      </w:r>
      <w:r w:rsidR="00953E04" w:rsidRPr="009755E6">
        <w:rPr>
          <w:rFonts w:ascii="Arial" w:hAnsi="Arial" w:cs="Arial"/>
          <w:sz w:val="18"/>
          <w:szCs w:val="18"/>
        </w:rPr>
        <w:t xml:space="preserve">Лицами, ответственными за производство работ, </w:t>
      </w:r>
      <w:proofErr w:type="gramStart"/>
      <w:r w:rsidR="00953E04" w:rsidRPr="009755E6">
        <w:rPr>
          <w:rFonts w:ascii="Arial" w:hAnsi="Arial" w:cs="Arial"/>
          <w:sz w:val="18"/>
          <w:szCs w:val="18"/>
        </w:rPr>
        <w:t>назначены</w:t>
      </w:r>
      <w:proofErr w:type="gramEnd"/>
      <w:r w:rsidR="00953E04" w:rsidRPr="009755E6">
        <w:rPr>
          <w:rFonts w:ascii="Arial" w:hAnsi="Arial" w:cs="Arial"/>
          <w:sz w:val="18"/>
          <w:szCs w:val="18"/>
        </w:rPr>
        <w:t xml:space="preserve"> __________________________________</w:t>
      </w:r>
      <w:r w:rsidRPr="009755E6">
        <w:rPr>
          <w:rFonts w:ascii="Arial" w:hAnsi="Arial" w:cs="Arial"/>
          <w:sz w:val="18"/>
          <w:szCs w:val="18"/>
        </w:rPr>
        <w:t>_________</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__________________________________</w:t>
      </w:r>
      <w:r w:rsidR="0072725F" w:rsidRPr="009755E6">
        <w:rPr>
          <w:rFonts w:ascii="Arial" w:hAnsi="Arial" w:cs="Arial"/>
          <w:sz w:val="18"/>
          <w:szCs w:val="18"/>
        </w:rPr>
        <w:t>_________</w:t>
      </w:r>
    </w:p>
    <w:p w:rsidR="00953E04" w:rsidRPr="009755E6" w:rsidRDefault="00953E04" w:rsidP="0072725F">
      <w:pPr>
        <w:tabs>
          <w:tab w:val="left" w:pos="1620"/>
        </w:tabs>
        <w:jc w:val="both"/>
        <w:rPr>
          <w:rFonts w:ascii="Arial" w:hAnsi="Arial" w:cs="Arial"/>
          <w:sz w:val="18"/>
          <w:szCs w:val="18"/>
        </w:rPr>
      </w:pPr>
      <w:r w:rsidRPr="009755E6">
        <w:rPr>
          <w:rFonts w:ascii="Arial" w:hAnsi="Arial" w:cs="Arial"/>
          <w:sz w:val="18"/>
          <w:szCs w:val="18"/>
        </w:rPr>
        <w:t xml:space="preserve">  (наименование организации, должность, Ф.И.О., контактные телефоны ответственных лиц)</w:t>
      </w:r>
    </w:p>
    <w:p w:rsidR="00953E04" w:rsidRPr="009755E6" w:rsidRDefault="0072725F" w:rsidP="00953E04">
      <w:pPr>
        <w:tabs>
          <w:tab w:val="left" w:pos="1620"/>
        </w:tabs>
        <w:ind w:left="-142"/>
        <w:jc w:val="both"/>
        <w:rPr>
          <w:rFonts w:ascii="Arial" w:hAnsi="Arial" w:cs="Arial"/>
          <w:sz w:val="18"/>
          <w:szCs w:val="18"/>
        </w:rPr>
      </w:pPr>
      <w:r w:rsidRPr="009755E6">
        <w:rPr>
          <w:rFonts w:ascii="Arial" w:hAnsi="Arial" w:cs="Arial"/>
          <w:sz w:val="18"/>
          <w:szCs w:val="18"/>
        </w:rPr>
        <w:t xml:space="preserve">    </w:t>
      </w:r>
      <w:r w:rsidR="00953E04" w:rsidRPr="009755E6">
        <w:rPr>
          <w:rFonts w:ascii="Arial" w:hAnsi="Arial" w:cs="Arial"/>
          <w:sz w:val="18"/>
          <w:szCs w:val="18"/>
        </w:rPr>
        <w:t>Основания для производства земл</w:t>
      </w:r>
      <w:r w:rsidRPr="009755E6">
        <w:rPr>
          <w:rFonts w:ascii="Arial" w:hAnsi="Arial" w:cs="Arial"/>
          <w:sz w:val="18"/>
          <w:szCs w:val="18"/>
        </w:rPr>
        <w:t xml:space="preserve">яных работ </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_________________________________________________________________</w:t>
      </w:r>
      <w:r w:rsidR="0072725F" w:rsidRPr="009755E6">
        <w:rPr>
          <w:rFonts w:ascii="Arial" w:hAnsi="Arial" w:cs="Arial"/>
          <w:sz w:val="18"/>
          <w:szCs w:val="18"/>
        </w:rPr>
        <w:t>_________________</w:t>
      </w:r>
    </w:p>
    <w:p w:rsidR="00953E04" w:rsidRPr="009755E6" w:rsidRDefault="0072725F" w:rsidP="00953E04">
      <w:pPr>
        <w:tabs>
          <w:tab w:val="left" w:pos="1620"/>
        </w:tabs>
        <w:ind w:left="-142"/>
        <w:jc w:val="both"/>
        <w:rPr>
          <w:rFonts w:ascii="Arial" w:hAnsi="Arial" w:cs="Arial"/>
          <w:sz w:val="18"/>
          <w:szCs w:val="18"/>
        </w:rPr>
      </w:pPr>
      <w:r w:rsidRPr="009755E6">
        <w:rPr>
          <w:rFonts w:ascii="Arial" w:hAnsi="Arial" w:cs="Arial"/>
          <w:sz w:val="18"/>
          <w:szCs w:val="18"/>
        </w:rPr>
        <w:t xml:space="preserve">    </w:t>
      </w:r>
      <w:r w:rsidR="00953E04" w:rsidRPr="009755E6">
        <w:rPr>
          <w:rFonts w:ascii="Arial" w:hAnsi="Arial" w:cs="Arial"/>
          <w:sz w:val="18"/>
          <w:szCs w:val="18"/>
        </w:rPr>
        <w:t>По окончании проведения землян</w:t>
      </w:r>
      <w:r w:rsidRPr="009755E6">
        <w:rPr>
          <w:rFonts w:ascii="Arial" w:hAnsi="Arial" w:cs="Arial"/>
          <w:sz w:val="18"/>
          <w:szCs w:val="18"/>
        </w:rPr>
        <w:t xml:space="preserve">ых работ </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__________________________________________________________________</w:t>
      </w:r>
      <w:r w:rsidR="0072725F" w:rsidRPr="009755E6">
        <w:rPr>
          <w:rFonts w:ascii="Arial" w:hAnsi="Arial" w:cs="Arial"/>
          <w:sz w:val="18"/>
          <w:szCs w:val="18"/>
        </w:rPr>
        <w:t>_________________</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 xml:space="preserve">  (наименование юридического лица, Ф.И.О. гражданина, индивидуального предпринимателя)</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в срок до "__" ________ 20__ г. обязуюсь выполнить работы по восстановлению нарушенного благоустройства территории  с  соблюдением  соответствующих условий.</w:t>
      </w:r>
    </w:p>
    <w:p w:rsidR="0072725F" w:rsidRPr="009755E6" w:rsidRDefault="0072725F" w:rsidP="00953E04">
      <w:pPr>
        <w:tabs>
          <w:tab w:val="left" w:pos="1620"/>
        </w:tabs>
        <w:ind w:left="-142"/>
        <w:jc w:val="both"/>
        <w:rPr>
          <w:rFonts w:ascii="Arial" w:hAnsi="Arial" w:cs="Arial"/>
          <w:sz w:val="18"/>
          <w:szCs w:val="18"/>
        </w:rPr>
      </w:pPr>
    </w:p>
    <w:p w:rsidR="00953E04" w:rsidRPr="009755E6" w:rsidRDefault="0072725F" w:rsidP="00953E04">
      <w:pPr>
        <w:tabs>
          <w:tab w:val="left" w:pos="1620"/>
        </w:tabs>
        <w:ind w:left="-142"/>
        <w:jc w:val="both"/>
        <w:rPr>
          <w:rFonts w:ascii="Arial" w:hAnsi="Arial" w:cs="Arial"/>
          <w:sz w:val="18"/>
          <w:szCs w:val="18"/>
        </w:rPr>
      </w:pPr>
      <w:r w:rsidRPr="009755E6">
        <w:rPr>
          <w:rFonts w:ascii="Arial" w:hAnsi="Arial" w:cs="Arial"/>
          <w:sz w:val="18"/>
          <w:szCs w:val="18"/>
        </w:rPr>
        <w:t xml:space="preserve">      </w:t>
      </w:r>
      <w:r w:rsidR="00953E04" w:rsidRPr="009755E6">
        <w:rPr>
          <w:rFonts w:ascii="Arial" w:hAnsi="Arial" w:cs="Arial"/>
          <w:sz w:val="18"/>
          <w:szCs w:val="18"/>
        </w:rPr>
        <w:t>К заявлению прилагаются следующие документы:</w:t>
      </w:r>
    </w:p>
    <w:p w:rsidR="00953E04" w:rsidRPr="009755E6" w:rsidRDefault="006B158F" w:rsidP="00953E04">
      <w:pPr>
        <w:tabs>
          <w:tab w:val="left" w:pos="1620"/>
        </w:tabs>
        <w:ind w:left="-142"/>
        <w:jc w:val="both"/>
        <w:rPr>
          <w:rFonts w:ascii="Arial" w:hAnsi="Arial" w:cs="Arial"/>
          <w:sz w:val="18"/>
          <w:szCs w:val="18"/>
        </w:rPr>
      </w:pPr>
      <w:r>
        <w:rPr>
          <w:rFonts w:ascii="Arial" w:hAnsi="Arial" w:cs="Arial"/>
          <w:sz w:val="18"/>
          <w:szCs w:val="18"/>
        </w:rPr>
        <w:t xml:space="preserve"> </w:t>
      </w:r>
      <w:r w:rsidR="00953E04" w:rsidRPr="009755E6">
        <w:rPr>
          <w:rFonts w:ascii="Arial" w:hAnsi="Arial" w:cs="Arial"/>
          <w:sz w:val="18"/>
          <w:szCs w:val="18"/>
        </w:rPr>
        <w:t>.__________________________________________________</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2.____________________</w:t>
      </w:r>
      <w:r w:rsidR="006B158F">
        <w:rPr>
          <w:rFonts w:ascii="Arial" w:hAnsi="Arial" w:cs="Arial"/>
          <w:sz w:val="18"/>
          <w:szCs w:val="18"/>
        </w:rPr>
        <w:t>______________________________</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3.__________________________________________________</w:t>
      </w: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4.__________________________________________________</w:t>
      </w:r>
    </w:p>
    <w:p w:rsidR="00953E04" w:rsidRPr="009755E6" w:rsidRDefault="00953E04" w:rsidP="00953E04">
      <w:pPr>
        <w:tabs>
          <w:tab w:val="left" w:pos="1620"/>
        </w:tabs>
        <w:ind w:left="-142"/>
        <w:jc w:val="both"/>
        <w:rPr>
          <w:rFonts w:ascii="Arial" w:hAnsi="Arial" w:cs="Arial"/>
          <w:sz w:val="18"/>
          <w:szCs w:val="18"/>
        </w:rPr>
      </w:pPr>
    </w:p>
    <w:p w:rsidR="00953E04" w:rsidRPr="009755E6" w:rsidRDefault="00953E04" w:rsidP="00953E04">
      <w:pPr>
        <w:tabs>
          <w:tab w:val="left" w:pos="1620"/>
        </w:tabs>
        <w:ind w:left="-142"/>
        <w:jc w:val="both"/>
        <w:rPr>
          <w:rFonts w:ascii="Arial" w:hAnsi="Arial" w:cs="Arial"/>
          <w:sz w:val="18"/>
          <w:szCs w:val="18"/>
        </w:rPr>
      </w:pPr>
      <w:r w:rsidRPr="009755E6">
        <w:rPr>
          <w:rFonts w:ascii="Arial" w:hAnsi="Arial" w:cs="Arial"/>
          <w:sz w:val="18"/>
          <w:szCs w:val="18"/>
        </w:rPr>
        <w:t>"___" ____________20__ год</w:t>
      </w:r>
    </w:p>
    <w:p w:rsidR="00953E04" w:rsidRPr="009755E6" w:rsidRDefault="00953E04" w:rsidP="00953E04">
      <w:pPr>
        <w:tabs>
          <w:tab w:val="left" w:pos="1620"/>
        </w:tabs>
        <w:ind w:left="-142"/>
        <w:jc w:val="both"/>
        <w:rPr>
          <w:rFonts w:ascii="Arial" w:hAnsi="Arial" w:cs="Arial"/>
          <w:sz w:val="18"/>
          <w:szCs w:val="18"/>
        </w:rPr>
      </w:pPr>
    </w:p>
    <w:p w:rsidR="00953E04" w:rsidRPr="009755E6" w:rsidRDefault="0072725F" w:rsidP="00953E04">
      <w:pPr>
        <w:tabs>
          <w:tab w:val="left" w:pos="1620"/>
        </w:tabs>
        <w:ind w:left="-142"/>
        <w:jc w:val="both"/>
        <w:rPr>
          <w:rFonts w:ascii="Arial" w:hAnsi="Arial" w:cs="Arial"/>
          <w:sz w:val="18"/>
          <w:szCs w:val="18"/>
        </w:rPr>
      </w:pPr>
      <w:r w:rsidRPr="009755E6">
        <w:rPr>
          <w:rFonts w:ascii="Arial" w:hAnsi="Arial" w:cs="Arial"/>
          <w:sz w:val="18"/>
          <w:szCs w:val="18"/>
        </w:rPr>
        <w:t>______________</w:t>
      </w:r>
      <w:r w:rsidR="00953E04" w:rsidRPr="009755E6">
        <w:rPr>
          <w:rFonts w:ascii="Arial" w:hAnsi="Arial" w:cs="Arial"/>
          <w:sz w:val="18"/>
          <w:szCs w:val="18"/>
        </w:rPr>
        <w:t>____________________________</w:t>
      </w:r>
      <w:r w:rsidRPr="009755E6">
        <w:rPr>
          <w:rFonts w:ascii="Arial" w:hAnsi="Arial" w:cs="Arial"/>
          <w:sz w:val="18"/>
          <w:szCs w:val="18"/>
        </w:rPr>
        <w:t>_</w:t>
      </w:r>
    </w:p>
    <w:p w:rsidR="00953E04" w:rsidRPr="009755E6" w:rsidRDefault="0072725F" w:rsidP="00953E04">
      <w:pPr>
        <w:tabs>
          <w:tab w:val="left" w:pos="1620"/>
        </w:tabs>
        <w:ind w:left="-142"/>
        <w:jc w:val="both"/>
        <w:rPr>
          <w:rFonts w:ascii="Arial" w:hAnsi="Arial" w:cs="Arial"/>
          <w:sz w:val="18"/>
          <w:szCs w:val="18"/>
        </w:rPr>
      </w:pPr>
      <w:r w:rsidRPr="009755E6">
        <w:rPr>
          <w:rFonts w:ascii="Arial" w:hAnsi="Arial" w:cs="Arial"/>
          <w:sz w:val="18"/>
          <w:szCs w:val="18"/>
        </w:rPr>
        <w:t xml:space="preserve"> </w:t>
      </w:r>
      <w:r w:rsidR="00953E04" w:rsidRPr="009755E6">
        <w:rPr>
          <w:rFonts w:ascii="Arial" w:hAnsi="Arial" w:cs="Arial"/>
          <w:sz w:val="18"/>
          <w:szCs w:val="18"/>
        </w:rPr>
        <w:t xml:space="preserve">  (подпись)    </w:t>
      </w:r>
      <w:r w:rsidRPr="009755E6">
        <w:rPr>
          <w:rFonts w:ascii="Arial" w:hAnsi="Arial" w:cs="Arial"/>
          <w:sz w:val="18"/>
          <w:szCs w:val="18"/>
        </w:rPr>
        <w:t xml:space="preserve">   </w:t>
      </w:r>
      <w:r w:rsidR="00953E04" w:rsidRPr="009755E6">
        <w:rPr>
          <w:rFonts w:ascii="Arial" w:hAnsi="Arial" w:cs="Arial"/>
          <w:sz w:val="18"/>
          <w:szCs w:val="18"/>
        </w:rPr>
        <w:t xml:space="preserve">                                            (Ф.И.О.)</w:t>
      </w:r>
    </w:p>
    <w:p w:rsidR="0072725F" w:rsidRPr="009755E6" w:rsidRDefault="0072725F" w:rsidP="0072725F">
      <w:pPr>
        <w:tabs>
          <w:tab w:val="left" w:pos="1620"/>
        </w:tabs>
        <w:ind w:left="-142"/>
        <w:jc w:val="right"/>
        <w:rPr>
          <w:rFonts w:ascii="Arial" w:hAnsi="Arial" w:cs="Arial"/>
          <w:sz w:val="18"/>
          <w:szCs w:val="18"/>
        </w:rPr>
      </w:pPr>
      <w:r w:rsidRPr="009755E6">
        <w:rPr>
          <w:rFonts w:ascii="Arial" w:hAnsi="Arial" w:cs="Arial"/>
          <w:sz w:val="18"/>
          <w:szCs w:val="18"/>
        </w:rPr>
        <w:lastRenderedPageBreak/>
        <w:tab/>
        <w:t>Приложение 3</w:t>
      </w:r>
    </w:p>
    <w:p w:rsidR="0072725F" w:rsidRPr="009755E6" w:rsidRDefault="0072725F" w:rsidP="0072725F">
      <w:pPr>
        <w:tabs>
          <w:tab w:val="left" w:pos="1620"/>
        </w:tabs>
        <w:ind w:left="-142"/>
        <w:jc w:val="right"/>
        <w:rPr>
          <w:rFonts w:ascii="Arial" w:hAnsi="Arial" w:cs="Arial"/>
          <w:sz w:val="18"/>
          <w:szCs w:val="18"/>
        </w:rPr>
      </w:pPr>
      <w:r w:rsidRPr="009755E6">
        <w:rPr>
          <w:rFonts w:ascii="Arial" w:hAnsi="Arial" w:cs="Arial"/>
          <w:sz w:val="18"/>
          <w:szCs w:val="18"/>
        </w:rPr>
        <w:t>к административному регламенту</w:t>
      </w:r>
    </w:p>
    <w:p w:rsidR="0072725F" w:rsidRPr="009755E6" w:rsidRDefault="0072725F" w:rsidP="0072725F">
      <w:pPr>
        <w:tabs>
          <w:tab w:val="left" w:pos="1620"/>
        </w:tabs>
        <w:ind w:left="-142"/>
        <w:jc w:val="right"/>
        <w:rPr>
          <w:rFonts w:ascii="Arial" w:hAnsi="Arial" w:cs="Arial"/>
          <w:sz w:val="18"/>
          <w:szCs w:val="18"/>
        </w:rPr>
      </w:pPr>
      <w:r w:rsidRPr="009755E6">
        <w:rPr>
          <w:rFonts w:ascii="Arial" w:hAnsi="Arial" w:cs="Arial"/>
          <w:sz w:val="18"/>
          <w:szCs w:val="18"/>
        </w:rPr>
        <w:t xml:space="preserve">предоставления муниципальной услуги администрацией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муниципальной услуги  «Согласование производства земляных работ на территории муниципального образования. Подготовка и выдача ордеров на проведение земляных работ»</w:t>
      </w:r>
    </w:p>
    <w:p w:rsidR="0072725F" w:rsidRPr="009755E6" w:rsidRDefault="0072725F" w:rsidP="0072725F">
      <w:pPr>
        <w:tabs>
          <w:tab w:val="left" w:pos="1620"/>
        </w:tabs>
        <w:ind w:left="-142"/>
        <w:jc w:val="both"/>
        <w:rPr>
          <w:rFonts w:ascii="Arial" w:hAnsi="Arial" w:cs="Arial"/>
          <w:sz w:val="18"/>
          <w:szCs w:val="18"/>
        </w:rPr>
      </w:pP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 xml:space="preserve">В_______________________________________________________________________________________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__________________________________</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(для физических лиц Ф.И.О. полностью)</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_________________________________________</w:t>
      </w:r>
      <w:r w:rsidR="00905AE1" w:rsidRPr="009755E6">
        <w:rPr>
          <w:rFonts w:ascii="Arial" w:hAnsi="Arial" w:cs="Arial"/>
          <w:sz w:val="18"/>
          <w:szCs w:val="18"/>
        </w:rPr>
        <w:t>__</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(адрес заявителя)</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________________________________________</w:t>
      </w:r>
      <w:r w:rsidR="00905AE1" w:rsidRPr="009755E6">
        <w:rPr>
          <w:rFonts w:ascii="Arial" w:hAnsi="Arial" w:cs="Arial"/>
          <w:sz w:val="18"/>
          <w:szCs w:val="18"/>
        </w:rPr>
        <w:t>___</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 xml:space="preserve"> (контактный телефон)</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 xml:space="preserve"> (для юридических лиц) _____________________</w:t>
      </w:r>
      <w:r w:rsidR="00905AE1" w:rsidRPr="009755E6">
        <w:rPr>
          <w:rFonts w:ascii="Arial" w:hAnsi="Arial" w:cs="Arial"/>
          <w:sz w:val="18"/>
          <w:szCs w:val="18"/>
        </w:rPr>
        <w:t>___</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 xml:space="preserve"> (наименование юридического лица)</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________________________________________</w:t>
      </w:r>
      <w:r w:rsidR="00905AE1" w:rsidRPr="009755E6">
        <w:rPr>
          <w:rFonts w:ascii="Arial" w:hAnsi="Arial" w:cs="Arial"/>
          <w:sz w:val="18"/>
          <w:szCs w:val="18"/>
        </w:rPr>
        <w:t>___</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 xml:space="preserve"> (адрес местонахождения)</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в лице ____________________________________</w:t>
      </w:r>
      <w:r w:rsidR="00905AE1" w:rsidRPr="009755E6">
        <w:rPr>
          <w:rFonts w:ascii="Arial" w:hAnsi="Arial" w:cs="Arial"/>
          <w:sz w:val="18"/>
          <w:szCs w:val="18"/>
        </w:rPr>
        <w:t>__</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 xml:space="preserve"> (Ф.И.О., должность представителя, документы, удостоверяющие личность представителя и его полномочия)</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________________________________________</w:t>
      </w:r>
      <w:r w:rsidR="00905AE1" w:rsidRPr="009755E6">
        <w:rPr>
          <w:rFonts w:ascii="Arial" w:hAnsi="Arial" w:cs="Arial"/>
          <w:sz w:val="18"/>
          <w:szCs w:val="18"/>
        </w:rPr>
        <w:t>____</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(контактные телефоны)</w:t>
      </w:r>
    </w:p>
    <w:p w:rsidR="0072725F" w:rsidRPr="009755E6" w:rsidRDefault="0072725F" w:rsidP="0072725F">
      <w:pPr>
        <w:tabs>
          <w:tab w:val="left" w:pos="1620"/>
        </w:tabs>
        <w:ind w:left="-142"/>
        <w:jc w:val="both"/>
        <w:rPr>
          <w:rFonts w:ascii="Arial" w:hAnsi="Arial" w:cs="Arial"/>
          <w:sz w:val="18"/>
          <w:szCs w:val="18"/>
        </w:rPr>
      </w:pPr>
    </w:p>
    <w:p w:rsidR="0072725F" w:rsidRPr="009755E6" w:rsidRDefault="0072725F" w:rsidP="006B158F">
      <w:pPr>
        <w:tabs>
          <w:tab w:val="left" w:pos="1620"/>
        </w:tabs>
        <w:ind w:left="-142"/>
        <w:jc w:val="center"/>
        <w:rPr>
          <w:rFonts w:ascii="Arial" w:hAnsi="Arial" w:cs="Arial"/>
          <w:sz w:val="18"/>
          <w:szCs w:val="18"/>
        </w:rPr>
      </w:pPr>
      <w:r w:rsidRPr="009755E6">
        <w:rPr>
          <w:rFonts w:ascii="Arial" w:hAnsi="Arial" w:cs="Arial"/>
          <w:sz w:val="18"/>
          <w:szCs w:val="18"/>
        </w:rPr>
        <w:t>ЗАЯВЛЕНИЕ</w:t>
      </w:r>
    </w:p>
    <w:p w:rsidR="0072725F" w:rsidRPr="009755E6" w:rsidRDefault="0072725F" w:rsidP="006B158F">
      <w:pPr>
        <w:tabs>
          <w:tab w:val="left" w:pos="1620"/>
        </w:tabs>
        <w:ind w:left="-142"/>
        <w:jc w:val="center"/>
        <w:rPr>
          <w:rFonts w:ascii="Arial" w:hAnsi="Arial" w:cs="Arial"/>
          <w:sz w:val="18"/>
          <w:szCs w:val="18"/>
        </w:rPr>
      </w:pPr>
      <w:r w:rsidRPr="009755E6">
        <w:rPr>
          <w:rFonts w:ascii="Arial" w:hAnsi="Arial" w:cs="Arial"/>
          <w:sz w:val="18"/>
          <w:szCs w:val="18"/>
        </w:rPr>
        <w:t>о продлении срока действия ордера на проведение земляных работ на территории муниципального образования</w:t>
      </w:r>
      <w:r w:rsidR="006B158F">
        <w:rPr>
          <w:rFonts w:ascii="Arial" w:hAnsi="Arial" w:cs="Arial"/>
          <w:sz w:val="18"/>
          <w:szCs w:val="18"/>
        </w:rPr>
        <w:t xml:space="preserve"> </w:t>
      </w:r>
      <w:r w:rsidRPr="009755E6">
        <w:rPr>
          <w:rFonts w:ascii="Arial" w:hAnsi="Arial" w:cs="Arial"/>
          <w:sz w:val="18"/>
          <w:szCs w:val="18"/>
        </w:rPr>
        <w:t>Ставропольского края</w:t>
      </w:r>
    </w:p>
    <w:p w:rsidR="0072725F" w:rsidRPr="009755E6" w:rsidRDefault="0072725F" w:rsidP="006B158F">
      <w:pPr>
        <w:tabs>
          <w:tab w:val="left" w:pos="1620"/>
        </w:tabs>
        <w:ind w:left="-142"/>
        <w:jc w:val="center"/>
        <w:rPr>
          <w:rFonts w:ascii="Arial" w:hAnsi="Arial" w:cs="Arial"/>
          <w:sz w:val="18"/>
          <w:szCs w:val="18"/>
        </w:rPr>
      </w:pP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Прошу Вас продлить срок действия  ордера на проведение земляных    работ, аварийно-восстановительных работ на территории муниципального  образования ___________________________________________</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Ставропольского края ___________________________________________</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___________________________________________</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 xml:space="preserve">                  (указать цель производства работ)</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от ______________ N ___ до "___" ____________ 20__ г.</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 xml:space="preserve">    Обязуюсь   об  окончании  земляных  работ  и  работ  по  восстановлению</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дор</w:t>
      </w:r>
      <w:r w:rsidR="006B158F">
        <w:rPr>
          <w:rFonts w:ascii="Arial" w:hAnsi="Arial" w:cs="Arial"/>
          <w:sz w:val="18"/>
          <w:szCs w:val="18"/>
        </w:rPr>
        <w:t xml:space="preserve">ожных покрытий, нарушенных </w:t>
      </w:r>
      <w:r w:rsidRPr="009755E6">
        <w:rPr>
          <w:rFonts w:ascii="Arial" w:hAnsi="Arial" w:cs="Arial"/>
          <w:sz w:val="18"/>
          <w:szCs w:val="18"/>
        </w:rPr>
        <w:t>элементов  благоустройства  сообщить  в администрацию муниципального  образования ______</w:t>
      </w:r>
      <w:r w:rsidR="006B158F">
        <w:rPr>
          <w:rFonts w:ascii="Arial" w:hAnsi="Arial" w:cs="Arial"/>
          <w:sz w:val="18"/>
          <w:szCs w:val="18"/>
        </w:rPr>
        <w:t>________________</w:t>
      </w:r>
      <w:r w:rsidRPr="009755E6">
        <w:rPr>
          <w:rFonts w:ascii="Arial" w:hAnsi="Arial" w:cs="Arial"/>
          <w:sz w:val="18"/>
          <w:szCs w:val="18"/>
        </w:rPr>
        <w:t xml:space="preserve">__ </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Ставропольского края.  В  случае  выявления  замечаний по восстановлению  дорожных  покрытий,  нарушенных  элементов  благоустройства устранить их в указанный срок.</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Заявитель ________________________________</w:t>
      </w:r>
    </w:p>
    <w:p w:rsidR="0072725F" w:rsidRPr="009755E6" w:rsidRDefault="0072725F" w:rsidP="0072725F">
      <w:pPr>
        <w:tabs>
          <w:tab w:val="left" w:pos="1620"/>
        </w:tabs>
        <w:ind w:left="-142"/>
        <w:jc w:val="both"/>
        <w:rPr>
          <w:rFonts w:ascii="Arial" w:hAnsi="Arial" w:cs="Arial"/>
          <w:sz w:val="18"/>
          <w:szCs w:val="18"/>
        </w:rPr>
      </w:pPr>
      <w:r w:rsidRPr="009755E6">
        <w:rPr>
          <w:rFonts w:ascii="Arial" w:hAnsi="Arial" w:cs="Arial"/>
          <w:sz w:val="18"/>
          <w:szCs w:val="18"/>
        </w:rPr>
        <w:t xml:space="preserve">                (подпись)             (Ф.И.О. заявителя)</w:t>
      </w:r>
    </w:p>
    <w:p w:rsidR="0072725F" w:rsidRPr="009755E6" w:rsidRDefault="0072725F" w:rsidP="0072725F">
      <w:pPr>
        <w:tabs>
          <w:tab w:val="left" w:pos="1620"/>
        </w:tabs>
        <w:ind w:left="-142"/>
        <w:jc w:val="both"/>
        <w:rPr>
          <w:rFonts w:ascii="Arial" w:hAnsi="Arial" w:cs="Arial"/>
          <w:sz w:val="18"/>
          <w:szCs w:val="18"/>
        </w:rPr>
      </w:pPr>
    </w:p>
    <w:p w:rsidR="00BF7901" w:rsidRPr="009755E6" w:rsidRDefault="0072725F" w:rsidP="0072725F">
      <w:pPr>
        <w:tabs>
          <w:tab w:val="left" w:pos="1620"/>
        </w:tabs>
        <w:ind w:left="-142"/>
        <w:jc w:val="both"/>
        <w:rPr>
          <w:rFonts w:ascii="Arial" w:hAnsi="Arial" w:cs="Arial"/>
          <w:b/>
          <w:sz w:val="18"/>
          <w:szCs w:val="18"/>
        </w:rPr>
      </w:pPr>
      <w:r w:rsidRPr="009755E6">
        <w:rPr>
          <w:rFonts w:ascii="Arial" w:hAnsi="Arial" w:cs="Arial"/>
          <w:sz w:val="18"/>
          <w:szCs w:val="18"/>
        </w:rPr>
        <w:t>Дата _________________ МП.</w:t>
      </w:r>
    </w:p>
    <w:p w:rsidR="008D339B" w:rsidRPr="009755E6" w:rsidRDefault="008D339B" w:rsidP="00F6097B">
      <w:pPr>
        <w:tabs>
          <w:tab w:val="left" w:pos="1620"/>
        </w:tabs>
        <w:jc w:val="both"/>
        <w:rPr>
          <w:rFonts w:ascii="Arial" w:hAnsi="Arial" w:cs="Arial"/>
          <w:sz w:val="18"/>
          <w:szCs w:val="18"/>
        </w:rPr>
      </w:pPr>
    </w:p>
    <w:p w:rsidR="009C7234" w:rsidRPr="009755E6" w:rsidRDefault="009C7234" w:rsidP="00F6097B">
      <w:pPr>
        <w:tabs>
          <w:tab w:val="left" w:pos="1620"/>
        </w:tabs>
        <w:jc w:val="both"/>
        <w:rPr>
          <w:rFonts w:ascii="Arial" w:hAnsi="Arial" w:cs="Arial"/>
          <w:sz w:val="18"/>
          <w:szCs w:val="18"/>
        </w:rPr>
      </w:pPr>
    </w:p>
    <w:p w:rsidR="009C7234" w:rsidRPr="009755E6" w:rsidRDefault="009C7234" w:rsidP="009C7234">
      <w:pPr>
        <w:tabs>
          <w:tab w:val="left" w:pos="1620"/>
        </w:tabs>
        <w:jc w:val="right"/>
        <w:rPr>
          <w:rFonts w:ascii="Arial" w:hAnsi="Arial" w:cs="Arial"/>
          <w:sz w:val="18"/>
          <w:szCs w:val="18"/>
        </w:rPr>
      </w:pPr>
      <w:r w:rsidRPr="009755E6">
        <w:rPr>
          <w:rFonts w:ascii="Arial" w:hAnsi="Arial" w:cs="Arial"/>
          <w:sz w:val="18"/>
          <w:szCs w:val="18"/>
        </w:rPr>
        <w:tab/>
        <w:t>Приложение 4</w:t>
      </w:r>
    </w:p>
    <w:p w:rsidR="009C7234" w:rsidRPr="009755E6" w:rsidRDefault="009C7234" w:rsidP="009C7234">
      <w:pPr>
        <w:tabs>
          <w:tab w:val="left" w:pos="1620"/>
        </w:tabs>
        <w:jc w:val="right"/>
        <w:rPr>
          <w:rFonts w:ascii="Arial" w:hAnsi="Arial" w:cs="Arial"/>
          <w:sz w:val="18"/>
          <w:szCs w:val="18"/>
        </w:rPr>
      </w:pPr>
      <w:r w:rsidRPr="009755E6">
        <w:rPr>
          <w:rFonts w:ascii="Arial" w:hAnsi="Arial" w:cs="Arial"/>
          <w:sz w:val="18"/>
          <w:szCs w:val="18"/>
        </w:rPr>
        <w:t>к административному регламенту</w:t>
      </w:r>
    </w:p>
    <w:p w:rsidR="009C7234" w:rsidRPr="009755E6" w:rsidRDefault="009C7234" w:rsidP="009C7234">
      <w:pPr>
        <w:tabs>
          <w:tab w:val="left" w:pos="1620"/>
        </w:tabs>
        <w:jc w:val="right"/>
        <w:rPr>
          <w:rFonts w:ascii="Arial" w:hAnsi="Arial" w:cs="Arial"/>
          <w:sz w:val="18"/>
          <w:szCs w:val="18"/>
        </w:rPr>
      </w:pPr>
      <w:r w:rsidRPr="009755E6">
        <w:rPr>
          <w:rFonts w:ascii="Arial" w:hAnsi="Arial" w:cs="Arial"/>
          <w:sz w:val="18"/>
          <w:szCs w:val="18"/>
        </w:rPr>
        <w:t xml:space="preserve">предоставления муниципальной услуги администрацией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муниципальной услуги  «Согласование производства земляных работ на территории муниципального образования. Подготовка и выдача ордеров на проведение земляных работ»</w:t>
      </w:r>
    </w:p>
    <w:p w:rsidR="009C7234" w:rsidRPr="009755E6" w:rsidRDefault="009C7234" w:rsidP="009C7234">
      <w:pPr>
        <w:tabs>
          <w:tab w:val="left" w:pos="1620"/>
        </w:tabs>
        <w:jc w:val="both"/>
        <w:rPr>
          <w:rFonts w:ascii="Arial" w:hAnsi="Arial" w:cs="Arial"/>
          <w:sz w:val="18"/>
          <w:szCs w:val="18"/>
        </w:rPr>
      </w:pP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 xml:space="preserve">В_______________________________________________________________________________________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lastRenderedPageBreak/>
        <w:t>от_____________________________________________</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 xml:space="preserve">     </w:t>
      </w:r>
      <w:proofErr w:type="gramStart"/>
      <w:r w:rsidRPr="009755E6">
        <w:rPr>
          <w:rFonts w:ascii="Arial" w:hAnsi="Arial" w:cs="Arial"/>
          <w:sz w:val="18"/>
          <w:szCs w:val="18"/>
        </w:rPr>
        <w:t>(Ф.И.О. заявителя/наименование</w:t>
      </w:r>
      <w:proofErr w:type="gramEnd"/>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 xml:space="preserve">       организации, должность, Ф.И.О.)</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проживающег</w:t>
      </w:r>
      <w:proofErr w:type="gramStart"/>
      <w:r w:rsidRPr="009755E6">
        <w:rPr>
          <w:rFonts w:ascii="Arial" w:hAnsi="Arial" w:cs="Arial"/>
          <w:sz w:val="18"/>
          <w:szCs w:val="18"/>
        </w:rPr>
        <w:t>о(</w:t>
      </w:r>
      <w:proofErr w:type="gramEnd"/>
      <w:r w:rsidRPr="009755E6">
        <w:rPr>
          <w:rFonts w:ascii="Arial" w:hAnsi="Arial" w:cs="Arial"/>
          <w:sz w:val="18"/>
          <w:szCs w:val="18"/>
        </w:rPr>
        <w:t>ей) _____________________________________________</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 xml:space="preserve">                            </w:t>
      </w:r>
      <w:proofErr w:type="gramStart"/>
      <w:r w:rsidRPr="009755E6">
        <w:rPr>
          <w:rFonts w:ascii="Arial" w:hAnsi="Arial" w:cs="Arial"/>
          <w:sz w:val="18"/>
          <w:szCs w:val="18"/>
        </w:rPr>
        <w:t>(адрес регистрации,</w:t>
      </w:r>
      <w:proofErr w:type="gramEnd"/>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______________________________________________</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 xml:space="preserve">                 </w:t>
      </w:r>
      <w:proofErr w:type="gramStart"/>
      <w:r w:rsidRPr="009755E6">
        <w:rPr>
          <w:rFonts w:ascii="Arial" w:hAnsi="Arial" w:cs="Arial"/>
          <w:sz w:val="18"/>
          <w:szCs w:val="18"/>
        </w:rPr>
        <w:t>N телефона)</w:t>
      </w:r>
      <w:proofErr w:type="gramEnd"/>
    </w:p>
    <w:p w:rsidR="009C7234" w:rsidRPr="009755E6" w:rsidRDefault="009C7234" w:rsidP="009C7234">
      <w:pPr>
        <w:tabs>
          <w:tab w:val="left" w:pos="1620"/>
        </w:tabs>
        <w:jc w:val="both"/>
        <w:rPr>
          <w:rFonts w:ascii="Arial" w:hAnsi="Arial" w:cs="Arial"/>
          <w:sz w:val="18"/>
          <w:szCs w:val="18"/>
        </w:rPr>
      </w:pPr>
    </w:p>
    <w:p w:rsidR="009C7234" w:rsidRPr="009755E6" w:rsidRDefault="009C7234" w:rsidP="009C7234">
      <w:pPr>
        <w:tabs>
          <w:tab w:val="left" w:pos="1620"/>
        </w:tabs>
        <w:jc w:val="both"/>
        <w:rPr>
          <w:rFonts w:ascii="Arial" w:hAnsi="Arial" w:cs="Arial"/>
          <w:sz w:val="18"/>
          <w:szCs w:val="18"/>
        </w:rPr>
      </w:pPr>
    </w:p>
    <w:p w:rsidR="009C7234" w:rsidRPr="009755E6" w:rsidRDefault="009C7234" w:rsidP="009C7234">
      <w:pPr>
        <w:tabs>
          <w:tab w:val="left" w:pos="1620"/>
        </w:tabs>
        <w:jc w:val="center"/>
        <w:rPr>
          <w:rFonts w:ascii="Arial" w:hAnsi="Arial" w:cs="Arial"/>
          <w:sz w:val="18"/>
          <w:szCs w:val="18"/>
        </w:rPr>
      </w:pPr>
      <w:r w:rsidRPr="009755E6">
        <w:rPr>
          <w:rFonts w:ascii="Arial" w:hAnsi="Arial" w:cs="Arial"/>
          <w:sz w:val="18"/>
          <w:szCs w:val="18"/>
        </w:rPr>
        <w:t>ГАРАНТИЙНОЕ ПИСЬМО</w:t>
      </w:r>
    </w:p>
    <w:p w:rsidR="009C7234" w:rsidRPr="009755E6" w:rsidRDefault="009C7234" w:rsidP="009C7234">
      <w:pPr>
        <w:tabs>
          <w:tab w:val="left" w:pos="1620"/>
        </w:tabs>
        <w:jc w:val="both"/>
        <w:rPr>
          <w:rFonts w:ascii="Arial" w:hAnsi="Arial" w:cs="Arial"/>
          <w:sz w:val="18"/>
          <w:szCs w:val="18"/>
        </w:rPr>
      </w:pP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После проведения земляных работ на земельном участке,  расположенном по адресу (имеющем адресные ориентиры): ____________________________________________________________________________________________,</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связанных с __________________________________________________________________________________________________________________________________________,</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(указать цель проведения работ)</w:t>
      </w:r>
    </w:p>
    <w:p w:rsidR="009C7234" w:rsidRPr="009755E6" w:rsidRDefault="009C7234" w:rsidP="009C7234">
      <w:pPr>
        <w:tabs>
          <w:tab w:val="left" w:pos="1620"/>
        </w:tabs>
        <w:jc w:val="both"/>
        <w:rPr>
          <w:rFonts w:ascii="Arial" w:hAnsi="Arial" w:cs="Arial"/>
          <w:sz w:val="18"/>
          <w:szCs w:val="18"/>
        </w:rPr>
      </w:pP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 xml:space="preserve">гарантирую произвести за счет собственных средств комплексное восстановление нарушенного благоустройства (проезжая часть улиц, тротуары, озеленение и т.д.) с надлежащим качеством в срок до ____________________________________________ </w:t>
      </w:r>
      <w:proofErr w:type="gramStart"/>
      <w:r w:rsidRPr="009755E6">
        <w:rPr>
          <w:rFonts w:ascii="Arial" w:hAnsi="Arial" w:cs="Arial"/>
          <w:sz w:val="18"/>
          <w:szCs w:val="18"/>
        </w:rPr>
        <w:t>г</w:t>
      </w:r>
      <w:proofErr w:type="gramEnd"/>
      <w:r w:rsidRPr="009755E6">
        <w:rPr>
          <w:rFonts w:ascii="Arial" w:hAnsi="Arial" w:cs="Arial"/>
          <w:sz w:val="18"/>
          <w:szCs w:val="18"/>
        </w:rPr>
        <w:t>.</w:t>
      </w:r>
    </w:p>
    <w:p w:rsidR="009C7234" w:rsidRPr="009755E6" w:rsidRDefault="009C7234" w:rsidP="009C7234">
      <w:pPr>
        <w:tabs>
          <w:tab w:val="left" w:pos="1620"/>
        </w:tabs>
        <w:jc w:val="both"/>
        <w:rPr>
          <w:rFonts w:ascii="Arial" w:hAnsi="Arial" w:cs="Arial"/>
          <w:sz w:val="18"/>
          <w:szCs w:val="18"/>
        </w:rPr>
      </w:pPr>
    </w:p>
    <w:p w:rsidR="009C7234" w:rsidRPr="009755E6" w:rsidRDefault="009C7234" w:rsidP="009C7234">
      <w:pPr>
        <w:tabs>
          <w:tab w:val="left" w:pos="1620"/>
        </w:tabs>
        <w:jc w:val="both"/>
        <w:rPr>
          <w:rFonts w:ascii="Arial" w:hAnsi="Arial" w:cs="Arial"/>
          <w:sz w:val="18"/>
          <w:szCs w:val="18"/>
        </w:rPr>
      </w:pPr>
    </w:p>
    <w:p w:rsidR="009C7234" w:rsidRPr="009755E6" w:rsidRDefault="009C7234" w:rsidP="00F6097B">
      <w:pPr>
        <w:tabs>
          <w:tab w:val="left" w:pos="1620"/>
        </w:tabs>
        <w:jc w:val="both"/>
        <w:rPr>
          <w:rFonts w:ascii="Arial" w:hAnsi="Arial" w:cs="Arial"/>
          <w:sz w:val="18"/>
          <w:szCs w:val="18"/>
        </w:rPr>
      </w:pPr>
      <w:r w:rsidRPr="009755E6">
        <w:rPr>
          <w:rFonts w:ascii="Arial" w:hAnsi="Arial" w:cs="Arial"/>
          <w:sz w:val="18"/>
          <w:szCs w:val="18"/>
        </w:rPr>
        <w:t xml:space="preserve"> Заявитель ____________  _______________ Дата __г.                               (подпись)      (Ф.И.О. заявителя)</w:t>
      </w:r>
    </w:p>
    <w:p w:rsidR="009C7234" w:rsidRPr="009755E6" w:rsidRDefault="009C7234" w:rsidP="00F6097B">
      <w:pPr>
        <w:tabs>
          <w:tab w:val="left" w:pos="1620"/>
        </w:tabs>
        <w:jc w:val="both"/>
        <w:rPr>
          <w:rFonts w:ascii="Arial" w:hAnsi="Arial" w:cs="Arial"/>
          <w:sz w:val="18"/>
          <w:szCs w:val="18"/>
        </w:rPr>
      </w:pPr>
    </w:p>
    <w:p w:rsidR="00F82EBC" w:rsidRPr="009755E6" w:rsidRDefault="00F82EBC" w:rsidP="00F6097B">
      <w:pPr>
        <w:tabs>
          <w:tab w:val="left" w:pos="1620"/>
        </w:tabs>
        <w:jc w:val="both"/>
        <w:rPr>
          <w:rFonts w:ascii="Arial" w:hAnsi="Arial" w:cs="Arial"/>
          <w:sz w:val="18"/>
          <w:szCs w:val="18"/>
        </w:rPr>
      </w:pPr>
    </w:p>
    <w:p w:rsidR="009C7234" w:rsidRPr="009755E6" w:rsidRDefault="009C7234" w:rsidP="00F82EBC">
      <w:pPr>
        <w:tabs>
          <w:tab w:val="left" w:pos="1620"/>
        </w:tabs>
        <w:jc w:val="right"/>
        <w:rPr>
          <w:rFonts w:ascii="Arial" w:hAnsi="Arial" w:cs="Arial"/>
          <w:sz w:val="18"/>
          <w:szCs w:val="18"/>
        </w:rPr>
      </w:pPr>
      <w:r w:rsidRPr="009755E6">
        <w:rPr>
          <w:rFonts w:ascii="Arial" w:hAnsi="Arial" w:cs="Arial"/>
          <w:sz w:val="18"/>
          <w:szCs w:val="18"/>
        </w:rPr>
        <w:t>Приложение 5</w:t>
      </w:r>
    </w:p>
    <w:p w:rsidR="009C7234" w:rsidRPr="009755E6" w:rsidRDefault="009C7234" w:rsidP="00F82EBC">
      <w:pPr>
        <w:tabs>
          <w:tab w:val="left" w:pos="1620"/>
        </w:tabs>
        <w:jc w:val="right"/>
        <w:rPr>
          <w:rFonts w:ascii="Arial" w:hAnsi="Arial" w:cs="Arial"/>
          <w:sz w:val="18"/>
          <w:szCs w:val="18"/>
        </w:rPr>
      </w:pPr>
      <w:r w:rsidRPr="009755E6">
        <w:rPr>
          <w:rFonts w:ascii="Arial" w:hAnsi="Arial" w:cs="Arial"/>
          <w:sz w:val="18"/>
          <w:szCs w:val="18"/>
        </w:rPr>
        <w:t>к административному регламенту</w:t>
      </w:r>
    </w:p>
    <w:p w:rsidR="009C7234" w:rsidRPr="009755E6" w:rsidRDefault="009C7234" w:rsidP="00F82EBC">
      <w:pPr>
        <w:tabs>
          <w:tab w:val="left" w:pos="1620"/>
        </w:tabs>
        <w:jc w:val="right"/>
        <w:rPr>
          <w:rFonts w:ascii="Arial" w:hAnsi="Arial" w:cs="Arial"/>
          <w:sz w:val="18"/>
          <w:szCs w:val="18"/>
        </w:rPr>
      </w:pPr>
      <w:r w:rsidRPr="009755E6">
        <w:rPr>
          <w:rFonts w:ascii="Arial" w:hAnsi="Arial" w:cs="Arial"/>
          <w:sz w:val="18"/>
          <w:szCs w:val="18"/>
        </w:rPr>
        <w:t xml:space="preserve">предоставления муниципальной услуги администрацией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муниципальной услуги  «Согласование производства земляных работ на территории муниципального образования. Подготовка и выдача ордеров на проведение земляных работ»</w:t>
      </w:r>
    </w:p>
    <w:p w:rsidR="009C7234" w:rsidRPr="009755E6" w:rsidRDefault="009C7234" w:rsidP="009C7234">
      <w:pPr>
        <w:tabs>
          <w:tab w:val="left" w:pos="1620"/>
        </w:tabs>
        <w:jc w:val="both"/>
        <w:rPr>
          <w:rFonts w:ascii="Arial" w:hAnsi="Arial" w:cs="Arial"/>
          <w:sz w:val="18"/>
          <w:szCs w:val="18"/>
        </w:rPr>
      </w:pPr>
    </w:p>
    <w:p w:rsidR="009C7234" w:rsidRPr="009755E6" w:rsidRDefault="009C7234" w:rsidP="009C7234">
      <w:pPr>
        <w:tabs>
          <w:tab w:val="left" w:pos="1620"/>
        </w:tabs>
        <w:jc w:val="both"/>
        <w:rPr>
          <w:rFonts w:ascii="Arial" w:hAnsi="Arial" w:cs="Arial"/>
          <w:sz w:val="18"/>
          <w:szCs w:val="18"/>
        </w:rPr>
      </w:pP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 xml:space="preserve"> (выполняется на бланке уполномоченного органа или организации)</w:t>
      </w:r>
    </w:p>
    <w:p w:rsidR="009C7234" w:rsidRPr="009755E6" w:rsidRDefault="009C7234" w:rsidP="009C7234">
      <w:pPr>
        <w:tabs>
          <w:tab w:val="left" w:pos="1620"/>
        </w:tabs>
        <w:jc w:val="both"/>
        <w:rPr>
          <w:rFonts w:ascii="Arial" w:hAnsi="Arial" w:cs="Arial"/>
          <w:sz w:val="18"/>
          <w:szCs w:val="18"/>
        </w:rPr>
      </w:pPr>
    </w:p>
    <w:p w:rsidR="009C7234" w:rsidRPr="009755E6" w:rsidRDefault="009C7234" w:rsidP="00F82EBC">
      <w:pPr>
        <w:tabs>
          <w:tab w:val="left" w:pos="1620"/>
        </w:tabs>
        <w:jc w:val="center"/>
        <w:rPr>
          <w:rFonts w:ascii="Arial" w:hAnsi="Arial" w:cs="Arial"/>
          <w:sz w:val="18"/>
          <w:szCs w:val="18"/>
        </w:rPr>
      </w:pPr>
      <w:r w:rsidRPr="009755E6">
        <w:rPr>
          <w:rFonts w:ascii="Arial" w:hAnsi="Arial" w:cs="Arial"/>
          <w:sz w:val="18"/>
          <w:szCs w:val="18"/>
        </w:rPr>
        <w:t>АКТ ПРИЕМА-ПЕРЕДАЧИ</w:t>
      </w:r>
    </w:p>
    <w:p w:rsidR="009C7234" w:rsidRPr="009755E6" w:rsidRDefault="009C7234" w:rsidP="00F82EBC">
      <w:pPr>
        <w:tabs>
          <w:tab w:val="left" w:pos="1620"/>
        </w:tabs>
        <w:jc w:val="center"/>
        <w:rPr>
          <w:rFonts w:ascii="Arial" w:hAnsi="Arial" w:cs="Arial"/>
          <w:sz w:val="18"/>
          <w:szCs w:val="18"/>
        </w:rPr>
      </w:pPr>
      <w:r w:rsidRPr="009755E6">
        <w:rPr>
          <w:rFonts w:ascii="Arial" w:hAnsi="Arial" w:cs="Arial"/>
          <w:sz w:val="18"/>
          <w:szCs w:val="18"/>
        </w:rPr>
        <w:t>ВЫПОЛНЕННЫХ ЗЕМЛЯНЫХ РАБОТ,</w:t>
      </w:r>
    </w:p>
    <w:p w:rsidR="009C7234" w:rsidRPr="009755E6" w:rsidRDefault="009C7234" w:rsidP="00F82EBC">
      <w:pPr>
        <w:tabs>
          <w:tab w:val="left" w:pos="1620"/>
        </w:tabs>
        <w:jc w:val="center"/>
        <w:rPr>
          <w:rFonts w:ascii="Arial" w:hAnsi="Arial" w:cs="Arial"/>
          <w:sz w:val="18"/>
          <w:szCs w:val="18"/>
        </w:rPr>
      </w:pPr>
      <w:r w:rsidRPr="009755E6">
        <w:rPr>
          <w:rFonts w:ascii="Arial" w:hAnsi="Arial" w:cs="Arial"/>
          <w:sz w:val="18"/>
          <w:szCs w:val="18"/>
        </w:rPr>
        <w:t>АВАРИЙНО-ВОССТАНОВИТЕЛЬНЫХ РАБОТ</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от________________ № _____</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 xml:space="preserve">  Выдан_____________________________</w:t>
      </w:r>
      <w:r w:rsidR="00F82EBC" w:rsidRPr="009755E6">
        <w:rPr>
          <w:rFonts w:ascii="Arial" w:hAnsi="Arial" w:cs="Arial"/>
          <w:sz w:val="18"/>
          <w:szCs w:val="18"/>
        </w:rPr>
        <w:t>____________</w:t>
      </w:r>
    </w:p>
    <w:p w:rsidR="009C7234" w:rsidRPr="009755E6" w:rsidRDefault="009C7234" w:rsidP="00F82EBC">
      <w:pPr>
        <w:tabs>
          <w:tab w:val="left" w:pos="1620"/>
        </w:tabs>
        <w:jc w:val="both"/>
        <w:rPr>
          <w:rFonts w:ascii="Arial" w:hAnsi="Arial" w:cs="Arial"/>
          <w:sz w:val="18"/>
          <w:szCs w:val="18"/>
        </w:rPr>
      </w:pPr>
      <w:r w:rsidRPr="009755E6">
        <w:rPr>
          <w:rFonts w:ascii="Arial" w:hAnsi="Arial" w:cs="Arial"/>
          <w:sz w:val="18"/>
          <w:szCs w:val="18"/>
        </w:rPr>
        <w:t>______________________________</w:t>
      </w:r>
      <w:r w:rsidR="00F82EBC" w:rsidRPr="009755E6">
        <w:rPr>
          <w:rFonts w:ascii="Arial" w:hAnsi="Arial" w:cs="Arial"/>
          <w:sz w:val="18"/>
          <w:szCs w:val="18"/>
        </w:rPr>
        <w:t>________________</w:t>
      </w:r>
      <w:proofErr w:type="spellStart"/>
      <w:r w:rsidRPr="009755E6">
        <w:rPr>
          <w:rFonts w:ascii="Arial" w:hAnsi="Arial" w:cs="Arial"/>
          <w:sz w:val="18"/>
          <w:szCs w:val="18"/>
        </w:rPr>
        <w:t>изации</w:t>
      </w:r>
      <w:proofErr w:type="spellEnd"/>
      <w:r w:rsidRPr="009755E6">
        <w:rPr>
          <w:rFonts w:ascii="Arial" w:hAnsi="Arial" w:cs="Arial"/>
          <w:sz w:val="18"/>
          <w:szCs w:val="18"/>
        </w:rPr>
        <w:t>, должность, ОГРН, юридический адрес</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организации, Ф.И.О. заявителя, N телефона)</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Вид работ _________________________</w:t>
      </w:r>
      <w:r w:rsidR="00F82EBC" w:rsidRPr="009755E6">
        <w:rPr>
          <w:rFonts w:ascii="Arial" w:hAnsi="Arial" w:cs="Arial"/>
          <w:sz w:val="18"/>
          <w:szCs w:val="18"/>
        </w:rPr>
        <w:t>_____________________</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__________________________________</w:t>
      </w:r>
      <w:r w:rsidR="00F82EBC" w:rsidRPr="009755E6">
        <w:rPr>
          <w:rFonts w:ascii="Arial" w:hAnsi="Arial" w:cs="Arial"/>
          <w:sz w:val="18"/>
          <w:szCs w:val="18"/>
        </w:rPr>
        <w:t>____________</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__________________________________</w:t>
      </w:r>
      <w:r w:rsidR="00F82EBC" w:rsidRPr="009755E6">
        <w:rPr>
          <w:rFonts w:ascii="Arial" w:hAnsi="Arial" w:cs="Arial"/>
          <w:sz w:val="18"/>
          <w:szCs w:val="18"/>
        </w:rPr>
        <w:t>____________</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(указать характер произведенных земляных работ)</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по адресу (местоположение): ________________________________________________________________</w:t>
      </w:r>
      <w:r w:rsidR="00F82EBC" w:rsidRPr="009755E6">
        <w:rPr>
          <w:rFonts w:ascii="Arial" w:hAnsi="Arial" w:cs="Arial"/>
          <w:sz w:val="18"/>
          <w:szCs w:val="18"/>
        </w:rPr>
        <w:t>____________________________</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(указать адрес или адресные ориентиры, N кадастрового квартала)</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Работы проводились:</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Начало работ: с "___" __________ 20__ г.</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Окончание работ: до "___" __________ 20__ г.</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lastRenderedPageBreak/>
        <w:t>Срок  восстановления  нарушенного  благоустройства  в  месте проведения земляных работ: до "___" __________ 20__ г.</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Территорию сдал в надлежащие сроки, восстановление нарушенного благоустройства произведено с надлежащим качеством.</w:t>
      </w:r>
    </w:p>
    <w:p w:rsidR="009C7234" w:rsidRPr="009755E6" w:rsidRDefault="009C7234" w:rsidP="009C7234">
      <w:pPr>
        <w:tabs>
          <w:tab w:val="left" w:pos="1620"/>
        </w:tabs>
        <w:jc w:val="both"/>
        <w:rPr>
          <w:rFonts w:ascii="Arial" w:hAnsi="Arial" w:cs="Arial"/>
          <w:sz w:val="18"/>
          <w:szCs w:val="18"/>
        </w:rPr>
      </w:pP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 xml:space="preserve">Ответственное лицо за проведение работ </w:t>
      </w:r>
    </w:p>
    <w:p w:rsidR="009C7234" w:rsidRPr="009755E6" w:rsidRDefault="00F82EBC" w:rsidP="009C7234">
      <w:pPr>
        <w:tabs>
          <w:tab w:val="left" w:pos="1620"/>
        </w:tabs>
        <w:jc w:val="both"/>
        <w:rPr>
          <w:rFonts w:ascii="Arial" w:hAnsi="Arial" w:cs="Arial"/>
          <w:sz w:val="18"/>
          <w:szCs w:val="18"/>
        </w:rPr>
      </w:pPr>
      <w:r w:rsidRPr="009755E6">
        <w:rPr>
          <w:rFonts w:ascii="Arial" w:hAnsi="Arial" w:cs="Arial"/>
          <w:sz w:val="18"/>
          <w:szCs w:val="18"/>
        </w:rPr>
        <w:t>_______</w:t>
      </w:r>
      <w:r w:rsidR="009C7234" w:rsidRPr="009755E6">
        <w:rPr>
          <w:rFonts w:ascii="Arial" w:hAnsi="Arial" w:cs="Arial"/>
          <w:sz w:val="18"/>
          <w:szCs w:val="18"/>
        </w:rPr>
        <w:t>_______________________________________</w:t>
      </w:r>
    </w:p>
    <w:p w:rsidR="009C7234" w:rsidRPr="009755E6" w:rsidRDefault="00F82EBC" w:rsidP="009C7234">
      <w:pPr>
        <w:tabs>
          <w:tab w:val="left" w:pos="1620"/>
        </w:tabs>
        <w:jc w:val="both"/>
        <w:rPr>
          <w:rFonts w:ascii="Arial" w:hAnsi="Arial" w:cs="Arial"/>
          <w:sz w:val="18"/>
          <w:szCs w:val="18"/>
        </w:rPr>
      </w:pPr>
      <w:r w:rsidRPr="009755E6">
        <w:rPr>
          <w:rFonts w:ascii="Arial" w:hAnsi="Arial" w:cs="Arial"/>
          <w:sz w:val="18"/>
          <w:szCs w:val="18"/>
        </w:rPr>
        <w:t xml:space="preserve">           (подпись)         </w:t>
      </w:r>
      <w:r w:rsidR="009C7234" w:rsidRPr="009755E6">
        <w:rPr>
          <w:rFonts w:ascii="Arial" w:hAnsi="Arial" w:cs="Arial"/>
          <w:sz w:val="18"/>
          <w:szCs w:val="18"/>
        </w:rPr>
        <w:t xml:space="preserve">                  (Ф.И.О. заявителя)</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 xml:space="preserve">    </w:t>
      </w: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Территорию  принял, восстановление нарушенного благоустройства в полном объеме подтверждаю.</w:t>
      </w:r>
    </w:p>
    <w:p w:rsidR="009C7234" w:rsidRPr="009755E6" w:rsidRDefault="009C7234" w:rsidP="009C7234">
      <w:pPr>
        <w:tabs>
          <w:tab w:val="left" w:pos="1620"/>
        </w:tabs>
        <w:jc w:val="both"/>
        <w:rPr>
          <w:rFonts w:ascii="Arial" w:hAnsi="Arial" w:cs="Arial"/>
          <w:sz w:val="18"/>
          <w:szCs w:val="18"/>
        </w:rPr>
      </w:pPr>
    </w:p>
    <w:p w:rsidR="009C7234" w:rsidRPr="009755E6" w:rsidRDefault="009C7234" w:rsidP="009C7234">
      <w:pPr>
        <w:tabs>
          <w:tab w:val="left" w:pos="1620"/>
        </w:tabs>
        <w:jc w:val="both"/>
        <w:rPr>
          <w:rFonts w:ascii="Arial" w:hAnsi="Arial" w:cs="Arial"/>
          <w:sz w:val="18"/>
          <w:szCs w:val="18"/>
        </w:rPr>
      </w:pPr>
      <w:r w:rsidRPr="009755E6">
        <w:rPr>
          <w:rFonts w:ascii="Arial" w:hAnsi="Arial" w:cs="Arial"/>
          <w:sz w:val="18"/>
          <w:szCs w:val="18"/>
        </w:rPr>
        <w:t xml:space="preserve">Представитель Управления </w:t>
      </w:r>
      <w:r w:rsidR="00F82EBC" w:rsidRPr="009755E6">
        <w:rPr>
          <w:rFonts w:ascii="Arial" w:hAnsi="Arial" w:cs="Arial"/>
          <w:sz w:val="18"/>
          <w:szCs w:val="18"/>
        </w:rPr>
        <w:t xml:space="preserve">  </w:t>
      </w:r>
      <w:r w:rsidRPr="009755E6">
        <w:rPr>
          <w:rFonts w:ascii="Arial" w:hAnsi="Arial" w:cs="Arial"/>
          <w:sz w:val="18"/>
          <w:szCs w:val="18"/>
        </w:rPr>
        <w:t>_____________________________</w:t>
      </w:r>
      <w:r w:rsidR="00F82EBC" w:rsidRPr="009755E6">
        <w:rPr>
          <w:rFonts w:ascii="Arial" w:hAnsi="Arial" w:cs="Arial"/>
          <w:sz w:val="18"/>
          <w:szCs w:val="18"/>
        </w:rPr>
        <w:t>_________________</w:t>
      </w:r>
    </w:p>
    <w:p w:rsidR="009C7234" w:rsidRPr="009755E6" w:rsidRDefault="00F82EBC" w:rsidP="009C7234">
      <w:pPr>
        <w:tabs>
          <w:tab w:val="left" w:pos="1620"/>
        </w:tabs>
        <w:jc w:val="both"/>
        <w:rPr>
          <w:rFonts w:ascii="Arial" w:hAnsi="Arial" w:cs="Arial"/>
          <w:sz w:val="18"/>
          <w:szCs w:val="18"/>
        </w:rPr>
      </w:pPr>
      <w:r w:rsidRPr="009755E6">
        <w:rPr>
          <w:rFonts w:ascii="Arial" w:hAnsi="Arial" w:cs="Arial"/>
          <w:sz w:val="18"/>
          <w:szCs w:val="18"/>
        </w:rPr>
        <w:t xml:space="preserve">          М.</w:t>
      </w:r>
      <w:proofErr w:type="gramStart"/>
      <w:r w:rsidRPr="009755E6">
        <w:rPr>
          <w:rFonts w:ascii="Arial" w:hAnsi="Arial" w:cs="Arial"/>
          <w:sz w:val="18"/>
          <w:szCs w:val="18"/>
        </w:rPr>
        <w:t>П</w:t>
      </w:r>
      <w:proofErr w:type="gramEnd"/>
      <w:r w:rsidR="009C7234" w:rsidRPr="009755E6">
        <w:rPr>
          <w:rFonts w:ascii="Arial" w:hAnsi="Arial" w:cs="Arial"/>
          <w:sz w:val="18"/>
          <w:szCs w:val="18"/>
        </w:rPr>
        <w:t xml:space="preserve">     (подпись) </w:t>
      </w:r>
      <w:r w:rsidRPr="009755E6">
        <w:rPr>
          <w:rFonts w:ascii="Arial" w:hAnsi="Arial" w:cs="Arial"/>
          <w:sz w:val="18"/>
          <w:szCs w:val="18"/>
        </w:rPr>
        <w:t xml:space="preserve">                </w:t>
      </w:r>
      <w:r w:rsidR="009C7234" w:rsidRPr="009755E6">
        <w:rPr>
          <w:rFonts w:ascii="Arial" w:hAnsi="Arial" w:cs="Arial"/>
          <w:sz w:val="18"/>
          <w:szCs w:val="18"/>
        </w:rPr>
        <w:t xml:space="preserve">  (Ф.И.О.)</w:t>
      </w:r>
    </w:p>
    <w:p w:rsidR="009C7234" w:rsidRPr="009755E6" w:rsidRDefault="009C7234" w:rsidP="00F6097B">
      <w:pPr>
        <w:tabs>
          <w:tab w:val="left" w:pos="1620"/>
        </w:tabs>
        <w:jc w:val="both"/>
        <w:rPr>
          <w:rFonts w:ascii="Arial" w:hAnsi="Arial" w:cs="Arial"/>
          <w:sz w:val="18"/>
          <w:szCs w:val="18"/>
        </w:rPr>
      </w:pPr>
    </w:p>
    <w:p w:rsidR="00C61531" w:rsidRPr="009755E6" w:rsidRDefault="00C61531" w:rsidP="00F6097B">
      <w:pPr>
        <w:tabs>
          <w:tab w:val="left" w:pos="1620"/>
        </w:tabs>
        <w:jc w:val="both"/>
        <w:rPr>
          <w:rFonts w:ascii="Arial" w:hAnsi="Arial" w:cs="Arial"/>
          <w:sz w:val="18"/>
          <w:szCs w:val="18"/>
        </w:rPr>
      </w:pPr>
    </w:p>
    <w:p w:rsidR="00C61531" w:rsidRPr="009755E6" w:rsidRDefault="00C61531" w:rsidP="00F6097B">
      <w:pPr>
        <w:tabs>
          <w:tab w:val="left" w:pos="1620"/>
        </w:tabs>
        <w:jc w:val="both"/>
        <w:rPr>
          <w:rFonts w:ascii="Arial" w:hAnsi="Arial" w:cs="Arial"/>
          <w:sz w:val="18"/>
          <w:szCs w:val="18"/>
        </w:rPr>
      </w:pPr>
    </w:p>
    <w:p w:rsidR="00C61531" w:rsidRPr="009755E6" w:rsidRDefault="00C61531" w:rsidP="00C61531">
      <w:pPr>
        <w:tabs>
          <w:tab w:val="left" w:pos="1620"/>
        </w:tabs>
        <w:jc w:val="right"/>
        <w:rPr>
          <w:rFonts w:ascii="Arial" w:hAnsi="Arial" w:cs="Arial"/>
          <w:sz w:val="18"/>
          <w:szCs w:val="18"/>
        </w:rPr>
      </w:pPr>
      <w:r w:rsidRPr="009755E6">
        <w:rPr>
          <w:rFonts w:ascii="Arial" w:hAnsi="Arial" w:cs="Arial"/>
          <w:sz w:val="18"/>
          <w:szCs w:val="18"/>
        </w:rPr>
        <w:tab/>
        <w:t>Приложение 6</w:t>
      </w:r>
    </w:p>
    <w:p w:rsidR="00C61531" w:rsidRPr="009755E6" w:rsidRDefault="00C61531" w:rsidP="00C61531">
      <w:pPr>
        <w:tabs>
          <w:tab w:val="left" w:pos="1620"/>
        </w:tabs>
        <w:jc w:val="right"/>
        <w:rPr>
          <w:rFonts w:ascii="Arial" w:hAnsi="Arial" w:cs="Arial"/>
          <w:sz w:val="18"/>
          <w:szCs w:val="18"/>
        </w:rPr>
      </w:pPr>
      <w:r w:rsidRPr="009755E6">
        <w:rPr>
          <w:rFonts w:ascii="Arial" w:hAnsi="Arial" w:cs="Arial"/>
          <w:sz w:val="18"/>
          <w:szCs w:val="18"/>
        </w:rPr>
        <w:t>к административному регламенту</w:t>
      </w:r>
    </w:p>
    <w:p w:rsidR="00C61531" w:rsidRPr="009755E6" w:rsidRDefault="00C61531" w:rsidP="00C61531">
      <w:pPr>
        <w:tabs>
          <w:tab w:val="left" w:pos="1620"/>
        </w:tabs>
        <w:jc w:val="right"/>
        <w:rPr>
          <w:rFonts w:ascii="Arial" w:hAnsi="Arial" w:cs="Arial"/>
          <w:sz w:val="18"/>
          <w:szCs w:val="18"/>
        </w:rPr>
      </w:pPr>
      <w:r w:rsidRPr="009755E6">
        <w:rPr>
          <w:rFonts w:ascii="Arial" w:hAnsi="Arial" w:cs="Arial"/>
          <w:sz w:val="18"/>
          <w:szCs w:val="18"/>
        </w:rPr>
        <w:t xml:space="preserve">предоставления муниципальной услуги администрацией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муниципальной услуги  «Согласование производства земляных работ на территории муниципального образования. Подготовка и выдача ордеров на проведение земляных работ»</w:t>
      </w: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 (выполняется на бланке уполномоченного органа или организации)</w:t>
      </w:r>
    </w:p>
    <w:p w:rsidR="00905AE1" w:rsidRPr="009755E6" w:rsidRDefault="00905AE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center"/>
        <w:rPr>
          <w:rFonts w:ascii="Arial" w:hAnsi="Arial" w:cs="Arial"/>
          <w:sz w:val="18"/>
          <w:szCs w:val="18"/>
        </w:rPr>
      </w:pPr>
      <w:r w:rsidRPr="009755E6">
        <w:rPr>
          <w:rFonts w:ascii="Arial" w:hAnsi="Arial" w:cs="Arial"/>
          <w:sz w:val="18"/>
          <w:szCs w:val="18"/>
        </w:rPr>
        <w:t>РАЗРЕШЕНИЕ (ОРДЕР)</w:t>
      </w:r>
    </w:p>
    <w:p w:rsidR="00C61531" w:rsidRPr="009755E6" w:rsidRDefault="00C61531" w:rsidP="00C61531">
      <w:pPr>
        <w:tabs>
          <w:tab w:val="left" w:pos="1620"/>
        </w:tabs>
        <w:jc w:val="center"/>
        <w:rPr>
          <w:rFonts w:ascii="Arial" w:hAnsi="Arial" w:cs="Arial"/>
          <w:sz w:val="18"/>
          <w:szCs w:val="18"/>
        </w:rPr>
      </w:pPr>
      <w:r w:rsidRPr="009755E6">
        <w:rPr>
          <w:rFonts w:ascii="Arial" w:hAnsi="Arial" w:cs="Arial"/>
          <w:sz w:val="18"/>
          <w:szCs w:val="18"/>
        </w:rPr>
        <w:t>НА ПРОВЕДЕНИЕ ЗЕМЛЯНЫХ/АВАРИЙНО-</w:t>
      </w:r>
    </w:p>
    <w:p w:rsidR="00C61531" w:rsidRPr="009755E6" w:rsidRDefault="00C61531" w:rsidP="00C61531">
      <w:pPr>
        <w:tabs>
          <w:tab w:val="left" w:pos="1620"/>
        </w:tabs>
        <w:jc w:val="center"/>
        <w:rPr>
          <w:rFonts w:ascii="Arial" w:hAnsi="Arial" w:cs="Arial"/>
          <w:sz w:val="18"/>
          <w:szCs w:val="18"/>
        </w:rPr>
      </w:pPr>
      <w:r w:rsidRPr="009755E6">
        <w:rPr>
          <w:rFonts w:ascii="Arial" w:hAnsi="Arial" w:cs="Arial"/>
          <w:sz w:val="18"/>
          <w:szCs w:val="18"/>
        </w:rPr>
        <w:t>ВОССТАНОВИТЕЛЬНЫХ РАБОТ</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от _________________ N _____</w:t>
      </w: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    Настоящее разрешение (ордер) на проведение земляных работ выдано ______________________________________________</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       (наименование организации, должность, ОГРН, юридический адрес  организации, Ф.И.О. заявителя, N телефона)</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    Вид работ________________________________________________________________________________________</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  (указать характер произведенных земляных работ)</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по адресу (местоположение): ______________________________________________ (указать адрес или адресные ориентиры, N кадастрового квартала)</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в  границах,  указанных  в  схеме  производства  земляных работ, являющейся приложением к настоящему разрешению (ордеру).</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    Начало работ: с "___" __________ 20___ г.</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    Окончание работ: до "___" __________ 20___ г.</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    Срок  восстановления  нарушенного  благоустройства в месте производства земляных работ: до "___" __________ 20___ г.</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    Порядок и условия проведения земляных работ: __________________________________________________________________________________________</w:t>
      </w:r>
      <w:r w:rsidR="006B158F">
        <w:rPr>
          <w:rFonts w:ascii="Arial" w:hAnsi="Arial" w:cs="Arial"/>
          <w:sz w:val="18"/>
          <w:szCs w:val="18"/>
        </w:rPr>
        <w:t>_____</w:t>
      </w:r>
      <w:r w:rsidRPr="009755E6">
        <w:rPr>
          <w:rFonts w:ascii="Arial" w:hAnsi="Arial" w:cs="Arial"/>
          <w:sz w:val="18"/>
          <w:szCs w:val="18"/>
        </w:rPr>
        <w:t>_</w:t>
      </w: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При проведении земляных работ в случае закрытия или ограничения дорожного движения необходимо наличие схемы организации движения и ограждения места производства работ.</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lastRenderedPageBreak/>
        <w:t xml:space="preserve">    Способ производства земляных работ: ______________________________________________</w:t>
      </w:r>
    </w:p>
    <w:p w:rsidR="00C61531" w:rsidRPr="009755E6" w:rsidRDefault="006B158F" w:rsidP="00C61531">
      <w:pPr>
        <w:tabs>
          <w:tab w:val="left" w:pos="1620"/>
        </w:tabs>
        <w:jc w:val="both"/>
        <w:rPr>
          <w:rFonts w:ascii="Arial" w:hAnsi="Arial" w:cs="Arial"/>
          <w:sz w:val="18"/>
          <w:szCs w:val="18"/>
        </w:rPr>
      </w:pPr>
      <w:r>
        <w:rPr>
          <w:rFonts w:ascii="Arial" w:hAnsi="Arial" w:cs="Arial"/>
          <w:sz w:val="18"/>
          <w:szCs w:val="18"/>
        </w:rPr>
        <w:t xml:space="preserve">    С условиями исполнения всех работ</w:t>
      </w:r>
      <w:r w:rsidR="00C61531" w:rsidRPr="009755E6">
        <w:rPr>
          <w:rFonts w:ascii="Arial" w:hAnsi="Arial" w:cs="Arial"/>
          <w:sz w:val="18"/>
          <w:szCs w:val="18"/>
        </w:rPr>
        <w:t xml:space="preserve"> по  восстановлению  нарушенного Благоустройства </w:t>
      </w:r>
      <w:proofErr w:type="gramStart"/>
      <w:r w:rsidR="00C61531" w:rsidRPr="009755E6">
        <w:rPr>
          <w:rFonts w:ascii="Arial" w:hAnsi="Arial" w:cs="Arial"/>
          <w:sz w:val="18"/>
          <w:szCs w:val="18"/>
        </w:rPr>
        <w:t>ознакомлен</w:t>
      </w:r>
      <w:proofErr w:type="gramEnd"/>
      <w:r w:rsidR="00C61531" w:rsidRPr="009755E6">
        <w:rPr>
          <w:rFonts w:ascii="Arial" w:hAnsi="Arial" w:cs="Arial"/>
          <w:sz w:val="18"/>
          <w:szCs w:val="18"/>
        </w:rPr>
        <w:t>.</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    Ответственное лицо за проведение работ ______________________________________________</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                   (подпись)                                                      (Ф.И.О. заявителя)</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    Руководитель уполномоченного органа или организации</w:t>
      </w:r>
    </w:p>
    <w:p w:rsidR="00C61531" w:rsidRPr="009755E6" w:rsidRDefault="006B158F" w:rsidP="00C61531">
      <w:pPr>
        <w:tabs>
          <w:tab w:val="left" w:pos="1620"/>
        </w:tabs>
        <w:jc w:val="both"/>
        <w:rPr>
          <w:rFonts w:ascii="Arial" w:hAnsi="Arial" w:cs="Arial"/>
          <w:sz w:val="18"/>
          <w:szCs w:val="18"/>
        </w:rPr>
      </w:pPr>
      <w:r>
        <w:rPr>
          <w:rFonts w:ascii="Arial" w:hAnsi="Arial" w:cs="Arial"/>
          <w:sz w:val="18"/>
          <w:szCs w:val="18"/>
        </w:rPr>
        <w:t>_____________________</w:t>
      </w:r>
      <w:r w:rsidR="00C61531" w:rsidRPr="009755E6">
        <w:rPr>
          <w:rFonts w:ascii="Arial" w:hAnsi="Arial" w:cs="Arial"/>
          <w:sz w:val="18"/>
          <w:szCs w:val="18"/>
        </w:rPr>
        <w:t>____     "___" __________ 20___ г.</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             М.П. /Ф.И.О./       (подпись)</w:t>
      </w: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Ордер № ____ продлен до "__" _________ 20__ г. в связи </w:t>
      </w:r>
      <w:proofErr w:type="gramStart"/>
      <w:r w:rsidRPr="009755E6">
        <w:rPr>
          <w:rFonts w:ascii="Arial" w:hAnsi="Arial" w:cs="Arial"/>
          <w:sz w:val="18"/>
          <w:szCs w:val="18"/>
        </w:rPr>
        <w:t>с</w:t>
      </w:r>
      <w:proofErr w:type="gramEnd"/>
      <w:r w:rsidRPr="009755E6">
        <w:rPr>
          <w:rFonts w:ascii="Arial" w:hAnsi="Arial" w:cs="Arial"/>
          <w:sz w:val="18"/>
          <w:szCs w:val="18"/>
        </w:rPr>
        <w:t xml:space="preserve"> ______________________________________________</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(причина продления)</w:t>
      </w: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Руководитель уполномоченного органа или организации</w:t>
      </w:r>
    </w:p>
    <w:p w:rsidR="00C61531" w:rsidRPr="009755E6" w:rsidRDefault="006B158F" w:rsidP="00C61531">
      <w:pPr>
        <w:tabs>
          <w:tab w:val="left" w:pos="1620"/>
        </w:tabs>
        <w:jc w:val="both"/>
        <w:rPr>
          <w:rFonts w:ascii="Arial" w:hAnsi="Arial" w:cs="Arial"/>
          <w:sz w:val="18"/>
          <w:szCs w:val="18"/>
        </w:rPr>
      </w:pPr>
      <w:r>
        <w:rPr>
          <w:rFonts w:ascii="Arial" w:hAnsi="Arial" w:cs="Arial"/>
          <w:sz w:val="18"/>
          <w:szCs w:val="18"/>
        </w:rPr>
        <w:t>_______________________</w:t>
      </w:r>
      <w:r w:rsidR="00C61531" w:rsidRPr="009755E6">
        <w:rPr>
          <w:rFonts w:ascii="Arial" w:hAnsi="Arial" w:cs="Arial"/>
          <w:sz w:val="18"/>
          <w:szCs w:val="18"/>
        </w:rPr>
        <w:t>___     "___" __________ 20__ г.</w:t>
      </w: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 М.П. (Ф.И.О.) (подпись)</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Отметка о закрытии разрешения с указанием причины закрытия, даты</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____________________________________________________________________________________________</w:t>
      </w:r>
    </w:p>
    <w:p w:rsidR="00F82EBC"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 подписи, фамилии, имени, отчества и должности лица, закрывшего разрешение.</w:t>
      </w: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right"/>
        <w:rPr>
          <w:rFonts w:ascii="Arial" w:hAnsi="Arial" w:cs="Arial"/>
          <w:sz w:val="18"/>
          <w:szCs w:val="18"/>
        </w:rPr>
      </w:pPr>
      <w:r w:rsidRPr="009755E6">
        <w:rPr>
          <w:rFonts w:ascii="Arial" w:hAnsi="Arial" w:cs="Arial"/>
          <w:sz w:val="18"/>
          <w:szCs w:val="18"/>
        </w:rPr>
        <w:tab/>
        <w:t>Приложение 7</w:t>
      </w:r>
    </w:p>
    <w:p w:rsidR="00C61531" w:rsidRPr="009755E6" w:rsidRDefault="00C61531" w:rsidP="00C61531">
      <w:pPr>
        <w:tabs>
          <w:tab w:val="left" w:pos="1620"/>
        </w:tabs>
        <w:jc w:val="right"/>
        <w:rPr>
          <w:rFonts w:ascii="Arial" w:hAnsi="Arial" w:cs="Arial"/>
          <w:sz w:val="18"/>
          <w:szCs w:val="18"/>
        </w:rPr>
      </w:pPr>
      <w:r w:rsidRPr="009755E6">
        <w:rPr>
          <w:rFonts w:ascii="Arial" w:hAnsi="Arial" w:cs="Arial"/>
          <w:sz w:val="18"/>
          <w:szCs w:val="18"/>
        </w:rPr>
        <w:t>к административному регламенту</w:t>
      </w:r>
    </w:p>
    <w:p w:rsidR="00C61531" w:rsidRPr="009755E6" w:rsidRDefault="00C61531" w:rsidP="00C61531">
      <w:pPr>
        <w:tabs>
          <w:tab w:val="left" w:pos="1620"/>
        </w:tabs>
        <w:jc w:val="right"/>
        <w:rPr>
          <w:rFonts w:ascii="Arial" w:hAnsi="Arial" w:cs="Arial"/>
          <w:sz w:val="18"/>
          <w:szCs w:val="18"/>
        </w:rPr>
      </w:pPr>
      <w:r w:rsidRPr="009755E6">
        <w:rPr>
          <w:rFonts w:ascii="Arial" w:hAnsi="Arial" w:cs="Arial"/>
          <w:sz w:val="18"/>
          <w:szCs w:val="18"/>
        </w:rPr>
        <w:t xml:space="preserve">предоставления муниципальной услуги администрацией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муниципальной услуги  «Согласование производства земляных работ на территории муниципального образования. Подготовка и выдача ордеров на проведение земляных работ»</w:t>
      </w:r>
    </w:p>
    <w:p w:rsidR="00C61531" w:rsidRPr="009755E6" w:rsidRDefault="00C61531" w:rsidP="00C61531">
      <w:pPr>
        <w:tabs>
          <w:tab w:val="left" w:pos="1620"/>
        </w:tabs>
        <w:jc w:val="center"/>
        <w:rPr>
          <w:rFonts w:ascii="Arial" w:hAnsi="Arial" w:cs="Arial"/>
          <w:sz w:val="18"/>
          <w:szCs w:val="18"/>
        </w:rPr>
      </w:pPr>
    </w:p>
    <w:p w:rsidR="00C61531" w:rsidRPr="009755E6" w:rsidRDefault="00C61531" w:rsidP="00C61531">
      <w:pPr>
        <w:tabs>
          <w:tab w:val="left" w:pos="1620"/>
        </w:tabs>
        <w:jc w:val="center"/>
        <w:rPr>
          <w:rFonts w:ascii="Arial" w:hAnsi="Arial" w:cs="Arial"/>
          <w:sz w:val="18"/>
          <w:szCs w:val="18"/>
        </w:rPr>
      </w:pPr>
      <w:r w:rsidRPr="009755E6">
        <w:rPr>
          <w:rFonts w:ascii="Arial" w:hAnsi="Arial" w:cs="Arial"/>
          <w:sz w:val="18"/>
          <w:szCs w:val="18"/>
        </w:rPr>
        <w:t>УВЕДОМЛЕНИЕ</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об отказе в предоставления услуги</w:t>
      </w: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Уважаемы</w:t>
      </w:r>
      <w:proofErr w:type="gramStart"/>
      <w:r w:rsidRPr="009755E6">
        <w:rPr>
          <w:rFonts w:ascii="Arial" w:hAnsi="Arial" w:cs="Arial"/>
          <w:sz w:val="18"/>
          <w:szCs w:val="18"/>
        </w:rPr>
        <w:t>й(</w:t>
      </w:r>
      <w:proofErr w:type="spellStart"/>
      <w:proofErr w:type="gramEnd"/>
      <w:r w:rsidRPr="009755E6">
        <w:rPr>
          <w:rFonts w:ascii="Arial" w:hAnsi="Arial" w:cs="Arial"/>
          <w:sz w:val="18"/>
          <w:szCs w:val="18"/>
        </w:rPr>
        <w:t>ая</w:t>
      </w:r>
      <w:proofErr w:type="spellEnd"/>
      <w:r w:rsidRPr="009755E6">
        <w:rPr>
          <w:rFonts w:ascii="Arial" w:hAnsi="Arial" w:cs="Arial"/>
          <w:sz w:val="18"/>
          <w:szCs w:val="18"/>
        </w:rPr>
        <w:t>) ___________________________________!</w:t>
      </w: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Рассмотрев Ваше заявление и документы, необходимые для предоставления муниципальной услуги «Выдача  разрешения (ордера) на проведение земляных работ», сообщаем, что Вам отказано в предоставлении муниципальной услуги по следующим основаниям:______________________</w:t>
      </w:r>
      <w:r w:rsidR="005F79E5" w:rsidRPr="009755E6">
        <w:rPr>
          <w:rFonts w:ascii="Arial" w:hAnsi="Arial" w:cs="Arial"/>
          <w:sz w:val="18"/>
          <w:szCs w:val="18"/>
        </w:rPr>
        <w:t>______________</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                   (указываются основания отказа)</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_________________________________________</w:t>
      </w:r>
      <w:r w:rsidR="005F79E5" w:rsidRPr="009755E6">
        <w:rPr>
          <w:rFonts w:ascii="Arial" w:hAnsi="Arial" w:cs="Arial"/>
          <w:sz w:val="18"/>
          <w:szCs w:val="18"/>
        </w:rPr>
        <w:t>_____</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________________________________</w:t>
      </w:r>
      <w:r w:rsidR="005F79E5" w:rsidRPr="009755E6">
        <w:rPr>
          <w:rFonts w:ascii="Arial" w:hAnsi="Arial" w:cs="Arial"/>
          <w:sz w:val="18"/>
          <w:szCs w:val="18"/>
        </w:rPr>
        <w:t>______________</w:t>
      </w: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________________________________     _________  </w:t>
      </w:r>
      <w:r w:rsidR="005F79E5" w:rsidRPr="009755E6">
        <w:rPr>
          <w:rFonts w:ascii="Arial" w:hAnsi="Arial" w:cs="Arial"/>
          <w:sz w:val="18"/>
          <w:szCs w:val="18"/>
        </w:rPr>
        <w:t xml:space="preserve">  _</w:t>
      </w: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 xml:space="preserve">(наименование должностного лица)    (подпись) </w:t>
      </w:r>
      <w:r w:rsidRPr="009755E6">
        <w:rPr>
          <w:rFonts w:ascii="Arial" w:hAnsi="Arial" w:cs="Arial"/>
          <w:sz w:val="18"/>
          <w:szCs w:val="18"/>
        </w:rPr>
        <w:tab/>
        <w:t xml:space="preserve"> (И.О. Фамилия)</w:t>
      </w: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"___" __________ 20__ г.</w:t>
      </w: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p>
    <w:p w:rsidR="00C61531"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Ф.И.О. исполнителя,</w:t>
      </w:r>
    </w:p>
    <w:p w:rsidR="009C7234" w:rsidRPr="009755E6" w:rsidRDefault="00C61531" w:rsidP="00C61531">
      <w:pPr>
        <w:tabs>
          <w:tab w:val="left" w:pos="1620"/>
        </w:tabs>
        <w:jc w:val="both"/>
        <w:rPr>
          <w:rFonts w:ascii="Arial" w:hAnsi="Arial" w:cs="Arial"/>
          <w:sz w:val="18"/>
          <w:szCs w:val="18"/>
        </w:rPr>
      </w:pPr>
      <w:r w:rsidRPr="009755E6">
        <w:rPr>
          <w:rFonts w:ascii="Arial" w:hAnsi="Arial" w:cs="Arial"/>
          <w:sz w:val="18"/>
          <w:szCs w:val="18"/>
        </w:rPr>
        <w:t>тел.</w:t>
      </w:r>
    </w:p>
    <w:p w:rsidR="009C7234" w:rsidRPr="009755E6" w:rsidRDefault="009C7234" w:rsidP="00F6097B">
      <w:pPr>
        <w:tabs>
          <w:tab w:val="left" w:pos="1620"/>
        </w:tabs>
        <w:jc w:val="both"/>
        <w:rPr>
          <w:rFonts w:ascii="Arial" w:hAnsi="Arial" w:cs="Arial"/>
          <w:sz w:val="18"/>
          <w:szCs w:val="18"/>
        </w:rPr>
      </w:pPr>
    </w:p>
    <w:p w:rsidR="005F79E5" w:rsidRPr="009755E6" w:rsidRDefault="005F79E5" w:rsidP="00F6097B">
      <w:pPr>
        <w:tabs>
          <w:tab w:val="left" w:pos="1620"/>
        </w:tabs>
        <w:jc w:val="both"/>
        <w:rPr>
          <w:rFonts w:ascii="Arial" w:hAnsi="Arial" w:cs="Arial"/>
          <w:sz w:val="18"/>
          <w:szCs w:val="18"/>
        </w:rPr>
      </w:pPr>
    </w:p>
    <w:p w:rsidR="00DF3630" w:rsidRPr="009755E6" w:rsidRDefault="00DF3630" w:rsidP="00F6097B">
      <w:pPr>
        <w:tabs>
          <w:tab w:val="left" w:pos="1620"/>
        </w:tabs>
        <w:jc w:val="both"/>
        <w:rPr>
          <w:rFonts w:ascii="Arial" w:hAnsi="Arial" w:cs="Arial"/>
          <w:sz w:val="18"/>
          <w:szCs w:val="18"/>
        </w:rPr>
      </w:pPr>
    </w:p>
    <w:p w:rsidR="005F79E5" w:rsidRPr="009755E6" w:rsidRDefault="005F79E5" w:rsidP="00F6097B">
      <w:pPr>
        <w:tabs>
          <w:tab w:val="left" w:pos="1620"/>
        </w:tabs>
        <w:jc w:val="both"/>
        <w:rPr>
          <w:rFonts w:ascii="Arial" w:hAnsi="Arial" w:cs="Arial"/>
          <w:sz w:val="18"/>
          <w:szCs w:val="18"/>
        </w:rPr>
      </w:pPr>
    </w:p>
    <w:p w:rsidR="00905AE1" w:rsidRPr="009755E6" w:rsidRDefault="00905AE1" w:rsidP="00F6097B">
      <w:pPr>
        <w:tabs>
          <w:tab w:val="left" w:pos="1620"/>
        </w:tabs>
        <w:jc w:val="both"/>
        <w:rPr>
          <w:rFonts w:ascii="Arial" w:hAnsi="Arial" w:cs="Arial"/>
          <w:sz w:val="18"/>
          <w:szCs w:val="18"/>
        </w:rPr>
      </w:pPr>
    </w:p>
    <w:p w:rsidR="00DF3630" w:rsidRPr="009755E6" w:rsidRDefault="00DF3630" w:rsidP="00DF3630">
      <w:pPr>
        <w:tabs>
          <w:tab w:val="left" w:pos="1620"/>
        </w:tabs>
        <w:jc w:val="right"/>
        <w:rPr>
          <w:rFonts w:ascii="Arial" w:hAnsi="Arial" w:cs="Arial"/>
          <w:sz w:val="18"/>
          <w:szCs w:val="18"/>
        </w:rPr>
      </w:pPr>
      <w:r w:rsidRPr="009755E6">
        <w:rPr>
          <w:rFonts w:ascii="Arial" w:hAnsi="Arial" w:cs="Arial"/>
          <w:sz w:val="18"/>
          <w:szCs w:val="18"/>
        </w:rPr>
        <w:lastRenderedPageBreak/>
        <w:tab/>
        <w:t>Приложение 8</w:t>
      </w:r>
    </w:p>
    <w:p w:rsidR="00DF3630" w:rsidRPr="009755E6" w:rsidRDefault="00DF3630" w:rsidP="00DF3630">
      <w:pPr>
        <w:tabs>
          <w:tab w:val="left" w:pos="1620"/>
        </w:tabs>
        <w:jc w:val="right"/>
        <w:rPr>
          <w:rFonts w:ascii="Arial" w:hAnsi="Arial" w:cs="Arial"/>
          <w:sz w:val="18"/>
          <w:szCs w:val="18"/>
        </w:rPr>
      </w:pPr>
      <w:r w:rsidRPr="009755E6">
        <w:rPr>
          <w:rFonts w:ascii="Arial" w:hAnsi="Arial" w:cs="Arial"/>
          <w:sz w:val="18"/>
          <w:szCs w:val="18"/>
        </w:rPr>
        <w:t>к административному регламенту</w:t>
      </w:r>
    </w:p>
    <w:p w:rsidR="00DF3630" w:rsidRPr="009755E6" w:rsidRDefault="00DF3630" w:rsidP="00DF3630">
      <w:pPr>
        <w:tabs>
          <w:tab w:val="left" w:pos="1620"/>
        </w:tabs>
        <w:jc w:val="right"/>
        <w:rPr>
          <w:rFonts w:ascii="Arial" w:hAnsi="Arial" w:cs="Arial"/>
          <w:sz w:val="18"/>
          <w:szCs w:val="18"/>
        </w:rPr>
      </w:pPr>
      <w:r w:rsidRPr="009755E6">
        <w:rPr>
          <w:rFonts w:ascii="Arial" w:hAnsi="Arial" w:cs="Arial"/>
          <w:sz w:val="18"/>
          <w:szCs w:val="18"/>
        </w:rPr>
        <w:t xml:space="preserve">предоставления муниципальной услуги администрацией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муниципальной услуги  «Согласование производства земляных работ на территории муниципального образования. Подготовка и выдача ордеров на проведение земляных работ»</w:t>
      </w:r>
    </w:p>
    <w:p w:rsidR="00DF3630" w:rsidRPr="009755E6" w:rsidRDefault="00DF3630" w:rsidP="00DF3630">
      <w:pPr>
        <w:tabs>
          <w:tab w:val="left" w:pos="1620"/>
        </w:tabs>
        <w:jc w:val="both"/>
        <w:rPr>
          <w:rFonts w:ascii="Arial" w:hAnsi="Arial" w:cs="Arial"/>
          <w:sz w:val="18"/>
          <w:szCs w:val="18"/>
        </w:rPr>
      </w:pPr>
    </w:p>
    <w:p w:rsidR="00DF3630" w:rsidRPr="009755E6" w:rsidRDefault="00DF3630" w:rsidP="00DF3630">
      <w:pPr>
        <w:tabs>
          <w:tab w:val="left" w:pos="1620"/>
        </w:tabs>
        <w:jc w:val="center"/>
        <w:rPr>
          <w:rFonts w:ascii="Arial" w:hAnsi="Arial" w:cs="Arial"/>
          <w:sz w:val="18"/>
          <w:szCs w:val="18"/>
        </w:rPr>
      </w:pPr>
    </w:p>
    <w:p w:rsidR="00DF3630" w:rsidRPr="009755E6" w:rsidRDefault="00DF3630" w:rsidP="00DF3630">
      <w:pPr>
        <w:tabs>
          <w:tab w:val="left" w:pos="1620"/>
        </w:tabs>
        <w:jc w:val="center"/>
        <w:rPr>
          <w:rFonts w:ascii="Arial" w:hAnsi="Arial" w:cs="Arial"/>
          <w:sz w:val="18"/>
          <w:szCs w:val="18"/>
        </w:rPr>
      </w:pPr>
      <w:r w:rsidRPr="009755E6">
        <w:rPr>
          <w:rFonts w:ascii="Arial" w:hAnsi="Arial" w:cs="Arial"/>
          <w:sz w:val="18"/>
          <w:szCs w:val="18"/>
        </w:rPr>
        <w:t>СОГЛАСИЕ</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на обработку персональных данных (для физического лица)</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Я,____________________________________________</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(фамилия, имя, отчество полностью)</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 xml:space="preserve">_____________ серия _______ № ______________ </w:t>
      </w:r>
      <w:proofErr w:type="gramStart"/>
      <w:r w:rsidRPr="009755E6">
        <w:rPr>
          <w:rFonts w:ascii="Arial" w:hAnsi="Arial" w:cs="Arial"/>
          <w:sz w:val="18"/>
          <w:szCs w:val="18"/>
        </w:rPr>
        <w:t>выдан</w:t>
      </w:r>
      <w:proofErr w:type="gramEnd"/>
      <w:r w:rsidRPr="009755E6">
        <w:rPr>
          <w:rFonts w:ascii="Arial" w:hAnsi="Arial" w:cs="Arial"/>
          <w:sz w:val="18"/>
          <w:szCs w:val="18"/>
        </w:rPr>
        <w:t xml:space="preserve"> ______________________________________________</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(вид основного документа, удостоверяющего личность)</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 xml:space="preserve">______________________________________________,(кем и когда </w:t>
      </w:r>
      <w:proofErr w:type="gramStart"/>
      <w:r w:rsidRPr="009755E6">
        <w:rPr>
          <w:rFonts w:ascii="Arial" w:hAnsi="Arial" w:cs="Arial"/>
          <w:sz w:val="18"/>
          <w:szCs w:val="18"/>
        </w:rPr>
        <w:t>выдан</w:t>
      </w:r>
      <w:proofErr w:type="gramEnd"/>
      <w:r w:rsidRPr="009755E6">
        <w:rPr>
          <w:rFonts w:ascii="Arial" w:hAnsi="Arial" w:cs="Arial"/>
          <w:sz w:val="18"/>
          <w:szCs w:val="18"/>
        </w:rPr>
        <w:t>) проживающий (</w:t>
      </w:r>
      <w:proofErr w:type="spellStart"/>
      <w:r w:rsidRPr="009755E6">
        <w:rPr>
          <w:rFonts w:ascii="Arial" w:hAnsi="Arial" w:cs="Arial"/>
          <w:sz w:val="18"/>
          <w:szCs w:val="18"/>
        </w:rPr>
        <w:t>ая</w:t>
      </w:r>
      <w:proofErr w:type="spellEnd"/>
      <w:r w:rsidRPr="009755E6">
        <w:rPr>
          <w:rFonts w:ascii="Arial" w:hAnsi="Arial" w:cs="Arial"/>
          <w:sz w:val="18"/>
          <w:szCs w:val="18"/>
        </w:rPr>
        <w:t>)</w:t>
      </w:r>
    </w:p>
    <w:p w:rsidR="00DF3630" w:rsidRPr="009755E6" w:rsidRDefault="00DF3630" w:rsidP="00DF3630">
      <w:pPr>
        <w:tabs>
          <w:tab w:val="left" w:pos="1620"/>
        </w:tabs>
        <w:jc w:val="both"/>
        <w:rPr>
          <w:rFonts w:ascii="Arial" w:hAnsi="Arial" w:cs="Arial"/>
          <w:sz w:val="18"/>
          <w:szCs w:val="18"/>
        </w:rPr>
      </w:pPr>
      <w:proofErr w:type="gramStart"/>
      <w:r w:rsidRPr="009755E6">
        <w:rPr>
          <w:rFonts w:ascii="Arial" w:hAnsi="Arial" w:cs="Arial"/>
          <w:sz w:val="18"/>
          <w:szCs w:val="18"/>
        </w:rPr>
        <w:t>проживающий</w:t>
      </w:r>
      <w:proofErr w:type="gramEnd"/>
      <w:r w:rsidRPr="009755E6">
        <w:rPr>
          <w:rFonts w:ascii="Arial" w:hAnsi="Arial" w:cs="Arial"/>
          <w:sz w:val="18"/>
          <w:szCs w:val="18"/>
        </w:rPr>
        <w:t xml:space="preserve"> (</w:t>
      </w:r>
      <w:proofErr w:type="spellStart"/>
      <w:r w:rsidRPr="009755E6">
        <w:rPr>
          <w:rFonts w:ascii="Arial" w:hAnsi="Arial" w:cs="Arial"/>
          <w:sz w:val="18"/>
          <w:szCs w:val="18"/>
        </w:rPr>
        <w:t>ая</w:t>
      </w:r>
      <w:proofErr w:type="spellEnd"/>
      <w:r w:rsidRPr="009755E6">
        <w:rPr>
          <w:rFonts w:ascii="Arial" w:hAnsi="Arial" w:cs="Arial"/>
          <w:sz w:val="18"/>
          <w:szCs w:val="18"/>
        </w:rPr>
        <w:t>) по адресу _______________________________________ являясь законным представителем субъекта персональных данных</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______________________________________________</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(фамилия, имя, отчество субъекта персональных данных)</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__</w:t>
      </w:r>
      <w:r w:rsidR="006B158F">
        <w:rPr>
          <w:rFonts w:ascii="Arial" w:hAnsi="Arial" w:cs="Arial"/>
          <w:sz w:val="18"/>
          <w:szCs w:val="18"/>
        </w:rPr>
        <w:t>_________</w:t>
      </w:r>
      <w:r w:rsidRPr="009755E6">
        <w:rPr>
          <w:rFonts w:ascii="Arial" w:hAnsi="Arial" w:cs="Arial"/>
          <w:sz w:val="18"/>
          <w:szCs w:val="18"/>
        </w:rPr>
        <w:t>_серия</w:t>
      </w:r>
      <w:r w:rsidR="006B158F">
        <w:rPr>
          <w:rFonts w:ascii="Arial" w:hAnsi="Arial" w:cs="Arial"/>
          <w:sz w:val="18"/>
          <w:szCs w:val="18"/>
        </w:rPr>
        <w:t>___________№ __________</w:t>
      </w:r>
      <w:r w:rsidRPr="009755E6">
        <w:rPr>
          <w:rFonts w:ascii="Arial" w:hAnsi="Arial" w:cs="Arial"/>
          <w:sz w:val="18"/>
          <w:szCs w:val="18"/>
        </w:rPr>
        <w:t>___</w:t>
      </w:r>
      <w:proofErr w:type="gramStart"/>
      <w:r w:rsidRPr="009755E6">
        <w:rPr>
          <w:rFonts w:ascii="Arial" w:hAnsi="Arial" w:cs="Arial"/>
          <w:sz w:val="18"/>
          <w:szCs w:val="18"/>
        </w:rPr>
        <w:t>выдан</w:t>
      </w:r>
      <w:proofErr w:type="gramEnd"/>
      <w:r w:rsidRPr="009755E6">
        <w:rPr>
          <w:rFonts w:ascii="Arial" w:hAnsi="Arial" w:cs="Arial"/>
          <w:sz w:val="18"/>
          <w:szCs w:val="18"/>
        </w:rPr>
        <w:t xml:space="preserve"> ______________________________________________</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(вид основного документа, удостоверяющего личность субъекта персональных данных)</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______________________________________________</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 xml:space="preserve">(кем и когда </w:t>
      </w:r>
      <w:proofErr w:type="gramStart"/>
      <w:r w:rsidRPr="009755E6">
        <w:rPr>
          <w:rFonts w:ascii="Arial" w:hAnsi="Arial" w:cs="Arial"/>
          <w:sz w:val="18"/>
          <w:szCs w:val="18"/>
        </w:rPr>
        <w:t>выдан</w:t>
      </w:r>
      <w:proofErr w:type="gramEnd"/>
      <w:r w:rsidRPr="009755E6">
        <w:rPr>
          <w:rFonts w:ascii="Arial" w:hAnsi="Arial" w:cs="Arial"/>
          <w:sz w:val="18"/>
          <w:szCs w:val="18"/>
        </w:rPr>
        <w:t>)</w:t>
      </w:r>
    </w:p>
    <w:p w:rsidR="00DF3630" w:rsidRPr="009755E6" w:rsidRDefault="00DF3630" w:rsidP="00DF3630">
      <w:pPr>
        <w:tabs>
          <w:tab w:val="left" w:pos="1620"/>
        </w:tabs>
        <w:jc w:val="both"/>
        <w:rPr>
          <w:rFonts w:ascii="Arial" w:hAnsi="Arial" w:cs="Arial"/>
          <w:sz w:val="18"/>
          <w:szCs w:val="18"/>
        </w:rPr>
      </w:pPr>
      <w:proofErr w:type="gramStart"/>
      <w:r w:rsidRPr="009755E6">
        <w:rPr>
          <w:rFonts w:ascii="Arial" w:hAnsi="Arial" w:cs="Arial"/>
          <w:sz w:val="18"/>
          <w:szCs w:val="18"/>
        </w:rPr>
        <w:t>проживающий</w:t>
      </w:r>
      <w:proofErr w:type="gramEnd"/>
      <w:r w:rsidRPr="009755E6">
        <w:rPr>
          <w:rFonts w:ascii="Arial" w:hAnsi="Arial" w:cs="Arial"/>
          <w:sz w:val="18"/>
          <w:szCs w:val="18"/>
        </w:rPr>
        <w:t xml:space="preserve"> (</w:t>
      </w:r>
      <w:proofErr w:type="spellStart"/>
      <w:r w:rsidRPr="009755E6">
        <w:rPr>
          <w:rFonts w:ascii="Arial" w:hAnsi="Arial" w:cs="Arial"/>
          <w:sz w:val="18"/>
          <w:szCs w:val="18"/>
        </w:rPr>
        <w:t>ая</w:t>
      </w:r>
      <w:proofErr w:type="spellEnd"/>
      <w:r w:rsidRPr="009755E6">
        <w:rPr>
          <w:rFonts w:ascii="Arial" w:hAnsi="Arial" w:cs="Arial"/>
          <w:sz w:val="18"/>
          <w:szCs w:val="18"/>
        </w:rPr>
        <w:t xml:space="preserve">) по адресу </w:t>
      </w:r>
      <w:r w:rsidR="006B158F">
        <w:rPr>
          <w:rFonts w:ascii="Arial" w:hAnsi="Arial" w:cs="Arial"/>
          <w:sz w:val="18"/>
          <w:szCs w:val="18"/>
        </w:rPr>
        <w:t>__________________</w:t>
      </w:r>
      <w:r w:rsidRPr="009755E6">
        <w:rPr>
          <w:rFonts w:ascii="Arial" w:hAnsi="Arial" w:cs="Arial"/>
          <w:sz w:val="18"/>
          <w:szCs w:val="18"/>
        </w:rPr>
        <w:t>_______</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на основании ______________________________________________</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w:t>
      </w:r>
      <w:proofErr w:type="gramStart"/>
      <w:r w:rsidRPr="009755E6">
        <w:rPr>
          <w:rFonts w:ascii="Arial" w:hAnsi="Arial" w:cs="Arial"/>
          <w:sz w:val="18"/>
          <w:szCs w:val="18"/>
        </w:rPr>
        <w:t>документ</w:t>
      </w:r>
      <w:proofErr w:type="gramEnd"/>
      <w:r w:rsidRPr="009755E6">
        <w:rPr>
          <w:rFonts w:ascii="Arial" w:hAnsi="Arial" w:cs="Arial"/>
          <w:sz w:val="18"/>
          <w:szCs w:val="18"/>
        </w:rPr>
        <w:t xml:space="preserve"> подтверждающий полномочия законного представителя)</w:t>
      </w:r>
    </w:p>
    <w:p w:rsidR="00DF3630" w:rsidRPr="009755E6" w:rsidRDefault="00DF3630" w:rsidP="00DF3630">
      <w:pPr>
        <w:tabs>
          <w:tab w:val="left" w:pos="1620"/>
        </w:tabs>
        <w:jc w:val="both"/>
        <w:rPr>
          <w:rFonts w:ascii="Arial" w:hAnsi="Arial" w:cs="Arial"/>
          <w:sz w:val="18"/>
          <w:szCs w:val="18"/>
        </w:rPr>
      </w:pPr>
      <w:proofErr w:type="gramStart"/>
      <w:r w:rsidRPr="009755E6">
        <w:rPr>
          <w:rFonts w:ascii="Arial" w:hAnsi="Arial" w:cs="Arial"/>
          <w:sz w:val="18"/>
          <w:szCs w:val="18"/>
        </w:rPr>
        <w:t>в соответствии    со   статьей 9   Федерального закона   от 27 июля 2006 года № 152-ФЗ «О персональных данных» даю согласие на обработку персональных данных представляемого лица,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roofErr w:type="gramEnd"/>
      <w:r w:rsidRPr="009755E6">
        <w:rPr>
          <w:rFonts w:ascii="Arial" w:hAnsi="Arial" w:cs="Arial"/>
          <w:sz w:val="18"/>
          <w:szCs w:val="18"/>
        </w:rPr>
        <w:t xml:space="preserve"> Согласие дается свободно, своей волей и в интересе представляемого лица. </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Согласие распространяется на следующие персональные данные: фамилия, имя и отчество субъекта персональных данных, год, месяц, дата и место рождения субъекта персональных данных, наименование образовательной организации, осуществляющей обучение субъекта персональных данных.</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Настоящее согласие действует со дня его подписания и в течение одного календарного года, либо до дня отзыва его в письменной форме.</w:t>
      </w:r>
    </w:p>
    <w:p w:rsidR="00DF3630" w:rsidRPr="009755E6" w:rsidRDefault="006B158F" w:rsidP="00DF3630">
      <w:pPr>
        <w:tabs>
          <w:tab w:val="left" w:pos="1620"/>
        </w:tabs>
        <w:jc w:val="both"/>
        <w:rPr>
          <w:rFonts w:ascii="Arial" w:hAnsi="Arial" w:cs="Arial"/>
          <w:sz w:val="18"/>
          <w:szCs w:val="18"/>
        </w:rPr>
      </w:pPr>
      <w:r>
        <w:rPr>
          <w:rFonts w:ascii="Arial" w:hAnsi="Arial" w:cs="Arial"/>
          <w:sz w:val="18"/>
          <w:szCs w:val="18"/>
        </w:rPr>
        <w:t>____________ ____</w:t>
      </w:r>
      <w:r w:rsidR="00DF3630" w:rsidRPr="009755E6">
        <w:rPr>
          <w:rFonts w:ascii="Arial" w:hAnsi="Arial" w:cs="Arial"/>
          <w:sz w:val="18"/>
          <w:szCs w:val="18"/>
        </w:rPr>
        <w:t>____           « ___ » ___________ 20 __ г.</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(подпись представителя субъекта персональных данных)   (расшифровка подписи)                (дата)</w:t>
      </w:r>
    </w:p>
    <w:p w:rsidR="00DF3630"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____________</w:t>
      </w:r>
      <w:r w:rsidR="006B158F">
        <w:rPr>
          <w:rFonts w:ascii="Arial" w:hAnsi="Arial" w:cs="Arial"/>
          <w:sz w:val="18"/>
          <w:szCs w:val="18"/>
        </w:rPr>
        <w:t>______</w:t>
      </w:r>
      <w:r w:rsidRPr="009755E6">
        <w:rPr>
          <w:rFonts w:ascii="Arial" w:hAnsi="Arial" w:cs="Arial"/>
          <w:sz w:val="18"/>
          <w:szCs w:val="18"/>
        </w:rPr>
        <w:t>_</w:t>
      </w:r>
      <w:r w:rsidR="006B158F">
        <w:rPr>
          <w:rFonts w:ascii="Arial" w:hAnsi="Arial" w:cs="Arial"/>
          <w:sz w:val="18"/>
          <w:szCs w:val="18"/>
        </w:rPr>
        <w:t>_________      « ___ » ___</w:t>
      </w:r>
      <w:r w:rsidRPr="009755E6">
        <w:rPr>
          <w:rFonts w:ascii="Arial" w:hAnsi="Arial" w:cs="Arial"/>
          <w:sz w:val="18"/>
          <w:szCs w:val="18"/>
        </w:rPr>
        <w:t>___ 20 __ г.</w:t>
      </w:r>
    </w:p>
    <w:p w:rsidR="00905AE1" w:rsidRPr="009755E6" w:rsidRDefault="00DF3630" w:rsidP="00DF3630">
      <w:pPr>
        <w:tabs>
          <w:tab w:val="left" w:pos="1620"/>
        </w:tabs>
        <w:jc w:val="both"/>
        <w:rPr>
          <w:rFonts w:ascii="Arial" w:hAnsi="Arial" w:cs="Arial"/>
          <w:sz w:val="18"/>
          <w:szCs w:val="18"/>
        </w:rPr>
      </w:pPr>
      <w:r w:rsidRPr="009755E6">
        <w:rPr>
          <w:rFonts w:ascii="Arial" w:hAnsi="Arial" w:cs="Arial"/>
          <w:sz w:val="18"/>
          <w:szCs w:val="18"/>
        </w:rPr>
        <w:t>(подпись ответственного лица)                           (расшифровка подписи)                                     (дата)</w:t>
      </w:r>
    </w:p>
    <w:p w:rsidR="00905AE1" w:rsidRPr="009755E6" w:rsidRDefault="00905AE1" w:rsidP="00DF3630">
      <w:pPr>
        <w:tabs>
          <w:tab w:val="left" w:pos="1620"/>
        </w:tabs>
        <w:jc w:val="both"/>
        <w:rPr>
          <w:rFonts w:ascii="Arial" w:hAnsi="Arial" w:cs="Arial"/>
          <w:sz w:val="18"/>
          <w:szCs w:val="18"/>
        </w:rPr>
      </w:pPr>
    </w:p>
    <w:p w:rsidR="00905AE1" w:rsidRPr="009755E6" w:rsidRDefault="00905AE1" w:rsidP="00DF3630">
      <w:pPr>
        <w:tabs>
          <w:tab w:val="left" w:pos="1620"/>
        </w:tabs>
        <w:jc w:val="both"/>
        <w:rPr>
          <w:rFonts w:ascii="Arial" w:hAnsi="Arial" w:cs="Arial"/>
          <w:sz w:val="18"/>
          <w:szCs w:val="18"/>
        </w:rPr>
      </w:pPr>
    </w:p>
    <w:p w:rsidR="00DF3630" w:rsidRPr="009755E6" w:rsidRDefault="00DF3630" w:rsidP="00DF3630">
      <w:pPr>
        <w:tabs>
          <w:tab w:val="left" w:pos="1620"/>
        </w:tabs>
        <w:jc w:val="right"/>
        <w:rPr>
          <w:rFonts w:ascii="Arial" w:hAnsi="Arial" w:cs="Arial"/>
          <w:sz w:val="18"/>
          <w:szCs w:val="18"/>
        </w:rPr>
      </w:pPr>
      <w:r w:rsidRPr="009755E6">
        <w:rPr>
          <w:rFonts w:ascii="Arial" w:hAnsi="Arial" w:cs="Arial"/>
          <w:sz w:val="18"/>
          <w:szCs w:val="18"/>
        </w:rPr>
        <w:t>Приложение 9</w:t>
      </w:r>
    </w:p>
    <w:p w:rsidR="00DF3630" w:rsidRPr="009755E6" w:rsidRDefault="00DF3630" w:rsidP="00DF3630">
      <w:pPr>
        <w:tabs>
          <w:tab w:val="left" w:pos="1620"/>
        </w:tabs>
        <w:jc w:val="right"/>
        <w:rPr>
          <w:rFonts w:ascii="Arial" w:hAnsi="Arial" w:cs="Arial"/>
          <w:sz w:val="18"/>
          <w:szCs w:val="18"/>
        </w:rPr>
      </w:pPr>
      <w:r w:rsidRPr="009755E6">
        <w:rPr>
          <w:rFonts w:ascii="Arial" w:hAnsi="Arial" w:cs="Arial"/>
          <w:sz w:val="18"/>
          <w:szCs w:val="18"/>
        </w:rPr>
        <w:t>к административному регламенту</w:t>
      </w:r>
    </w:p>
    <w:p w:rsidR="00DF3630" w:rsidRPr="009755E6" w:rsidRDefault="00DF3630" w:rsidP="00DF3630">
      <w:pPr>
        <w:tabs>
          <w:tab w:val="left" w:pos="1620"/>
        </w:tabs>
        <w:jc w:val="right"/>
        <w:rPr>
          <w:rFonts w:ascii="Arial" w:hAnsi="Arial" w:cs="Arial"/>
          <w:sz w:val="18"/>
          <w:szCs w:val="18"/>
        </w:rPr>
      </w:pPr>
      <w:r w:rsidRPr="009755E6">
        <w:rPr>
          <w:rFonts w:ascii="Arial" w:hAnsi="Arial" w:cs="Arial"/>
          <w:sz w:val="18"/>
          <w:szCs w:val="18"/>
        </w:rPr>
        <w:t xml:space="preserve">предоставления муниципальной услуги администрацией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муниципальной услуги  «Согласование производства земляных работ на территории муниципального </w:t>
      </w:r>
      <w:r w:rsidRPr="009755E6">
        <w:rPr>
          <w:rFonts w:ascii="Arial" w:hAnsi="Arial" w:cs="Arial"/>
          <w:sz w:val="18"/>
          <w:szCs w:val="18"/>
        </w:rPr>
        <w:lastRenderedPageBreak/>
        <w:t>образования. Подготовка и выдача ордеров на проведение земляных работ»</w:t>
      </w:r>
    </w:p>
    <w:p w:rsidR="00DF3630" w:rsidRPr="009755E6" w:rsidRDefault="00DF3630" w:rsidP="00DF3630">
      <w:pPr>
        <w:tabs>
          <w:tab w:val="left" w:pos="1620"/>
        </w:tabs>
        <w:jc w:val="right"/>
        <w:rPr>
          <w:rFonts w:ascii="Arial" w:hAnsi="Arial" w:cs="Arial"/>
          <w:sz w:val="18"/>
          <w:szCs w:val="18"/>
        </w:rPr>
      </w:pPr>
    </w:p>
    <w:p w:rsidR="00DF3630" w:rsidRPr="009755E6" w:rsidRDefault="00DF3630" w:rsidP="00DF3630">
      <w:pPr>
        <w:tabs>
          <w:tab w:val="left" w:pos="1620"/>
        </w:tabs>
        <w:jc w:val="center"/>
        <w:rPr>
          <w:rFonts w:ascii="Arial" w:hAnsi="Arial" w:cs="Arial"/>
          <w:sz w:val="18"/>
          <w:szCs w:val="18"/>
        </w:rPr>
      </w:pPr>
      <w:r w:rsidRPr="009755E6">
        <w:rPr>
          <w:rFonts w:ascii="Arial" w:hAnsi="Arial" w:cs="Arial"/>
          <w:sz w:val="18"/>
          <w:szCs w:val="18"/>
        </w:rPr>
        <w:t>Расписка</w:t>
      </w:r>
    </w:p>
    <w:p w:rsidR="00DF3630" w:rsidRPr="009755E6" w:rsidRDefault="00DF3630" w:rsidP="00DF3630">
      <w:pPr>
        <w:tabs>
          <w:tab w:val="left" w:pos="1620"/>
        </w:tabs>
        <w:jc w:val="center"/>
        <w:rPr>
          <w:rFonts w:ascii="Arial" w:hAnsi="Arial" w:cs="Arial"/>
          <w:sz w:val="18"/>
          <w:szCs w:val="18"/>
        </w:rPr>
      </w:pPr>
      <w:r w:rsidRPr="009755E6">
        <w:rPr>
          <w:rFonts w:ascii="Arial" w:hAnsi="Arial" w:cs="Arial"/>
          <w:sz w:val="18"/>
          <w:szCs w:val="18"/>
        </w:rPr>
        <w:t>в приеме документов</w:t>
      </w:r>
    </w:p>
    <w:p w:rsidR="00DF3630" w:rsidRPr="009755E6" w:rsidRDefault="00DF3630" w:rsidP="00DF3630">
      <w:pPr>
        <w:tabs>
          <w:tab w:val="left" w:pos="1620"/>
        </w:tabs>
        <w:jc w:val="center"/>
        <w:rPr>
          <w:rFonts w:ascii="Arial" w:hAnsi="Arial" w:cs="Arial"/>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
        <w:gridCol w:w="1351"/>
        <w:gridCol w:w="1190"/>
        <w:gridCol w:w="1100"/>
        <w:gridCol w:w="1168"/>
      </w:tblGrid>
      <w:tr w:rsidR="00DF3630" w:rsidRPr="009755E6" w:rsidTr="00DF3630">
        <w:tc>
          <w:tcPr>
            <w:tcW w:w="437" w:type="dxa"/>
            <w:tcBorders>
              <w:top w:val="single" w:sz="4" w:space="0" w:color="auto"/>
              <w:left w:val="single" w:sz="4" w:space="0" w:color="auto"/>
              <w:bottom w:val="single" w:sz="4" w:space="0" w:color="auto"/>
              <w:right w:val="single" w:sz="4" w:space="0" w:color="auto"/>
            </w:tcBorders>
            <w:hideMark/>
          </w:tcPr>
          <w:p w:rsidR="00DF3630" w:rsidRPr="009755E6" w:rsidRDefault="00DF3630" w:rsidP="00B06360">
            <w:pPr>
              <w:jc w:val="center"/>
              <w:rPr>
                <w:rFonts w:ascii="Arial" w:hAnsi="Arial" w:cs="Arial"/>
                <w:bCs/>
                <w:color w:val="000000" w:themeColor="text1"/>
                <w:sz w:val="18"/>
                <w:szCs w:val="18"/>
              </w:rPr>
            </w:pPr>
            <w:r w:rsidRPr="009755E6">
              <w:rPr>
                <w:rFonts w:ascii="Arial" w:hAnsi="Arial" w:cs="Arial"/>
                <w:bCs/>
                <w:color w:val="000000" w:themeColor="text1"/>
                <w:sz w:val="18"/>
                <w:szCs w:val="18"/>
              </w:rPr>
              <w:t xml:space="preserve">№ </w:t>
            </w:r>
            <w:proofErr w:type="gramStart"/>
            <w:r w:rsidRPr="009755E6">
              <w:rPr>
                <w:rFonts w:ascii="Arial" w:hAnsi="Arial" w:cs="Arial"/>
                <w:bCs/>
                <w:color w:val="000000" w:themeColor="text1"/>
                <w:sz w:val="18"/>
                <w:szCs w:val="18"/>
              </w:rPr>
              <w:t>п</w:t>
            </w:r>
            <w:proofErr w:type="gramEnd"/>
            <w:r w:rsidRPr="009755E6">
              <w:rPr>
                <w:rFonts w:ascii="Arial" w:hAnsi="Arial" w:cs="Arial"/>
                <w:bCs/>
                <w:color w:val="000000" w:themeColor="text1"/>
                <w:sz w:val="18"/>
                <w:szCs w:val="18"/>
              </w:rPr>
              <w:t>/п</w:t>
            </w:r>
          </w:p>
        </w:tc>
        <w:tc>
          <w:tcPr>
            <w:tcW w:w="1240" w:type="dxa"/>
            <w:tcBorders>
              <w:top w:val="single" w:sz="4" w:space="0" w:color="auto"/>
              <w:left w:val="single" w:sz="4" w:space="0" w:color="auto"/>
              <w:bottom w:val="single" w:sz="4" w:space="0" w:color="auto"/>
              <w:right w:val="single" w:sz="4" w:space="0" w:color="auto"/>
            </w:tcBorders>
            <w:hideMark/>
          </w:tcPr>
          <w:p w:rsidR="00DF3630" w:rsidRPr="009755E6" w:rsidRDefault="00DF3630" w:rsidP="00B06360">
            <w:pPr>
              <w:jc w:val="center"/>
              <w:rPr>
                <w:rFonts w:ascii="Arial" w:hAnsi="Arial" w:cs="Arial"/>
                <w:bCs/>
                <w:color w:val="000000" w:themeColor="text1"/>
                <w:sz w:val="18"/>
                <w:szCs w:val="18"/>
              </w:rPr>
            </w:pPr>
            <w:r w:rsidRPr="009755E6">
              <w:rPr>
                <w:rFonts w:ascii="Arial" w:hAnsi="Arial" w:cs="Arial"/>
                <w:bCs/>
                <w:color w:val="000000" w:themeColor="text1"/>
                <w:sz w:val="18"/>
                <w:szCs w:val="18"/>
              </w:rPr>
              <w:t>Наименование документа</w:t>
            </w:r>
          </w:p>
        </w:tc>
        <w:tc>
          <w:tcPr>
            <w:tcW w:w="1094" w:type="dxa"/>
            <w:tcBorders>
              <w:top w:val="single" w:sz="4" w:space="0" w:color="auto"/>
              <w:left w:val="single" w:sz="4" w:space="0" w:color="auto"/>
              <w:bottom w:val="single" w:sz="4" w:space="0" w:color="auto"/>
              <w:right w:val="single" w:sz="4" w:space="0" w:color="auto"/>
            </w:tcBorders>
            <w:hideMark/>
          </w:tcPr>
          <w:p w:rsidR="00DF3630" w:rsidRPr="009755E6" w:rsidRDefault="00DF3630" w:rsidP="00B06360">
            <w:pPr>
              <w:jc w:val="center"/>
              <w:rPr>
                <w:rFonts w:ascii="Arial" w:hAnsi="Arial" w:cs="Arial"/>
                <w:bCs/>
                <w:color w:val="000000" w:themeColor="text1"/>
                <w:sz w:val="18"/>
                <w:szCs w:val="18"/>
              </w:rPr>
            </w:pPr>
            <w:r w:rsidRPr="009755E6">
              <w:rPr>
                <w:rFonts w:ascii="Arial" w:hAnsi="Arial" w:cs="Arial"/>
                <w:bCs/>
                <w:color w:val="000000" w:themeColor="text1"/>
                <w:sz w:val="18"/>
                <w:szCs w:val="18"/>
              </w:rPr>
              <w:t>Количество экземпляров</w:t>
            </w:r>
          </w:p>
        </w:tc>
        <w:tc>
          <w:tcPr>
            <w:tcW w:w="1037" w:type="dxa"/>
            <w:tcBorders>
              <w:top w:val="single" w:sz="4" w:space="0" w:color="auto"/>
              <w:left w:val="single" w:sz="4" w:space="0" w:color="auto"/>
              <w:bottom w:val="single" w:sz="4" w:space="0" w:color="auto"/>
              <w:right w:val="single" w:sz="4" w:space="0" w:color="auto"/>
            </w:tcBorders>
            <w:hideMark/>
          </w:tcPr>
          <w:p w:rsidR="00DF3630" w:rsidRPr="009755E6" w:rsidRDefault="00DF3630" w:rsidP="00B06360">
            <w:pPr>
              <w:jc w:val="center"/>
              <w:rPr>
                <w:rFonts w:ascii="Arial" w:hAnsi="Arial" w:cs="Arial"/>
                <w:bCs/>
                <w:color w:val="000000" w:themeColor="text1"/>
                <w:sz w:val="18"/>
                <w:szCs w:val="18"/>
              </w:rPr>
            </w:pPr>
            <w:r w:rsidRPr="009755E6">
              <w:rPr>
                <w:rFonts w:ascii="Arial" w:hAnsi="Arial" w:cs="Arial"/>
                <w:bCs/>
                <w:color w:val="000000" w:themeColor="text1"/>
                <w:sz w:val="18"/>
                <w:szCs w:val="18"/>
              </w:rPr>
              <w:t>Количество листов</w:t>
            </w:r>
          </w:p>
        </w:tc>
        <w:tc>
          <w:tcPr>
            <w:tcW w:w="108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rPr>
                <w:rFonts w:ascii="Arial" w:hAnsi="Arial" w:cs="Arial"/>
                <w:bCs/>
                <w:color w:val="000000" w:themeColor="text1"/>
                <w:sz w:val="18"/>
                <w:szCs w:val="18"/>
              </w:rPr>
            </w:pPr>
            <w:r w:rsidRPr="009755E6">
              <w:rPr>
                <w:rFonts w:ascii="Arial" w:hAnsi="Arial" w:cs="Arial"/>
                <w:bCs/>
                <w:color w:val="000000" w:themeColor="text1"/>
                <w:sz w:val="18"/>
                <w:szCs w:val="18"/>
              </w:rPr>
              <w:t>Примечание</w:t>
            </w:r>
          </w:p>
          <w:p w:rsidR="00DF3630" w:rsidRPr="009755E6" w:rsidRDefault="00DF3630" w:rsidP="00B06360">
            <w:pPr>
              <w:jc w:val="center"/>
              <w:rPr>
                <w:rFonts w:ascii="Arial" w:hAnsi="Arial" w:cs="Arial"/>
                <w:bCs/>
                <w:color w:val="000000" w:themeColor="text1"/>
                <w:sz w:val="18"/>
                <w:szCs w:val="18"/>
              </w:rPr>
            </w:pPr>
          </w:p>
        </w:tc>
      </w:tr>
      <w:tr w:rsidR="00DF3630" w:rsidRPr="009755E6" w:rsidTr="00DF3630">
        <w:tc>
          <w:tcPr>
            <w:tcW w:w="4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240"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9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8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r>
      <w:tr w:rsidR="00DF3630" w:rsidRPr="009755E6" w:rsidTr="00DF3630">
        <w:tc>
          <w:tcPr>
            <w:tcW w:w="4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240"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9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8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r>
      <w:tr w:rsidR="00DF3630" w:rsidRPr="009755E6" w:rsidTr="00DF3630">
        <w:tc>
          <w:tcPr>
            <w:tcW w:w="4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240"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9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8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r>
      <w:tr w:rsidR="00DF3630" w:rsidRPr="009755E6" w:rsidTr="00DF3630">
        <w:tc>
          <w:tcPr>
            <w:tcW w:w="4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240"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9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8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r>
      <w:tr w:rsidR="00DF3630" w:rsidRPr="009755E6" w:rsidTr="00DF3630">
        <w:tc>
          <w:tcPr>
            <w:tcW w:w="4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240"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9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8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r>
      <w:tr w:rsidR="00DF3630" w:rsidRPr="009755E6" w:rsidTr="00DF3630">
        <w:tc>
          <w:tcPr>
            <w:tcW w:w="4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240"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9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8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r>
      <w:tr w:rsidR="00DF3630" w:rsidRPr="009755E6" w:rsidTr="00DF3630">
        <w:tc>
          <w:tcPr>
            <w:tcW w:w="4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240"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9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8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r>
      <w:tr w:rsidR="00DF3630" w:rsidRPr="009755E6" w:rsidTr="00DF3630">
        <w:tc>
          <w:tcPr>
            <w:tcW w:w="4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240"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9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8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r>
      <w:tr w:rsidR="00DF3630" w:rsidRPr="009755E6" w:rsidTr="00DF3630">
        <w:tc>
          <w:tcPr>
            <w:tcW w:w="4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240"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9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8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r>
      <w:tr w:rsidR="00DF3630" w:rsidRPr="009755E6" w:rsidTr="00DF3630">
        <w:tc>
          <w:tcPr>
            <w:tcW w:w="4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240"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9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37"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c>
          <w:tcPr>
            <w:tcW w:w="1084" w:type="dxa"/>
            <w:tcBorders>
              <w:top w:val="single" w:sz="4" w:space="0" w:color="auto"/>
              <w:left w:val="single" w:sz="4" w:space="0" w:color="auto"/>
              <w:bottom w:val="single" w:sz="4" w:space="0" w:color="auto"/>
              <w:right w:val="single" w:sz="4" w:space="0" w:color="auto"/>
            </w:tcBorders>
          </w:tcPr>
          <w:p w:rsidR="00DF3630" w:rsidRPr="009755E6" w:rsidRDefault="00DF3630" w:rsidP="00B06360">
            <w:pPr>
              <w:jc w:val="both"/>
              <w:rPr>
                <w:rFonts w:ascii="Arial" w:hAnsi="Arial" w:cs="Arial"/>
                <w:bCs/>
                <w:color w:val="000000" w:themeColor="text1"/>
                <w:sz w:val="18"/>
                <w:szCs w:val="18"/>
              </w:rPr>
            </w:pPr>
          </w:p>
        </w:tc>
      </w:tr>
    </w:tbl>
    <w:p w:rsidR="00DF3630" w:rsidRPr="009755E6" w:rsidRDefault="006B158F" w:rsidP="006B158F">
      <w:pPr>
        <w:tabs>
          <w:tab w:val="left" w:pos="1620"/>
        </w:tabs>
        <w:jc w:val="both"/>
        <w:rPr>
          <w:rFonts w:ascii="Arial" w:hAnsi="Arial" w:cs="Arial"/>
          <w:sz w:val="18"/>
          <w:szCs w:val="18"/>
        </w:rPr>
      </w:pPr>
      <w:r>
        <w:rPr>
          <w:rFonts w:ascii="Arial" w:hAnsi="Arial" w:cs="Arial"/>
          <w:sz w:val="18"/>
          <w:szCs w:val="18"/>
        </w:rPr>
        <w:t>Итого________________</w:t>
      </w:r>
      <w:r w:rsidR="00DF3630" w:rsidRPr="009755E6">
        <w:rPr>
          <w:rFonts w:ascii="Arial" w:hAnsi="Arial" w:cs="Arial"/>
          <w:sz w:val="18"/>
          <w:szCs w:val="18"/>
        </w:rPr>
        <w:t>_________________________________________документов</w:t>
      </w:r>
    </w:p>
    <w:p w:rsidR="00DF3630" w:rsidRPr="009755E6" w:rsidRDefault="00DF3630" w:rsidP="006B158F">
      <w:pPr>
        <w:tabs>
          <w:tab w:val="left" w:pos="1620"/>
        </w:tabs>
        <w:jc w:val="both"/>
        <w:rPr>
          <w:rFonts w:ascii="Arial" w:hAnsi="Arial" w:cs="Arial"/>
          <w:sz w:val="18"/>
          <w:szCs w:val="18"/>
        </w:rPr>
      </w:pPr>
      <w:r w:rsidRPr="009755E6">
        <w:rPr>
          <w:rFonts w:ascii="Arial" w:hAnsi="Arial" w:cs="Arial"/>
          <w:sz w:val="18"/>
          <w:szCs w:val="18"/>
        </w:rPr>
        <w:t xml:space="preserve">  (Цифрами и п</w:t>
      </w:r>
      <w:r w:rsidR="006B158F">
        <w:rPr>
          <w:rFonts w:ascii="Arial" w:hAnsi="Arial" w:cs="Arial"/>
          <w:sz w:val="18"/>
          <w:szCs w:val="18"/>
        </w:rPr>
        <w:t>рописью)</w:t>
      </w:r>
    </w:p>
    <w:p w:rsidR="00DF3630" w:rsidRPr="009755E6" w:rsidRDefault="00DF3630" w:rsidP="006B158F">
      <w:pPr>
        <w:tabs>
          <w:tab w:val="left" w:pos="1620"/>
        </w:tabs>
        <w:jc w:val="both"/>
        <w:rPr>
          <w:rFonts w:ascii="Arial" w:hAnsi="Arial" w:cs="Arial"/>
          <w:sz w:val="18"/>
          <w:szCs w:val="18"/>
        </w:rPr>
      </w:pPr>
    </w:p>
    <w:p w:rsidR="00DF3630" w:rsidRPr="009755E6" w:rsidRDefault="00DF3630" w:rsidP="006B158F">
      <w:pPr>
        <w:tabs>
          <w:tab w:val="left" w:pos="1620"/>
        </w:tabs>
        <w:jc w:val="both"/>
        <w:rPr>
          <w:rFonts w:ascii="Arial" w:hAnsi="Arial" w:cs="Arial"/>
          <w:sz w:val="18"/>
          <w:szCs w:val="18"/>
        </w:rPr>
      </w:pPr>
      <w:r w:rsidRPr="009755E6">
        <w:rPr>
          <w:rFonts w:ascii="Arial" w:hAnsi="Arial" w:cs="Arial"/>
          <w:sz w:val="18"/>
          <w:szCs w:val="18"/>
        </w:rPr>
        <w:t>________________________________________    _______________        ___________________</w:t>
      </w:r>
    </w:p>
    <w:p w:rsidR="00DF3630" w:rsidRPr="009755E6" w:rsidRDefault="00DF3630" w:rsidP="006B158F">
      <w:pPr>
        <w:tabs>
          <w:tab w:val="left" w:pos="1620"/>
        </w:tabs>
        <w:jc w:val="both"/>
        <w:rPr>
          <w:rFonts w:ascii="Arial" w:hAnsi="Arial" w:cs="Arial"/>
          <w:sz w:val="18"/>
          <w:szCs w:val="18"/>
        </w:rPr>
      </w:pPr>
      <w:r w:rsidRPr="009755E6">
        <w:rPr>
          <w:rFonts w:ascii="Arial" w:hAnsi="Arial" w:cs="Arial"/>
          <w:sz w:val="18"/>
          <w:szCs w:val="18"/>
        </w:rPr>
        <w:t xml:space="preserve"> (Должность лица сдавшего документы)                                              (Подпись)                                                (Ф.И.О.)</w:t>
      </w:r>
    </w:p>
    <w:p w:rsidR="00DF3630" w:rsidRPr="009755E6" w:rsidRDefault="00DF3630" w:rsidP="006B158F">
      <w:pPr>
        <w:tabs>
          <w:tab w:val="left" w:pos="1620"/>
        </w:tabs>
        <w:jc w:val="both"/>
        <w:rPr>
          <w:rFonts w:ascii="Arial" w:hAnsi="Arial" w:cs="Arial"/>
          <w:sz w:val="18"/>
          <w:szCs w:val="18"/>
        </w:rPr>
      </w:pPr>
    </w:p>
    <w:p w:rsidR="00DF3630" w:rsidRPr="009755E6" w:rsidRDefault="00DF3630" w:rsidP="006B158F">
      <w:pPr>
        <w:tabs>
          <w:tab w:val="left" w:pos="1620"/>
        </w:tabs>
        <w:jc w:val="both"/>
        <w:rPr>
          <w:rFonts w:ascii="Arial" w:hAnsi="Arial" w:cs="Arial"/>
          <w:sz w:val="18"/>
          <w:szCs w:val="18"/>
        </w:rPr>
      </w:pPr>
      <w:r w:rsidRPr="009755E6">
        <w:rPr>
          <w:rFonts w:ascii="Arial" w:hAnsi="Arial" w:cs="Arial"/>
          <w:sz w:val="18"/>
          <w:szCs w:val="18"/>
        </w:rPr>
        <w:t>«______»__</w:t>
      </w:r>
      <w:r w:rsidR="0094350A" w:rsidRPr="009755E6">
        <w:rPr>
          <w:rFonts w:ascii="Arial" w:hAnsi="Arial" w:cs="Arial"/>
          <w:sz w:val="18"/>
          <w:szCs w:val="18"/>
        </w:rPr>
        <w:t>____________________2020 г.</w:t>
      </w:r>
      <w:r w:rsidRPr="009755E6">
        <w:rPr>
          <w:rFonts w:ascii="Arial" w:hAnsi="Arial" w:cs="Arial"/>
          <w:sz w:val="18"/>
          <w:szCs w:val="18"/>
        </w:rPr>
        <w:t xml:space="preserve">     М.П.</w:t>
      </w:r>
    </w:p>
    <w:p w:rsidR="00DF3630" w:rsidRPr="009755E6" w:rsidRDefault="00DF3630" w:rsidP="006B158F">
      <w:pPr>
        <w:tabs>
          <w:tab w:val="left" w:pos="1620"/>
        </w:tabs>
        <w:jc w:val="both"/>
        <w:rPr>
          <w:rFonts w:ascii="Arial" w:hAnsi="Arial" w:cs="Arial"/>
          <w:sz w:val="18"/>
          <w:szCs w:val="18"/>
        </w:rPr>
      </w:pPr>
    </w:p>
    <w:p w:rsidR="00DF3630" w:rsidRPr="009755E6" w:rsidRDefault="00DF3630" w:rsidP="006B158F">
      <w:pPr>
        <w:tabs>
          <w:tab w:val="left" w:pos="1620"/>
        </w:tabs>
        <w:jc w:val="both"/>
        <w:rPr>
          <w:rFonts w:ascii="Arial" w:hAnsi="Arial" w:cs="Arial"/>
          <w:sz w:val="18"/>
          <w:szCs w:val="18"/>
        </w:rPr>
      </w:pPr>
      <w:r w:rsidRPr="009755E6">
        <w:rPr>
          <w:rFonts w:ascii="Arial" w:hAnsi="Arial" w:cs="Arial"/>
          <w:sz w:val="18"/>
          <w:szCs w:val="18"/>
        </w:rPr>
        <w:t>________________________________________         _______________        ____________________</w:t>
      </w:r>
    </w:p>
    <w:p w:rsidR="00DF3630" w:rsidRPr="009755E6" w:rsidRDefault="00DF3630" w:rsidP="006B158F">
      <w:pPr>
        <w:tabs>
          <w:tab w:val="left" w:pos="1620"/>
        </w:tabs>
        <w:jc w:val="both"/>
        <w:rPr>
          <w:rFonts w:ascii="Arial" w:hAnsi="Arial" w:cs="Arial"/>
          <w:sz w:val="18"/>
          <w:szCs w:val="18"/>
        </w:rPr>
      </w:pPr>
      <w:r w:rsidRPr="009755E6">
        <w:rPr>
          <w:rFonts w:ascii="Arial" w:hAnsi="Arial" w:cs="Arial"/>
          <w:sz w:val="18"/>
          <w:szCs w:val="18"/>
        </w:rPr>
        <w:t xml:space="preserve">   (Должность лица принявшего документы)                                                                (Подпись)                                                    (Ф.И.О.)</w:t>
      </w:r>
    </w:p>
    <w:p w:rsidR="00DF3630" w:rsidRPr="009755E6" w:rsidRDefault="00DF3630" w:rsidP="006B158F">
      <w:pPr>
        <w:tabs>
          <w:tab w:val="left" w:pos="1620"/>
        </w:tabs>
        <w:jc w:val="both"/>
        <w:rPr>
          <w:rFonts w:ascii="Arial" w:hAnsi="Arial" w:cs="Arial"/>
          <w:sz w:val="18"/>
          <w:szCs w:val="18"/>
        </w:rPr>
      </w:pPr>
    </w:p>
    <w:p w:rsidR="00DF3630" w:rsidRPr="009755E6" w:rsidRDefault="00DF3630" w:rsidP="006B158F">
      <w:pPr>
        <w:tabs>
          <w:tab w:val="left" w:pos="1620"/>
        </w:tabs>
        <w:jc w:val="both"/>
        <w:rPr>
          <w:rFonts w:ascii="Arial" w:hAnsi="Arial" w:cs="Arial"/>
          <w:sz w:val="18"/>
          <w:szCs w:val="18"/>
        </w:rPr>
      </w:pPr>
      <w:r w:rsidRPr="009755E6">
        <w:rPr>
          <w:rFonts w:ascii="Arial" w:hAnsi="Arial" w:cs="Arial"/>
          <w:sz w:val="18"/>
          <w:szCs w:val="18"/>
        </w:rPr>
        <w:t>«______»______________________2020 г.</w:t>
      </w:r>
      <w:r w:rsidRPr="009755E6">
        <w:rPr>
          <w:rFonts w:ascii="Arial" w:hAnsi="Arial" w:cs="Arial"/>
          <w:sz w:val="18"/>
          <w:szCs w:val="18"/>
        </w:rPr>
        <w:tab/>
      </w:r>
      <w:r w:rsidRPr="009755E6">
        <w:rPr>
          <w:rFonts w:ascii="Arial" w:hAnsi="Arial" w:cs="Arial"/>
          <w:sz w:val="18"/>
          <w:szCs w:val="18"/>
        </w:rPr>
        <w:tab/>
      </w:r>
      <w:r w:rsidRPr="009755E6">
        <w:rPr>
          <w:rFonts w:ascii="Arial" w:hAnsi="Arial" w:cs="Arial"/>
          <w:sz w:val="18"/>
          <w:szCs w:val="18"/>
        </w:rPr>
        <w:tab/>
      </w:r>
      <w:r w:rsidRPr="009755E6">
        <w:rPr>
          <w:rFonts w:ascii="Arial" w:hAnsi="Arial" w:cs="Arial"/>
          <w:sz w:val="18"/>
          <w:szCs w:val="18"/>
        </w:rPr>
        <w:tab/>
        <w:t xml:space="preserve">                   М.П.</w:t>
      </w:r>
    </w:p>
    <w:p w:rsidR="00DF3630" w:rsidRPr="009755E6" w:rsidRDefault="00DF3630" w:rsidP="00DF3630">
      <w:pPr>
        <w:tabs>
          <w:tab w:val="left" w:pos="1620"/>
        </w:tabs>
        <w:jc w:val="center"/>
        <w:rPr>
          <w:rFonts w:ascii="Arial" w:hAnsi="Arial" w:cs="Arial"/>
          <w:sz w:val="18"/>
          <w:szCs w:val="18"/>
        </w:rPr>
      </w:pPr>
    </w:p>
    <w:p w:rsidR="00DF3630" w:rsidRPr="009755E6" w:rsidRDefault="00DF3630" w:rsidP="00DF3630">
      <w:pPr>
        <w:tabs>
          <w:tab w:val="left" w:pos="1620"/>
        </w:tabs>
        <w:rPr>
          <w:rFonts w:ascii="Arial" w:hAnsi="Arial" w:cs="Arial"/>
          <w:sz w:val="18"/>
          <w:szCs w:val="18"/>
        </w:rPr>
      </w:pPr>
      <w:r w:rsidRPr="009755E6">
        <w:rPr>
          <w:rFonts w:ascii="Arial" w:hAnsi="Arial" w:cs="Arial"/>
          <w:sz w:val="18"/>
          <w:szCs w:val="18"/>
        </w:rPr>
        <w:t>Заместитель главы  администрации</w:t>
      </w:r>
    </w:p>
    <w:p w:rsidR="00DF3630" w:rsidRPr="009755E6" w:rsidRDefault="00DF3630" w:rsidP="00DF3630">
      <w:pPr>
        <w:tabs>
          <w:tab w:val="left" w:pos="1620"/>
        </w:tabs>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w:t>
      </w:r>
    </w:p>
    <w:p w:rsidR="00DF3630" w:rsidRPr="009755E6" w:rsidRDefault="00DF3630" w:rsidP="00DF3630">
      <w:pPr>
        <w:tabs>
          <w:tab w:val="left" w:pos="1620"/>
        </w:tabs>
        <w:rPr>
          <w:rFonts w:ascii="Arial" w:hAnsi="Arial" w:cs="Arial"/>
          <w:sz w:val="18"/>
          <w:szCs w:val="18"/>
        </w:rPr>
      </w:pPr>
      <w:r w:rsidRPr="009755E6">
        <w:rPr>
          <w:rFonts w:ascii="Arial" w:hAnsi="Arial" w:cs="Arial"/>
          <w:sz w:val="18"/>
          <w:szCs w:val="18"/>
        </w:rPr>
        <w:t>Ставропольского края                          Н.Д. Федюнина</w:t>
      </w:r>
    </w:p>
    <w:p w:rsidR="00170A71" w:rsidRDefault="00170A71" w:rsidP="00DF3630">
      <w:pPr>
        <w:tabs>
          <w:tab w:val="left" w:pos="1620"/>
        </w:tabs>
        <w:jc w:val="right"/>
        <w:rPr>
          <w:rFonts w:ascii="Arial" w:hAnsi="Arial" w:cs="Arial"/>
          <w:sz w:val="18"/>
          <w:szCs w:val="18"/>
        </w:rPr>
      </w:pPr>
    </w:p>
    <w:p w:rsidR="0035752F" w:rsidRDefault="0035752F" w:rsidP="00DF3630">
      <w:pPr>
        <w:tabs>
          <w:tab w:val="left" w:pos="1620"/>
        </w:tabs>
        <w:jc w:val="right"/>
        <w:rPr>
          <w:rFonts w:ascii="Arial" w:hAnsi="Arial" w:cs="Arial"/>
          <w:sz w:val="18"/>
          <w:szCs w:val="18"/>
        </w:rPr>
      </w:pPr>
    </w:p>
    <w:p w:rsidR="0035752F" w:rsidRPr="009755E6" w:rsidRDefault="0035752F" w:rsidP="00DF3630">
      <w:pPr>
        <w:tabs>
          <w:tab w:val="left" w:pos="1620"/>
        </w:tabs>
        <w:jc w:val="right"/>
        <w:rPr>
          <w:rFonts w:ascii="Arial" w:hAnsi="Arial" w:cs="Arial"/>
          <w:sz w:val="18"/>
          <w:szCs w:val="18"/>
        </w:rPr>
      </w:pPr>
    </w:p>
    <w:p w:rsidR="00170A71" w:rsidRPr="009755E6" w:rsidRDefault="00170A71" w:rsidP="00170A71">
      <w:pPr>
        <w:tabs>
          <w:tab w:val="left" w:pos="1620"/>
        </w:tabs>
        <w:jc w:val="center"/>
        <w:rPr>
          <w:rFonts w:ascii="Arial" w:hAnsi="Arial" w:cs="Arial"/>
          <w:b/>
          <w:sz w:val="18"/>
          <w:szCs w:val="18"/>
        </w:rPr>
      </w:pPr>
      <w:r w:rsidRPr="009755E6">
        <w:rPr>
          <w:rFonts w:ascii="Arial" w:hAnsi="Arial" w:cs="Arial"/>
          <w:b/>
          <w:sz w:val="18"/>
          <w:szCs w:val="18"/>
        </w:rPr>
        <w:t>ПОСТАНОВЛЕНИЕ</w:t>
      </w:r>
    </w:p>
    <w:p w:rsidR="00170A71" w:rsidRPr="009755E6" w:rsidRDefault="00170A71" w:rsidP="00170A71">
      <w:pPr>
        <w:tabs>
          <w:tab w:val="left" w:pos="1620"/>
        </w:tabs>
        <w:jc w:val="center"/>
        <w:rPr>
          <w:rFonts w:ascii="Arial" w:hAnsi="Arial" w:cs="Arial"/>
          <w:b/>
          <w:sz w:val="18"/>
          <w:szCs w:val="18"/>
        </w:rPr>
      </w:pPr>
    </w:p>
    <w:p w:rsidR="00170A71" w:rsidRPr="009755E6" w:rsidRDefault="00170A71" w:rsidP="00170A71">
      <w:pPr>
        <w:tabs>
          <w:tab w:val="left" w:pos="1620"/>
        </w:tabs>
        <w:jc w:val="center"/>
        <w:rPr>
          <w:rFonts w:ascii="Arial" w:hAnsi="Arial" w:cs="Arial"/>
          <w:b/>
          <w:sz w:val="18"/>
          <w:szCs w:val="18"/>
        </w:rPr>
      </w:pPr>
      <w:r w:rsidRPr="009755E6">
        <w:rPr>
          <w:rFonts w:ascii="Arial" w:hAnsi="Arial" w:cs="Arial"/>
          <w:b/>
          <w:sz w:val="18"/>
          <w:szCs w:val="18"/>
        </w:rPr>
        <w:t>АДМИНИСТРАЦИИ БЛАГОДАРНЕНСКОГО ГОРОДСКОГО ОКРУГА  СТАВРОПОЛЬСКОГО КРАЯ</w:t>
      </w:r>
    </w:p>
    <w:p w:rsidR="00170A71" w:rsidRPr="009755E6" w:rsidRDefault="00170A71" w:rsidP="00170A71">
      <w:pPr>
        <w:tabs>
          <w:tab w:val="left" w:pos="1620"/>
        </w:tabs>
        <w:jc w:val="center"/>
        <w:rPr>
          <w:rFonts w:ascii="Arial" w:hAnsi="Arial" w:cs="Arial"/>
          <w:b/>
          <w:sz w:val="18"/>
          <w:szCs w:val="18"/>
        </w:rPr>
      </w:pPr>
    </w:p>
    <w:p w:rsidR="00170A71" w:rsidRPr="009755E6" w:rsidRDefault="00170A71" w:rsidP="00170A71">
      <w:pPr>
        <w:tabs>
          <w:tab w:val="left" w:pos="1620"/>
        </w:tabs>
        <w:jc w:val="center"/>
        <w:rPr>
          <w:rFonts w:ascii="Arial" w:hAnsi="Arial" w:cs="Arial"/>
          <w:b/>
          <w:sz w:val="18"/>
          <w:szCs w:val="18"/>
        </w:rPr>
      </w:pPr>
      <w:r w:rsidRPr="009755E6">
        <w:rPr>
          <w:rFonts w:ascii="Arial" w:hAnsi="Arial" w:cs="Arial"/>
          <w:b/>
          <w:sz w:val="18"/>
          <w:szCs w:val="18"/>
        </w:rPr>
        <w:t xml:space="preserve">07сентября 2020  года г. </w:t>
      </w:r>
      <w:proofErr w:type="gramStart"/>
      <w:r w:rsidRPr="009755E6">
        <w:rPr>
          <w:rFonts w:ascii="Arial" w:hAnsi="Arial" w:cs="Arial"/>
          <w:b/>
          <w:sz w:val="18"/>
          <w:szCs w:val="18"/>
        </w:rPr>
        <w:t>Благодарный</w:t>
      </w:r>
      <w:proofErr w:type="gramEnd"/>
      <w:r w:rsidRPr="009755E6">
        <w:rPr>
          <w:rFonts w:ascii="Arial" w:hAnsi="Arial" w:cs="Arial"/>
          <w:b/>
          <w:sz w:val="18"/>
          <w:szCs w:val="18"/>
        </w:rPr>
        <w:t xml:space="preserve"> №1162</w:t>
      </w:r>
    </w:p>
    <w:p w:rsidR="00170A71" w:rsidRPr="009755E6" w:rsidRDefault="00170A71" w:rsidP="00170A71">
      <w:pPr>
        <w:tabs>
          <w:tab w:val="left" w:pos="1620"/>
        </w:tabs>
        <w:rPr>
          <w:rFonts w:ascii="Arial" w:hAnsi="Arial" w:cs="Arial"/>
          <w:sz w:val="18"/>
          <w:szCs w:val="18"/>
        </w:rPr>
      </w:pPr>
    </w:p>
    <w:p w:rsidR="00170A71" w:rsidRPr="009755E6" w:rsidRDefault="00170A71" w:rsidP="00170A71">
      <w:pPr>
        <w:tabs>
          <w:tab w:val="left" w:pos="1620"/>
        </w:tabs>
        <w:rPr>
          <w:rFonts w:ascii="Arial" w:hAnsi="Arial" w:cs="Arial"/>
          <w:sz w:val="18"/>
          <w:szCs w:val="18"/>
        </w:rPr>
      </w:pPr>
    </w:p>
    <w:p w:rsidR="00170A71" w:rsidRPr="009755E6" w:rsidRDefault="00170A71" w:rsidP="0035752F">
      <w:pPr>
        <w:tabs>
          <w:tab w:val="left" w:pos="1620"/>
        </w:tabs>
        <w:jc w:val="both"/>
        <w:rPr>
          <w:rFonts w:ascii="Arial" w:hAnsi="Arial" w:cs="Arial"/>
          <w:sz w:val="18"/>
          <w:szCs w:val="18"/>
        </w:rPr>
      </w:pPr>
      <w:r w:rsidRPr="009755E6">
        <w:rPr>
          <w:rFonts w:ascii="Arial" w:hAnsi="Arial" w:cs="Arial"/>
          <w:sz w:val="18"/>
          <w:szCs w:val="18"/>
        </w:rPr>
        <w:t xml:space="preserve">Об утверждении Правил размещения и содержания информационных конструкций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p>
    <w:p w:rsidR="00170A71" w:rsidRPr="009755E6" w:rsidRDefault="00170A71" w:rsidP="0035752F">
      <w:pPr>
        <w:tabs>
          <w:tab w:val="left" w:pos="1620"/>
        </w:tabs>
        <w:jc w:val="both"/>
        <w:rPr>
          <w:rFonts w:ascii="Arial" w:hAnsi="Arial" w:cs="Arial"/>
          <w:sz w:val="18"/>
          <w:szCs w:val="18"/>
        </w:rPr>
      </w:pPr>
    </w:p>
    <w:p w:rsidR="00170A71" w:rsidRPr="009755E6" w:rsidRDefault="00170A71" w:rsidP="0035752F">
      <w:pPr>
        <w:tabs>
          <w:tab w:val="left" w:pos="1620"/>
        </w:tabs>
        <w:jc w:val="both"/>
        <w:rPr>
          <w:rFonts w:ascii="Arial" w:hAnsi="Arial" w:cs="Arial"/>
          <w:sz w:val="18"/>
          <w:szCs w:val="18"/>
        </w:rPr>
      </w:pPr>
    </w:p>
    <w:p w:rsidR="00170A71" w:rsidRPr="009755E6" w:rsidRDefault="00170A71" w:rsidP="0035752F">
      <w:pPr>
        <w:tabs>
          <w:tab w:val="left" w:pos="1620"/>
        </w:tabs>
        <w:jc w:val="both"/>
        <w:rPr>
          <w:rFonts w:ascii="Arial" w:hAnsi="Arial" w:cs="Arial"/>
          <w:sz w:val="18"/>
          <w:szCs w:val="18"/>
        </w:rPr>
      </w:pPr>
      <w:proofErr w:type="gramStart"/>
      <w:r w:rsidRPr="009755E6">
        <w:rPr>
          <w:rFonts w:ascii="Arial" w:hAnsi="Arial" w:cs="Arial"/>
          <w:sz w:val="18"/>
          <w:szCs w:val="18"/>
        </w:rPr>
        <w:t xml:space="preserve">В целях упорядочения деятельности по размещению информационных конструкций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в соответствии с федеральными законами от 06 октября 2003 года № 131-ФЗ «Об общих принципах организации местного самоуправления в Российской Федерации», от 07 февраля 1992 года № 2300-1 «О защите прав потребителей»,  администрация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roofErr w:type="gramEnd"/>
    </w:p>
    <w:p w:rsidR="00170A71" w:rsidRPr="009755E6" w:rsidRDefault="00170A71" w:rsidP="0035752F">
      <w:pPr>
        <w:tabs>
          <w:tab w:val="left" w:pos="1620"/>
        </w:tabs>
        <w:jc w:val="both"/>
        <w:rPr>
          <w:rFonts w:ascii="Arial" w:hAnsi="Arial" w:cs="Arial"/>
          <w:sz w:val="18"/>
          <w:szCs w:val="18"/>
        </w:rPr>
      </w:pPr>
    </w:p>
    <w:p w:rsidR="00170A71" w:rsidRPr="009755E6" w:rsidRDefault="00170A71" w:rsidP="0035752F">
      <w:pPr>
        <w:tabs>
          <w:tab w:val="left" w:pos="1620"/>
        </w:tabs>
        <w:jc w:val="both"/>
        <w:rPr>
          <w:rFonts w:ascii="Arial" w:hAnsi="Arial" w:cs="Arial"/>
          <w:sz w:val="18"/>
          <w:szCs w:val="18"/>
        </w:rPr>
      </w:pPr>
      <w:r w:rsidRPr="009755E6">
        <w:rPr>
          <w:rFonts w:ascii="Arial" w:hAnsi="Arial" w:cs="Arial"/>
          <w:sz w:val="18"/>
          <w:szCs w:val="18"/>
        </w:rPr>
        <w:t>ПОСТАНОВЛЯЕТ:</w:t>
      </w:r>
    </w:p>
    <w:p w:rsidR="00170A71" w:rsidRPr="009755E6" w:rsidRDefault="00170A71" w:rsidP="0035752F">
      <w:pPr>
        <w:tabs>
          <w:tab w:val="left" w:pos="1620"/>
        </w:tabs>
        <w:jc w:val="both"/>
        <w:rPr>
          <w:rFonts w:ascii="Arial" w:hAnsi="Arial" w:cs="Arial"/>
          <w:sz w:val="18"/>
          <w:szCs w:val="18"/>
        </w:rPr>
      </w:pPr>
    </w:p>
    <w:p w:rsidR="00170A71" w:rsidRPr="009755E6" w:rsidRDefault="00170A71" w:rsidP="0035752F">
      <w:pPr>
        <w:tabs>
          <w:tab w:val="left" w:pos="1620"/>
        </w:tabs>
        <w:ind w:firstLine="142"/>
        <w:jc w:val="both"/>
        <w:rPr>
          <w:rFonts w:ascii="Arial" w:hAnsi="Arial" w:cs="Arial"/>
          <w:sz w:val="18"/>
          <w:szCs w:val="18"/>
        </w:rPr>
      </w:pPr>
      <w:r w:rsidRPr="009755E6">
        <w:rPr>
          <w:rFonts w:ascii="Arial" w:hAnsi="Arial" w:cs="Arial"/>
          <w:sz w:val="18"/>
          <w:szCs w:val="18"/>
        </w:rPr>
        <w:lastRenderedPageBreak/>
        <w:t xml:space="preserve">1.Утвердить прилагаемые Правила размещения и содержания информационных конструкций в </w:t>
      </w:r>
      <w:proofErr w:type="spellStart"/>
      <w:r w:rsidRPr="009755E6">
        <w:rPr>
          <w:rFonts w:ascii="Arial" w:hAnsi="Arial" w:cs="Arial"/>
          <w:sz w:val="18"/>
          <w:szCs w:val="18"/>
        </w:rPr>
        <w:t>Благодарненском</w:t>
      </w:r>
      <w:proofErr w:type="spellEnd"/>
      <w:r w:rsidRPr="009755E6">
        <w:rPr>
          <w:rFonts w:ascii="Arial" w:hAnsi="Arial" w:cs="Arial"/>
          <w:sz w:val="18"/>
          <w:szCs w:val="18"/>
        </w:rPr>
        <w:t xml:space="preserve"> городском округе Ставропольского края.</w:t>
      </w:r>
    </w:p>
    <w:p w:rsidR="00170A71" w:rsidRPr="009755E6" w:rsidRDefault="00170A71" w:rsidP="0035752F">
      <w:pPr>
        <w:tabs>
          <w:tab w:val="left" w:pos="1620"/>
        </w:tabs>
        <w:ind w:firstLine="142"/>
        <w:jc w:val="both"/>
        <w:rPr>
          <w:rFonts w:ascii="Arial" w:hAnsi="Arial" w:cs="Arial"/>
          <w:sz w:val="18"/>
          <w:szCs w:val="18"/>
        </w:rPr>
      </w:pPr>
    </w:p>
    <w:p w:rsidR="00170A71" w:rsidRPr="009755E6" w:rsidRDefault="00170A71" w:rsidP="0035752F">
      <w:pPr>
        <w:tabs>
          <w:tab w:val="left" w:pos="1620"/>
        </w:tabs>
        <w:ind w:firstLine="142"/>
        <w:jc w:val="both"/>
        <w:rPr>
          <w:rFonts w:ascii="Arial" w:hAnsi="Arial" w:cs="Arial"/>
          <w:sz w:val="18"/>
          <w:szCs w:val="18"/>
        </w:rPr>
      </w:pPr>
      <w:r w:rsidRPr="009755E6">
        <w:rPr>
          <w:rFonts w:ascii="Arial" w:hAnsi="Arial" w:cs="Arial"/>
          <w:sz w:val="18"/>
          <w:szCs w:val="18"/>
        </w:rPr>
        <w:t>2.Контроль за выполнением настоящего постановления возложить на первого заместителя главы администраци</w:t>
      </w:r>
      <w:proofErr w:type="gramStart"/>
      <w:r w:rsidRPr="009755E6">
        <w:rPr>
          <w:rFonts w:ascii="Arial" w:hAnsi="Arial" w:cs="Arial"/>
          <w:sz w:val="18"/>
          <w:szCs w:val="18"/>
        </w:rPr>
        <w:t>и-</w:t>
      </w:r>
      <w:proofErr w:type="gramEnd"/>
      <w:r w:rsidRPr="009755E6">
        <w:rPr>
          <w:rFonts w:ascii="Arial" w:hAnsi="Arial" w:cs="Arial"/>
          <w:sz w:val="18"/>
          <w:szCs w:val="18"/>
        </w:rPr>
        <w:t xml:space="preserve"> начальника управления по делам территорий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Кожина Е.П.</w:t>
      </w:r>
    </w:p>
    <w:p w:rsidR="00170A71" w:rsidRPr="009755E6" w:rsidRDefault="00170A71" w:rsidP="0035752F">
      <w:pPr>
        <w:tabs>
          <w:tab w:val="left" w:pos="1620"/>
        </w:tabs>
        <w:ind w:firstLine="142"/>
        <w:jc w:val="both"/>
        <w:rPr>
          <w:rFonts w:ascii="Arial" w:hAnsi="Arial" w:cs="Arial"/>
          <w:sz w:val="18"/>
          <w:szCs w:val="18"/>
        </w:rPr>
      </w:pPr>
    </w:p>
    <w:p w:rsidR="00170A71" w:rsidRPr="009755E6" w:rsidRDefault="00170A71" w:rsidP="0035752F">
      <w:pPr>
        <w:tabs>
          <w:tab w:val="left" w:pos="1620"/>
        </w:tabs>
        <w:ind w:firstLine="142"/>
        <w:jc w:val="both"/>
        <w:rPr>
          <w:rFonts w:ascii="Arial" w:hAnsi="Arial" w:cs="Arial"/>
          <w:sz w:val="18"/>
          <w:szCs w:val="18"/>
        </w:rPr>
      </w:pPr>
      <w:r w:rsidRPr="009755E6">
        <w:rPr>
          <w:rFonts w:ascii="Arial" w:hAnsi="Arial" w:cs="Arial"/>
          <w:sz w:val="18"/>
          <w:szCs w:val="18"/>
        </w:rPr>
        <w:t>3. Настоящее постановление вступает в силу на следующий день после дня его официального опубликования.</w:t>
      </w:r>
    </w:p>
    <w:p w:rsidR="00170A71" w:rsidRPr="009755E6" w:rsidRDefault="00170A71" w:rsidP="0035752F">
      <w:pPr>
        <w:tabs>
          <w:tab w:val="left" w:pos="1620"/>
        </w:tabs>
        <w:ind w:firstLine="142"/>
        <w:jc w:val="both"/>
        <w:rPr>
          <w:rFonts w:ascii="Arial" w:hAnsi="Arial" w:cs="Arial"/>
          <w:sz w:val="18"/>
          <w:szCs w:val="18"/>
        </w:rPr>
      </w:pPr>
    </w:p>
    <w:p w:rsidR="00170A71" w:rsidRPr="009755E6" w:rsidRDefault="00170A71" w:rsidP="00170A71">
      <w:pPr>
        <w:tabs>
          <w:tab w:val="left" w:pos="1620"/>
        </w:tabs>
        <w:ind w:firstLine="142"/>
        <w:rPr>
          <w:rFonts w:ascii="Arial" w:hAnsi="Arial" w:cs="Arial"/>
          <w:sz w:val="18"/>
          <w:szCs w:val="18"/>
        </w:rPr>
      </w:pPr>
    </w:p>
    <w:p w:rsidR="00170A71" w:rsidRPr="009755E6" w:rsidRDefault="00170A71" w:rsidP="00170A71">
      <w:pPr>
        <w:tabs>
          <w:tab w:val="left" w:pos="1620"/>
        </w:tabs>
        <w:ind w:firstLine="142"/>
        <w:rPr>
          <w:rFonts w:ascii="Arial" w:hAnsi="Arial" w:cs="Arial"/>
          <w:sz w:val="18"/>
          <w:szCs w:val="18"/>
        </w:rPr>
      </w:pPr>
      <w:r w:rsidRPr="009755E6">
        <w:rPr>
          <w:rFonts w:ascii="Arial" w:hAnsi="Arial" w:cs="Arial"/>
          <w:sz w:val="18"/>
          <w:szCs w:val="18"/>
        </w:rPr>
        <w:t xml:space="preserve">Глава   </w:t>
      </w:r>
    </w:p>
    <w:p w:rsidR="00170A71" w:rsidRPr="009755E6" w:rsidRDefault="00170A71" w:rsidP="00170A71">
      <w:pPr>
        <w:tabs>
          <w:tab w:val="left" w:pos="1620"/>
        </w:tabs>
        <w:ind w:firstLine="142"/>
        <w:rPr>
          <w:rFonts w:ascii="Arial" w:hAnsi="Arial" w:cs="Arial"/>
          <w:sz w:val="18"/>
          <w:szCs w:val="18"/>
        </w:rPr>
      </w:pP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w:t>
      </w:r>
    </w:p>
    <w:p w:rsidR="00170A71" w:rsidRPr="009755E6" w:rsidRDefault="00170A71" w:rsidP="00170A71">
      <w:pPr>
        <w:tabs>
          <w:tab w:val="left" w:pos="1620"/>
        </w:tabs>
        <w:ind w:firstLine="142"/>
        <w:rPr>
          <w:rFonts w:ascii="Arial" w:hAnsi="Arial" w:cs="Arial"/>
          <w:sz w:val="18"/>
          <w:szCs w:val="18"/>
        </w:rPr>
      </w:pPr>
      <w:r w:rsidRPr="009755E6">
        <w:rPr>
          <w:rFonts w:ascii="Arial" w:hAnsi="Arial" w:cs="Arial"/>
          <w:sz w:val="18"/>
          <w:szCs w:val="18"/>
        </w:rPr>
        <w:t xml:space="preserve">Ставропольского края                      </w:t>
      </w:r>
      <w:r w:rsidRPr="009755E6">
        <w:rPr>
          <w:rFonts w:ascii="Arial" w:hAnsi="Arial" w:cs="Arial"/>
          <w:sz w:val="18"/>
          <w:szCs w:val="18"/>
        </w:rPr>
        <w:tab/>
        <w:t>А.И. Теньков</w:t>
      </w:r>
    </w:p>
    <w:p w:rsidR="00170A71" w:rsidRPr="009755E6" w:rsidRDefault="00170A71" w:rsidP="00170A71">
      <w:pPr>
        <w:tabs>
          <w:tab w:val="left" w:pos="1620"/>
        </w:tabs>
        <w:ind w:firstLine="142"/>
        <w:rPr>
          <w:rFonts w:ascii="Arial" w:hAnsi="Arial" w:cs="Arial"/>
          <w:sz w:val="18"/>
          <w:szCs w:val="18"/>
        </w:rPr>
      </w:pPr>
    </w:p>
    <w:p w:rsidR="00170A71" w:rsidRPr="009755E6" w:rsidRDefault="00170A71" w:rsidP="00170A71">
      <w:pPr>
        <w:tabs>
          <w:tab w:val="left" w:pos="1620"/>
        </w:tabs>
        <w:ind w:firstLine="142"/>
        <w:rPr>
          <w:rFonts w:ascii="Arial" w:hAnsi="Arial" w:cs="Arial"/>
          <w:sz w:val="18"/>
          <w:szCs w:val="18"/>
        </w:rPr>
      </w:pPr>
    </w:p>
    <w:p w:rsidR="00170A71" w:rsidRPr="009755E6" w:rsidRDefault="00170A71" w:rsidP="00170A71">
      <w:pPr>
        <w:tabs>
          <w:tab w:val="left" w:pos="1620"/>
        </w:tabs>
        <w:ind w:firstLine="142"/>
        <w:jc w:val="right"/>
        <w:rPr>
          <w:rFonts w:ascii="Arial" w:hAnsi="Arial" w:cs="Arial"/>
          <w:sz w:val="18"/>
          <w:szCs w:val="18"/>
        </w:rPr>
      </w:pPr>
      <w:r w:rsidRPr="009755E6">
        <w:rPr>
          <w:rFonts w:ascii="Arial" w:hAnsi="Arial" w:cs="Arial"/>
          <w:sz w:val="18"/>
          <w:szCs w:val="18"/>
        </w:rPr>
        <w:tab/>
        <w:t>УТВЕРЖДЕНЫ</w:t>
      </w:r>
    </w:p>
    <w:p w:rsidR="00170A71" w:rsidRPr="009755E6" w:rsidRDefault="00170A71" w:rsidP="00170A71">
      <w:pPr>
        <w:tabs>
          <w:tab w:val="left" w:pos="1620"/>
        </w:tabs>
        <w:ind w:firstLine="142"/>
        <w:jc w:val="right"/>
        <w:rPr>
          <w:rFonts w:ascii="Arial" w:hAnsi="Arial" w:cs="Arial"/>
          <w:sz w:val="18"/>
          <w:szCs w:val="18"/>
        </w:rPr>
      </w:pPr>
      <w:r w:rsidRPr="009755E6">
        <w:rPr>
          <w:rFonts w:ascii="Arial" w:hAnsi="Arial" w:cs="Arial"/>
          <w:sz w:val="18"/>
          <w:szCs w:val="18"/>
        </w:rPr>
        <w:t xml:space="preserve">постановлением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170A71" w:rsidRPr="009755E6" w:rsidRDefault="00170A71" w:rsidP="00170A71">
      <w:pPr>
        <w:tabs>
          <w:tab w:val="left" w:pos="1620"/>
        </w:tabs>
        <w:ind w:firstLine="142"/>
        <w:jc w:val="right"/>
        <w:rPr>
          <w:rFonts w:ascii="Arial" w:hAnsi="Arial" w:cs="Arial"/>
          <w:sz w:val="18"/>
          <w:szCs w:val="18"/>
        </w:rPr>
      </w:pPr>
      <w:r w:rsidRPr="009755E6">
        <w:rPr>
          <w:rFonts w:ascii="Arial" w:hAnsi="Arial" w:cs="Arial"/>
          <w:sz w:val="18"/>
          <w:szCs w:val="18"/>
        </w:rPr>
        <w:t xml:space="preserve">от 07 сентября  2020 года № 1162 </w:t>
      </w:r>
    </w:p>
    <w:p w:rsidR="00170A71" w:rsidRPr="009755E6" w:rsidRDefault="00170A71" w:rsidP="00170A71">
      <w:pPr>
        <w:tabs>
          <w:tab w:val="left" w:pos="1620"/>
        </w:tabs>
        <w:ind w:firstLine="142"/>
        <w:rPr>
          <w:rFonts w:ascii="Arial" w:hAnsi="Arial" w:cs="Arial"/>
          <w:sz w:val="18"/>
          <w:szCs w:val="18"/>
        </w:rPr>
      </w:pPr>
    </w:p>
    <w:p w:rsidR="00170A71" w:rsidRPr="009755E6" w:rsidRDefault="00170A71" w:rsidP="00170A71">
      <w:pPr>
        <w:tabs>
          <w:tab w:val="left" w:pos="1620"/>
        </w:tabs>
        <w:ind w:firstLine="142"/>
        <w:rPr>
          <w:rFonts w:ascii="Arial" w:hAnsi="Arial" w:cs="Arial"/>
          <w:sz w:val="18"/>
          <w:szCs w:val="18"/>
        </w:rPr>
      </w:pPr>
    </w:p>
    <w:p w:rsidR="00170A71" w:rsidRPr="009755E6" w:rsidRDefault="00170A71" w:rsidP="0035752F">
      <w:pPr>
        <w:tabs>
          <w:tab w:val="left" w:pos="1620"/>
        </w:tabs>
        <w:ind w:firstLine="142"/>
        <w:jc w:val="center"/>
        <w:rPr>
          <w:rFonts w:ascii="Arial" w:hAnsi="Arial" w:cs="Arial"/>
          <w:sz w:val="18"/>
          <w:szCs w:val="18"/>
        </w:rPr>
      </w:pPr>
      <w:r w:rsidRPr="009755E6">
        <w:rPr>
          <w:rFonts w:ascii="Arial" w:hAnsi="Arial" w:cs="Arial"/>
          <w:sz w:val="18"/>
          <w:szCs w:val="18"/>
        </w:rPr>
        <w:t>ПРАВИЛА</w:t>
      </w:r>
    </w:p>
    <w:p w:rsidR="00170A71" w:rsidRPr="009755E6" w:rsidRDefault="00170A71" w:rsidP="0035752F">
      <w:pPr>
        <w:tabs>
          <w:tab w:val="left" w:pos="1620"/>
        </w:tabs>
        <w:ind w:firstLine="142"/>
        <w:jc w:val="center"/>
        <w:rPr>
          <w:rFonts w:ascii="Arial" w:hAnsi="Arial" w:cs="Arial"/>
          <w:sz w:val="18"/>
          <w:szCs w:val="18"/>
        </w:rPr>
      </w:pPr>
      <w:r w:rsidRPr="009755E6">
        <w:rPr>
          <w:rFonts w:ascii="Arial" w:hAnsi="Arial" w:cs="Arial"/>
          <w:sz w:val="18"/>
          <w:szCs w:val="18"/>
        </w:rPr>
        <w:t xml:space="preserve">размещения и содержания информационных конструкций в </w:t>
      </w:r>
      <w:proofErr w:type="spellStart"/>
      <w:r w:rsidRPr="009755E6">
        <w:rPr>
          <w:rFonts w:ascii="Arial" w:hAnsi="Arial" w:cs="Arial"/>
          <w:sz w:val="18"/>
          <w:szCs w:val="18"/>
        </w:rPr>
        <w:t>Благодарненском</w:t>
      </w:r>
      <w:proofErr w:type="spellEnd"/>
      <w:r w:rsidRPr="009755E6">
        <w:rPr>
          <w:rFonts w:ascii="Arial" w:hAnsi="Arial" w:cs="Arial"/>
          <w:sz w:val="18"/>
          <w:szCs w:val="18"/>
        </w:rPr>
        <w:t xml:space="preserve"> городском округе Ставропольского края</w:t>
      </w:r>
    </w:p>
    <w:p w:rsidR="00170A71" w:rsidRPr="009755E6" w:rsidRDefault="00170A71" w:rsidP="0035752F">
      <w:pPr>
        <w:tabs>
          <w:tab w:val="left" w:pos="1620"/>
        </w:tabs>
        <w:ind w:firstLine="142"/>
        <w:jc w:val="center"/>
        <w:rPr>
          <w:rFonts w:ascii="Arial" w:hAnsi="Arial" w:cs="Arial"/>
          <w:sz w:val="18"/>
          <w:szCs w:val="18"/>
        </w:rPr>
      </w:pPr>
    </w:p>
    <w:p w:rsidR="00170A71" w:rsidRPr="009755E6" w:rsidRDefault="00170A71" w:rsidP="00170A71">
      <w:pPr>
        <w:tabs>
          <w:tab w:val="left" w:pos="1620"/>
        </w:tabs>
        <w:ind w:firstLine="142"/>
        <w:rPr>
          <w:rFonts w:ascii="Arial" w:hAnsi="Arial" w:cs="Arial"/>
          <w:sz w:val="18"/>
          <w:szCs w:val="18"/>
        </w:rPr>
      </w:pP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I. Общие положения</w:t>
      </w:r>
    </w:p>
    <w:p w:rsidR="00170A71" w:rsidRPr="009755E6" w:rsidRDefault="00170A71" w:rsidP="0035752F">
      <w:pPr>
        <w:tabs>
          <w:tab w:val="left" w:pos="1620"/>
        </w:tabs>
        <w:ind w:firstLine="426"/>
        <w:jc w:val="both"/>
        <w:rPr>
          <w:rFonts w:ascii="Arial" w:hAnsi="Arial" w:cs="Arial"/>
          <w:sz w:val="18"/>
          <w:szCs w:val="18"/>
        </w:rPr>
      </w:pP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1.1. Настоящие Правила размещения и содержания информационных конструкций в </w:t>
      </w:r>
      <w:proofErr w:type="spellStart"/>
      <w:r w:rsidRPr="009755E6">
        <w:rPr>
          <w:rFonts w:ascii="Arial" w:hAnsi="Arial" w:cs="Arial"/>
          <w:sz w:val="18"/>
          <w:szCs w:val="18"/>
        </w:rPr>
        <w:t>Благодарненском</w:t>
      </w:r>
      <w:proofErr w:type="spellEnd"/>
      <w:r w:rsidRPr="009755E6">
        <w:rPr>
          <w:rFonts w:ascii="Arial" w:hAnsi="Arial" w:cs="Arial"/>
          <w:sz w:val="18"/>
          <w:szCs w:val="18"/>
        </w:rPr>
        <w:t xml:space="preserve"> городском округе Ставропольского края (далее – Правила) определяют виды информационных конструкций, размещаемых в </w:t>
      </w:r>
      <w:proofErr w:type="spellStart"/>
      <w:r w:rsidRPr="009755E6">
        <w:rPr>
          <w:rFonts w:ascii="Arial" w:hAnsi="Arial" w:cs="Arial"/>
          <w:sz w:val="18"/>
          <w:szCs w:val="18"/>
        </w:rPr>
        <w:t>Благодарненском</w:t>
      </w:r>
      <w:proofErr w:type="spellEnd"/>
      <w:r w:rsidRPr="009755E6">
        <w:rPr>
          <w:rFonts w:ascii="Arial" w:hAnsi="Arial" w:cs="Arial"/>
          <w:sz w:val="18"/>
          <w:szCs w:val="18"/>
        </w:rPr>
        <w:t xml:space="preserve"> городском округе Ставропольского края, устанавливают требования к указанным информационным конструкциям, их размещению и содержанию. Неотъемлемой составной частью настоящих Правил является графическое приложение к Правилам. </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1.2. Информационная конструкция – объект благоустройства, выполняющий функцию информирования населения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и соответствующая требованиям, установленным настоящими Правилами.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1.3. В </w:t>
      </w:r>
      <w:proofErr w:type="spellStart"/>
      <w:r w:rsidRPr="009755E6">
        <w:rPr>
          <w:rFonts w:ascii="Arial" w:hAnsi="Arial" w:cs="Arial"/>
          <w:sz w:val="18"/>
          <w:szCs w:val="18"/>
        </w:rPr>
        <w:t>Благодарненском</w:t>
      </w:r>
      <w:proofErr w:type="spellEnd"/>
      <w:r w:rsidRPr="009755E6">
        <w:rPr>
          <w:rFonts w:ascii="Arial" w:hAnsi="Arial" w:cs="Arial"/>
          <w:sz w:val="18"/>
          <w:szCs w:val="18"/>
        </w:rPr>
        <w:t xml:space="preserve"> городском округе Ставропольского края осуществляется размещение информационных конструкций следующих видов:</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1.3.1. Указатели наименований улиц, площадей, проездов, переулков, указатели номеров домов.</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1.3.2. Указатели местоположения органов местного самоуправления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государственных и муниципальных предприятий и учреждений.</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1.3.3. Указатели местоположения органов государственной власти Ставропольского края, федеральных государственных предприятий и учреждений.</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1.3.4. 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нахождения или осуществления деятельности организации или индивидуального предпринимателя, а также </w:t>
      </w:r>
      <w:r w:rsidRPr="009755E6">
        <w:rPr>
          <w:rFonts w:ascii="Arial" w:hAnsi="Arial" w:cs="Arial"/>
          <w:sz w:val="18"/>
          <w:szCs w:val="18"/>
        </w:rPr>
        <w:lastRenderedPageBreak/>
        <w:t xml:space="preserve">размещаемые в виде отдельно стоящих сборно-разборных (складных) конструкций – </w:t>
      </w:r>
      <w:proofErr w:type="spellStart"/>
      <w:r w:rsidRPr="009755E6">
        <w:rPr>
          <w:rFonts w:ascii="Arial" w:hAnsi="Arial" w:cs="Arial"/>
          <w:sz w:val="18"/>
          <w:szCs w:val="18"/>
        </w:rPr>
        <w:t>штендеров</w:t>
      </w:r>
      <w:proofErr w:type="spellEnd"/>
      <w:r w:rsidRPr="009755E6">
        <w:rPr>
          <w:rFonts w:ascii="Arial" w:hAnsi="Arial" w:cs="Arial"/>
          <w:sz w:val="18"/>
          <w:szCs w:val="18"/>
        </w:rPr>
        <w:t>, содержащие:</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а)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б) сведения, размещаемые в случаях, предусмотренных Законом Российской Федерации от 7 февраля 1992 года  № 2300-1 «О защите прав потребителей».</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1.4. Содержание информационных конструкций, указанных в подпунктах 1.3.1, 1.3.2 настоящих Правил, размещенных на внешних поверхностях зданий, строений, сооружений (далее – объекты), осуществляется собственниками (правообладателями) данных объектов.</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Содержание информационных конструкций, указанных в подпунктах 1.3.1-1.3.2 настоящих Правил, размещенных в виде отдельно стоящих конструкций, осуществляется органами местного самоуправления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государственными и муниципальными предприятиями и учреждениями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Содержание информационных конструкций, указанных в подпункте 1.3.3 настоящих Правил, осуществляется органом государственной власти Ставропольского края, федеральным учреждением, предприятием, сведения о котором содержатся в данных информационных конструкциях.</w:t>
      </w:r>
    </w:p>
    <w:p w:rsidR="00170A71" w:rsidRPr="009755E6" w:rsidRDefault="00170A71" w:rsidP="0035752F">
      <w:pPr>
        <w:tabs>
          <w:tab w:val="left" w:pos="1620"/>
        </w:tabs>
        <w:ind w:firstLine="426"/>
        <w:jc w:val="both"/>
        <w:rPr>
          <w:rFonts w:ascii="Arial" w:hAnsi="Arial" w:cs="Arial"/>
          <w:sz w:val="18"/>
          <w:szCs w:val="18"/>
        </w:rPr>
      </w:pPr>
      <w:proofErr w:type="gramStart"/>
      <w:r w:rsidRPr="009755E6">
        <w:rPr>
          <w:rFonts w:ascii="Arial" w:hAnsi="Arial" w:cs="Arial"/>
          <w:sz w:val="18"/>
          <w:szCs w:val="18"/>
        </w:rPr>
        <w:t>Содержание информационных конструкций, указанных в подпункте 1.3.4 настоящих Правил (далее – вывески), осуществляется организацией, индивидуальным предпринимателем, которые являются собственниками (правообладателями) конструкции, сведения о которых содержатся в данных информационных конструкциях и в месте фактического нахождения (осуществления деятельности) которых данные информационные конструкции размещены (далее – владельцы вывесок).</w:t>
      </w:r>
      <w:proofErr w:type="gramEnd"/>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1.5. Размещение информационных конструкций, указанных в подпункте «а» подпункта 1.3.4 настоящих Правил, в виде отдельно стоящих конструкций не допускается.</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1.6. </w:t>
      </w:r>
      <w:proofErr w:type="gramStart"/>
      <w:r w:rsidRPr="009755E6">
        <w:rPr>
          <w:rFonts w:ascii="Arial" w:hAnsi="Arial" w:cs="Arial"/>
          <w:sz w:val="18"/>
          <w:szCs w:val="18"/>
        </w:rPr>
        <w:t>При формировании архитектурно-градостроительного решения зданий, строений, сооружений в рамках их строительства или реконструкции, предусматривающей изменение внешнего облика, в составе указанного решения, в том числе определяются места размещения информационных конструкций, указанных в подпункте 1.3.4 настоящих Правил, на внешних поверхностях данных объектов, а также их типы и габариты (длина, ширина, высота и т.д.).</w:t>
      </w:r>
      <w:proofErr w:type="gramEnd"/>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1.7. </w:t>
      </w:r>
      <w:proofErr w:type="gramStart"/>
      <w:r w:rsidRPr="009755E6">
        <w:rPr>
          <w:rFonts w:ascii="Arial" w:hAnsi="Arial" w:cs="Arial"/>
          <w:sz w:val="18"/>
          <w:szCs w:val="18"/>
        </w:rPr>
        <w:t xml:space="preserve">Информационные конструкции, размещаемые в </w:t>
      </w:r>
      <w:proofErr w:type="spellStart"/>
      <w:r w:rsidRPr="009755E6">
        <w:rPr>
          <w:rFonts w:ascii="Arial" w:hAnsi="Arial" w:cs="Arial"/>
          <w:sz w:val="18"/>
          <w:szCs w:val="18"/>
        </w:rPr>
        <w:t>Благодарненском</w:t>
      </w:r>
      <w:proofErr w:type="spellEnd"/>
      <w:r w:rsidRPr="009755E6">
        <w:rPr>
          <w:rFonts w:ascii="Arial" w:hAnsi="Arial" w:cs="Arial"/>
          <w:sz w:val="18"/>
          <w:szCs w:val="18"/>
        </w:rPr>
        <w:t xml:space="preserve"> городском округе Ставропольского края, должны быть безопасны,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требованиями к конструкциям и их размещению, в том числе на внешних поверхностях зданий, строений, сооружений, иными установленными требованиями, а также не нарушать внешний архитектурный облик территории </w:t>
      </w:r>
      <w:proofErr w:type="spellStart"/>
      <w:r w:rsidRPr="009755E6">
        <w:rPr>
          <w:rFonts w:ascii="Arial" w:hAnsi="Arial" w:cs="Arial"/>
          <w:sz w:val="18"/>
          <w:szCs w:val="18"/>
        </w:rPr>
        <w:t>Благодарненском</w:t>
      </w:r>
      <w:proofErr w:type="spellEnd"/>
      <w:r w:rsidRPr="009755E6">
        <w:rPr>
          <w:rFonts w:ascii="Arial" w:hAnsi="Arial" w:cs="Arial"/>
          <w:sz w:val="18"/>
          <w:szCs w:val="18"/>
        </w:rPr>
        <w:t xml:space="preserve"> городского округа Ставропольского края и</w:t>
      </w:r>
      <w:proofErr w:type="gramEnd"/>
      <w:r w:rsidRPr="009755E6">
        <w:rPr>
          <w:rFonts w:ascii="Arial" w:hAnsi="Arial" w:cs="Arial"/>
          <w:sz w:val="18"/>
          <w:szCs w:val="18"/>
        </w:rPr>
        <w:t xml:space="preserve"> обеспечивать соответствие эстетических характеристик </w:t>
      </w:r>
      <w:r w:rsidRPr="009755E6">
        <w:rPr>
          <w:rFonts w:ascii="Arial" w:hAnsi="Arial" w:cs="Arial"/>
          <w:sz w:val="18"/>
          <w:szCs w:val="18"/>
        </w:rPr>
        <w:lastRenderedPageBreak/>
        <w:t>информационных конструкций стилистике объекта, на котором они размещаются.</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Использование в текстах (надписях), размещаемых на информационных конструкциях (вывесках), указанных в подпункте 1.3.4 настоящих Правил,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1.8. При размещении в </w:t>
      </w:r>
      <w:proofErr w:type="spellStart"/>
      <w:r w:rsidRPr="009755E6">
        <w:rPr>
          <w:rFonts w:ascii="Arial" w:hAnsi="Arial" w:cs="Arial"/>
          <w:sz w:val="18"/>
          <w:szCs w:val="18"/>
        </w:rPr>
        <w:t>Благодарненском</w:t>
      </w:r>
      <w:proofErr w:type="spellEnd"/>
      <w:r w:rsidRPr="009755E6">
        <w:rPr>
          <w:rFonts w:ascii="Arial" w:hAnsi="Arial" w:cs="Arial"/>
          <w:sz w:val="18"/>
          <w:szCs w:val="18"/>
        </w:rPr>
        <w:t xml:space="preserve"> городском округе Ставропольского края информационных конструкций (вывесок), указанных в подпункте 1.3.4 настоящих Правил, запрещается:</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1.8.1. В случае размещения вывесок на внешних поверхностях многоквартирных домов:</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нарушение геометрических параметров (размеров) вывесок;</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нарушение установленных требований к местам размещения вывесок;</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вертикальный порядок расположения букв на информационном поле вывески;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вывесок выше линии второго этажа (линии перекрытий между первым и вторым этажами);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вывесок на козырьках зданий;</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полное или частичное перекрытие оконных и дверных проемов, а также витражей и витрин;</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вывесок в границах жилых помещений, в том числе на глухих торцах фасада;</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вывесок в оконных проемах;</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вывесок на кровлях, лоджиях и балконах;</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вывесок на архитектурных деталях фасадов объектов (в том числе на колоннах, пилястрах, орнаментах, лепнине);</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размещение вывесок на расстоянии </w:t>
      </w:r>
      <w:proofErr w:type="gramStart"/>
      <w:r w:rsidRPr="009755E6">
        <w:rPr>
          <w:rFonts w:ascii="Arial" w:hAnsi="Arial" w:cs="Arial"/>
          <w:sz w:val="18"/>
          <w:szCs w:val="18"/>
        </w:rPr>
        <w:t>ближе</w:t>
      </w:r>
      <w:proofErr w:type="gramEnd"/>
      <w:r w:rsidRPr="009755E6">
        <w:rPr>
          <w:rFonts w:ascii="Arial" w:hAnsi="Arial" w:cs="Arial"/>
          <w:sz w:val="18"/>
          <w:szCs w:val="18"/>
        </w:rPr>
        <w:t xml:space="preserve"> чем 2 м от мемориальных досок;</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перекрытие указателей наименований улиц и номеров домов;</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консольных вывесок на расстоянии менее 10 м друг от друга;</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вывесок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размещение вывесок с помощью демонстрации постеров на динамических системах смены изображений (роллерные системы, системы поворотных панелей – </w:t>
      </w:r>
      <w:proofErr w:type="spellStart"/>
      <w:r w:rsidRPr="009755E6">
        <w:rPr>
          <w:rFonts w:ascii="Arial" w:hAnsi="Arial" w:cs="Arial"/>
          <w:sz w:val="18"/>
          <w:szCs w:val="18"/>
        </w:rPr>
        <w:t>призматроны</w:t>
      </w:r>
      <w:proofErr w:type="spellEnd"/>
      <w:r w:rsidRPr="009755E6">
        <w:rPr>
          <w:rFonts w:ascii="Arial" w:hAnsi="Arial" w:cs="Arial"/>
          <w:sz w:val="18"/>
          <w:szCs w:val="18"/>
        </w:rPr>
        <w:t xml:space="preserve"> и др.) или с помощью изображения, демонстрируемого на электронных носителях (экраны, бегущая строка и т.д.) (за исключением вывесок, размещаемых в витрине);</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окраска и покрытие декоративными пленками поверхности остекления витрин;</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замена остекления витрин световыми коробами;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устройство в витрине конструкций электронных носителей – экранов на всю высоту и (или) длину остекления витрины;</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вывесок на ограждающих конструкциях сезонных кафе при стационарных предприятиях общественного питания.</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1.8.2. В случае размещения вывесок на внешних поверхностях иных зданий, строений, сооружений (кроме многоквартирных домов):</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нарушение геометрических параметров (размеров) вывесок;</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нарушение установленных требований к местам размещения вывесок;</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lastRenderedPageBreak/>
        <w:t>вертикальный порядок расположения букв на информационном поле вывески;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вывесок выше линии второго этажа (линии перекрытий между первым и вторым этажами);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вывесок на козырьках зданий, строений, сооружений;</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полное или частичное перекрытие оконных и дверных проемов, а также витражей и витрин;</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вывесок на глухих торцах фасада;</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вывесок в оконных проемах;</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вывесок на кровлях, лоджиях и балконах;</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вывесок на архитектурных деталях фасадов объектов (в том числе на колоннах, пилястрах, орнаментах, лепнине);</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размещение вывесок на расстоянии </w:t>
      </w:r>
      <w:proofErr w:type="gramStart"/>
      <w:r w:rsidRPr="009755E6">
        <w:rPr>
          <w:rFonts w:ascii="Arial" w:hAnsi="Arial" w:cs="Arial"/>
          <w:sz w:val="18"/>
          <w:szCs w:val="18"/>
        </w:rPr>
        <w:t>ближе</w:t>
      </w:r>
      <w:proofErr w:type="gramEnd"/>
      <w:r w:rsidRPr="009755E6">
        <w:rPr>
          <w:rFonts w:ascii="Arial" w:hAnsi="Arial" w:cs="Arial"/>
          <w:sz w:val="18"/>
          <w:szCs w:val="18"/>
        </w:rPr>
        <w:t xml:space="preserve"> чем 2 м от мемориальных досок;</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перекрытие указателей наименований улиц и номеров домов;</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консольных вывесок на расстоянии менее 10 м друг от друга;</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вывесок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размещение вывесок с помощью демонстрации постеров на динамических системах смены изображений (роллерные системы, системы поворотных панелей – </w:t>
      </w:r>
      <w:proofErr w:type="spellStart"/>
      <w:r w:rsidRPr="009755E6">
        <w:rPr>
          <w:rFonts w:ascii="Arial" w:hAnsi="Arial" w:cs="Arial"/>
          <w:sz w:val="18"/>
          <w:szCs w:val="18"/>
        </w:rPr>
        <w:t>призматроны</w:t>
      </w:r>
      <w:proofErr w:type="spellEnd"/>
      <w:r w:rsidRPr="009755E6">
        <w:rPr>
          <w:rFonts w:ascii="Arial" w:hAnsi="Arial" w:cs="Arial"/>
          <w:sz w:val="18"/>
          <w:szCs w:val="18"/>
        </w:rPr>
        <w:t xml:space="preserve"> и др.) или с помощью изображения, демонстрируемого на электронных носителях (экраны, бегущая строка и т.д.) (за исключением вывесок, размещаемых в витрине);</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окраска и покрытие декоративными пленками поверхности остекления витрин;</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замена остекления витрин световыми коробами;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устройство в витрине конструкций электронных носителей - экранов на всю высоту и (или) длину остекления витрины;</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вывесок на ограждающих конструкциях сезонных кафе при стационарных предприятиях общественного питания.</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1.8.3. Размещение вывесок на ограждающих конструкциях (заборах, шлагбаумах и т.д.).</w:t>
      </w:r>
    </w:p>
    <w:p w:rsidR="00170A71" w:rsidRPr="009755E6" w:rsidRDefault="00170A71" w:rsidP="0035752F">
      <w:pPr>
        <w:tabs>
          <w:tab w:val="left" w:pos="1620"/>
        </w:tabs>
        <w:ind w:firstLine="426"/>
        <w:jc w:val="both"/>
        <w:rPr>
          <w:rFonts w:ascii="Arial" w:hAnsi="Arial" w:cs="Arial"/>
          <w:sz w:val="18"/>
          <w:szCs w:val="18"/>
        </w:rPr>
      </w:pP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II. Требования к размещению информационных конструкций (вывесок),</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указанных в подпункте «а» подпункта 1.3.4 настоящих Правил</w:t>
      </w:r>
    </w:p>
    <w:p w:rsidR="00170A71" w:rsidRPr="009755E6" w:rsidRDefault="00170A71" w:rsidP="0035752F">
      <w:pPr>
        <w:tabs>
          <w:tab w:val="left" w:pos="1620"/>
        </w:tabs>
        <w:ind w:firstLine="426"/>
        <w:jc w:val="both"/>
        <w:rPr>
          <w:rFonts w:ascii="Arial" w:hAnsi="Arial" w:cs="Arial"/>
          <w:sz w:val="18"/>
          <w:szCs w:val="18"/>
        </w:rPr>
      </w:pP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2.1. Информационные конструкции (вывески), указанные в пункте «а» подпункта 1.3.4 настоящих Правил, размещаются на фасадах, крышах, на (в) витринах или на иных внешних поверхностях зданий, строений, сооружений, также на </w:t>
      </w:r>
      <w:proofErr w:type="spellStart"/>
      <w:r w:rsidRPr="009755E6">
        <w:rPr>
          <w:rFonts w:ascii="Arial" w:hAnsi="Arial" w:cs="Arial"/>
          <w:sz w:val="18"/>
          <w:szCs w:val="18"/>
        </w:rPr>
        <w:t>штендарах</w:t>
      </w:r>
      <w:proofErr w:type="spellEnd"/>
      <w:r w:rsidRPr="009755E6">
        <w:rPr>
          <w:rFonts w:ascii="Arial" w:hAnsi="Arial" w:cs="Arial"/>
          <w:sz w:val="18"/>
          <w:szCs w:val="18"/>
        </w:rPr>
        <w:t>.</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2.2. На внешних поверхностях одного здания, строения, сооружения организация, индивидуальный предприниматель вправе установить не более одной информационной конструкции, указанной в подпункте «а» подпункта 1.3.4 настоящих Правил, одного из следующих типов (за исключением случаев, предусмотренных настоящими Правилами):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настенная конструкция (конструкция вывесок располагается параллельно к поверхности фасадов объектов и (или) их конструктивных элементов);</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консольная конструкция (конструкция вывесок располагается перпендикулярно к поверхности фасадов объектов и (или) их конструктивных элементов);</w:t>
      </w:r>
    </w:p>
    <w:p w:rsidR="00170A71" w:rsidRPr="009755E6" w:rsidRDefault="00170A71" w:rsidP="0035752F">
      <w:pPr>
        <w:tabs>
          <w:tab w:val="left" w:pos="1620"/>
        </w:tabs>
        <w:ind w:firstLine="426"/>
        <w:jc w:val="both"/>
        <w:rPr>
          <w:rFonts w:ascii="Arial" w:hAnsi="Arial" w:cs="Arial"/>
          <w:sz w:val="18"/>
          <w:szCs w:val="18"/>
        </w:rPr>
      </w:pPr>
      <w:proofErr w:type="gramStart"/>
      <w:r w:rsidRPr="009755E6">
        <w:rPr>
          <w:rFonts w:ascii="Arial" w:hAnsi="Arial" w:cs="Arial"/>
          <w:sz w:val="18"/>
          <w:szCs w:val="18"/>
        </w:rPr>
        <w:lastRenderedPageBreak/>
        <w:t>витринная конструкция (конструкция вывесок располагается в витрине, на внешней и (или) с внутренней стороны остекления витрины объектов).</w:t>
      </w:r>
      <w:proofErr w:type="gramEnd"/>
    </w:p>
    <w:p w:rsidR="00170A71" w:rsidRPr="009755E6" w:rsidRDefault="00170A71" w:rsidP="0035752F">
      <w:pPr>
        <w:tabs>
          <w:tab w:val="left" w:pos="1620"/>
        </w:tabs>
        <w:ind w:firstLine="426"/>
        <w:jc w:val="both"/>
        <w:rPr>
          <w:rFonts w:ascii="Arial" w:hAnsi="Arial" w:cs="Arial"/>
          <w:sz w:val="18"/>
          <w:szCs w:val="18"/>
        </w:rPr>
      </w:pPr>
      <w:proofErr w:type="gramStart"/>
      <w:r w:rsidRPr="009755E6">
        <w:rPr>
          <w:rFonts w:ascii="Arial" w:hAnsi="Arial" w:cs="Arial"/>
          <w:sz w:val="18"/>
          <w:szCs w:val="18"/>
        </w:rPr>
        <w:t>Организации, индивидуальные предприниматели, осуществляющие деятельность по оказанию услуг общественного питания, дополнительно к информационной конструкции, указанной в абзаце первом настоящего пункта, вправе разместить не более одной информационной конструкции, указанной в подпункте «а» подпункта 1.3.4 настоящих Правил,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в</w:t>
      </w:r>
      <w:proofErr w:type="gramEnd"/>
      <w:r w:rsidRPr="009755E6">
        <w:rPr>
          <w:rFonts w:ascii="Arial" w:hAnsi="Arial" w:cs="Arial"/>
          <w:sz w:val="18"/>
          <w:szCs w:val="18"/>
        </w:rPr>
        <w:t xml:space="preserve"> </w:t>
      </w:r>
      <w:proofErr w:type="gramStart"/>
      <w:r w:rsidRPr="009755E6">
        <w:rPr>
          <w:rFonts w:ascii="Arial" w:hAnsi="Arial" w:cs="Arial"/>
          <w:sz w:val="18"/>
          <w:szCs w:val="18"/>
        </w:rPr>
        <w:t>виде</w:t>
      </w:r>
      <w:proofErr w:type="gramEnd"/>
      <w:r w:rsidRPr="009755E6">
        <w:rPr>
          <w:rFonts w:ascii="Arial" w:hAnsi="Arial" w:cs="Arial"/>
          <w:sz w:val="18"/>
          <w:szCs w:val="18"/>
        </w:rPr>
        <w:t xml:space="preserve"> настенной конструкции.</w:t>
      </w:r>
    </w:p>
    <w:p w:rsidR="00170A71" w:rsidRPr="009755E6" w:rsidRDefault="00170A71" w:rsidP="0035752F">
      <w:pPr>
        <w:tabs>
          <w:tab w:val="left" w:pos="1620"/>
        </w:tabs>
        <w:ind w:firstLine="426"/>
        <w:jc w:val="both"/>
        <w:rPr>
          <w:rFonts w:ascii="Arial" w:hAnsi="Arial" w:cs="Arial"/>
          <w:sz w:val="18"/>
          <w:szCs w:val="18"/>
        </w:rPr>
      </w:pPr>
      <w:proofErr w:type="gramStart"/>
      <w:r w:rsidRPr="009755E6">
        <w:rPr>
          <w:rFonts w:ascii="Arial" w:hAnsi="Arial" w:cs="Arial"/>
          <w:sz w:val="18"/>
          <w:szCs w:val="18"/>
        </w:rPr>
        <w:t xml:space="preserve">Также допускается размещение на прилегающей к предприятию (организации) территории </w:t>
      </w:r>
      <w:proofErr w:type="spellStart"/>
      <w:r w:rsidRPr="009755E6">
        <w:rPr>
          <w:rFonts w:ascii="Arial" w:hAnsi="Arial" w:cs="Arial"/>
          <w:sz w:val="18"/>
          <w:szCs w:val="18"/>
        </w:rPr>
        <w:t>штендеров</w:t>
      </w:r>
      <w:proofErr w:type="spellEnd"/>
      <w:r w:rsidRPr="009755E6">
        <w:rPr>
          <w:rFonts w:ascii="Arial" w:hAnsi="Arial" w:cs="Arial"/>
          <w:sz w:val="18"/>
          <w:szCs w:val="18"/>
        </w:rPr>
        <w:t xml:space="preserve"> (мобильная раскладная конструкция, из пластика или металла; </w:t>
      </w:r>
      <w:proofErr w:type="spellStart"/>
      <w:r w:rsidRPr="009755E6">
        <w:rPr>
          <w:rFonts w:ascii="Arial" w:hAnsi="Arial" w:cs="Arial"/>
          <w:sz w:val="18"/>
          <w:szCs w:val="18"/>
        </w:rPr>
        <w:t>штендеры</w:t>
      </w:r>
      <w:proofErr w:type="spellEnd"/>
      <w:r w:rsidRPr="009755E6">
        <w:rPr>
          <w:rFonts w:ascii="Arial" w:hAnsi="Arial" w:cs="Arial"/>
          <w:sz w:val="18"/>
          <w:szCs w:val="18"/>
        </w:rPr>
        <w:t xml:space="preserve"> могут быть одно - или двусторонними, без подсветки и иного технического оснащения, площадь одной стороны не превышает 0,6 кв. м, размещаются как в пешеходных зонах и на тротуарах, так и вдоль проезжей части не далее 3 м от входа в предприятие.</w:t>
      </w:r>
      <w:proofErr w:type="gramEnd"/>
      <w:r w:rsidRPr="009755E6">
        <w:rPr>
          <w:rFonts w:ascii="Arial" w:hAnsi="Arial" w:cs="Arial"/>
          <w:sz w:val="18"/>
          <w:szCs w:val="18"/>
        </w:rPr>
        <w:t xml:space="preserve"> Запрещается установка </w:t>
      </w:r>
      <w:proofErr w:type="spellStart"/>
      <w:r w:rsidRPr="009755E6">
        <w:rPr>
          <w:rFonts w:ascii="Arial" w:hAnsi="Arial" w:cs="Arial"/>
          <w:sz w:val="18"/>
          <w:szCs w:val="18"/>
        </w:rPr>
        <w:t>штендеров</w:t>
      </w:r>
      <w:proofErr w:type="spellEnd"/>
      <w:r w:rsidRPr="009755E6">
        <w:rPr>
          <w:rFonts w:ascii="Arial" w:hAnsi="Arial" w:cs="Arial"/>
          <w:sz w:val="18"/>
          <w:szCs w:val="18"/>
        </w:rPr>
        <w:t xml:space="preserve"> при ширине тротуара менее 1,5 м.</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Размещение информационных конструкций, указанных в подпункте «а» подпункта 1.3.4 настоящих Правил, на внешних поверхностях торговых, развлекательных центров, кинотеатров, домов культуры в </w:t>
      </w:r>
      <w:proofErr w:type="spellStart"/>
      <w:r w:rsidRPr="009755E6">
        <w:rPr>
          <w:rFonts w:ascii="Arial" w:hAnsi="Arial" w:cs="Arial"/>
          <w:sz w:val="18"/>
          <w:szCs w:val="18"/>
        </w:rPr>
        <w:t>Благодарненском</w:t>
      </w:r>
      <w:proofErr w:type="spellEnd"/>
      <w:r w:rsidRPr="009755E6">
        <w:rPr>
          <w:rFonts w:ascii="Arial" w:hAnsi="Arial" w:cs="Arial"/>
          <w:sz w:val="18"/>
          <w:szCs w:val="18"/>
        </w:rPr>
        <w:t xml:space="preserve"> городском округе Ставропольского края осуществляется на основании дизайн - проекта, разработанного и согласованного в соответствии с требованиями раздела 3 настоящих Правил. При этом указанный дизайн-проект должен содержать информацию и определять размещение всех информационных конструкций, размещаемых на внешних поверхностях указанных торговых, развлекательных центров, кинотеатров, домов культуры.</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2.3. </w:t>
      </w:r>
      <w:proofErr w:type="gramStart"/>
      <w:r w:rsidRPr="009755E6">
        <w:rPr>
          <w:rFonts w:ascii="Arial" w:hAnsi="Arial" w:cs="Arial"/>
          <w:sz w:val="18"/>
          <w:szCs w:val="18"/>
        </w:rPr>
        <w:t>Информационные конструкции, указанные в подпункте «а» подпункта 1.3.4 настоящих Правил, могут быть размещены в виде единичной конструкции и (или) комплекса идентичных взаимосвязанных элементов одной информационной конструкции, указанных в пункте 2.6 настоящих Правил.</w:t>
      </w:r>
      <w:proofErr w:type="gramEnd"/>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2.4. Организации, индивидуальные предприниматели осуществляют размещение информационных конструкций, указанных в пункте 2.2 настоящих Правил,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Информационные конструкции, указанные в абзаце втором пункта 2.2 настоящих Правил (меню), размещаются на плоских участках фасада, свободных от архитектурных элементов, непосредственно у входа (справа или слева) в помещение, указанное в абзаце первом настоящего пункта, или на входных дверях в него, не выше уровня дверного проема.</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2.5. При размещении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2.6. Вывески могут состоять из следующих элементов:</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информационное поле (текстовая часть);</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декоративно-художественные элементы.</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Высота декоративно-художественных элементов не должна превышать высоту текстовой части вывески более чем в полтора раза.</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lastRenderedPageBreak/>
        <w:t>2.7. На вывеске может быть организована подсветка.</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Подсветка вывески должна иметь немерцающий, приглушенный свет, не создавать прямых направленных лучей в окна жилых помещений.</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2.8. Настенные конструкции, размещаемые на внешних поверхностях зданий, строений, сооружений, должны соответствовать следующим требованиям:</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2.8.1. Настенные конструкции размещаются над входом или окнами (витринами) помещений, указанных в пункте 2.2 настоящих Правил,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w:t>
      </w:r>
      <w:proofErr w:type="gramStart"/>
      <w:r w:rsidRPr="009755E6">
        <w:rPr>
          <w:rFonts w:ascii="Arial" w:hAnsi="Arial" w:cs="Arial"/>
          <w:sz w:val="18"/>
          <w:szCs w:val="18"/>
        </w:rPr>
        <w:t>ниже указанной</w:t>
      </w:r>
      <w:proofErr w:type="gramEnd"/>
      <w:r w:rsidRPr="009755E6">
        <w:rPr>
          <w:rFonts w:ascii="Arial" w:hAnsi="Arial" w:cs="Arial"/>
          <w:sz w:val="18"/>
          <w:szCs w:val="18"/>
        </w:rPr>
        <w:t xml:space="preserve"> линии.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В случае если помещения, располагаются в подвальных или цокольных этажах объектов и отсутствует возможность размещения информационных конструкций (вывесок) в соответствии с требованиями абзаца первого настоящего пункта, вывески могут быть размещены над окнами подвального или цокольного этажа, но не ниже 0,60 м от уровня земли до нижнего края настенной конструкции. При этом вывеска не должна выступать от плоскости фасада более чем на 0,10 м.</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2.8.2. Максимальный размер настенных конструкций, размещаемых организациями, индивидуальными предпринимателями на внешних поверхностях зданий, строений, сооружений, не должен превышать:</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по высоте - 0,50 м, за исключением размещения настенной вывески на фризе;</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по длине - 60 процентов от длины фасада, соответствующей занимаемым данными организациями, индивидуальными предпринимателями помещениям, но не более 7 м для единичной конструкции.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При размещении настенной конструкции в пределах 60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10 м в длину.</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Максимальный размер информационных конструкций, указанных в абзаце втором пункта 2.2 настоящих Правил (меню), не должен превышать:</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по высоте - 0,80 м;</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по длине - 0,60 м.</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2.8.3. При наличии на фасаде объекта фриза настенная конструкция размещается исключительно на фризе, на всю высоту фриза.</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При наличии на фасаде объекта козырька настенная конструкция может быть размещена на фризе козырька, строго в габаритах указанного фриза.</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Запрещается размещение настенной конструкции непосредственно на конструкции козырька.</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2.8.4. Информационное поле настенных конструкций, размещаемых на фасадах объектов, являющихся объектами культурного наследия, должно выполняться из отдельных элементов (букв, обозначений, декоративных элементов и т.д.), без использования непрозрачной основы для их крепления.</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2.9. Консольные конструкции располагаются в одной горизонтальной плоскости фасада, у арок, на границах и внешних углах зданий, строений, сооружений в соответствии со следующими требованиями: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2.9.1. Расстояние между консольными конструкциями не может быть менее 10 м.</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Расстояние от уровня земли до нижнего края консольной конструкции должно быть не менее 2,50 м.</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2.9.2. Консольная конструкция не должна находиться более чем на 0,20 м от края фасада, а крайняя точка ее лицевой стороны - на расстоянии более чем 1 м от </w:t>
      </w:r>
      <w:r w:rsidRPr="009755E6">
        <w:rPr>
          <w:rFonts w:ascii="Arial" w:hAnsi="Arial" w:cs="Arial"/>
          <w:sz w:val="18"/>
          <w:szCs w:val="18"/>
        </w:rPr>
        <w:lastRenderedPageBreak/>
        <w:t>плоскости фасада. В высоту консольная конструкция не может превышать 1 м.</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2.9.3. Максимальные параметры (размеры) консольных конструкций, размещаемых на фасадах объектов, являющихся объектами культурного наследия,  не должны превышать 0,50 м – по высоте и 0,50 м - по ширине.</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2.9.4. При наличии на фасаде объекта настенных конструкций консольные конструкции располагаются с ними на единой горизонтальной оси.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2.10. </w:t>
      </w:r>
      <w:proofErr w:type="gramStart"/>
      <w:r w:rsidRPr="009755E6">
        <w:rPr>
          <w:rFonts w:ascii="Arial" w:hAnsi="Arial" w:cs="Arial"/>
          <w:sz w:val="18"/>
          <w:szCs w:val="18"/>
        </w:rPr>
        <w:t>Витринные конструкции размещаются в витрине, на внешней и (или) с внутренней стороны остекления витрины объектов в соответствии со следующими требованиями:</w:t>
      </w:r>
      <w:proofErr w:type="gramEnd"/>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2.10.1. Максимальный размер витринных конструкций (включая электронные носители-экраны), размещаемых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2.10.2. Информационные конструкции (вывески), размещенные на внешней стороне витрины, не должны выходить за плоскость фасада объекта. Параметры (размеры) вывески, размещаемой на внешней стороне витрины, не должны превышать в высоту 0,50 м, в длину - длину остекления витрины.</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2.10.3. Непосредственно на остеклении витрины допускается размещение информационной конструкции (вывески), указанной в подпункте «а» пункта 1.3.4 настоящих Правил, в виде отдельных букв и декоративных элементов. При этом максимальный размер букв вывески, размещаемой на остеклении витрины, не должен превышать в высоту 0,15 м.</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2.10.4. При размещении вывески в витрине (с ее внутренней стороны) расстояние от остекления витрины до витринной конструкции должно составлять не менее 0,15 м.</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2.11. Организации, индивидуальные предприниматели дополнительно к информационной конструкции, размещенной на фасаде здания, строения, сооружения, вправе </w:t>
      </w:r>
      <w:proofErr w:type="gramStart"/>
      <w:r w:rsidRPr="009755E6">
        <w:rPr>
          <w:rFonts w:ascii="Arial" w:hAnsi="Arial" w:cs="Arial"/>
          <w:sz w:val="18"/>
          <w:szCs w:val="18"/>
        </w:rPr>
        <w:t>разместить</w:t>
      </w:r>
      <w:proofErr w:type="gramEnd"/>
      <w:r w:rsidRPr="009755E6">
        <w:rPr>
          <w:rFonts w:ascii="Arial" w:hAnsi="Arial" w:cs="Arial"/>
          <w:sz w:val="18"/>
          <w:szCs w:val="18"/>
        </w:rPr>
        <w:t xml:space="preserve"> информационную конструкцию (вывеску), указанную в подпункте «а» подпункта 1.3.4 настоящих Правил, на крыше указанного здания, строения, сооружения в соответствии со следующими требованиями: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2.11.1. Размещение информационных конструкций (вывесок) на крышах зданий, строений, сооружений допускается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котором содержатся в данной информационной конструкции и в месте фактического нахождения (месте осуществления деятельности) которого размещается указанная информационная конструкция.</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2.11.2. На крыше одного объекта может быть размещена только одна информационная конструкция.</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2.11.3. Информационное поле вывесок, размещаемых на крышах объектов, располагается параллельно к поверхности фасадов объектов, по отношению к которым они установлены, выше линии карниза, парапета объекта или его </w:t>
      </w:r>
      <w:proofErr w:type="spellStart"/>
      <w:r w:rsidRPr="009755E6">
        <w:rPr>
          <w:rFonts w:ascii="Arial" w:hAnsi="Arial" w:cs="Arial"/>
          <w:sz w:val="18"/>
          <w:szCs w:val="18"/>
        </w:rPr>
        <w:t>стилобатной</w:t>
      </w:r>
      <w:proofErr w:type="spellEnd"/>
      <w:r w:rsidRPr="009755E6">
        <w:rPr>
          <w:rFonts w:ascii="Arial" w:hAnsi="Arial" w:cs="Arial"/>
          <w:sz w:val="18"/>
          <w:szCs w:val="18"/>
        </w:rPr>
        <w:t xml:space="preserve"> части.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2.11.4. Конструкции вывесок, допускаемых к размещению на крышах зданий, строений, сооружений, представляют собой объемные символы, которые могут быть оборудованы исключительно внутренней подсветкой.</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2.11.5. Высота информационных конструкций (вывесок), размещаемых на крышах зданий, строений, сооружений, должна быть:</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lastRenderedPageBreak/>
        <w:t>а) не более 0,80 м для 1-2-этажных объектов;</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б) не более 1,20 м для 3-5-этажных объектов.</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2.11.6. Длина вывесок, устанавливаемых на крыше объекта, не может превышать половину длины фасада, по отношению к которому они размещены.</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2.11.7. Параметры (размеры) информационных конструкций (вывесок), размещаемых на </w:t>
      </w:r>
      <w:proofErr w:type="spellStart"/>
      <w:r w:rsidRPr="009755E6">
        <w:rPr>
          <w:rFonts w:ascii="Arial" w:hAnsi="Arial" w:cs="Arial"/>
          <w:sz w:val="18"/>
          <w:szCs w:val="18"/>
        </w:rPr>
        <w:t>стилобатной</w:t>
      </w:r>
      <w:proofErr w:type="spellEnd"/>
      <w:r w:rsidRPr="009755E6">
        <w:rPr>
          <w:rFonts w:ascii="Arial" w:hAnsi="Arial" w:cs="Arial"/>
          <w:sz w:val="18"/>
          <w:szCs w:val="18"/>
        </w:rPr>
        <w:t xml:space="preserve"> части объекта, определяются в зависимости от этажности </w:t>
      </w:r>
      <w:proofErr w:type="spellStart"/>
      <w:r w:rsidRPr="009755E6">
        <w:rPr>
          <w:rFonts w:ascii="Arial" w:hAnsi="Arial" w:cs="Arial"/>
          <w:sz w:val="18"/>
          <w:szCs w:val="18"/>
        </w:rPr>
        <w:t>стилобатной</w:t>
      </w:r>
      <w:proofErr w:type="spellEnd"/>
      <w:r w:rsidRPr="009755E6">
        <w:rPr>
          <w:rFonts w:ascii="Arial" w:hAnsi="Arial" w:cs="Arial"/>
          <w:sz w:val="18"/>
          <w:szCs w:val="18"/>
        </w:rPr>
        <w:t xml:space="preserve"> части объекта в соответствии с требованиями подпунктов 2.11.5 и 2.11.6 настоящих Правил.</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2.11.8. Запрещается размещение информационных конструкций (вывесок) на крышах зданий, строений, сооружений, являющихся объектами культурного наследия.</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2.12. При наличии на фасадах объектов архитектурно-художественных элементов, препятствующих размещению информационных конструкций (вывесок), указанных в подпункте «а» подпункта 1.3.4 настоящих Правил, в соответствии с требованиями, установленными настоящими Правилами, размещение данных конструкций осуществляется согласно </w:t>
      </w:r>
      <w:proofErr w:type="gramStart"/>
      <w:r w:rsidRPr="009755E6">
        <w:rPr>
          <w:rFonts w:ascii="Arial" w:hAnsi="Arial" w:cs="Arial"/>
          <w:sz w:val="18"/>
          <w:szCs w:val="18"/>
        </w:rPr>
        <w:t>дизайн-проекту</w:t>
      </w:r>
      <w:proofErr w:type="gramEnd"/>
      <w:r w:rsidRPr="009755E6">
        <w:rPr>
          <w:rFonts w:ascii="Arial" w:hAnsi="Arial" w:cs="Arial"/>
          <w:sz w:val="18"/>
          <w:szCs w:val="18"/>
        </w:rPr>
        <w:t xml:space="preserve"> размещения вывески.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Разработка и согласование </w:t>
      </w:r>
      <w:proofErr w:type="gramStart"/>
      <w:r w:rsidRPr="009755E6">
        <w:rPr>
          <w:rFonts w:ascii="Arial" w:hAnsi="Arial" w:cs="Arial"/>
          <w:sz w:val="18"/>
          <w:szCs w:val="18"/>
        </w:rPr>
        <w:t>дизайн-проекта</w:t>
      </w:r>
      <w:proofErr w:type="gramEnd"/>
      <w:r w:rsidRPr="009755E6">
        <w:rPr>
          <w:rFonts w:ascii="Arial" w:hAnsi="Arial" w:cs="Arial"/>
          <w:sz w:val="18"/>
          <w:szCs w:val="18"/>
        </w:rPr>
        <w:t xml:space="preserve"> размещения вывески осуществляется в соответствии с требованиями раздела 3 настоящих Правил.</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2.13. </w:t>
      </w:r>
      <w:proofErr w:type="gramStart"/>
      <w:r w:rsidRPr="009755E6">
        <w:rPr>
          <w:rFonts w:ascii="Arial" w:hAnsi="Arial" w:cs="Arial"/>
          <w:sz w:val="18"/>
          <w:szCs w:val="18"/>
        </w:rPr>
        <w:t>Местоположение и параметры (размеры) информационных конструкций, указанных в подпункте «а» подпункта 1.3.4, устанавливаемых на нестационарных торговых объектах площадью до 12 кв. м (включительно), определяются типовыми архитектурными решениями нестационарных торговых объектов, являющимися неотъемлемой частью аукционной документации на право заключения договора на размещение нестационарного торгового объекта, либо типовыми требованиями (для передвижных торговых объектов).</w:t>
      </w:r>
      <w:proofErr w:type="gramEnd"/>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информационных конструкций, указанных в подпункте «а» подпункта 1.3.4 настоящих Правил, на внешних поверхностях нестационарных торговых объектов площадью более 12 кв. м, а также иных сооружений осуществляется в соответствии с пунктами 2.9-2.12 настоящих Правил.</w:t>
      </w:r>
    </w:p>
    <w:p w:rsidR="00170A71" w:rsidRPr="009755E6" w:rsidRDefault="00170A71" w:rsidP="0035752F">
      <w:pPr>
        <w:tabs>
          <w:tab w:val="left" w:pos="1620"/>
        </w:tabs>
        <w:ind w:firstLine="426"/>
        <w:jc w:val="both"/>
        <w:rPr>
          <w:rFonts w:ascii="Arial" w:hAnsi="Arial" w:cs="Arial"/>
          <w:sz w:val="18"/>
          <w:szCs w:val="18"/>
        </w:rPr>
      </w:pPr>
    </w:p>
    <w:p w:rsidR="00170A71" w:rsidRPr="009755E6" w:rsidRDefault="00170A71" w:rsidP="0035752F">
      <w:pPr>
        <w:tabs>
          <w:tab w:val="left" w:pos="1620"/>
        </w:tabs>
        <w:ind w:firstLine="426"/>
        <w:jc w:val="both"/>
        <w:rPr>
          <w:rFonts w:ascii="Arial" w:hAnsi="Arial" w:cs="Arial"/>
          <w:sz w:val="18"/>
          <w:szCs w:val="18"/>
        </w:rPr>
      </w:pP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III. Особенности размещения информационных конструкций (вывесок)</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в соответствии с дизайн - проектом размещения вывески</w:t>
      </w:r>
    </w:p>
    <w:p w:rsidR="00170A71" w:rsidRPr="009755E6" w:rsidRDefault="00170A71" w:rsidP="0035752F">
      <w:pPr>
        <w:tabs>
          <w:tab w:val="left" w:pos="1620"/>
        </w:tabs>
        <w:ind w:firstLine="426"/>
        <w:jc w:val="both"/>
        <w:rPr>
          <w:rFonts w:ascii="Arial" w:hAnsi="Arial" w:cs="Arial"/>
          <w:sz w:val="18"/>
          <w:szCs w:val="18"/>
        </w:rPr>
      </w:pP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3.1. Дизайн-проект размещения вывески подлежит согласованию с начальником отдела архитектуры и градостроительства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3.2. Критериями оценки </w:t>
      </w:r>
      <w:proofErr w:type="gramStart"/>
      <w:r w:rsidRPr="009755E6">
        <w:rPr>
          <w:rFonts w:ascii="Arial" w:hAnsi="Arial" w:cs="Arial"/>
          <w:sz w:val="18"/>
          <w:szCs w:val="18"/>
        </w:rPr>
        <w:t>дизайн-проекта</w:t>
      </w:r>
      <w:proofErr w:type="gramEnd"/>
      <w:r w:rsidRPr="009755E6">
        <w:rPr>
          <w:rFonts w:ascii="Arial" w:hAnsi="Arial" w:cs="Arial"/>
          <w:sz w:val="18"/>
          <w:szCs w:val="18"/>
        </w:rPr>
        <w:t xml:space="preserve"> размещения вывески являются:</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обеспечение сохранности внешнего архитектурного облика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привязка настенных конструкций к композиционным осям конструктивных элементов фасадов объектов;</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соблюдение единой горизонтальной оси размещения настенных конструкций с иными настенными конструкциями в пределах фасада объекта на уровне линии перекрытий между первым и вторым этажами для многоквартирных домов, между первым и вторым этажами, а также вторым и третьим этажами - для иных объектов;</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обоснованность использования прозрачной основы для крепления отдельных элементов настенной конструкции (</w:t>
      </w:r>
      <w:proofErr w:type="spellStart"/>
      <w:r w:rsidRPr="009755E6">
        <w:rPr>
          <w:rFonts w:ascii="Arial" w:hAnsi="Arial" w:cs="Arial"/>
          <w:sz w:val="18"/>
          <w:szCs w:val="18"/>
        </w:rPr>
        <w:t>бесфоновые</w:t>
      </w:r>
      <w:proofErr w:type="spellEnd"/>
      <w:r w:rsidRPr="009755E6">
        <w:rPr>
          <w:rFonts w:ascii="Arial" w:hAnsi="Arial" w:cs="Arial"/>
          <w:sz w:val="18"/>
          <w:szCs w:val="18"/>
        </w:rPr>
        <w:t xml:space="preserve"> подложки);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lastRenderedPageBreak/>
        <w:t>обоснованность использования непрозрачной основы для крепления отдельных элементов вывески при размещении настенных конструкций на объектах, являющихся объектами культурного наследия.</w:t>
      </w:r>
    </w:p>
    <w:p w:rsidR="00170A71" w:rsidRPr="009755E6" w:rsidRDefault="00170A71" w:rsidP="0035752F">
      <w:pPr>
        <w:tabs>
          <w:tab w:val="left" w:pos="1620"/>
        </w:tabs>
        <w:ind w:firstLine="426"/>
        <w:jc w:val="both"/>
        <w:rPr>
          <w:rFonts w:ascii="Arial" w:hAnsi="Arial" w:cs="Arial"/>
          <w:sz w:val="18"/>
          <w:szCs w:val="18"/>
        </w:rPr>
      </w:pP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IV. Требования к размещению информационных конструкций (вывесок)</w:t>
      </w:r>
      <w:proofErr w:type="gramStart"/>
      <w:r w:rsidRPr="009755E6">
        <w:rPr>
          <w:rFonts w:ascii="Arial" w:hAnsi="Arial" w:cs="Arial"/>
          <w:sz w:val="18"/>
          <w:szCs w:val="18"/>
        </w:rPr>
        <w:t>,у</w:t>
      </w:r>
      <w:proofErr w:type="gramEnd"/>
      <w:r w:rsidRPr="009755E6">
        <w:rPr>
          <w:rFonts w:ascii="Arial" w:hAnsi="Arial" w:cs="Arial"/>
          <w:sz w:val="18"/>
          <w:szCs w:val="18"/>
        </w:rPr>
        <w:t>казанных в подпункте «б» подпункта 1.3.4 настоящих Правил,</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в соответствии с Законом Российской Федерации от 7 февраля1992 </w:t>
      </w:r>
      <w:proofErr w:type="spellStart"/>
      <w:proofErr w:type="gramStart"/>
      <w:r w:rsidRPr="009755E6">
        <w:rPr>
          <w:rFonts w:ascii="Arial" w:hAnsi="Arial" w:cs="Arial"/>
          <w:sz w:val="18"/>
          <w:szCs w:val="18"/>
        </w:rPr>
        <w:t>г</w:t>
      </w:r>
      <w:proofErr w:type="gramEnd"/>
      <w:r w:rsidRPr="009755E6">
        <w:rPr>
          <w:rFonts w:ascii="Arial" w:hAnsi="Arial" w:cs="Arial"/>
          <w:sz w:val="18"/>
          <w:szCs w:val="18"/>
        </w:rPr>
        <w:t>jlf</w:t>
      </w:r>
      <w:proofErr w:type="spellEnd"/>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2300-1 «О защите прав потребителей»</w:t>
      </w:r>
    </w:p>
    <w:p w:rsidR="00170A71" w:rsidRPr="009755E6" w:rsidRDefault="00170A71" w:rsidP="0035752F">
      <w:pPr>
        <w:tabs>
          <w:tab w:val="left" w:pos="1620"/>
        </w:tabs>
        <w:ind w:firstLine="426"/>
        <w:jc w:val="both"/>
        <w:rPr>
          <w:rFonts w:ascii="Arial" w:hAnsi="Arial" w:cs="Arial"/>
          <w:sz w:val="18"/>
          <w:szCs w:val="18"/>
        </w:rPr>
      </w:pP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4.1. </w:t>
      </w:r>
      <w:proofErr w:type="gramStart"/>
      <w:r w:rsidRPr="009755E6">
        <w:rPr>
          <w:rFonts w:ascii="Arial" w:hAnsi="Arial" w:cs="Arial"/>
          <w:sz w:val="18"/>
          <w:szCs w:val="18"/>
        </w:rPr>
        <w:t>Информационные конструкции (вывески), указанные в подпункте «б» подпункта 1.3.4 настоящих Правил, размещаются на доступном для обозрения месте плоских участков фасада, свободных от архитектурных элементов, непосредственно у входа (справа или слева) в здание, строение, сооружение или помещение или на входных дверях в помещение, в котором фактически находится (осуществляет деятельность) организация или индивидуальный предприниматель, сведения о котором содержатся в данной информационной конструкции.</w:t>
      </w:r>
      <w:proofErr w:type="gramEnd"/>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4.2. Для одной организации, индивидуального предпринимателя на одном объекте может быть установлена одна информационная конструкция (вывеска), указанная в подпункте «б» подпункта 1.3.4 настоящих Правил.</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4.3. Расстояние от уровня земли (пола входной группы) до верхнего края информационной конструкции (вывески) не должно превышать 2 м.</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Вывеска размещается на единой горизонтальной оси с иными аналогичными информационными конструкциями в пределах плоскости фасада.</w:t>
      </w:r>
    </w:p>
    <w:p w:rsidR="00170A71" w:rsidRPr="009755E6" w:rsidRDefault="00170A71" w:rsidP="0035752F">
      <w:pPr>
        <w:tabs>
          <w:tab w:val="left" w:pos="1620"/>
        </w:tabs>
        <w:ind w:firstLine="426"/>
        <w:jc w:val="both"/>
        <w:rPr>
          <w:rFonts w:ascii="Arial" w:hAnsi="Arial" w:cs="Arial"/>
          <w:sz w:val="18"/>
          <w:szCs w:val="18"/>
        </w:rPr>
      </w:pP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4.4. Информационная конструкция (вывеска), указанная в подпункте «б» подпункта 1.3.4 настоящих Правил, состоит из информационного поля (текстовой части).</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Допустимый размер вывески составляет:</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не более 0,60 м по длине;</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не более 0,40 м по высоте.</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При этом высота букв, знаков, размещаемых на данной информационной конструкции (вывеске), не должна превышать 0,10 м.</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4.5. В случае размещения в одном объекте нескольких организаций, индивидуальных предпринимателей общая площадь информационных конструкций (вывесок), указанных в подпункте «б» подпункта 1.3.4 настоящих Правил, устанавливаемых на фасадах объекта перед одним входом, не должна превышать 2 кв. м.</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При этом параметры (размеры) вывесок, размещаемых перед одним входом, должны быть идентичными и не превышать размеры, установленные в абзаце втором пункта 4.4 настоящих Правил, а расстояние от уровня земли (пола входной группы) до верхнего края информационной конструкции, расположенной на наиболее высоком уровне, не должно превышать 2 м.</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4.6. Информационные конструкции (вывески), указанные в подпункте «б» подпункта 1.3.4 настоящих Правил, могут быть размещены на остеклении витрины методом нанесения трафаретной печати. При этом размеры указанных вывесок не могут превышать 0,30 м – по длине и 0,20 м – по высоте.</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на остеклении витрин нескольких вывесок в случае, указанном в абзаце первом пункта 4.5 настоящих Правил, допускается при условии наличия между ними расстояния не менее 0,15 м и общего количества указанных вывесок – не более четырех.</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lastRenderedPageBreak/>
        <w:t>4.7. Размещение информационных конструкций (вывесок), указанных в подпункте «б» подпункта 1.3.4 настоящих Правил, на оконных проемах не допускается.</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Информационные конструкции (вывески), указанные в подпункте «б» подпункта 1.3.4 настоящих Правил, могут иметь внутреннюю подсветку.</w:t>
      </w:r>
    </w:p>
    <w:p w:rsidR="00170A71" w:rsidRPr="009755E6" w:rsidRDefault="00170A71" w:rsidP="0035752F">
      <w:pPr>
        <w:tabs>
          <w:tab w:val="left" w:pos="1620"/>
        </w:tabs>
        <w:ind w:firstLine="426"/>
        <w:jc w:val="both"/>
        <w:rPr>
          <w:rFonts w:ascii="Arial" w:hAnsi="Arial" w:cs="Arial"/>
          <w:sz w:val="18"/>
          <w:szCs w:val="18"/>
        </w:rPr>
      </w:pP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V. </w:t>
      </w:r>
      <w:proofErr w:type="gramStart"/>
      <w:r w:rsidRPr="009755E6">
        <w:rPr>
          <w:rFonts w:ascii="Arial" w:hAnsi="Arial" w:cs="Arial"/>
          <w:sz w:val="18"/>
          <w:szCs w:val="18"/>
        </w:rPr>
        <w:t>Контроль за</w:t>
      </w:r>
      <w:proofErr w:type="gramEnd"/>
      <w:r w:rsidRPr="009755E6">
        <w:rPr>
          <w:rFonts w:ascii="Arial" w:hAnsi="Arial" w:cs="Arial"/>
          <w:sz w:val="18"/>
          <w:szCs w:val="18"/>
        </w:rPr>
        <w:t xml:space="preserve"> выполнением требований к размещению информационных конструкций (вывесок). Демонтаж информационных конструкций (вывесок)</w:t>
      </w:r>
    </w:p>
    <w:p w:rsidR="00170A71" w:rsidRPr="009755E6" w:rsidRDefault="00170A71" w:rsidP="0035752F">
      <w:pPr>
        <w:tabs>
          <w:tab w:val="left" w:pos="1620"/>
        </w:tabs>
        <w:ind w:firstLine="426"/>
        <w:jc w:val="both"/>
        <w:rPr>
          <w:rFonts w:ascii="Arial" w:hAnsi="Arial" w:cs="Arial"/>
          <w:sz w:val="18"/>
          <w:szCs w:val="18"/>
        </w:rPr>
      </w:pP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5.1. </w:t>
      </w:r>
      <w:proofErr w:type="gramStart"/>
      <w:r w:rsidRPr="009755E6">
        <w:rPr>
          <w:rFonts w:ascii="Arial" w:hAnsi="Arial" w:cs="Arial"/>
          <w:sz w:val="18"/>
          <w:szCs w:val="18"/>
        </w:rPr>
        <w:t>Контроль за</w:t>
      </w:r>
      <w:proofErr w:type="gramEnd"/>
      <w:r w:rsidRPr="009755E6">
        <w:rPr>
          <w:rFonts w:ascii="Arial" w:hAnsi="Arial" w:cs="Arial"/>
          <w:sz w:val="18"/>
          <w:szCs w:val="18"/>
        </w:rPr>
        <w:t xml:space="preserve"> выполнением требований к размещению вывесок, а также выявление вывесок, не соответствующих требованиям настоящих Правил, осуществляется отделом архитектуры и градостроительства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5.2. Администрация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выносит владельцу вывески, не соответствующей установленным требованиям, предписание о демонтаже информационной конструкции в добровольном порядке либо приведении ее в соответствие с установленными требованиями при выявлении указанной вывески в следующих случаях:</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на основании результатов проверок соблюдения действующего законодательства в сфере благоустройства;</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на основании обращений граждан и юридических лиц о выявлении вывесок, не соответствующих установленным требованиям.</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5.4. Владелец информационной конструкции обязан осуществить демонтаж информационной конструкции в течение месяца со дня выдачи предписания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о демонтаже информационной конструкции, не соответствующей установленным требованиям, а также удалить информацию, размещенную на такой информационной конструкции, в течение трех дней со дня выдачи указанного предписания</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5.5. Демонтаж вывески представляет собой разбор информационной конструкции (вывески) на составляющие элементы, в том числе с нанесением ущерба конструкции вывески и другим объектам, с которыми демонтируемая вывеска конструктивно связана, ее снятие с внешних поверхностей зданий, строений, сооружений, на которых указанная вывеска размещена.</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Демонтаж вывески в добровольном порядке в соответствии с предписанием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осуществляется владельцем данной вывески с последующим восстановлением внешних поверхностей объекта, на которых она была размещена, в том виде, который был до установки конструкции, и с использованием аналогичных материалов и технологий.</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5.6. Приведение вывески в соответствие с установленными требованиями на основании предписания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осуществляется владельцем указанной вывески и за счет его собственных средств.</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5.7. При отсутствии сведений о владельце вывески либо в случае его отсутствия в течение одного месяца со дня обнаружения вывески, не соответствующей требованиям настоящих Правил, а </w:t>
      </w:r>
      <w:proofErr w:type="gramStart"/>
      <w:r w:rsidRPr="009755E6">
        <w:rPr>
          <w:rFonts w:ascii="Arial" w:hAnsi="Arial" w:cs="Arial"/>
          <w:sz w:val="18"/>
          <w:szCs w:val="18"/>
        </w:rPr>
        <w:t>также</w:t>
      </w:r>
      <w:proofErr w:type="gramEnd"/>
      <w:r w:rsidRPr="009755E6">
        <w:rPr>
          <w:rFonts w:ascii="Arial" w:hAnsi="Arial" w:cs="Arial"/>
          <w:sz w:val="18"/>
          <w:szCs w:val="18"/>
        </w:rPr>
        <w:t xml:space="preserve"> если вывеска не была демонтирована владельцем вывески в добровольном порядке в установленный предписанием срок, организация демонтажа данной информационной конструкции в принудительном порядке осуществляется в соответствии с Порядком осуществления демонтажа рекламных конструкций, установленных и (или) эксплуатируемых на территории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w:t>
      </w:r>
      <w:r w:rsidRPr="009755E6">
        <w:rPr>
          <w:rFonts w:ascii="Arial" w:hAnsi="Arial" w:cs="Arial"/>
          <w:sz w:val="18"/>
          <w:szCs w:val="18"/>
        </w:rPr>
        <w:lastRenderedPageBreak/>
        <w:t xml:space="preserve">городского округа Ставропольского края с нарушением требований Федерального закона «О рекламе», утвержденных постановлением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от 04 августа 2020 года № 1029.</w:t>
      </w:r>
    </w:p>
    <w:p w:rsidR="00170A71" w:rsidRPr="009755E6" w:rsidRDefault="00170A71" w:rsidP="0035752F">
      <w:pPr>
        <w:tabs>
          <w:tab w:val="left" w:pos="1620"/>
        </w:tabs>
        <w:ind w:firstLine="426"/>
        <w:jc w:val="both"/>
        <w:rPr>
          <w:rFonts w:ascii="Arial" w:hAnsi="Arial" w:cs="Arial"/>
          <w:sz w:val="18"/>
          <w:szCs w:val="18"/>
        </w:rPr>
      </w:pP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VI. Требования к содержанию информационных конструкций</w:t>
      </w:r>
      <w:r w:rsidR="0035752F">
        <w:rPr>
          <w:rFonts w:ascii="Arial" w:hAnsi="Arial" w:cs="Arial"/>
          <w:sz w:val="18"/>
          <w:szCs w:val="18"/>
        </w:rPr>
        <w:t xml:space="preserve"> </w:t>
      </w:r>
      <w:r w:rsidRPr="009755E6">
        <w:rPr>
          <w:rFonts w:ascii="Arial" w:hAnsi="Arial" w:cs="Arial"/>
          <w:sz w:val="18"/>
          <w:szCs w:val="18"/>
        </w:rPr>
        <w:t xml:space="preserve">в </w:t>
      </w:r>
      <w:proofErr w:type="spellStart"/>
      <w:r w:rsidRPr="009755E6">
        <w:rPr>
          <w:rFonts w:ascii="Arial" w:hAnsi="Arial" w:cs="Arial"/>
          <w:sz w:val="18"/>
          <w:szCs w:val="18"/>
        </w:rPr>
        <w:t>Благодарненском</w:t>
      </w:r>
      <w:proofErr w:type="spellEnd"/>
      <w:r w:rsidRPr="009755E6">
        <w:rPr>
          <w:rFonts w:ascii="Arial" w:hAnsi="Arial" w:cs="Arial"/>
          <w:sz w:val="18"/>
          <w:szCs w:val="18"/>
        </w:rPr>
        <w:t xml:space="preserve"> городском округе Ставропольского края</w:t>
      </w:r>
    </w:p>
    <w:p w:rsidR="00170A71" w:rsidRPr="009755E6" w:rsidRDefault="00170A71" w:rsidP="0035752F">
      <w:pPr>
        <w:tabs>
          <w:tab w:val="left" w:pos="1620"/>
        </w:tabs>
        <w:ind w:firstLine="426"/>
        <w:jc w:val="both"/>
        <w:rPr>
          <w:rFonts w:ascii="Arial" w:hAnsi="Arial" w:cs="Arial"/>
          <w:sz w:val="18"/>
          <w:szCs w:val="18"/>
        </w:rPr>
      </w:pP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6.1. Информационные конструкции должны содержаться в технически исправном состоянии, быть очищенными от грязи и иного мусора.</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Не допускается наличие на информационных конструкциях механических повреждений, прорывов размещаемых на них полотен, а также нарушение целостности конструкции. Металлические элементы информационных конструкций должны быть очищены от ржавчины и окрашены.</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Размещение на информационных конструкциях объявлений, посторонних надписей, изображений и других сообщений, не относящихся к данной информационной конструкции, запрещено.</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6.2. Информационные конструкции подлежат промывке и очистке от грязи и мусора.</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Очистка информационных конструкций от грязи и мусора проводится по мере необходимости (по мере загрязнения информационной конструкции)</w:t>
      </w:r>
    </w:p>
    <w:p w:rsidR="00170A71" w:rsidRPr="009755E6" w:rsidRDefault="00170A71" w:rsidP="0035752F">
      <w:pPr>
        <w:tabs>
          <w:tab w:val="left" w:pos="1620"/>
        </w:tabs>
        <w:ind w:firstLine="426"/>
        <w:jc w:val="both"/>
        <w:rPr>
          <w:rFonts w:ascii="Arial" w:hAnsi="Arial" w:cs="Arial"/>
          <w:sz w:val="18"/>
          <w:szCs w:val="18"/>
        </w:rPr>
      </w:pP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VII. Ответственность за нарушение требований Правил размещения</w:t>
      </w:r>
      <w:r w:rsidR="0035752F">
        <w:rPr>
          <w:rFonts w:ascii="Arial" w:hAnsi="Arial" w:cs="Arial"/>
          <w:sz w:val="18"/>
          <w:szCs w:val="18"/>
        </w:rPr>
        <w:t xml:space="preserve"> </w:t>
      </w:r>
      <w:r w:rsidRPr="009755E6">
        <w:rPr>
          <w:rFonts w:ascii="Arial" w:hAnsi="Arial" w:cs="Arial"/>
          <w:sz w:val="18"/>
          <w:szCs w:val="18"/>
        </w:rPr>
        <w:t xml:space="preserve">и содержания информационных конструкций в </w:t>
      </w:r>
      <w:proofErr w:type="spellStart"/>
      <w:r w:rsidRPr="009755E6">
        <w:rPr>
          <w:rFonts w:ascii="Arial" w:hAnsi="Arial" w:cs="Arial"/>
          <w:sz w:val="18"/>
          <w:szCs w:val="18"/>
        </w:rPr>
        <w:t>Благодарненском</w:t>
      </w:r>
      <w:proofErr w:type="spellEnd"/>
      <w:r w:rsidR="0035752F">
        <w:rPr>
          <w:rFonts w:ascii="Arial" w:hAnsi="Arial" w:cs="Arial"/>
          <w:sz w:val="18"/>
          <w:szCs w:val="18"/>
        </w:rPr>
        <w:t xml:space="preserve"> </w:t>
      </w:r>
      <w:r w:rsidRPr="009755E6">
        <w:rPr>
          <w:rFonts w:ascii="Arial" w:hAnsi="Arial" w:cs="Arial"/>
          <w:sz w:val="18"/>
          <w:szCs w:val="18"/>
        </w:rPr>
        <w:t>городском округе Ставропольского края</w:t>
      </w:r>
    </w:p>
    <w:p w:rsidR="00170A71" w:rsidRPr="009755E6" w:rsidRDefault="00170A71" w:rsidP="0035752F">
      <w:pPr>
        <w:tabs>
          <w:tab w:val="left" w:pos="1620"/>
        </w:tabs>
        <w:ind w:firstLine="426"/>
        <w:jc w:val="both"/>
        <w:rPr>
          <w:rFonts w:ascii="Arial" w:hAnsi="Arial" w:cs="Arial"/>
          <w:sz w:val="18"/>
          <w:szCs w:val="18"/>
        </w:rPr>
      </w:pP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7.1. Ответственность за нарушение требований настоящих Правил к размещению и содержанию информационных конструкций несут:</w:t>
      </w:r>
    </w:p>
    <w:p w:rsidR="00170A71" w:rsidRPr="009755E6" w:rsidRDefault="00170A71" w:rsidP="0035752F">
      <w:pPr>
        <w:tabs>
          <w:tab w:val="left" w:pos="1620"/>
        </w:tabs>
        <w:ind w:firstLine="426"/>
        <w:jc w:val="both"/>
        <w:rPr>
          <w:rFonts w:ascii="Arial" w:hAnsi="Arial" w:cs="Arial"/>
          <w:sz w:val="18"/>
          <w:szCs w:val="18"/>
        </w:rPr>
      </w:pPr>
      <w:proofErr w:type="gramStart"/>
      <w:r w:rsidRPr="009755E6">
        <w:rPr>
          <w:rFonts w:ascii="Arial" w:hAnsi="Arial" w:cs="Arial"/>
          <w:sz w:val="18"/>
          <w:szCs w:val="18"/>
        </w:rPr>
        <w:t>в отношении информационных конструкций, указанных в подпункте 1.3.1 настоящих Правил, размещенных на внешних поверхностях зданий, строений, сооружений, – собственники (правообладатели) указанных зданий, строений, сооружений;</w:t>
      </w:r>
      <w:proofErr w:type="gramEnd"/>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в отношении информационных конструкций, указанных в пункте 1.3.2 настоящих Правил, - органы местного самоуправления, государственные и муниципальные предприятия, учреждения, уполномоченные в установленном порядке на осуществление мероприятий по размещению и содержанию указанных информационных конструкций;</w:t>
      </w:r>
    </w:p>
    <w:p w:rsidR="00170A71"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в отношении информационных конструкций, указанных в подпункте 1.3.3 настоящих Правил, - органы государственной власти Ставропольского края, федеральное государственное учреждение, предприятие, сведения о котором содержатся в данных информационных конструкциях.</w:t>
      </w:r>
    </w:p>
    <w:p w:rsidR="00DF3630" w:rsidRPr="009755E6" w:rsidRDefault="00170A71" w:rsidP="0035752F">
      <w:pPr>
        <w:tabs>
          <w:tab w:val="left" w:pos="1620"/>
        </w:tabs>
        <w:ind w:firstLine="426"/>
        <w:jc w:val="both"/>
        <w:rPr>
          <w:rFonts w:ascii="Arial" w:hAnsi="Arial" w:cs="Arial"/>
          <w:sz w:val="18"/>
          <w:szCs w:val="18"/>
        </w:rPr>
      </w:pPr>
      <w:r w:rsidRPr="009755E6">
        <w:rPr>
          <w:rFonts w:ascii="Arial" w:hAnsi="Arial" w:cs="Arial"/>
          <w:sz w:val="18"/>
          <w:szCs w:val="18"/>
        </w:rPr>
        <w:t>7.2. Ответственность за нарушение требований настоящих Правил к содержанию и размещению информационных конструкций (вывесок), указанных в подпункте 1.3.4 настоящих Правил, несут владельцы данных вывесок.</w:t>
      </w:r>
    </w:p>
    <w:p w:rsidR="003733F5" w:rsidRPr="009755E6" w:rsidRDefault="003733F5" w:rsidP="00170A71">
      <w:pPr>
        <w:tabs>
          <w:tab w:val="left" w:pos="1620"/>
        </w:tabs>
        <w:ind w:firstLine="142"/>
        <w:rPr>
          <w:rFonts w:ascii="Arial" w:hAnsi="Arial" w:cs="Arial"/>
          <w:sz w:val="18"/>
          <w:szCs w:val="18"/>
        </w:rPr>
      </w:pPr>
    </w:p>
    <w:p w:rsidR="003733F5" w:rsidRPr="009755E6" w:rsidRDefault="003733F5" w:rsidP="003733F5">
      <w:pPr>
        <w:tabs>
          <w:tab w:val="left" w:pos="1620"/>
        </w:tabs>
        <w:ind w:firstLine="142"/>
        <w:jc w:val="right"/>
        <w:rPr>
          <w:rFonts w:ascii="Arial" w:hAnsi="Arial" w:cs="Arial"/>
          <w:sz w:val="18"/>
          <w:szCs w:val="18"/>
        </w:rPr>
      </w:pPr>
      <w:r w:rsidRPr="009755E6">
        <w:rPr>
          <w:rFonts w:ascii="Arial" w:hAnsi="Arial" w:cs="Arial"/>
          <w:sz w:val="18"/>
          <w:szCs w:val="18"/>
        </w:rPr>
        <w:t>Приложение 1</w:t>
      </w:r>
    </w:p>
    <w:p w:rsidR="003733F5" w:rsidRPr="009755E6" w:rsidRDefault="003733F5" w:rsidP="003733F5">
      <w:pPr>
        <w:tabs>
          <w:tab w:val="left" w:pos="1620"/>
        </w:tabs>
        <w:ind w:firstLine="142"/>
        <w:jc w:val="right"/>
        <w:rPr>
          <w:rFonts w:ascii="Arial" w:hAnsi="Arial" w:cs="Arial"/>
          <w:sz w:val="18"/>
          <w:szCs w:val="18"/>
        </w:rPr>
      </w:pPr>
      <w:r w:rsidRPr="009755E6">
        <w:rPr>
          <w:rFonts w:ascii="Arial" w:hAnsi="Arial" w:cs="Arial"/>
          <w:sz w:val="18"/>
          <w:szCs w:val="18"/>
        </w:rPr>
        <w:t xml:space="preserve">к Правилам размещения и содержания информационных конструкций в </w:t>
      </w:r>
      <w:proofErr w:type="spellStart"/>
      <w:r w:rsidRPr="009755E6">
        <w:rPr>
          <w:rFonts w:ascii="Arial" w:hAnsi="Arial" w:cs="Arial"/>
          <w:sz w:val="18"/>
          <w:szCs w:val="18"/>
        </w:rPr>
        <w:t>Благодарненском</w:t>
      </w:r>
      <w:proofErr w:type="spellEnd"/>
      <w:r w:rsidRPr="009755E6">
        <w:rPr>
          <w:rFonts w:ascii="Arial" w:hAnsi="Arial" w:cs="Arial"/>
          <w:sz w:val="18"/>
          <w:szCs w:val="18"/>
        </w:rPr>
        <w:t xml:space="preserve"> городском округе Ставропольского края</w:t>
      </w:r>
    </w:p>
    <w:p w:rsidR="003733F5" w:rsidRPr="009755E6" w:rsidRDefault="003733F5" w:rsidP="003733F5">
      <w:pPr>
        <w:tabs>
          <w:tab w:val="left" w:pos="1620"/>
        </w:tabs>
        <w:ind w:firstLine="142"/>
        <w:rPr>
          <w:rFonts w:ascii="Arial" w:hAnsi="Arial" w:cs="Arial"/>
          <w:sz w:val="18"/>
          <w:szCs w:val="18"/>
        </w:rPr>
      </w:pPr>
    </w:p>
    <w:p w:rsidR="003733F5" w:rsidRPr="009755E6" w:rsidRDefault="003733F5" w:rsidP="003733F5">
      <w:pPr>
        <w:tabs>
          <w:tab w:val="left" w:pos="1620"/>
        </w:tabs>
        <w:ind w:firstLine="142"/>
        <w:rPr>
          <w:rFonts w:ascii="Arial" w:hAnsi="Arial" w:cs="Arial"/>
          <w:sz w:val="18"/>
          <w:szCs w:val="18"/>
        </w:rPr>
      </w:pPr>
    </w:p>
    <w:p w:rsidR="003733F5" w:rsidRPr="009755E6" w:rsidRDefault="003733F5" w:rsidP="003733F5">
      <w:pPr>
        <w:tabs>
          <w:tab w:val="left" w:pos="1620"/>
        </w:tabs>
        <w:ind w:firstLine="142"/>
        <w:jc w:val="center"/>
        <w:rPr>
          <w:rFonts w:ascii="Arial" w:hAnsi="Arial" w:cs="Arial"/>
          <w:sz w:val="18"/>
          <w:szCs w:val="18"/>
        </w:rPr>
      </w:pPr>
      <w:r w:rsidRPr="009755E6">
        <w:rPr>
          <w:rFonts w:ascii="Arial" w:hAnsi="Arial" w:cs="Arial"/>
          <w:sz w:val="18"/>
          <w:szCs w:val="18"/>
        </w:rPr>
        <w:t>ГРАФИЧЕСКОЕ ПРИЛОЖЕНИЕ</w:t>
      </w:r>
    </w:p>
    <w:p w:rsidR="003733F5" w:rsidRPr="009755E6" w:rsidRDefault="003733F5" w:rsidP="003733F5">
      <w:pPr>
        <w:tabs>
          <w:tab w:val="left" w:pos="1620"/>
        </w:tabs>
        <w:ind w:firstLine="142"/>
        <w:jc w:val="center"/>
        <w:rPr>
          <w:rFonts w:ascii="Arial" w:hAnsi="Arial" w:cs="Arial"/>
          <w:sz w:val="18"/>
          <w:szCs w:val="18"/>
        </w:rPr>
      </w:pPr>
    </w:p>
    <w:p w:rsidR="003733F5" w:rsidRPr="009755E6" w:rsidRDefault="003733F5" w:rsidP="003733F5">
      <w:pPr>
        <w:tabs>
          <w:tab w:val="left" w:pos="1620"/>
        </w:tabs>
        <w:ind w:firstLine="142"/>
        <w:rPr>
          <w:rFonts w:ascii="Arial" w:hAnsi="Arial" w:cs="Arial"/>
          <w:sz w:val="18"/>
          <w:szCs w:val="18"/>
        </w:rPr>
      </w:pPr>
      <w:r w:rsidRPr="009755E6">
        <w:rPr>
          <w:rFonts w:ascii="Arial" w:hAnsi="Arial" w:cs="Arial"/>
          <w:sz w:val="18"/>
          <w:szCs w:val="18"/>
        </w:rPr>
        <w:lastRenderedPageBreak/>
        <w:t>к Правилам размещения и содержания информационных конструкций</w:t>
      </w:r>
    </w:p>
    <w:p w:rsidR="003733F5" w:rsidRPr="009755E6" w:rsidRDefault="003733F5" w:rsidP="003733F5">
      <w:pPr>
        <w:tabs>
          <w:tab w:val="left" w:pos="1620"/>
        </w:tabs>
        <w:ind w:firstLine="142"/>
        <w:rPr>
          <w:rFonts w:ascii="Arial" w:hAnsi="Arial" w:cs="Arial"/>
          <w:sz w:val="18"/>
          <w:szCs w:val="18"/>
        </w:rPr>
      </w:pPr>
      <w:r w:rsidRPr="009755E6">
        <w:rPr>
          <w:rFonts w:ascii="Arial" w:hAnsi="Arial" w:cs="Arial"/>
          <w:sz w:val="18"/>
          <w:szCs w:val="18"/>
        </w:rPr>
        <w:t xml:space="preserve">в </w:t>
      </w:r>
      <w:proofErr w:type="spellStart"/>
      <w:r w:rsidRPr="009755E6">
        <w:rPr>
          <w:rFonts w:ascii="Arial" w:hAnsi="Arial" w:cs="Arial"/>
          <w:sz w:val="18"/>
          <w:szCs w:val="18"/>
        </w:rPr>
        <w:t>Благодарненском</w:t>
      </w:r>
      <w:proofErr w:type="spellEnd"/>
      <w:r w:rsidRPr="009755E6">
        <w:rPr>
          <w:rFonts w:ascii="Arial" w:hAnsi="Arial" w:cs="Arial"/>
          <w:sz w:val="18"/>
          <w:szCs w:val="18"/>
        </w:rPr>
        <w:t xml:space="preserve"> городском округе Ставропольского края</w:t>
      </w:r>
    </w:p>
    <w:p w:rsidR="003733F5" w:rsidRPr="009755E6" w:rsidRDefault="003733F5" w:rsidP="003733F5">
      <w:pPr>
        <w:tabs>
          <w:tab w:val="left" w:pos="1620"/>
        </w:tabs>
        <w:ind w:firstLine="142"/>
        <w:rPr>
          <w:rFonts w:ascii="Arial" w:hAnsi="Arial" w:cs="Arial"/>
          <w:sz w:val="18"/>
          <w:szCs w:val="18"/>
        </w:rPr>
      </w:pPr>
    </w:p>
    <w:p w:rsidR="003733F5" w:rsidRPr="009755E6" w:rsidRDefault="003733F5" w:rsidP="003733F5">
      <w:pPr>
        <w:tabs>
          <w:tab w:val="left" w:pos="1620"/>
        </w:tabs>
        <w:ind w:firstLine="142"/>
        <w:rPr>
          <w:rFonts w:ascii="Arial" w:hAnsi="Arial" w:cs="Arial"/>
          <w:sz w:val="18"/>
          <w:szCs w:val="18"/>
        </w:rPr>
      </w:pPr>
    </w:p>
    <w:p w:rsidR="003733F5" w:rsidRPr="009755E6" w:rsidRDefault="003733F5" w:rsidP="0035752F">
      <w:pPr>
        <w:pStyle w:val="aff2"/>
        <w:numPr>
          <w:ilvl w:val="0"/>
          <w:numId w:val="46"/>
        </w:numPr>
        <w:ind w:left="0" w:firstLine="0"/>
        <w:jc w:val="both"/>
        <w:rPr>
          <w:rFonts w:ascii="Arial" w:hAnsi="Arial" w:cs="Arial"/>
          <w:sz w:val="18"/>
          <w:szCs w:val="18"/>
        </w:rPr>
      </w:pPr>
      <w:r w:rsidRPr="009755E6">
        <w:rPr>
          <w:rFonts w:ascii="Arial" w:hAnsi="Arial" w:cs="Arial"/>
          <w:sz w:val="18"/>
          <w:szCs w:val="18"/>
        </w:rPr>
        <w:t>Информационные конструкции, указанные в подпункте «а» подпункта 1.3.4 настоящих Правил, могут быть размещены в виде комплекса идентичных взаимосвязанных элементов одной информационной конструкции, указанных в пункте 2.6 настоящих Правил (пункт 2.3 Правил)</w:t>
      </w:r>
    </w:p>
    <w:p w:rsidR="003733F5" w:rsidRPr="009755E6" w:rsidRDefault="003733F5" w:rsidP="003733F5">
      <w:pPr>
        <w:pStyle w:val="aff2"/>
        <w:tabs>
          <w:tab w:val="left" w:pos="1620"/>
        </w:tabs>
        <w:ind w:left="502"/>
        <w:rPr>
          <w:rFonts w:ascii="Arial" w:hAnsi="Arial" w:cs="Arial"/>
          <w:sz w:val="18"/>
          <w:szCs w:val="18"/>
        </w:rPr>
      </w:pPr>
    </w:p>
    <w:p w:rsidR="003733F5" w:rsidRPr="009755E6" w:rsidRDefault="003733F5" w:rsidP="003733F5">
      <w:pPr>
        <w:pStyle w:val="aff2"/>
        <w:tabs>
          <w:tab w:val="left" w:pos="1620"/>
        </w:tabs>
        <w:ind w:left="502"/>
        <w:rPr>
          <w:rFonts w:ascii="Arial" w:hAnsi="Arial" w:cs="Arial"/>
          <w:sz w:val="18"/>
          <w:szCs w:val="18"/>
        </w:rPr>
      </w:pPr>
      <w:r w:rsidRPr="009755E6">
        <w:rPr>
          <w:rFonts w:ascii="Arial" w:eastAsia="Times New Roman" w:hAnsi="Arial" w:cs="Arial"/>
          <w:noProof/>
          <w:color w:val="000000"/>
          <w:sz w:val="18"/>
          <w:szCs w:val="18"/>
        </w:rPr>
        <w:drawing>
          <wp:inline distT="0" distB="0" distL="0" distR="0" wp14:anchorId="7A3352CA" wp14:editId="1DFBFD15">
            <wp:extent cx="3194685" cy="211963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94685" cy="2119630"/>
                    </a:xfrm>
                    <a:prstGeom prst="rect">
                      <a:avLst/>
                    </a:prstGeom>
                    <a:noFill/>
                    <a:ln>
                      <a:noFill/>
                    </a:ln>
                  </pic:spPr>
                </pic:pic>
              </a:graphicData>
            </a:graphic>
          </wp:inline>
        </w:drawing>
      </w:r>
    </w:p>
    <w:p w:rsidR="005F79E5" w:rsidRPr="009755E6" w:rsidRDefault="005F79E5" w:rsidP="00F6097B">
      <w:pPr>
        <w:tabs>
          <w:tab w:val="left" w:pos="1620"/>
        </w:tabs>
        <w:jc w:val="both"/>
        <w:rPr>
          <w:rFonts w:ascii="Arial" w:hAnsi="Arial" w:cs="Arial"/>
          <w:sz w:val="18"/>
          <w:szCs w:val="18"/>
        </w:rPr>
      </w:pPr>
    </w:p>
    <w:p w:rsidR="003733F5" w:rsidRPr="009755E6" w:rsidRDefault="003733F5" w:rsidP="003733F5">
      <w:pPr>
        <w:tabs>
          <w:tab w:val="left" w:pos="1620"/>
        </w:tabs>
        <w:jc w:val="both"/>
        <w:rPr>
          <w:rFonts w:ascii="Arial" w:hAnsi="Arial" w:cs="Arial"/>
          <w:sz w:val="18"/>
          <w:szCs w:val="18"/>
        </w:rPr>
      </w:pPr>
      <w:r w:rsidRPr="009755E6">
        <w:rPr>
          <w:rFonts w:ascii="Arial" w:hAnsi="Arial" w:cs="Arial"/>
          <w:sz w:val="18"/>
          <w:szCs w:val="18"/>
        </w:rPr>
        <w:t>2. Вывески могут состоять из следующих элементов:</w:t>
      </w:r>
    </w:p>
    <w:p w:rsidR="003733F5" w:rsidRPr="009755E6" w:rsidRDefault="003733F5" w:rsidP="003733F5">
      <w:pPr>
        <w:tabs>
          <w:tab w:val="left" w:pos="1620"/>
        </w:tabs>
        <w:jc w:val="both"/>
        <w:rPr>
          <w:rFonts w:ascii="Arial" w:hAnsi="Arial" w:cs="Arial"/>
          <w:sz w:val="18"/>
          <w:szCs w:val="18"/>
        </w:rPr>
      </w:pPr>
      <w:r w:rsidRPr="009755E6">
        <w:rPr>
          <w:rFonts w:ascii="Arial" w:hAnsi="Arial" w:cs="Arial"/>
          <w:sz w:val="18"/>
          <w:szCs w:val="18"/>
        </w:rPr>
        <w:t>информационное поле (текстовая часть);</w:t>
      </w:r>
    </w:p>
    <w:p w:rsidR="003733F5" w:rsidRPr="009755E6" w:rsidRDefault="003733F5" w:rsidP="003733F5">
      <w:pPr>
        <w:tabs>
          <w:tab w:val="left" w:pos="1620"/>
        </w:tabs>
        <w:jc w:val="both"/>
        <w:rPr>
          <w:rFonts w:ascii="Arial" w:hAnsi="Arial" w:cs="Arial"/>
          <w:sz w:val="18"/>
          <w:szCs w:val="18"/>
        </w:rPr>
      </w:pPr>
      <w:r w:rsidRPr="009755E6">
        <w:rPr>
          <w:rFonts w:ascii="Arial" w:hAnsi="Arial" w:cs="Arial"/>
          <w:sz w:val="18"/>
          <w:szCs w:val="18"/>
        </w:rPr>
        <w:t>декоративно-художественные элементы.</w:t>
      </w:r>
    </w:p>
    <w:p w:rsidR="003733F5" w:rsidRPr="009755E6" w:rsidRDefault="003733F5" w:rsidP="003733F5">
      <w:pPr>
        <w:tabs>
          <w:tab w:val="left" w:pos="1620"/>
        </w:tabs>
        <w:jc w:val="both"/>
        <w:rPr>
          <w:rFonts w:ascii="Arial" w:hAnsi="Arial" w:cs="Arial"/>
          <w:sz w:val="18"/>
          <w:szCs w:val="18"/>
        </w:rPr>
      </w:pPr>
      <w:r w:rsidRPr="009755E6">
        <w:rPr>
          <w:rFonts w:ascii="Arial" w:hAnsi="Arial" w:cs="Arial"/>
          <w:sz w:val="18"/>
          <w:szCs w:val="18"/>
        </w:rPr>
        <w:t>Высота декоративно-художественных элементов не должна превышать высоту текстовой части вывески более чем в полтора раза (пункт 2.6 Правил).</w:t>
      </w:r>
    </w:p>
    <w:p w:rsidR="003733F5" w:rsidRPr="009755E6" w:rsidRDefault="003733F5" w:rsidP="003733F5">
      <w:pPr>
        <w:tabs>
          <w:tab w:val="left" w:pos="1620"/>
        </w:tabs>
        <w:jc w:val="both"/>
        <w:rPr>
          <w:rFonts w:ascii="Arial" w:hAnsi="Arial" w:cs="Arial"/>
          <w:sz w:val="18"/>
          <w:szCs w:val="18"/>
        </w:rPr>
      </w:pPr>
    </w:p>
    <w:p w:rsidR="003733F5" w:rsidRPr="009755E6" w:rsidRDefault="003733F5" w:rsidP="003733F5">
      <w:pPr>
        <w:tabs>
          <w:tab w:val="left" w:pos="1620"/>
        </w:tabs>
        <w:jc w:val="both"/>
        <w:rPr>
          <w:rFonts w:ascii="Arial" w:hAnsi="Arial" w:cs="Arial"/>
          <w:sz w:val="18"/>
          <w:szCs w:val="18"/>
        </w:rPr>
      </w:pPr>
    </w:p>
    <w:p w:rsidR="003733F5" w:rsidRPr="009755E6" w:rsidRDefault="003733F5" w:rsidP="003733F5">
      <w:pPr>
        <w:tabs>
          <w:tab w:val="left" w:pos="1620"/>
        </w:tabs>
        <w:jc w:val="both"/>
        <w:rPr>
          <w:rFonts w:ascii="Arial" w:hAnsi="Arial" w:cs="Arial"/>
          <w:sz w:val="18"/>
          <w:szCs w:val="18"/>
        </w:rPr>
      </w:pPr>
    </w:p>
    <w:p w:rsidR="003733F5" w:rsidRPr="009755E6" w:rsidRDefault="003733F5" w:rsidP="00F6097B">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6728BF1B" wp14:editId="21385CA8">
            <wp:extent cx="3194685" cy="2446384"/>
            <wp:effectExtent l="0" t="0" r="0" b="0"/>
            <wp:docPr id="2" name="Рисунок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94685" cy="2446384"/>
                    </a:xfrm>
                    <a:prstGeom prst="rect">
                      <a:avLst/>
                    </a:prstGeom>
                    <a:noFill/>
                    <a:ln>
                      <a:noFill/>
                    </a:ln>
                  </pic:spPr>
                </pic:pic>
              </a:graphicData>
            </a:graphic>
          </wp:inline>
        </w:drawing>
      </w:r>
    </w:p>
    <w:p w:rsidR="003733F5" w:rsidRPr="009755E6" w:rsidRDefault="003733F5" w:rsidP="00F6097B">
      <w:pPr>
        <w:tabs>
          <w:tab w:val="left" w:pos="1620"/>
        </w:tabs>
        <w:jc w:val="both"/>
        <w:rPr>
          <w:rFonts w:ascii="Arial" w:hAnsi="Arial" w:cs="Arial"/>
          <w:sz w:val="18"/>
          <w:szCs w:val="18"/>
        </w:rPr>
      </w:pPr>
    </w:p>
    <w:p w:rsidR="003733F5" w:rsidRPr="009755E6" w:rsidRDefault="003733F5" w:rsidP="003733F5">
      <w:pPr>
        <w:tabs>
          <w:tab w:val="left" w:pos="1620"/>
        </w:tabs>
        <w:jc w:val="both"/>
        <w:rPr>
          <w:rFonts w:ascii="Arial" w:hAnsi="Arial" w:cs="Arial"/>
          <w:sz w:val="18"/>
          <w:szCs w:val="18"/>
        </w:rPr>
      </w:pPr>
      <w:r w:rsidRPr="009755E6">
        <w:rPr>
          <w:rFonts w:ascii="Arial" w:hAnsi="Arial" w:cs="Arial"/>
          <w:sz w:val="18"/>
          <w:szCs w:val="18"/>
        </w:rPr>
        <w:t>3. Организации, индивидуальные предприниматели осуществляют размещение информационных конструкций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 (пункт 2.4 Правил).</w:t>
      </w:r>
    </w:p>
    <w:p w:rsidR="003733F5" w:rsidRPr="009755E6" w:rsidRDefault="003733F5" w:rsidP="003733F5">
      <w:pPr>
        <w:tabs>
          <w:tab w:val="left" w:pos="1620"/>
        </w:tabs>
        <w:jc w:val="both"/>
        <w:rPr>
          <w:rFonts w:ascii="Arial" w:hAnsi="Arial" w:cs="Arial"/>
          <w:sz w:val="18"/>
          <w:szCs w:val="18"/>
        </w:rPr>
      </w:pPr>
      <w:r w:rsidRPr="009755E6">
        <w:rPr>
          <w:rFonts w:ascii="Arial" w:hAnsi="Arial" w:cs="Arial"/>
          <w:sz w:val="18"/>
          <w:szCs w:val="18"/>
        </w:rPr>
        <w:t xml:space="preserve">При размещении на одном фасаде объекта одновременно вывесок нескольких организаций, индивидуальных </w:t>
      </w:r>
      <w:r w:rsidRPr="009755E6">
        <w:rPr>
          <w:rFonts w:ascii="Arial" w:hAnsi="Arial" w:cs="Arial"/>
          <w:sz w:val="18"/>
          <w:szCs w:val="18"/>
        </w:rPr>
        <w:lastRenderedPageBreak/>
        <w:t>предпринимателей указанные вывески размещаются в один высотный ряд на единой горизонтальной линии (на одном уровне, высоте) (пункт 2.5 Правил).</w:t>
      </w:r>
    </w:p>
    <w:p w:rsidR="003733F5" w:rsidRPr="009755E6" w:rsidRDefault="003733F5" w:rsidP="003733F5">
      <w:pPr>
        <w:tabs>
          <w:tab w:val="left" w:pos="1620"/>
        </w:tabs>
        <w:jc w:val="both"/>
        <w:rPr>
          <w:rFonts w:ascii="Arial" w:hAnsi="Arial" w:cs="Arial"/>
          <w:sz w:val="18"/>
          <w:szCs w:val="18"/>
        </w:rPr>
      </w:pPr>
    </w:p>
    <w:p w:rsidR="00BD7CC8" w:rsidRPr="009755E6" w:rsidRDefault="00BD7CC8" w:rsidP="003733F5">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0A475773" wp14:editId="6DF29604">
            <wp:extent cx="2882265" cy="2604135"/>
            <wp:effectExtent l="0" t="0" r="0" b="0"/>
            <wp:docPr id="15" name="Рисунок 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2265" cy="2604135"/>
                    </a:xfrm>
                    <a:prstGeom prst="rect">
                      <a:avLst/>
                    </a:prstGeom>
                    <a:noFill/>
                    <a:ln>
                      <a:noFill/>
                    </a:ln>
                  </pic:spPr>
                </pic:pic>
              </a:graphicData>
            </a:graphic>
          </wp:inline>
        </w:drawing>
      </w:r>
    </w:p>
    <w:p w:rsidR="003733F5" w:rsidRPr="009755E6" w:rsidRDefault="003733F5" w:rsidP="003733F5">
      <w:pPr>
        <w:tabs>
          <w:tab w:val="left" w:pos="1620"/>
        </w:tabs>
        <w:jc w:val="both"/>
        <w:rPr>
          <w:rFonts w:ascii="Arial" w:hAnsi="Arial" w:cs="Arial"/>
          <w:sz w:val="18"/>
          <w:szCs w:val="18"/>
        </w:rPr>
      </w:pPr>
    </w:p>
    <w:p w:rsidR="00BD7CC8" w:rsidRPr="009755E6" w:rsidRDefault="001875A9" w:rsidP="003733F5">
      <w:pPr>
        <w:tabs>
          <w:tab w:val="left" w:pos="1620"/>
        </w:tabs>
        <w:jc w:val="both"/>
        <w:rPr>
          <w:rFonts w:ascii="Arial" w:hAnsi="Arial" w:cs="Arial"/>
          <w:sz w:val="18"/>
          <w:szCs w:val="18"/>
        </w:rPr>
      </w:pPr>
      <w:r w:rsidRPr="009755E6">
        <w:rPr>
          <w:rFonts w:ascii="Arial" w:hAnsi="Arial" w:cs="Arial"/>
          <w:sz w:val="18"/>
          <w:szCs w:val="18"/>
        </w:rPr>
        <w:t>4. В случае если помещения располагаются в подвальных или цокольных этажах объектов, и отсутствует возможность размещения информационных конструкций (вывесок) в соответствии с требованиями абзаца первого настоящего пункта, вывески могут быть размещены над окнами подвального или цокольного этажа, но не ниже 0,60 м от уровня земли до нижнего края настенной конструкции. При этом вывеска не должна выступать от плоскости фасада более чем на 0,10 м (подпункт 2.8.1 Правил).</w:t>
      </w:r>
    </w:p>
    <w:p w:rsidR="001875A9" w:rsidRPr="009755E6" w:rsidRDefault="001875A9" w:rsidP="003733F5">
      <w:pPr>
        <w:tabs>
          <w:tab w:val="left" w:pos="1620"/>
        </w:tabs>
        <w:jc w:val="both"/>
        <w:rPr>
          <w:rFonts w:ascii="Arial" w:hAnsi="Arial" w:cs="Arial"/>
          <w:sz w:val="18"/>
          <w:szCs w:val="18"/>
        </w:rPr>
      </w:pPr>
    </w:p>
    <w:p w:rsidR="001875A9" w:rsidRPr="009755E6" w:rsidRDefault="001875A9" w:rsidP="003733F5">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0E71FCFC" wp14:editId="460307D1">
            <wp:extent cx="2807970" cy="2764790"/>
            <wp:effectExtent l="0" t="0" r="0" b="0"/>
            <wp:docPr id="16" name="Рисунок 1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07970" cy="2764790"/>
                    </a:xfrm>
                    <a:prstGeom prst="rect">
                      <a:avLst/>
                    </a:prstGeom>
                    <a:noFill/>
                    <a:ln>
                      <a:noFill/>
                    </a:ln>
                  </pic:spPr>
                </pic:pic>
              </a:graphicData>
            </a:graphic>
          </wp:inline>
        </w:drawing>
      </w:r>
    </w:p>
    <w:p w:rsidR="002B481B" w:rsidRPr="009755E6" w:rsidRDefault="002B481B" w:rsidP="002B481B">
      <w:pPr>
        <w:tabs>
          <w:tab w:val="left" w:pos="1620"/>
        </w:tabs>
        <w:jc w:val="both"/>
        <w:rPr>
          <w:rFonts w:ascii="Arial" w:hAnsi="Arial" w:cs="Arial"/>
          <w:sz w:val="18"/>
          <w:szCs w:val="18"/>
        </w:rPr>
      </w:pPr>
      <w:r w:rsidRPr="009755E6">
        <w:rPr>
          <w:rFonts w:ascii="Arial" w:hAnsi="Arial" w:cs="Arial"/>
          <w:sz w:val="18"/>
          <w:szCs w:val="18"/>
        </w:rPr>
        <w:t>5. Максимальный размер настенных конструкций, размещаемых организациями, индивидуальными предпринимателями на внешних поверхностях зданий, строений, сооружений, не должен превышать:</w:t>
      </w:r>
    </w:p>
    <w:p w:rsidR="002B481B" w:rsidRPr="009755E6" w:rsidRDefault="002B481B" w:rsidP="002B481B">
      <w:pPr>
        <w:tabs>
          <w:tab w:val="left" w:pos="1620"/>
        </w:tabs>
        <w:jc w:val="both"/>
        <w:rPr>
          <w:rFonts w:ascii="Arial" w:hAnsi="Arial" w:cs="Arial"/>
          <w:sz w:val="18"/>
          <w:szCs w:val="18"/>
        </w:rPr>
      </w:pPr>
      <w:r w:rsidRPr="009755E6">
        <w:rPr>
          <w:rFonts w:ascii="Arial" w:hAnsi="Arial" w:cs="Arial"/>
          <w:sz w:val="18"/>
          <w:szCs w:val="18"/>
        </w:rPr>
        <w:t>по высоте - 0,50 м, за исключением размещения настенной вывески на фризе;</w:t>
      </w:r>
    </w:p>
    <w:p w:rsidR="001875A9" w:rsidRPr="009755E6" w:rsidRDefault="002B481B" w:rsidP="002B481B">
      <w:pPr>
        <w:tabs>
          <w:tab w:val="left" w:pos="1620"/>
        </w:tabs>
        <w:jc w:val="both"/>
        <w:rPr>
          <w:rFonts w:ascii="Arial" w:hAnsi="Arial" w:cs="Arial"/>
          <w:sz w:val="18"/>
          <w:szCs w:val="18"/>
        </w:rPr>
      </w:pPr>
      <w:r w:rsidRPr="009755E6">
        <w:rPr>
          <w:rFonts w:ascii="Arial" w:hAnsi="Arial" w:cs="Arial"/>
          <w:sz w:val="18"/>
          <w:szCs w:val="18"/>
        </w:rPr>
        <w:t>по длине - 60 процентов от длины фасада, соответствующей занимаемым данными организациями, индивидуальными предпринимателями помещениям, но не более 7 м для единичной конструкции (подпункт 2.8.2 Правил)</w:t>
      </w:r>
    </w:p>
    <w:p w:rsidR="001875A9" w:rsidRPr="009755E6" w:rsidRDefault="002B481B" w:rsidP="003733F5">
      <w:pPr>
        <w:tabs>
          <w:tab w:val="left" w:pos="1620"/>
        </w:tabs>
        <w:jc w:val="both"/>
        <w:rPr>
          <w:rFonts w:ascii="Arial" w:hAnsi="Arial" w:cs="Arial"/>
          <w:sz w:val="18"/>
          <w:szCs w:val="18"/>
        </w:rPr>
      </w:pPr>
      <w:r w:rsidRPr="009755E6">
        <w:rPr>
          <w:rFonts w:ascii="Arial" w:hAnsi="Arial" w:cs="Arial"/>
          <w:noProof/>
          <w:sz w:val="18"/>
          <w:szCs w:val="18"/>
        </w:rPr>
        <w:lastRenderedPageBreak/>
        <w:drawing>
          <wp:inline distT="0" distB="0" distL="0" distR="0" wp14:anchorId="7D4FC692" wp14:editId="7881D396">
            <wp:extent cx="3081655" cy="23977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81655" cy="2397760"/>
                    </a:xfrm>
                    <a:prstGeom prst="rect">
                      <a:avLst/>
                    </a:prstGeom>
                    <a:noFill/>
                    <a:ln>
                      <a:noFill/>
                    </a:ln>
                  </pic:spPr>
                </pic:pic>
              </a:graphicData>
            </a:graphic>
          </wp:inline>
        </w:drawing>
      </w:r>
    </w:p>
    <w:p w:rsidR="002B481B" w:rsidRPr="009755E6" w:rsidRDefault="002B481B" w:rsidP="003733F5">
      <w:pPr>
        <w:tabs>
          <w:tab w:val="left" w:pos="1620"/>
        </w:tabs>
        <w:jc w:val="both"/>
        <w:rPr>
          <w:rFonts w:ascii="Arial" w:hAnsi="Arial" w:cs="Arial"/>
          <w:sz w:val="18"/>
          <w:szCs w:val="18"/>
        </w:rPr>
      </w:pPr>
      <w:r w:rsidRPr="009755E6">
        <w:rPr>
          <w:rFonts w:ascii="Arial" w:hAnsi="Arial" w:cs="Arial"/>
          <w:sz w:val="18"/>
          <w:szCs w:val="18"/>
        </w:rPr>
        <w:t>6. При размещении настенной конструкции в пределах 60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7 м в длину (подпункт 2.8.2 Правил).</w:t>
      </w:r>
    </w:p>
    <w:p w:rsidR="001875A9" w:rsidRPr="009755E6" w:rsidRDefault="002B481B" w:rsidP="003733F5">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279F07C5" wp14:editId="1AF9E829">
            <wp:extent cx="3190461" cy="209476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94685" cy="2097542"/>
                    </a:xfrm>
                    <a:prstGeom prst="rect">
                      <a:avLst/>
                    </a:prstGeom>
                    <a:noFill/>
                    <a:ln>
                      <a:noFill/>
                    </a:ln>
                  </pic:spPr>
                </pic:pic>
              </a:graphicData>
            </a:graphic>
          </wp:inline>
        </w:drawing>
      </w:r>
    </w:p>
    <w:p w:rsidR="002B481B" w:rsidRPr="009755E6" w:rsidRDefault="002B481B" w:rsidP="002B481B">
      <w:pPr>
        <w:tabs>
          <w:tab w:val="left" w:pos="1620"/>
        </w:tabs>
        <w:jc w:val="both"/>
        <w:rPr>
          <w:rFonts w:ascii="Arial" w:hAnsi="Arial" w:cs="Arial"/>
          <w:sz w:val="18"/>
          <w:szCs w:val="18"/>
        </w:rPr>
      </w:pPr>
      <w:r w:rsidRPr="009755E6">
        <w:rPr>
          <w:rFonts w:ascii="Arial" w:hAnsi="Arial" w:cs="Arial"/>
          <w:sz w:val="18"/>
          <w:szCs w:val="18"/>
        </w:rPr>
        <w:t>7. Максимальный размер, информационных конструкций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и цены (меню) не должен превышать:</w:t>
      </w:r>
      <w:r w:rsidRPr="009755E6">
        <w:rPr>
          <w:rFonts w:ascii="Arial" w:hAnsi="Arial" w:cs="Arial"/>
          <w:sz w:val="18"/>
          <w:szCs w:val="18"/>
        </w:rPr>
        <w:cr/>
        <w:t>по высоте - 0,80 м;</w:t>
      </w:r>
    </w:p>
    <w:p w:rsidR="002B481B" w:rsidRPr="009755E6" w:rsidRDefault="002B481B" w:rsidP="002B481B">
      <w:pPr>
        <w:tabs>
          <w:tab w:val="left" w:pos="1620"/>
        </w:tabs>
        <w:jc w:val="both"/>
        <w:rPr>
          <w:rFonts w:ascii="Arial" w:hAnsi="Arial" w:cs="Arial"/>
          <w:sz w:val="18"/>
          <w:szCs w:val="18"/>
        </w:rPr>
      </w:pPr>
      <w:r w:rsidRPr="009755E6">
        <w:rPr>
          <w:rFonts w:ascii="Arial" w:hAnsi="Arial" w:cs="Arial"/>
          <w:sz w:val="18"/>
          <w:szCs w:val="18"/>
        </w:rPr>
        <w:t>по длине - 0,60 м (подпункт 2.8.2 Правил).</w:t>
      </w:r>
    </w:p>
    <w:p w:rsidR="002B481B" w:rsidRPr="009755E6" w:rsidRDefault="002B481B" w:rsidP="002B481B">
      <w:pPr>
        <w:tabs>
          <w:tab w:val="left" w:pos="1620"/>
        </w:tabs>
        <w:jc w:val="both"/>
        <w:rPr>
          <w:rFonts w:ascii="Arial" w:hAnsi="Arial" w:cs="Arial"/>
          <w:sz w:val="18"/>
          <w:szCs w:val="18"/>
        </w:rPr>
      </w:pPr>
    </w:p>
    <w:p w:rsidR="002B481B" w:rsidRPr="009755E6" w:rsidRDefault="002B481B" w:rsidP="002B481B">
      <w:pPr>
        <w:tabs>
          <w:tab w:val="left" w:pos="1620"/>
        </w:tabs>
        <w:jc w:val="both"/>
        <w:rPr>
          <w:rFonts w:ascii="Arial" w:hAnsi="Arial" w:cs="Arial"/>
          <w:sz w:val="18"/>
          <w:szCs w:val="18"/>
        </w:rPr>
      </w:pPr>
      <w:r w:rsidRPr="009755E6">
        <w:rPr>
          <w:rFonts w:ascii="Arial" w:eastAsia="Calibri" w:hAnsi="Arial" w:cs="Arial"/>
          <w:noProof/>
          <w:sz w:val="18"/>
          <w:szCs w:val="18"/>
        </w:rPr>
        <w:drawing>
          <wp:inline distT="0" distB="0" distL="0" distR="0" wp14:anchorId="004C2D56" wp14:editId="0573F7D0">
            <wp:extent cx="2986392" cy="243508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95463" cy="2442483"/>
                    </a:xfrm>
                    <a:prstGeom prst="rect">
                      <a:avLst/>
                    </a:prstGeom>
                    <a:noFill/>
                    <a:ln>
                      <a:noFill/>
                    </a:ln>
                  </pic:spPr>
                </pic:pic>
              </a:graphicData>
            </a:graphic>
          </wp:inline>
        </w:drawing>
      </w:r>
    </w:p>
    <w:p w:rsidR="002B481B" w:rsidRPr="009755E6" w:rsidRDefault="002B481B" w:rsidP="002B481B">
      <w:pPr>
        <w:tabs>
          <w:tab w:val="left" w:pos="1620"/>
        </w:tabs>
        <w:jc w:val="both"/>
        <w:rPr>
          <w:rFonts w:ascii="Arial" w:hAnsi="Arial" w:cs="Arial"/>
          <w:sz w:val="18"/>
          <w:szCs w:val="18"/>
        </w:rPr>
      </w:pPr>
    </w:p>
    <w:p w:rsidR="002B481B" w:rsidRPr="009755E6" w:rsidRDefault="002B481B" w:rsidP="002B481B">
      <w:pPr>
        <w:tabs>
          <w:tab w:val="left" w:pos="1620"/>
        </w:tabs>
        <w:jc w:val="both"/>
        <w:rPr>
          <w:rFonts w:ascii="Arial" w:hAnsi="Arial" w:cs="Arial"/>
          <w:sz w:val="18"/>
          <w:szCs w:val="18"/>
        </w:rPr>
      </w:pPr>
      <w:r w:rsidRPr="009755E6">
        <w:rPr>
          <w:rFonts w:ascii="Arial" w:hAnsi="Arial" w:cs="Arial"/>
          <w:sz w:val="18"/>
          <w:szCs w:val="18"/>
        </w:rPr>
        <w:t>8. При наличии на фасаде объекта фриза настенная конструкция размещается исключительно на фризе, на всю высоту фриза (подпункт 2.8.3 Правил).</w:t>
      </w:r>
    </w:p>
    <w:p w:rsidR="002B481B" w:rsidRPr="009755E6" w:rsidRDefault="002B481B" w:rsidP="002B481B">
      <w:pPr>
        <w:tabs>
          <w:tab w:val="left" w:pos="1620"/>
        </w:tabs>
        <w:jc w:val="both"/>
        <w:rPr>
          <w:rFonts w:ascii="Arial" w:hAnsi="Arial" w:cs="Arial"/>
          <w:sz w:val="18"/>
          <w:szCs w:val="18"/>
        </w:rPr>
      </w:pPr>
    </w:p>
    <w:p w:rsidR="002B481B" w:rsidRPr="009755E6" w:rsidRDefault="002B481B" w:rsidP="0035752F">
      <w:pPr>
        <w:tabs>
          <w:tab w:val="left" w:pos="1620"/>
        </w:tabs>
        <w:jc w:val="center"/>
        <w:rPr>
          <w:rFonts w:ascii="Arial" w:hAnsi="Arial" w:cs="Arial"/>
          <w:sz w:val="18"/>
          <w:szCs w:val="18"/>
        </w:rPr>
      </w:pPr>
      <w:r w:rsidRPr="009755E6">
        <w:rPr>
          <w:rFonts w:ascii="Arial" w:hAnsi="Arial" w:cs="Arial"/>
          <w:noProof/>
          <w:sz w:val="18"/>
          <w:szCs w:val="18"/>
        </w:rPr>
        <w:drawing>
          <wp:inline distT="0" distB="0" distL="0" distR="0" wp14:anchorId="4CF6A98D" wp14:editId="2DD356E8">
            <wp:extent cx="2524539" cy="2287981"/>
            <wp:effectExtent l="0" t="0" r="0" b="0"/>
            <wp:docPr id="20" name="Рисунок 2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7591" cy="2290747"/>
                    </a:xfrm>
                    <a:prstGeom prst="rect">
                      <a:avLst/>
                    </a:prstGeom>
                    <a:noFill/>
                    <a:ln>
                      <a:noFill/>
                    </a:ln>
                  </pic:spPr>
                </pic:pic>
              </a:graphicData>
            </a:graphic>
          </wp:inline>
        </w:drawing>
      </w:r>
    </w:p>
    <w:p w:rsidR="002B481B" w:rsidRPr="009755E6" w:rsidRDefault="002B481B" w:rsidP="0035752F">
      <w:pPr>
        <w:tabs>
          <w:tab w:val="left" w:pos="1620"/>
        </w:tabs>
        <w:jc w:val="center"/>
        <w:rPr>
          <w:rFonts w:ascii="Arial" w:hAnsi="Arial" w:cs="Arial"/>
          <w:sz w:val="18"/>
          <w:szCs w:val="18"/>
        </w:rPr>
      </w:pPr>
      <w:r w:rsidRPr="009755E6">
        <w:rPr>
          <w:rFonts w:ascii="Arial" w:hAnsi="Arial" w:cs="Arial"/>
          <w:noProof/>
          <w:sz w:val="18"/>
          <w:szCs w:val="18"/>
        </w:rPr>
        <w:drawing>
          <wp:inline distT="0" distB="0" distL="0" distR="0" wp14:anchorId="1FB9DD52" wp14:editId="386C60DD">
            <wp:extent cx="2862469" cy="2403664"/>
            <wp:effectExtent l="0" t="0" r="0" b="0"/>
            <wp:docPr id="21" name="Рисунок 21"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66259" cy="2406846"/>
                    </a:xfrm>
                    <a:prstGeom prst="rect">
                      <a:avLst/>
                    </a:prstGeom>
                    <a:noFill/>
                    <a:ln>
                      <a:noFill/>
                    </a:ln>
                  </pic:spPr>
                </pic:pic>
              </a:graphicData>
            </a:graphic>
          </wp:inline>
        </w:drawing>
      </w:r>
    </w:p>
    <w:p w:rsidR="002B481B" w:rsidRPr="009755E6" w:rsidRDefault="002B481B" w:rsidP="002B481B">
      <w:pPr>
        <w:tabs>
          <w:tab w:val="left" w:pos="1620"/>
        </w:tabs>
        <w:jc w:val="both"/>
        <w:rPr>
          <w:rFonts w:ascii="Arial" w:hAnsi="Arial" w:cs="Arial"/>
          <w:sz w:val="18"/>
          <w:szCs w:val="18"/>
        </w:rPr>
      </w:pPr>
      <w:r w:rsidRPr="009755E6">
        <w:rPr>
          <w:rFonts w:ascii="Arial" w:hAnsi="Arial" w:cs="Arial"/>
          <w:sz w:val="18"/>
          <w:szCs w:val="18"/>
        </w:rPr>
        <w:t>9. При наличии на фасаде объекта козырька настенная конструкция может быть размещена на фризе козырька, строго в габаритах указанного фриза. Запрещается размещение настенной конструкции непосредственно на конструкции козырька (подпункт 2.8.3 Правил).</w:t>
      </w:r>
    </w:p>
    <w:p w:rsidR="002B481B" w:rsidRPr="009755E6" w:rsidRDefault="002B481B" w:rsidP="002B481B">
      <w:pPr>
        <w:tabs>
          <w:tab w:val="left" w:pos="1620"/>
        </w:tabs>
        <w:jc w:val="both"/>
        <w:rPr>
          <w:rFonts w:ascii="Arial" w:hAnsi="Arial" w:cs="Arial"/>
          <w:sz w:val="18"/>
          <w:szCs w:val="18"/>
        </w:rPr>
      </w:pPr>
    </w:p>
    <w:p w:rsidR="002B481B" w:rsidRPr="009755E6" w:rsidRDefault="002B481B" w:rsidP="0035752F">
      <w:pPr>
        <w:tabs>
          <w:tab w:val="left" w:pos="1620"/>
        </w:tabs>
        <w:jc w:val="center"/>
        <w:rPr>
          <w:rFonts w:ascii="Arial" w:hAnsi="Arial" w:cs="Arial"/>
          <w:sz w:val="18"/>
          <w:szCs w:val="18"/>
        </w:rPr>
      </w:pPr>
      <w:r w:rsidRPr="009755E6">
        <w:rPr>
          <w:rFonts w:ascii="Arial" w:hAnsi="Arial" w:cs="Arial"/>
          <w:noProof/>
          <w:sz w:val="18"/>
          <w:szCs w:val="18"/>
        </w:rPr>
        <w:drawing>
          <wp:inline distT="0" distB="0" distL="0" distR="0" wp14:anchorId="30CCE277" wp14:editId="3F18C373">
            <wp:extent cx="2743200" cy="294270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48426" cy="2948312"/>
                    </a:xfrm>
                    <a:prstGeom prst="rect">
                      <a:avLst/>
                    </a:prstGeom>
                    <a:noFill/>
                    <a:ln>
                      <a:noFill/>
                    </a:ln>
                  </pic:spPr>
                </pic:pic>
              </a:graphicData>
            </a:graphic>
          </wp:inline>
        </w:drawing>
      </w:r>
    </w:p>
    <w:p w:rsidR="002B481B" w:rsidRPr="009755E6" w:rsidRDefault="002B481B" w:rsidP="002B481B">
      <w:pPr>
        <w:tabs>
          <w:tab w:val="left" w:pos="1620"/>
        </w:tabs>
        <w:jc w:val="both"/>
        <w:rPr>
          <w:rFonts w:ascii="Arial" w:hAnsi="Arial" w:cs="Arial"/>
          <w:sz w:val="18"/>
          <w:szCs w:val="18"/>
        </w:rPr>
      </w:pPr>
    </w:p>
    <w:p w:rsidR="002B481B" w:rsidRPr="009755E6" w:rsidRDefault="002B481B" w:rsidP="002B481B">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340EF2E9" wp14:editId="3C89B035">
            <wp:extent cx="2561026" cy="40464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63044" cy="4049589"/>
                    </a:xfrm>
                    <a:prstGeom prst="rect">
                      <a:avLst/>
                    </a:prstGeom>
                    <a:noFill/>
                    <a:ln>
                      <a:noFill/>
                    </a:ln>
                  </pic:spPr>
                </pic:pic>
              </a:graphicData>
            </a:graphic>
          </wp:inline>
        </w:drawing>
      </w:r>
    </w:p>
    <w:p w:rsidR="002B481B" w:rsidRPr="009755E6" w:rsidRDefault="002B481B" w:rsidP="002B481B">
      <w:pPr>
        <w:tabs>
          <w:tab w:val="left" w:pos="1620"/>
        </w:tabs>
        <w:jc w:val="both"/>
        <w:rPr>
          <w:rFonts w:ascii="Arial" w:hAnsi="Arial" w:cs="Arial"/>
          <w:sz w:val="18"/>
          <w:szCs w:val="18"/>
        </w:rPr>
      </w:pPr>
    </w:p>
    <w:p w:rsidR="002B481B" w:rsidRPr="009755E6" w:rsidRDefault="002B481B" w:rsidP="002B481B">
      <w:pPr>
        <w:tabs>
          <w:tab w:val="left" w:pos="1620"/>
        </w:tabs>
        <w:jc w:val="both"/>
        <w:rPr>
          <w:rFonts w:ascii="Arial" w:hAnsi="Arial" w:cs="Arial"/>
          <w:sz w:val="18"/>
          <w:szCs w:val="18"/>
        </w:rPr>
      </w:pPr>
      <w:r w:rsidRPr="009755E6">
        <w:rPr>
          <w:rFonts w:ascii="Arial" w:hAnsi="Arial" w:cs="Arial"/>
          <w:sz w:val="18"/>
          <w:szCs w:val="18"/>
        </w:rPr>
        <w:t>10. Информационное поле настенных конструкций, размещаемых на фасадах объектов, являющихся объектами культурного наследия, выявленными объектами культурного наследия, должно выполняться из отдельных элементов (букв, обозначений, декоративных элементов и т.д.) без использования непрозрачной основы для их крепления (подпункт 2.8.4 Правил).</w:t>
      </w:r>
    </w:p>
    <w:p w:rsidR="007B655D" w:rsidRPr="009755E6" w:rsidRDefault="007B655D" w:rsidP="002B481B">
      <w:pPr>
        <w:tabs>
          <w:tab w:val="left" w:pos="1620"/>
        </w:tabs>
        <w:jc w:val="both"/>
        <w:rPr>
          <w:rFonts w:ascii="Arial" w:hAnsi="Arial" w:cs="Arial"/>
          <w:sz w:val="18"/>
          <w:szCs w:val="18"/>
        </w:rPr>
      </w:pPr>
    </w:p>
    <w:p w:rsidR="00B06360" w:rsidRPr="009755E6" w:rsidRDefault="00B06360" w:rsidP="002B481B">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0939B9BF" wp14:editId="06979BB9">
            <wp:extent cx="3194685" cy="264686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94685" cy="2646863"/>
                    </a:xfrm>
                    <a:prstGeom prst="rect">
                      <a:avLst/>
                    </a:prstGeom>
                    <a:noFill/>
                    <a:ln>
                      <a:noFill/>
                    </a:ln>
                  </pic:spPr>
                </pic:pic>
              </a:graphicData>
            </a:graphic>
          </wp:inline>
        </w:drawing>
      </w:r>
    </w:p>
    <w:p w:rsidR="00B06360" w:rsidRPr="009755E6" w:rsidRDefault="00B06360" w:rsidP="00B06360">
      <w:pPr>
        <w:tabs>
          <w:tab w:val="left" w:pos="1620"/>
        </w:tabs>
        <w:jc w:val="both"/>
        <w:rPr>
          <w:rFonts w:ascii="Arial" w:hAnsi="Arial" w:cs="Arial"/>
          <w:sz w:val="18"/>
          <w:szCs w:val="18"/>
        </w:rPr>
      </w:pPr>
      <w:r w:rsidRPr="009755E6">
        <w:rPr>
          <w:rFonts w:ascii="Arial" w:hAnsi="Arial" w:cs="Arial"/>
          <w:sz w:val="18"/>
          <w:szCs w:val="18"/>
        </w:rPr>
        <w:t>11. Консольные конструкции располагаются в одной горизонтальной плоскости фасада, у арок, на границах и внешних углах зданий, строений, сооружений.</w:t>
      </w:r>
    </w:p>
    <w:p w:rsidR="00B06360" w:rsidRPr="009755E6" w:rsidRDefault="00B06360" w:rsidP="00B06360">
      <w:pPr>
        <w:tabs>
          <w:tab w:val="left" w:pos="1620"/>
        </w:tabs>
        <w:jc w:val="both"/>
        <w:rPr>
          <w:rFonts w:ascii="Arial" w:hAnsi="Arial" w:cs="Arial"/>
          <w:sz w:val="18"/>
          <w:szCs w:val="18"/>
        </w:rPr>
      </w:pPr>
      <w:r w:rsidRPr="009755E6">
        <w:rPr>
          <w:rFonts w:ascii="Arial" w:hAnsi="Arial" w:cs="Arial"/>
          <w:sz w:val="18"/>
          <w:szCs w:val="18"/>
        </w:rPr>
        <w:t>Расстояние между консольными конструкциями не может быть менее 10 м (подпункт 2.9.1 Правил).</w:t>
      </w:r>
    </w:p>
    <w:p w:rsidR="00B06360" w:rsidRPr="009755E6" w:rsidRDefault="00B06360" w:rsidP="00B06360">
      <w:pPr>
        <w:tabs>
          <w:tab w:val="left" w:pos="1620"/>
        </w:tabs>
        <w:jc w:val="both"/>
        <w:rPr>
          <w:rFonts w:ascii="Arial" w:hAnsi="Arial" w:cs="Arial"/>
          <w:sz w:val="18"/>
          <w:szCs w:val="18"/>
        </w:rPr>
      </w:pPr>
      <w:r w:rsidRPr="009755E6">
        <w:rPr>
          <w:rFonts w:ascii="Arial" w:hAnsi="Arial" w:cs="Arial"/>
          <w:sz w:val="18"/>
          <w:szCs w:val="18"/>
        </w:rPr>
        <w:t>Расстояние от уровня земли до нижнего края консольной конструкции должно быть не менее 2,50 м (пункт 2.9.1 Правил).</w:t>
      </w:r>
    </w:p>
    <w:p w:rsidR="00B06360" w:rsidRPr="009755E6" w:rsidRDefault="00B06360" w:rsidP="00B06360">
      <w:pPr>
        <w:tabs>
          <w:tab w:val="left" w:pos="1620"/>
        </w:tabs>
        <w:jc w:val="both"/>
        <w:rPr>
          <w:rFonts w:ascii="Arial" w:hAnsi="Arial" w:cs="Arial"/>
          <w:sz w:val="18"/>
          <w:szCs w:val="18"/>
        </w:rPr>
      </w:pPr>
      <w:r w:rsidRPr="009755E6">
        <w:rPr>
          <w:rFonts w:ascii="Arial" w:hAnsi="Arial" w:cs="Arial"/>
          <w:sz w:val="18"/>
          <w:szCs w:val="18"/>
        </w:rPr>
        <w:lastRenderedPageBreak/>
        <w:t>Консольная конструкция не должна находиться более чем на 0,20 м от края фасада, а ее крайняя точка лицевой стороны - на расстоянии более чем 1 м от плоскости фасада. В высоту консольная конструкция не может превышать 1 м (подпункт 2.9.2 Правил).</w:t>
      </w:r>
    </w:p>
    <w:p w:rsidR="00B06360" w:rsidRPr="009755E6" w:rsidRDefault="00B06360" w:rsidP="00B06360">
      <w:pPr>
        <w:tabs>
          <w:tab w:val="left" w:pos="1620"/>
        </w:tabs>
        <w:jc w:val="both"/>
        <w:rPr>
          <w:rFonts w:ascii="Arial" w:hAnsi="Arial" w:cs="Arial"/>
          <w:sz w:val="18"/>
          <w:szCs w:val="18"/>
        </w:rPr>
      </w:pPr>
      <w:r w:rsidRPr="009755E6">
        <w:rPr>
          <w:rFonts w:ascii="Arial" w:hAnsi="Arial" w:cs="Arial"/>
          <w:sz w:val="18"/>
          <w:szCs w:val="18"/>
        </w:rPr>
        <w:t>При наличии на фасаде объекта настенных конструкций консольные конструкции располагаются с ними на единой горизонтальной оси (подпункт 2.9.4 Правил).</w:t>
      </w:r>
    </w:p>
    <w:p w:rsidR="00B06360" w:rsidRPr="009755E6" w:rsidRDefault="00B06360" w:rsidP="00B06360">
      <w:pPr>
        <w:tabs>
          <w:tab w:val="left" w:pos="1620"/>
        </w:tabs>
        <w:jc w:val="both"/>
        <w:rPr>
          <w:rFonts w:ascii="Arial" w:hAnsi="Arial" w:cs="Arial"/>
          <w:sz w:val="18"/>
          <w:szCs w:val="18"/>
        </w:rPr>
      </w:pPr>
    </w:p>
    <w:p w:rsidR="00B06360" w:rsidRPr="009755E6" w:rsidRDefault="00B06360" w:rsidP="00B06360">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013DB8B1" wp14:editId="37E2FF6B">
            <wp:extent cx="3495040" cy="28473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95040" cy="2847340"/>
                    </a:xfrm>
                    <a:prstGeom prst="rect">
                      <a:avLst/>
                    </a:prstGeom>
                    <a:noFill/>
                  </pic:spPr>
                </pic:pic>
              </a:graphicData>
            </a:graphic>
          </wp:inline>
        </w:drawing>
      </w:r>
    </w:p>
    <w:p w:rsidR="007B655D" w:rsidRPr="009755E6" w:rsidRDefault="007B655D" w:rsidP="002B481B">
      <w:pPr>
        <w:tabs>
          <w:tab w:val="left" w:pos="1620"/>
        </w:tabs>
        <w:jc w:val="both"/>
        <w:rPr>
          <w:rFonts w:ascii="Arial" w:hAnsi="Arial" w:cs="Arial"/>
          <w:sz w:val="18"/>
          <w:szCs w:val="18"/>
        </w:rPr>
      </w:pPr>
    </w:p>
    <w:p w:rsidR="00B06360" w:rsidRPr="009755E6" w:rsidRDefault="00B06360" w:rsidP="002B481B">
      <w:pPr>
        <w:tabs>
          <w:tab w:val="left" w:pos="1620"/>
        </w:tabs>
        <w:jc w:val="both"/>
        <w:rPr>
          <w:rFonts w:ascii="Arial" w:hAnsi="Arial" w:cs="Arial"/>
          <w:sz w:val="18"/>
          <w:szCs w:val="18"/>
        </w:rPr>
      </w:pPr>
      <w:r w:rsidRPr="009755E6">
        <w:rPr>
          <w:rFonts w:ascii="Arial" w:hAnsi="Arial" w:cs="Arial"/>
          <w:sz w:val="18"/>
          <w:szCs w:val="18"/>
        </w:rPr>
        <w:t>12. Максимальные параметры (размеры) консольных конструкций, размещаемых на фасадах объектов, являющихся объектами культурного наследия, выявленными объектами культурного наследия, не должны превышать 0,50 м – по высоте и 0,50 м - по ширине (подпункт 2.9.3 Правил).</w:t>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2B481B">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1A6D90A7" wp14:editId="7853215E">
            <wp:extent cx="3194685" cy="258979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94685" cy="2589799"/>
                    </a:xfrm>
                    <a:prstGeom prst="rect">
                      <a:avLst/>
                    </a:prstGeom>
                    <a:noFill/>
                    <a:ln>
                      <a:noFill/>
                    </a:ln>
                  </pic:spPr>
                </pic:pic>
              </a:graphicData>
            </a:graphic>
          </wp:inline>
        </w:drawing>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B06360">
      <w:pPr>
        <w:tabs>
          <w:tab w:val="left" w:pos="1620"/>
        </w:tabs>
        <w:jc w:val="both"/>
        <w:rPr>
          <w:rFonts w:ascii="Arial" w:hAnsi="Arial" w:cs="Arial"/>
          <w:sz w:val="18"/>
          <w:szCs w:val="18"/>
        </w:rPr>
      </w:pPr>
      <w:r w:rsidRPr="009755E6">
        <w:rPr>
          <w:rFonts w:ascii="Arial" w:hAnsi="Arial" w:cs="Arial"/>
          <w:sz w:val="18"/>
          <w:szCs w:val="18"/>
        </w:rPr>
        <w:t xml:space="preserve">13. </w:t>
      </w:r>
      <w:proofErr w:type="gramStart"/>
      <w:r w:rsidRPr="009755E6">
        <w:rPr>
          <w:rFonts w:ascii="Arial" w:hAnsi="Arial" w:cs="Arial"/>
          <w:sz w:val="18"/>
          <w:szCs w:val="18"/>
        </w:rPr>
        <w:t>Витринные конструкции размещаются в витрине, на внешней и/или с внутренней стороны остекления витрины объектов.</w:t>
      </w:r>
      <w:proofErr w:type="gramEnd"/>
    </w:p>
    <w:p w:rsidR="00B06360" w:rsidRPr="009755E6" w:rsidRDefault="00B06360" w:rsidP="00B06360">
      <w:pPr>
        <w:tabs>
          <w:tab w:val="left" w:pos="1620"/>
        </w:tabs>
        <w:jc w:val="both"/>
        <w:rPr>
          <w:rFonts w:ascii="Arial" w:hAnsi="Arial" w:cs="Arial"/>
          <w:sz w:val="18"/>
          <w:szCs w:val="18"/>
        </w:rPr>
      </w:pPr>
      <w:r w:rsidRPr="009755E6">
        <w:rPr>
          <w:rFonts w:ascii="Arial" w:hAnsi="Arial" w:cs="Arial"/>
          <w:sz w:val="18"/>
          <w:szCs w:val="18"/>
        </w:rPr>
        <w:t>Максимальный размер витринных конструкций (включая электронные носители - экраны), размещаемых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 (подпункт 2.10.1 Правил).</w:t>
      </w:r>
    </w:p>
    <w:p w:rsidR="00B06360" w:rsidRPr="009755E6" w:rsidRDefault="00B06360" w:rsidP="00B06360">
      <w:pPr>
        <w:tabs>
          <w:tab w:val="left" w:pos="1620"/>
        </w:tabs>
        <w:jc w:val="both"/>
        <w:rPr>
          <w:rFonts w:ascii="Arial" w:hAnsi="Arial" w:cs="Arial"/>
          <w:sz w:val="18"/>
          <w:szCs w:val="18"/>
        </w:rPr>
      </w:pPr>
      <w:r w:rsidRPr="009755E6">
        <w:rPr>
          <w:rFonts w:ascii="Arial" w:hAnsi="Arial" w:cs="Arial"/>
          <w:sz w:val="18"/>
          <w:szCs w:val="18"/>
        </w:rPr>
        <w:lastRenderedPageBreak/>
        <w:t>При размещении вывески в витрине (с ее внутренней стороны) расстояние от остекления витрины до витринной конструкции должно составлять не менее 0,15 м (подпункт 2.10.4 Правил).</w:t>
      </w:r>
    </w:p>
    <w:p w:rsidR="00B06360" w:rsidRPr="009755E6" w:rsidRDefault="00B06360" w:rsidP="00B06360">
      <w:pPr>
        <w:tabs>
          <w:tab w:val="left" w:pos="1620"/>
        </w:tabs>
        <w:jc w:val="both"/>
        <w:rPr>
          <w:rFonts w:ascii="Arial" w:hAnsi="Arial" w:cs="Arial"/>
          <w:sz w:val="18"/>
          <w:szCs w:val="18"/>
        </w:rPr>
      </w:pPr>
    </w:p>
    <w:p w:rsidR="00B06360" w:rsidRPr="009755E6" w:rsidRDefault="00B06360" w:rsidP="00B06360">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28341706" wp14:editId="71640F07">
            <wp:extent cx="3091069" cy="207727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93713" cy="2079056"/>
                    </a:xfrm>
                    <a:prstGeom prst="rect">
                      <a:avLst/>
                    </a:prstGeom>
                    <a:noFill/>
                    <a:ln>
                      <a:noFill/>
                    </a:ln>
                  </pic:spPr>
                </pic:pic>
              </a:graphicData>
            </a:graphic>
          </wp:inline>
        </w:drawing>
      </w:r>
    </w:p>
    <w:p w:rsidR="00B06360" w:rsidRPr="009755E6" w:rsidRDefault="00B06360" w:rsidP="002B481B">
      <w:pPr>
        <w:tabs>
          <w:tab w:val="left" w:pos="1620"/>
        </w:tabs>
        <w:jc w:val="both"/>
        <w:rPr>
          <w:rFonts w:ascii="Arial" w:hAnsi="Arial" w:cs="Arial"/>
          <w:sz w:val="18"/>
          <w:szCs w:val="18"/>
        </w:rPr>
      </w:pPr>
      <w:r w:rsidRPr="009755E6">
        <w:rPr>
          <w:rFonts w:ascii="Arial" w:hAnsi="Arial" w:cs="Arial"/>
          <w:sz w:val="18"/>
          <w:szCs w:val="18"/>
        </w:rPr>
        <w:t>14. Параметры (размеры) вывески, размещаемой на внешней стороне витрины, не должны превышать в высоту 0,50 м, в длину – длину остекления витрины (подпункт 2.10.2 Правил).</w:t>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2B481B">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26A1752F" wp14:editId="1B194672">
            <wp:extent cx="3140765" cy="164673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44924" cy="1648919"/>
                    </a:xfrm>
                    <a:prstGeom prst="rect">
                      <a:avLst/>
                    </a:prstGeom>
                    <a:noFill/>
                    <a:ln>
                      <a:noFill/>
                    </a:ln>
                  </pic:spPr>
                </pic:pic>
              </a:graphicData>
            </a:graphic>
          </wp:inline>
        </w:drawing>
      </w:r>
    </w:p>
    <w:p w:rsidR="00B06360" w:rsidRPr="009755E6" w:rsidRDefault="00B06360" w:rsidP="002B481B">
      <w:pPr>
        <w:tabs>
          <w:tab w:val="left" w:pos="1620"/>
        </w:tabs>
        <w:jc w:val="both"/>
        <w:rPr>
          <w:rFonts w:ascii="Arial" w:hAnsi="Arial" w:cs="Arial"/>
          <w:sz w:val="18"/>
          <w:szCs w:val="18"/>
        </w:rPr>
      </w:pPr>
      <w:r w:rsidRPr="009755E6">
        <w:rPr>
          <w:rFonts w:ascii="Arial" w:hAnsi="Arial" w:cs="Arial"/>
          <w:sz w:val="18"/>
          <w:szCs w:val="18"/>
        </w:rPr>
        <w:t>15. Информационные конструкции (вывески), размещенные на внешней стороне витрины, не должны выходить за плоскость фасада объекта (подпункт 2.10.2 Правил).</w:t>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35752F">
      <w:pPr>
        <w:tabs>
          <w:tab w:val="left" w:pos="1620"/>
        </w:tabs>
        <w:jc w:val="center"/>
        <w:rPr>
          <w:rFonts w:ascii="Arial" w:hAnsi="Arial" w:cs="Arial"/>
          <w:sz w:val="18"/>
          <w:szCs w:val="18"/>
        </w:rPr>
      </w:pPr>
      <w:r w:rsidRPr="009755E6">
        <w:rPr>
          <w:rFonts w:ascii="Arial" w:hAnsi="Arial" w:cs="Arial"/>
          <w:noProof/>
          <w:sz w:val="18"/>
          <w:szCs w:val="18"/>
        </w:rPr>
        <w:drawing>
          <wp:inline distT="0" distB="0" distL="0" distR="0" wp14:anchorId="33B049FF" wp14:editId="0D139986">
            <wp:extent cx="2419350" cy="33477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19350" cy="3347720"/>
                    </a:xfrm>
                    <a:prstGeom prst="rect">
                      <a:avLst/>
                    </a:prstGeom>
                    <a:noFill/>
                    <a:ln>
                      <a:noFill/>
                    </a:ln>
                  </pic:spPr>
                </pic:pic>
              </a:graphicData>
            </a:graphic>
          </wp:inline>
        </w:drawing>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2B481B">
      <w:pPr>
        <w:tabs>
          <w:tab w:val="left" w:pos="1620"/>
        </w:tabs>
        <w:jc w:val="both"/>
        <w:rPr>
          <w:rFonts w:ascii="Arial" w:hAnsi="Arial" w:cs="Arial"/>
          <w:sz w:val="18"/>
          <w:szCs w:val="18"/>
        </w:rPr>
      </w:pPr>
      <w:r w:rsidRPr="009755E6">
        <w:rPr>
          <w:rFonts w:ascii="Arial" w:hAnsi="Arial" w:cs="Arial"/>
          <w:sz w:val="18"/>
          <w:szCs w:val="18"/>
        </w:rPr>
        <w:t>16. Непосредственно на остеклении витрины допускается размещение информационной конструкции (вывески), предусмотренной подпунктом «а»1.3.4 настоящих Правил, в виде отдельных букв и декоративных элементов. При этом максимальный размер букв вывески, размещаемой на остеклении витрины, не должен превышать в высоту 0,15 м (подпункт 2.10.3 Правил).</w:t>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2B481B">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43F57402" wp14:editId="3A7051C2">
            <wp:extent cx="3194685" cy="22048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94685" cy="2204850"/>
                    </a:xfrm>
                    <a:prstGeom prst="rect">
                      <a:avLst/>
                    </a:prstGeom>
                    <a:noFill/>
                    <a:ln>
                      <a:noFill/>
                    </a:ln>
                  </pic:spPr>
                </pic:pic>
              </a:graphicData>
            </a:graphic>
          </wp:inline>
        </w:drawing>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B06360">
      <w:pPr>
        <w:tabs>
          <w:tab w:val="left" w:pos="1620"/>
        </w:tabs>
        <w:jc w:val="both"/>
        <w:rPr>
          <w:rFonts w:ascii="Arial" w:hAnsi="Arial" w:cs="Arial"/>
          <w:sz w:val="18"/>
          <w:szCs w:val="18"/>
        </w:rPr>
      </w:pPr>
      <w:r w:rsidRPr="009755E6">
        <w:rPr>
          <w:rFonts w:ascii="Arial" w:hAnsi="Arial" w:cs="Arial"/>
          <w:sz w:val="18"/>
          <w:szCs w:val="18"/>
        </w:rPr>
        <w:t>17. На крыше одного объекта может быть размещена только одна информационная конструкция (подпункт 2.11.1 Правил).</w:t>
      </w:r>
    </w:p>
    <w:p w:rsidR="00B06360" w:rsidRPr="009755E6" w:rsidRDefault="00B06360" w:rsidP="00B06360">
      <w:pPr>
        <w:tabs>
          <w:tab w:val="left" w:pos="1620"/>
        </w:tabs>
        <w:jc w:val="both"/>
        <w:rPr>
          <w:rFonts w:ascii="Arial" w:hAnsi="Arial" w:cs="Arial"/>
          <w:sz w:val="18"/>
          <w:szCs w:val="18"/>
        </w:rPr>
      </w:pPr>
      <w:r w:rsidRPr="009755E6">
        <w:rPr>
          <w:rFonts w:ascii="Arial" w:hAnsi="Arial" w:cs="Arial"/>
          <w:sz w:val="18"/>
          <w:szCs w:val="18"/>
        </w:rPr>
        <w:t>Конструкции вывесок, допускаемых к размещению на крышах зданий, строений, сооружений, представляют собой объемные символы, которые могут быть оборудованы исключительно внутренним подсветом (подпункт 2.11.4 Правил).</w:t>
      </w:r>
    </w:p>
    <w:p w:rsidR="00B06360" w:rsidRPr="009755E6" w:rsidRDefault="00B06360" w:rsidP="00B06360">
      <w:pPr>
        <w:tabs>
          <w:tab w:val="left" w:pos="1620"/>
        </w:tabs>
        <w:jc w:val="both"/>
        <w:rPr>
          <w:rFonts w:ascii="Arial" w:hAnsi="Arial" w:cs="Arial"/>
          <w:sz w:val="18"/>
          <w:szCs w:val="18"/>
        </w:rPr>
      </w:pPr>
      <w:r w:rsidRPr="009755E6">
        <w:rPr>
          <w:rFonts w:ascii="Arial" w:hAnsi="Arial" w:cs="Arial"/>
          <w:sz w:val="18"/>
          <w:szCs w:val="18"/>
        </w:rPr>
        <w:t>Длина вывесок, устанавливаемых на крыше объекта, не может превышать половину длины фасада, по отношению к которому они размещены (подпункт 2.11.6 Правил).</w:t>
      </w:r>
    </w:p>
    <w:p w:rsidR="00B06360" w:rsidRPr="009755E6" w:rsidRDefault="00B06360" w:rsidP="00B06360">
      <w:pPr>
        <w:tabs>
          <w:tab w:val="left" w:pos="1620"/>
        </w:tabs>
        <w:jc w:val="both"/>
        <w:rPr>
          <w:rFonts w:ascii="Arial" w:hAnsi="Arial" w:cs="Arial"/>
          <w:sz w:val="18"/>
          <w:szCs w:val="18"/>
        </w:rPr>
      </w:pPr>
    </w:p>
    <w:p w:rsidR="00B06360" w:rsidRPr="009755E6" w:rsidRDefault="00B06360" w:rsidP="00B06360">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01FD61F0" wp14:editId="70A2DB39">
            <wp:extent cx="3194685" cy="3213691"/>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94685" cy="3213691"/>
                    </a:xfrm>
                    <a:prstGeom prst="rect">
                      <a:avLst/>
                    </a:prstGeom>
                    <a:noFill/>
                    <a:ln>
                      <a:noFill/>
                    </a:ln>
                  </pic:spPr>
                </pic:pic>
              </a:graphicData>
            </a:graphic>
          </wp:inline>
        </w:drawing>
      </w:r>
    </w:p>
    <w:p w:rsidR="00B06360" w:rsidRPr="009755E6" w:rsidRDefault="00B06360" w:rsidP="00B06360">
      <w:pPr>
        <w:tabs>
          <w:tab w:val="left" w:pos="1620"/>
        </w:tabs>
        <w:jc w:val="both"/>
        <w:rPr>
          <w:rFonts w:ascii="Arial" w:hAnsi="Arial" w:cs="Arial"/>
          <w:sz w:val="18"/>
          <w:szCs w:val="18"/>
        </w:rPr>
      </w:pPr>
    </w:p>
    <w:p w:rsidR="00B06360" w:rsidRPr="009755E6" w:rsidRDefault="00B06360" w:rsidP="00B06360">
      <w:pPr>
        <w:tabs>
          <w:tab w:val="left" w:pos="1620"/>
        </w:tabs>
        <w:jc w:val="both"/>
        <w:rPr>
          <w:rFonts w:ascii="Arial" w:hAnsi="Arial" w:cs="Arial"/>
          <w:sz w:val="18"/>
          <w:szCs w:val="18"/>
        </w:rPr>
      </w:pPr>
      <w:r w:rsidRPr="009755E6">
        <w:rPr>
          <w:rFonts w:ascii="Arial" w:hAnsi="Arial" w:cs="Arial"/>
          <w:sz w:val="18"/>
          <w:szCs w:val="18"/>
        </w:rPr>
        <w:t>18. Высота информационных конструкций (вывесок), размещаемых на крышах зданий, строений, сооружений, должна быть (подпункт 2.11.5 Правил):</w:t>
      </w:r>
    </w:p>
    <w:p w:rsidR="00B06360" w:rsidRPr="009755E6" w:rsidRDefault="00B06360" w:rsidP="00B06360">
      <w:pPr>
        <w:tabs>
          <w:tab w:val="left" w:pos="1620"/>
        </w:tabs>
        <w:jc w:val="both"/>
        <w:rPr>
          <w:rFonts w:ascii="Arial" w:hAnsi="Arial" w:cs="Arial"/>
          <w:sz w:val="18"/>
          <w:szCs w:val="18"/>
        </w:rPr>
      </w:pPr>
      <w:r w:rsidRPr="009755E6">
        <w:rPr>
          <w:rFonts w:ascii="Arial" w:hAnsi="Arial" w:cs="Arial"/>
          <w:sz w:val="18"/>
          <w:szCs w:val="18"/>
        </w:rPr>
        <w:t>а) не более 0,80 м для 1-2-этажных объектов;</w:t>
      </w:r>
    </w:p>
    <w:p w:rsidR="00B06360" w:rsidRPr="009755E6" w:rsidRDefault="00B06360" w:rsidP="00B06360">
      <w:pPr>
        <w:tabs>
          <w:tab w:val="left" w:pos="1620"/>
        </w:tabs>
        <w:jc w:val="both"/>
        <w:rPr>
          <w:rFonts w:ascii="Arial" w:hAnsi="Arial" w:cs="Arial"/>
          <w:sz w:val="18"/>
          <w:szCs w:val="18"/>
        </w:rPr>
      </w:pPr>
    </w:p>
    <w:p w:rsidR="00B06360" w:rsidRPr="009755E6" w:rsidRDefault="00B06360" w:rsidP="00B06360">
      <w:pPr>
        <w:tabs>
          <w:tab w:val="left" w:pos="1620"/>
        </w:tabs>
        <w:jc w:val="both"/>
        <w:rPr>
          <w:rFonts w:ascii="Arial" w:hAnsi="Arial" w:cs="Arial"/>
          <w:sz w:val="18"/>
          <w:szCs w:val="18"/>
        </w:rPr>
      </w:pPr>
      <w:r w:rsidRPr="009755E6">
        <w:rPr>
          <w:rFonts w:ascii="Arial" w:hAnsi="Arial" w:cs="Arial"/>
          <w:noProof/>
          <w:sz w:val="18"/>
          <w:szCs w:val="18"/>
        </w:rPr>
        <w:lastRenderedPageBreak/>
        <w:drawing>
          <wp:inline distT="0" distB="0" distL="0" distR="0" wp14:anchorId="32C10BE7" wp14:editId="32F26094">
            <wp:extent cx="3194685" cy="214599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94685" cy="2145996"/>
                    </a:xfrm>
                    <a:prstGeom prst="rect">
                      <a:avLst/>
                    </a:prstGeom>
                    <a:noFill/>
                    <a:ln>
                      <a:noFill/>
                    </a:ln>
                  </pic:spPr>
                </pic:pic>
              </a:graphicData>
            </a:graphic>
          </wp:inline>
        </w:drawing>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B06360">
      <w:pPr>
        <w:rPr>
          <w:rFonts w:ascii="Arial" w:hAnsi="Arial" w:cs="Arial"/>
          <w:sz w:val="18"/>
          <w:szCs w:val="18"/>
        </w:rPr>
      </w:pPr>
      <w:r w:rsidRPr="009755E6">
        <w:rPr>
          <w:rFonts w:ascii="Arial" w:hAnsi="Arial" w:cs="Arial"/>
          <w:sz w:val="18"/>
          <w:szCs w:val="18"/>
        </w:rPr>
        <w:t>б) не более 1,20 м для 3-5-этажных объектов;</w:t>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2B481B">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176FE86F" wp14:editId="3B34958F">
            <wp:extent cx="3194685" cy="270621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94685" cy="2706211"/>
                    </a:xfrm>
                    <a:prstGeom prst="rect">
                      <a:avLst/>
                    </a:prstGeom>
                    <a:noFill/>
                    <a:ln>
                      <a:noFill/>
                    </a:ln>
                  </pic:spPr>
                </pic:pic>
              </a:graphicData>
            </a:graphic>
          </wp:inline>
        </w:drawing>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2B481B">
      <w:pPr>
        <w:tabs>
          <w:tab w:val="left" w:pos="1620"/>
        </w:tabs>
        <w:jc w:val="both"/>
        <w:rPr>
          <w:rFonts w:ascii="Arial" w:hAnsi="Arial" w:cs="Arial"/>
          <w:sz w:val="18"/>
          <w:szCs w:val="18"/>
        </w:rPr>
      </w:pPr>
      <w:r w:rsidRPr="009755E6">
        <w:rPr>
          <w:rFonts w:ascii="Arial" w:hAnsi="Arial" w:cs="Arial"/>
          <w:sz w:val="18"/>
          <w:szCs w:val="18"/>
        </w:rPr>
        <w:t xml:space="preserve">19. Параметры (размеры) информационных конструкций (вывесок), размещаемых на </w:t>
      </w:r>
      <w:proofErr w:type="spellStart"/>
      <w:r w:rsidRPr="009755E6">
        <w:rPr>
          <w:rFonts w:ascii="Arial" w:hAnsi="Arial" w:cs="Arial"/>
          <w:sz w:val="18"/>
          <w:szCs w:val="18"/>
        </w:rPr>
        <w:t>стилобатной</w:t>
      </w:r>
      <w:proofErr w:type="spellEnd"/>
      <w:r w:rsidRPr="009755E6">
        <w:rPr>
          <w:rFonts w:ascii="Arial" w:hAnsi="Arial" w:cs="Arial"/>
          <w:sz w:val="18"/>
          <w:szCs w:val="18"/>
        </w:rPr>
        <w:t xml:space="preserve"> части объекта, определяются в зависимости от этажности </w:t>
      </w:r>
      <w:proofErr w:type="spellStart"/>
      <w:r w:rsidRPr="009755E6">
        <w:rPr>
          <w:rFonts w:ascii="Arial" w:hAnsi="Arial" w:cs="Arial"/>
          <w:sz w:val="18"/>
          <w:szCs w:val="18"/>
        </w:rPr>
        <w:t>стилобатной</w:t>
      </w:r>
      <w:proofErr w:type="spellEnd"/>
      <w:r w:rsidRPr="009755E6">
        <w:rPr>
          <w:rFonts w:ascii="Arial" w:hAnsi="Arial" w:cs="Arial"/>
          <w:sz w:val="18"/>
          <w:szCs w:val="18"/>
        </w:rPr>
        <w:t xml:space="preserve"> части объекта в соответствии с требованиями пунктов 2.11.5 и 2.11.6 настоящих Правил (пункт 2.11.7 Правил).</w:t>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35752F">
      <w:pPr>
        <w:tabs>
          <w:tab w:val="left" w:pos="1620"/>
        </w:tabs>
        <w:jc w:val="center"/>
        <w:rPr>
          <w:rFonts w:ascii="Arial" w:hAnsi="Arial" w:cs="Arial"/>
          <w:sz w:val="18"/>
          <w:szCs w:val="18"/>
        </w:rPr>
      </w:pPr>
      <w:r w:rsidRPr="009755E6">
        <w:rPr>
          <w:rFonts w:ascii="Arial" w:hAnsi="Arial" w:cs="Arial"/>
          <w:noProof/>
          <w:sz w:val="18"/>
          <w:szCs w:val="18"/>
        </w:rPr>
        <w:drawing>
          <wp:inline distT="0" distB="0" distL="0" distR="0" wp14:anchorId="6B5A615E" wp14:editId="05564BDD">
            <wp:extent cx="2713382" cy="283275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15339" cy="2834799"/>
                    </a:xfrm>
                    <a:prstGeom prst="rect">
                      <a:avLst/>
                    </a:prstGeom>
                    <a:noFill/>
                    <a:ln>
                      <a:noFill/>
                    </a:ln>
                  </pic:spPr>
                </pic:pic>
              </a:graphicData>
            </a:graphic>
          </wp:inline>
        </w:drawing>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2B481B">
      <w:pPr>
        <w:tabs>
          <w:tab w:val="left" w:pos="1620"/>
        </w:tabs>
        <w:jc w:val="both"/>
        <w:rPr>
          <w:rFonts w:ascii="Arial" w:hAnsi="Arial" w:cs="Arial"/>
          <w:sz w:val="18"/>
          <w:szCs w:val="18"/>
        </w:rPr>
      </w:pPr>
      <w:r w:rsidRPr="009755E6">
        <w:rPr>
          <w:rFonts w:ascii="Arial" w:hAnsi="Arial" w:cs="Arial"/>
          <w:sz w:val="18"/>
          <w:szCs w:val="18"/>
        </w:rPr>
        <w:lastRenderedPageBreak/>
        <w:t>20. Запрещается размещение информационных конструкций (вывесок) на крышах зданий, строений, сооружений, являющихся объектами культурного наследия, выявленными объектами культурного наследия (подпункт 2.11.8 Правил).</w:t>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35752F">
      <w:pPr>
        <w:tabs>
          <w:tab w:val="left" w:pos="1620"/>
        </w:tabs>
        <w:jc w:val="center"/>
        <w:rPr>
          <w:rFonts w:ascii="Arial" w:hAnsi="Arial" w:cs="Arial"/>
          <w:sz w:val="18"/>
          <w:szCs w:val="18"/>
        </w:rPr>
      </w:pPr>
      <w:r w:rsidRPr="009755E6">
        <w:rPr>
          <w:rFonts w:ascii="Arial" w:hAnsi="Arial" w:cs="Arial"/>
          <w:noProof/>
          <w:sz w:val="18"/>
          <w:szCs w:val="18"/>
        </w:rPr>
        <w:drawing>
          <wp:inline distT="0" distB="0" distL="0" distR="0" wp14:anchorId="5AA90260" wp14:editId="20CCF358">
            <wp:extent cx="2554356" cy="2010361"/>
            <wp:effectExtent l="0" t="0" r="0" b="0"/>
            <wp:docPr id="35" name="Рисунок 35"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57737" cy="2013022"/>
                    </a:xfrm>
                    <a:prstGeom prst="rect">
                      <a:avLst/>
                    </a:prstGeom>
                    <a:noFill/>
                    <a:ln>
                      <a:noFill/>
                    </a:ln>
                  </pic:spPr>
                </pic:pic>
              </a:graphicData>
            </a:graphic>
          </wp:inline>
        </w:drawing>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2B481B">
      <w:pPr>
        <w:tabs>
          <w:tab w:val="left" w:pos="1620"/>
        </w:tabs>
        <w:jc w:val="both"/>
        <w:rPr>
          <w:rFonts w:ascii="Arial" w:hAnsi="Arial" w:cs="Arial"/>
          <w:sz w:val="18"/>
          <w:szCs w:val="18"/>
        </w:rPr>
      </w:pPr>
      <w:r w:rsidRPr="009755E6">
        <w:rPr>
          <w:rFonts w:ascii="Arial" w:hAnsi="Arial" w:cs="Arial"/>
          <w:sz w:val="18"/>
          <w:szCs w:val="18"/>
        </w:rPr>
        <w:t>21. Нарушение геометрических параметров вывесок (подпункт 1.8.1 Правил).</w:t>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35752F">
      <w:pPr>
        <w:tabs>
          <w:tab w:val="left" w:pos="1620"/>
        </w:tabs>
        <w:jc w:val="center"/>
        <w:rPr>
          <w:rFonts w:ascii="Arial" w:hAnsi="Arial" w:cs="Arial"/>
          <w:sz w:val="18"/>
          <w:szCs w:val="18"/>
        </w:rPr>
      </w:pPr>
      <w:r w:rsidRPr="009755E6">
        <w:rPr>
          <w:rFonts w:ascii="Arial" w:hAnsi="Arial" w:cs="Arial"/>
          <w:noProof/>
          <w:sz w:val="18"/>
          <w:szCs w:val="18"/>
        </w:rPr>
        <w:drawing>
          <wp:inline distT="0" distB="0" distL="0" distR="0" wp14:anchorId="71A041F8" wp14:editId="2C0FC07B">
            <wp:extent cx="2266121" cy="2430842"/>
            <wp:effectExtent l="0" t="0" r="0" b="0"/>
            <wp:docPr id="36" name="Рисунок 36"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71273" cy="2436369"/>
                    </a:xfrm>
                    <a:prstGeom prst="rect">
                      <a:avLst/>
                    </a:prstGeom>
                    <a:noFill/>
                    <a:ln>
                      <a:noFill/>
                    </a:ln>
                  </pic:spPr>
                </pic:pic>
              </a:graphicData>
            </a:graphic>
          </wp:inline>
        </w:drawing>
      </w:r>
    </w:p>
    <w:p w:rsidR="00B06360" w:rsidRPr="009755E6" w:rsidRDefault="00B06360" w:rsidP="002B481B">
      <w:pPr>
        <w:tabs>
          <w:tab w:val="left" w:pos="1620"/>
        </w:tabs>
        <w:jc w:val="both"/>
        <w:rPr>
          <w:rFonts w:ascii="Arial" w:hAnsi="Arial" w:cs="Arial"/>
          <w:sz w:val="18"/>
          <w:szCs w:val="18"/>
        </w:rPr>
      </w:pPr>
      <w:r w:rsidRPr="009755E6">
        <w:rPr>
          <w:rFonts w:ascii="Arial" w:hAnsi="Arial" w:cs="Arial"/>
          <w:sz w:val="18"/>
          <w:szCs w:val="18"/>
        </w:rPr>
        <w:t>22. Нарушение требований к местам расположения (подпункт 1.8.1 Правил).</w:t>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35752F">
      <w:pPr>
        <w:tabs>
          <w:tab w:val="left" w:pos="1620"/>
        </w:tabs>
        <w:jc w:val="center"/>
        <w:rPr>
          <w:rFonts w:ascii="Arial" w:hAnsi="Arial" w:cs="Arial"/>
          <w:sz w:val="18"/>
          <w:szCs w:val="18"/>
        </w:rPr>
      </w:pPr>
      <w:r w:rsidRPr="009755E6">
        <w:rPr>
          <w:rFonts w:ascii="Arial" w:hAnsi="Arial" w:cs="Arial"/>
          <w:noProof/>
          <w:sz w:val="18"/>
          <w:szCs w:val="18"/>
        </w:rPr>
        <w:drawing>
          <wp:inline distT="0" distB="0" distL="0" distR="0" wp14:anchorId="7357EC0C" wp14:editId="0F077F80">
            <wp:extent cx="2077278" cy="2825071"/>
            <wp:effectExtent l="0" t="0" r="0" b="0"/>
            <wp:docPr id="37" name="Рисунок 37"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81930" cy="2831398"/>
                    </a:xfrm>
                    <a:prstGeom prst="rect">
                      <a:avLst/>
                    </a:prstGeom>
                    <a:noFill/>
                    <a:ln>
                      <a:noFill/>
                    </a:ln>
                  </pic:spPr>
                </pic:pic>
              </a:graphicData>
            </a:graphic>
          </wp:inline>
        </w:drawing>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2B481B">
      <w:pPr>
        <w:tabs>
          <w:tab w:val="left" w:pos="1620"/>
        </w:tabs>
        <w:jc w:val="both"/>
        <w:rPr>
          <w:rFonts w:ascii="Arial" w:hAnsi="Arial" w:cs="Arial"/>
          <w:sz w:val="18"/>
          <w:szCs w:val="18"/>
        </w:rPr>
      </w:pPr>
      <w:r w:rsidRPr="009755E6">
        <w:rPr>
          <w:rFonts w:ascii="Arial" w:hAnsi="Arial" w:cs="Arial"/>
          <w:sz w:val="18"/>
          <w:szCs w:val="18"/>
        </w:rPr>
        <w:lastRenderedPageBreak/>
        <w:t>23. Вертикальное расположение букв (подпункт 1.8.1 Правил).</w:t>
      </w:r>
    </w:p>
    <w:p w:rsidR="00B06360" w:rsidRPr="009755E6" w:rsidRDefault="00B06360" w:rsidP="002B481B">
      <w:pPr>
        <w:tabs>
          <w:tab w:val="left" w:pos="1620"/>
        </w:tabs>
        <w:jc w:val="both"/>
        <w:rPr>
          <w:rFonts w:ascii="Arial" w:hAnsi="Arial" w:cs="Arial"/>
          <w:sz w:val="18"/>
          <w:szCs w:val="18"/>
        </w:rPr>
      </w:pPr>
    </w:p>
    <w:p w:rsidR="00B06360" w:rsidRPr="009755E6" w:rsidRDefault="00B06360" w:rsidP="0035752F">
      <w:pPr>
        <w:tabs>
          <w:tab w:val="left" w:pos="1620"/>
        </w:tabs>
        <w:jc w:val="center"/>
        <w:rPr>
          <w:rFonts w:ascii="Arial" w:hAnsi="Arial" w:cs="Arial"/>
          <w:sz w:val="18"/>
          <w:szCs w:val="18"/>
        </w:rPr>
      </w:pPr>
      <w:r w:rsidRPr="009755E6">
        <w:rPr>
          <w:rFonts w:ascii="Arial" w:hAnsi="Arial" w:cs="Arial"/>
          <w:noProof/>
          <w:sz w:val="18"/>
          <w:szCs w:val="18"/>
        </w:rPr>
        <w:drawing>
          <wp:inline distT="0" distB="0" distL="0" distR="0" wp14:anchorId="2DB2FDC9" wp14:editId="46BEC8E8">
            <wp:extent cx="2623930" cy="3051313"/>
            <wp:effectExtent l="0" t="0" r="0" b="0"/>
            <wp:docPr id="38" name="Рисунок 38"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24102" cy="3051513"/>
                    </a:xfrm>
                    <a:prstGeom prst="rect">
                      <a:avLst/>
                    </a:prstGeom>
                    <a:noFill/>
                    <a:ln>
                      <a:noFill/>
                    </a:ln>
                  </pic:spPr>
                </pic:pic>
              </a:graphicData>
            </a:graphic>
          </wp:inline>
        </w:drawing>
      </w:r>
    </w:p>
    <w:p w:rsidR="00B06360" w:rsidRPr="009755E6" w:rsidRDefault="00B06360" w:rsidP="002B481B">
      <w:pPr>
        <w:tabs>
          <w:tab w:val="left" w:pos="1620"/>
        </w:tabs>
        <w:jc w:val="both"/>
        <w:rPr>
          <w:rFonts w:ascii="Arial" w:hAnsi="Arial" w:cs="Arial"/>
          <w:sz w:val="18"/>
          <w:szCs w:val="18"/>
        </w:rPr>
      </w:pPr>
    </w:p>
    <w:p w:rsidR="00B06360" w:rsidRPr="009755E6" w:rsidRDefault="0080073E" w:rsidP="002B481B">
      <w:pPr>
        <w:tabs>
          <w:tab w:val="left" w:pos="1620"/>
        </w:tabs>
        <w:jc w:val="both"/>
        <w:rPr>
          <w:rFonts w:ascii="Arial" w:hAnsi="Arial" w:cs="Arial"/>
          <w:sz w:val="18"/>
          <w:szCs w:val="18"/>
        </w:rPr>
      </w:pPr>
      <w:r w:rsidRPr="009755E6">
        <w:rPr>
          <w:rFonts w:ascii="Arial" w:hAnsi="Arial" w:cs="Arial"/>
          <w:sz w:val="18"/>
          <w:szCs w:val="18"/>
        </w:rPr>
        <w:t>24. Размещение на козырьке (подпункт 1.8.1 Правил).</w:t>
      </w:r>
    </w:p>
    <w:p w:rsidR="0080073E" w:rsidRPr="009755E6" w:rsidRDefault="0080073E" w:rsidP="002B481B">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202E51A9" wp14:editId="2BFF9105">
            <wp:extent cx="3194685" cy="5212896"/>
            <wp:effectExtent l="0" t="0" r="0" b="0"/>
            <wp:docPr id="39" name="Рисунок 39"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94685" cy="5212896"/>
                    </a:xfrm>
                    <a:prstGeom prst="rect">
                      <a:avLst/>
                    </a:prstGeom>
                    <a:noFill/>
                    <a:ln>
                      <a:noFill/>
                    </a:ln>
                  </pic:spPr>
                </pic:pic>
              </a:graphicData>
            </a:graphic>
          </wp:inline>
        </w:drawing>
      </w:r>
    </w:p>
    <w:p w:rsidR="0080073E" w:rsidRPr="009755E6" w:rsidRDefault="0080073E" w:rsidP="0080073E">
      <w:pPr>
        <w:tabs>
          <w:tab w:val="left" w:pos="1620"/>
        </w:tabs>
        <w:jc w:val="both"/>
        <w:rPr>
          <w:rFonts w:ascii="Arial" w:hAnsi="Arial" w:cs="Arial"/>
          <w:sz w:val="18"/>
          <w:szCs w:val="18"/>
        </w:rPr>
      </w:pPr>
      <w:r w:rsidRPr="009755E6">
        <w:rPr>
          <w:rFonts w:ascii="Arial" w:hAnsi="Arial" w:cs="Arial"/>
          <w:sz w:val="18"/>
          <w:szCs w:val="18"/>
        </w:rPr>
        <w:lastRenderedPageBreak/>
        <w:t>25. Полное перекрытие оконных и дверных проемов, а также витражей и витрин (пункт 1.8.1 Правил).</w:t>
      </w:r>
    </w:p>
    <w:p w:rsidR="0080073E" w:rsidRPr="009755E6" w:rsidRDefault="0080073E" w:rsidP="0080073E">
      <w:pPr>
        <w:tabs>
          <w:tab w:val="left" w:pos="1620"/>
        </w:tabs>
        <w:jc w:val="both"/>
        <w:rPr>
          <w:rFonts w:ascii="Arial" w:hAnsi="Arial" w:cs="Arial"/>
          <w:sz w:val="18"/>
          <w:szCs w:val="18"/>
        </w:rPr>
      </w:pPr>
      <w:r w:rsidRPr="009755E6">
        <w:rPr>
          <w:rFonts w:ascii="Arial" w:hAnsi="Arial" w:cs="Arial"/>
          <w:sz w:val="18"/>
          <w:szCs w:val="18"/>
        </w:rPr>
        <w:t>Размещение вывесок в оконных проемах (подпункт 1.8.1 Правил).</w:t>
      </w:r>
    </w:p>
    <w:p w:rsidR="0080073E" w:rsidRPr="009755E6" w:rsidRDefault="0080073E" w:rsidP="0080073E">
      <w:pPr>
        <w:tabs>
          <w:tab w:val="left" w:pos="1620"/>
        </w:tabs>
        <w:jc w:val="both"/>
        <w:rPr>
          <w:rFonts w:ascii="Arial" w:hAnsi="Arial" w:cs="Arial"/>
          <w:sz w:val="18"/>
          <w:szCs w:val="18"/>
        </w:rPr>
      </w:pPr>
    </w:p>
    <w:p w:rsidR="0080073E" w:rsidRPr="009755E6" w:rsidRDefault="0080073E" w:rsidP="0035752F">
      <w:pPr>
        <w:tabs>
          <w:tab w:val="left" w:pos="1620"/>
        </w:tabs>
        <w:jc w:val="center"/>
        <w:rPr>
          <w:rFonts w:ascii="Arial" w:hAnsi="Arial" w:cs="Arial"/>
          <w:sz w:val="18"/>
          <w:szCs w:val="18"/>
        </w:rPr>
      </w:pPr>
      <w:r w:rsidRPr="009755E6">
        <w:rPr>
          <w:rFonts w:ascii="Arial" w:hAnsi="Arial" w:cs="Arial"/>
          <w:noProof/>
          <w:sz w:val="18"/>
          <w:szCs w:val="18"/>
        </w:rPr>
        <w:drawing>
          <wp:inline distT="0" distB="0" distL="0" distR="0" wp14:anchorId="066B3161" wp14:editId="5952116E">
            <wp:extent cx="2425148" cy="3126162"/>
            <wp:effectExtent l="0" t="0" r="0" b="0"/>
            <wp:docPr id="40" name="Рисунок 40"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28359" cy="3130301"/>
                    </a:xfrm>
                    <a:prstGeom prst="rect">
                      <a:avLst/>
                    </a:prstGeom>
                    <a:noFill/>
                    <a:ln>
                      <a:noFill/>
                    </a:ln>
                  </pic:spPr>
                </pic:pic>
              </a:graphicData>
            </a:graphic>
          </wp:inline>
        </w:drawing>
      </w:r>
    </w:p>
    <w:p w:rsidR="0080073E" w:rsidRPr="009755E6" w:rsidRDefault="0080073E" w:rsidP="0080073E">
      <w:pPr>
        <w:tabs>
          <w:tab w:val="left" w:pos="1620"/>
        </w:tabs>
        <w:jc w:val="both"/>
        <w:rPr>
          <w:rFonts w:ascii="Arial" w:hAnsi="Arial" w:cs="Arial"/>
          <w:sz w:val="18"/>
          <w:szCs w:val="18"/>
        </w:rPr>
      </w:pPr>
    </w:p>
    <w:p w:rsidR="0080073E" w:rsidRPr="009755E6" w:rsidRDefault="0080073E" w:rsidP="0080073E">
      <w:pPr>
        <w:tabs>
          <w:tab w:val="left" w:pos="1620"/>
        </w:tabs>
        <w:jc w:val="both"/>
        <w:rPr>
          <w:rFonts w:ascii="Arial" w:hAnsi="Arial" w:cs="Arial"/>
          <w:sz w:val="18"/>
          <w:szCs w:val="18"/>
        </w:rPr>
      </w:pPr>
    </w:p>
    <w:p w:rsidR="0080073E" w:rsidRPr="009755E6" w:rsidRDefault="0080073E" w:rsidP="0080073E">
      <w:pPr>
        <w:tabs>
          <w:tab w:val="left" w:pos="1620"/>
        </w:tabs>
        <w:jc w:val="both"/>
        <w:rPr>
          <w:rFonts w:ascii="Arial" w:hAnsi="Arial" w:cs="Arial"/>
          <w:sz w:val="18"/>
          <w:szCs w:val="18"/>
        </w:rPr>
      </w:pPr>
      <w:r w:rsidRPr="009755E6">
        <w:rPr>
          <w:rFonts w:ascii="Arial" w:hAnsi="Arial" w:cs="Arial"/>
          <w:sz w:val="18"/>
          <w:szCs w:val="18"/>
        </w:rPr>
        <w:t>26. Размещение вывесок в границах жилых помещений, в том числе на глухих торцах фасада (подпункт 1.8.1 Правил).</w:t>
      </w:r>
    </w:p>
    <w:p w:rsidR="0080073E" w:rsidRPr="009755E6" w:rsidRDefault="0080073E" w:rsidP="0080073E">
      <w:pPr>
        <w:tabs>
          <w:tab w:val="left" w:pos="1620"/>
        </w:tabs>
        <w:jc w:val="both"/>
        <w:rPr>
          <w:rFonts w:ascii="Arial" w:hAnsi="Arial" w:cs="Arial"/>
          <w:sz w:val="18"/>
          <w:szCs w:val="18"/>
        </w:rPr>
      </w:pPr>
    </w:p>
    <w:p w:rsidR="0080073E" w:rsidRPr="009755E6" w:rsidRDefault="0080073E" w:rsidP="0080073E">
      <w:pPr>
        <w:tabs>
          <w:tab w:val="left" w:pos="1620"/>
        </w:tabs>
        <w:jc w:val="both"/>
        <w:rPr>
          <w:rFonts w:ascii="Arial" w:hAnsi="Arial" w:cs="Arial"/>
          <w:sz w:val="18"/>
          <w:szCs w:val="18"/>
        </w:rPr>
      </w:pPr>
    </w:p>
    <w:p w:rsidR="0080073E" w:rsidRPr="009755E6" w:rsidRDefault="0080073E" w:rsidP="0080073E">
      <w:pPr>
        <w:tabs>
          <w:tab w:val="left" w:pos="1620"/>
        </w:tabs>
        <w:jc w:val="both"/>
        <w:rPr>
          <w:rFonts w:ascii="Arial" w:hAnsi="Arial" w:cs="Arial"/>
          <w:sz w:val="18"/>
          <w:szCs w:val="18"/>
        </w:rPr>
      </w:pPr>
    </w:p>
    <w:p w:rsidR="0080073E" w:rsidRPr="009755E6" w:rsidRDefault="0080073E" w:rsidP="0080073E">
      <w:pPr>
        <w:tabs>
          <w:tab w:val="left" w:pos="1620"/>
        </w:tabs>
        <w:jc w:val="both"/>
        <w:rPr>
          <w:rFonts w:ascii="Arial" w:hAnsi="Arial" w:cs="Arial"/>
          <w:sz w:val="18"/>
          <w:szCs w:val="18"/>
        </w:rPr>
      </w:pPr>
    </w:p>
    <w:p w:rsidR="0080073E" w:rsidRPr="009755E6" w:rsidRDefault="0080073E" w:rsidP="0080073E">
      <w:pPr>
        <w:tabs>
          <w:tab w:val="left" w:pos="1620"/>
        </w:tabs>
        <w:jc w:val="both"/>
        <w:rPr>
          <w:rFonts w:ascii="Arial" w:hAnsi="Arial" w:cs="Arial"/>
          <w:sz w:val="18"/>
          <w:szCs w:val="18"/>
        </w:rPr>
      </w:pPr>
    </w:p>
    <w:p w:rsidR="0080073E" w:rsidRPr="009755E6" w:rsidRDefault="0080073E" w:rsidP="0080073E">
      <w:pPr>
        <w:tabs>
          <w:tab w:val="left" w:pos="1620"/>
        </w:tabs>
        <w:jc w:val="both"/>
        <w:rPr>
          <w:rFonts w:ascii="Arial" w:hAnsi="Arial" w:cs="Arial"/>
          <w:sz w:val="18"/>
          <w:szCs w:val="18"/>
        </w:rPr>
      </w:pPr>
    </w:p>
    <w:p w:rsidR="0080073E" w:rsidRPr="009755E6" w:rsidRDefault="0080073E" w:rsidP="0080073E">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3C7395D5" wp14:editId="3947E34C">
            <wp:extent cx="3092865" cy="32544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93139" cy="3254688"/>
                    </a:xfrm>
                    <a:prstGeom prst="rect">
                      <a:avLst/>
                    </a:prstGeom>
                    <a:noFill/>
                  </pic:spPr>
                </pic:pic>
              </a:graphicData>
            </a:graphic>
          </wp:inline>
        </w:drawing>
      </w:r>
    </w:p>
    <w:p w:rsidR="0094350A" w:rsidRPr="009755E6" w:rsidRDefault="0094350A" w:rsidP="0080073E">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r w:rsidRPr="009755E6">
        <w:rPr>
          <w:rFonts w:ascii="Arial" w:hAnsi="Arial" w:cs="Arial"/>
          <w:sz w:val="18"/>
          <w:szCs w:val="18"/>
        </w:rPr>
        <w:t>27. Размещение вывесок на кровлях, лоджиях и балконах (подпункт 1.8.1 Правил).</w:t>
      </w:r>
    </w:p>
    <w:p w:rsidR="0080073E" w:rsidRPr="009755E6" w:rsidRDefault="0080073E" w:rsidP="002B481B">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r w:rsidRPr="009755E6">
        <w:rPr>
          <w:rFonts w:ascii="Arial" w:hAnsi="Arial" w:cs="Arial"/>
          <w:noProof/>
          <w:sz w:val="18"/>
          <w:szCs w:val="18"/>
        </w:rPr>
        <w:lastRenderedPageBreak/>
        <w:drawing>
          <wp:inline distT="0" distB="0" distL="0" distR="0" wp14:anchorId="15E7A910" wp14:editId="734D851B">
            <wp:extent cx="2955707" cy="33192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60473" cy="3324552"/>
                    </a:xfrm>
                    <a:prstGeom prst="rect">
                      <a:avLst/>
                    </a:prstGeom>
                    <a:noFill/>
                  </pic:spPr>
                </pic:pic>
              </a:graphicData>
            </a:graphic>
          </wp:inline>
        </w:drawing>
      </w:r>
    </w:p>
    <w:p w:rsidR="0080073E" w:rsidRPr="009755E6" w:rsidRDefault="0080073E" w:rsidP="002B481B">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r w:rsidRPr="009755E6">
        <w:rPr>
          <w:rFonts w:ascii="Arial" w:hAnsi="Arial" w:cs="Arial"/>
          <w:sz w:val="18"/>
          <w:szCs w:val="18"/>
        </w:rPr>
        <w:t>28. Размещение вывесок на архитектурных деталях фасадов (подпункт 1.8.1 Правил).</w:t>
      </w:r>
    </w:p>
    <w:p w:rsidR="0080073E" w:rsidRPr="009755E6" w:rsidRDefault="0080073E" w:rsidP="002B481B">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7FF842C8" wp14:editId="7226FB19">
            <wp:extent cx="3194685" cy="1754842"/>
            <wp:effectExtent l="0" t="0" r="0" b="0"/>
            <wp:docPr id="43" name="Рисунок 43"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94685" cy="1754842"/>
                    </a:xfrm>
                    <a:prstGeom prst="rect">
                      <a:avLst/>
                    </a:prstGeom>
                    <a:noFill/>
                    <a:ln>
                      <a:noFill/>
                    </a:ln>
                  </pic:spPr>
                </pic:pic>
              </a:graphicData>
            </a:graphic>
          </wp:inline>
        </w:drawing>
      </w:r>
    </w:p>
    <w:p w:rsidR="0080073E" w:rsidRPr="009755E6" w:rsidRDefault="0080073E" w:rsidP="002B481B">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r w:rsidRPr="009755E6">
        <w:rPr>
          <w:rFonts w:ascii="Arial" w:hAnsi="Arial" w:cs="Arial"/>
          <w:sz w:val="18"/>
          <w:szCs w:val="18"/>
        </w:rPr>
        <w:t>29. Размещение вывесок возле мемориальных досок (подпункт 1.8.1 Правил).</w:t>
      </w:r>
    </w:p>
    <w:p w:rsidR="0080073E" w:rsidRPr="009755E6" w:rsidRDefault="0080073E" w:rsidP="002B481B">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5C7BE571" wp14:editId="181E0788">
            <wp:extent cx="3194685" cy="2376404"/>
            <wp:effectExtent l="0" t="0" r="0" b="0"/>
            <wp:docPr id="44" name="Рисунок 44"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3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94685" cy="2376404"/>
                    </a:xfrm>
                    <a:prstGeom prst="rect">
                      <a:avLst/>
                    </a:prstGeom>
                    <a:noFill/>
                    <a:ln>
                      <a:noFill/>
                    </a:ln>
                  </pic:spPr>
                </pic:pic>
              </a:graphicData>
            </a:graphic>
          </wp:inline>
        </w:drawing>
      </w:r>
    </w:p>
    <w:p w:rsidR="0080073E" w:rsidRPr="009755E6" w:rsidRDefault="0080073E" w:rsidP="002B481B">
      <w:pPr>
        <w:tabs>
          <w:tab w:val="left" w:pos="1620"/>
        </w:tabs>
        <w:jc w:val="both"/>
        <w:rPr>
          <w:rFonts w:ascii="Arial" w:hAnsi="Arial" w:cs="Arial"/>
          <w:sz w:val="18"/>
          <w:szCs w:val="18"/>
        </w:rPr>
      </w:pPr>
      <w:r w:rsidRPr="009755E6">
        <w:rPr>
          <w:rFonts w:ascii="Arial" w:hAnsi="Arial" w:cs="Arial"/>
          <w:sz w:val="18"/>
          <w:szCs w:val="18"/>
        </w:rPr>
        <w:t>30. Перекрытие указателей наименований улиц и номеров домов (подпункт 1.8.1 Правил).</w:t>
      </w:r>
    </w:p>
    <w:p w:rsidR="0080073E" w:rsidRPr="009755E6" w:rsidRDefault="0080073E" w:rsidP="002B481B">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r w:rsidRPr="009755E6">
        <w:rPr>
          <w:rFonts w:ascii="Arial" w:hAnsi="Arial" w:cs="Arial"/>
          <w:noProof/>
          <w:sz w:val="18"/>
          <w:szCs w:val="18"/>
        </w:rPr>
        <w:lastRenderedPageBreak/>
        <w:drawing>
          <wp:inline distT="0" distB="0" distL="0" distR="0" wp14:anchorId="531399F6" wp14:editId="32065CFE">
            <wp:extent cx="2225040" cy="1410970"/>
            <wp:effectExtent l="0" t="0" r="0" b="0"/>
            <wp:docPr id="45" name="Рисунок 45"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25040" cy="1410970"/>
                    </a:xfrm>
                    <a:prstGeom prst="rect">
                      <a:avLst/>
                    </a:prstGeom>
                    <a:noFill/>
                    <a:ln>
                      <a:noFill/>
                    </a:ln>
                  </pic:spPr>
                </pic:pic>
              </a:graphicData>
            </a:graphic>
          </wp:inline>
        </w:drawing>
      </w:r>
    </w:p>
    <w:p w:rsidR="0080073E" w:rsidRPr="009755E6" w:rsidRDefault="0080073E" w:rsidP="002B481B">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r w:rsidRPr="009755E6">
        <w:rPr>
          <w:rFonts w:ascii="Arial" w:hAnsi="Arial" w:cs="Arial"/>
          <w:sz w:val="18"/>
          <w:szCs w:val="18"/>
        </w:rPr>
        <w:t>31. Окраска и покрытие декоративными пленками поверхности остекления витрин, замена остекления витрин световыми коробами (подпункт 1.8.1 Правил).</w:t>
      </w:r>
    </w:p>
    <w:p w:rsidR="0080073E" w:rsidRPr="009755E6" w:rsidRDefault="0080073E" w:rsidP="002B481B">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392A41F5" wp14:editId="25312AFF">
            <wp:extent cx="3194685" cy="1951823"/>
            <wp:effectExtent l="0" t="0" r="0" b="0"/>
            <wp:docPr id="46" name="Рисунок 46"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94685" cy="1951823"/>
                    </a:xfrm>
                    <a:prstGeom prst="rect">
                      <a:avLst/>
                    </a:prstGeom>
                    <a:noFill/>
                    <a:ln>
                      <a:noFill/>
                    </a:ln>
                  </pic:spPr>
                </pic:pic>
              </a:graphicData>
            </a:graphic>
          </wp:inline>
        </w:drawing>
      </w:r>
    </w:p>
    <w:p w:rsidR="0080073E" w:rsidRPr="009755E6" w:rsidRDefault="0080073E" w:rsidP="002B481B">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r w:rsidRPr="009755E6">
        <w:rPr>
          <w:rFonts w:ascii="Arial" w:hAnsi="Arial" w:cs="Arial"/>
          <w:sz w:val="18"/>
          <w:szCs w:val="18"/>
        </w:rPr>
        <w:t>32. Размещение консольных вывесок на расстоянии менее 10 м друг от друга (подпункт 1.8.1 Правил).</w:t>
      </w:r>
    </w:p>
    <w:p w:rsidR="0080073E" w:rsidRPr="009755E6" w:rsidRDefault="0080073E" w:rsidP="002B481B">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r w:rsidRPr="009755E6">
        <w:rPr>
          <w:rFonts w:ascii="Arial" w:hAnsi="Arial" w:cs="Arial"/>
          <w:noProof/>
          <w:sz w:val="18"/>
          <w:szCs w:val="18"/>
        </w:rPr>
        <w:drawing>
          <wp:inline distT="0" distB="0" distL="0" distR="0" wp14:anchorId="6A4B4E0D" wp14:editId="65FE4B9F">
            <wp:extent cx="3194685" cy="2624465"/>
            <wp:effectExtent l="0" t="0" r="0" b="0"/>
            <wp:docPr id="47" name="Рисунок 47"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94685" cy="2624465"/>
                    </a:xfrm>
                    <a:prstGeom prst="rect">
                      <a:avLst/>
                    </a:prstGeom>
                    <a:noFill/>
                    <a:ln>
                      <a:noFill/>
                    </a:ln>
                  </pic:spPr>
                </pic:pic>
              </a:graphicData>
            </a:graphic>
          </wp:inline>
        </w:drawing>
      </w:r>
    </w:p>
    <w:p w:rsidR="0080073E" w:rsidRPr="009755E6" w:rsidRDefault="0080073E" w:rsidP="002B481B">
      <w:pPr>
        <w:tabs>
          <w:tab w:val="left" w:pos="1620"/>
        </w:tabs>
        <w:jc w:val="both"/>
        <w:rPr>
          <w:rFonts w:ascii="Arial" w:hAnsi="Arial" w:cs="Arial"/>
          <w:sz w:val="18"/>
          <w:szCs w:val="18"/>
        </w:rPr>
      </w:pPr>
    </w:p>
    <w:p w:rsidR="0094350A" w:rsidRPr="009755E6" w:rsidRDefault="0094350A" w:rsidP="002B481B">
      <w:pPr>
        <w:tabs>
          <w:tab w:val="left" w:pos="1620"/>
        </w:tabs>
        <w:jc w:val="both"/>
        <w:rPr>
          <w:rFonts w:ascii="Arial" w:hAnsi="Arial" w:cs="Arial"/>
          <w:sz w:val="18"/>
          <w:szCs w:val="18"/>
        </w:rPr>
      </w:pPr>
    </w:p>
    <w:p w:rsidR="0094350A" w:rsidRPr="009755E6" w:rsidRDefault="0094350A" w:rsidP="002B481B">
      <w:pPr>
        <w:tabs>
          <w:tab w:val="left" w:pos="1620"/>
        </w:tabs>
        <w:jc w:val="both"/>
        <w:rPr>
          <w:rFonts w:ascii="Arial" w:hAnsi="Arial" w:cs="Arial"/>
          <w:sz w:val="18"/>
          <w:szCs w:val="18"/>
        </w:rPr>
      </w:pPr>
    </w:p>
    <w:p w:rsidR="0094350A" w:rsidRPr="009755E6" w:rsidRDefault="0094350A" w:rsidP="002B481B">
      <w:pPr>
        <w:tabs>
          <w:tab w:val="left" w:pos="1620"/>
        </w:tabs>
        <w:jc w:val="both"/>
        <w:rPr>
          <w:rFonts w:ascii="Arial" w:hAnsi="Arial" w:cs="Arial"/>
          <w:sz w:val="18"/>
          <w:szCs w:val="18"/>
        </w:rPr>
      </w:pPr>
    </w:p>
    <w:p w:rsidR="0094350A" w:rsidRPr="009755E6" w:rsidRDefault="0094350A" w:rsidP="002B481B">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r w:rsidRPr="009755E6">
        <w:rPr>
          <w:rFonts w:ascii="Arial" w:hAnsi="Arial" w:cs="Arial"/>
          <w:sz w:val="18"/>
          <w:szCs w:val="18"/>
        </w:rPr>
        <w:t>33. Размещение вывесок на ограждающих конструкциях сезонных (летних) кафе при стационарных предприятиях общественного питания (подпункт 1.8.1 Правил).</w:t>
      </w:r>
    </w:p>
    <w:p w:rsidR="0080073E" w:rsidRPr="009755E6" w:rsidRDefault="0080073E" w:rsidP="002B481B">
      <w:pPr>
        <w:tabs>
          <w:tab w:val="left" w:pos="1620"/>
        </w:tabs>
        <w:jc w:val="both"/>
        <w:rPr>
          <w:rFonts w:ascii="Arial" w:hAnsi="Arial" w:cs="Arial"/>
          <w:sz w:val="18"/>
          <w:szCs w:val="18"/>
        </w:rPr>
      </w:pPr>
    </w:p>
    <w:p w:rsidR="0080073E" w:rsidRPr="009755E6" w:rsidRDefault="0080073E" w:rsidP="002B481B">
      <w:pPr>
        <w:tabs>
          <w:tab w:val="left" w:pos="1620"/>
        </w:tabs>
        <w:jc w:val="both"/>
        <w:rPr>
          <w:rFonts w:ascii="Arial" w:hAnsi="Arial" w:cs="Arial"/>
          <w:sz w:val="18"/>
          <w:szCs w:val="18"/>
        </w:rPr>
      </w:pPr>
      <w:r w:rsidRPr="009755E6">
        <w:rPr>
          <w:rFonts w:ascii="Arial" w:hAnsi="Arial" w:cs="Arial"/>
          <w:noProof/>
          <w:sz w:val="18"/>
          <w:szCs w:val="18"/>
        </w:rPr>
        <w:lastRenderedPageBreak/>
        <w:drawing>
          <wp:inline distT="0" distB="0" distL="0" distR="0" wp14:anchorId="67A7F91D" wp14:editId="320CAC05">
            <wp:extent cx="3194685" cy="2282128"/>
            <wp:effectExtent l="0" t="0" r="0" b="0"/>
            <wp:docPr id="48" name="Рисунок 48"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3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94685" cy="2282128"/>
                    </a:xfrm>
                    <a:prstGeom prst="rect">
                      <a:avLst/>
                    </a:prstGeom>
                    <a:noFill/>
                    <a:ln>
                      <a:noFill/>
                    </a:ln>
                  </pic:spPr>
                </pic:pic>
              </a:graphicData>
            </a:graphic>
          </wp:inline>
        </w:drawing>
      </w:r>
    </w:p>
    <w:p w:rsidR="0080073E" w:rsidRPr="009755E6" w:rsidRDefault="0080073E" w:rsidP="002B481B">
      <w:pPr>
        <w:tabs>
          <w:tab w:val="left" w:pos="1620"/>
        </w:tabs>
        <w:jc w:val="both"/>
        <w:rPr>
          <w:rFonts w:ascii="Arial" w:hAnsi="Arial" w:cs="Arial"/>
          <w:sz w:val="18"/>
          <w:szCs w:val="18"/>
        </w:rPr>
      </w:pPr>
    </w:p>
    <w:p w:rsidR="002F52EE" w:rsidRPr="009755E6" w:rsidRDefault="002F52EE" w:rsidP="002B481B">
      <w:pPr>
        <w:tabs>
          <w:tab w:val="left" w:pos="1620"/>
        </w:tabs>
        <w:jc w:val="both"/>
        <w:rPr>
          <w:rFonts w:ascii="Arial" w:hAnsi="Arial" w:cs="Arial"/>
          <w:sz w:val="18"/>
          <w:szCs w:val="18"/>
        </w:rPr>
      </w:pPr>
    </w:p>
    <w:p w:rsidR="002F52EE" w:rsidRPr="009755E6" w:rsidRDefault="002F52EE" w:rsidP="002B481B">
      <w:pPr>
        <w:tabs>
          <w:tab w:val="left" w:pos="1620"/>
        </w:tabs>
        <w:jc w:val="both"/>
        <w:rPr>
          <w:rFonts w:ascii="Arial" w:hAnsi="Arial" w:cs="Arial"/>
          <w:sz w:val="18"/>
          <w:szCs w:val="18"/>
        </w:rPr>
      </w:pPr>
    </w:p>
    <w:p w:rsidR="002F52EE" w:rsidRPr="009755E6" w:rsidRDefault="002F52EE" w:rsidP="002F52EE">
      <w:pPr>
        <w:tabs>
          <w:tab w:val="left" w:pos="1620"/>
        </w:tabs>
        <w:jc w:val="center"/>
        <w:rPr>
          <w:rFonts w:ascii="Arial" w:hAnsi="Arial" w:cs="Arial"/>
          <w:b/>
          <w:sz w:val="18"/>
          <w:szCs w:val="18"/>
        </w:rPr>
      </w:pPr>
      <w:r w:rsidRPr="009755E6">
        <w:rPr>
          <w:rFonts w:ascii="Arial" w:hAnsi="Arial" w:cs="Arial"/>
          <w:b/>
          <w:sz w:val="18"/>
          <w:szCs w:val="18"/>
        </w:rPr>
        <w:t>ИЗВЕЩЕНИЕ</w:t>
      </w:r>
    </w:p>
    <w:p w:rsidR="002F52EE" w:rsidRPr="009755E6" w:rsidRDefault="002F52EE" w:rsidP="002F52EE">
      <w:pPr>
        <w:tabs>
          <w:tab w:val="left" w:pos="1620"/>
        </w:tabs>
        <w:jc w:val="both"/>
        <w:rPr>
          <w:rFonts w:ascii="Arial" w:hAnsi="Arial" w:cs="Arial"/>
          <w:sz w:val="18"/>
          <w:szCs w:val="18"/>
        </w:rPr>
      </w:pPr>
      <w:proofErr w:type="gramStart"/>
      <w:r w:rsidRPr="009755E6">
        <w:rPr>
          <w:rFonts w:ascii="Arial" w:hAnsi="Arial" w:cs="Arial"/>
          <w:sz w:val="18"/>
          <w:szCs w:val="18"/>
        </w:rPr>
        <w:t>о проведении конкурса на включение в кадровый резерв для замещения должностей муниципальной службы в управлении</w:t>
      </w:r>
      <w:proofErr w:type="gramEnd"/>
      <w:r w:rsidRPr="009755E6">
        <w:rPr>
          <w:rFonts w:ascii="Arial" w:hAnsi="Arial" w:cs="Arial"/>
          <w:sz w:val="18"/>
          <w:szCs w:val="18"/>
        </w:rPr>
        <w:t xml:space="preserve"> культуры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2F52EE" w:rsidRPr="009755E6" w:rsidRDefault="002F52EE" w:rsidP="002F52EE">
      <w:pPr>
        <w:tabs>
          <w:tab w:val="left" w:pos="1620"/>
        </w:tabs>
        <w:jc w:val="both"/>
        <w:rPr>
          <w:rFonts w:ascii="Arial" w:hAnsi="Arial" w:cs="Arial"/>
          <w:sz w:val="18"/>
          <w:szCs w:val="18"/>
        </w:rPr>
      </w:pP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Управление культуры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объявляет конкурс на включение в кадровый резерв муниципальной службы на следующие должности:</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ведущий специалист управления культуры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(2 единицы);</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главный специалист управления культуры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(2 единицы).</w:t>
      </w:r>
    </w:p>
    <w:p w:rsidR="002F52EE" w:rsidRPr="009755E6" w:rsidRDefault="002F52EE" w:rsidP="0035752F">
      <w:pPr>
        <w:tabs>
          <w:tab w:val="left" w:pos="1620"/>
        </w:tabs>
        <w:ind w:firstLine="426"/>
        <w:jc w:val="both"/>
        <w:rPr>
          <w:rFonts w:ascii="Arial" w:hAnsi="Arial" w:cs="Arial"/>
          <w:sz w:val="18"/>
          <w:szCs w:val="18"/>
        </w:rPr>
      </w:pPr>
    </w:p>
    <w:p w:rsidR="002F52EE" w:rsidRPr="009755E6" w:rsidRDefault="002F52EE" w:rsidP="0035752F">
      <w:pPr>
        <w:tabs>
          <w:tab w:val="left" w:pos="1620"/>
        </w:tabs>
        <w:ind w:firstLine="426"/>
        <w:jc w:val="both"/>
        <w:rPr>
          <w:rFonts w:ascii="Arial" w:hAnsi="Arial" w:cs="Arial"/>
          <w:sz w:val="18"/>
          <w:szCs w:val="18"/>
        </w:rPr>
      </w:pPr>
      <w:proofErr w:type="gramStart"/>
      <w:r w:rsidRPr="009755E6">
        <w:rPr>
          <w:rFonts w:ascii="Arial" w:hAnsi="Arial" w:cs="Arial"/>
          <w:sz w:val="18"/>
          <w:szCs w:val="18"/>
        </w:rPr>
        <w:t xml:space="preserve">Право на участие в конкурсе имеют граждане Российской Федерации, достигшие возраста 18 лет, владеющие государственным языком Российской Федерации и соответствующие, установленным действующим законодательством, квалификационным требованиям, предъявляемым к вакантной должности муниципальной службы. </w:t>
      </w:r>
      <w:proofErr w:type="gramEnd"/>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Требования к конкурсантам:</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требования к профессиональным знаниям и навыкам (общие для всех конкурсантов):</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должны знать:</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Конституцию Российской Федерации;</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Устав (Основной Закон) Ставропольского края;</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основы законодательства Российской Федерации и Ставропольского края о местном самоуправлении и муниципальной службе;</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устав органа местного самоуправления;</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правовые акты, регламентирующие вопросы, соответствующие направлениям деятельности органа местного самоуправления, применительно к исполнению должностных обязанностей муниципального служащего;</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нормы служебной, профессиональной этики и правила делового поведения;</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должны иметь профессиональные навыки:</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эффективного планирования рабочего времени;</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владения современными технологиями работы с информацией и информационными системами;</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составления документов аналитического, делового и справочно-информационного характера;</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делового и профессионального общения;</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подготовки и систематизации информационных материалов;</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lastRenderedPageBreak/>
        <w:t>работы с документами, текстами, информацией.</w:t>
      </w:r>
    </w:p>
    <w:p w:rsidR="002F52EE" w:rsidRPr="009755E6" w:rsidRDefault="002F52EE" w:rsidP="0035752F">
      <w:pPr>
        <w:tabs>
          <w:tab w:val="left" w:pos="1620"/>
        </w:tabs>
        <w:ind w:firstLine="426"/>
        <w:jc w:val="both"/>
        <w:rPr>
          <w:rFonts w:ascii="Arial" w:hAnsi="Arial" w:cs="Arial"/>
          <w:sz w:val="18"/>
          <w:szCs w:val="18"/>
        </w:rPr>
      </w:pP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Для должностей:</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ведущий специалист управления культуры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главный специалист управления культуры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наличие высшего образования;</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без предъявления требований к стажу;</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знание персонального компьютера.</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Должностные обязанности:</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осуществление полномочий в соответствии с функциями и задачами управления (в соответствии с должностной инструкцией)</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Условия прохождения муниципальной службы:</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рабочее время с 8-00 до 17-00 часов; обеденный перерыв с 12-00 до 13-00 часов; ненормированный рабочий день.</w:t>
      </w:r>
    </w:p>
    <w:p w:rsidR="002F52EE" w:rsidRPr="009755E6" w:rsidRDefault="002F52EE" w:rsidP="0035752F">
      <w:pPr>
        <w:tabs>
          <w:tab w:val="left" w:pos="1620"/>
        </w:tabs>
        <w:ind w:firstLine="426"/>
        <w:jc w:val="both"/>
        <w:rPr>
          <w:rFonts w:ascii="Arial" w:hAnsi="Arial" w:cs="Arial"/>
          <w:sz w:val="18"/>
          <w:szCs w:val="18"/>
        </w:rPr>
      </w:pPr>
      <w:proofErr w:type="gramStart"/>
      <w:r w:rsidRPr="009755E6">
        <w:rPr>
          <w:rFonts w:ascii="Arial" w:hAnsi="Arial" w:cs="Arial"/>
          <w:sz w:val="18"/>
          <w:szCs w:val="18"/>
        </w:rPr>
        <w:t>В соответствии с Законом Ставропольского края от 24 декабря 2007 года № 78-кз, муниципальному служащему оплата труда производится в виде денежного содержания, которое состоит из должностного оклада, а также из ежемесячных и иных дополнительных выплат и предоставляются следующие виды отпусков: основной отпуск, дополнительный отпуск за выслугу лет, дополнительный отпуск за ненормированный рабочий день.</w:t>
      </w:r>
      <w:proofErr w:type="gramEnd"/>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Лица, желающие участвовать в конкурсе, представляют в управление культуры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по адресу: г. Благодарный, пл. Ленина, 1 (4 этаж, кабинет № 413), в рабочие дни с 8-00 до 17-00 часов, перерыв с 12-00 до 13-00 часов, следующие документы: </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а) личное заявление;</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б) собственноручно заполненную и подписанную анкету по форме, установленной Правительством Российской Федерации, с приложением фотографии;</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в) копию паспорта или заменяющего его документа (соответствующий документ предъявляется лично по прибытии на конкурс);</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г) документы, подтверждающие необходимое профессиональное образование, квалификацию и стаж работы:</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копию трудовой книжки (за исключением случаев, когда служебная (трудовая) деятельность осуществляется впервые), заверенную нотариально или кадровой службой по месту работы (службы), или иные документы, подтверждающие трудовую (служебную) деятельность гражданина;</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копии документов об образовании и о квалификации, а также по желанию гражданина копии документов, подтверждающих повышение или присвоение квалификации по результатам дополнительного профессионального образования, документов о присвоении ученой степени, ученого звания, заверенные нотариально или кадровой службой по месту работы (службы);</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д) заключение медицинского учреждения об отсутствии заболевания, препятствующего поступлению на муниципальную службу или ее прохождению;</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е) сведения о своих доходах, расходах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ж) иные документы, предусмотренные действующим законодательством.</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lastRenderedPageBreak/>
        <w:t>Муниципальный служащий, изъявивший желание участвовать в конкурсе в органе местного самоуправления округа, в котором он замещает должность муниципальной службы, подает заявление на имя представителя нанимателя (работодателя).</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Муниципальный служащий, изъявивший желание участвовать в конкурсе в ином органе местного самоуправления, представляет в этот орган местного самоуправления заявление на имя представителя нанимателя (работодателя) и собственноручно заполненную, подписанную и заверенную кадровой службой органа местного самоуправления округа, в котором муниципальный служащий замещает должность муниципальной службы, анкету с приложением фотографии.</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Документы принимаются с 10 сентября 2020 года до 30 сентября 2020 года включительно, по адресу: г. Благодарный, пл. Ленина, 1 (4 этаж, кабинет № 413), ежедневно с 8-00 до 17-00 часов перерыв с 12-00 до 13-00 часов кроме выходных – суббота, воскресенье и праздничных дней. С условиями проведения конкурса можно ознакомиться на сайте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www.abgosk.ru (в разделе Администрация/Отделы и управления администрации/Отдел кадрового обеспечения/Муниципальная служба: кадровый резерв/) и по телефону: 2-38-68. Предполагаемая дата проведения конкурса 12 октября 2020 года в 14.00 часов.</w:t>
      </w:r>
    </w:p>
    <w:p w:rsidR="002F52EE" w:rsidRPr="009755E6" w:rsidRDefault="002F52EE" w:rsidP="0035752F">
      <w:pPr>
        <w:tabs>
          <w:tab w:val="left" w:pos="1620"/>
        </w:tabs>
        <w:ind w:firstLine="426"/>
        <w:jc w:val="both"/>
        <w:rPr>
          <w:rFonts w:ascii="Arial" w:hAnsi="Arial" w:cs="Arial"/>
          <w:sz w:val="18"/>
          <w:szCs w:val="18"/>
        </w:rPr>
      </w:pPr>
    </w:p>
    <w:p w:rsidR="002F52EE" w:rsidRPr="009755E6" w:rsidRDefault="002F52EE" w:rsidP="002B481B">
      <w:pPr>
        <w:tabs>
          <w:tab w:val="left" w:pos="1620"/>
        </w:tabs>
        <w:jc w:val="both"/>
        <w:rPr>
          <w:rFonts w:ascii="Arial" w:hAnsi="Arial" w:cs="Arial"/>
          <w:sz w:val="18"/>
          <w:szCs w:val="18"/>
        </w:rPr>
      </w:pPr>
    </w:p>
    <w:p w:rsidR="002F52EE" w:rsidRPr="009755E6" w:rsidRDefault="002F52EE" w:rsidP="002F52EE">
      <w:pPr>
        <w:tabs>
          <w:tab w:val="left" w:pos="1620"/>
        </w:tabs>
        <w:jc w:val="center"/>
        <w:rPr>
          <w:rFonts w:ascii="Arial" w:hAnsi="Arial" w:cs="Arial"/>
          <w:b/>
          <w:sz w:val="18"/>
          <w:szCs w:val="18"/>
        </w:rPr>
      </w:pPr>
      <w:r w:rsidRPr="009755E6">
        <w:rPr>
          <w:rFonts w:ascii="Arial" w:hAnsi="Arial" w:cs="Arial"/>
          <w:b/>
          <w:sz w:val="18"/>
          <w:szCs w:val="18"/>
        </w:rPr>
        <w:t>ИЗВЕЩЕНИЕ</w:t>
      </w:r>
    </w:p>
    <w:p w:rsidR="002F52EE" w:rsidRPr="009755E6" w:rsidRDefault="002F52EE" w:rsidP="002F52EE">
      <w:pPr>
        <w:tabs>
          <w:tab w:val="left" w:pos="1620"/>
        </w:tabs>
        <w:jc w:val="both"/>
        <w:rPr>
          <w:rFonts w:ascii="Arial" w:hAnsi="Arial" w:cs="Arial"/>
          <w:sz w:val="18"/>
          <w:szCs w:val="18"/>
        </w:rPr>
      </w:pP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Финансовое управление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/далее - ФУ АБГО СК/ объявляет приём документов для участия в конкурсе на включение в кадровый резерв для замещения вакантных должностей муниципальной службы </w:t>
      </w:r>
      <w:proofErr w:type="gramStart"/>
      <w:r w:rsidRPr="009755E6">
        <w:rPr>
          <w:rFonts w:ascii="Arial" w:hAnsi="Arial" w:cs="Arial"/>
          <w:sz w:val="18"/>
          <w:szCs w:val="18"/>
        </w:rPr>
        <w:t>в</w:t>
      </w:r>
      <w:proofErr w:type="gramEnd"/>
      <w:r w:rsidRPr="009755E6">
        <w:rPr>
          <w:rFonts w:ascii="Arial" w:hAnsi="Arial" w:cs="Arial"/>
          <w:sz w:val="18"/>
          <w:szCs w:val="18"/>
        </w:rPr>
        <w:t xml:space="preserve"> ФУ АБГО СК по следующим должностям: </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начальник отдела, заместитель начальника отдела, консультант, главный специалист.</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Право на участие в конкурсе имеют граждане Российской Федерации, достигшие возраста 18 лет, владеющие государственным языком Российской Федерации и соответствующие квалификационным требованиям по должностям муниципальной службы. </w:t>
      </w:r>
    </w:p>
    <w:p w:rsidR="002F52EE" w:rsidRPr="009755E6" w:rsidRDefault="002F52EE" w:rsidP="0035752F">
      <w:pPr>
        <w:tabs>
          <w:tab w:val="left" w:pos="1620"/>
        </w:tabs>
        <w:ind w:firstLine="426"/>
        <w:jc w:val="both"/>
        <w:rPr>
          <w:rFonts w:ascii="Arial" w:hAnsi="Arial" w:cs="Arial"/>
          <w:sz w:val="18"/>
          <w:szCs w:val="18"/>
        </w:rPr>
      </w:pP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Требования к конкурсантам:</w:t>
      </w:r>
    </w:p>
    <w:p w:rsidR="002F52EE" w:rsidRPr="009755E6" w:rsidRDefault="002F52EE" w:rsidP="0035752F">
      <w:pPr>
        <w:tabs>
          <w:tab w:val="left" w:pos="1620"/>
        </w:tabs>
        <w:ind w:firstLine="426"/>
        <w:jc w:val="both"/>
        <w:rPr>
          <w:rFonts w:ascii="Arial" w:hAnsi="Arial" w:cs="Arial"/>
          <w:sz w:val="18"/>
          <w:szCs w:val="18"/>
        </w:rPr>
      </w:pP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требования к профессиональным знаниям и навыкам (общие для всех конкурсантов):</w:t>
      </w:r>
    </w:p>
    <w:p w:rsidR="002F52EE" w:rsidRPr="009755E6" w:rsidRDefault="002F52EE" w:rsidP="0035752F">
      <w:pPr>
        <w:tabs>
          <w:tab w:val="left" w:pos="1620"/>
        </w:tabs>
        <w:ind w:firstLine="426"/>
        <w:jc w:val="both"/>
        <w:rPr>
          <w:rFonts w:ascii="Arial" w:hAnsi="Arial" w:cs="Arial"/>
          <w:sz w:val="18"/>
          <w:szCs w:val="18"/>
        </w:rPr>
      </w:pP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1) должны знать:</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Конституцию Российской Федерации;</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Устав (Основной Закон) Ставропольского края;</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основы законодательства Российской Федерации и Ставропольского края о местном самоуправлении и муниципальной службе;</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Устав органа местного самоуправления;</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правовые акты, регламентирующие вопросы, соответствующие направлениям деятельности органа местного самоуправления, применительно к исполнению должностных обязанностей муниципального служащего;</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нормы служебной, профессиональной этики и правила делового поведения;</w:t>
      </w:r>
    </w:p>
    <w:p w:rsidR="002F52EE" w:rsidRPr="009755E6" w:rsidRDefault="002F52EE" w:rsidP="0035752F">
      <w:pPr>
        <w:tabs>
          <w:tab w:val="left" w:pos="1620"/>
        </w:tabs>
        <w:ind w:firstLine="426"/>
        <w:jc w:val="both"/>
        <w:rPr>
          <w:rFonts w:ascii="Arial" w:hAnsi="Arial" w:cs="Arial"/>
          <w:sz w:val="18"/>
          <w:szCs w:val="18"/>
        </w:rPr>
      </w:pP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2) должны иметь профессиональные навыки:</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эффективного планирования рабочего времени;</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lastRenderedPageBreak/>
        <w:t>владения современными технологиями работы с информацией и информационными системами;</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составления документов аналитического, делового и справочно-информационного характера;</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делового и профессионального общения;</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подготовки и систематизации информационных материалов;</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работы с документами, текстами, информацией.</w:t>
      </w:r>
    </w:p>
    <w:p w:rsidR="002F52EE" w:rsidRPr="009755E6" w:rsidRDefault="002F52EE" w:rsidP="0035752F">
      <w:pPr>
        <w:tabs>
          <w:tab w:val="left" w:pos="1620"/>
        </w:tabs>
        <w:ind w:firstLine="426"/>
        <w:jc w:val="both"/>
        <w:rPr>
          <w:rFonts w:ascii="Arial" w:hAnsi="Arial" w:cs="Arial"/>
          <w:sz w:val="18"/>
          <w:szCs w:val="18"/>
        </w:rPr>
      </w:pP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Квалификационные требования (общие для всех конкурсантов):</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наличие высшего образования, направлению подготовки, входящим в укрупненные группы специальностей и направлений подготовки высшего образования «Экономика и управление», «Математика и механика», «Компьютерные и информационные науки», «Информатика и вычислительная техника», «Информационная безопасность», «Юриспруденция»;</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без предъявления требований к стажу;</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знание персонального компьютера.</w:t>
      </w:r>
    </w:p>
    <w:p w:rsidR="002F52EE" w:rsidRPr="009755E6" w:rsidRDefault="002F52EE" w:rsidP="0035752F">
      <w:pPr>
        <w:tabs>
          <w:tab w:val="left" w:pos="1620"/>
        </w:tabs>
        <w:ind w:firstLine="426"/>
        <w:jc w:val="both"/>
        <w:rPr>
          <w:rFonts w:ascii="Arial" w:hAnsi="Arial" w:cs="Arial"/>
          <w:sz w:val="18"/>
          <w:szCs w:val="18"/>
        </w:rPr>
      </w:pP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Должностные обязанности:</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составление проекта местного бюджета и отчетности об исполнении местного бюджета;</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планирование местного бюджета;</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проведение мониторинга, анализа, контроля исполнения местного бюджета, учета и отчетности;</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разработка проектов муниципальных правовых актов </w:t>
      </w:r>
      <w:proofErr w:type="gramStart"/>
      <w:r w:rsidRPr="009755E6">
        <w:rPr>
          <w:rFonts w:ascii="Arial" w:hAnsi="Arial" w:cs="Arial"/>
          <w:sz w:val="18"/>
          <w:szCs w:val="18"/>
        </w:rPr>
        <w:t>регламентирующие</w:t>
      </w:r>
      <w:proofErr w:type="gramEnd"/>
      <w:r w:rsidRPr="009755E6">
        <w:rPr>
          <w:rFonts w:ascii="Arial" w:hAnsi="Arial" w:cs="Arial"/>
          <w:sz w:val="18"/>
          <w:szCs w:val="18"/>
        </w:rPr>
        <w:t xml:space="preserve"> осуществление бюджетного процесса в </w:t>
      </w:r>
      <w:proofErr w:type="spellStart"/>
      <w:r w:rsidRPr="009755E6">
        <w:rPr>
          <w:rFonts w:ascii="Arial" w:hAnsi="Arial" w:cs="Arial"/>
          <w:sz w:val="18"/>
          <w:szCs w:val="18"/>
        </w:rPr>
        <w:t>Благодарненском</w:t>
      </w:r>
      <w:proofErr w:type="spellEnd"/>
      <w:r w:rsidRPr="009755E6">
        <w:rPr>
          <w:rFonts w:ascii="Arial" w:hAnsi="Arial" w:cs="Arial"/>
          <w:sz w:val="18"/>
          <w:szCs w:val="18"/>
        </w:rPr>
        <w:t xml:space="preserve"> городском округе;</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осуществление </w:t>
      </w:r>
      <w:proofErr w:type="gramStart"/>
      <w:r w:rsidRPr="009755E6">
        <w:rPr>
          <w:rFonts w:ascii="Arial" w:hAnsi="Arial" w:cs="Arial"/>
          <w:sz w:val="18"/>
          <w:szCs w:val="18"/>
        </w:rPr>
        <w:t>контроля за</w:t>
      </w:r>
      <w:proofErr w:type="gramEnd"/>
      <w:r w:rsidRPr="009755E6">
        <w:rPr>
          <w:rFonts w:ascii="Arial" w:hAnsi="Arial" w:cs="Arial"/>
          <w:sz w:val="18"/>
          <w:szCs w:val="18"/>
        </w:rPr>
        <w:t xml:space="preserve"> соблюдением бюджетного законодательства Российской Федерации и иных нормативных правовых актов, регулирующих бюджетные правоотношения;</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осуществление полномочий в соответствии с функциями и задачами финансового управления (в соответствии с должностной инструкцией).</w:t>
      </w:r>
    </w:p>
    <w:p w:rsidR="002F52EE" w:rsidRPr="009755E6" w:rsidRDefault="002F52EE" w:rsidP="0035752F">
      <w:pPr>
        <w:tabs>
          <w:tab w:val="left" w:pos="1620"/>
        </w:tabs>
        <w:ind w:firstLine="426"/>
        <w:jc w:val="both"/>
        <w:rPr>
          <w:rFonts w:ascii="Arial" w:hAnsi="Arial" w:cs="Arial"/>
          <w:sz w:val="18"/>
          <w:szCs w:val="18"/>
        </w:rPr>
      </w:pP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Условия прохождения муниципальной службы:</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рабочее время с 8-00 до 17-00; обеденный перерыв с 12-00 до 13-00; ненормированный рабочий день.</w:t>
      </w:r>
    </w:p>
    <w:p w:rsidR="002F52EE" w:rsidRPr="009755E6" w:rsidRDefault="002F52EE" w:rsidP="0035752F">
      <w:pPr>
        <w:tabs>
          <w:tab w:val="left" w:pos="1620"/>
        </w:tabs>
        <w:ind w:firstLine="426"/>
        <w:jc w:val="both"/>
        <w:rPr>
          <w:rFonts w:ascii="Arial" w:hAnsi="Arial" w:cs="Arial"/>
          <w:sz w:val="18"/>
          <w:szCs w:val="18"/>
        </w:rPr>
      </w:pPr>
    </w:p>
    <w:p w:rsidR="002F52EE" w:rsidRPr="009755E6" w:rsidRDefault="002F52EE" w:rsidP="0035752F">
      <w:pPr>
        <w:tabs>
          <w:tab w:val="left" w:pos="1620"/>
        </w:tabs>
        <w:ind w:firstLine="426"/>
        <w:jc w:val="both"/>
        <w:rPr>
          <w:rFonts w:ascii="Arial" w:hAnsi="Arial" w:cs="Arial"/>
          <w:sz w:val="18"/>
          <w:szCs w:val="18"/>
        </w:rPr>
      </w:pPr>
      <w:proofErr w:type="gramStart"/>
      <w:r w:rsidRPr="009755E6">
        <w:rPr>
          <w:rFonts w:ascii="Arial" w:hAnsi="Arial" w:cs="Arial"/>
          <w:sz w:val="18"/>
          <w:szCs w:val="18"/>
        </w:rPr>
        <w:t>В соответствии с Законом Ставропольского края от 24 декабря 2007 года № 78-кз муниципальному служащему оплата труда производится в виде денежного содержания, которое состоит из должностного оклада, а также из ежемесячных и иных дополнительных выплат и предоставляются следующие виды отпусков: основной отпуск, дополнительный отпуск за выслугу лет, дополнительный отпуск за ненормированный рабочий день.</w:t>
      </w:r>
      <w:proofErr w:type="gramEnd"/>
    </w:p>
    <w:p w:rsidR="002F52EE" w:rsidRPr="009755E6" w:rsidRDefault="002F52EE" w:rsidP="0035752F">
      <w:pPr>
        <w:tabs>
          <w:tab w:val="left" w:pos="1620"/>
        </w:tabs>
        <w:ind w:firstLine="426"/>
        <w:jc w:val="both"/>
        <w:rPr>
          <w:rFonts w:ascii="Arial" w:hAnsi="Arial" w:cs="Arial"/>
          <w:sz w:val="18"/>
          <w:szCs w:val="18"/>
        </w:rPr>
      </w:pP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Денежное содержание:</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начальник отдела, заместитель начальника отдела, консультант                       от 22 000 руб. до 30 000 руб.;</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главный специалист от 18 000 руб. до 21 000 руб.</w:t>
      </w:r>
    </w:p>
    <w:p w:rsidR="002F52EE" w:rsidRPr="009755E6" w:rsidRDefault="002F52EE" w:rsidP="0035752F">
      <w:pPr>
        <w:tabs>
          <w:tab w:val="left" w:pos="1620"/>
        </w:tabs>
        <w:ind w:firstLine="426"/>
        <w:jc w:val="both"/>
        <w:rPr>
          <w:rFonts w:ascii="Arial" w:hAnsi="Arial" w:cs="Arial"/>
          <w:sz w:val="18"/>
          <w:szCs w:val="18"/>
        </w:rPr>
      </w:pP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Лица, желающие участвовать в конкурсе, представляют в финансовое управление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по адресу: г. Благодарный, пл. Ленина, дом 1 (1 этаж, приемная), в рабочие дни с 8-00 до 17-00 часов, перерыв с 12-00 до 13-00 часов, следующие документы:</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а) личное заявление;</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б) собственноручно заполненную и подписанную анкету по форме, установленной Правительством Российской Федерации, с приложением фотографии;</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lastRenderedPageBreak/>
        <w:t>в) копию паспорта или заменяющего его документа (соответствующий документ предъявляется лично по прибытии на конкурс);</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г) документы, подтверждающие необходимое профессиональное образование, квалификацию и стаж работы:</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копию трудовой книжки (за исключением случаев, когда служебная (трудовая) деятельность осуществляется впервые), заверенную нотариально или кадровой службой по месту работы (службы), или иные документы, подтверждающие трудовую (служебную) деятельность гражданина;</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копии документов об образовании и о квалификации, а также по желанию гражданина копии документов, подтверждающих повышение или присвоение квалификации по результатам дополнительного профессионального образования, документов о присвоении ученой степени, ученого звания, заверенные нотариально или кадровой службой по месту работы (службы);</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д) заключение медицинского учреждения об отсутствии заболевания, препятствующего поступлению на муниципальную службу или ее прохождению;</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е) сведения о своих доходах, расходах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ж) иные документы, предусмотренные действующим законодательством.</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Муниципальный служащий финансового управления, изъявивший желание участвовать в конкурсе подает заявление на имя представителя нанимателя (работодателя).</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Муниципальный служащий, изъявивший желание участвовать в конкурсе из иного органа местного самоуправления или органа администрации, представляет в финансовое управление заявление на имя представителя нанимателя (работодателя) и собственноручно заполненную, подписанную и заверенную кадровой службой, в котором муниципальный служащий замещает должность муниципальной службы, анкету с приложением фотографии.</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Несвоевременное представление документов, представление их не в полном объеме или с нарушением правил оформления без уважительной причины являются основанием для отказа гражданину в их приеме.</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Документы принимаются с 8-00 часов 15 сентября 2020 года до 17-00 часов 05 октября 2020 года. Данные условия конкурса размещены на сайте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www.abmrsk.ru, в разделе «Главная» - «Администрация» - «Отделы и управления администрации» - «Отдел кадрового обеспечения» - «Муниципальная служба» - «Конкурсы на замещение вакантных должностей» и по телефону: 2-12-92. </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С образцами документов для предоставления в конкурсную комиссию можно ознакомиться на сайте АБГО СК: www.abmrsk.ru, в разделе «Главная» - «Финансы» - «Муниципальные финансы» - «Деятельность Финансового управления» - «Документы для участия в конкурсе (кадровый резерв)».</w:t>
      </w:r>
    </w:p>
    <w:p w:rsidR="002F52EE" w:rsidRPr="009755E6" w:rsidRDefault="002F52E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О дате и времени проведения второго этапа конкурса (тестирование и собеседование) гражданам (муниципальным служащим), допущенным к участию в конкурсе, будет сообщено не позднее, чем за 7 дней. </w:t>
      </w:r>
    </w:p>
    <w:p w:rsidR="002F52EE" w:rsidRPr="009755E6" w:rsidRDefault="002F52EE" w:rsidP="0035752F">
      <w:pPr>
        <w:tabs>
          <w:tab w:val="left" w:pos="1620"/>
        </w:tabs>
        <w:ind w:firstLine="426"/>
        <w:jc w:val="both"/>
        <w:rPr>
          <w:rFonts w:ascii="Arial" w:hAnsi="Arial" w:cs="Arial"/>
          <w:sz w:val="18"/>
          <w:szCs w:val="18"/>
        </w:rPr>
      </w:pPr>
      <w:proofErr w:type="gramStart"/>
      <w:r w:rsidRPr="009755E6">
        <w:rPr>
          <w:rFonts w:ascii="Arial" w:hAnsi="Arial" w:cs="Arial"/>
          <w:sz w:val="18"/>
          <w:szCs w:val="18"/>
        </w:rPr>
        <w:t xml:space="preserve">Источник дополнительной информации: 356420, Ставропольский край, г. Благодарный, пл. Ленина, дом 1, 1 этаж, приемная, контактный телефон:                2-12-92, </w:t>
      </w:r>
      <w:r w:rsidRPr="009755E6">
        <w:rPr>
          <w:rFonts w:ascii="Arial" w:hAnsi="Arial" w:cs="Arial"/>
          <w:sz w:val="18"/>
          <w:szCs w:val="18"/>
        </w:rPr>
        <w:lastRenderedPageBreak/>
        <w:t>контактное лицо:</w:t>
      </w:r>
      <w:proofErr w:type="gramEnd"/>
      <w:r w:rsidRPr="009755E6">
        <w:rPr>
          <w:rFonts w:ascii="Arial" w:hAnsi="Arial" w:cs="Arial"/>
          <w:sz w:val="18"/>
          <w:szCs w:val="18"/>
        </w:rPr>
        <w:t xml:space="preserve"> Кузнецова Лидия Владимировна, начальник финансового управления.</w:t>
      </w:r>
    </w:p>
    <w:p w:rsidR="002F52EE" w:rsidRPr="009755E6" w:rsidRDefault="002F52EE" w:rsidP="0035752F">
      <w:pPr>
        <w:tabs>
          <w:tab w:val="left" w:pos="1620"/>
        </w:tabs>
        <w:ind w:firstLine="426"/>
        <w:jc w:val="both"/>
        <w:rPr>
          <w:rFonts w:ascii="Arial" w:hAnsi="Arial" w:cs="Arial"/>
          <w:sz w:val="18"/>
          <w:szCs w:val="18"/>
        </w:rPr>
      </w:pPr>
    </w:p>
    <w:p w:rsidR="00911D8E" w:rsidRPr="009755E6" w:rsidRDefault="00911D8E" w:rsidP="0035752F">
      <w:pPr>
        <w:tabs>
          <w:tab w:val="left" w:pos="1620"/>
        </w:tabs>
        <w:ind w:firstLine="426"/>
        <w:jc w:val="both"/>
        <w:rPr>
          <w:rFonts w:ascii="Arial" w:hAnsi="Arial" w:cs="Arial"/>
          <w:sz w:val="18"/>
          <w:szCs w:val="18"/>
        </w:rPr>
      </w:pPr>
    </w:p>
    <w:p w:rsidR="00911D8E" w:rsidRPr="009755E6" w:rsidRDefault="00911D8E" w:rsidP="002B481B">
      <w:pPr>
        <w:tabs>
          <w:tab w:val="left" w:pos="1620"/>
        </w:tabs>
        <w:jc w:val="both"/>
        <w:rPr>
          <w:rFonts w:ascii="Arial" w:hAnsi="Arial" w:cs="Arial"/>
          <w:sz w:val="18"/>
          <w:szCs w:val="18"/>
        </w:rPr>
      </w:pPr>
    </w:p>
    <w:p w:rsidR="00911D8E" w:rsidRPr="009755E6" w:rsidRDefault="00911D8E" w:rsidP="00911D8E">
      <w:pPr>
        <w:tabs>
          <w:tab w:val="left" w:pos="1620"/>
        </w:tabs>
        <w:jc w:val="center"/>
        <w:rPr>
          <w:rFonts w:ascii="Arial" w:hAnsi="Arial" w:cs="Arial"/>
          <w:b/>
          <w:sz w:val="18"/>
          <w:szCs w:val="18"/>
        </w:rPr>
      </w:pPr>
      <w:r w:rsidRPr="009755E6">
        <w:rPr>
          <w:rFonts w:ascii="Arial" w:hAnsi="Arial" w:cs="Arial"/>
          <w:b/>
          <w:sz w:val="18"/>
          <w:szCs w:val="18"/>
        </w:rPr>
        <w:t>«Информационное сообщение об итогах аукциона»</w:t>
      </w:r>
    </w:p>
    <w:p w:rsidR="00911D8E" w:rsidRPr="009755E6" w:rsidRDefault="00911D8E" w:rsidP="00911D8E">
      <w:pPr>
        <w:tabs>
          <w:tab w:val="left" w:pos="1620"/>
        </w:tabs>
        <w:jc w:val="both"/>
        <w:rPr>
          <w:rFonts w:ascii="Arial" w:hAnsi="Arial" w:cs="Arial"/>
          <w:sz w:val="18"/>
          <w:szCs w:val="18"/>
        </w:rPr>
      </w:pP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Администрация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сообщает итоги аукциона по продаже муниципального имущества в электронной форме.</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Продавец – управление имущественных и земельных отношений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1.</w:t>
      </w:r>
      <w:r w:rsidRPr="009755E6">
        <w:rPr>
          <w:rFonts w:ascii="Arial" w:hAnsi="Arial" w:cs="Arial"/>
          <w:sz w:val="18"/>
          <w:szCs w:val="18"/>
        </w:rPr>
        <w:tab/>
        <w:t xml:space="preserve">По лоту № 1. </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Продажа имущества, находящегося в муниципальной собственности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транспортное средство - автобус для перевозки детей ПАЗ 32053-70, государственный регистрационный знак </w:t>
      </w:r>
      <w:proofErr w:type="gramStart"/>
      <w:r w:rsidRPr="009755E6">
        <w:rPr>
          <w:rFonts w:ascii="Arial" w:hAnsi="Arial" w:cs="Arial"/>
          <w:sz w:val="18"/>
          <w:szCs w:val="18"/>
        </w:rPr>
        <w:t>Р</w:t>
      </w:r>
      <w:proofErr w:type="gramEnd"/>
      <w:r w:rsidRPr="009755E6">
        <w:rPr>
          <w:rFonts w:ascii="Arial" w:hAnsi="Arial" w:cs="Arial"/>
          <w:sz w:val="18"/>
          <w:szCs w:val="18"/>
        </w:rPr>
        <w:t xml:space="preserve"> 887 ОМ 26, 2008 года выпуска, цвет желтый, идентификационный номер (VIN) X1M3205CX80003773, модель, номер двигателя 523400 81010534.</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По окончанию срока подачи заявок на участие в аукционе не было предоставлено ни одной заявки на участие в аукционе.</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Решение комиссии: Признать аукцион несостоявшимся по причине отсутствия заявок на участие в аукционе.</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2.</w:t>
      </w:r>
      <w:r w:rsidRPr="009755E6">
        <w:rPr>
          <w:rFonts w:ascii="Arial" w:hAnsi="Arial" w:cs="Arial"/>
          <w:sz w:val="18"/>
          <w:szCs w:val="18"/>
        </w:rPr>
        <w:tab/>
        <w:t>По лоту № 2.</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Продажа имущества, находящегося в муниципальной собственности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транспортное средство - автобус для перевозки детей автобус ПАЗ 32053-70, государственный регистрационный знак </w:t>
      </w:r>
      <w:proofErr w:type="gramStart"/>
      <w:r w:rsidRPr="009755E6">
        <w:rPr>
          <w:rFonts w:ascii="Arial" w:hAnsi="Arial" w:cs="Arial"/>
          <w:sz w:val="18"/>
          <w:szCs w:val="18"/>
        </w:rPr>
        <w:t>Р</w:t>
      </w:r>
      <w:proofErr w:type="gramEnd"/>
      <w:r w:rsidRPr="009755E6">
        <w:rPr>
          <w:rFonts w:ascii="Arial" w:hAnsi="Arial" w:cs="Arial"/>
          <w:sz w:val="18"/>
          <w:szCs w:val="18"/>
        </w:rPr>
        <w:t xml:space="preserve"> 865 ОР 26, 2008 года выпуска, цвет желтый, идентификационный номер (VIN) X1M3205CX80005689, модель, номер двигателя 523400 81014530.</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По окончанию срока подачи заявок на участие в аукционе не было предоставлено ни одной заявки на участие в аукционе.</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Решение комиссии: Признать аукцион несостоявшимся по причине отсутствия заявок на участие в аукционе.</w:t>
      </w:r>
    </w:p>
    <w:p w:rsidR="00911D8E" w:rsidRPr="009755E6" w:rsidRDefault="0035752F" w:rsidP="0035752F">
      <w:pPr>
        <w:tabs>
          <w:tab w:val="left" w:pos="1620"/>
        </w:tabs>
        <w:ind w:firstLine="426"/>
        <w:jc w:val="both"/>
        <w:rPr>
          <w:rFonts w:ascii="Arial" w:hAnsi="Arial" w:cs="Arial"/>
          <w:sz w:val="18"/>
          <w:szCs w:val="18"/>
        </w:rPr>
      </w:pPr>
      <w:r>
        <w:rPr>
          <w:rFonts w:ascii="Arial" w:hAnsi="Arial" w:cs="Arial"/>
          <w:sz w:val="18"/>
          <w:szCs w:val="18"/>
        </w:rPr>
        <w:t>3.</w:t>
      </w:r>
      <w:r w:rsidR="00911D8E" w:rsidRPr="009755E6">
        <w:rPr>
          <w:rFonts w:ascii="Arial" w:hAnsi="Arial" w:cs="Arial"/>
          <w:sz w:val="18"/>
          <w:szCs w:val="18"/>
        </w:rPr>
        <w:t>По лоту № 3.</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Продажа имущества, находящегося в муниципальной собственности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транспортное средство - автобус КАВЗ 397653, государственный регистрационный знак </w:t>
      </w:r>
      <w:proofErr w:type="gramStart"/>
      <w:r w:rsidRPr="009755E6">
        <w:rPr>
          <w:rFonts w:ascii="Arial" w:hAnsi="Arial" w:cs="Arial"/>
          <w:sz w:val="18"/>
          <w:szCs w:val="18"/>
        </w:rPr>
        <w:t>Р</w:t>
      </w:r>
      <w:proofErr w:type="gramEnd"/>
      <w:r w:rsidRPr="009755E6">
        <w:rPr>
          <w:rFonts w:ascii="Arial" w:hAnsi="Arial" w:cs="Arial"/>
          <w:sz w:val="18"/>
          <w:szCs w:val="18"/>
        </w:rPr>
        <w:t xml:space="preserve"> 551 НР 26, 2007 года выпуска, цвет золотисто-желтый, идентификационный номер (VIN) X1E39765370041433, модель, номер двигателя 51300К 71001852.</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По окончанию срока подачи заявок на участие в аукционе не было предоставлено ни одной заявки на участие в аукционе.</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Решение комиссии: Признать аукцион несостоявшимся по причине отсутствия заявок на участие в аукционе.</w:t>
      </w:r>
    </w:p>
    <w:p w:rsidR="00911D8E" w:rsidRPr="009755E6" w:rsidRDefault="0035752F" w:rsidP="0035752F">
      <w:pPr>
        <w:tabs>
          <w:tab w:val="left" w:pos="1620"/>
        </w:tabs>
        <w:ind w:firstLine="426"/>
        <w:jc w:val="both"/>
        <w:rPr>
          <w:rFonts w:ascii="Arial" w:hAnsi="Arial" w:cs="Arial"/>
          <w:sz w:val="18"/>
          <w:szCs w:val="18"/>
        </w:rPr>
      </w:pPr>
      <w:r>
        <w:rPr>
          <w:rFonts w:ascii="Arial" w:hAnsi="Arial" w:cs="Arial"/>
          <w:sz w:val="18"/>
          <w:szCs w:val="18"/>
        </w:rPr>
        <w:t>4.</w:t>
      </w:r>
      <w:r w:rsidR="00911D8E" w:rsidRPr="009755E6">
        <w:rPr>
          <w:rFonts w:ascii="Arial" w:hAnsi="Arial" w:cs="Arial"/>
          <w:sz w:val="18"/>
          <w:szCs w:val="18"/>
        </w:rPr>
        <w:t>По лоту  № 4.</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Продажа имущества, находящегося в муниципальной собственности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транспортное средство - автобус ГАЗ 32213, государственный регистрационный знак </w:t>
      </w:r>
      <w:proofErr w:type="gramStart"/>
      <w:r w:rsidRPr="009755E6">
        <w:rPr>
          <w:rFonts w:ascii="Arial" w:hAnsi="Arial" w:cs="Arial"/>
          <w:sz w:val="18"/>
          <w:szCs w:val="18"/>
        </w:rPr>
        <w:t>Р</w:t>
      </w:r>
      <w:proofErr w:type="gramEnd"/>
      <w:r w:rsidRPr="009755E6">
        <w:rPr>
          <w:rFonts w:ascii="Arial" w:hAnsi="Arial" w:cs="Arial"/>
          <w:sz w:val="18"/>
          <w:szCs w:val="18"/>
        </w:rPr>
        <w:t xml:space="preserve"> 880 НВ 26, 2006 года выпуска, цвет белый, идентификационный номер (VIN) X9632213060486796, модель, номер двигателя 405220-63100819.</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lastRenderedPageBreak/>
        <w:t>По окончанию срока подачи заявок на участие в аукционе не было предоставлено ни одной заявки на участие в аукционе.</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Решение комиссии: Признать аукцион несостоявшимся по причине отсутствия заявок на участие в аукционе.</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5.</w:t>
      </w:r>
      <w:r w:rsidRPr="009755E6">
        <w:rPr>
          <w:rFonts w:ascii="Arial" w:hAnsi="Arial" w:cs="Arial"/>
          <w:sz w:val="18"/>
          <w:szCs w:val="18"/>
        </w:rPr>
        <w:tab/>
        <w:t>По лоту № 5.</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Продажа имущества, находящегося в муниципальной собственности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транспортное средство - грузовой фургон ИЖ 2717-230, государственный регистрационный знак </w:t>
      </w:r>
      <w:proofErr w:type="gramStart"/>
      <w:r w:rsidRPr="009755E6">
        <w:rPr>
          <w:rFonts w:ascii="Arial" w:hAnsi="Arial" w:cs="Arial"/>
          <w:sz w:val="18"/>
          <w:szCs w:val="18"/>
        </w:rPr>
        <w:t>Р</w:t>
      </w:r>
      <w:proofErr w:type="gramEnd"/>
      <w:r w:rsidRPr="009755E6">
        <w:rPr>
          <w:rFonts w:ascii="Arial" w:hAnsi="Arial" w:cs="Arial"/>
          <w:sz w:val="18"/>
          <w:szCs w:val="18"/>
        </w:rPr>
        <w:t xml:space="preserve"> 468 НС 26, 2001 года выпуска, цвет синий океан, идентификационный номер (VIN) XTK27170020020622, модель, номер двигателя 2106 6680720.</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По окончанию срока подачи заявок на участие в аукционе не было предоставлено ни одной заявки на участие в аукционе.</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Решение комиссии: Признать аукцион несостоявшимся по причине отсутствия заявок на участие в аукционе.</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6. Отозванных заявок нет.</w:t>
      </w:r>
    </w:p>
    <w:p w:rsidR="00911D8E" w:rsidRPr="009755E6" w:rsidRDefault="00911D8E" w:rsidP="0035752F">
      <w:pPr>
        <w:tabs>
          <w:tab w:val="left" w:pos="1620"/>
        </w:tabs>
        <w:ind w:firstLine="426"/>
        <w:jc w:val="both"/>
        <w:rPr>
          <w:rFonts w:ascii="Arial" w:hAnsi="Arial" w:cs="Arial"/>
          <w:sz w:val="18"/>
          <w:szCs w:val="18"/>
        </w:rPr>
      </w:pPr>
      <w:r w:rsidRPr="009755E6">
        <w:rPr>
          <w:rFonts w:ascii="Arial" w:hAnsi="Arial" w:cs="Arial"/>
          <w:sz w:val="18"/>
          <w:szCs w:val="18"/>
        </w:rPr>
        <w:t>7.</w:t>
      </w:r>
      <w:r w:rsidRPr="009755E6">
        <w:rPr>
          <w:rFonts w:ascii="Arial" w:hAnsi="Arial" w:cs="Arial"/>
          <w:sz w:val="18"/>
          <w:szCs w:val="18"/>
        </w:rPr>
        <w:tab/>
        <w:t>Заявки, которым отказано в допуске, отсутствуют.</w:t>
      </w:r>
    </w:p>
    <w:p w:rsidR="00911D8E" w:rsidRPr="009755E6" w:rsidRDefault="00911D8E" w:rsidP="0035752F">
      <w:pPr>
        <w:tabs>
          <w:tab w:val="left" w:pos="1620"/>
        </w:tabs>
        <w:ind w:firstLine="426"/>
        <w:jc w:val="both"/>
        <w:rPr>
          <w:rFonts w:ascii="Arial" w:hAnsi="Arial" w:cs="Arial"/>
          <w:sz w:val="18"/>
          <w:szCs w:val="18"/>
        </w:rPr>
      </w:pPr>
    </w:p>
    <w:p w:rsidR="00E87337" w:rsidRPr="009755E6" w:rsidRDefault="00E87337" w:rsidP="0035752F">
      <w:pPr>
        <w:tabs>
          <w:tab w:val="left" w:pos="1620"/>
        </w:tabs>
        <w:ind w:firstLine="426"/>
        <w:jc w:val="both"/>
        <w:rPr>
          <w:rFonts w:ascii="Arial" w:hAnsi="Arial" w:cs="Arial"/>
          <w:sz w:val="18"/>
          <w:szCs w:val="18"/>
        </w:rPr>
      </w:pPr>
    </w:p>
    <w:p w:rsidR="00E87337" w:rsidRPr="009755E6" w:rsidRDefault="00E87337" w:rsidP="0035752F">
      <w:pPr>
        <w:tabs>
          <w:tab w:val="left" w:pos="1620"/>
        </w:tabs>
        <w:ind w:firstLine="426"/>
        <w:jc w:val="both"/>
        <w:rPr>
          <w:rFonts w:ascii="Arial" w:hAnsi="Arial" w:cs="Arial"/>
          <w:sz w:val="18"/>
          <w:szCs w:val="18"/>
        </w:rPr>
      </w:pPr>
    </w:p>
    <w:p w:rsidR="00E87337" w:rsidRPr="009755E6" w:rsidRDefault="00E87337" w:rsidP="0035752F">
      <w:pPr>
        <w:tabs>
          <w:tab w:val="left" w:pos="1620"/>
        </w:tabs>
        <w:ind w:firstLine="426"/>
        <w:jc w:val="center"/>
        <w:rPr>
          <w:rFonts w:ascii="Arial" w:hAnsi="Arial" w:cs="Arial"/>
          <w:b/>
          <w:sz w:val="18"/>
          <w:szCs w:val="18"/>
        </w:rPr>
      </w:pPr>
      <w:r w:rsidRPr="009755E6">
        <w:rPr>
          <w:rFonts w:ascii="Arial" w:hAnsi="Arial" w:cs="Arial"/>
          <w:b/>
          <w:sz w:val="18"/>
          <w:szCs w:val="18"/>
        </w:rPr>
        <w:t>Заключение о результатах общественных обсуждений</w:t>
      </w:r>
    </w:p>
    <w:p w:rsidR="00E87337" w:rsidRPr="009755E6" w:rsidRDefault="00E87337" w:rsidP="0035752F">
      <w:pPr>
        <w:tabs>
          <w:tab w:val="left" w:pos="1620"/>
        </w:tabs>
        <w:ind w:firstLine="426"/>
        <w:jc w:val="both"/>
        <w:rPr>
          <w:rFonts w:ascii="Arial" w:hAnsi="Arial" w:cs="Arial"/>
          <w:sz w:val="18"/>
          <w:szCs w:val="18"/>
        </w:rPr>
      </w:pPr>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18 августа 2020 год</w:t>
      </w:r>
      <w:r w:rsidRPr="009755E6">
        <w:rPr>
          <w:rFonts w:ascii="Arial" w:hAnsi="Arial" w:cs="Arial"/>
          <w:sz w:val="18"/>
          <w:szCs w:val="18"/>
        </w:rPr>
        <w:tab/>
      </w:r>
      <w:r w:rsidRPr="009755E6">
        <w:rPr>
          <w:rFonts w:ascii="Arial" w:hAnsi="Arial" w:cs="Arial"/>
          <w:sz w:val="18"/>
          <w:szCs w:val="18"/>
        </w:rPr>
        <w:tab/>
      </w:r>
      <w:r w:rsidRPr="009755E6">
        <w:rPr>
          <w:rFonts w:ascii="Arial" w:hAnsi="Arial" w:cs="Arial"/>
          <w:sz w:val="18"/>
          <w:szCs w:val="18"/>
        </w:rPr>
        <w:tab/>
        <w:t>г. Благодарный</w:t>
      </w:r>
    </w:p>
    <w:p w:rsidR="00E87337" w:rsidRPr="009755E6" w:rsidRDefault="00E87337" w:rsidP="0035752F">
      <w:pPr>
        <w:tabs>
          <w:tab w:val="left" w:pos="1620"/>
        </w:tabs>
        <w:ind w:firstLine="426"/>
        <w:jc w:val="both"/>
        <w:rPr>
          <w:rFonts w:ascii="Arial" w:hAnsi="Arial" w:cs="Arial"/>
          <w:sz w:val="18"/>
          <w:szCs w:val="18"/>
        </w:rPr>
      </w:pPr>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Общественные обсуждения по проекту «О предоставлении разрешения на отклонение от предельных параметров разрешенного строительства объекта капитального строительства Пашкову Дмитрию Вячеславовичу» проведены в период с 16 июля 2020 года по 14 августа 2020 года и на официальном сайте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По результатам общественных обсуждений составлен протокол общественных обсуждений от 18 августа 2020 года, на основании которого подготовлено заключение о результатах общественных обсуждений.</w:t>
      </w:r>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В период проведения общественных обсуждений, замечаний и предложений от участников общественных обсуждений постоянно проживающих на территории, в пределах которой проводятся общественные обсуждения и иных участников общественных обсуждений не поступало.</w:t>
      </w:r>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Рекомендаций независимых специалистов и представителей по проекту не поступало.</w:t>
      </w:r>
    </w:p>
    <w:p w:rsidR="00E87337" w:rsidRPr="009755E6" w:rsidRDefault="00E87337" w:rsidP="0035752F">
      <w:pPr>
        <w:tabs>
          <w:tab w:val="left" w:pos="1620"/>
        </w:tabs>
        <w:ind w:firstLine="426"/>
        <w:jc w:val="both"/>
        <w:rPr>
          <w:rFonts w:ascii="Arial" w:hAnsi="Arial" w:cs="Arial"/>
          <w:sz w:val="18"/>
          <w:szCs w:val="18"/>
        </w:rPr>
      </w:pPr>
      <w:proofErr w:type="gramStart"/>
      <w:r w:rsidRPr="009755E6">
        <w:rPr>
          <w:rFonts w:ascii="Arial" w:hAnsi="Arial" w:cs="Arial"/>
          <w:sz w:val="18"/>
          <w:szCs w:val="18"/>
        </w:rPr>
        <w:t>На основании протокола общественных обсуждений от 18 августа 2020 года, Оргкомитет по проведению общественных обсуждений считает возможным предоставить разрешение на отклонение от предельных параметров разрешенного строительства объекта капитального строительства Пашкову Дмитрию Вячеславовичу (на основании заявления в связи с тем, что конфигурация и рельеф земельного участка являются неблагоприятными для застройки):</w:t>
      </w:r>
      <w:proofErr w:type="gramEnd"/>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в части увеличения максимального процента застройки с 20 процентов до 30 процентов в границах земельного участка с кадастровым номером 26:13:100706:146 площадью 442 </w:t>
      </w:r>
      <w:proofErr w:type="spellStart"/>
      <w:r w:rsidRPr="009755E6">
        <w:rPr>
          <w:rFonts w:ascii="Arial" w:hAnsi="Arial" w:cs="Arial"/>
          <w:sz w:val="18"/>
          <w:szCs w:val="18"/>
        </w:rPr>
        <w:t>кв.м</w:t>
      </w:r>
      <w:proofErr w:type="spellEnd"/>
      <w:r w:rsidRPr="009755E6">
        <w:rPr>
          <w:rFonts w:ascii="Arial" w:hAnsi="Arial" w:cs="Arial"/>
          <w:sz w:val="18"/>
          <w:szCs w:val="18"/>
        </w:rPr>
        <w:t xml:space="preserve">., расположенного по адресу: Российская Федерация, Ставропольский край, </w:t>
      </w:r>
      <w:proofErr w:type="spellStart"/>
      <w:r w:rsidRPr="009755E6">
        <w:rPr>
          <w:rFonts w:ascii="Arial" w:hAnsi="Arial" w:cs="Arial"/>
          <w:sz w:val="18"/>
          <w:szCs w:val="18"/>
        </w:rPr>
        <w:t>Благодарненский</w:t>
      </w:r>
      <w:proofErr w:type="spellEnd"/>
      <w:r w:rsidRPr="009755E6">
        <w:rPr>
          <w:rFonts w:ascii="Arial" w:hAnsi="Arial" w:cs="Arial"/>
          <w:sz w:val="18"/>
          <w:szCs w:val="18"/>
        </w:rPr>
        <w:t xml:space="preserve"> городской округ, город Благодарный, переулок Колхозный, 48 (жилая зона (Ж-1)).</w:t>
      </w:r>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Заключение о результатах общественных обсуждений опубликовать в периодическом печатном </w:t>
      </w:r>
      <w:r w:rsidRPr="009755E6">
        <w:rPr>
          <w:rFonts w:ascii="Arial" w:hAnsi="Arial" w:cs="Arial"/>
          <w:sz w:val="18"/>
          <w:szCs w:val="18"/>
        </w:rPr>
        <w:lastRenderedPageBreak/>
        <w:t xml:space="preserve">издании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«Известия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и разместить на официальном сайте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E87337" w:rsidRPr="009755E6" w:rsidRDefault="00E87337" w:rsidP="0035752F">
      <w:pPr>
        <w:tabs>
          <w:tab w:val="left" w:pos="1620"/>
        </w:tabs>
        <w:ind w:firstLine="426"/>
        <w:jc w:val="both"/>
        <w:rPr>
          <w:rFonts w:ascii="Arial" w:hAnsi="Arial" w:cs="Arial"/>
          <w:sz w:val="18"/>
          <w:szCs w:val="18"/>
        </w:rPr>
      </w:pPr>
    </w:p>
    <w:p w:rsidR="00E87337" w:rsidRPr="009755E6" w:rsidRDefault="00E87337" w:rsidP="00E87337">
      <w:pPr>
        <w:tabs>
          <w:tab w:val="left" w:pos="1620"/>
        </w:tabs>
        <w:jc w:val="both"/>
        <w:rPr>
          <w:rFonts w:ascii="Arial" w:hAnsi="Arial" w:cs="Arial"/>
          <w:sz w:val="18"/>
          <w:szCs w:val="18"/>
        </w:rPr>
      </w:pPr>
      <w:r w:rsidRPr="009755E6">
        <w:rPr>
          <w:rFonts w:ascii="Arial" w:hAnsi="Arial" w:cs="Arial"/>
          <w:sz w:val="18"/>
          <w:szCs w:val="18"/>
        </w:rPr>
        <w:t>Председатель</w:t>
      </w:r>
    </w:p>
    <w:p w:rsidR="00E87337" w:rsidRPr="009755E6" w:rsidRDefault="00E87337" w:rsidP="00E87337">
      <w:pPr>
        <w:tabs>
          <w:tab w:val="left" w:pos="1620"/>
        </w:tabs>
        <w:jc w:val="both"/>
        <w:rPr>
          <w:rFonts w:ascii="Arial" w:hAnsi="Arial" w:cs="Arial"/>
          <w:sz w:val="18"/>
          <w:szCs w:val="18"/>
        </w:rPr>
      </w:pPr>
      <w:r w:rsidRPr="009755E6">
        <w:rPr>
          <w:rFonts w:ascii="Arial" w:hAnsi="Arial" w:cs="Arial"/>
          <w:sz w:val="18"/>
          <w:szCs w:val="18"/>
        </w:rPr>
        <w:t xml:space="preserve">общественных </w:t>
      </w:r>
      <w:proofErr w:type="spellStart"/>
      <w:r w:rsidRPr="009755E6">
        <w:rPr>
          <w:rFonts w:ascii="Arial" w:hAnsi="Arial" w:cs="Arial"/>
          <w:sz w:val="18"/>
          <w:szCs w:val="18"/>
        </w:rPr>
        <w:t>обсуждений________________________И.И</w:t>
      </w:r>
      <w:proofErr w:type="spellEnd"/>
      <w:r w:rsidRPr="009755E6">
        <w:rPr>
          <w:rFonts w:ascii="Arial" w:hAnsi="Arial" w:cs="Arial"/>
          <w:sz w:val="18"/>
          <w:szCs w:val="18"/>
        </w:rPr>
        <w:t xml:space="preserve">. </w:t>
      </w:r>
      <w:proofErr w:type="spellStart"/>
      <w:r w:rsidRPr="009755E6">
        <w:rPr>
          <w:rFonts w:ascii="Arial" w:hAnsi="Arial" w:cs="Arial"/>
          <w:sz w:val="18"/>
          <w:szCs w:val="18"/>
        </w:rPr>
        <w:t>Слепичева</w:t>
      </w:r>
      <w:proofErr w:type="spellEnd"/>
    </w:p>
    <w:p w:rsidR="00E87337" w:rsidRPr="009755E6" w:rsidRDefault="00E87337" w:rsidP="00E87337">
      <w:pPr>
        <w:tabs>
          <w:tab w:val="left" w:pos="1620"/>
        </w:tabs>
        <w:jc w:val="both"/>
        <w:rPr>
          <w:rFonts w:ascii="Arial" w:hAnsi="Arial" w:cs="Arial"/>
          <w:sz w:val="18"/>
          <w:szCs w:val="18"/>
        </w:rPr>
      </w:pPr>
    </w:p>
    <w:p w:rsidR="00E87337" w:rsidRPr="009755E6" w:rsidRDefault="00E87337" w:rsidP="00E87337">
      <w:pPr>
        <w:tabs>
          <w:tab w:val="left" w:pos="1620"/>
        </w:tabs>
        <w:jc w:val="both"/>
        <w:rPr>
          <w:rFonts w:ascii="Arial" w:hAnsi="Arial" w:cs="Arial"/>
          <w:sz w:val="18"/>
          <w:szCs w:val="18"/>
        </w:rPr>
      </w:pPr>
      <w:r w:rsidRPr="009755E6">
        <w:rPr>
          <w:rFonts w:ascii="Arial" w:hAnsi="Arial" w:cs="Arial"/>
          <w:sz w:val="18"/>
          <w:szCs w:val="18"/>
        </w:rPr>
        <w:t xml:space="preserve">Секретарь </w:t>
      </w:r>
    </w:p>
    <w:p w:rsidR="00E87337" w:rsidRPr="009755E6" w:rsidRDefault="00E87337" w:rsidP="00E87337">
      <w:pPr>
        <w:tabs>
          <w:tab w:val="left" w:pos="1620"/>
        </w:tabs>
        <w:jc w:val="both"/>
        <w:rPr>
          <w:rFonts w:ascii="Arial" w:hAnsi="Arial" w:cs="Arial"/>
          <w:sz w:val="18"/>
          <w:szCs w:val="18"/>
        </w:rPr>
      </w:pPr>
      <w:r w:rsidRPr="009755E6">
        <w:rPr>
          <w:rFonts w:ascii="Arial" w:hAnsi="Arial" w:cs="Arial"/>
          <w:sz w:val="18"/>
          <w:szCs w:val="18"/>
        </w:rPr>
        <w:t>общественных обсуждений______________</w:t>
      </w:r>
      <w:proofErr w:type="spellStart"/>
      <w:r w:rsidRPr="009755E6">
        <w:rPr>
          <w:rFonts w:ascii="Arial" w:hAnsi="Arial" w:cs="Arial"/>
          <w:sz w:val="18"/>
          <w:szCs w:val="18"/>
        </w:rPr>
        <w:t>Е.Г.Сажнева</w:t>
      </w:r>
      <w:proofErr w:type="spellEnd"/>
    </w:p>
    <w:p w:rsidR="00E87337" w:rsidRPr="009755E6" w:rsidRDefault="00E87337" w:rsidP="00E87337">
      <w:pPr>
        <w:tabs>
          <w:tab w:val="left" w:pos="1620"/>
        </w:tabs>
        <w:jc w:val="both"/>
        <w:rPr>
          <w:rFonts w:ascii="Arial" w:hAnsi="Arial" w:cs="Arial"/>
          <w:sz w:val="18"/>
          <w:szCs w:val="18"/>
        </w:rPr>
      </w:pPr>
    </w:p>
    <w:p w:rsidR="00E87337" w:rsidRPr="009755E6" w:rsidRDefault="00E87337" w:rsidP="00E87337">
      <w:pPr>
        <w:tabs>
          <w:tab w:val="left" w:pos="1620"/>
        </w:tabs>
        <w:jc w:val="both"/>
        <w:rPr>
          <w:rFonts w:ascii="Arial" w:hAnsi="Arial" w:cs="Arial"/>
          <w:sz w:val="18"/>
          <w:szCs w:val="18"/>
        </w:rPr>
      </w:pPr>
    </w:p>
    <w:p w:rsidR="00E87337" w:rsidRPr="009755E6" w:rsidRDefault="00E87337" w:rsidP="00E87337">
      <w:pPr>
        <w:tabs>
          <w:tab w:val="left" w:pos="1620"/>
        </w:tabs>
        <w:jc w:val="center"/>
        <w:rPr>
          <w:rFonts w:ascii="Arial" w:hAnsi="Arial" w:cs="Arial"/>
          <w:b/>
          <w:sz w:val="18"/>
          <w:szCs w:val="18"/>
        </w:rPr>
      </w:pPr>
      <w:r w:rsidRPr="009755E6">
        <w:rPr>
          <w:rFonts w:ascii="Arial" w:hAnsi="Arial" w:cs="Arial"/>
          <w:b/>
          <w:sz w:val="18"/>
          <w:szCs w:val="18"/>
        </w:rPr>
        <w:t>Оповещение о начале общественных обсуждений</w:t>
      </w:r>
    </w:p>
    <w:p w:rsidR="00E87337" w:rsidRPr="009755E6" w:rsidRDefault="00E87337" w:rsidP="00E87337">
      <w:pPr>
        <w:tabs>
          <w:tab w:val="left" w:pos="1620"/>
        </w:tabs>
        <w:jc w:val="both"/>
        <w:rPr>
          <w:rFonts w:ascii="Arial" w:hAnsi="Arial" w:cs="Arial"/>
          <w:sz w:val="18"/>
          <w:szCs w:val="18"/>
        </w:rPr>
      </w:pPr>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w:t>
      </w:r>
      <w:proofErr w:type="gramStart"/>
      <w:r w:rsidRPr="009755E6">
        <w:rPr>
          <w:rFonts w:ascii="Arial" w:hAnsi="Arial" w:cs="Arial"/>
          <w:sz w:val="18"/>
          <w:szCs w:val="18"/>
        </w:rPr>
        <w:t xml:space="preserve">В соответствии с распоряжением главы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от 27 августа 2020 года № 22-р о назначении общественных обсуждений по проекту «О предоставлении разрешения на условно разрешенный вид использования земельного участка по улице Красная в селе Сотниковское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proofErr w:type="spellStart"/>
      <w:r w:rsidRPr="009755E6">
        <w:rPr>
          <w:rFonts w:ascii="Arial" w:hAnsi="Arial" w:cs="Arial"/>
          <w:sz w:val="18"/>
          <w:szCs w:val="18"/>
        </w:rPr>
        <w:t>Стачинскому</w:t>
      </w:r>
      <w:proofErr w:type="spellEnd"/>
      <w:r w:rsidRPr="009755E6">
        <w:rPr>
          <w:rFonts w:ascii="Arial" w:hAnsi="Arial" w:cs="Arial"/>
          <w:sz w:val="18"/>
          <w:szCs w:val="18"/>
        </w:rPr>
        <w:t xml:space="preserve"> Г.Н.» общественные обсуждения проводятся с 27 августа 2020 года по 05 октября 2020 года на</w:t>
      </w:r>
      <w:proofErr w:type="gramEnd"/>
      <w:r w:rsidRPr="009755E6">
        <w:rPr>
          <w:rFonts w:ascii="Arial" w:hAnsi="Arial" w:cs="Arial"/>
          <w:sz w:val="18"/>
          <w:szCs w:val="18"/>
        </w:rPr>
        <w:t xml:space="preserve"> официальном </w:t>
      </w:r>
      <w:proofErr w:type="gramStart"/>
      <w:r w:rsidRPr="009755E6">
        <w:rPr>
          <w:rFonts w:ascii="Arial" w:hAnsi="Arial" w:cs="Arial"/>
          <w:sz w:val="18"/>
          <w:szCs w:val="18"/>
        </w:rPr>
        <w:t>сайте</w:t>
      </w:r>
      <w:proofErr w:type="gramEnd"/>
      <w:r w:rsidRPr="009755E6">
        <w:rPr>
          <w:rFonts w:ascii="Arial" w:hAnsi="Arial" w:cs="Arial"/>
          <w:sz w:val="18"/>
          <w:szCs w:val="18"/>
        </w:rPr>
        <w:t xml:space="preserve">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Экспозиция проекта проходит в здании администрации по адресу: Российская Федерация, Ставропольский край, </w:t>
      </w:r>
      <w:proofErr w:type="spellStart"/>
      <w:r w:rsidRPr="009755E6">
        <w:rPr>
          <w:rFonts w:ascii="Arial" w:hAnsi="Arial" w:cs="Arial"/>
          <w:sz w:val="18"/>
          <w:szCs w:val="18"/>
        </w:rPr>
        <w:t>Благодарненский</w:t>
      </w:r>
      <w:proofErr w:type="spellEnd"/>
      <w:r w:rsidRPr="009755E6">
        <w:rPr>
          <w:rFonts w:ascii="Arial" w:hAnsi="Arial" w:cs="Arial"/>
          <w:sz w:val="18"/>
          <w:szCs w:val="18"/>
        </w:rPr>
        <w:t xml:space="preserve"> район, г. Благодарный, пер. Октябрьский,15 с 27 августа 2020 года по 05 октября 2020 года.</w:t>
      </w:r>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Консультации по экспозиции проекта проводятся в здании администрации с 8 часов до 17 часов, ежедневно.</w:t>
      </w:r>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Предложения и замечания, касающиеся проекта, можно подавать посредством официального сайта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в письменной форме в адрес Оргкомитета с 27 августа 2020 года по 05 октября 2020 года ежедневно с 8 часов до 17 часов в здании администрации по адресу: Российская Федерация, Ставропольский край, </w:t>
      </w:r>
      <w:proofErr w:type="spellStart"/>
      <w:r w:rsidRPr="009755E6">
        <w:rPr>
          <w:rFonts w:ascii="Arial" w:hAnsi="Arial" w:cs="Arial"/>
          <w:sz w:val="18"/>
          <w:szCs w:val="18"/>
        </w:rPr>
        <w:t>Благодарненский</w:t>
      </w:r>
      <w:proofErr w:type="spellEnd"/>
      <w:r w:rsidRPr="009755E6">
        <w:rPr>
          <w:rFonts w:ascii="Arial" w:hAnsi="Arial" w:cs="Arial"/>
          <w:sz w:val="18"/>
          <w:szCs w:val="18"/>
        </w:rPr>
        <w:t xml:space="preserve"> район, г. Благодарный, пер. Октябрьский,15 с 27 августа 2020 года по 05 октября 2020 года, а также посредством записи в книге (журнале) учета посетителей экспозиции проекта, подлежащего рассмотрению на общественных обсуждениях.</w:t>
      </w:r>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Проект, подлежащий рассмотрению на общественных обсуждениях, и информационные материалы к нему размещены на официальном сайте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w:t>
      </w:r>
      <w:proofErr w:type="gramStart"/>
      <w:r w:rsidRPr="009755E6">
        <w:rPr>
          <w:rFonts w:ascii="Arial" w:hAnsi="Arial" w:cs="Arial"/>
          <w:sz w:val="18"/>
          <w:szCs w:val="18"/>
        </w:rPr>
        <w:t>Участники общественных обсуждений обязаны указывать следующие сведения: фамилию, имя, отчество (при наличии), дату рождения, адрес места жительства (регистрации), реквизиты документа, удостоверяющего личность – для физических лиц, наименование, основной государственный регистрационный номер, место нахождения и адрес – для юридических лиц и документы, устанавливающие или удостоверяющие их права на земельные участки, объекты капитального строительства, помещения, являющиеся частью указанных объектов капитального строительства.</w:t>
      </w:r>
      <w:proofErr w:type="gramEnd"/>
    </w:p>
    <w:p w:rsidR="00E87337" w:rsidRPr="009755E6" w:rsidRDefault="00E87337" w:rsidP="0035752F">
      <w:pPr>
        <w:tabs>
          <w:tab w:val="left" w:pos="1620"/>
        </w:tabs>
        <w:ind w:firstLine="426"/>
        <w:jc w:val="both"/>
        <w:rPr>
          <w:rFonts w:ascii="Arial" w:hAnsi="Arial" w:cs="Arial"/>
          <w:sz w:val="18"/>
          <w:szCs w:val="18"/>
        </w:rPr>
      </w:pPr>
    </w:p>
    <w:p w:rsidR="00E87337" w:rsidRPr="009755E6" w:rsidRDefault="00E87337" w:rsidP="0035752F">
      <w:pPr>
        <w:tabs>
          <w:tab w:val="left" w:pos="1620"/>
        </w:tabs>
        <w:ind w:firstLine="426"/>
        <w:jc w:val="both"/>
        <w:rPr>
          <w:rFonts w:ascii="Arial" w:hAnsi="Arial" w:cs="Arial"/>
          <w:sz w:val="18"/>
          <w:szCs w:val="18"/>
        </w:rPr>
      </w:pPr>
    </w:p>
    <w:p w:rsidR="00E87337" w:rsidRPr="009755E6" w:rsidRDefault="00E87337" w:rsidP="0035752F">
      <w:pPr>
        <w:tabs>
          <w:tab w:val="left" w:pos="1620"/>
        </w:tabs>
        <w:ind w:firstLine="426"/>
        <w:jc w:val="center"/>
        <w:rPr>
          <w:rFonts w:ascii="Arial" w:hAnsi="Arial" w:cs="Arial"/>
          <w:b/>
          <w:sz w:val="18"/>
          <w:szCs w:val="18"/>
        </w:rPr>
      </w:pPr>
      <w:r w:rsidRPr="009755E6">
        <w:rPr>
          <w:rFonts w:ascii="Arial" w:hAnsi="Arial" w:cs="Arial"/>
          <w:b/>
          <w:sz w:val="18"/>
          <w:szCs w:val="18"/>
        </w:rPr>
        <w:t>Оповещение о начале общественных обсуждений</w:t>
      </w:r>
    </w:p>
    <w:p w:rsidR="00E87337" w:rsidRPr="009755E6" w:rsidRDefault="00E87337" w:rsidP="0035752F">
      <w:pPr>
        <w:tabs>
          <w:tab w:val="left" w:pos="1620"/>
        </w:tabs>
        <w:ind w:firstLine="426"/>
        <w:jc w:val="both"/>
        <w:rPr>
          <w:rFonts w:ascii="Arial" w:hAnsi="Arial" w:cs="Arial"/>
          <w:sz w:val="18"/>
          <w:szCs w:val="18"/>
        </w:rPr>
      </w:pPr>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w:t>
      </w:r>
      <w:proofErr w:type="gramStart"/>
      <w:r w:rsidRPr="009755E6">
        <w:rPr>
          <w:rFonts w:ascii="Arial" w:hAnsi="Arial" w:cs="Arial"/>
          <w:sz w:val="18"/>
          <w:szCs w:val="18"/>
        </w:rPr>
        <w:t xml:space="preserve">В соответствии с распоряжением главы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r w:rsidRPr="009755E6">
        <w:rPr>
          <w:rFonts w:ascii="Arial" w:hAnsi="Arial" w:cs="Arial"/>
          <w:sz w:val="18"/>
          <w:szCs w:val="18"/>
        </w:rPr>
        <w:lastRenderedPageBreak/>
        <w:t xml:space="preserve">от 25 августа 2020 года № 19-р о назначении общественных обсуждений по проекту «О предоставлении разрешения на отклонение от предельных параметров разрешенного строительства объекта капитального строительства Миронову Максиму Николаевичу» общественные обсуждения проводятся с 25 августа 2020 года по 28 сентября 2020 года на официальном сайте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roofErr w:type="gramEnd"/>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Экспозиция проекта проходит в здании администрации по адресу: Российская Федерация, Ставропольский край, </w:t>
      </w:r>
      <w:proofErr w:type="spellStart"/>
      <w:r w:rsidRPr="009755E6">
        <w:rPr>
          <w:rFonts w:ascii="Arial" w:hAnsi="Arial" w:cs="Arial"/>
          <w:sz w:val="18"/>
          <w:szCs w:val="18"/>
        </w:rPr>
        <w:t>Благодарненский</w:t>
      </w:r>
      <w:proofErr w:type="spellEnd"/>
      <w:r w:rsidRPr="009755E6">
        <w:rPr>
          <w:rFonts w:ascii="Arial" w:hAnsi="Arial" w:cs="Arial"/>
          <w:sz w:val="18"/>
          <w:szCs w:val="18"/>
        </w:rPr>
        <w:t xml:space="preserve"> район, г. Благодарный, пер. Октябрьский,15 с 25 августа 2020 года по 28 сентября 2020 года.</w:t>
      </w:r>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Консультации по экспозиции проекта проводятся в здании администрации с 8 часов до 17 часов, ежедневно.</w:t>
      </w:r>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Предложения и замечания, касающиеся проекта, можно подавать посредством официального сайта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в письменной форме в адрес Оргкомитета с 25 августа 2020 года по 28 сентября 2020 года ежедневно с 8 часов до 17 часов в здании администрации по адресу: </w:t>
      </w:r>
      <w:proofErr w:type="gramStart"/>
      <w:r w:rsidRPr="009755E6">
        <w:rPr>
          <w:rFonts w:ascii="Arial" w:hAnsi="Arial" w:cs="Arial"/>
          <w:sz w:val="18"/>
          <w:szCs w:val="18"/>
        </w:rPr>
        <w:t xml:space="preserve">Российская Федерация, Ставропольский край, </w:t>
      </w:r>
      <w:proofErr w:type="spellStart"/>
      <w:r w:rsidRPr="009755E6">
        <w:rPr>
          <w:rFonts w:ascii="Arial" w:hAnsi="Arial" w:cs="Arial"/>
          <w:sz w:val="18"/>
          <w:szCs w:val="18"/>
        </w:rPr>
        <w:t>Благодарненский</w:t>
      </w:r>
      <w:proofErr w:type="spellEnd"/>
      <w:r w:rsidRPr="009755E6">
        <w:rPr>
          <w:rFonts w:ascii="Arial" w:hAnsi="Arial" w:cs="Arial"/>
          <w:sz w:val="18"/>
          <w:szCs w:val="18"/>
        </w:rPr>
        <w:t xml:space="preserve"> район, г. Благодарный, пер. Октябрьский,15, а также посредством записи в книге (журнале) учета посетителей экспозиции проекта, подлежащего рассмотрению на общественных обсуждениях.</w:t>
      </w:r>
      <w:proofErr w:type="gramEnd"/>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Проект, подлежащий рассмотрению на общественных обсуждениях, и информационные материалы к нему размещены на официальном сайте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E87337" w:rsidRPr="009755E6" w:rsidRDefault="00E87337"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w:t>
      </w:r>
      <w:proofErr w:type="gramStart"/>
      <w:r w:rsidRPr="009755E6">
        <w:rPr>
          <w:rFonts w:ascii="Arial" w:hAnsi="Arial" w:cs="Arial"/>
          <w:sz w:val="18"/>
          <w:szCs w:val="18"/>
        </w:rPr>
        <w:t>Участники общественных обсуждений обязаны указывать следующие сведения: фамилию, имя, отчество (при наличии), дату рождения, адрес места жительства (регистрации), реквизиты документа, удостоверяющего личность – для физических лиц, наименование, основной государственный регистрационный номер, место нахождения и адрес – для юридических лиц и документы, устанавливающие или удостоверяющие их права на земельные участки, объекты капитального строительства, помещения, являющиеся частью указанных объектов капитального строительства.</w:t>
      </w:r>
      <w:proofErr w:type="gramEnd"/>
    </w:p>
    <w:p w:rsidR="00E87337" w:rsidRPr="009755E6" w:rsidRDefault="00E87337" w:rsidP="0035752F">
      <w:pPr>
        <w:tabs>
          <w:tab w:val="left" w:pos="1620"/>
        </w:tabs>
        <w:ind w:firstLine="426"/>
        <w:jc w:val="both"/>
        <w:rPr>
          <w:rFonts w:ascii="Arial" w:hAnsi="Arial" w:cs="Arial"/>
          <w:sz w:val="18"/>
          <w:szCs w:val="18"/>
        </w:rPr>
      </w:pPr>
    </w:p>
    <w:p w:rsidR="00E87337" w:rsidRPr="009755E6" w:rsidRDefault="00E87337" w:rsidP="0035752F">
      <w:pPr>
        <w:tabs>
          <w:tab w:val="left" w:pos="1620"/>
        </w:tabs>
        <w:ind w:firstLine="426"/>
        <w:jc w:val="both"/>
        <w:rPr>
          <w:rFonts w:ascii="Arial" w:hAnsi="Arial" w:cs="Arial"/>
          <w:sz w:val="18"/>
          <w:szCs w:val="18"/>
        </w:rPr>
      </w:pPr>
    </w:p>
    <w:p w:rsidR="00703771" w:rsidRPr="009755E6" w:rsidRDefault="00703771" w:rsidP="00703771">
      <w:pPr>
        <w:tabs>
          <w:tab w:val="left" w:pos="1620"/>
        </w:tabs>
        <w:jc w:val="center"/>
        <w:rPr>
          <w:rFonts w:ascii="Arial" w:hAnsi="Arial" w:cs="Arial"/>
          <w:b/>
          <w:sz w:val="18"/>
          <w:szCs w:val="18"/>
        </w:rPr>
      </w:pPr>
      <w:r w:rsidRPr="009755E6">
        <w:rPr>
          <w:rFonts w:ascii="Arial" w:hAnsi="Arial" w:cs="Arial"/>
          <w:b/>
          <w:sz w:val="18"/>
          <w:szCs w:val="18"/>
        </w:rPr>
        <w:t>Оповещение о начале общественных обсуждений</w:t>
      </w:r>
    </w:p>
    <w:p w:rsidR="00703771" w:rsidRPr="009755E6" w:rsidRDefault="00703771" w:rsidP="00703771">
      <w:pPr>
        <w:tabs>
          <w:tab w:val="left" w:pos="1620"/>
        </w:tabs>
        <w:jc w:val="both"/>
        <w:rPr>
          <w:rFonts w:ascii="Arial" w:hAnsi="Arial" w:cs="Arial"/>
          <w:sz w:val="18"/>
          <w:szCs w:val="18"/>
        </w:rPr>
      </w:pPr>
    </w:p>
    <w:p w:rsidR="00703771" w:rsidRPr="009755E6" w:rsidRDefault="007037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w:t>
      </w:r>
      <w:proofErr w:type="gramStart"/>
      <w:r w:rsidRPr="009755E6">
        <w:rPr>
          <w:rFonts w:ascii="Arial" w:hAnsi="Arial" w:cs="Arial"/>
          <w:sz w:val="18"/>
          <w:szCs w:val="18"/>
        </w:rPr>
        <w:t xml:space="preserve">В соответствии с распоряжением главы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от 25 августа 2020 года № 20-р о назначении общественных обсуждений по проекту «О предоставлении разрешения на отклонение от предельных параметров разрешенного строительства объекта капитального строительства Тарасенко Анатолию Петровичу» общественные обсуждения проводятся с 25 августа 2020 года по 28 сентября 2020 года на официальном сайте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roofErr w:type="gramEnd"/>
    </w:p>
    <w:p w:rsidR="00703771" w:rsidRPr="009755E6" w:rsidRDefault="007037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Экспозиция проекта проходит в здании администрации по адресу: Российская Федерация, Ставропольский край, </w:t>
      </w:r>
      <w:proofErr w:type="spellStart"/>
      <w:r w:rsidRPr="009755E6">
        <w:rPr>
          <w:rFonts w:ascii="Arial" w:hAnsi="Arial" w:cs="Arial"/>
          <w:sz w:val="18"/>
          <w:szCs w:val="18"/>
        </w:rPr>
        <w:t>Благодарненский</w:t>
      </w:r>
      <w:proofErr w:type="spellEnd"/>
      <w:r w:rsidRPr="009755E6">
        <w:rPr>
          <w:rFonts w:ascii="Arial" w:hAnsi="Arial" w:cs="Arial"/>
          <w:sz w:val="18"/>
          <w:szCs w:val="18"/>
        </w:rPr>
        <w:t xml:space="preserve"> район, г. Благодарный, пер. Октябрьский,15 с 25 августа 2020 года по 28 сентября 2020 года.</w:t>
      </w:r>
    </w:p>
    <w:p w:rsidR="00703771" w:rsidRPr="009755E6" w:rsidRDefault="007037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Консультации по экспозиции проекта проводятся в здании администрации с 8 часов до 17 часов, ежедневно.</w:t>
      </w:r>
    </w:p>
    <w:p w:rsidR="00703771" w:rsidRPr="009755E6" w:rsidRDefault="007037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Предложения и замечания, касающиеся проекта, можно подавать посредством официального сайта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w:t>
      </w:r>
      <w:r w:rsidRPr="009755E6">
        <w:rPr>
          <w:rFonts w:ascii="Arial" w:hAnsi="Arial" w:cs="Arial"/>
          <w:sz w:val="18"/>
          <w:szCs w:val="18"/>
        </w:rPr>
        <w:lastRenderedPageBreak/>
        <w:t xml:space="preserve">Ставропольского края, в письменной форме в адрес Оргкомитета с 25 августа 2020 года по 28 сентября 2020 года ежедневно с 8 часов до 17 часов в здании администрации по адресу: </w:t>
      </w:r>
      <w:proofErr w:type="gramStart"/>
      <w:r w:rsidRPr="009755E6">
        <w:rPr>
          <w:rFonts w:ascii="Arial" w:hAnsi="Arial" w:cs="Arial"/>
          <w:sz w:val="18"/>
          <w:szCs w:val="18"/>
        </w:rPr>
        <w:t xml:space="preserve">Российская Федерация, Ставропольский край, </w:t>
      </w:r>
      <w:proofErr w:type="spellStart"/>
      <w:r w:rsidRPr="009755E6">
        <w:rPr>
          <w:rFonts w:ascii="Arial" w:hAnsi="Arial" w:cs="Arial"/>
          <w:sz w:val="18"/>
          <w:szCs w:val="18"/>
        </w:rPr>
        <w:t>Благодарненский</w:t>
      </w:r>
      <w:proofErr w:type="spellEnd"/>
      <w:r w:rsidRPr="009755E6">
        <w:rPr>
          <w:rFonts w:ascii="Arial" w:hAnsi="Arial" w:cs="Arial"/>
          <w:sz w:val="18"/>
          <w:szCs w:val="18"/>
        </w:rPr>
        <w:t xml:space="preserve"> район, г. Благодарный, пер. Октябрьский,15, а также посредством записи в книге (журнале) учета посетителей экспозиции проекта, подлежащего рассмотрению на общественных обсуждениях.</w:t>
      </w:r>
      <w:proofErr w:type="gramEnd"/>
    </w:p>
    <w:p w:rsidR="00703771" w:rsidRPr="009755E6" w:rsidRDefault="007037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Проект, подлежащий рассмотрению на общественных обсуждениях, и информационные материалы к нему размещены на официальном сайте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E87337" w:rsidRPr="009755E6" w:rsidRDefault="007037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w:t>
      </w:r>
      <w:proofErr w:type="gramStart"/>
      <w:r w:rsidRPr="009755E6">
        <w:rPr>
          <w:rFonts w:ascii="Arial" w:hAnsi="Arial" w:cs="Arial"/>
          <w:sz w:val="18"/>
          <w:szCs w:val="18"/>
        </w:rPr>
        <w:t>Участники общественных обсуждений обязаны указывать следующие сведения: фамилию, имя, отчество (при наличии), дату рождения, адрес места жительства (регистрации), реквизиты документа, удостоверяющего личность – для физических лиц, наименование, основной государственный регистрационный номер, место нахождения и адрес – для юридических лиц и документы, устанавливающие или удостоверяющие их права на земельные участки, объекты капитального строительства, помещения, являющиеся частью указанных объектов капитального строительства.</w:t>
      </w:r>
      <w:proofErr w:type="gramEnd"/>
    </w:p>
    <w:p w:rsidR="00703771" w:rsidRPr="009755E6" w:rsidRDefault="00703771" w:rsidP="00703771">
      <w:pPr>
        <w:tabs>
          <w:tab w:val="left" w:pos="1620"/>
        </w:tabs>
        <w:jc w:val="both"/>
        <w:rPr>
          <w:rFonts w:ascii="Arial" w:hAnsi="Arial" w:cs="Arial"/>
          <w:sz w:val="18"/>
          <w:szCs w:val="18"/>
        </w:rPr>
      </w:pPr>
    </w:p>
    <w:p w:rsidR="00703771" w:rsidRPr="009755E6" w:rsidRDefault="00703771" w:rsidP="00703771">
      <w:pPr>
        <w:tabs>
          <w:tab w:val="left" w:pos="1620"/>
        </w:tabs>
        <w:jc w:val="center"/>
        <w:rPr>
          <w:rFonts w:ascii="Arial" w:hAnsi="Arial" w:cs="Arial"/>
          <w:b/>
          <w:sz w:val="18"/>
          <w:szCs w:val="18"/>
        </w:rPr>
      </w:pPr>
    </w:p>
    <w:p w:rsidR="00703771" w:rsidRPr="009755E6" w:rsidRDefault="00703771" w:rsidP="00703771">
      <w:pPr>
        <w:tabs>
          <w:tab w:val="left" w:pos="1620"/>
        </w:tabs>
        <w:jc w:val="center"/>
        <w:rPr>
          <w:rFonts w:ascii="Arial" w:hAnsi="Arial" w:cs="Arial"/>
          <w:b/>
          <w:sz w:val="18"/>
          <w:szCs w:val="18"/>
        </w:rPr>
      </w:pPr>
      <w:r w:rsidRPr="009755E6">
        <w:rPr>
          <w:rFonts w:ascii="Arial" w:hAnsi="Arial" w:cs="Arial"/>
          <w:b/>
          <w:sz w:val="18"/>
          <w:szCs w:val="18"/>
        </w:rPr>
        <w:t>Оповещение о начале общественных обсуждений</w:t>
      </w:r>
    </w:p>
    <w:p w:rsidR="00703771" w:rsidRPr="009755E6" w:rsidRDefault="00703771" w:rsidP="00703771">
      <w:pPr>
        <w:tabs>
          <w:tab w:val="left" w:pos="1620"/>
        </w:tabs>
        <w:jc w:val="both"/>
        <w:rPr>
          <w:rFonts w:ascii="Arial" w:hAnsi="Arial" w:cs="Arial"/>
          <w:sz w:val="18"/>
          <w:szCs w:val="18"/>
        </w:rPr>
      </w:pPr>
    </w:p>
    <w:p w:rsidR="00703771" w:rsidRPr="009755E6" w:rsidRDefault="007037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w:t>
      </w:r>
      <w:proofErr w:type="gramStart"/>
      <w:r w:rsidRPr="009755E6">
        <w:rPr>
          <w:rFonts w:ascii="Arial" w:hAnsi="Arial" w:cs="Arial"/>
          <w:sz w:val="18"/>
          <w:szCs w:val="18"/>
        </w:rPr>
        <w:t xml:space="preserve">В соответствии с распоряжением главы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от 27 августа 2020 года № 21-р о назначении общественных обсуждений по проекту «О предоставлении разрешения на условно разрешенный вид использования земельного участка по площади Тучина, 18 в селе Сотниковское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w:t>
      </w:r>
      <w:proofErr w:type="spellStart"/>
      <w:r w:rsidRPr="009755E6">
        <w:rPr>
          <w:rFonts w:ascii="Arial" w:hAnsi="Arial" w:cs="Arial"/>
          <w:sz w:val="18"/>
          <w:szCs w:val="18"/>
        </w:rPr>
        <w:t>Стачинской</w:t>
      </w:r>
      <w:proofErr w:type="spellEnd"/>
      <w:r w:rsidRPr="009755E6">
        <w:rPr>
          <w:rFonts w:ascii="Arial" w:hAnsi="Arial" w:cs="Arial"/>
          <w:sz w:val="18"/>
          <w:szCs w:val="18"/>
        </w:rPr>
        <w:t xml:space="preserve"> З.М.» общественные обсуждения проводятся с 27 августа 2020 года по 05 октября 2020 года</w:t>
      </w:r>
      <w:proofErr w:type="gramEnd"/>
      <w:r w:rsidRPr="009755E6">
        <w:rPr>
          <w:rFonts w:ascii="Arial" w:hAnsi="Arial" w:cs="Arial"/>
          <w:sz w:val="18"/>
          <w:szCs w:val="18"/>
        </w:rPr>
        <w:t xml:space="preserve"> на официальном сайте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703771" w:rsidRPr="009755E6" w:rsidRDefault="00703771" w:rsidP="0035752F">
      <w:pPr>
        <w:tabs>
          <w:tab w:val="left" w:pos="1620"/>
        </w:tabs>
        <w:ind w:firstLine="426"/>
        <w:jc w:val="both"/>
        <w:rPr>
          <w:rFonts w:ascii="Arial" w:hAnsi="Arial" w:cs="Arial"/>
          <w:sz w:val="18"/>
          <w:szCs w:val="18"/>
        </w:rPr>
      </w:pPr>
      <w:r w:rsidRPr="009755E6">
        <w:rPr>
          <w:rFonts w:ascii="Arial" w:hAnsi="Arial" w:cs="Arial"/>
          <w:sz w:val="18"/>
          <w:szCs w:val="18"/>
        </w:rPr>
        <w:lastRenderedPageBreak/>
        <w:t xml:space="preserve">  Экспозиция проекта проходит в здании администрации по адресу: Российская Федерация, Ставропольский край, </w:t>
      </w:r>
      <w:proofErr w:type="spellStart"/>
      <w:r w:rsidRPr="009755E6">
        <w:rPr>
          <w:rFonts w:ascii="Arial" w:hAnsi="Arial" w:cs="Arial"/>
          <w:sz w:val="18"/>
          <w:szCs w:val="18"/>
        </w:rPr>
        <w:t>Благодарненский</w:t>
      </w:r>
      <w:proofErr w:type="spellEnd"/>
      <w:r w:rsidRPr="009755E6">
        <w:rPr>
          <w:rFonts w:ascii="Arial" w:hAnsi="Arial" w:cs="Arial"/>
          <w:sz w:val="18"/>
          <w:szCs w:val="18"/>
        </w:rPr>
        <w:t xml:space="preserve"> район, г. Благодарный, пер. Октябрьский,15 с 27 августа 2020 года по 05 октября 2020 года.</w:t>
      </w:r>
    </w:p>
    <w:p w:rsidR="00703771" w:rsidRPr="009755E6" w:rsidRDefault="007037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Консультации по экспозиции проекта проводятся в здании администрации с 8 часов до 17 часов, ежедневно.</w:t>
      </w:r>
    </w:p>
    <w:p w:rsidR="00703771" w:rsidRPr="009755E6" w:rsidRDefault="007037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Предложения и замечания, касающиеся проекта, можно подавать посредством официального сайта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 в письменной форме в адрес Оргкомитета с 27 августа 2020 года по 05 октября 2020 года ежедневно с 8 часов до 17 часов в здании администрации по адресу: Российская Федерация, Ставропольский край, </w:t>
      </w:r>
      <w:proofErr w:type="spellStart"/>
      <w:r w:rsidRPr="009755E6">
        <w:rPr>
          <w:rFonts w:ascii="Arial" w:hAnsi="Arial" w:cs="Arial"/>
          <w:sz w:val="18"/>
          <w:szCs w:val="18"/>
        </w:rPr>
        <w:t>Благодарненский</w:t>
      </w:r>
      <w:proofErr w:type="spellEnd"/>
      <w:r w:rsidRPr="009755E6">
        <w:rPr>
          <w:rFonts w:ascii="Arial" w:hAnsi="Arial" w:cs="Arial"/>
          <w:sz w:val="18"/>
          <w:szCs w:val="18"/>
        </w:rPr>
        <w:t xml:space="preserve"> район, г. Благодарный, пер. Октябрьский,15 с 27 августа 2020 года по 05 октября 2020 года, а также посредством записи в книге (журнале) учета посетителей экспозиции проекта, подлежащего рассмотрению на общественных обсуждениях.</w:t>
      </w:r>
    </w:p>
    <w:p w:rsidR="00703771" w:rsidRPr="009755E6" w:rsidRDefault="007037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Проект, подлежащий рассмотрению на общественных обсуждениях, и информационные материалы к нему размещены на официальном сайте администрации </w:t>
      </w:r>
      <w:proofErr w:type="spellStart"/>
      <w:r w:rsidRPr="009755E6">
        <w:rPr>
          <w:rFonts w:ascii="Arial" w:hAnsi="Arial" w:cs="Arial"/>
          <w:sz w:val="18"/>
          <w:szCs w:val="18"/>
        </w:rPr>
        <w:t>Благодарненского</w:t>
      </w:r>
      <w:proofErr w:type="spellEnd"/>
      <w:r w:rsidRPr="009755E6">
        <w:rPr>
          <w:rFonts w:ascii="Arial" w:hAnsi="Arial" w:cs="Arial"/>
          <w:sz w:val="18"/>
          <w:szCs w:val="18"/>
        </w:rPr>
        <w:t xml:space="preserve"> городского округа Ставропольского края.</w:t>
      </w:r>
    </w:p>
    <w:p w:rsidR="00703771" w:rsidRPr="009755E6" w:rsidRDefault="00703771" w:rsidP="0035752F">
      <w:pPr>
        <w:tabs>
          <w:tab w:val="left" w:pos="1620"/>
        </w:tabs>
        <w:ind w:firstLine="426"/>
        <w:jc w:val="both"/>
        <w:rPr>
          <w:rFonts w:ascii="Arial" w:hAnsi="Arial" w:cs="Arial"/>
          <w:sz w:val="18"/>
          <w:szCs w:val="18"/>
        </w:rPr>
      </w:pPr>
      <w:r w:rsidRPr="009755E6">
        <w:rPr>
          <w:rFonts w:ascii="Arial" w:hAnsi="Arial" w:cs="Arial"/>
          <w:sz w:val="18"/>
          <w:szCs w:val="18"/>
        </w:rPr>
        <w:t xml:space="preserve">   </w:t>
      </w:r>
      <w:proofErr w:type="gramStart"/>
      <w:r w:rsidRPr="009755E6">
        <w:rPr>
          <w:rFonts w:ascii="Arial" w:hAnsi="Arial" w:cs="Arial"/>
          <w:sz w:val="18"/>
          <w:szCs w:val="18"/>
        </w:rPr>
        <w:t>Участники общественных обсуждений обязаны указывать следующие сведения: фамилию, имя, отчество (при наличии), дату рождения, адрес места жительства (регистрации), реквизиты документа, удостоверяющего личность – для физических лиц, наименование, основной государственный регистрационный номер, место нахождения и адрес – для юридических лиц и документы, устанавливающие или удостоверяющие их права на земельные участки, объекты капитального строительства, помещения, являющиеся частью указанных объектов капитального строительства.</w:t>
      </w:r>
      <w:proofErr w:type="gramEnd"/>
    </w:p>
    <w:p w:rsidR="00703771" w:rsidRDefault="00703771" w:rsidP="0035752F">
      <w:pPr>
        <w:tabs>
          <w:tab w:val="left" w:pos="1620"/>
        </w:tabs>
        <w:ind w:firstLine="426"/>
        <w:jc w:val="both"/>
        <w:rPr>
          <w:rFonts w:ascii="Arial" w:hAnsi="Arial" w:cs="Arial"/>
          <w:sz w:val="18"/>
          <w:szCs w:val="18"/>
        </w:rPr>
      </w:pPr>
    </w:p>
    <w:p w:rsidR="00703771" w:rsidRDefault="00703771" w:rsidP="00703771">
      <w:pPr>
        <w:tabs>
          <w:tab w:val="left" w:pos="1620"/>
        </w:tabs>
        <w:jc w:val="both"/>
        <w:rPr>
          <w:rFonts w:ascii="Arial" w:hAnsi="Arial" w:cs="Arial"/>
          <w:sz w:val="18"/>
          <w:szCs w:val="18"/>
        </w:rPr>
      </w:pPr>
      <w:bookmarkStart w:id="1" w:name="_GoBack"/>
      <w:bookmarkEnd w:id="1"/>
    </w:p>
    <w:p w:rsidR="00703771" w:rsidRDefault="00703771" w:rsidP="00703771">
      <w:pPr>
        <w:tabs>
          <w:tab w:val="left" w:pos="1620"/>
        </w:tabs>
        <w:jc w:val="both"/>
        <w:rPr>
          <w:rFonts w:ascii="Arial" w:hAnsi="Arial" w:cs="Arial"/>
          <w:sz w:val="18"/>
          <w:szCs w:val="18"/>
        </w:rPr>
      </w:pPr>
    </w:p>
    <w:p w:rsidR="003733F5" w:rsidRDefault="003733F5" w:rsidP="00F6097B">
      <w:pPr>
        <w:tabs>
          <w:tab w:val="left" w:pos="1620"/>
        </w:tabs>
        <w:jc w:val="both"/>
        <w:rPr>
          <w:rFonts w:ascii="Arial" w:hAnsi="Arial" w:cs="Arial"/>
          <w:sz w:val="18"/>
          <w:szCs w:val="18"/>
        </w:rPr>
      </w:pPr>
    </w:p>
    <w:p w:rsidR="003733F5" w:rsidRPr="00C61531" w:rsidRDefault="003733F5" w:rsidP="00F6097B">
      <w:pPr>
        <w:tabs>
          <w:tab w:val="left" w:pos="1620"/>
        </w:tabs>
        <w:jc w:val="both"/>
        <w:rPr>
          <w:rFonts w:ascii="Arial" w:hAnsi="Arial" w:cs="Arial"/>
          <w:sz w:val="18"/>
          <w:szCs w:val="18"/>
        </w:rPr>
        <w:sectPr w:rsidR="003733F5" w:rsidRPr="00C61531" w:rsidSect="00170A71">
          <w:type w:val="continuous"/>
          <w:pgSz w:w="11905" w:h="16838"/>
          <w:pgMar w:top="1134" w:right="423" w:bottom="1134" w:left="567" w:header="720" w:footer="720" w:gutter="0"/>
          <w:cols w:num="2" w:space="853"/>
          <w:noEndnote/>
          <w:titlePg/>
          <w:docGrid w:linePitch="381"/>
        </w:sectPr>
      </w:pPr>
    </w:p>
    <w:p w:rsidR="00705F1B" w:rsidRPr="00C61531" w:rsidRDefault="00705F1B" w:rsidP="00F6097B">
      <w:pPr>
        <w:tabs>
          <w:tab w:val="left" w:pos="1620"/>
        </w:tabs>
        <w:jc w:val="both"/>
        <w:rPr>
          <w:rFonts w:ascii="Arial" w:hAnsi="Arial" w:cs="Arial"/>
          <w:sz w:val="18"/>
          <w:szCs w:val="18"/>
        </w:rPr>
      </w:pPr>
    </w:p>
    <w:p w:rsidR="00705F1B" w:rsidRPr="00C61531" w:rsidRDefault="00705F1B" w:rsidP="00F6097B">
      <w:pPr>
        <w:tabs>
          <w:tab w:val="left" w:pos="1620"/>
        </w:tabs>
        <w:jc w:val="both"/>
        <w:rPr>
          <w:rFonts w:ascii="Arial" w:hAnsi="Arial" w:cs="Arial"/>
          <w:sz w:val="18"/>
          <w:szCs w:val="18"/>
        </w:rPr>
      </w:pPr>
    </w:p>
    <w:p w:rsidR="00705F1B" w:rsidRPr="00C61531" w:rsidRDefault="00705F1B" w:rsidP="00F6097B">
      <w:pPr>
        <w:tabs>
          <w:tab w:val="left" w:pos="1620"/>
        </w:tabs>
        <w:jc w:val="both"/>
        <w:rPr>
          <w:rFonts w:ascii="Arial" w:hAnsi="Arial" w:cs="Arial"/>
          <w:sz w:val="18"/>
          <w:szCs w:val="18"/>
        </w:rPr>
      </w:pPr>
    </w:p>
    <w:p w:rsidR="00705F1B" w:rsidRPr="00C61531" w:rsidRDefault="00705F1B" w:rsidP="00F6097B">
      <w:pPr>
        <w:tabs>
          <w:tab w:val="left" w:pos="1620"/>
        </w:tabs>
        <w:jc w:val="both"/>
        <w:rPr>
          <w:rFonts w:ascii="Arial" w:hAnsi="Arial" w:cs="Arial"/>
          <w:sz w:val="18"/>
          <w:szCs w:val="18"/>
        </w:rPr>
      </w:pPr>
    </w:p>
    <w:p w:rsidR="00705F1B" w:rsidRDefault="00705F1B" w:rsidP="004121B8">
      <w:pPr>
        <w:spacing w:line="240" w:lineRule="exact"/>
        <w:ind w:firstLine="142"/>
        <w:rPr>
          <w:rFonts w:ascii="Arial" w:hAnsi="Arial" w:cs="Arial"/>
          <w:sz w:val="16"/>
          <w:szCs w:val="16"/>
        </w:rPr>
      </w:pPr>
    </w:p>
    <w:p w:rsidR="00EA011F" w:rsidRDefault="00EA011F" w:rsidP="004121B8">
      <w:pPr>
        <w:spacing w:line="240" w:lineRule="exact"/>
        <w:ind w:firstLine="142"/>
        <w:rPr>
          <w:rFonts w:ascii="Arial" w:hAnsi="Arial" w:cs="Arial"/>
          <w:sz w:val="16"/>
          <w:szCs w:val="16"/>
        </w:rPr>
      </w:pPr>
    </w:p>
    <w:p w:rsidR="00EA011F" w:rsidRDefault="00EA011F" w:rsidP="004121B8">
      <w:pPr>
        <w:spacing w:line="240" w:lineRule="exact"/>
        <w:ind w:firstLine="142"/>
        <w:rPr>
          <w:rFonts w:ascii="Arial" w:hAnsi="Arial" w:cs="Arial"/>
          <w:sz w:val="16"/>
          <w:szCs w:val="16"/>
        </w:rPr>
      </w:pPr>
    </w:p>
    <w:p w:rsidR="00705F1B" w:rsidRDefault="00705F1B" w:rsidP="004121B8">
      <w:pPr>
        <w:spacing w:line="240" w:lineRule="exact"/>
        <w:ind w:firstLine="142"/>
        <w:rPr>
          <w:rFonts w:ascii="Arial" w:hAnsi="Arial" w:cs="Arial"/>
          <w:sz w:val="16"/>
          <w:szCs w:val="16"/>
        </w:rPr>
      </w:pPr>
    </w:p>
    <w:p w:rsidR="00705F1B" w:rsidRDefault="00705F1B" w:rsidP="004121B8">
      <w:pPr>
        <w:spacing w:line="240" w:lineRule="exact"/>
        <w:ind w:firstLine="142"/>
        <w:rPr>
          <w:rFonts w:ascii="Arial" w:hAnsi="Arial" w:cs="Arial"/>
          <w:sz w:val="16"/>
          <w:szCs w:val="16"/>
        </w:rPr>
      </w:pPr>
    </w:p>
    <w:p w:rsidR="00705F1B" w:rsidRDefault="00705F1B" w:rsidP="004121B8">
      <w:pPr>
        <w:spacing w:line="240" w:lineRule="exact"/>
        <w:ind w:firstLine="142"/>
        <w:rPr>
          <w:rFonts w:ascii="Arial" w:hAnsi="Arial" w:cs="Arial"/>
          <w:sz w:val="16"/>
          <w:szCs w:val="16"/>
        </w:rPr>
      </w:pPr>
    </w:p>
    <w:p w:rsidR="00705F1B" w:rsidRDefault="00705F1B" w:rsidP="004121B8">
      <w:pPr>
        <w:spacing w:line="240" w:lineRule="exact"/>
        <w:ind w:firstLine="142"/>
        <w:rPr>
          <w:rFonts w:ascii="Arial" w:hAnsi="Arial" w:cs="Arial"/>
          <w:sz w:val="16"/>
          <w:szCs w:val="16"/>
        </w:rPr>
      </w:pPr>
    </w:p>
    <w:p w:rsidR="00705F1B" w:rsidRDefault="00705F1B" w:rsidP="004121B8">
      <w:pPr>
        <w:spacing w:line="240" w:lineRule="exact"/>
        <w:ind w:firstLine="142"/>
        <w:rPr>
          <w:rFonts w:ascii="Arial" w:hAnsi="Arial" w:cs="Arial"/>
          <w:sz w:val="16"/>
          <w:szCs w:val="16"/>
        </w:rPr>
      </w:pPr>
    </w:p>
    <w:p w:rsidR="00705F1B" w:rsidRDefault="00705F1B" w:rsidP="004121B8">
      <w:pPr>
        <w:spacing w:line="240" w:lineRule="exact"/>
        <w:ind w:firstLine="142"/>
        <w:rPr>
          <w:rFonts w:ascii="Arial" w:hAnsi="Arial" w:cs="Arial"/>
          <w:sz w:val="16"/>
          <w:szCs w:val="16"/>
        </w:rPr>
      </w:pPr>
    </w:p>
    <w:p w:rsidR="00705F1B" w:rsidRDefault="00705F1B" w:rsidP="004121B8">
      <w:pPr>
        <w:spacing w:line="240" w:lineRule="exact"/>
        <w:ind w:firstLine="142"/>
        <w:rPr>
          <w:rFonts w:ascii="Arial" w:hAnsi="Arial" w:cs="Arial"/>
          <w:sz w:val="16"/>
          <w:szCs w:val="16"/>
        </w:rPr>
        <w:sectPr w:rsidR="00705F1B" w:rsidSect="00DD7A7C">
          <w:type w:val="continuous"/>
          <w:pgSz w:w="11905" w:h="16838"/>
          <w:pgMar w:top="1134" w:right="423" w:bottom="1134" w:left="993" w:header="720" w:footer="720" w:gutter="0"/>
          <w:cols w:space="851"/>
          <w:noEndnote/>
          <w:titlePg/>
          <w:docGrid w:linePitch="381"/>
        </w:sectPr>
      </w:pP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80"/>
        <w:gridCol w:w="3060"/>
        <w:gridCol w:w="3650"/>
      </w:tblGrid>
      <w:tr w:rsidR="005A1E65" w:rsidRPr="00560A14" w:rsidTr="005A1E65">
        <w:tc>
          <w:tcPr>
            <w:tcW w:w="3780" w:type="dxa"/>
          </w:tcPr>
          <w:p w:rsidR="005A1E65" w:rsidRPr="00560A14" w:rsidRDefault="005A1E65" w:rsidP="00A90CAF">
            <w:pPr>
              <w:widowControl w:val="0"/>
              <w:autoSpaceDE w:val="0"/>
              <w:autoSpaceDN w:val="0"/>
              <w:adjustRightInd w:val="0"/>
              <w:jc w:val="center"/>
              <w:rPr>
                <w:rFonts w:ascii="Arial" w:hAnsi="Arial" w:cs="Arial"/>
                <w:sz w:val="16"/>
                <w:szCs w:val="16"/>
              </w:rPr>
            </w:pPr>
            <w:r w:rsidRPr="00560A14">
              <w:rPr>
                <w:rFonts w:ascii="Arial" w:hAnsi="Arial" w:cs="Arial"/>
                <w:sz w:val="16"/>
                <w:szCs w:val="16"/>
              </w:rPr>
              <w:lastRenderedPageBreak/>
              <w:t>Учредители издания:</w:t>
            </w:r>
          </w:p>
          <w:p w:rsidR="005A1E65" w:rsidRPr="00560A14" w:rsidRDefault="005A1E65" w:rsidP="00A90CAF">
            <w:pPr>
              <w:widowControl w:val="0"/>
              <w:autoSpaceDE w:val="0"/>
              <w:autoSpaceDN w:val="0"/>
              <w:adjustRightInd w:val="0"/>
              <w:jc w:val="center"/>
              <w:rPr>
                <w:rFonts w:ascii="Arial" w:hAnsi="Arial" w:cs="Arial"/>
                <w:sz w:val="16"/>
                <w:szCs w:val="16"/>
              </w:rPr>
            </w:pPr>
            <w:r w:rsidRPr="00560A14">
              <w:rPr>
                <w:rFonts w:ascii="Arial" w:hAnsi="Arial" w:cs="Arial"/>
                <w:sz w:val="16"/>
                <w:szCs w:val="16"/>
              </w:rPr>
              <w:t xml:space="preserve">Совет </w:t>
            </w:r>
            <w:r>
              <w:rPr>
                <w:rFonts w:ascii="Arial" w:hAnsi="Arial" w:cs="Arial"/>
                <w:sz w:val="16"/>
                <w:szCs w:val="16"/>
              </w:rPr>
              <w:t xml:space="preserve">депутатов </w:t>
            </w:r>
            <w:r w:rsidRPr="00560A14">
              <w:rPr>
                <w:rFonts w:ascii="Arial" w:hAnsi="Arial" w:cs="Arial"/>
                <w:sz w:val="16"/>
                <w:szCs w:val="16"/>
              </w:rPr>
              <w:t xml:space="preserve">Благодарненского </w:t>
            </w:r>
            <w:r>
              <w:rPr>
                <w:rFonts w:ascii="Arial" w:hAnsi="Arial" w:cs="Arial"/>
                <w:sz w:val="16"/>
                <w:szCs w:val="16"/>
              </w:rPr>
              <w:t>городского округа</w:t>
            </w:r>
            <w:r w:rsidRPr="00560A14">
              <w:rPr>
                <w:rFonts w:ascii="Arial" w:hAnsi="Arial" w:cs="Arial"/>
                <w:sz w:val="16"/>
                <w:szCs w:val="16"/>
              </w:rPr>
              <w:t xml:space="preserve"> Ставропольского края, администрация Благодарненского </w:t>
            </w:r>
            <w:r>
              <w:rPr>
                <w:rFonts w:ascii="Arial" w:hAnsi="Arial" w:cs="Arial"/>
                <w:sz w:val="16"/>
                <w:szCs w:val="16"/>
              </w:rPr>
              <w:t>городского округа</w:t>
            </w:r>
            <w:r w:rsidRPr="00560A14">
              <w:rPr>
                <w:rFonts w:ascii="Arial" w:hAnsi="Arial" w:cs="Arial"/>
                <w:sz w:val="16"/>
                <w:szCs w:val="16"/>
              </w:rPr>
              <w:t xml:space="preserve"> Ставропольского края</w:t>
            </w:r>
          </w:p>
        </w:tc>
        <w:tc>
          <w:tcPr>
            <w:tcW w:w="3060" w:type="dxa"/>
          </w:tcPr>
          <w:p w:rsidR="005A1E65" w:rsidRPr="00560A14" w:rsidRDefault="005A1E65" w:rsidP="00A90CAF">
            <w:pPr>
              <w:widowControl w:val="0"/>
              <w:autoSpaceDE w:val="0"/>
              <w:autoSpaceDN w:val="0"/>
              <w:adjustRightInd w:val="0"/>
              <w:jc w:val="center"/>
              <w:rPr>
                <w:rFonts w:ascii="Arial" w:hAnsi="Arial" w:cs="Arial"/>
                <w:sz w:val="16"/>
                <w:szCs w:val="16"/>
              </w:rPr>
            </w:pPr>
            <w:r w:rsidRPr="00560A14">
              <w:rPr>
                <w:rFonts w:ascii="Arial" w:hAnsi="Arial" w:cs="Arial"/>
                <w:sz w:val="16"/>
                <w:szCs w:val="16"/>
              </w:rPr>
              <w:t>Наш адрес: 356420,</w:t>
            </w:r>
          </w:p>
          <w:p w:rsidR="005A1E65" w:rsidRPr="00560A14" w:rsidRDefault="005A1E65" w:rsidP="00A90CAF">
            <w:pPr>
              <w:widowControl w:val="0"/>
              <w:autoSpaceDE w:val="0"/>
              <w:autoSpaceDN w:val="0"/>
              <w:adjustRightInd w:val="0"/>
              <w:jc w:val="center"/>
              <w:rPr>
                <w:rFonts w:ascii="Arial" w:hAnsi="Arial" w:cs="Arial"/>
                <w:sz w:val="16"/>
                <w:szCs w:val="16"/>
              </w:rPr>
            </w:pPr>
            <w:r w:rsidRPr="00560A14">
              <w:rPr>
                <w:rFonts w:ascii="Arial" w:hAnsi="Arial" w:cs="Arial"/>
                <w:sz w:val="16"/>
                <w:szCs w:val="16"/>
              </w:rPr>
              <w:t>г. Благодарный,</w:t>
            </w:r>
          </w:p>
          <w:p w:rsidR="005A1E65" w:rsidRPr="00560A14" w:rsidRDefault="005A1E65" w:rsidP="00A90CAF">
            <w:pPr>
              <w:widowControl w:val="0"/>
              <w:autoSpaceDE w:val="0"/>
              <w:autoSpaceDN w:val="0"/>
              <w:adjustRightInd w:val="0"/>
              <w:jc w:val="center"/>
              <w:rPr>
                <w:rFonts w:ascii="Arial" w:hAnsi="Arial" w:cs="Arial"/>
                <w:sz w:val="16"/>
                <w:szCs w:val="16"/>
              </w:rPr>
            </w:pPr>
            <w:r w:rsidRPr="00560A14">
              <w:rPr>
                <w:rFonts w:ascii="Arial" w:hAnsi="Arial" w:cs="Arial"/>
                <w:sz w:val="16"/>
                <w:szCs w:val="16"/>
              </w:rPr>
              <w:t>пл. Ленина, 1</w:t>
            </w:r>
          </w:p>
          <w:p w:rsidR="005A1E65" w:rsidRPr="00560A14" w:rsidRDefault="005A1E65" w:rsidP="00A90CAF">
            <w:pPr>
              <w:widowControl w:val="0"/>
              <w:autoSpaceDE w:val="0"/>
              <w:autoSpaceDN w:val="0"/>
              <w:adjustRightInd w:val="0"/>
              <w:jc w:val="center"/>
              <w:rPr>
                <w:rFonts w:ascii="Arial" w:hAnsi="Arial" w:cs="Arial"/>
                <w:sz w:val="16"/>
                <w:szCs w:val="16"/>
              </w:rPr>
            </w:pPr>
          </w:p>
        </w:tc>
        <w:tc>
          <w:tcPr>
            <w:tcW w:w="3650" w:type="dxa"/>
          </w:tcPr>
          <w:p w:rsidR="005A1E65" w:rsidRPr="00560A14" w:rsidRDefault="00D0735D" w:rsidP="00A90CAF">
            <w:pPr>
              <w:widowControl w:val="0"/>
              <w:autoSpaceDE w:val="0"/>
              <w:autoSpaceDN w:val="0"/>
              <w:adjustRightInd w:val="0"/>
              <w:jc w:val="center"/>
              <w:rPr>
                <w:rFonts w:ascii="Arial" w:hAnsi="Arial" w:cs="Arial"/>
                <w:sz w:val="16"/>
                <w:szCs w:val="16"/>
              </w:rPr>
            </w:pPr>
            <w:r>
              <w:rPr>
                <w:rFonts w:ascii="Arial" w:hAnsi="Arial" w:cs="Arial"/>
                <w:sz w:val="16"/>
                <w:szCs w:val="16"/>
              </w:rPr>
              <w:t>Тираж 500</w:t>
            </w:r>
            <w:r w:rsidR="005A1E65" w:rsidRPr="00560A14">
              <w:rPr>
                <w:rFonts w:ascii="Arial" w:hAnsi="Arial" w:cs="Arial"/>
                <w:sz w:val="16"/>
                <w:szCs w:val="16"/>
              </w:rPr>
              <w:t xml:space="preserve"> экз.</w:t>
            </w:r>
          </w:p>
          <w:p w:rsidR="005A1E65" w:rsidRPr="00560A14" w:rsidRDefault="005A1E65" w:rsidP="0098702A">
            <w:pPr>
              <w:widowControl w:val="0"/>
              <w:autoSpaceDE w:val="0"/>
              <w:autoSpaceDN w:val="0"/>
              <w:adjustRightInd w:val="0"/>
              <w:jc w:val="center"/>
              <w:rPr>
                <w:rFonts w:ascii="Arial" w:hAnsi="Arial" w:cs="Arial"/>
                <w:sz w:val="16"/>
                <w:szCs w:val="16"/>
              </w:rPr>
            </w:pPr>
            <w:r>
              <w:rPr>
                <w:rFonts w:ascii="Arial" w:hAnsi="Arial" w:cs="Arial"/>
                <w:sz w:val="16"/>
                <w:szCs w:val="16"/>
              </w:rPr>
              <w:t xml:space="preserve">подписано в печать </w:t>
            </w:r>
            <w:r w:rsidR="00D0735D">
              <w:rPr>
                <w:rFonts w:ascii="Arial" w:hAnsi="Arial" w:cs="Arial"/>
                <w:sz w:val="16"/>
                <w:szCs w:val="16"/>
              </w:rPr>
              <w:t>28</w:t>
            </w:r>
            <w:r>
              <w:rPr>
                <w:rFonts w:ascii="Arial" w:hAnsi="Arial" w:cs="Arial"/>
                <w:sz w:val="16"/>
                <w:szCs w:val="16"/>
              </w:rPr>
              <w:t>.0</w:t>
            </w:r>
            <w:r w:rsidR="00D0735D">
              <w:rPr>
                <w:rFonts w:ascii="Arial" w:hAnsi="Arial" w:cs="Arial"/>
                <w:sz w:val="16"/>
                <w:szCs w:val="16"/>
              </w:rPr>
              <w:t>6</w:t>
            </w:r>
            <w:r>
              <w:rPr>
                <w:rFonts w:ascii="Arial" w:hAnsi="Arial" w:cs="Arial"/>
                <w:sz w:val="16"/>
                <w:szCs w:val="16"/>
              </w:rPr>
              <w:t>.</w:t>
            </w:r>
            <w:r w:rsidR="00D0735D">
              <w:rPr>
                <w:rFonts w:ascii="Arial" w:hAnsi="Arial" w:cs="Arial"/>
                <w:sz w:val="16"/>
                <w:szCs w:val="16"/>
              </w:rPr>
              <w:t>2020</w:t>
            </w:r>
            <w:r w:rsidRPr="006E2CF4">
              <w:rPr>
                <w:rFonts w:ascii="Arial" w:hAnsi="Arial" w:cs="Arial"/>
                <w:sz w:val="16"/>
                <w:szCs w:val="16"/>
              </w:rPr>
              <w:t xml:space="preserve"> г.</w:t>
            </w:r>
          </w:p>
        </w:tc>
      </w:tr>
      <w:tr w:rsidR="005A1E65" w:rsidRPr="00560A14" w:rsidTr="00CD53D9">
        <w:trPr>
          <w:trHeight w:val="519"/>
        </w:trPr>
        <w:tc>
          <w:tcPr>
            <w:tcW w:w="3780" w:type="dxa"/>
          </w:tcPr>
          <w:p w:rsidR="005A1E65" w:rsidRPr="00560A14" w:rsidRDefault="005A1E65" w:rsidP="00A90CAF">
            <w:pPr>
              <w:widowControl w:val="0"/>
              <w:autoSpaceDE w:val="0"/>
              <w:autoSpaceDN w:val="0"/>
              <w:adjustRightInd w:val="0"/>
              <w:jc w:val="center"/>
              <w:rPr>
                <w:rFonts w:ascii="Arial" w:hAnsi="Arial" w:cs="Arial"/>
                <w:sz w:val="16"/>
                <w:szCs w:val="16"/>
              </w:rPr>
            </w:pPr>
            <w:r w:rsidRPr="00560A14">
              <w:rPr>
                <w:rFonts w:ascii="Arial" w:hAnsi="Arial" w:cs="Arial"/>
                <w:sz w:val="16"/>
                <w:szCs w:val="16"/>
              </w:rPr>
              <w:t>Ответственный за выпуск</w:t>
            </w:r>
          </w:p>
          <w:p w:rsidR="005A1E65" w:rsidRPr="00560A14" w:rsidRDefault="00D0735D" w:rsidP="00A90CAF">
            <w:pPr>
              <w:widowControl w:val="0"/>
              <w:autoSpaceDE w:val="0"/>
              <w:autoSpaceDN w:val="0"/>
              <w:adjustRightInd w:val="0"/>
              <w:jc w:val="center"/>
              <w:rPr>
                <w:rFonts w:ascii="Arial" w:hAnsi="Arial" w:cs="Arial"/>
                <w:sz w:val="16"/>
                <w:szCs w:val="16"/>
              </w:rPr>
            </w:pPr>
            <w:r>
              <w:rPr>
                <w:rFonts w:ascii="Arial" w:hAnsi="Arial" w:cs="Arial"/>
                <w:sz w:val="16"/>
                <w:szCs w:val="16"/>
              </w:rPr>
              <w:t>Агренин Юрий Иванович</w:t>
            </w:r>
          </w:p>
          <w:p w:rsidR="005A1E65" w:rsidRPr="00560A14" w:rsidRDefault="00D0735D" w:rsidP="00A90CAF">
            <w:pPr>
              <w:widowControl w:val="0"/>
              <w:autoSpaceDE w:val="0"/>
              <w:autoSpaceDN w:val="0"/>
              <w:adjustRightInd w:val="0"/>
              <w:jc w:val="center"/>
              <w:rPr>
                <w:rFonts w:ascii="Arial" w:hAnsi="Arial" w:cs="Arial"/>
                <w:sz w:val="16"/>
                <w:szCs w:val="16"/>
              </w:rPr>
            </w:pPr>
            <w:r>
              <w:rPr>
                <w:rFonts w:ascii="Arial" w:hAnsi="Arial" w:cs="Arial"/>
                <w:sz w:val="16"/>
                <w:szCs w:val="16"/>
              </w:rPr>
              <w:t>тел. 2-15-30</w:t>
            </w:r>
          </w:p>
        </w:tc>
        <w:tc>
          <w:tcPr>
            <w:tcW w:w="3060" w:type="dxa"/>
          </w:tcPr>
          <w:p w:rsidR="005A1E65" w:rsidRPr="00560A14" w:rsidRDefault="005A1E65" w:rsidP="00A90CAF">
            <w:pPr>
              <w:widowControl w:val="0"/>
              <w:autoSpaceDE w:val="0"/>
              <w:autoSpaceDN w:val="0"/>
              <w:adjustRightInd w:val="0"/>
              <w:jc w:val="center"/>
              <w:rPr>
                <w:rFonts w:ascii="Arial" w:hAnsi="Arial" w:cs="Arial"/>
                <w:sz w:val="16"/>
                <w:szCs w:val="16"/>
              </w:rPr>
            </w:pPr>
          </w:p>
        </w:tc>
        <w:tc>
          <w:tcPr>
            <w:tcW w:w="3650" w:type="dxa"/>
          </w:tcPr>
          <w:p w:rsidR="005A1E65" w:rsidRPr="00560A14" w:rsidRDefault="005A1E65" w:rsidP="00A90CAF">
            <w:pPr>
              <w:widowControl w:val="0"/>
              <w:autoSpaceDE w:val="0"/>
              <w:autoSpaceDN w:val="0"/>
              <w:adjustRightInd w:val="0"/>
              <w:jc w:val="center"/>
              <w:rPr>
                <w:rFonts w:ascii="Arial" w:hAnsi="Arial" w:cs="Arial"/>
                <w:sz w:val="16"/>
                <w:szCs w:val="16"/>
              </w:rPr>
            </w:pPr>
            <w:r w:rsidRPr="00560A14">
              <w:rPr>
                <w:rFonts w:ascii="Arial" w:hAnsi="Arial" w:cs="Arial"/>
                <w:sz w:val="16"/>
                <w:szCs w:val="16"/>
              </w:rPr>
              <w:t>Формат А-3</w:t>
            </w:r>
          </w:p>
          <w:p w:rsidR="005A1E65" w:rsidRDefault="005A1E65" w:rsidP="00A90CAF">
            <w:pPr>
              <w:widowControl w:val="0"/>
              <w:autoSpaceDE w:val="0"/>
              <w:autoSpaceDN w:val="0"/>
              <w:adjustRightInd w:val="0"/>
              <w:jc w:val="center"/>
              <w:rPr>
                <w:rFonts w:ascii="Arial" w:hAnsi="Arial" w:cs="Arial"/>
                <w:sz w:val="16"/>
                <w:szCs w:val="16"/>
              </w:rPr>
            </w:pPr>
            <w:r w:rsidRPr="00560A14">
              <w:rPr>
                <w:rFonts w:ascii="Arial" w:hAnsi="Arial" w:cs="Arial"/>
                <w:sz w:val="16"/>
                <w:szCs w:val="16"/>
              </w:rPr>
              <w:t xml:space="preserve">Заказ № </w:t>
            </w:r>
            <w:r w:rsidR="0098702A">
              <w:rPr>
                <w:rFonts w:ascii="Arial" w:hAnsi="Arial" w:cs="Arial"/>
                <w:sz w:val="16"/>
                <w:szCs w:val="16"/>
              </w:rPr>
              <w:t>40</w:t>
            </w:r>
          </w:p>
          <w:p w:rsidR="005A1E65" w:rsidRPr="00560A14" w:rsidRDefault="005A1E65" w:rsidP="00A90CAF">
            <w:pPr>
              <w:widowControl w:val="0"/>
              <w:autoSpaceDE w:val="0"/>
              <w:autoSpaceDN w:val="0"/>
              <w:adjustRightInd w:val="0"/>
              <w:jc w:val="center"/>
              <w:rPr>
                <w:rFonts w:ascii="Arial" w:hAnsi="Arial" w:cs="Arial"/>
                <w:sz w:val="16"/>
                <w:szCs w:val="16"/>
              </w:rPr>
            </w:pPr>
            <w:r w:rsidRPr="00560A14">
              <w:rPr>
                <w:rFonts w:ascii="Arial" w:hAnsi="Arial" w:cs="Arial"/>
                <w:sz w:val="16"/>
                <w:szCs w:val="16"/>
              </w:rPr>
              <w:t>Способ печати цифровая</w:t>
            </w:r>
          </w:p>
        </w:tc>
      </w:tr>
    </w:tbl>
    <w:p w:rsidR="005A1E65" w:rsidRDefault="005A1E65" w:rsidP="005A1E65">
      <w:pPr>
        <w:autoSpaceDE w:val="0"/>
        <w:autoSpaceDN w:val="0"/>
        <w:adjustRightInd w:val="0"/>
        <w:spacing w:line="180" w:lineRule="exact"/>
        <w:jc w:val="both"/>
        <w:outlineLvl w:val="2"/>
        <w:rPr>
          <w:rFonts w:ascii="Arial" w:hAnsi="Arial" w:cs="Arial"/>
          <w:sz w:val="16"/>
          <w:szCs w:val="16"/>
        </w:rPr>
        <w:sectPr w:rsidR="005A1E65" w:rsidSect="0055623D">
          <w:type w:val="continuous"/>
          <w:pgSz w:w="11905" w:h="16838"/>
          <w:pgMar w:top="1134" w:right="565" w:bottom="1134" w:left="993" w:header="720" w:footer="720" w:gutter="0"/>
          <w:cols w:space="851"/>
          <w:noEndnote/>
          <w:titlePg/>
          <w:docGrid w:linePitch="381"/>
        </w:sectPr>
      </w:pPr>
    </w:p>
    <w:p w:rsidR="005A1E65" w:rsidRPr="00560A14" w:rsidRDefault="005A1E65" w:rsidP="005A1E65">
      <w:pPr>
        <w:widowControl w:val="0"/>
        <w:autoSpaceDE w:val="0"/>
        <w:autoSpaceDN w:val="0"/>
        <w:adjustRightInd w:val="0"/>
        <w:jc w:val="center"/>
        <w:rPr>
          <w:rFonts w:ascii="Arial" w:hAnsi="Arial" w:cs="Arial"/>
          <w:sz w:val="16"/>
          <w:szCs w:val="16"/>
        </w:rPr>
      </w:pPr>
      <w:r w:rsidRPr="00560A14">
        <w:rPr>
          <w:rFonts w:ascii="Arial" w:hAnsi="Arial" w:cs="Arial"/>
          <w:sz w:val="16"/>
          <w:szCs w:val="16"/>
        </w:rPr>
        <w:lastRenderedPageBreak/>
        <w:t xml:space="preserve">Газета набрана на компьютере администрации Благодарненского </w:t>
      </w:r>
      <w:r>
        <w:rPr>
          <w:rFonts w:ascii="Arial" w:hAnsi="Arial" w:cs="Arial"/>
          <w:sz w:val="16"/>
          <w:szCs w:val="16"/>
        </w:rPr>
        <w:t>городского округа</w:t>
      </w:r>
      <w:r w:rsidRPr="00560A14">
        <w:rPr>
          <w:rFonts w:ascii="Arial" w:hAnsi="Arial" w:cs="Arial"/>
          <w:sz w:val="16"/>
          <w:szCs w:val="16"/>
        </w:rPr>
        <w:t xml:space="preserve"> Ставропольского края</w:t>
      </w:r>
    </w:p>
    <w:p w:rsidR="005A1E65" w:rsidRPr="00560A14" w:rsidRDefault="005A1E65" w:rsidP="005A1E65">
      <w:pPr>
        <w:widowControl w:val="0"/>
        <w:autoSpaceDE w:val="0"/>
        <w:autoSpaceDN w:val="0"/>
        <w:adjustRightInd w:val="0"/>
        <w:jc w:val="center"/>
        <w:rPr>
          <w:rFonts w:ascii="Arial" w:hAnsi="Arial" w:cs="Arial"/>
          <w:sz w:val="16"/>
          <w:szCs w:val="16"/>
        </w:rPr>
      </w:pPr>
      <w:r w:rsidRPr="00560A14">
        <w:rPr>
          <w:rFonts w:ascii="Arial" w:hAnsi="Arial" w:cs="Arial"/>
          <w:sz w:val="16"/>
          <w:szCs w:val="16"/>
        </w:rPr>
        <w:t>Отпечатана в ООО «Благодарненская типография», 356420, г. Благодарный, ул. Советская, 363</w:t>
      </w:r>
    </w:p>
    <w:sectPr w:rsidR="005A1E65" w:rsidRPr="00560A14" w:rsidSect="005A1E65">
      <w:type w:val="continuous"/>
      <w:pgSz w:w="11905" w:h="16838"/>
      <w:pgMar w:top="1134" w:right="423" w:bottom="1134" w:left="993" w:header="720" w:footer="720" w:gutter="0"/>
      <w:cols w:space="851"/>
      <w:noEndnote/>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0037" w:rsidRDefault="00DC0037" w:rsidP="00822A54">
      <w:r>
        <w:separator/>
      </w:r>
    </w:p>
  </w:endnote>
  <w:endnote w:type="continuationSeparator" w:id="0">
    <w:p w:rsidR="00DC0037" w:rsidRDefault="00DC0037" w:rsidP="00822A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rebuchet MS">
    <w:panose1 w:val="020B06030202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Arial CYR">
    <w:panose1 w:val="020B0604020202020204"/>
    <w:charset w:val="CC"/>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OpenSymbol">
    <w:panose1 w:val="00000000000000000000"/>
    <w:charset w:val="00"/>
    <w:family w:val="auto"/>
    <w:notTrueType/>
    <w:pitch w:val="variable"/>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Liberation Sans">
    <w:altName w:val="Arial Unicode MS"/>
    <w:panose1 w:val="00000000000000000000"/>
    <w:charset w:val="80"/>
    <w:family w:val="swiss"/>
    <w:notTrueType/>
    <w:pitch w:val="variable"/>
    <w:sig w:usb0="00000001" w:usb1="08070000" w:usb2="00000010" w:usb3="00000000" w:csb0="00020000" w:csb1="00000000"/>
  </w:font>
  <w:font w:name="DejaVu Sans">
    <w:panose1 w:val="00000000000000000000"/>
    <w:charset w:val="CC"/>
    <w:family w:val="swiss"/>
    <w:notTrueType/>
    <w:pitch w:val="variable"/>
    <w:sig w:usb0="00000203"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0409" w:rsidRDefault="00D30409">
    <w:pPr>
      <w:pStyle w:val="a6"/>
      <w:jc w:val="center"/>
    </w:pPr>
    <w:r>
      <w:fldChar w:fldCharType="begin"/>
    </w:r>
    <w:r>
      <w:instrText>PAGE   \* MERGEFORMAT</w:instrText>
    </w:r>
    <w:r>
      <w:fldChar w:fldCharType="separate"/>
    </w:r>
    <w:r w:rsidR="0035752F">
      <w:rPr>
        <w:noProof/>
      </w:rPr>
      <w:t>56</w:t>
    </w:r>
    <w:r>
      <w:rPr>
        <w:noProof/>
      </w:rPr>
      <w:fldChar w:fldCharType="end"/>
    </w:r>
  </w:p>
  <w:p w:rsidR="00D30409" w:rsidRDefault="00D30409">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6132284"/>
      <w:docPartObj>
        <w:docPartGallery w:val="Page Numbers (Bottom of Page)"/>
        <w:docPartUnique/>
      </w:docPartObj>
    </w:sdtPr>
    <w:sdtContent>
      <w:p w:rsidR="00D30409" w:rsidRDefault="00D30409">
        <w:pPr>
          <w:pStyle w:val="a6"/>
          <w:jc w:val="center"/>
        </w:pPr>
        <w:r>
          <w:fldChar w:fldCharType="begin"/>
        </w:r>
        <w:r>
          <w:instrText>PAGE   \* MERGEFORMAT</w:instrText>
        </w:r>
        <w:r>
          <w:fldChar w:fldCharType="separate"/>
        </w:r>
        <w:r w:rsidR="0035752F">
          <w:rPr>
            <w:noProof/>
          </w:rPr>
          <w:t>1</w:t>
        </w:r>
        <w:r>
          <w:rPr>
            <w:noProof/>
          </w:rPr>
          <w:fldChar w:fldCharType="end"/>
        </w:r>
      </w:p>
    </w:sdtContent>
  </w:sdt>
  <w:p w:rsidR="00D30409" w:rsidRDefault="00D30409">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0037" w:rsidRDefault="00DC0037" w:rsidP="00822A54">
      <w:r>
        <w:separator/>
      </w:r>
    </w:p>
  </w:footnote>
  <w:footnote w:type="continuationSeparator" w:id="0">
    <w:p w:rsidR="00DC0037" w:rsidRDefault="00DC0037" w:rsidP="00822A5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0409" w:rsidRDefault="00D30409" w:rsidP="00822A54">
    <w:pPr>
      <w:pStyle w:val="a4"/>
      <w:pBdr>
        <w:bottom w:val="single" w:sz="4" w:space="1" w:color="000000"/>
      </w:pBdr>
      <w:jc w:val="center"/>
      <w:rPr>
        <w:rFonts w:ascii="Arial" w:hAnsi="Arial" w:cs="Arial"/>
        <w:sz w:val="12"/>
        <w:szCs w:val="12"/>
      </w:rPr>
    </w:pPr>
    <w:r>
      <w:rPr>
        <w:rFonts w:ascii="Arial" w:hAnsi="Arial" w:cs="Arial"/>
        <w:b/>
        <w:sz w:val="12"/>
        <w:szCs w:val="12"/>
      </w:rPr>
      <w:t>«ИЗВЕСТИЯ»</w:t>
    </w:r>
    <w:r>
      <w:rPr>
        <w:rFonts w:ascii="Arial" w:hAnsi="Arial" w:cs="Arial"/>
        <w:sz w:val="12"/>
        <w:szCs w:val="12"/>
      </w:rPr>
      <w:t xml:space="preserve"> Благодарненского городского округа Ставропольского края № 26 (95) от 10 сентября  2020 года</w:t>
    </w:r>
  </w:p>
  <w:p w:rsidR="00D30409" w:rsidRDefault="00D30409">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1947A76"/>
    <w:lvl w:ilvl="0">
      <w:start w:val="1"/>
      <w:numFmt w:val="bullet"/>
      <w:pStyle w:val="31"/>
      <w:lvlText w:val=""/>
      <w:lvlJc w:val="left"/>
      <w:pPr>
        <w:tabs>
          <w:tab w:val="num" w:pos="643"/>
        </w:tabs>
        <w:ind w:left="643" w:hanging="360"/>
      </w:pPr>
      <w:rPr>
        <w:rFonts w:ascii="Symbol" w:hAnsi="Symbol" w:hint="default"/>
      </w:rPr>
    </w:lvl>
  </w:abstractNum>
  <w:abstractNum w:abstractNumId="1">
    <w:nsid w:val="00000001"/>
    <w:multiLevelType w:val="singleLevel"/>
    <w:tmpl w:val="00000001"/>
    <w:name w:val="WW8Num1"/>
    <w:lvl w:ilvl="0">
      <w:start w:val="1"/>
      <w:numFmt w:val="bullet"/>
      <w:lvlText w:val="-"/>
      <w:lvlJc w:val="left"/>
      <w:pPr>
        <w:tabs>
          <w:tab w:val="num" w:pos="1639"/>
        </w:tabs>
        <w:ind w:left="1639" w:hanging="930"/>
      </w:pPr>
      <w:rPr>
        <w:rFonts w:ascii="Times New Roman" w:hAnsi="Times New Roman" w:hint="default"/>
      </w:rPr>
    </w:lvl>
  </w:abstractNum>
  <w:abstractNum w:abstractNumId="2">
    <w:nsid w:val="00000002"/>
    <w:multiLevelType w:val="multilevel"/>
    <w:tmpl w:val="00000002"/>
    <w:name w:val="WW8Num2"/>
    <w:lvl w:ilvl="0">
      <w:start w:val="1"/>
      <w:numFmt w:val="decimal"/>
      <w:lvlText w:val="%1."/>
      <w:lvlJc w:val="left"/>
      <w:pPr>
        <w:tabs>
          <w:tab w:val="num" w:pos="0"/>
        </w:tabs>
      </w:pPr>
      <w:rPr>
        <w:rFonts w:ascii="Times New Roman" w:hAnsi="Times New Roman" w:cs="Times New Roman"/>
      </w:rPr>
    </w:lvl>
    <w:lvl w:ilvl="1">
      <w:start w:val="3"/>
      <w:numFmt w:val="decimal"/>
      <w:lvlText w:val="%1.%2."/>
      <w:lvlJc w:val="left"/>
      <w:pPr>
        <w:tabs>
          <w:tab w:val="num" w:pos="0"/>
        </w:tabs>
      </w:pPr>
      <w:rPr>
        <w:rFonts w:ascii="Times New Roman" w:hAnsi="Times New Roman" w:cs="Times New Roman"/>
      </w:rPr>
    </w:lvl>
    <w:lvl w:ilvl="2">
      <w:start w:val="2"/>
      <w:numFmt w:val="decimal"/>
      <w:lvlText w:val="%1.%2.%3."/>
      <w:lvlJc w:val="left"/>
      <w:pPr>
        <w:tabs>
          <w:tab w:val="num" w:pos="0"/>
        </w:tabs>
      </w:pPr>
      <w:rPr>
        <w:rFonts w:ascii="Times New Roman" w:hAnsi="Times New Roman" w:cs="Times New Roman"/>
      </w:rPr>
    </w:lvl>
    <w:lvl w:ilvl="3">
      <w:start w:val="1"/>
      <w:numFmt w:val="decimal"/>
      <w:lvlText w:val="%1.%2.%3.%4."/>
      <w:lvlJc w:val="left"/>
      <w:pPr>
        <w:tabs>
          <w:tab w:val="num" w:pos="0"/>
        </w:tabs>
      </w:pPr>
      <w:rPr>
        <w:rFonts w:cs="Times New Roman"/>
      </w:rPr>
    </w:lvl>
    <w:lvl w:ilvl="4">
      <w:start w:val="1"/>
      <w:numFmt w:val="decimal"/>
      <w:lvlText w:val="%1.%2.%3.%4.%5."/>
      <w:lvlJc w:val="left"/>
      <w:pPr>
        <w:tabs>
          <w:tab w:val="num" w:pos="0"/>
        </w:tabs>
      </w:pPr>
      <w:rPr>
        <w:rFonts w:cs="Times New Roman"/>
      </w:rPr>
    </w:lvl>
    <w:lvl w:ilvl="5">
      <w:start w:val="1"/>
      <w:numFmt w:val="decimal"/>
      <w:lvlText w:val="%1.%2.%3.%4.%5.%6."/>
      <w:lvlJc w:val="left"/>
      <w:pPr>
        <w:tabs>
          <w:tab w:val="num" w:pos="0"/>
        </w:tabs>
      </w:pPr>
      <w:rPr>
        <w:rFonts w:cs="Times New Roman"/>
      </w:rPr>
    </w:lvl>
    <w:lvl w:ilvl="6">
      <w:start w:val="1"/>
      <w:numFmt w:val="decimal"/>
      <w:lvlText w:val="%1.%2.%3.%4.%5.%6.%7."/>
      <w:lvlJc w:val="left"/>
      <w:pPr>
        <w:tabs>
          <w:tab w:val="num" w:pos="0"/>
        </w:tabs>
      </w:pPr>
      <w:rPr>
        <w:rFonts w:cs="Times New Roman"/>
      </w:rPr>
    </w:lvl>
    <w:lvl w:ilvl="7">
      <w:start w:val="1"/>
      <w:numFmt w:val="decimal"/>
      <w:lvlText w:val="%1.%2.%3.%4.%5.%6.%7.%8."/>
      <w:lvlJc w:val="left"/>
      <w:pPr>
        <w:tabs>
          <w:tab w:val="num" w:pos="0"/>
        </w:tabs>
      </w:pPr>
      <w:rPr>
        <w:rFonts w:cs="Times New Roman"/>
      </w:rPr>
    </w:lvl>
    <w:lvl w:ilvl="8">
      <w:start w:val="1"/>
      <w:numFmt w:val="decimal"/>
      <w:lvlText w:val="%1.%2.%3.%4.%5.%6.%7.%8.%9."/>
      <w:lvlJc w:val="left"/>
      <w:pPr>
        <w:tabs>
          <w:tab w:val="num" w:pos="0"/>
        </w:tabs>
      </w:pPr>
      <w:rPr>
        <w:rFonts w:cs="Times New Roman"/>
      </w:rPr>
    </w:lvl>
  </w:abstractNum>
  <w:abstractNum w:abstractNumId="3">
    <w:nsid w:val="00000003"/>
    <w:multiLevelType w:val="singleLevel"/>
    <w:tmpl w:val="00000003"/>
    <w:name w:val="WW8Num3"/>
    <w:lvl w:ilvl="0">
      <w:start w:val="1"/>
      <w:numFmt w:val="upperRoman"/>
      <w:lvlText w:val="%1."/>
      <w:lvlJc w:val="left"/>
      <w:pPr>
        <w:tabs>
          <w:tab w:val="num" w:pos="0"/>
        </w:tabs>
        <w:ind w:left="1080" w:hanging="720"/>
      </w:pPr>
      <w:rPr>
        <w:rFonts w:cs="Times New Roman"/>
      </w:rPr>
    </w:lvl>
  </w:abstractNum>
  <w:abstractNum w:abstractNumId="4">
    <w:nsid w:val="02EC4C29"/>
    <w:multiLevelType w:val="hybridMultilevel"/>
    <w:tmpl w:val="88D84BCC"/>
    <w:name w:val="WW8Num202"/>
    <w:lvl w:ilvl="0" w:tplc="6AACCE72">
      <w:start w:val="1"/>
      <w:numFmt w:val="decimal"/>
      <w:lvlText w:val="4.%1"/>
      <w:lvlJc w:val="left"/>
      <w:pPr>
        <w:tabs>
          <w:tab w:val="num" w:pos="1437"/>
        </w:tabs>
        <w:ind w:left="513" w:firstLine="567"/>
      </w:pPr>
      <w:rPr>
        <w:rFonts w:ascii="Times New Roman" w:hAnsi="Times New Roman" w:cs="Times New Roman" w:hint="default"/>
        <w:b w:val="0"/>
        <w:i w:val="0"/>
        <w:sz w:val="28"/>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nsid w:val="04073AB2"/>
    <w:multiLevelType w:val="hybridMultilevel"/>
    <w:tmpl w:val="F098A666"/>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6">
    <w:nsid w:val="056F1EBB"/>
    <w:multiLevelType w:val="hybridMultilevel"/>
    <w:tmpl w:val="CDFA68FC"/>
    <w:lvl w:ilvl="0" w:tplc="03BCB28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
    <w:nsid w:val="068E1B9E"/>
    <w:multiLevelType w:val="multilevel"/>
    <w:tmpl w:val="00E6ED82"/>
    <w:lvl w:ilvl="0">
      <w:start w:val="1"/>
      <w:numFmt w:val="decimal"/>
      <w:lvlText w:val="%1."/>
      <w:lvlJc w:val="left"/>
      <w:pPr>
        <w:ind w:left="360" w:hanging="360"/>
      </w:pPr>
    </w:lvl>
    <w:lvl w:ilvl="1">
      <w:start w:val="1"/>
      <w:numFmt w:val="decimal"/>
      <w:pStyle w:val="11"/>
      <w:lvlText w:val="%1.%2."/>
      <w:lvlJc w:val="left"/>
      <w:pPr>
        <w:ind w:left="19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0768467F"/>
    <w:multiLevelType w:val="hybridMultilevel"/>
    <w:tmpl w:val="9CAACF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E1C6C78"/>
    <w:multiLevelType w:val="hybridMultilevel"/>
    <w:tmpl w:val="CDFA68FC"/>
    <w:lvl w:ilvl="0" w:tplc="03BCB28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nsid w:val="13B35E6E"/>
    <w:multiLevelType w:val="hybridMultilevel"/>
    <w:tmpl w:val="F1002530"/>
    <w:lvl w:ilvl="0" w:tplc="5DA015E8">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5EB11F7"/>
    <w:multiLevelType w:val="hybridMultilevel"/>
    <w:tmpl w:val="4B7A1496"/>
    <w:lvl w:ilvl="0" w:tplc="4DB8DD6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17DA4369"/>
    <w:multiLevelType w:val="hybridMultilevel"/>
    <w:tmpl w:val="AF7E22CE"/>
    <w:lvl w:ilvl="0" w:tplc="37C26634">
      <w:start w:val="1"/>
      <w:numFmt w:val="bullet"/>
      <w:lvlText w:val="-"/>
      <w:lvlJc w:val="left"/>
      <w:pPr>
        <w:ind w:left="340" w:hanging="34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9050B27"/>
    <w:multiLevelType w:val="hybridMultilevel"/>
    <w:tmpl w:val="596CF99C"/>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4">
    <w:nsid w:val="1BE30015"/>
    <w:multiLevelType w:val="hybridMultilevel"/>
    <w:tmpl w:val="E5105D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4E22FEF"/>
    <w:multiLevelType w:val="hybridMultilevel"/>
    <w:tmpl w:val="6D420192"/>
    <w:lvl w:ilvl="0" w:tplc="9C4EC190">
      <w:start w:val="1"/>
      <w:numFmt w:val="decimal"/>
      <w:lvlText w:val="%1."/>
      <w:lvlJc w:val="left"/>
      <w:pPr>
        <w:ind w:left="1953" w:hanging="124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nsid w:val="253E74C7"/>
    <w:multiLevelType w:val="hybridMultilevel"/>
    <w:tmpl w:val="3CD04D48"/>
    <w:lvl w:ilvl="0" w:tplc="4134EBF4">
      <w:start w:val="1"/>
      <w:numFmt w:val="decimal"/>
      <w:lvlText w:val="%1."/>
      <w:lvlJc w:val="left"/>
      <w:pPr>
        <w:ind w:left="720" w:hanging="360"/>
      </w:pPr>
      <w:rPr>
        <w:rFonts w:hint="default"/>
        <w:sz w:val="16"/>
        <w:szCs w:val="16"/>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26F66CF1"/>
    <w:multiLevelType w:val="hybridMultilevel"/>
    <w:tmpl w:val="43D0EBC2"/>
    <w:lvl w:ilvl="0" w:tplc="537E834A">
      <w:start w:val="1"/>
      <w:numFmt w:val="decimal"/>
      <w:lvlText w:val="%1)"/>
      <w:lvlJc w:val="left"/>
      <w:pPr>
        <w:ind w:left="1080"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18">
    <w:nsid w:val="27151ABE"/>
    <w:multiLevelType w:val="hybridMultilevel"/>
    <w:tmpl w:val="E450654C"/>
    <w:lvl w:ilvl="0" w:tplc="ECFC188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8545637"/>
    <w:multiLevelType w:val="hybridMultilevel"/>
    <w:tmpl w:val="7C2E95DA"/>
    <w:lvl w:ilvl="0" w:tplc="421480A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0">
    <w:nsid w:val="2C47623D"/>
    <w:multiLevelType w:val="hybridMultilevel"/>
    <w:tmpl w:val="38EE4FC2"/>
    <w:lvl w:ilvl="0" w:tplc="1EDA1670">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1">
    <w:nsid w:val="2FB865F4"/>
    <w:multiLevelType w:val="hybridMultilevel"/>
    <w:tmpl w:val="FD3A606C"/>
    <w:lvl w:ilvl="0" w:tplc="7772F662">
      <w:start w:val="1"/>
      <w:numFmt w:val="decimal"/>
      <w:pStyle w:val="a"/>
      <w:lvlText w:val="%1."/>
      <w:lvlJc w:val="center"/>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2FFB7D88"/>
    <w:multiLevelType w:val="hybridMultilevel"/>
    <w:tmpl w:val="9B582688"/>
    <w:lvl w:ilvl="0" w:tplc="F14EDEC4">
      <w:start w:val="1"/>
      <w:numFmt w:val="decimal"/>
      <w:lvlText w:val="%1."/>
      <w:lvlJc w:val="left"/>
      <w:pPr>
        <w:ind w:left="1123" w:hanging="420"/>
      </w:pPr>
      <w:rPr>
        <w:rFonts w:hint="default"/>
      </w:rPr>
    </w:lvl>
    <w:lvl w:ilvl="1" w:tplc="04190019" w:tentative="1">
      <w:start w:val="1"/>
      <w:numFmt w:val="lowerLetter"/>
      <w:lvlText w:val="%2."/>
      <w:lvlJc w:val="left"/>
      <w:pPr>
        <w:ind w:left="1783" w:hanging="360"/>
      </w:pPr>
    </w:lvl>
    <w:lvl w:ilvl="2" w:tplc="0419001B" w:tentative="1">
      <w:start w:val="1"/>
      <w:numFmt w:val="lowerRoman"/>
      <w:lvlText w:val="%3."/>
      <w:lvlJc w:val="right"/>
      <w:pPr>
        <w:ind w:left="2503" w:hanging="180"/>
      </w:pPr>
    </w:lvl>
    <w:lvl w:ilvl="3" w:tplc="0419000F" w:tentative="1">
      <w:start w:val="1"/>
      <w:numFmt w:val="decimal"/>
      <w:lvlText w:val="%4."/>
      <w:lvlJc w:val="left"/>
      <w:pPr>
        <w:ind w:left="3223" w:hanging="360"/>
      </w:pPr>
    </w:lvl>
    <w:lvl w:ilvl="4" w:tplc="04190019" w:tentative="1">
      <w:start w:val="1"/>
      <w:numFmt w:val="lowerLetter"/>
      <w:lvlText w:val="%5."/>
      <w:lvlJc w:val="left"/>
      <w:pPr>
        <w:ind w:left="3943" w:hanging="360"/>
      </w:pPr>
    </w:lvl>
    <w:lvl w:ilvl="5" w:tplc="0419001B" w:tentative="1">
      <w:start w:val="1"/>
      <w:numFmt w:val="lowerRoman"/>
      <w:lvlText w:val="%6."/>
      <w:lvlJc w:val="right"/>
      <w:pPr>
        <w:ind w:left="4663" w:hanging="180"/>
      </w:pPr>
    </w:lvl>
    <w:lvl w:ilvl="6" w:tplc="0419000F" w:tentative="1">
      <w:start w:val="1"/>
      <w:numFmt w:val="decimal"/>
      <w:lvlText w:val="%7."/>
      <w:lvlJc w:val="left"/>
      <w:pPr>
        <w:ind w:left="5383" w:hanging="360"/>
      </w:pPr>
    </w:lvl>
    <w:lvl w:ilvl="7" w:tplc="04190019" w:tentative="1">
      <w:start w:val="1"/>
      <w:numFmt w:val="lowerLetter"/>
      <w:lvlText w:val="%8."/>
      <w:lvlJc w:val="left"/>
      <w:pPr>
        <w:ind w:left="6103" w:hanging="360"/>
      </w:pPr>
    </w:lvl>
    <w:lvl w:ilvl="8" w:tplc="0419001B" w:tentative="1">
      <w:start w:val="1"/>
      <w:numFmt w:val="lowerRoman"/>
      <w:lvlText w:val="%9."/>
      <w:lvlJc w:val="right"/>
      <w:pPr>
        <w:ind w:left="6823" w:hanging="180"/>
      </w:pPr>
    </w:lvl>
  </w:abstractNum>
  <w:abstractNum w:abstractNumId="23">
    <w:nsid w:val="3D82711F"/>
    <w:multiLevelType w:val="hybridMultilevel"/>
    <w:tmpl w:val="8A6026BC"/>
    <w:lvl w:ilvl="0" w:tplc="280844B0">
      <w:start w:val="10"/>
      <w:numFmt w:val="decimal"/>
      <w:lvlText w:val="%1."/>
      <w:lvlJc w:val="left"/>
      <w:pPr>
        <w:ind w:left="1085" w:hanging="375"/>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4">
    <w:nsid w:val="40CD3B34"/>
    <w:multiLevelType w:val="multilevel"/>
    <w:tmpl w:val="1592C406"/>
    <w:lvl w:ilvl="0">
      <w:start w:val="1"/>
      <w:numFmt w:val="decimal"/>
      <w:lvlText w:val="%1."/>
      <w:lvlJc w:val="left"/>
      <w:pPr>
        <w:tabs>
          <w:tab w:val="num" w:pos="690"/>
        </w:tabs>
        <w:ind w:left="690" w:hanging="690"/>
      </w:pPr>
      <w:rPr>
        <w:rFonts w:hint="default"/>
      </w:rPr>
    </w:lvl>
    <w:lvl w:ilvl="1">
      <w:start w:val="3"/>
      <w:numFmt w:val="decimal"/>
      <w:lvlText w:val="%1.%2."/>
      <w:lvlJc w:val="left"/>
      <w:pPr>
        <w:tabs>
          <w:tab w:val="num" w:pos="1080"/>
        </w:tabs>
        <w:ind w:left="1080" w:hanging="720"/>
      </w:pPr>
      <w:rPr>
        <w:rFonts w:hint="default"/>
      </w:rPr>
    </w:lvl>
    <w:lvl w:ilvl="2">
      <w:start w:val="2"/>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25">
    <w:nsid w:val="4D9B70DD"/>
    <w:multiLevelType w:val="hybridMultilevel"/>
    <w:tmpl w:val="AC26A8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09A78DB"/>
    <w:multiLevelType w:val="hybridMultilevel"/>
    <w:tmpl w:val="57D882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57E786D"/>
    <w:multiLevelType w:val="hybridMultilevel"/>
    <w:tmpl w:val="6B1A387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nsid w:val="5A3734CC"/>
    <w:multiLevelType w:val="hybridMultilevel"/>
    <w:tmpl w:val="093A5262"/>
    <w:lvl w:ilvl="0" w:tplc="C4522948">
      <w:start w:val="1"/>
      <w:numFmt w:val="decimal"/>
      <w:lvlText w:val="%1."/>
      <w:lvlJc w:val="left"/>
      <w:pPr>
        <w:tabs>
          <w:tab w:val="num" w:pos="645"/>
        </w:tabs>
        <w:ind w:left="645" w:hanging="360"/>
      </w:pPr>
      <w:rPr>
        <w:rFonts w:hint="default"/>
      </w:rPr>
    </w:lvl>
    <w:lvl w:ilvl="1" w:tplc="04190019" w:tentative="1">
      <w:start w:val="1"/>
      <w:numFmt w:val="lowerLetter"/>
      <w:lvlText w:val="%2."/>
      <w:lvlJc w:val="left"/>
      <w:pPr>
        <w:tabs>
          <w:tab w:val="num" w:pos="1365"/>
        </w:tabs>
        <w:ind w:left="1365" w:hanging="360"/>
      </w:pPr>
    </w:lvl>
    <w:lvl w:ilvl="2" w:tplc="0419001B" w:tentative="1">
      <w:start w:val="1"/>
      <w:numFmt w:val="lowerRoman"/>
      <w:lvlText w:val="%3."/>
      <w:lvlJc w:val="right"/>
      <w:pPr>
        <w:tabs>
          <w:tab w:val="num" w:pos="2085"/>
        </w:tabs>
        <w:ind w:left="2085" w:hanging="180"/>
      </w:pPr>
    </w:lvl>
    <w:lvl w:ilvl="3" w:tplc="0419000F" w:tentative="1">
      <w:start w:val="1"/>
      <w:numFmt w:val="decimal"/>
      <w:lvlText w:val="%4."/>
      <w:lvlJc w:val="left"/>
      <w:pPr>
        <w:tabs>
          <w:tab w:val="num" w:pos="2805"/>
        </w:tabs>
        <w:ind w:left="2805" w:hanging="360"/>
      </w:pPr>
    </w:lvl>
    <w:lvl w:ilvl="4" w:tplc="04190019" w:tentative="1">
      <w:start w:val="1"/>
      <w:numFmt w:val="lowerLetter"/>
      <w:lvlText w:val="%5."/>
      <w:lvlJc w:val="left"/>
      <w:pPr>
        <w:tabs>
          <w:tab w:val="num" w:pos="3525"/>
        </w:tabs>
        <w:ind w:left="3525" w:hanging="360"/>
      </w:pPr>
    </w:lvl>
    <w:lvl w:ilvl="5" w:tplc="0419001B" w:tentative="1">
      <w:start w:val="1"/>
      <w:numFmt w:val="lowerRoman"/>
      <w:lvlText w:val="%6."/>
      <w:lvlJc w:val="right"/>
      <w:pPr>
        <w:tabs>
          <w:tab w:val="num" w:pos="4245"/>
        </w:tabs>
        <w:ind w:left="4245" w:hanging="180"/>
      </w:pPr>
    </w:lvl>
    <w:lvl w:ilvl="6" w:tplc="0419000F" w:tentative="1">
      <w:start w:val="1"/>
      <w:numFmt w:val="decimal"/>
      <w:lvlText w:val="%7."/>
      <w:lvlJc w:val="left"/>
      <w:pPr>
        <w:tabs>
          <w:tab w:val="num" w:pos="4965"/>
        </w:tabs>
        <w:ind w:left="4965" w:hanging="360"/>
      </w:pPr>
    </w:lvl>
    <w:lvl w:ilvl="7" w:tplc="04190019" w:tentative="1">
      <w:start w:val="1"/>
      <w:numFmt w:val="lowerLetter"/>
      <w:lvlText w:val="%8."/>
      <w:lvlJc w:val="left"/>
      <w:pPr>
        <w:tabs>
          <w:tab w:val="num" w:pos="5685"/>
        </w:tabs>
        <w:ind w:left="5685" w:hanging="360"/>
      </w:pPr>
    </w:lvl>
    <w:lvl w:ilvl="8" w:tplc="0419001B" w:tentative="1">
      <w:start w:val="1"/>
      <w:numFmt w:val="lowerRoman"/>
      <w:lvlText w:val="%9."/>
      <w:lvlJc w:val="right"/>
      <w:pPr>
        <w:tabs>
          <w:tab w:val="num" w:pos="6405"/>
        </w:tabs>
        <w:ind w:left="6405" w:hanging="180"/>
      </w:pPr>
    </w:lvl>
  </w:abstractNum>
  <w:abstractNum w:abstractNumId="29">
    <w:nsid w:val="5D984E81"/>
    <w:multiLevelType w:val="hybridMultilevel"/>
    <w:tmpl w:val="3EE0A388"/>
    <w:lvl w:ilvl="0" w:tplc="D61A3CC2">
      <w:start w:val="8"/>
      <w:numFmt w:val="decimal"/>
      <w:lvlText w:val="%1."/>
      <w:lvlJc w:val="left"/>
      <w:pPr>
        <w:ind w:left="1158" w:hanging="360"/>
      </w:pPr>
      <w:rPr>
        <w:rFonts w:hint="default"/>
      </w:rPr>
    </w:lvl>
    <w:lvl w:ilvl="1" w:tplc="04190019" w:tentative="1">
      <w:start w:val="1"/>
      <w:numFmt w:val="lowerLetter"/>
      <w:lvlText w:val="%2."/>
      <w:lvlJc w:val="left"/>
      <w:pPr>
        <w:ind w:left="1878" w:hanging="360"/>
      </w:pPr>
    </w:lvl>
    <w:lvl w:ilvl="2" w:tplc="0419001B" w:tentative="1">
      <w:start w:val="1"/>
      <w:numFmt w:val="lowerRoman"/>
      <w:lvlText w:val="%3."/>
      <w:lvlJc w:val="right"/>
      <w:pPr>
        <w:ind w:left="2598" w:hanging="180"/>
      </w:pPr>
    </w:lvl>
    <w:lvl w:ilvl="3" w:tplc="0419000F" w:tentative="1">
      <w:start w:val="1"/>
      <w:numFmt w:val="decimal"/>
      <w:lvlText w:val="%4."/>
      <w:lvlJc w:val="left"/>
      <w:pPr>
        <w:ind w:left="3318" w:hanging="360"/>
      </w:pPr>
    </w:lvl>
    <w:lvl w:ilvl="4" w:tplc="04190019" w:tentative="1">
      <w:start w:val="1"/>
      <w:numFmt w:val="lowerLetter"/>
      <w:lvlText w:val="%5."/>
      <w:lvlJc w:val="left"/>
      <w:pPr>
        <w:ind w:left="4038" w:hanging="360"/>
      </w:pPr>
    </w:lvl>
    <w:lvl w:ilvl="5" w:tplc="0419001B" w:tentative="1">
      <w:start w:val="1"/>
      <w:numFmt w:val="lowerRoman"/>
      <w:lvlText w:val="%6."/>
      <w:lvlJc w:val="right"/>
      <w:pPr>
        <w:ind w:left="4758" w:hanging="180"/>
      </w:pPr>
    </w:lvl>
    <w:lvl w:ilvl="6" w:tplc="0419000F" w:tentative="1">
      <w:start w:val="1"/>
      <w:numFmt w:val="decimal"/>
      <w:lvlText w:val="%7."/>
      <w:lvlJc w:val="left"/>
      <w:pPr>
        <w:ind w:left="5478" w:hanging="360"/>
      </w:pPr>
    </w:lvl>
    <w:lvl w:ilvl="7" w:tplc="04190019" w:tentative="1">
      <w:start w:val="1"/>
      <w:numFmt w:val="lowerLetter"/>
      <w:lvlText w:val="%8."/>
      <w:lvlJc w:val="left"/>
      <w:pPr>
        <w:ind w:left="6198" w:hanging="360"/>
      </w:pPr>
    </w:lvl>
    <w:lvl w:ilvl="8" w:tplc="0419001B" w:tentative="1">
      <w:start w:val="1"/>
      <w:numFmt w:val="lowerRoman"/>
      <w:lvlText w:val="%9."/>
      <w:lvlJc w:val="right"/>
      <w:pPr>
        <w:ind w:left="6918" w:hanging="180"/>
      </w:pPr>
    </w:lvl>
  </w:abstractNum>
  <w:abstractNum w:abstractNumId="30">
    <w:nsid w:val="5F3837DD"/>
    <w:multiLevelType w:val="hybridMultilevel"/>
    <w:tmpl w:val="DE26FB0E"/>
    <w:lvl w:ilvl="0" w:tplc="CC7A062C">
      <w:start w:val="1"/>
      <w:numFmt w:val="decimal"/>
      <w:lvlText w:val="%1."/>
      <w:lvlJc w:val="left"/>
      <w:pPr>
        <w:ind w:left="2008" w:hanging="1440"/>
      </w:pPr>
      <w:rPr>
        <w:rFonts w:hint="default"/>
        <w:color w:val="auto"/>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nsid w:val="62F63108"/>
    <w:multiLevelType w:val="multilevel"/>
    <w:tmpl w:val="AF0AA04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2">
    <w:nsid w:val="64427DE0"/>
    <w:multiLevelType w:val="hybridMultilevel"/>
    <w:tmpl w:val="FA5064D2"/>
    <w:lvl w:ilvl="0" w:tplc="F0488D94">
      <w:start w:val="12"/>
      <w:numFmt w:val="decimal"/>
      <w:lvlText w:val="%1."/>
      <w:lvlJc w:val="left"/>
      <w:pPr>
        <w:ind w:left="1085" w:hanging="375"/>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3">
    <w:nsid w:val="663433B1"/>
    <w:multiLevelType w:val="hybridMultilevel"/>
    <w:tmpl w:val="C27EF692"/>
    <w:lvl w:ilvl="0" w:tplc="D3C0FB20">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4">
    <w:nsid w:val="6F8B6B1E"/>
    <w:multiLevelType w:val="hybridMultilevel"/>
    <w:tmpl w:val="A4C81108"/>
    <w:lvl w:ilvl="0" w:tplc="B2A0418E">
      <w:start w:val="1"/>
      <w:numFmt w:val="decimal"/>
      <w:lvlText w:val="%1)"/>
      <w:lvlJc w:val="left"/>
      <w:pPr>
        <w:ind w:left="1032" w:hanging="360"/>
      </w:pPr>
      <w:rPr>
        <w:rFonts w:eastAsia="Calibri" w:hint="default"/>
        <w:sz w:val="16"/>
        <w:szCs w:val="16"/>
      </w:rPr>
    </w:lvl>
    <w:lvl w:ilvl="1" w:tplc="04190019" w:tentative="1">
      <w:start w:val="1"/>
      <w:numFmt w:val="lowerLetter"/>
      <w:lvlText w:val="%2."/>
      <w:lvlJc w:val="left"/>
      <w:pPr>
        <w:ind w:left="1752" w:hanging="360"/>
      </w:pPr>
    </w:lvl>
    <w:lvl w:ilvl="2" w:tplc="0419001B" w:tentative="1">
      <w:start w:val="1"/>
      <w:numFmt w:val="lowerRoman"/>
      <w:lvlText w:val="%3."/>
      <w:lvlJc w:val="right"/>
      <w:pPr>
        <w:ind w:left="2472" w:hanging="180"/>
      </w:pPr>
    </w:lvl>
    <w:lvl w:ilvl="3" w:tplc="0419000F" w:tentative="1">
      <w:start w:val="1"/>
      <w:numFmt w:val="decimal"/>
      <w:lvlText w:val="%4."/>
      <w:lvlJc w:val="left"/>
      <w:pPr>
        <w:ind w:left="3192" w:hanging="360"/>
      </w:pPr>
    </w:lvl>
    <w:lvl w:ilvl="4" w:tplc="04190019" w:tentative="1">
      <w:start w:val="1"/>
      <w:numFmt w:val="lowerLetter"/>
      <w:lvlText w:val="%5."/>
      <w:lvlJc w:val="left"/>
      <w:pPr>
        <w:ind w:left="3912" w:hanging="360"/>
      </w:pPr>
    </w:lvl>
    <w:lvl w:ilvl="5" w:tplc="0419001B" w:tentative="1">
      <w:start w:val="1"/>
      <w:numFmt w:val="lowerRoman"/>
      <w:lvlText w:val="%6."/>
      <w:lvlJc w:val="right"/>
      <w:pPr>
        <w:ind w:left="4632" w:hanging="180"/>
      </w:pPr>
    </w:lvl>
    <w:lvl w:ilvl="6" w:tplc="0419000F" w:tentative="1">
      <w:start w:val="1"/>
      <w:numFmt w:val="decimal"/>
      <w:lvlText w:val="%7."/>
      <w:lvlJc w:val="left"/>
      <w:pPr>
        <w:ind w:left="5352" w:hanging="360"/>
      </w:pPr>
    </w:lvl>
    <w:lvl w:ilvl="7" w:tplc="04190019" w:tentative="1">
      <w:start w:val="1"/>
      <w:numFmt w:val="lowerLetter"/>
      <w:lvlText w:val="%8."/>
      <w:lvlJc w:val="left"/>
      <w:pPr>
        <w:ind w:left="6072" w:hanging="360"/>
      </w:pPr>
    </w:lvl>
    <w:lvl w:ilvl="8" w:tplc="0419001B" w:tentative="1">
      <w:start w:val="1"/>
      <w:numFmt w:val="lowerRoman"/>
      <w:lvlText w:val="%9."/>
      <w:lvlJc w:val="right"/>
      <w:pPr>
        <w:ind w:left="6792" w:hanging="180"/>
      </w:pPr>
    </w:lvl>
  </w:abstractNum>
  <w:abstractNum w:abstractNumId="35">
    <w:nsid w:val="70023A61"/>
    <w:multiLevelType w:val="multilevel"/>
    <w:tmpl w:val="9F28730C"/>
    <w:lvl w:ilvl="0">
      <w:start w:val="1"/>
      <w:numFmt w:val="decimal"/>
      <w:lvlText w:val="%1."/>
      <w:lvlJc w:val="left"/>
      <w:pPr>
        <w:tabs>
          <w:tab w:val="num" w:pos="645"/>
        </w:tabs>
        <w:ind w:left="645" w:hanging="645"/>
      </w:pPr>
      <w:rPr>
        <w:rFonts w:hint="default"/>
      </w:rPr>
    </w:lvl>
    <w:lvl w:ilvl="1">
      <w:start w:val="3"/>
      <w:numFmt w:val="decimal"/>
      <w:lvlText w:val="%1.%2."/>
      <w:lvlJc w:val="left"/>
      <w:pPr>
        <w:tabs>
          <w:tab w:val="num" w:pos="1080"/>
        </w:tabs>
        <w:ind w:left="1080" w:hanging="720"/>
      </w:pPr>
      <w:rPr>
        <w:rFonts w:hint="default"/>
      </w:rPr>
    </w:lvl>
    <w:lvl w:ilvl="2">
      <w:start w:val="3"/>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36">
    <w:nsid w:val="7049691D"/>
    <w:multiLevelType w:val="hybridMultilevel"/>
    <w:tmpl w:val="3FE81E60"/>
    <w:lvl w:ilvl="0" w:tplc="54EAEF8A">
      <w:start w:val="1"/>
      <w:numFmt w:val="decimal"/>
      <w:lvlText w:val="%1."/>
      <w:lvlJc w:val="left"/>
      <w:pPr>
        <w:ind w:left="2164" w:hanging="1455"/>
      </w:pPr>
      <w:rPr>
        <w:rFonts w:eastAsia="Times New Roman"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709D13F5"/>
    <w:multiLevelType w:val="multilevel"/>
    <w:tmpl w:val="BDB0B82E"/>
    <w:lvl w:ilvl="0">
      <w:start w:val="1"/>
      <w:numFmt w:val="decimal"/>
      <w:lvlText w:val="%1."/>
      <w:lvlJc w:val="left"/>
      <w:pPr>
        <w:tabs>
          <w:tab w:val="num" w:pos="630"/>
        </w:tabs>
        <w:ind w:left="630" w:hanging="630"/>
      </w:pPr>
      <w:rPr>
        <w:rFonts w:hint="default"/>
      </w:rPr>
    </w:lvl>
    <w:lvl w:ilvl="1">
      <w:start w:val="3"/>
      <w:numFmt w:val="decimal"/>
      <w:lvlText w:val="%1.%2."/>
      <w:lvlJc w:val="left"/>
      <w:pPr>
        <w:tabs>
          <w:tab w:val="num" w:pos="1110"/>
        </w:tabs>
        <w:ind w:left="1110" w:hanging="720"/>
      </w:pPr>
      <w:rPr>
        <w:rFonts w:hint="default"/>
      </w:rPr>
    </w:lvl>
    <w:lvl w:ilvl="2">
      <w:start w:val="3"/>
      <w:numFmt w:val="decimal"/>
      <w:lvlText w:val="%1.%2.%3."/>
      <w:lvlJc w:val="left"/>
      <w:pPr>
        <w:tabs>
          <w:tab w:val="num" w:pos="1500"/>
        </w:tabs>
        <w:ind w:left="1500" w:hanging="720"/>
      </w:pPr>
      <w:rPr>
        <w:rFonts w:hint="default"/>
      </w:rPr>
    </w:lvl>
    <w:lvl w:ilvl="3">
      <w:start w:val="1"/>
      <w:numFmt w:val="decimal"/>
      <w:lvlText w:val="%1.%2.%3.%4."/>
      <w:lvlJc w:val="left"/>
      <w:pPr>
        <w:tabs>
          <w:tab w:val="num" w:pos="2250"/>
        </w:tabs>
        <w:ind w:left="2250" w:hanging="1080"/>
      </w:pPr>
      <w:rPr>
        <w:rFonts w:hint="default"/>
      </w:rPr>
    </w:lvl>
    <w:lvl w:ilvl="4">
      <w:start w:val="1"/>
      <w:numFmt w:val="decimal"/>
      <w:lvlText w:val="%1.%2.%3.%4.%5."/>
      <w:lvlJc w:val="left"/>
      <w:pPr>
        <w:tabs>
          <w:tab w:val="num" w:pos="2640"/>
        </w:tabs>
        <w:ind w:left="2640" w:hanging="1080"/>
      </w:pPr>
      <w:rPr>
        <w:rFonts w:hint="default"/>
      </w:rPr>
    </w:lvl>
    <w:lvl w:ilvl="5">
      <w:start w:val="1"/>
      <w:numFmt w:val="decimal"/>
      <w:lvlText w:val="%1.%2.%3.%4.%5.%6."/>
      <w:lvlJc w:val="left"/>
      <w:pPr>
        <w:tabs>
          <w:tab w:val="num" w:pos="3390"/>
        </w:tabs>
        <w:ind w:left="3390" w:hanging="1440"/>
      </w:pPr>
      <w:rPr>
        <w:rFonts w:hint="default"/>
      </w:rPr>
    </w:lvl>
    <w:lvl w:ilvl="6">
      <w:start w:val="1"/>
      <w:numFmt w:val="decimal"/>
      <w:lvlText w:val="%1.%2.%3.%4.%5.%6.%7."/>
      <w:lvlJc w:val="left"/>
      <w:pPr>
        <w:tabs>
          <w:tab w:val="num" w:pos="4140"/>
        </w:tabs>
        <w:ind w:left="4140" w:hanging="1800"/>
      </w:pPr>
      <w:rPr>
        <w:rFonts w:hint="default"/>
      </w:rPr>
    </w:lvl>
    <w:lvl w:ilvl="7">
      <w:start w:val="1"/>
      <w:numFmt w:val="decimal"/>
      <w:lvlText w:val="%1.%2.%3.%4.%5.%6.%7.%8."/>
      <w:lvlJc w:val="left"/>
      <w:pPr>
        <w:tabs>
          <w:tab w:val="num" w:pos="4530"/>
        </w:tabs>
        <w:ind w:left="4530" w:hanging="1800"/>
      </w:pPr>
      <w:rPr>
        <w:rFonts w:hint="default"/>
      </w:rPr>
    </w:lvl>
    <w:lvl w:ilvl="8">
      <w:start w:val="1"/>
      <w:numFmt w:val="decimal"/>
      <w:lvlText w:val="%1.%2.%3.%4.%5.%6.%7.%8.%9."/>
      <w:lvlJc w:val="left"/>
      <w:pPr>
        <w:tabs>
          <w:tab w:val="num" w:pos="5280"/>
        </w:tabs>
        <w:ind w:left="5280" w:hanging="2160"/>
      </w:pPr>
      <w:rPr>
        <w:rFonts w:hint="default"/>
      </w:rPr>
    </w:lvl>
  </w:abstractNum>
  <w:abstractNum w:abstractNumId="38">
    <w:nsid w:val="7430244E"/>
    <w:multiLevelType w:val="hybridMultilevel"/>
    <w:tmpl w:val="9A52D54A"/>
    <w:lvl w:ilvl="0" w:tplc="47CAA508">
      <w:start w:val="1"/>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9">
    <w:nsid w:val="79A6208F"/>
    <w:multiLevelType w:val="hybridMultilevel"/>
    <w:tmpl w:val="1EF02FE8"/>
    <w:lvl w:ilvl="0" w:tplc="03425E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nsid w:val="7B1477FC"/>
    <w:multiLevelType w:val="hybridMultilevel"/>
    <w:tmpl w:val="D4263D76"/>
    <w:lvl w:ilvl="0" w:tplc="32AAFE56">
      <w:start w:val="1"/>
      <w:numFmt w:val="decimal"/>
      <w:lvlText w:val="%1."/>
      <w:lvlJc w:val="left"/>
      <w:pPr>
        <w:ind w:left="1068" w:hanging="708"/>
      </w:pPr>
      <w:rPr>
        <w:rFonts w:eastAsia="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B791DF1"/>
    <w:multiLevelType w:val="hybridMultilevel"/>
    <w:tmpl w:val="6E96E008"/>
    <w:lvl w:ilvl="0" w:tplc="9D7ABEE2">
      <w:start w:val="1"/>
      <w:numFmt w:val="decimal"/>
      <w:lvlText w:val="%1)"/>
      <w:lvlJc w:val="left"/>
      <w:pPr>
        <w:ind w:left="1069" w:hanging="360"/>
      </w:pPr>
      <w:rPr>
        <w:rFonts w:eastAsiaTheme="minorEastAsia"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7C256B8B"/>
    <w:multiLevelType w:val="hybridMultilevel"/>
    <w:tmpl w:val="2E0E1BAE"/>
    <w:lvl w:ilvl="0" w:tplc="F7004BC4">
      <w:start w:val="1"/>
      <w:numFmt w:val="decimal"/>
      <w:lvlText w:val="%1)"/>
      <w:lvlJc w:val="left"/>
      <w:pPr>
        <w:tabs>
          <w:tab w:val="num" w:pos="860"/>
        </w:tabs>
        <w:ind w:left="860" w:hanging="360"/>
      </w:pPr>
      <w:rPr>
        <w:rFonts w:hint="default"/>
      </w:rPr>
    </w:lvl>
    <w:lvl w:ilvl="1" w:tplc="04190019" w:tentative="1">
      <w:start w:val="1"/>
      <w:numFmt w:val="lowerLetter"/>
      <w:lvlText w:val="%2."/>
      <w:lvlJc w:val="left"/>
      <w:pPr>
        <w:tabs>
          <w:tab w:val="num" w:pos="1580"/>
        </w:tabs>
        <w:ind w:left="1580" w:hanging="360"/>
      </w:pPr>
    </w:lvl>
    <w:lvl w:ilvl="2" w:tplc="0419001B" w:tentative="1">
      <w:start w:val="1"/>
      <w:numFmt w:val="lowerRoman"/>
      <w:lvlText w:val="%3."/>
      <w:lvlJc w:val="right"/>
      <w:pPr>
        <w:tabs>
          <w:tab w:val="num" w:pos="2300"/>
        </w:tabs>
        <w:ind w:left="2300" w:hanging="180"/>
      </w:pPr>
    </w:lvl>
    <w:lvl w:ilvl="3" w:tplc="0419000F" w:tentative="1">
      <w:start w:val="1"/>
      <w:numFmt w:val="decimal"/>
      <w:lvlText w:val="%4."/>
      <w:lvlJc w:val="left"/>
      <w:pPr>
        <w:tabs>
          <w:tab w:val="num" w:pos="3020"/>
        </w:tabs>
        <w:ind w:left="3020" w:hanging="360"/>
      </w:pPr>
    </w:lvl>
    <w:lvl w:ilvl="4" w:tplc="04190019" w:tentative="1">
      <w:start w:val="1"/>
      <w:numFmt w:val="lowerLetter"/>
      <w:lvlText w:val="%5."/>
      <w:lvlJc w:val="left"/>
      <w:pPr>
        <w:tabs>
          <w:tab w:val="num" w:pos="3740"/>
        </w:tabs>
        <w:ind w:left="3740" w:hanging="360"/>
      </w:pPr>
    </w:lvl>
    <w:lvl w:ilvl="5" w:tplc="0419001B" w:tentative="1">
      <w:start w:val="1"/>
      <w:numFmt w:val="lowerRoman"/>
      <w:lvlText w:val="%6."/>
      <w:lvlJc w:val="right"/>
      <w:pPr>
        <w:tabs>
          <w:tab w:val="num" w:pos="4460"/>
        </w:tabs>
        <w:ind w:left="4460" w:hanging="180"/>
      </w:pPr>
    </w:lvl>
    <w:lvl w:ilvl="6" w:tplc="0419000F" w:tentative="1">
      <w:start w:val="1"/>
      <w:numFmt w:val="decimal"/>
      <w:lvlText w:val="%7."/>
      <w:lvlJc w:val="left"/>
      <w:pPr>
        <w:tabs>
          <w:tab w:val="num" w:pos="5180"/>
        </w:tabs>
        <w:ind w:left="5180" w:hanging="360"/>
      </w:pPr>
    </w:lvl>
    <w:lvl w:ilvl="7" w:tplc="04190019" w:tentative="1">
      <w:start w:val="1"/>
      <w:numFmt w:val="lowerLetter"/>
      <w:lvlText w:val="%8."/>
      <w:lvlJc w:val="left"/>
      <w:pPr>
        <w:tabs>
          <w:tab w:val="num" w:pos="5900"/>
        </w:tabs>
        <w:ind w:left="5900" w:hanging="360"/>
      </w:pPr>
    </w:lvl>
    <w:lvl w:ilvl="8" w:tplc="0419001B" w:tentative="1">
      <w:start w:val="1"/>
      <w:numFmt w:val="lowerRoman"/>
      <w:lvlText w:val="%9."/>
      <w:lvlJc w:val="right"/>
      <w:pPr>
        <w:tabs>
          <w:tab w:val="num" w:pos="6620"/>
        </w:tabs>
        <w:ind w:left="6620" w:hanging="180"/>
      </w:pPr>
    </w:lvl>
  </w:abstractNum>
  <w:abstractNum w:abstractNumId="43">
    <w:nsid w:val="7D3F3A31"/>
    <w:multiLevelType w:val="hybridMultilevel"/>
    <w:tmpl w:val="F8486ABC"/>
    <w:lvl w:ilvl="0" w:tplc="05A26FF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DF86C59"/>
    <w:multiLevelType w:val="hybridMultilevel"/>
    <w:tmpl w:val="E042CF48"/>
    <w:lvl w:ilvl="0" w:tplc="1C36BF6A">
      <w:start w:val="1"/>
      <w:numFmt w:val="bullet"/>
      <w:lvlText w:val="-"/>
      <w:lvlJc w:val="left"/>
      <w:pPr>
        <w:ind w:left="340" w:hanging="34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E5432F9"/>
    <w:multiLevelType w:val="hybridMultilevel"/>
    <w:tmpl w:val="D4263D76"/>
    <w:lvl w:ilvl="0" w:tplc="32AAFE56">
      <w:start w:val="1"/>
      <w:numFmt w:val="decimal"/>
      <w:lvlText w:val="%1."/>
      <w:lvlJc w:val="left"/>
      <w:pPr>
        <w:ind w:left="1068" w:hanging="708"/>
      </w:pPr>
      <w:rPr>
        <w:rFonts w:eastAsia="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E95636A"/>
    <w:multiLevelType w:val="hybridMultilevel"/>
    <w:tmpl w:val="C790741A"/>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7">
    <w:nsid w:val="7EC929C2"/>
    <w:multiLevelType w:val="hybridMultilevel"/>
    <w:tmpl w:val="E400613C"/>
    <w:lvl w:ilvl="0" w:tplc="79FE84F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8">
    <w:nsid w:val="7F1515E7"/>
    <w:multiLevelType w:val="hybridMultilevel"/>
    <w:tmpl w:val="636ED70C"/>
    <w:lvl w:ilvl="0" w:tplc="289C73C2">
      <w:start w:val="1"/>
      <w:numFmt w:val="decimal"/>
      <w:lvlText w:val="%1)"/>
      <w:lvlJc w:val="left"/>
      <w:pPr>
        <w:ind w:left="1080"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49">
    <w:nsid w:val="7F5E12D6"/>
    <w:multiLevelType w:val="hybridMultilevel"/>
    <w:tmpl w:val="902EB346"/>
    <w:lvl w:ilvl="0" w:tplc="6D920246">
      <w:start w:val="3"/>
      <w:numFmt w:val="decimal"/>
      <w:lvlText w:val="%1."/>
      <w:lvlJc w:val="left"/>
      <w:pPr>
        <w:tabs>
          <w:tab w:val="num" w:pos="1158"/>
        </w:tabs>
        <w:ind w:left="1158" w:hanging="360"/>
      </w:pPr>
    </w:lvl>
    <w:lvl w:ilvl="1" w:tplc="04190019">
      <w:start w:val="1"/>
      <w:numFmt w:val="lowerLetter"/>
      <w:lvlText w:val="%2."/>
      <w:lvlJc w:val="left"/>
      <w:pPr>
        <w:tabs>
          <w:tab w:val="num" w:pos="1878"/>
        </w:tabs>
        <w:ind w:left="1878" w:hanging="360"/>
      </w:pPr>
    </w:lvl>
    <w:lvl w:ilvl="2" w:tplc="0419001B">
      <w:start w:val="1"/>
      <w:numFmt w:val="lowerRoman"/>
      <w:lvlText w:val="%3."/>
      <w:lvlJc w:val="right"/>
      <w:pPr>
        <w:tabs>
          <w:tab w:val="num" w:pos="2598"/>
        </w:tabs>
        <w:ind w:left="2598" w:hanging="180"/>
      </w:pPr>
    </w:lvl>
    <w:lvl w:ilvl="3" w:tplc="0419000F">
      <w:start w:val="1"/>
      <w:numFmt w:val="decimal"/>
      <w:lvlText w:val="%4."/>
      <w:lvlJc w:val="left"/>
      <w:pPr>
        <w:tabs>
          <w:tab w:val="num" w:pos="3318"/>
        </w:tabs>
        <w:ind w:left="3318" w:hanging="360"/>
      </w:pPr>
    </w:lvl>
    <w:lvl w:ilvl="4" w:tplc="04190019">
      <w:start w:val="1"/>
      <w:numFmt w:val="lowerLetter"/>
      <w:lvlText w:val="%5."/>
      <w:lvlJc w:val="left"/>
      <w:pPr>
        <w:tabs>
          <w:tab w:val="num" w:pos="4038"/>
        </w:tabs>
        <w:ind w:left="4038" w:hanging="360"/>
      </w:pPr>
    </w:lvl>
    <w:lvl w:ilvl="5" w:tplc="0419001B">
      <w:start w:val="1"/>
      <w:numFmt w:val="lowerRoman"/>
      <w:lvlText w:val="%6."/>
      <w:lvlJc w:val="right"/>
      <w:pPr>
        <w:tabs>
          <w:tab w:val="num" w:pos="4758"/>
        </w:tabs>
        <w:ind w:left="4758" w:hanging="180"/>
      </w:pPr>
    </w:lvl>
    <w:lvl w:ilvl="6" w:tplc="0419000F">
      <w:start w:val="1"/>
      <w:numFmt w:val="decimal"/>
      <w:lvlText w:val="%7."/>
      <w:lvlJc w:val="left"/>
      <w:pPr>
        <w:tabs>
          <w:tab w:val="num" w:pos="5478"/>
        </w:tabs>
        <w:ind w:left="5478" w:hanging="360"/>
      </w:pPr>
    </w:lvl>
    <w:lvl w:ilvl="7" w:tplc="04190019">
      <w:start w:val="1"/>
      <w:numFmt w:val="lowerLetter"/>
      <w:lvlText w:val="%8."/>
      <w:lvlJc w:val="left"/>
      <w:pPr>
        <w:tabs>
          <w:tab w:val="num" w:pos="6198"/>
        </w:tabs>
        <w:ind w:left="6198" w:hanging="360"/>
      </w:pPr>
    </w:lvl>
    <w:lvl w:ilvl="8" w:tplc="0419001B">
      <w:start w:val="1"/>
      <w:numFmt w:val="lowerRoman"/>
      <w:lvlText w:val="%9."/>
      <w:lvlJc w:val="right"/>
      <w:pPr>
        <w:tabs>
          <w:tab w:val="num" w:pos="6918"/>
        </w:tabs>
        <w:ind w:left="6918" w:hanging="180"/>
      </w:pPr>
    </w:lvl>
  </w:abstractNum>
  <w:num w:numId="1">
    <w:abstractNumId w:val="0"/>
  </w:num>
  <w:num w:numId="2">
    <w:abstractNumId w:val="21"/>
  </w:num>
  <w:num w:numId="3">
    <w:abstractNumId w:val="10"/>
  </w:num>
  <w:num w:numId="4">
    <w:abstractNumId w:val="6"/>
  </w:num>
  <w:num w:numId="5">
    <w:abstractNumId w:val="42"/>
  </w:num>
  <w:num w:numId="6">
    <w:abstractNumId w:val="18"/>
  </w:num>
  <w:num w:numId="7">
    <w:abstractNumId w:val="39"/>
  </w:num>
  <w:num w:numId="8">
    <w:abstractNumId w:val="41"/>
  </w:num>
  <w:num w:numId="9">
    <w:abstractNumId w:val="9"/>
  </w:num>
  <w:num w:numId="10">
    <w:abstractNumId w:val="30"/>
  </w:num>
  <w:num w:numId="11">
    <w:abstractNumId w:val="16"/>
  </w:num>
  <w:num w:numId="12">
    <w:abstractNumId w:val="40"/>
  </w:num>
  <w:num w:numId="13">
    <w:abstractNumId w:val="45"/>
  </w:num>
  <w:num w:numId="1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num>
  <w:num w:numId="16">
    <w:abstractNumId w:val="38"/>
  </w:num>
  <w:num w:numId="17">
    <w:abstractNumId w:val="34"/>
  </w:num>
  <w:num w:numId="18">
    <w:abstractNumId w:val="48"/>
  </w:num>
  <w:num w:numId="19">
    <w:abstractNumId w:val="17"/>
  </w:num>
  <w:num w:numId="20">
    <w:abstractNumId w:val="7"/>
  </w:num>
  <w:num w:numId="21">
    <w:abstractNumId w:val="4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7"/>
  </w:num>
  <w:num w:numId="23">
    <w:abstractNumId w:val="46"/>
  </w:num>
  <w:num w:numId="24">
    <w:abstractNumId w:val="29"/>
  </w:num>
  <w:num w:numId="25">
    <w:abstractNumId w:val="26"/>
  </w:num>
  <w:num w:numId="26">
    <w:abstractNumId w:val="36"/>
  </w:num>
  <w:num w:numId="27">
    <w:abstractNumId w:val="23"/>
  </w:num>
  <w:num w:numId="28">
    <w:abstractNumId w:val="32"/>
  </w:num>
  <w:num w:numId="29">
    <w:abstractNumId w:val="25"/>
  </w:num>
  <w:num w:numId="30">
    <w:abstractNumId w:val="19"/>
  </w:num>
  <w:num w:numId="31">
    <w:abstractNumId w:val="13"/>
  </w:num>
  <w:num w:numId="32">
    <w:abstractNumId w:val="5"/>
  </w:num>
  <w:num w:numId="33">
    <w:abstractNumId w:val="8"/>
  </w:num>
  <w:num w:numId="34">
    <w:abstractNumId w:val="27"/>
  </w:num>
  <w:num w:numId="35">
    <w:abstractNumId w:val="44"/>
  </w:num>
  <w:num w:numId="36">
    <w:abstractNumId w:val="12"/>
  </w:num>
  <w:num w:numId="3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8"/>
  </w:num>
  <w:num w:numId="39">
    <w:abstractNumId w:val="24"/>
  </w:num>
  <w:num w:numId="40">
    <w:abstractNumId w:val="35"/>
  </w:num>
  <w:num w:numId="41">
    <w:abstractNumId w:val="37"/>
  </w:num>
  <w:num w:numId="42">
    <w:abstractNumId w:val="20"/>
  </w:num>
  <w:num w:numId="43">
    <w:abstractNumId w:val="31"/>
  </w:num>
  <w:num w:numId="44">
    <w:abstractNumId w:val="22"/>
  </w:num>
  <w:num w:numId="45">
    <w:abstractNumId w:val="11"/>
  </w:num>
  <w:num w:numId="46">
    <w:abstractNumId w:val="33"/>
  </w:num>
  <w:num w:numId="47">
    <w:abstractNumId w:val="1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58085E"/>
    <w:rsid w:val="00000145"/>
    <w:rsid w:val="00000D31"/>
    <w:rsid w:val="000011F2"/>
    <w:rsid w:val="00002476"/>
    <w:rsid w:val="000024F0"/>
    <w:rsid w:val="00002C86"/>
    <w:rsid w:val="000046BC"/>
    <w:rsid w:val="000061E1"/>
    <w:rsid w:val="00006DA7"/>
    <w:rsid w:val="00007057"/>
    <w:rsid w:val="000070B1"/>
    <w:rsid w:val="0000772B"/>
    <w:rsid w:val="0000783A"/>
    <w:rsid w:val="00007F35"/>
    <w:rsid w:val="000107CB"/>
    <w:rsid w:val="000115D6"/>
    <w:rsid w:val="00012DFB"/>
    <w:rsid w:val="000138AD"/>
    <w:rsid w:val="000154DD"/>
    <w:rsid w:val="00015933"/>
    <w:rsid w:val="00015F1B"/>
    <w:rsid w:val="00017A4D"/>
    <w:rsid w:val="00017A7D"/>
    <w:rsid w:val="00020E7B"/>
    <w:rsid w:val="000211DE"/>
    <w:rsid w:val="000217EA"/>
    <w:rsid w:val="00021DAB"/>
    <w:rsid w:val="0002246D"/>
    <w:rsid w:val="00022685"/>
    <w:rsid w:val="00023296"/>
    <w:rsid w:val="0002398C"/>
    <w:rsid w:val="000300C2"/>
    <w:rsid w:val="00030390"/>
    <w:rsid w:val="000307A1"/>
    <w:rsid w:val="00030DF9"/>
    <w:rsid w:val="00032BA8"/>
    <w:rsid w:val="00033473"/>
    <w:rsid w:val="00033AFF"/>
    <w:rsid w:val="0003506D"/>
    <w:rsid w:val="00037483"/>
    <w:rsid w:val="000403D2"/>
    <w:rsid w:val="000414FF"/>
    <w:rsid w:val="00041BBF"/>
    <w:rsid w:val="000423A0"/>
    <w:rsid w:val="0004530C"/>
    <w:rsid w:val="000528D6"/>
    <w:rsid w:val="000535CF"/>
    <w:rsid w:val="000537FD"/>
    <w:rsid w:val="00053E75"/>
    <w:rsid w:val="000548A0"/>
    <w:rsid w:val="00055424"/>
    <w:rsid w:val="0005662D"/>
    <w:rsid w:val="00056F8A"/>
    <w:rsid w:val="000576F5"/>
    <w:rsid w:val="00057922"/>
    <w:rsid w:val="00060048"/>
    <w:rsid w:val="000603B6"/>
    <w:rsid w:val="00061599"/>
    <w:rsid w:val="00062B57"/>
    <w:rsid w:val="000654F6"/>
    <w:rsid w:val="00065E50"/>
    <w:rsid w:val="00070333"/>
    <w:rsid w:val="000731CF"/>
    <w:rsid w:val="0007335B"/>
    <w:rsid w:val="00073AEB"/>
    <w:rsid w:val="00074E14"/>
    <w:rsid w:val="00075187"/>
    <w:rsid w:val="00075FDD"/>
    <w:rsid w:val="00077135"/>
    <w:rsid w:val="00077782"/>
    <w:rsid w:val="00080AA2"/>
    <w:rsid w:val="000819A7"/>
    <w:rsid w:val="00081CEE"/>
    <w:rsid w:val="00081E4D"/>
    <w:rsid w:val="000823C9"/>
    <w:rsid w:val="0008398D"/>
    <w:rsid w:val="000839CA"/>
    <w:rsid w:val="00083E7C"/>
    <w:rsid w:val="0008505D"/>
    <w:rsid w:val="00085359"/>
    <w:rsid w:val="000859A7"/>
    <w:rsid w:val="00086449"/>
    <w:rsid w:val="000916B8"/>
    <w:rsid w:val="00093BD8"/>
    <w:rsid w:val="00095472"/>
    <w:rsid w:val="000A11D8"/>
    <w:rsid w:val="000A3207"/>
    <w:rsid w:val="000A398A"/>
    <w:rsid w:val="000A4826"/>
    <w:rsid w:val="000A48E3"/>
    <w:rsid w:val="000A657F"/>
    <w:rsid w:val="000A7D82"/>
    <w:rsid w:val="000B02BF"/>
    <w:rsid w:val="000B087A"/>
    <w:rsid w:val="000B41BD"/>
    <w:rsid w:val="000B449B"/>
    <w:rsid w:val="000B5093"/>
    <w:rsid w:val="000B6526"/>
    <w:rsid w:val="000B67F6"/>
    <w:rsid w:val="000B687D"/>
    <w:rsid w:val="000B745A"/>
    <w:rsid w:val="000B7490"/>
    <w:rsid w:val="000C0C3B"/>
    <w:rsid w:val="000C1A4A"/>
    <w:rsid w:val="000C1A64"/>
    <w:rsid w:val="000C2767"/>
    <w:rsid w:val="000C3F9F"/>
    <w:rsid w:val="000C4724"/>
    <w:rsid w:val="000C788E"/>
    <w:rsid w:val="000C7B92"/>
    <w:rsid w:val="000D0AC5"/>
    <w:rsid w:val="000D1215"/>
    <w:rsid w:val="000D13D8"/>
    <w:rsid w:val="000D1539"/>
    <w:rsid w:val="000D2358"/>
    <w:rsid w:val="000D330E"/>
    <w:rsid w:val="000D4FDC"/>
    <w:rsid w:val="000D5B49"/>
    <w:rsid w:val="000D5B69"/>
    <w:rsid w:val="000E0770"/>
    <w:rsid w:val="000E10DA"/>
    <w:rsid w:val="000E1220"/>
    <w:rsid w:val="000E1CD2"/>
    <w:rsid w:val="000E2F7F"/>
    <w:rsid w:val="000E57AD"/>
    <w:rsid w:val="000E5F25"/>
    <w:rsid w:val="000E7E8A"/>
    <w:rsid w:val="000F0148"/>
    <w:rsid w:val="000F11D7"/>
    <w:rsid w:val="000F21AD"/>
    <w:rsid w:val="000F4CFE"/>
    <w:rsid w:val="000F4D62"/>
    <w:rsid w:val="000F5C83"/>
    <w:rsid w:val="001004A1"/>
    <w:rsid w:val="0010107A"/>
    <w:rsid w:val="00101280"/>
    <w:rsid w:val="001020B3"/>
    <w:rsid w:val="001020DA"/>
    <w:rsid w:val="00102229"/>
    <w:rsid w:val="00104C37"/>
    <w:rsid w:val="0010685F"/>
    <w:rsid w:val="001109F8"/>
    <w:rsid w:val="0012412F"/>
    <w:rsid w:val="0012663C"/>
    <w:rsid w:val="001267A8"/>
    <w:rsid w:val="00127D6E"/>
    <w:rsid w:val="00127EE7"/>
    <w:rsid w:val="00131691"/>
    <w:rsid w:val="00131B09"/>
    <w:rsid w:val="001324FC"/>
    <w:rsid w:val="0013292E"/>
    <w:rsid w:val="00134715"/>
    <w:rsid w:val="00134D9E"/>
    <w:rsid w:val="00136378"/>
    <w:rsid w:val="0013638B"/>
    <w:rsid w:val="00136CCE"/>
    <w:rsid w:val="001405F4"/>
    <w:rsid w:val="001412C7"/>
    <w:rsid w:val="0014149B"/>
    <w:rsid w:val="00141BFD"/>
    <w:rsid w:val="001446DC"/>
    <w:rsid w:val="00144906"/>
    <w:rsid w:val="00144974"/>
    <w:rsid w:val="00144FC1"/>
    <w:rsid w:val="00145307"/>
    <w:rsid w:val="00145FBA"/>
    <w:rsid w:val="001465C4"/>
    <w:rsid w:val="00147D49"/>
    <w:rsid w:val="001527F6"/>
    <w:rsid w:val="00152C7D"/>
    <w:rsid w:val="001532DA"/>
    <w:rsid w:val="00153730"/>
    <w:rsid w:val="00154F36"/>
    <w:rsid w:val="0015630C"/>
    <w:rsid w:val="00156348"/>
    <w:rsid w:val="00156904"/>
    <w:rsid w:val="00156C42"/>
    <w:rsid w:val="00157533"/>
    <w:rsid w:val="00157CA9"/>
    <w:rsid w:val="00160523"/>
    <w:rsid w:val="001605C1"/>
    <w:rsid w:val="001609FB"/>
    <w:rsid w:val="00160C4F"/>
    <w:rsid w:val="0016182E"/>
    <w:rsid w:val="00162834"/>
    <w:rsid w:val="00162CD4"/>
    <w:rsid w:val="001637E4"/>
    <w:rsid w:val="001640B4"/>
    <w:rsid w:val="00167285"/>
    <w:rsid w:val="00167F1C"/>
    <w:rsid w:val="00167F8A"/>
    <w:rsid w:val="00170208"/>
    <w:rsid w:val="00170A71"/>
    <w:rsid w:val="001713D6"/>
    <w:rsid w:val="001741E0"/>
    <w:rsid w:val="0017491B"/>
    <w:rsid w:val="00176C72"/>
    <w:rsid w:val="0017713F"/>
    <w:rsid w:val="00177C7B"/>
    <w:rsid w:val="00177DEA"/>
    <w:rsid w:val="00177E30"/>
    <w:rsid w:val="00180DE5"/>
    <w:rsid w:val="001815D2"/>
    <w:rsid w:val="00181693"/>
    <w:rsid w:val="0018238E"/>
    <w:rsid w:val="0018257C"/>
    <w:rsid w:val="0018258E"/>
    <w:rsid w:val="00182FDD"/>
    <w:rsid w:val="00183415"/>
    <w:rsid w:val="00184976"/>
    <w:rsid w:val="00185DA4"/>
    <w:rsid w:val="001875A9"/>
    <w:rsid w:val="001876D2"/>
    <w:rsid w:val="00187B62"/>
    <w:rsid w:val="00190B63"/>
    <w:rsid w:val="00191E6B"/>
    <w:rsid w:val="00191F98"/>
    <w:rsid w:val="00192141"/>
    <w:rsid w:val="001928AA"/>
    <w:rsid w:val="00193B1A"/>
    <w:rsid w:val="001946B2"/>
    <w:rsid w:val="00195942"/>
    <w:rsid w:val="001965D4"/>
    <w:rsid w:val="0019772A"/>
    <w:rsid w:val="001A0119"/>
    <w:rsid w:val="001A0FFF"/>
    <w:rsid w:val="001A1102"/>
    <w:rsid w:val="001A2888"/>
    <w:rsid w:val="001A556A"/>
    <w:rsid w:val="001A5DE0"/>
    <w:rsid w:val="001A5E9E"/>
    <w:rsid w:val="001A607A"/>
    <w:rsid w:val="001A7AA8"/>
    <w:rsid w:val="001A7FC6"/>
    <w:rsid w:val="001B024F"/>
    <w:rsid w:val="001B0254"/>
    <w:rsid w:val="001B0906"/>
    <w:rsid w:val="001B192C"/>
    <w:rsid w:val="001B26C8"/>
    <w:rsid w:val="001B4479"/>
    <w:rsid w:val="001B57B4"/>
    <w:rsid w:val="001B5A4E"/>
    <w:rsid w:val="001B5D81"/>
    <w:rsid w:val="001C0797"/>
    <w:rsid w:val="001C136D"/>
    <w:rsid w:val="001C13BB"/>
    <w:rsid w:val="001C18AE"/>
    <w:rsid w:val="001C2177"/>
    <w:rsid w:val="001C341F"/>
    <w:rsid w:val="001C4CBC"/>
    <w:rsid w:val="001C516B"/>
    <w:rsid w:val="001C72F0"/>
    <w:rsid w:val="001C77A8"/>
    <w:rsid w:val="001C7F95"/>
    <w:rsid w:val="001D0E95"/>
    <w:rsid w:val="001D226E"/>
    <w:rsid w:val="001D2829"/>
    <w:rsid w:val="001D2EC6"/>
    <w:rsid w:val="001D3AB2"/>
    <w:rsid w:val="001D43D7"/>
    <w:rsid w:val="001D45CC"/>
    <w:rsid w:val="001D6811"/>
    <w:rsid w:val="001D6E16"/>
    <w:rsid w:val="001D6F32"/>
    <w:rsid w:val="001D7282"/>
    <w:rsid w:val="001D741C"/>
    <w:rsid w:val="001D752A"/>
    <w:rsid w:val="001D7680"/>
    <w:rsid w:val="001D7880"/>
    <w:rsid w:val="001E163B"/>
    <w:rsid w:val="001E4BBA"/>
    <w:rsid w:val="001E56ED"/>
    <w:rsid w:val="001E7160"/>
    <w:rsid w:val="001E78E0"/>
    <w:rsid w:val="001F0396"/>
    <w:rsid w:val="001F0F95"/>
    <w:rsid w:val="001F1071"/>
    <w:rsid w:val="001F1D85"/>
    <w:rsid w:val="001F2898"/>
    <w:rsid w:val="001F4DFB"/>
    <w:rsid w:val="001F56F0"/>
    <w:rsid w:val="001F6592"/>
    <w:rsid w:val="001F67A2"/>
    <w:rsid w:val="001F7004"/>
    <w:rsid w:val="00200D19"/>
    <w:rsid w:val="00201EC4"/>
    <w:rsid w:val="00201FA5"/>
    <w:rsid w:val="002030C9"/>
    <w:rsid w:val="0020312C"/>
    <w:rsid w:val="00203156"/>
    <w:rsid w:val="0020483A"/>
    <w:rsid w:val="0020647F"/>
    <w:rsid w:val="0020777F"/>
    <w:rsid w:val="00207BBD"/>
    <w:rsid w:val="00211777"/>
    <w:rsid w:val="00211C03"/>
    <w:rsid w:val="00214421"/>
    <w:rsid w:val="00214C3C"/>
    <w:rsid w:val="00216FDF"/>
    <w:rsid w:val="00217F8B"/>
    <w:rsid w:val="00222A12"/>
    <w:rsid w:val="00224D26"/>
    <w:rsid w:val="0023023A"/>
    <w:rsid w:val="0023084B"/>
    <w:rsid w:val="00230C65"/>
    <w:rsid w:val="00230EA0"/>
    <w:rsid w:val="00230EAB"/>
    <w:rsid w:val="00230F37"/>
    <w:rsid w:val="0023191D"/>
    <w:rsid w:val="00231A38"/>
    <w:rsid w:val="002334C9"/>
    <w:rsid w:val="00234D81"/>
    <w:rsid w:val="002352A1"/>
    <w:rsid w:val="002360A7"/>
    <w:rsid w:val="002422FA"/>
    <w:rsid w:val="002435F9"/>
    <w:rsid w:val="00243864"/>
    <w:rsid w:val="00243B74"/>
    <w:rsid w:val="0024430A"/>
    <w:rsid w:val="002445B8"/>
    <w:rsid w:val="002458D4"/>
    <w:rsid w:val="00245B9B"/>
    <w:rsid w:val="002464D0"/>
    <w:rsid w:val="00246CDA"/>
    <w:rsid w:val="00246EF2"/>
    <w:rsid w:val="002524C2"/>
    <w:rsid w:val="00253066"/>
    <w:rsid w:val="002538BD"/>
    <w:rsid w:val="00256D40"/>
    <w:rsid w:val="00257638"/>
    <w:rsid w:val="002607A6"/>
    <w:rsid w:val="002634EF"/>
    <w:rsid w:val="00263EEB"/>
    <w:rsid w:val="00264481"/>
    <w:rsid w:val="00265BC0"/>
    <w:rsid w:val="0026746C"/>
    <w:rsid w:val="00272F1F"/>
    <w:rsid w:val="0027448A"/>
    <w:rsid w:val="00274B7F"/>
    <w:rsid w:val="002751BC"/>
    <w:rsid w:val="00276CF0"/>
    <w:rsid w:val="00280599"/>
    <w:rsid w:val="002817D1"/>
    <w:rsid w:val="002833EE"/>
    <w:rsid w:val="0028377E"/>
    <w:rsid w:val="00284DE2"/>
    <w:rsid w:val="00285154"/>
    <w:rsid w:val="00285713"/>
    <w:rsid w:val="002860BF"/>
    <w:rsid w:val="002872EE"/>
    <w:rsid w:val="002906AD"/>
    <w:rsid w:val="002913CC"/>
    <w:rsid w:val="002919E2"/>
    <w:rsid w:val="0029384F"/>
    <w:rsid w:val="00296FCC"/>
    <w:rsid w:val="00297380"/>
    <w:rsid w:val="00297F3D"/>
    <w:rsid w:val="002A00F2"/>
    <w:rsid w:val="002A0E14"/>
    <w:rsid w:val="002A1081"/>
    <w:rsid w:val="002A1E87"/>
    <w:rsid w:val="002A3095"/>
    <w:rsid w:val="002A31B6"/>
    <w:rsid w:val="002A3BFF"/>
    <w:rsid w:val="002A3C39"/>
    <w:rsid w:val="002A46D4"/>
    <w:rsid w:val="002A4868"/>
    <w:rsid w:val="002A4BE0"/>
    <w:rsid w:val="002A56C0"/>
    <w:rsid w:val="002A572B"/>
    <w:rsid w:val="002A58CC"/>
    <w:rsid w:val="002A5B29"/>
    <w:rsid w:val="002A72C6"/>
    <w:rsid w:val="002A75E2"/>
    <w:rsid w:val="002A7D18"/>
    <w:rsid w:val="002B0442"/>
    <w:rsid w:val="002B1D05"/>
    <w:rsid w:val="002B4086"/>
    <w:rsid w:val="002B46D0"/>
    <w:rsid w:val="002B481B"/>
    <w:rsid w:val="002B5A16"/>
    <w:rsid w:val="002B649A"/>
    <w:rsid w:val="002B706A"/>
    <w:rsid w:val="002B796D"/>
    <w:rsid w:val="002C0680"/>
    <w:rsid w:val="002C09D0"/>
    <w:rsid w:val="002C0BC5"/>
    <w:rsid w:val="002C32F9"/>
    <w:rsid w:val="002C3E1F"/>
    <w:rsid w:val="002C56A6"/>
    <w:rsid w:val="002C6CC9"/>
    <w:rsid w:val="002D005D"/>
    <w:rsid w:val="002D0EBC"/>
    <w:rsid w:val="002D1DCE"/>
    <w:rsid w:val="002D24A4"/>
    <w:rsid w:val="002D29C3"/>
    <w:rsid w:val="002D2B62"/>
    <w:rsid w:val="002D3947"/>
    <w:rsid w:val="002D3BEB"/>
    <w:rsid w:val="002D4697"/>
    <w:rsid w:val="002D61A8"/>
    <w:rsid w:val="002D622D"/>
    <w:rsid w:val="002E0794"/>
    <w:rsid w:val="002E0BA3"/>
    <w:rsid w:val="002E20A3"/>
    <w:rsid w:val="002E2801"/>
    <w:rsid w:val="002E3ABC"/>
    <w:rsid w:val="002E3B08"/>
    <w:rsid w:val="002E6331"/>
    <w:rsid w:val="002E6426"/>
    <w:rsid w:val="002F1BBF"/>
    <w:rsid w:val="002F1E1F"/>
    <w:rsid w:val="002F34BE"/>
    <w:rsid w:val="002F3967"/>
    <w:rsid w:val="002F4506"/>
    <w:rsid w:val="002F52EE"/>
    <w:rsid w:val="002F68AB"/>
    <w:rsid w:val="002F7B81"/>
    <w:rsid w:val="003003F4"/>
    <w:rsid w:val="003006ED"/>
    <w:rsid w:val="00300832"/>
    <w:rsid w:val="0030094D"/>
    <w:rsid w:val="00303751"/>
    <w:rsid w:val="003037AF"/>
    <w:rsid w:val="00303FEB"/>
    <w:rsid w:val="003060E6"/>
    <w:rsid w:val="00307686"/>
    <w:rsid w:val="00310AB9"/>
    <w:rsid w:val="00312393"/>
    <w:rsid w:val="003125E6"/>
    <w:rsid w:val="00313DCA"/>
    <w:rsid w:val="00314847"/>
    <w:rsid w:val="00315128"/>
    <w:rsid w:val="003153AB"/>
    <w:rsid w:val="00315BB3"/>
    <w:rsid w:val="003162A0"/>
    <w:rsid w:val="00316BD5"/>
    <w:rsid w:val="00317AEB"/>
    <w:rsid w:val="00321E00"/>
    <w:rsid w:val="00322562"/>
    <w:rsid w:val="00322859"/>
    <w:rsid w:val="00323144"/>
    <w:rsid w:val="003247F7"/>
    <w:rsid w:val="00325375"/>
    <w:rsid w:val="00325951"/>
    <w:rsid w:val="00325B1E"/>
    <w:rsid w:val="00325B2E"/>
    <w:rsid w:val="003266B6"/>
    <w:rsid w:val="003266CA"/>
    <w:rsid w:val="0032701B"/>
    <w:rsid w:val="00327813"/>
    <w:rsid w:val="003305ED"/>
    <w:rsid w:val="003323C5"/>
    <w:rsid w:val="003333F4"/>
    <w:rsid w:val="00334085"/>
    <w:rsid w:val="00334B00"/>
    <w:rsid w:val="0033557D"/>
    <w:rsid w:val="00336050"/>
    <w:rsid w:val="00336714"/>
    <w:rsid w:val="003368B7"/>
    <w:rsid w:val="0033719F"/>
    <w:rsid w:val="00341B42"/>
    <w:rsid w:val="00342B06"/>
    <w:rsid w:val="00343AB2"/>
    <w:rsid w:val="00344A1D"/>
    <w:rsid w:val="00344A56"/>
    <w:rsid w:val="00344C34"/>
    <w:rsid w:val="00344F37"/>
    <w:rsid w:val="00345B8F"/>
    <w:rsid w:val="00345BDC"/>
    <w:rsid w:val="0034690F"/>
    <w:rsid w:val="00346FED"/>
    <w:rsid w:val="003471D2"/>
    <w:rsid w:val="003502DE"/>
    <w:rsid w:val="00351476"/>
    <w:rsid w:val="00352B73"/>
    <w:rsid w:val="00352DFD"/>
    <w:rsid w:val="0035383F"/>
    <w:rsid w:val="00353886"/>
    <w:rsid w:val="003571EF"/>
    <w:rsid w:val="0035752F"/>
    <w:rsid w:val="00361AAC"/>
    <w:rsid w:val="003624C5"/>
    <w:rsid w:val="0036357E"/>
    <w:rsid w:val="00364704"/>
    <w:rsid w:val="00364ED5"/>
    <w:rsid w:val="003652C2"/>
    <w:rsid w:val="00365324"/>
    <w:rsid w:val="00365BC9"/>
    <w:rsid w:val="003671EB"/>
    <w:rsid w:val="00371A09"/>
    <w:rsid w:val="00372A17"/>
    <w:rsid w:val="003733F5"/>
    <w:rsid w:val="00373E6B"/>
    <w:rsid w:val="00374447"/>
    <w:rsid w:val="0037586A"/>
    <w:rsid w:val="00375FD4"/>
    <w:rsid w:val="00376614"/>
    <w:rsid w:val="00381811"/>
    <w:rsid w:val="00382918"/>
    <w:rsid w:val="003837C7"/>
    <w:rsid w:val="003842F2"/>
    <w:rsid w:val="0038511F"/>
    <w:rsid w:val="003875AF"/>
    <w:rsid w:val="00390AEC"/>
    <w:rsid w:val="00391168"/>
    <w:rsid w:val="00392274"/>
    <w:rsid w:val="00392BAB"/>
    <w:rsid w:val="00394C01"/>
    <w:rsid w:val="00395152"/>
    <w:rsid w:val="0039699A"/>
    <w:rsid w:val="00397E32"/>
    <w:rsid w:val="003A2E16"/>
    <w:rsid w:val="003A3D1E"/>
    <w:rsid w:val="003A4CBF"/>
    <w:rsid w:val="003B2AB8"/>
    <w:rsid w:val="003B341B"/>
    <w:rsid w:val="003B49CE"/>
    <w:rsid w:val="003B6422"/>
    <w:rsid w:val="003C0D28"/>
    <w:rsid w:val="003C1199"/>
    <w:rsid w:val="003C1D39"/>
    <w:rsid w:val="003C2D10"/>
    <w:rsid w:val="003C48EC"/>
    <w:rsid w:val="003C6AA9"/>
    <w:rsid w:val="003C7FBF"/>
    <w:rsid w:val="003D0909"/>
    <w:rsid w:val="003D1B86"/>
    <w:rsid w:val="003D1D92"/>
    <w:rsid w:val="003D23CC"/>
    <w:rsid w:val="003D2A02"/>
    <w:rsid w:val="003D3FBB"/>
    <w:rsid w:val="003D4FD3"/>
    <w:rsid w:val="003D56DA"/>
    <w:rsid w:val="003D6029"/>
    <w:rsid w:val="003E0073"/>
    <w:rsid w:val="003E0A78"/>
    <w:rsid w:val="003E13C9"/>
    <w:rsid w:val="003E27CB"/>
    <w:rsid w:val="003E44BC"/>
    <w:rsid w:val="003E5E0B"/>
    <w:rsid w:val="003F17B5"/>
    <w:rsid w:val="003F1B81"/>
    <w:rsid w:val="003F4A79"/>
    <w:rsid w:val="003F5429"/>
    <w:rsid w:val="003F6E23"/>
    <w:rsid w:val="003F7005"/>
    <w:rsid w:val="003F7089"/>
    <w:rsid w:val="003F7494"/>
    <w:rsid w:val="00400C8B"/>
    <w:rsid w:val="00400E5B"/>
    <w:rsid w:val="004018DC"/>
    <w:rsid w:val="00401E17"/>
    <w:rsid w:val="00402A31"/>
    <w:rsid w:val="00405E71"/>
    <w:rsid w:val="00406296"/>
    <w:rsid w:val="004067D9"/>
    <w:rsid w:val="00406976"/>
    <w:rsid w:val="00406B28"/>
    <w:rsid w:val="004075B6"/>
    <w:rsid w:val="00407CFE"/>
    <w:rsid w:val="00407E23"/>
    <w:rsid w:val="00407F0C"/>
    <w:rsid w:val="00410D3F"/>
    <w:rsid w:val="004110DC"/>
    <w:rsid w:val="004121B8"/>
    <w:rsid w:val="00413177"/>
    <w:rsid w:val="00417D25"/>
    <w:rsid w:val="00420137"/>
    <w:rsid w:val="00420637"/>
    <w:rsid w:val="00421BEC"/>
    <w:rsid w:val="004229AC"/>
    <w:rsid w:val="00422D37"/>
    <w:rsid w:val="00422D5F"/>
    <w:rsid w:val="0042414E"/>
    <w:rsid w:val="00426096"/>
    <w:rsid w:val="00426D9C"/>
    <w:rsid w:val="00426EF6"/>
    <w:rsid w:val="00426FF1"/>
    <w:rsid w:val="004279B1"/>
    <w:rsid w:val="0043000B"/>
    <w:rsid w:val="00430918"/>
    <w:rsid w:val="00431046"/>
    <w:rsid w:val="00431A1F"/>
    <w:rsid w:val="004323DE"/>
    <w:rsid w:val="00433097"/>
    <w:rsid w:val="004337C4"/>
    <w:rsid w:val="00434671"/>
    <w:rsid w:val="00434FEE"/>
    <w:rsid w:val="00435BC7"/>
    <w:rsid w:val="00436F76"/>
    <w:rsid w:val="00437539"/>
    <w:rsid w:val="004454C8"/>
    <w:rsid w:val="004531E2"/>
    <w:rsid w:val="00453EA0"/>
    <w:rsid w:val="00454C5D"/>
    <w:rsid w:val="00456BC2"/>
    <w:rsid w:val="00457862"/>
    <w:rsid w:val="004579F5"/>
    <w:rsid w:val="00457DA8"/>
    <w:rsid w:val="00461303"/>
    <w:rsid w:val="00461715"/>
    <w:rsid w:val="00462336"/>
    <w:rsid w:val="0046249D"/>
    <w:rsid w:val="00465848"/>
    <w:rsid w:val="00465ED0"/>
    <w:rsid w:val="00465FA7"/>
    <w:rsid w:val="004669FF"/>
    <w:rsid w:val="004676E3"/>
    <w:rsid w:val="00467EEA"/>
    <w:rsid w:val="00467F60"/>
    <w:rsid w:val="004717E3"/>
    <w:rsid w:val="00471F94"/>
    <w:rsid w:val="004724EF"/>
    <w:rsid w:val="004754CF"/>
    <w:rsid w:val="00476B3E"/>
    <w:rsid w:val="00477F8D"/>
    <w:rsid w:val="00482C10"/>
    <w:rsid w:val="00482D74"/>
    <w:rsid w:val="00483F00"/>
    <w:rsid w:val="00484E59"/>
    <w:rsid w:val="004876B2"/>
    <w:rsid w:val="004947B4"/>
    <w:rsid w:val="00494CE8"/>
    <w:rsid w:val="00495A7C"/>
    <w:rsid w:val="004974FF"/>
    <w:rsid w:val="0049772A"/>
    <w:rsid w:val="004A194A"/>
    <w:rsid w:val="004A1AFE"/>
    <w:rsid w:val="004A1EBD"/>
    <w:rsid w:val="004A2497"/>
    <w:rsid w:val="004A2AD8"/>
    <w:rsid w:val="004A3D81"/>
    <w:rsid w:val="004A4666"/>
    <w:rsid w:val="004A517C"/>
    <w:rsid w:val="004A7ABE"/>
    <w:rsid w:val="004A7B56"/>
    <w:rsid w:val="004B04DC"/>
    <w:rsid w:val="004B0709"/>
    <w:rsid w:val="004B0D9F"/>
    <w:rsid w:val="004B4529"/>
    <w:rsid w:val="004B4E1A"/>
    <w:rsid w:val="004B5BE1"/>
    <w:rsid w:val="004B75AC"/>
    <w:rsid w:val="004C17D9"/>
    <w:rsid w:val="004C1BC1"/>
    <w:rsid w:val="004C2151"/>
    <w:rsid w:val="004C5C8C"/>
    <w:rsid w:val="004C6F56"/>
    <w:rsid w:val="004C7577"/>
    <w:rsid w:val="004C7BE4"/>
    <w:rsid w:val="004D0F2D"/>
    <w:rsid w:val="004D37F8"/>
    <w:rsid w:val="004D391D"/>
    <w:rsid w:val="004D439E"/>
    <w:rsid w:val="004D466C"/>
    <w:rsid w:val="004D5CB4"/>
    <w:rsid w:val="004D6AB8"/>
    <w:rsid w:val="004D72E0"/>
    <w:rsid w:val="004D7C13"/>
    <w:rsid w:val="004E01A7"/>
    <w:rsid w:val="004E0731"/>
    <w:rsid w:val="004E110F"/>
    <w:rsid w:val="004E22D6"/>
    <w:rsid w:val="004E34B7"/>
    <w:rsid w:val="004E41AA"/>
    <w:rsid w:val="004E4A08"/>
    <w:rsid w:val="004E56D6"/>
    <w:rsid w:val="004E58F5"/>
    <w:rsid w:val="004E644C"/>
    <w:rsid w:val="004E6583"/>
    <w:rsid w:val="004E6D0F"/>
    <w:rsid w:val="004F0906"/>
    <w:rsid w:val="004F0A4E"/>
    <w:rsid w:val="004F1449"/>
    <w:rsid w:val="004F1993"/>
    <w:rsid w:val="004F3A37"/>
    <w:rsid w:val="004F502B"/>
    <w:rsid w:val="004F513A"/>
    <w:rsid w:val="004F549C"/>
    <w:rsid w:val="004F5853"/>
    <w:rsid w:val="004F592F"/>
    <w:rsid w:val="004F5F76"/>
    <w:rsid w:val="004F70A2"/>
    <w:rsid w:val="004F7C0E"/>
    <w:rsid w:val="0050068A"/>
    <w:rsid w:val="005010A3"/>
    <w:rsid w:val="0050147F"/>
    <w:rsid w:val="005023DC"/>
    <w:rsid w:val="0050440B"/>
    <w:rsid w:val="005047B6"/>
    <w:rsid w:val="00505481"/>
    <w:rsid w:val="00505B88"/>
    <w:rsid w:val="00506265"/>
    <w:rsid w:val="0050687F"/>
    <w:rsid w:val="005073A6"/>
    <w:rsid w:val="00507910"/>
    <w:rsid w:val="005115DA"/>
    <w:rsid w:val="005119F2"/>
    <w:rsid w:val="00511A91"/>
    <w:rsid w:val="00515C79"/>
    <w:rsid w:val="00517059"/>
    <w:rsid w:val="005173F4"/>
    <w:rsid w:val="005175B4"/>
    <w:rsid w:val="005175E7"/>
    <w:rsid w:val="005220A6"/>
    <w:rsid w:val="00522C05"/>
    <w:rsid w:val="00523F08"/>
    <w:rsid w:val="005248A0"/>
    <w:rsid w:val="005248CC"/>
    <w:rsid w:val="00524B56"/>
    <w:rsid w:val="00524FE3"/>
    <w:rsid w:val="0052583C"/>
    <w:rsid w:val="00526602"/>
    <w:rsid w:val="005278D9"/>
    <w:rsid w:val="00527EB9"/>
    <w:rsid w:val="00530C16"/>
    <w:rsid w:val="00531351"/>
    <w:rsid w:val="0053143C"/>
    <w:rsid w:val="005314AC"/>
    <w:rsid w:val="00532DAF"/>
    <w:rsid w:val="0053551E"/>
    <w:rsid w:val="005375A1"/>
    <w:rsid w:val="0053790B"/>
    <w:rsid w:val="00537C65"/>
    <w:rsid w:val="00540684"/>
    <w:rsid w:val="00540D9C"/>
    <w:rsid w:val="005425AE"/>
    <w:rsid w:val="00543DB4"/>
    <w:rsid w:val="00544633"/>
    <w:rsid w:val="00544FC7"/>
    <w:rsid w:val="005458F0"/>
    <w:rsid w:val="00547DC6"/>
    <w:rsid w:val="00550BF7"/>
    <w:rsid w:val="00551B50"/>
    <w:rsid w:val="0055231D"/>
    <w:rsid w:val="00555C78"/>
    <w:rsid w:val="0055623D"/>
    <w:rsid w:val="00557707"/>
    <w:rsid w:val="00560A14"/>
    <w:rsid w:val="00560AE4"/>
    <w:rsid w:val="00561AFB"/>
    <w:rsid w:val="005626A3"/>
    <w:rsid w:val="00562CFA"/>
    <w:rsid w:val="00562F28"/>
    <w:rsid w:val="00563147"/>
    <w:rsid w:val="005648FB"/>
    <w:rsid w:val="00567259"/>
    <w:rsid w:val="00567DAD"/>
    <w:rsid w:val="0057054D"/>
    <w:rsid w:val="00571117"/>
    <w:rsid w:val="005712A7"/>
    <w:rsid w:val="00571BE7"/>
    <w:rsid w:val="005723A0"/>
    <w:rsid w:val="0057366F"/>
    <w:rsid w:val="00573F81"/>
    <w:rsid w:val="00573FBD"/>
    <w:rsid w:val="00576912"/>
    <w:rsid w:val="00576AEA"/>
    <w:rsid w:val="0057779F"/>
    <w:rsid w:val="005800CC"/>
    <w:rsid w:val="0058085E"/>
    <w:rsid w:val="00581373"/>
    <w:rsid w:val="005814FC"/>
    <w:rsid w:val="0058228D"/>
    <w:rsid w:val="005822FD"/>
    <w:rsid w:val="00584DA1"/>
    <w:rsid w:val="00585C18"/>
    <w:rsid w:val="005876C9"/>
    <w:rsid w:val="0058779B"/>
    <w:rsid w:val="00591720"/>
    <w:rsid w:val="00592340"/>
    <w:rsid w:val="00593C28"/>
    <w:rsid w:val="00593ED6"/>
    <w:rsid w:val="00595A3E"/>
    <w:rsid w:val="00597B81"/>
    <w:rsid w:val="005A09C4"/>
    <w:rsid w:val="005A0C2A"/>
    <w:rsid w:val="005A1E65"/>
    <w:rsid w:val="005A2B02"/>
    <w:rsid w:val="005A3206"/>
    <w:rsid w:val="005A5498"/>
    <w:rsid w:val="005A79F4"/>
    <w:rsid w:val="005B004A"/>
    <w:rsid w:val="005B01F9"/>
    <w:rsid w:val="005B118F"/>
    <w:rsid w:val="005B19C2"/>
    <w:rsid w:val="005B1B71"/>
    <w:rsid w:val="005B1C8D"/>
    <w:rsid w:val="005B2E16"/>
    <w:rsid w:val="005B3384"/>
    <w:rsid w:val="005B38C2"/>
    <w:rsid w:val="005B3A90"/>
    <w:rsid w:val="005B4686"/>
    <w:rsid w:val="005B51CD"/>
    <w:rsid w:val="005B5526"/>
    <w:rsid w:val="005B55F3"/>
    <w:rsid w:val="005B5F4D"/>
    <w:rsid w:val="005B6B48"/>
    <w:rsid w:val="005B72EE"/>
    <w:rsid w:val="005C011F"/>
    <w:rsid w:val="005C127F"/>
    <w:rsid w:val="005C4022"/>
    <w:rsid w:val="005C6294"/>
    <w:rsid w:val="005C63CF"/>
    <w:rsid w:val="005C6E01"/>
    <w:rsid w:val="005C79F8"/>
    <w:rsid w:val="005C7DEA"/>
    <w:rsid w:val="005D0074"/>
    <w:rsid w:val="005D026F"/>
    <w:rsid w:val="005D0DBF"/>
    <w:rsid w:val="005D163C"/>
    <w:rsid w:val="005D214A"/>
    <w:rsid w:val="005D44AB"/>
    <w:rsid w:val="005D61C2"/>
    <w:rsid w:val="005D6242"/>
    <w:rsid w:val="005E101F"/>
    <w:rsid w:val="005E2C1E"/>
    <w:rsid w:val="005E318F"/>
    <w:rsid w:val="005E5D47"/>
    <w:rsid w:val="005E6741"/>
    <w:rsid w:val="005E74E0"/>
    <w:rsid w:val="005E75B5"/>
    <w:rsid w:val="005F128E"/>
    <w:rsid w:val="005F1398"/>
    <w:rsid w:val="005F30E2"/>
    <w:rsid w:val="005F39A6"/>
    <w:rsid w:val="005F4461"/>
    <w:rsid w:val="005F6605"/>
    <w:rsid w:val="005F79E5"/>
    <w:rsid w:val="00600702"/>
    <w:rsid w:val="006008AA"/>
    <w:rsid w:val="00600A39"/>
    <w:rsid w:val="00600EB8"/>
    <w:rsid w:val="00600F47"/>
    <w:rsid w:val="00600F4F"/>
    <w:rsid w:val="0060103E"/>
    <w:rsid w:val="00601CA4"/>
    <w:rsid w:val="006025D2"/>
    <w:rsid w:val="00602D1F"/>
    <w:rsid w:val="00605E5F"/>
    <w:rsid w:val="00607AB2"/>
    <w:rsid w:val="00607DC3"/>
    <w:rsid w:val="00611CAE"/>
    <w:rsid w:val="006123E5"/>
    <w:rsid w:val="006137A3"/>
    <w:rsid w:val="00613F6B"/>
    <w:rsid w:val="0061551E"/>
    <w:rsid w:val="00616116"/>
    <w:rsid w:val="00616849"/>
    <w:rsid w:val="006178C6"/>
    <w:rsid w:val="00617D4D"/>
    <w:rsid w:val="00617E6A"/>
    <w:rsid w:val="0062031B"/>
    <w:rsid w:val="006204CD"/>
    <w:rsid w:val="00620E17"/>
    <w:rsid w:val="00623842"/>
    <w:rsid w:val="00623DFA"/>
    <w:rsid w:val="00624F62"/>
    <w:rsid w:val="006266F0"/>
    <w:rsid w:val="0062757E"/>
    <w:rsid w:val="00630D5F"/>
    <w:rsid w:val="00631C9C"/>
    <w:rsid w:val="00632636"/>
    <w:rsid w:val="0063301A"/>
    <w:rsid w:val="00633B79"/>
    <w:rsid w:val="00633DC4"/>
    <w:rsid w:val="00634767"/>
    <w:rsid w:val="00635DC8"/>
    <w:rsid w:val="00636905"/>
    <w:rsid w:val="00636DDD"/>
    <w:rsid w:val="00640B8C"/>
    <w:rsid w:val="00642DC9"/>
    <w:rsid w:val="00644F6F"/>
    <w:rsid w:val="00645704"/>
    <w:rsid w:val="006508BE"/>
    <w:rsid w:val="00651288"/>
    <w:rsid w:val="006521F5"/>
    <w:rsid w:val="00655893"/>
    <w:rsid w:val="00655F68"/>
    <w:rsid w:val="0065623E"/>
    <w:rsid w:val="006602ED"/>
    <w:rsid w:val="00660FD5"/>
    <w:rsid w:val="0066106B"/>
    <w:rsid w:val="0066216D"/>
    <w:rsid w:val="0066387C"/>
    <w:rsid w:val="006656D1"/>
    <w:rsid w:val="00665977"/>
    <w:rsid w:val="00667FFC"/>
    <w:rsid w:val="0067050E"/>
    <w:rsid w:val="00671AB2"/>
    <w:rsid w:val="00672526"/>
    <w:rsid w:val="00672D06"/>
    <w:rsid w:val="00672DB4"/>
    <w:rsid w:val="0067378F"/>
    <w:rsid w:val="00673969"/>
    <w:rsid w:val="00674EF7"/>
    <w:rsid w:val="006750AA"/>
    <w:rsid w:val="00676DDA"/>
    <w:rsid w:val="00676F7A"/>
    <w:rsid w:val="00677040"/>
    <w:rsid w:val="00680467"/>
    <w:rsid w:val="00680720"/>
    <w:rsid w:val="0068176A"/>
    <w:rsid w:val="00682A59"/>
    <w:rsid w:val="0068490D"/>
    <w:rsid w:val="00685DEB"/>
    <w:rsid w:val="0068635C"/>
    <w:rsid w:val="00687C54"/>
    <w:rsid w:val="006900E3"/>
    <w:rsid w:val="00691A24"/>
    <w:rsid w:val="00691A91"/>
    <w:rsid w:val="006929BC"/>
    <w:rsid w:val="006943AC"/>
    <w:rsid w:val="0069570D"/>
    <w:rsid w:val="006970B4"/>
    <w:rsid w:val="00697B62"/>
    <w:rsid w:val="00697C15"/>
    <w:rsid w:val="006A4BC0"/>
    <w:rsid w:val="006A6552"/>
    <w:rsid w:val="006B158F"/>
    <w:rsid w:val="006B1B8D"/>
    <w:rsid w:val="006B36D9"/>
    <w:rsid w:val="006B3C0E"/>
    <w:rsid w:val="006B5CAD"/>
    <w:rsid w:val="006B7A53"/>
    <w:rsid w:val="006C040B"/>
    <w:rsid w:val="006C3057"/>
    <w:rsid w:val="006C39D7"/>
    <w:rsid w:val="006C59D7"/>
    <w:rsid w:val="006C5A7F"/>
    <w:rsid w:val="006C5C77"/>
    <w:rsid w:val="006D06A4"/>
    <w:rsid w:val="006D06AF"/>
    <w:rsid w:val="006D146F"/>
    <w:rsid w:val="006D23E0"/>
    <w:rsid w:val="006D3164"/>
    <w:rsid w:val="006D335F"/>
    <w:rsid w:val="006D35B0"/>
    <w:rsid w:val="006D3E58"/>
    <w:rsid w:val="006D610D"/>
    <w:rsid w:val="006D775B"/>
    <w:rsid w:val="006E1EE7"/>
    <w:rsid w:val="006E2CF4"/>
    <w:rsid w:val="006E3154"/>
    <w:rsid w:val="006E3442"/>
    <w:rsid w:val="006E45CD"/>
    <w:rsid w:val="006E48C8"/>
    <w:rsid w:val="006E4C58"/>
    <w:rsid w:val="006E5652"/>
    <w:rsid w:val="006E56C8"/>
    <w:rsid w:val="006F0568"/>
    <w:rsid w:val="006F2933"/>
    <w:rsid w:val="006F3BAA"/>
    <w:rsid w:val="006F48FB"/>
    <w:rsid w:val="006F5712"/>
    <w:rsid w:val="006F625F"/>
    <w:rsid w:val="006F6DAF"/>
    <w:rsid w:val="00701C79"/>
    <w:rsid w:val="00701CBB"/>
    <w:rsid w:val="007027B1"/>
    <w:rsid w:val="00703771"/>
    <w:rsid w:val="00703C1F"/>
    <w:rsid w:val="00704096"/>
    <w:rsid w:val="00704BFE"/>
    <w:rsid w:val="00705439"/>
    <w:rsid w:val="00705F1B"/>
    <w:rsid w:val="007060B8"/>
    <w:rsid w:val="00707996"/>
    <w:rsid w:val="00716852"/>
    <w:rsid w:val="007202A8"/>
    <w:rsid w:val="007217D6"/>
    <w:rsid w:val="00725600"/>
    <w:rsid w:val="00725AD1"/>
    <w:rsid w:val="007263C4"/>
    <w:rsid w:val="0072725F"/>
    <w:rsid w:val="00730504"/>
    <w:rsid w:val="00733904"/>
    <w:rsid w:val="0073400B"/>
    <w:rsid w:val="0073454C"/>
    <w:rsid w:val="00734FEC"/>
    <w:rsid w:val="007353B4"/>
    <w:rsid w:val="007368E7"/>
    <w:rsid w:val="00737229"/>
    <w:rsid w:val="007409E2"/>
    <w:rsid w:val="0074136B"/>
    <w:rsid w:val="007434BC"/>
    <w:rsid w:val="007450E3"/>
    <w:rsid w:val="007454BF"/>
    <w:rsid w:val="00745E40"/>
    <w:rsid w:val="0075221C"/>
    <w:rsid w:val="00752C19"/>
    <w:rsid w:val="00752E09"/>
    <w:rsid w:val="0075469C"/>
    <w:rsid w:val="007560EA"/>
    <w:rsid w:val="00761812"/>
    <w:rsid w:val="00762659"/>
    <w:rsid w:val="00762C2F"/>
    <w:rsid w:val="00762DA5"/>
    <w:rsid w:val="00763937"/>
    <w:rsid w:val="0076519D"/>
    <w:rsid w:val="0076713B"/>
    <w:rsid w:val="00767C45"/>
    <w:rsid w:val="00770165"/>
    <w:rsid w:val="0077069A"/>
    <w:rsid w:val="0077292F"/>
    <w:rsid w:val="007734B2"/>
    <w:rsid w:val="00773EEF"/>
    <w:rsid w:val="007752F9"/>
    <w:rsid w:val="007763DB"/>
    <w:rsid w:val="00776B90"/>
    <w:rsid w:val="00776F16"/>
    <w:rsid w:val="00777142"/>
    <w:rsid w:val="007813EF"/>
    <w:rsid w:val="00784445"/>
    <w:rsid w:val="00786C5D"/>
    <w:rsid w:val="0078739F"/>
    <w:rsid w:val="00787785"/>
    <w:rsid w:val="00791757"/>
    <w:rsid w:val="00792EA2"/>
    <w:rsid w:val="00793068"/>
    <w:rsid w:val="0079427B"/>
    <w:rsid w:val="007958DF"/>
    <w:rsid w:val="00795BA9"/>
    <w:rsid w:val="00795EA2"/>
    <w:rsid w:val="007A0047"/>
    <w:rsid w:val="007A246B"/>
    <w:rsid w:val="007A26FB"/>
    <w:rsid w:val="007B04AA"/>
    <w:rsid w:val="007B16D1"/>
    <w:rsid w:val="007B22D3"/>
    <w:rsid w:val="007B3A18"/>
    <w:rsid w:val="007B655D"/>
    <w:rsid w:val="007B76D4"/>
    <w:rsid w:val="007C3662"/>
    <w:rsid w:val="007C48B1"/>
    <w:rsid w:val="007C49D0"/>
    <w:rsid w:val="007C5FDA"/>
    <w:rsid w:val="007C6096"/>
    <w:rsid w:val="007C64F5"/>
    <w:rsid w:val="007D1143"/>
    <w:rsid w:val="007D3445"/>
    <w:rsid w:val="007D612F"/>
    <w:rsid w:val="007D71EB"/>
    <w:rsid w:val="007E08D5"/>
    <w:rsid w:val="007E1BC8"/>
    <w:rsid w:val="007E1BDB"/>
    <w:rsid w:val="007E2061"/>
    <w:rsid w:val="007E321F"/>
    <w:rsid w:val="007E3DB8"/>
    <w:rsid w:val="007E4AFE"/>
    <w:rsid w:val="007E4D30"/>
    <w:rsid w:val="007E56D6"/>
    <w:rsid w:val="007E7E94"/>
    <w:rsid w:val="007E7F7A"/>
    <w:rsid w:val="007F1046"/>
    <w:rsid w:val="007F12C4"/>
    <w:rsid w:val="007F1CD3"/>
    <w:rsid w:val="007F2630"/>
    <w:rsid w:val="007F269A"/>
    <w:rsid w:val="007F2802"/>
    <w:rsid w:val="007F4206"/>
    <w:rsid w:val="007F4564"/>
    <w:rsid w:val="007F78EA"/>
    <w:rsid w:val="007F7AE7"/>
    <w:rsid w:val="0080073E"/>
    <w:rsid w:val="008015F9"/>
    <w:rsid w:val="0080190C"/>
    <w:rsid w:val="008023B4"/>
    <w:rsid w:val="008027EF"/>
    <w:rsid w:val="00803AFD"/>
    <w:rsid w:val="00803E14"/>
    <w:rsid w:val="00804BB5"/>
    <w:rsid w:val="008053E8"/>
    <w:rsid w:val="00806CEF"/>
    <w:rsid w:val="008102F6"/>
    <w:rsid w:val="00811087"/>
    <w:rsid w:val="00812D3E"/>
    <w:rsid w:val="00815010"/>
    <w:rsid w:val="008156CF"/>
    <w:rsid w:val="0081604A"/>
    <w:rsid w:val="00816D71"/>
    <w:rsid w:val="00817E17"/>
    <w:rsid w:val="00820E92"/>
    <w:rsid w:val="008218FD"/>
    <w:rsid w:val="00822A54"/>
    <w:rsid w:val="00822AF1"/>
    <w:rsid w:val="00823FBE"/>
    <w:rsid w:val="00824AF3"/>
    <w:rsid w:val="00824CB7"/>
    <w:rsid w:val="00825072"/>
    <w:rsid w:val="0082553A"/>
    <w:rsid w:val="00825582"/>
    <w:rsid w:val="0082753F"/>
    <w:rsid w:val="00827A88"/>
    <w:rsid w:val="00830DEA"/>
    <w:rsid w:val="00831367"/>
    <w:rsid w:val="00831F75"/>
    <w:rsid w:val="00833770"/>
    <w:rsid w:val="008342B3"/>
    <w:rsid w:val="008353E5"/>
    <w:rsid w:val="0083718C"/>
    <w:rsid w:val="0083780E"/>
    <w:rsid w:val="008406EE"/>
    <w:rsid w:val="00840995"/>
    <w:rsid w:val="00843693"/>
    <w:rsid w:val="00843712"/>
    <w:rsid w:val="00844756"/>
    <w:rsid w:val="00844E36"/>
    <w:rsid w:val="008455B2"/>
    <w:rsid w:val="00845B28"/>
    <w:rsid w:val="00845FB1"/>
    <w:rsid w:val="0085028B"/>
    <w:rsid w:val="0085178B"/>
    <w:rsid w:val="00852DD4"/>
    <w:rsid w:val="008539E8"/>
    <w:rsid w:val="008549AC"/>
    <w:rsid w:val="00854DB2"/>
    <w:rsid w:val="00855B46"/>
    <w:rsid w:val="00855D05"/>
    <w:rsid w:val="00860CEA"/>
    <w:rsid w:val="00860E53"/>
    <w:rsid w:val="00861336"/>
    <w:rsid w:val="008619F5"/>
    <w:rsid w:val="0086254C"/>
    <w:rsid w:val="00862698"/>
    <w:rsid w:val="00862897"/>
    <w:rsid w:val="00863052"/>
    <w:rsid w:val="00863DC6"/>
    <w:rsid w:val="0086565A"/>
    <w:rsid w:val="0086586D"/>
    <w:rsid w:val="008659B4"/>
    <w:rsid w:val="008703CF"/>
    <w:rsid w:val="008704E3"/>
    <w:rsid w:val="008706B4"/>
    <w:rsid w:val="00871083"/>
    <w:rsid w:val="00871336"/>
    <w:rsid w:val="008736A4"/>
    <w:rsid w:val="00874534"/>
    <w:rsid w:val="00876427"/>
    <w:rsid w:val="00876BA3"/>
    <w:rsid w:val="00880DDB"/>
    <w:rsid w:val="00880F2A"/>
    <w:rsid w:val="0088149C"/>
    <w:rsid w:val="00881AA6"/>
    <w:rsid w:val="00881CA3"/>
    <w:rsid w:val="008824FA"/>
    <w:rsid w:val="00884716"/>
    <w:rsid w:val="00885984"/>
    <w:rsid w:val="00891454"/>
    <w:rsid w:val="008929EE"/>
    <w:rsid w:val="00893691"/>
    <w:rsid w:val="0089404A"/>
    <w:rsid w:val="00894123"/>
    <w:rsid w:val="008951D7"/>
    <w:rsid w:val="00895A8C"/>
    <w:rsid w:val="00896843"/>
    <w:rsid w:val="008971ED"/>
    <w:rsid w:val="008972B5"/>
    <w:rsid w:val="008A016C"/>
    <w:rsid w:val="008A0837"/>
    <w:rsid w:val="008A0DC3"/>
    <w:rsid w:val="008A1D14"/>
    <w:rsid w:val="008A2A2E"/>
    <w:rsid w:val="008A2A8C"/>
    <w:rsid w:val="008A2CDD"/>
    <w:rsid w:val="008A6D29"/>
    <w:rsid w:val="008A7873"/>
    <w:rsid w:val="008B13B1"/>
    <w:rsid w:val="008B1BA7"/>
    <w:rsid w:val="008B5FB6"/>
    <w:rsid w:val="008B68D1"/>
    <w:rsid w:val="008B6909"/>
    <w:rsid w:val="008B6B38"/>
    <w:rsid w:val="008B6D5F"/>
    <w:rsid w:val="008B77E5"/>
    <w:rsid w:val="008C0138"/>
    <w:rsid w:val="008C1FD6"/>
    <w:rsid w:val="008C25B6"/>
    <w:rsid w:val="008C58AE"/>
    <w:rsid w:val="008C5B0D"/>
    <w:rsid w:val="008C630F"/>
    <w:rsid w:val="008D1424"/>
    <w:rsid w:val="008D191F"/>
    <w:rsid w:val="008D2430"/>
    <w:rsid w:val="008D339B"/>
    <w:rsid w:val="008D36B1"/>
    <w:rsid w:val="008D43DC"/>
    <w:rsid w:val="008D4E09"/>
    <w:rsid w:val="008D5C81"/>
    <w:rsid w:val="008D5F27"/>
    <w:rsid w:val="008E1129"/>
    <w:rsid w:val="008E113D"/>
    <w:rsid w:val="008E135F"/>
    <w:rsid w:val="008E1586"/>
    <w:rsid w:val="008E17A5"/>
    <w:rsid w:val="008E3CD2"/>
    <w:rsid w:val="008E46A3"/>
    <w:rsid w:val="008E4861"/>
    <w:rsid w:val="008E7D64"/>
    <w:rsid w:val="008F0871"/>
    <w:rsid w:val="008F150C"/>
    <w:rsid w:val="008F212F"/>
    <w:rsid w:val="008F260B"/>
    <w:rsid w:val="008F4735"/>
    <w:rsid w:val="008F4F86"/>
    <w:rsid w:val="008F64D6"/>
    <w:rsid w:val="008F7498"/>
    <w:rsid w:val="008F78DD"/>
    <w:rsid w:val="008F7DA5"/>
    <w:rsid w:val="00903393"/>
    <w:rsid w:val="00904442"/>
    <w:rsid w:val="0090500C"/>
    <w:rsid w:val="00905AE1"/>
    <w:rsid w:val="00907600"/>
    <w:rsid w:val="00911D8E"/>
    <w:rsid w:val="00912182"/>
    <w:rsid w:val="00912E11"/>
    <w:rsid w:val="00913FE1"/>
    <w:rsid w:val="0091559A"/>
    <w:rsid w:val="009158FC"/>
    <w:rsid w:val="00923CD5"/>
    <w:rsid w:val="0092414B"/>
    <w:rsid w:val="00924B6B"/>
    <w:rsid w:val="00924F6D"/>
    <w:rsid w:val="00925AAB"/>
    <w:rsid w:val="009270F9"/>
    <w:rsid w:val="0092717B"/>
    <w:rsid w:val="00927356"/>
    <w:rsid w:val="0092786F"/>
    <w:rsid w:val="00927F79"/>
    <w:rsid w:val="0093007B"/>
    <w:rsid w:val="0093029E"/>
    <w:rsid w:val="00930680"/>
    <w:rsid w:val="00931155"/>
    <w:rsid w:val="00931591"/>
    <w:rsid w:val="00931BF3"/>
    <w:rsid w:val="00932075"/>
    <w:rsid w:val="00934295"/>
    <w:rsid w:val="00934A33"/>
    <w:rsid w:val="00935490"/>
    <w:rsid w:val="00937A67"/>
    <w:rsid w:val="0094335C"/>
    <w:rsid w:val="0094350A"/>
    <w:rsid w:val="00945D9C"/>
    <w:rsid w:val="0094633D"/>
    <w:rsid w:val="009468AA"/>
    <w:rsid w:val="00946DC5"/>
    <w:rsid w:val="00947C16"/>
    <w:rsid w:val="009537B0"/>
    <w:rsid w:val="00953E04"/>
    <w:rsid w:val="00955C9C"/>
    <w:rsid w:val="009574E9"/>
    <w:rsid w:val="00960449"/>
    <w:rsid w:val="00960DDC"/>
    <w:rsid w:val="00964703"/>
    <w:rsid w:val="00964A7F"/>
    <w:rsid w:val="00964F0F"/>
    <w:rsid w:val="009650D0"/>
    <w:rsid w:val="009655BC"/>
    <w:rsid w:val="00965F01"/>
    <w:rsid w:val="00966CDF"/>
    <w:rsid w:val="009717F5"/>
    <w:rsid w:val="00971B0D"/>
    <w:rsid w:val="00975366"/>
    <w:rsid w:val="009755E6"/>
    <w:rsid w:val="00976C5F"/>
    <w:rsid w:val="00977FC9"/>
    <w:rsid w:val="00983D45"/>
    <w:rsid w:val="0098560C"/>
    <w:rsid w:val="00985672"/>
    <w:rsid w:val="009858ED"/>
    <w:rsid w:val="0098702A"/>
    <w:rsid w:val="009874A9"/>
    <w:rsid w:val="00990F79"/>
    <w:rsid w:val="00992236"/>
    <w:rsid w:val="00994C8D"/>
    <w:rsid w:val="00995B3C"/>
    <w:rsid w:val="009962CD"/>
    <w:rsid w:val="0099636A"/>
    <w:rsid w:val="00996A07"/>
    <w:rsid w:val="009A07CB"/>
    <w:rsid w:val="009A0A50"/>
    <w:rsid w:val="009A113D"/>
    <w:rsid w:val="009A1CDA"/>
    <w:rsid w:val="009A24CD"/>
    <w:rsid w:val="009A2A29"/>
    <w:rsid w:val="009A6A83"/>
    <w:rsid w:val="009B1127"/>
    <w:rsid w:val="009B33D0"/>
    <w:rsid w:val="009B387D"/>
    <w:rsid w:val="009B39CB"/>
    <w:rsid w:val="009B49B5"/>
    <w:rsid w:val="009B49CC"/>
    <w:rsid w:val="009B51BA"/>
    <w:rsid w:val="009B72EC"/>
    <w:rsid w:val="009B788E"/>
    <w:rsid w:val="009C2112"/>
    <w:rsid w:val="009C2189"/>
    <w:rsid w:val="009C2D4D"/>
    <w:rsid w:val="009C37A2"/>
    <w:rsid w:val="009C515E"/>
    <w:rsid w:val="009C5703"/>
    <w:rsid w:val="009C57C2"/>
    <w:rsid w:val="009C5D07"/>
    <w:rsid w:val="009C62B7"/>
    <w:rsid w:val="009C7234"/>
    <w:rsid w:val="009D05F9"/>
    <w:rsid w:val="009D0E37"/>
    <w:rsid w:val="009D1A01"/>
    <w:rsid w:val="009D499D"/>
    <w:rsid w:val="009D5B87"/>
    <w:rsid w:val="009F00E0"/>
    <w:rsid w:val="009F01DA"/>
    <w:rsid w:val="009F0918"/>
    <w:rsid w:val="009F1BF2"/>
    <w:rsid w:val="009F2D8C"/>
    <w:rsid w:val="009F30BC"/>
    <w:rsid w:val="009F4E8C"/>
    <w:rsid w:val="009F5D23"/>
    <w:rsid w:val="009F7EF2"/>
    <w:rsid w:val="00A00636"/>
    <w:rsid w:val="00A03755"/>
    <w:rsid w:val="00A0405B"/>
    <w:rsid w:val="00A05C18"/>
    <w:rsid w:val="00A0615B"/>
    <w:rsid w:val="00A07DAD"/>
    <w:rsid w:val="00A10354"/>
    <w:rsid w:val="00A10479"/>
    <w:rsid w:val="00A10DDF"/>
    <w:rsid w:val="00A113F1"/>
    <w:rsid w:val="00A11C17"/>
    <w:rsid w:val="00A11E59"/>
    <w:rsid w:val="00A123A5"/>
    <w:rsid w:val="00A130E9"/>
    <w:rsid w:val="00A1341A"/>
    <w:rsid w:val="00A138F8"/>
    <w:rsid w:val="00A13F12"/>
    <w:rsid w:val="00A14654"/>
    <w:rsid w:val="00A1478B"/>
    <w:rsid w:val="00A16D26"/>
    <w:rsid w:val="00A17F11"/>
    <w:rsid w:val="00A2387F"/>
    <w:rsid w:val="00A265E2"/>
    <w:rsid w:val="00A275DC"/>
    <w:rsid w:val="00A27694"/>
    <w:rsid w:val="00A27B5D"/>
    <w:rsid w:val="00A27FEF"/>
    <w:rsid w:val="00A30978"/>
    <w:rsid w:val="00A31F0F"/>
    <w:rsid w:val="00A32204"/>
    <w:rsid w:val="00A33401"/>
    <w:rsid w:val="00A3354F"/>
    <w:rsid w:val="00A3387F"/>
    <w:rsid w:val="00A3440A"/>
    <w:rsid w:val="00A34D45"/>
    <w:rsid w:val="00A357BE"/>
    <w:rsid w:val="00A35D8F"/>
    <w:rsid w:val="00A3691A"/>
    <w:rsid w:val="00A374AF"/>
    <w:rsid w:val="00A40055"/>
    <w:rsid w:val="00A42CF5"/>
    <w:rsid w:val="00A4541D"/>
    <w:rsid w:val="00A45556"/>
    <w:rsid w:val="00A45881"/>
    <w:rsid w:val="00A47259"/>
    <w:rsid w:val="00A47513"/>
    <w:rsid w:val="00A47ECC"/>
    <w:rsid w:val="00A508C9"/>
    <w:rsid w:val="00A53B57"/>
    <w:rsid w:val="00A5554F"/>
    <w:rsid w:val="00A564F5"/>
    <w:rsid w:val="00A56FE5"/>
    <w:rsid w:val="00A57FB9"/>
    <w:rsid w:val="00A60C2F"/>
    <w:rsid w:val="00A62604"/>
    <w:rsid w:val="00A6289D"/>
    <w:rsid w:val="00A6297D"/>
    <w:rsid w:val="00A63230"/>
    <w:rsid w:val="00A6344F"/>
    <w:rsid w:val="00A63AED"/>
    <w:rsid w:val="00A64D23"/>
    <w:rsid w:val="00A66020"/>
    <w:rsid w:val="00A66505"/>
    <w:rsid w:val="00A66A14"/>
    <w:rsid w:val="00A75036"/>
    <w:rsid w:val="00A76543"/>
    <w:rsid w:val="00A76936"/>
    <w:rsid w:val="00A8007F"/>
    <w:rsid w:val="00A80BA1"/>
    <w:rsid w:val="00A81DFB"/>
    <w:rsid w:val="00A84E86"/>
    <w:rsid w:val="00A84F93"/>
    <w:rsid w:val="00A8542C"/>
    <w:rsid w:val="00A86BAB"/>
    <w:rsid w:val="00A90CAF"/>
    <w:rsid w:val="00A9137F"/>
    <w:rsid w:val="00A91909"/>
    <w:rsid w:val="00A94D40"/>
    <w:rsid w:val="00A95792"/>
    <w:rsid w:val="00A96B6E"/>
    <w:rsid w:val="00A96E23"/>
    <w:rsid w:val="00A9752F"/>
    <w:rsid w:val="00A97563"/>
    <w:rsid w:val="00A97898"/>
    <w:rsid w:val="00AA08F9"/>
    <w:rsid w:val="00AA0A4F"/>
    <w:rsid w:val="00AA15ED"/>
    <w:rsid w:val="00AA58EB"/>
    <w:rsid w:val="00AA5B98"/>
    <w:rsid w:val="00AA68EE"/>
    <w:rsid w:val="00AA7516"/>
    <w:rsid w:val="00AB076B"/>
    <w:rsid w:val="00AB0BB8"/>
    <w:rsid w:val="00AB1436"/>
    <w:rsid w:val="00AB1675"/>
    <w:rsid w:val="00AB473A"/>
    <w:rsid w:val="00AB68B0"/>
    <w:rsid w:val="00AB7AED"/>
    <w:rsid w:val="00AB7D02"/>
    <w:rsid w:val="00AC0BA6"/>
    <w:rsid w:val="00AC1168"/>
    <w:rsid w:val="00AC2050"/>
    <w:rsid w:val="00AC2ACB"/>
    <w:rsid w:val="00AC2F0A"/>
    <w:rsid w:val="00AC324B"/>
    <w:rsid w:val="00AC3F09"/>
    <w:rsid w:val="00AC4B21"/>
    <w:rsid w:val="00AC66BD"/>
    <w:rsid w:val="00AC6A96"/>
    <w:rsid w:val="00AD0BCE"/>
    <w:rsid w:val="00AD0C63"/>
    <w:rsid w:val="00AD1022"/>
    <w:rsid w:val="00AD31B6"/>
    <w:rsid w:val="00AD386C"/>
    <w:rsid w:val="00AD53CD"/>
    <w:rsid w:val="00AE040A"/>
    <w:rsid w:val="00AE17AE"/>
    <w:rsid w:val="00AE2984"/>
    <w:rsid w:val="00AE3AEB"/>
    <w:rsid w:val="00AE444D"/>
    <w:rsid w:val="00AE7907"/>
    <w:rsid w:val="00AF0743"/>
    <w:rsid w:val="00AF07B2"/>
    <w:rsid w:val="00AF07B3"/>
    <w:rsid w:val="00AF2513"/>
    <w:rsid w:val="00AF3B31"/>
    <w:rsid w:val="00AF3CCC"/>
    <w:rsid w:val="00AF4B5B"/>
    <w:rsid w:val="00AF4E4B"/>
    <w:rsid w:val="00AF6EA6"/>
    <w:rsid w:val="00B00B69"/>
    <w:rsid w:val="00B00E47"/>
    <w:rsid w:val="00B01C2F"/>
    <w:rsid w:val="00B02208"/>
    <w:rsid w:val="00B02A70"/>
    <w:rsid w:val="00B052BB"/>
    <w:rsid w:val="00B06360"/>
    <w:rsid w:val="00B07A44"/>
    <w:rsid w:val="00B103AF"/>
    <w:rsid w:val="00B10C4B"/>
    <w:rsid w:val="00B111A6"/>
    <w:rsid w:val="00B13354"/>
    <w:rsid w:val="00B1481D"/>
    <w:rsid w:val="00B14AC7"/>
    <w:rsid w:val="00B1715A"/>
    <w:rsid w:val="00B17897"/>
    <w:rsid w:val="00B178DD"/>
    <w:rsid w:val="00B20645"/>
    <w:rsid w:val="00B20C1D"/>
    <w:rsid w:val="00B2205E"/>
    <w:rsid w:val="00B22ABC"/>
    <w:rsid w:val="00B230FA"/>
    <w:rsid w:val="00B277BC"/>
    <w:rsid w:val="00B305AA"/>
    <w:rsid w:val="00B30D90"/>
    <w:rsid w:val="00B314A6"/>
    <w:rsid w:val="00B31CAF"/>
    <w:rsid w:val="00B348AA"/>
    <w:rsid w:val="00B3515A"/>
    <w:rsid w:val="00B36172"/>
    <w:rsid w:val="00B40617"/>
    <w:rsid w:val="00B408E6"/>
    <w:rsid w:val="00B431BB"/>
    <w:rsid w:val="00B43EF3"/>
    <w:rsid w:val="00B43FD0"/>
    <w:rsid w:val="00B464D8"/>
    <w:rsid w:val="00B46727"/>
    <w:rsid w:val="00B46C13"/>
    <w:rsid w:val="00B47321"/>
    <w:rsid w:val="00B50B51"/>
    <w:rsid w:val="00B51211"/>
    <w:rsid w:val="00B53BFE"/>
    <w:rsid w:val="00B540E4"/>
    <w:rsid w:val="00B57D32"/>
    <w:rsid w:val="00B6035C"/>
    <w:rsid w:val="00B60915"/>
    <w:rsid w:val="00B60AA7"/>
    <w:rsid w:val="00B61F9D"/>
    <w:rsid w:val="00B627DB"/>
    <w:rsid w:val="00B637E2"/>
    <w:rsid w:val="00B6457B"/>
    <w:rsid w:val="00B64EE9"/>
    <w:rsid w:val="00B67BCB"/>
    <w:rsid w:val="00B67F84"/>
    <w:rsid w:val="00B70373"/>
    <w:rsid w:val="00B7076A"/>
    <w:rsid w:val="00B721DC"/>
    <w:rsid w:val="00B73372"/>
    <w:rsid w:val="00B741CD"/>
    <w:rsid w:val="00B741D6"/>
    <w:rsid w:val="00B75A9A"/>
    <w:rsid w:val="00B80C52"/>
    <w:rsid w:val="00B81052"/>
    <w:rsid w:val="00B82E24"/>
    <w:rsid w:val="00B8468D"/>
    <w:rsid w:val="00B86ADF"/>
    <w:rsid w:val="00B9033D"/>
    <w:rsid w:val="00B906C0"/>
    <w:rsid w:val="00B90A85"/>
    <w:rsid w:val="00B91FC5"/>
    <w:rsid w:val="00B92215"/>
    <w:rsid w:val="00B95ED4"/>
    <w:rsid w:val="00B963EC"/>
    <w:rsid w:val="00B97934"/>
    <w:rsid w:val="00B9798E"/>
    <w:rsid w:val="00B97DD5"/>
    <w:rsid w:val="00B97F2D"/>
    <w:rsid w:val="00BA1849"/>
    <w:rsid w:val="00BA1C22"/>
    <w:rsid w:val="00BA1F02"/>
    <w:rsid w:val="00BA2377"/>
    <w:rsid w:val="00BA2A1C"/>
    <w:rsid w:val="00BA2B39"/>
    <w:rsid w:val="00BA30EB"/>
    <w:rsid w:val="00BA34FB"/>
    <w:rsid w:val="00BA3F9A"/>
    <w:rsid w:val="00BA406C"/>
    <w:rsid w:val="00BA5C14"/>
    <w:rsid w:val="00BA5D51"/>
    <w:rsid w:val="00BA6DE7"/>
    <w:rsid w:val="00BA7587"/>
    <w:rsid w:val="00BB101E"/>
    <w:rsid w:val="00BB1615"/>
    <w:rsid w:val="00BB16FA"/>
    <w:rsid w:val="00BB28F6"/>
    <w:rsid w:val="00BB37FA"/>
    <w:rsid w:val="00BB4C8C"/>
    <w:rsid w:val="00BB5562"/>
    <w:rsid w:val="00BB5B7A"/>
    <w:rsid w:val="00BC0115"/>
    <w:rsid w:val="00BC130F"/>
    <w:rsid w:val="00BC14D5"/>
    <w:rsid w:val="00BC2911"/>
    <w:rsid w:val="00BC36A2"/>
    <w:rsid w:val="00BC3DD4"/>
    <w:rsid w:val="00BC5761"/>
    <w:rsid w:val="00BC5993"/>
    <w:rsid w:val="00BC6181"/>
    <w:rsid w:val="00BD1BA7"/>
    <w:rsid w:val="00BD34D6"/>
    <w:rsid w:val="00BD4239"/>
    <w:rsid w:val="00BD43B0"/>
    <w:rsid w:val="00BD4443"/>
    <w:rsid w:val="00BD4ACC"/>
    <w:rsid w:val="00BD4AD5"/>
    <w:rsid w:val="00BD5AF4"/>
    <w:rsid w:val="00BD61C9"/>
    <w:rsid w:val="00BD6C92"/>
    <w:rsid w:val="00BD6D8A"/>
    <w:rsid w:val="00BD7348"/>
    <w:rsid w:val="00BD74D4"/>
    <w:rsid w:val="00BD7C2F"/>
    <w:rsid w:val="00BD7CC8"/>
    <w:rsid w:val="00BE0BC9"/>
    <w:rsid w:val="00BE1FF4"/>
    <w:rsid w:val="00BE2709"/>
    <w:rsid w:val="00BE33A4"/>
    <w:rsid w:val="00BE33CD"/>
    <w:rsid w:val="00BE4002"/>
    <w:rsid w:val="00BE6B01"/>
    <w:rsid w:val="00BE7103"/>
    <w:rsid w:val="00BE776C"/>
    <w:rsid w:val="00BE788C"/>
    <w:rsid w:val="00BE7EF4"/>
    <w:rsid w:val="00BF1D16"/>
    <w:rsid w:val="00BF343C"/>
    <w:rsid w:val="00BF34FB"/>
    <w:rsid w:val="00BF3C6F"/>
    <w:rsid w:val="00BF5E40"/>
    <w:rsid w:val="00BF7901"/>
    <w:rsid w:val="00C00DDE"/>
    <w:rsid w:val="00C01921"/>
    <w:rsid w:val="00C01C47"/>
    <w:rsid w:val="00C02C37"/>
    <w:rsid w:val="00C032E5"/>
    <w:rsid w:val="00C048C9"/>
    <w:rsid w:val="00C06774"/>
    <w:rsid w:val="00C07F85"/>
    <w:rsid w:val="00C1007A"/>
    <w:rsid w:val="00C10EC2"/>
    <w:rsid w:val="00C12B4E"/>
    <w:rsid w:val="00C1301F"/>
    <w:rsid w:val="00C13358"/>
    <w:rsid w:val="00C138A2"/>
    <w:rsid w:val="00C161C6"/>
    <w:rsid w:val="00C16E53"/>
    <w:rsid w:val="00C1795D"/>
    <w:rsid w:val="00C2120C"/>
    <w:rsid w:val="00C2130B"/>
    <w:rsid w:val="00C253AA"/>
    <w:rsid w:val="00C2581F"/>
    <w:rsid w:val="00C259CE"/>
    <w:rsid w:val="00C267D9"/>
    <w:rsid w:val="00C26F85"/>
    <w:rsid w:val="00C27CA3"/>
    <w:rsid w:val="00C301E3"/>
    <w:rsid w:val="00C3046B"/>
    <w:rsid w:val="00C3112B"/>
    <w:rsid w:val="00C3160A"/>
    <w:rsid w:val="00C33379"/>
    <w:rsid w:val="00C36B9D"/>
    <w:rsid w:val="00C378C9"/>
    <w:rsid w:val="00C408AD"/>
    <w:rsid w:val="00C40A6C"/>
    <w:rsid w:val="00C41CD2"/>
    <w:rsid w:val="00C41F09"/>
    <w:rsid w:val="00C457E6"/>
    <w:rsid w:val="00C46D47"/>
    <w:rsid w:val="00C47685"/>
    <w:rsid w:val="00C512A9"/>
    <w:rsid w:val="00C5264B"/>
    <w:rsid w:val="00C52E37"/>
    <w:rsid w:val="00C52F82"/>
    <w:rsid w:val="00C54CCB"/>
    <w:rsid w:val="00C54E17"/>
    <w:rsid w:val="00C55CDE"/>
    <w:rsid w:val="00C604C4"/>
    <w:rsid w:val="00C61110"/>
    <w:rsid w:val="00C61531"/>
    <w:rsid w:val="00C62516"/>
    <w:rsid w:val="00C62ABB"/>
    <w:rsid w:val="00C64C44"/>
    <w:rsid w:val="00C64C9D"/>
    <w:rsid w:val="00C66004"/>
    <w:rsid w:val="00C66B9D"/>
    <w:rsid w:val="00C70BC5"/>
    <w:rsid w:val="00C71BCE"/>
    <w:rsid w:val="00C71DD4"/>
    <w:rsid w:val="00C73040"/>
    <w:rsid w:val="00C77A7D"/>
    <w:rsid w:val="00C80CF0"/>
    <w:rsid w:val="00C81D5B"/>
    <w:rsid w:val="00C83D79"/>
    <w:rsid w:val="00C855E1"/>
    <w:rsid w:val="00C872ED"/>
    <w:rsid w:val="00C87366"/>
    <w:rsid w:val="00C87B26"/>
    <w:rsid w:val="00C90311"/>
    <w:rsid w:val="00C909A3"/>
    <w:rsid w:val="00C90C81"/>
    <w:rsid w:val="00C92A82"/>
    <w:rsid w:val="00C92A9D"/>
    <w:rsid w:val="00C92ABB"/>
    <w:rsid w:val="00C92B77"/>
    <w:rsid w:val="00C936E3"/>
    <w:rsid w:val="00C94516"/>
    <w:rsid w:val="00C95BDB"/>
    <w:rsid w:val="00C97D93"/>
    <w:rsid w:val="00CA04D3"/>
    <w:rsid w:val="00CA32DE"/>
    <w:rsid w:val="00CA46E5"/>
    <w:rsid w:val="00CA52BF"/>
    <w:rsid w:val="00CA595D"/>
    <w:rsid w:val="00CA7EEE"/>
    <w:rsid w:val="00CB066B"/>
    <w:rsid w:val="00CB0729"/>
    <w:rsid w:val="00CB2D8D"/>
    <w:rsid w:val="00CB31A6"/>
    <w:rsid w:val="00CB3D27"/>
    <w:rsid w:val="00CB427F"/>
    <w:rsid w:val="00CB5122"/>
    <w:rsid w:val="00CB532C"/>
    <w:rsid w:val="00CB6B13"/>
    <w:rsid w:val="00CB7B96"/>
    <w:rsid w:val="00CC0F8C"/>
    <w:rsid w:val="00CC3300"/>
    <w:rsid w:val="00CC3CA7"/>
    <w:rsid w:val="00CC4569"/>
    <w:rsid w:val="00CC601B"/>
    <w:rsid w:val="00CC6394"/>
    <w:rsid w:val="00CD22A5"/>
    <w:rsid w:val="00CD2D94"/>
    <w:rsid w:val="00CD3005"/>
    <w:rsid w:val="00CD394B"/>
    <w:rsid w:val="00CD42BD"/>
    <w:rsid w:val="00CD464C"/>
    <w:rsid w:val="00CD4F99"/>
    <w:rsid w:val="00CD53D9"/>
    <w:rsid w:val="00CD5B93"/>
    <w:rsid w:val="00CD77F8"/>
    <w:rsid w:val="00CE257A"/>
    <w:rsid w:val="00CE4906"/>
    <w:rsid w:val="00CE5780"/>
    <w:rsid w:val="00CE62F1"/>
    <w:rsid w:val="00CE68D2"/>
    <w:rsid w:val="00CE6AEF"/>
    <w:rsid w:val="00CE6D6E"/>
    <w:rsid w:val="00CF2131"/>
    <w:rsid w:val="00CF3591"/>
    <w:rsid w:val="00CF41F6"/>
    <w:rsid w:val="00CF4609"/>
    <w:rsid w:val="00CF6F52"/>
    <w:rsid w:val="00D016EC"/>
    <w:rsid w:val="00D01B51"/>
    <w:rsid w:val="00D02A8C"/>
    <w:rsid w:val="00D06889"/>
    <w:rsid w:val="00D06BD3"/>
    <w:rsid w:val="00D0735D"/>
    <w:rsid w:val="00D0776A"/>
    <w:rsid w:val="00D10074"/>
    <w:rsid w:val="00D1084C"/>
    <w:rsid w:val="00D1107A"/>
    <w:rsid w:val="00D110BB"/>
    <w:rsid w:val="00D11886"/>
    <w:rsid w:val="00D11ACD"/>
    <w:rsid w:val="00D12066"/>
    <w:rsid w:val="00D12123"/>
    <w:rsid w:val="00D127D5"/>
    <w:rsid w:val="00D1363A"/>
    <w:rsid w:val="00D15319"/>
    <w:rsid w:val="00D165D2"/>
    <w:rsid w:val="00D1689C"/>
    <w:rsid w:val="00D20045"/>
    <w:rsid w:val="00D2273D"/>
    <w:rsid w:val="00D252B1"/>
    <w:rsid w:val="00D25F90"/>
    <w:rsid w:val="00D268A6"/>
    <w:rsid w:val="00D268BE"/>
    <w:rsid w:val="00D26B83"/>
    <w:rsid w:val="00D27407"/>
    <w:rsid w:val="00D2756F"/>
    <w:rsid w:val="00D27996"/>
    <w:rsid w:val="00D30409"/>
    <w:rsid w:val="00D30730"/>
    <w:rsid w:val="00D31B19"/>
    <w:rsid w:val="00D3217C"/>
    <w:rsid w:val="00D36950"/>
    <w:rsid w:val="00D40319"/>
    <w:rsid w:val="00D416B0"/>
    <w:rsid w:val="00D425DC"/>
    <w:rsid w:val="00D4292A"/>
    <w:rsid w:val="00D43417"/>
    <w:rsid w:val="00D44510"/>
    <w:rsid w:val="00D44DC3"/>
    <w:rsid w:val="00D46D4F"/>
    <w:rsid w:val="00D47311"/>
    <w:rsid w:val="00D47A92"/>
    <w:rsid w:val="00D47C7D"/>
    <w:rsid w:val="00D5040B"/>
    <w:rsid w:val="00D50F1F"/>
    <w:rsid w:val="00D51254"/>
    <w:rsid w:val="00D519D2"/>
    <w:rsid w:val="00D51DAE"/>
    <w:rsid w:val="00D5219C"/>
    <w:rsid w:val="00D544E9"/>
    <w:rsid w:val="00D54C3E"/>
    <w:rsid w:val="00D610E6"/>
    <w:rsid w:val="00D61795"/>
    <w:rsid w:val="00D61BD1"/>
    <w:rsid w:val="00D62871"/>
    <w:rsid w:val="00D62F13"/>
    <w:rsid w:val="00D659A7"/>
    <w:rsid w:val="00D65CF4"/>
    <w:rsid w:val="00D67CB5"/>
    <w:rsid w:val="00D718D6"/>
    <w:rsid w:val="00D73BE5"/>
    <w:rsid w:val="00D740FC"/>
    <w:rsid w:val="00D74445"/>
    <w:rsid w:val="00D74549"/>
    <w:rsid w:val="00D74D4B"/>
    <w:rsid w:val="00D755E9"/>
    <w:rsid w:val="00D76CFC"/>
    <w:rsid w:val="00D774BE"/>
    <w:rsid w:val="00D77893"/>
    <w:rsid w:val="00D77AE8"/>
    <w:rsid w:val="00D826ED"/>
    <w:rsid w:val="00D82FE0"/>
    <w:rsid w:val="00D83401"/>
    <w:rsid w:val="00D837E8"/>
    <w:rsid w:val="00D841CB"/>
    <w:rsid w:val="00D8503E"/>
    <w:rsid w:val="00D86968"/>
    <w:rsid w:val="00D90A56"/>
    <w:rsid w:val="00D92578"/>
    <w:rsid w:val="00D926BA"/>
    <w:rsid w:val="00D929D5"/>
    <w:rsid w:val="00D93058"/>
    <w:rsid w:val="00D93457"/>
    <w:rsid w:val="00D94786"/>
    <w:rsid w:val="00D94D22"/>
    <w:rsid w:val="00D9514B"/>
    <w:rsid w:val="00D956CA"/>
    <w:rsid w:val="00DA050C"/>
    <w:rsid w:val="00DA070F"/>
    <w:rsid w:val="00DA0AC0"/>
    <w:rsid w:val="00DA10F3"/>
    <w:rsid w:val="00DA2DA8"/>
    <w:rsid w:val="00DA2E68"/>
    <w:rsid w:val="00DA370B"/>
    <w:rsid w:val="00DA4742"/>
    <w:rsid w:val="00DA4F99"/>
    <w:rsid w:val="00DA76D6"/>
    <w:rsid w:val="00DB0D62"/>
    <w:rsid w:val="00DB19B9"/>
    <w:rsid w:val="00DB2118"/>
    <w:rsid w:val="00DB49D4"/>
    <w:rsid w:val="00DB5D5D"/>
    <w:rsid w:val="00DB691B"/>
    <w:rsid w:val="00DB75AE"/>
    <w:rsid w:val="00DB78D8"/>
    <w:rsid w:val="00DB79E3"/>
    <w:rsid w:val="00DC0037"/>
    <w:rsid w:val="00DC09A0"/>
    <w:rsid w:val="00DC1228"/>
    <w:rsid w:val="00DC2F45"/>
    <w:rsid w:val="00DC3271"/>
    <w:rsid w:val="00DC42AF"/>
    <w:rsid w:val="00DC4D8D"/>
    <w:rsid w:val="00DC5A77"/>
    <w:rsid w:val="00DC6256"/>
    <w:rsid w:val="00DD082E"/>
    <w:rsid w:val="00DD184C"/>
    <w:rsid w:val="00DD2563"/>
    <w:rsid w:val="00DD2B12"/>
    <w:rsid w:val="00DD2C00"/>
    <w:rsid w:val="00DD3755"/>
    <w:rsid w:val="00DD4C44"/>
    <w:rsid w:val="00DD4E9E"/>
    <w:rsid w:val="00DD64E0"/>
    <w:rsid w:val="00DD790E"/>
    <w:rsid w:val="00DD7A7C"/>
    <w:rsid w:val="00DE2894"/>
    <w:rsid w:val="00DE2C1C"/>
    <w:rsid w:val="00DE3D8C"/>
    <w:rsid w:val="00DE447B"/>
    <w:rsid w:val="00DE7D74"/>
    <w:rsid w:val="00DF09F3"/>
    <w:rsid w:val="00DF0FCD"/>
    <w:rsid w:val="00DF10AA"/>
    <w:rsid w:val="00DF3630"/>
    <w:rsid w:val="00DF3858"/>
    <w:rsid w:val="00DF4F14"/>
    <w:rsid w:val="00DF598A"/>
    <w:rsid w:val="00DF6A47"/>
    <w:rsid w:val="00DF782E"/>
    <w:rsid w:val="00E0025D"/>
    <w:rsid w:val="00E031E1"/>
    <w:rsid w:val="00E04609"/>
    <w:rsid w:val="00E06263"/>
    <w:rsid w:val="00E06764"/>
    <w:rsid w:val="00E11A5D"/>
    <w:rsid w:val="00E11A6D"/>
    <w:rsid w:val="00E11D4F"/>
    <w:rsid w:val="00E1344F"/>
    <w:rsid w:val="00E13652"/>
    <w:rsid w:val="00E14E4E"/>
    <w:rsid w:val="00E164D6"/>
    <w:rsid w:val="00E17CB0"/>
    <w:rsid w:val="00E21685"/>
    <w:rsid w:val="00E21C95"/>
    <w:rsid w:val="00E230A6"/>
    <w:rsid w:val="00E24D80"/>
    <w:rsid w:val="00E24F27"/>
    <w:rsid w:val="00E264E5"/>
    <w:rsid w:val="00E31171"/>
    <w:rsid w:val="00E31E1A"/>
    <w:rsid w:val="00E31F13"/>
    <w:rsid w:val="00E3651E"/>
    <w:rsid w:val="00E37363"/>
    <w:rsid w:val="00E40425"/>
    <w:rsid w:val="00E41401"/>
    <w:rsid w:val="00E41705"/>
    <w:rsid w:val="00E43A31"/>
    <w:rsid w:val="00E46A9E"/>
    <w:rsid w:val="00E47173"/>
    <w:rsid w:val="00E47F50"/>
    <w:rsid w:val="00E513BC"/>
    <w:rsid w:val="00E51461"/>
    <w:rsid w:val="00E52F71"/>
    <w:rsid w:val="00E53877"/>
    <w:rsid w:val="00E539F7"/>
    <w:rsid w:val="00E54EA6"/>
    <w:rsid w:val="00E56134"/>
    <w:rsid w:val="00E56B36"/>
    <w:rsid w:val="00E6031B"/>
    <w:rsid w:val="00E6034E"/>
    <w:rsid w:val="00E611BA"/>
    <w:rsid w:val="00E63769"/>
    <w:rsid w:val="00E637C4"/>
    <w:rsid w:val="00E66CEE"/>
    <w:rsid w:val="00E71E83"/>
    <w:rsid w:val="00E73689"/>
    <w:rsid w:val="00E73A80"/>
    <w:rsid w:val="00E744B2"/>
    <w:rsid w:val="00E76084"/>
    <w:rsid w:val="00E774BB"/>
    <w:rsid w:val="00E7770C"/>
    <w:rsid w:val="00E779E7"/>
    <w:rsid w:val="00E77D3C"/>
    <w:rsid w:val="00E80761"/>
    <w:rsid w:val="00E80FDA"/>
    <w:rsid w:val="00E82DBD"/>
    <w:rsid w:val="00E84B85"/>
    <w:rsid w:val="00E86017"/>
    <w:rsid w:val="00E86D86"/>
    <w:rsid w:val="00E86DA8"/>
    <w:rsid w:val="00E87337"/>
    <w:rsid w:val="00E902B7"/>
    <w:rsid w:val="00E90BC0"/>
    <w:rsid w:val="00E91780"/>
    <w:rsid w:val="00E945A9"/>
    <w:rsid w:val="00E94D51"/>
    <w:rsid w:val="00E9511C"/>
    <w:rsid w:val="00E973CF"/>
    <w:rsid w:val="00EA011F"/>
    <w:rsid w:val="00EA0319"/>
    <w:rsid w:val="00EA2D34"/>
    <w:rsid w:val="00EA4DCA"/>
    <w:rsid w:val="00EA4F2E"/>
    <w:rsid w:val="00EA6C1B"/>
    <w:rsid w:val="00EA79F3"/>
    <w:rsid w:val="00EB0C71"/>
    <w:rsid w:val="00EB240F"/>
    <w:rsid w:val="00EB474F"/>
    <w:rsid w:val="00EB4FC7"/>
    <w:rsid w:val="00EB6035"/>
    <w:rsid w:val="00EB66DA"/>
    <w:rsid w:val="00EC3967"/>
    <w:rsid w:val="00EC3BA5"/>
    <w:rsid w:val="00EC55CC"/>
    <w:rsid w:val="00EC6A36"/>
    <w:rsid w:val="00EC6E87"/>
    <w:rsid w:val="00EC7DA8"/>
    <w:rsid w:val="00ED0FE1"/>
    <w:rsid w:val="00ED32C2"/>
    <w:rsid w:val="00ED46D1"/>
    <w:rsid w:val="00ED58F1"/>
    <w:rsid w:val="00ED5901"/>
    <w:rsid w:val="00ED7880"/>
    <w:rsid w:val="00ED7A91"/>
    <w:rsid w:val="00EE12FC"/>
    <w:rsid w:val="00EE1642"/>
    <w:rsid w:val="00EE3FD5"/>
    <w:rsid w:val="00EE668D"/>
    <w:rsid w:val="00EE7A39"/>
    <w:rsid w:val="00EF1CE3"/>
    <w:rsid w:val="00EF25C7"/>
    <w:rsid w:val="00EF29A5"/>
    <w:rsid w:val="00EF4A71"/>
    <w:rsid w:val="00EF600A"/>
    <w:rsid w:val="00EF6286"/>
    <w:rsid w:val="00EF7457"/>
    <w:rsid w:val="00F009C0"/>
    <w:rsid w:val="00F035BE"/>
    <w:rsid w:val="00F04476"/>
    <w:rsid w:val="00F06E57"/>
    <w:rsid w:val="00F07852"/>
    <w:rsid w:val="00F12364"/>
    <w:rsid w:val="00F129C8"/>
    <w:rsid w:val="00F12A9E"/>
    <w:rsid w:val="00F13E27"/>
    <w:rsid w:val="00F16C4E"/>
    <w:rsid w:val="00F1712E"/>
    <w:rsid w:val="00F174AA"/>
    <w:rsid w:val="00F226DA"/>
    <w:rsid w:val="00F22A0A"/>
    <w:rsid w:val="00F23022"/>
    <w:rsid w:val="00F25A1B"/>
    <w:rsid w:val="00F279F0"/>
    <w:rsid w:val="00F3024C"/>
    <w:rsid w:val="00F30540"/>
    <w:rsid w:val="00F30575"/>
    <w:rsid w:val="00F31073"/>
    <w:rsid w:val="00F3197D"/>
    <w:rsid w:val="00F31FCA"/>
    <w:rsid w:val="00F3203F"/>
    <w:rsid w:val="00F324B7"/>
    <w:rsid w:val="00F3309F"/>
    <w:rsid w:val="00F34579"/>
    <w:rsid w:val="00F35503"/>
    <w:rsid w:val="00F36F46"/>
    <w:rsid w:val="00F4081A"/>
    <w:rsid w:val="00F41DEC"/>
    <w:rsid w:val="00F4584B"/>
    <w:rsid w:val="00F475CC"/>
    <w:rsid w:val="00F479E8"/>
    <w:rsid w:val="00F47A3A"/>
    <w:rsid w:val="00F47E6F"/>
    <w:rsid w:val="00F5186F"/>
    <w:rsid w:val="00F51ADE"/>
    <w:rsid w:val="00F52CA6"/>
    <w:rsid w:val="00F52DD7"/>
    <w:rsid w:val="00F52E38"/>
    <w:rsid w:val="00F5381B"/>
    <w:rsid w:val="00F5417D"/>
    <w:rsid w:val="00F552DE"/>
    <w:rsid w:val="00F55EE0"/>
    <w:rsid w:val="00F55EE7"/>
    <w:rsid w:val="00F56447"/>
    <w:rsid w:val="00F56CB6"/>
    <w:rsid w:val="00F571BB"/>
    <w:rsid w:val="00F57EE8"/>
    <w:rsid w:val="00F6027F"/>
    <w:rsid w:val="00F6097B"/>
    <w:rsid w:val="00F61FAD"/>
    <w:rsid w:val="00F640F5"/>
    <w:rsid w:val="00F64AB0"/>
    <w:rsid w:val="00F6524B"/>
    <w:rsid w:val="00F654E0"/>
    <w:rsid w:val="00F70D0A"/>
    <w:rsid w:val="00F70E37"/>
    <w:rsid w:val="00F712C7"/>
    <w:rsid w:val="00F73206"/>
    <w:rsid w:val="00F7424B"/>
    <w:rsid w:val="00F76ED7"/>
    <w:rsid w:val="00F8148F"/>
    <w:rsid w:val="00F82EBC"/>
    <w:rsid w:val="00F85ED6"/>
    <w:rsid w:val="00F85EDB"/>
    <w:rsid w:val="00F90089"/>
    <w:rsid w:val="00F9146B"/>
    <w:rsid w:val="00F92555"/>
    <w:rsid w:val="00F92D9F"/>
    <w:rsid w:val="00F93D22"/>
    <w:rsid w:val="00F95A33"/>
    <w:rsid w:val="00F96104"/>
    <w:rsid w:val="00F96A5F"/>
    <w:rsid w:val="00FA03D1"/>
    <w:rsid w:val="00FA063D"/>
    <w:rsid w:val="00FA07A2"/>
    <w:rsid w:val="00FA0E27"/>
    <w:rsid w:val="00FA1C35"/>
    <w:rsid w:val="00FA2ED2"/>
    <w:rsid w:val="00FA7A72"/>
    <w:rsid w:val="00FB066C"/>
    <w:rsid w:val="00FB104E"/>
    <w:rsid w:val="00FB36D5"/>
    <w:rsid w:val="00FB3B89"/>
    <w:rsid w:val="00FB3DA7"/>
    <w:rsid w:val="00FB3F4C"/>
    <w:rsid w:val="00FB5B9D"/>
    <w:rsid w:val="00FB67C3"/>
    <w:rsid w:val="00FB78ED"/>
    <w:rsid w:val="00FC0A4D"/>
    <w:rsid w:val="00FC0CDA"/>
    <w:rsid w:val="00FC2D55"/>
    <w:rsid w:val="00FC3416"/>
    <w:rsid w:val="00FC3833"/>
    <w:rsid w:val="00FC4357"/>
    <w:rsid w:val="00FC5759"/>
    <w:rsid w:val="00FC6FC3"/>
    <w:rsid w:val="00FD0F75"/>
    <w:rsid w:val="00FD1F5C"/>
    <w:rsid w:val="00FD31B8"/>
    <w:rsid w:val="00FD66B6"/>
    <w:rsid w:val="00FD6F77"/>
    <w:rsid w:val="00FE0176"/>
    <w:rsid w:val="00FE0915"/>
    <w:rsid w:val="00FE144D"/>
    <w:rsid w:val="00FE2147"/>
    <w:rsid w:val="00FE62C3"/>
    <w:rsid w:val="00FF0057"/>
    <w:rsid w:val="00FF0625"/>
    <w:rsid w:val="00FF1DC1"/>
    <w:rsid w:val="00FF2FCE"/>
    <w:rsid w:val="00FF3FFC"/>
    <w:rsid w:val="00FF5CDF"/>
    <w:rsid w:val="00FF7A56"/>
    <w:rsid w:val="00FF7BE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connector" idref="#AutoShape 13"/>
        <o:r id="V:Rule2" type="connector" idref="#AutoShape 12"/>
        <o:r id="V:Rule3" type="connector" idref="#AutoShape 11"/>
        <o:r id="V:Rule4" type="connector" idref="#AutoShape 10"/>
        <o:r id="V:Rule5" type="connector" idref="#AutoShape 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semiHidden="0" w:uiPriority="35" w:unhideWhenUsed="0" w:qFormat="1"/>
    <w:lsdException w:name="footnote reference" w:uiPriority="0"/>
    <w:lsdException w:name="annotation reference" w:uiPriority="0"/>
    <w:lsdException w:name="page number" w:uiPriority="0"/>
    <w:lsdException w:name="endnote text" w:uiPriority="0"/>
    <w:lsdException w:name="List" w:uiPriority="0"/>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HTML Preformatted" w:uiPriority="0"/>
    <w:lsdException w:name="annotation subject" w:uiPriority="0"/>
    <w:lsdException w:name="Balloon Text" w:uiPriority="0"/>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0">
    <w:name w:val="Normal"/>
    <w:qFormat/>
    <w:rsid w:val="00822A54"/>
    <w:rPr>
      <w:rFonts w:ascii="Times New Roman" w:eastAsia="Times New Roman" w:hAnsi="Times New Roman"/>
      <w:color w:val="000000"/>
      <w:sz w:val="24"/>
      <w:szCs w:val="24"/>
    </w:rPr>
  </w:style>
  <w:style w:type="paragraph" w:styleId="1">
    <w:name w:val="heading 1"/>
    <w:aliases w:val="Глава"/>
    <w:basedOn w:val="a0"/>
    <w:next w:val="a0"/>
    <w:link w:val="10"/>
    <w:qFormat/>
    <w:rsid w:val="00822A54"/>
    <w:pPr>
      <w:keepNext/>
      <w:spacing w:line="480" w:lineRule="auto"/>
      <w:jc w:val="center"/>
      <w:outlineLvl w:val="0"/>
    </w:pPr>
    <w:rPr>
      <w:rFonts w:eastAsia="Calibri"/>
      <w:b/>
      <w:sz w:val="20"/>
      <w:szCs w:val="20"/>
    </w:rPr>
  </w:style>
  <w:style w:type="paragraph" w:styleId="2">
    <w:name w:val="heading 2"/>
    <w:basedOn w:val="a0"/>
    <w:next w:val="a0"/>
    <w:link w:val="20"/>
    <w:qFormat/>
    <w:rsid w:val="00822A54"/>
    <w:pPr>
      <w:keepNext/>
      <w:widowControl w:val="0"/>
      <w:spacing w:line="480" w:lineRule="auto"/>
      <w:jc w:val="center"/>
      <w:outlineLvl w:val="1"/>
    </w:pPr>
    <w:rPr>
      <w:rFonts w:eastAsia="Calibri"/>
      <w:i/>
      <w:sz w:val="20"/>
      <w:szCs w:val="20"/>
    </w:rPr>
  </w:style>
  <w:style w:type="paragraph" w:styleId="3">
    <w:name w:val="heading 3"/>
    <w:basedOn w:val="a0"/>
    <w:next w:val="a0"/>
    <w:link w:val="30"/>
    <w:qFormat/>
    <w:rsid w:val="00822A54"/>
    <w:pPr>
      <w:keepNext/>
      <w:widowControl w:val="0"/>
      <w:spacing w:line="360" w:lineRule="auto"/>
      <w:ind w:firstLine="720"/>
      <w:outlineLvl w:val="2"/>
    </w:pPr>
    <w:rPr>
      <w:rFonts w:eastAsia="Calibri"/>
      <w:sz w:val="20"/>
      <w:szCs w:val="20"/>
    </w:rPr>
  </w:style>
  <w:style w:type="paragraph" w:styleId="4">
    <w:name w:val="heading 4"/>
    <w:basedOn w:val="a0"/>
    <w:next w:val="a0"/>
    <w:link w:val="40"/>
    <w:uiPriority w:val="99"/>
    <w:qFormat/>
    <w:rsid w:val="00822A54"/>
    <w:pPr>
      <w:keepNext/>
      <w:widowControl w:val="0"/>
      <w:outlineLvl w:val="3"/>
    </w:pPr>
    <w:rPr>
      <w:rFonts w:eastAsia="Calibri"/>
      <w:b/>
      <w:sz w:val="20"/>
      <w:szCs w:val="20"/>
    </w:rPr>
  </w:style>
  <w:style w:type="paragraph" w:styleId="5">
    <w:name w:val="heading 5"/>
    <w:basedOn w:val="a0"/>
    <w:next w:val="a0"/>
    <w:link w:val="50"/>
    <w:uiPriority w:val="99"/>
    <w:qFormat/>
    <w:rsid w:val="00822A54"/>
    <w:pPr>
      <w:keepNext/>
      <w:widowControl w:val="0"/>
      <w:outlineLvl w:val="4"/>
    </w:pPr>
    <w:rPr>
      <w:rFonts w:eastAsia="Calibri"/>
      <w:b/>
      <w:color w:val="FF0000"/>
      <w:sz w:val="20"/>
      <w:szCs w:val="20"/>
    </w:rPr>
  </w:style>
  <w:style w:type="paragraph" w:styleId="6">
    <w:name w:val="heading 6"/>
    <w:basedOn w:val="a0"/>
    <w:next w:val="a0"/>
    <w:link w:val="60"/>
    <w:uiPriority w:val="99"/>
    <w:qFormat/>
    <w:rsid w:val="00822A54"/>
    <w:pPr>
      <w:keepNext/>
      <w:widowControl w:val="0"/>
      <w:jc w:val="both"/>
      <w:outlineLvl w:val="5"/>
    </w:pPr>
    <w:rPr>
      <w:rFonts w:eastAsia="Calibri"/>
      <w:b/>
      <w:sz w:val="20"/>
      <w:szCs w:val="20"/>
    </w:rPr>
  </w:style>
  <w:style w:type="paragraph" w:styleId="7">
    <w:name w:val="heading 7"/>
    <w:basedOn w:val="a0"/>
    <w:next w:val="a0"/>
    <w:link w:val="70"/>
    <w:uiPriority w:val="99"/>
    <w:qFormat/>
    <w:rsid w:val="00822A54"/>
    <w:pPr>
      <w:keepNext/>
      <w:widowControl w:val="0"/>
      <w:jc w:val="both"/>
      <w:outlineLvl w:val="6"/>
    </w:pPr>
    <w:rPr>
      <w:rFonts w:eastAsia="Calibri"/>
      <w:b/>
      <w:sz w:val="20"/>
      <w:szCs w:val="20"/>
    </w:rPr>
  </w:style>
  <w:style w:type="paragraph" w:styleId="8">
    <w:name w:val="heading 8"/>
    <w:basedOn w:val="a0"/>
    <w:next w:val="a0"/>
    <w:link w:val="80"/>
    <w:uiPriority w:val="99"/>
    <w:qFormat/>
    <w:rsid w:val="00822A54"/>
    <w:pPr>
      <w:keepNext/>
      <w:widowControl w:val="0"/>
      <w:jc w:val="both"/>
      <w:outlineLvl w:val="7"/>
    </w:pPr>
    <w:rPr>
      <w:rFonts w:eastAsia="Calibri"/>
      <w:b/>
      <w:color w:val="0000FF"/>
      <w:sz w:val="20"/>
      <w:szCs w:val="20"/>
    </w:rPr>
  </w:style>
  <w:style w:type="paragraph" w:styleId="9">
    <w:name w:val="heading 9"/>
    <w:basedOn w:val="a0"/>
    <w:next w:val="a0"/>
    <w:link w:val="90"/>
    <w:uiPriority w:val="99"/>
    <w:qFormat/>
    <w:rsid w:val="00822A54"/>
    <w:pPr>
      <w:keepNext/>
      <w:widowControl w:val="0"/>
      <w:outlineLvl w:val="8"/>
    </w:pPr>
    <w:rPr>
      <w:rFonts w:eastAsia="Calibri"/>
      <w:b/>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Heading1Char">
    <w:name w:val="Heading 1 Char"/>
    <w:aliases w:val="Глава Char"/>
    <w:uiPriority w:val="99"/>
    <w:rsid w:val="00822A54"/>
    <w:rPr>
      <w:rFonts w:ascii="Arial" w:hAnsi="Arial"/>
      <w:b/>
      <w:kern w:val="1"/>
      <w:sz w:val="20"/>
    </w:rPr>
  </w:style>
  <w:style w:type="character" w:customStyle="1" w:styleId="Heading2Char">
    <w:name w:val="Heading 2 Char"/>
    <w:uiPriority w:val="99"/>
    <w:rsid w:val="00822A54"/>
    <w:rPr>
      <w:rFonts w:ascii="Arial" w:hAnsi="Arial"/>
      <w:b/>
      <w:i/>
      <w:sz w:val="28"/>
    </w:rPr>
  </w:style>
  <w:style w:type="character" w:customStyle="1" w:styleId="30">
    <w:name w:val="Заголовок 3 Знак"/>
    <w:link w:val="3"/>
    <w:uiPriority w:val="9"/>
    <w:locked/>
    <w:rsid w:val="00822A54"/>
    <w:rPr>
      <w:rFonts w:ascii="Times New Roman" w:hAnsi="Times New Roman"/>
      <w:color w:val="000000"/>
      <w:sz w:val="20"/>
      <w:lang w:eastAsia="ru-RU"/>
    </w:rPr>
  </w:style>
  <w:style w:type="character" w:customStyle="1" w:styleId="40">
    <w:name w:val="Заголовок 4 Знак"/>
    <w:link w:val="4"/>
    <w:uiPriority w:val="99"/>
    <w:locked/>
    <w:rsid w:val="00822A54"/>
    <w:rPr>
      <w:rFonts w:ascii="Times New Roman" w:hAnsi="Times New Roman"/>
      <w:b/>
      <w:color w:val="000000"/>
      <w:sz w:val="20"/>
      <w:lang w:eastAsia="ru-RU"/>
    </w:rPr>
  </w:style>
  <w:style w:type="character" w:customStyle="1" w:styleId="50">
    <w:name w:val="Заголовок 5 Знак"/>
    <w:link w:val="5"/>
    <w:uiPriority w:val="99"/>
    <w:locked/>
    <w:rsid w:val="00822A54"/>
    <w:rPr>
      <w:rFonts w:ascii="Times New Roman" w:hAnsi="Times New Roman"/>
      <w:b/>
      <w:color w:val="FF0000"/>
      <w:sz w:val="20"/>
      <w:lang w:eastAsia="ru-RU"/>
    </w:rPr>
  </w:style>
  <w:style w:type="character" w:customStyle="1" w:styleId="60">
    <w:name w:val="Заголовок 6 Знак"/>
    <w:link w:val="6"/>
    <w:uiPriority w:val="99"/>
    <w:locked/>
    <w:rsid w:val="00822A54"/>
    <w:rPr>
      <w:rFonts w:ascii="Times New Roman" w:hAnsi="Times New Roman"/>
      <w:b/>
      <w:color w:val="000000"/>
      <w:sz w:val="20"/>
      <w:lang w:eastAsia="ru-RU"/>
    </w:rPr>
  </w:style>
  <w:style w:type="character" w:customStyle="1" w:styleId="70">
    <w:name w:val="Заголовок 7 Знак"/>
    <w:link w:val="7"/>
    <w:uiPriority w:val="99"/>
    <w:locked/>
    <w:rsid w:val="00822A54"/>
    <w:rPr>
      <w:rFonts w:ascii="Times New Roman" w:hAnsi="Times New Roman"/>
      <w:b/>
      <w:color w:val="000000"/>
      <w:sz w:val="20"/>
      <w:lang w:eastAsia="ru-RU"/>
    </w:rPr>
  </w:style>
  <w:style w:type="character" w:customStyle="1" w:styleId="80">
    <w:name w:val="Заголовок 8 Знак"/>
    <w:link w:val="8"/>
    <w:uiPriority w:val="99"/>
    <w:locked/>
    <w:rsid w:val="00822A54"/>
    <w:rPr>
      <w:rFonts w:ascii="Times New Roman" w:hAnsi="Times New Roman"/>
      <w:b/>
      <w:color w:val="0000FF"/>
      <w:sz w:val="20"/>
      <w:lang w:eastAsia="ru-RU"/>
    </w:rPr>
  </w:style>
  <w:style w:type="character" w:customStyle="1" w:styleId="90">
    <w:name w:val="Заголовок 9 Знак"/>
    <w:link w:val="9"/>
    <w:uiPriority w:val="99"/>
    <w:locked/>
    <w:rsid w:val="00822A54"/>
    <w:rPr>
      <w:rFonts w:ascii="Times New Roman" w:hAnsi="Times New Roman"/>
      <w:b/>
      <w:color w:val="000000"/>
      <w:sz w:val="20"/>
      <w:lang w:eastAsia="ru-RU"/>
    </w:rPr>
  </w:style>
  <w:style w:type="character" w:customStyle="1" w:styleId="10">
    <w:name w:val="Заголовок 1 Знак"/>
    <w:aliases w:val="Глава Знак"/>
    <w:link w:val="1"/>
    <w:uiPriority w:val="9"/>
    <w:locked/>
    <w:rsid w:val="00822A54"/>
    <w:rPr>
      <w:rFonts w:ascii="Times New Roman" w:hAnsi="Times New Roman"/>
      <w:b/>
      <w:color w:val="000000"/>
      <w:sz w:val="20"/>
      <w:lang w:eastAsia="ru-RU"/>
    </w:rPr>
  </w:style>
  <w:style w:type="character" w:customStyle="1" w:styleId="20">
    <w:name w:val="Заголовок 2 Знак"/>
    <w:link w:val="2"/>
    <w:uiPriority w:val="9"/>
    <w:locked/>
    <w:rsid w:val="00822A54"/>
    <w:rPr>
      <w:rFonts w:ascii="Times New Roman" w:hAnsi="Times New Roman"/>
      <w:i/>
      <w:color w:val="000000"/>
      <w:sz w:val="20"/>
      <w:lang w:eastAsia="ru-RU"/>
    </w:rPr>
  </w:style>
  <w:style w:type="paragraph" w:customStyle="1" w:styleId="ConsPlusNonformat">
    <w:name w:val="ConsPlusNonformat"/>
    <w:rsid w:val="00822A54"/>
    <w:pPr>
      <w:widowControl w:val="0"/>
    </w:pPr>
    <w:rPr>
      <w:rFonts w:ascii="Courier New" w:eastAsia="Times New Roman" w:hAnsi="Courier New" w:cs="Courier New"/>
      <w:color w:val="000000"/>
    </w:rPr>
  </w:style>
  <w:style w:type="paragraph" w:styleId="21">
    <w:name w:val="Body Text 2"/>
    <w:basedOn w:val="a0"/>
    <w:link w:val="210"/>
    <w:rsid w:val="00822A54"/>
    <w:rPr>
      <w:rFonts w:eastAsia="Calibri"/>
      <w:szCs w:val="20"/>
    </w:rPr>
  </w:style>
  <w:style w:type="character" w:customStyle="1" w:styleId="BodyText2Char">
    <w:name w:val="Body Text 2 Char"/>
    <w:uiPriority w:val="99"/>
    <w:rsid w:val="00822A54"/>
    <w:rPr>
      <w:rFonts w:ascii="Times New Roman" w:hAnsi="Times New Roman"/>
      <w:sz w:val="24"/>
    </w:rPr>
  </w:style>
  <w:style w:type="character" w:customStyle="1" w:styleId="210">
    <w:name w:val="Основной текст 2 Знак1"/>
    <w:link w:val="21"/>
    <w:uiPriority w:val="99"/>
    <w:locked/>
    <w:rsid w:val="00822A54"/>
    <w:rPr>
      <w:rFonts w:ascii="Times New Roman" w:hAnsi="Times New Roman"/>
      <w:color w:val="000000"/>
      <w:sz w:val="24"/>
    </w:rPr>
  </w:style>
  <w:style w:type="character" w:customStyle="1" w:styleId="22">
    <w:name w:val="Основной текст 2 Знак"/>
    <w:rsid w:val="00822A54"/>
    <w:rPr>
      <w:rFonts w:ascii="Times New Roman" w:hAnsi="Times New Roman"/>
      <w:color w:val="000000"/>
      <w:sz w:val="24"/>
      <w:lang w:eastAsia="ru-RU"/>
    </w:rPr>
  </w:style>
  <w:style w:type="paragraph" w:customStyle="1" w:styleId="ConsPlusNormal">
    <w:name w:val="ConsPlusNormal"/>
    <w:link w:val="ConsPlusNormal0"/>
    <w:rsid w:val="00822A54"/>
    <w:pPr>
      <w:widowControl w:val="0"/>
      <w:ind w:firstLine="720"/>
    </w:pPr>
    <w:rPr>
      <w:rFonts w:ascii="Arial" w:eastAsia="Times New Roman" w:hAnsi="Arial" w:cs="Arial"/>
      <w:color w:val="000000"/>
    </w:rPr>
  </w:style>
  <w:style w:type="paragraph" w:styleId="32">
    <w:name w:val="Body Text 3"/>
    <w:basedOn w:val="a0"/>
    <w:link w:val="310"/>
    <w:rsid w:val="00822A54"/>
    <w:pPr>
      <w:shd w:val="clear" w:color="000000" w:fill="FFFFFF"/>
      <w:tabs>
        <w:tab w:val="left" w:pos="422"/>
      </w:tabs>
      <w:jc w:val="both"/>
    </w:pPr>
    <w:rPr>
      <w:rFonts w:eastAsia="Calibri"/>
      <w:szCs w:val="20"/>
    </w:rPr>
  </w:style>
  <w:style w:type="character" w:customStyle="1" w:styleId="BodyText3Char">
    <w:name w:val="Body Text 3 Char"/>
    <w:uiPriority w:val="99"/>
    <w:rsid w:val="00822A54"/>
    <w:rPr>
      <w:rFonts w:ascii="Times New Roman" w:hAnsi="Times New Roman"/>
      <w:sz w:val="16"/>
    </w:rPr>
  </w:style>
  <w:style w:type="character" w:customStyle="1" w:styleId="310">
    <w:name w:val="Основной текст 3 Знак1"/>
    <w:link w:val="32"/>
    <w:uiPriority w:val="99"/>
    <w:locked/>
    <w:rsid w:val="00822A54"/>
    <w:rPr>
      <w:rFonts w:ascii="Times New Roman" w:hAnsi="Times New Roman"/>
      <w:color w:val="000000"/>
      <w:sz w:val="24"/>
      <w:shd w:val="clear" w:color="000000" w:fill="FFFFFF"/>
    </w:rPr>
  </w:style>
  <w:style w:type="character" w:customStyle="1" w:styleId="33">
    <w:name w:val="Основной текст 3 Знак"/>
    <w:uiPriority w:val="99"/>
    <w:rsid w:val="00822A54"/>
    <w:rPr>
      <w:rFonts w:ascii="Times New Roman" w:hAnsi="Times New Roman"/>
      <w:color w:val="000000"/>
      <w:sz w:val="16"/>
      <w:lang w:eastAsia="ru-RU"/>
    </w:rPr>
  </w:style>
  <w:style w:type="paragraph" w:styleId="a4">
    <w:name w:val="header"/>
    <w:basedOn w:val="a0"/>
    <w:link w:val="a5"/>
    <w:uiPriority w:val="99"/>
    <w:rsid w:val="00822A54"/>
    <w:pPr>
      <w:tabs>
        <w:tab w:val="center" w:pos="4677"/>
        <w:tab w:val="right" w:pos="9355"/>
      </w:tabs>
    </w:pPr>
    <w:rPr>
      <w:rFonts w:eastAsia="Calibri"/>
    </w:rPr>
  </w:style>
  <w:style w:type="character" w:customStyle="1" w:styleId="HeaderChar">
    <w:name w:val="Header Char"/>
    <w:uiPriority w:val="99"/>
    <w:rsid w:val="00822A54"/>
    <w:rPr>
      <w:rFonts w:ascii="Times New Roman" w:hAnsi="Times New Roman"/>
      <w:sz w:val="24"/>
    </w:rPr>
  </w:style>
  <w:style w:type="character" w:customStyle="1" w:styleId="a5">
    <w:name w:val="Верхний колонтитул Знак"/>
    <w:link w:val="a4"/>
    <w:uiPriority w:val="99"/>
    <w:locked/>
    <w:rsid w:val="00822A54"/>
    <w:rPr>
      <w:rFonts w:ascii="Times New Roman" w:hAnsi="Times New Roman"/>
      <w:color w:val="000000"/>
      <w:sz w:val="24"/>
      <w:lang w:eastAsia="ru-RU"/>
    </w:rPr>
  </w:style>
  <w:style w:type="paragraph" w:styleId="a6">
    <w:name w:val="footer"/>
    <w:basedOn w:val="a0"/>
    <w:link w:val="a7"/>
    <w:rsid w:val="00822A54"/>
    <w:pPr>
      <w:tabs>
        <w:tab w:val="center" w:pos="4677"/>
        <w:tab w:val="right" w:pos="9355"/>
      </w:tabs>
    </w:pPr>
    <w:rPr>
      <w:rFonts w:eastAsia="Calibri"/>
    </w:rPr>
  </w:style>
  <w:style w:type="character" w:customStyle="1" w:styleId="FooterChar">
    <w:name w:val="Footer Char"/>
    <w:uiPriority w:val="99"/>
    <w:rsid w:val="00822A54"/>
    <w:rPr>
      <w:rFonts w:ascii="Times New Roman" w:hAnsi="Times New Roman"/>
      <w:sz w:val="20"/>
    </w:rPr>
  </w:style>
  <w:style w:type="character" w:customStyle="1" w:styleId="a7">
    <w:name w:val="Нижний колонтитул Знак"/>
    <w:link w:val="a6"/>
    <w:locked/>
    <w:rsid w:val="00822A54"/>
    <w:rPr>
      <w:rFonts w:ascii="Times New Roman" w:hAnsi="Times New Roman"/>
      <w:color w:val="000000"/>
      <w:sz w:val="24"/>
      <w:lang w:eastAsia="ru-RU"/>
    </w:rPr>
  </w:style>
  <w:style w:type="paragraph" w:styleId="a8">
    <w:name w:val="Balloon Text"/>
    <w:basedOn w:val="a0"/>
    <w:link w:val="a9"/>
    <w:rsid w:val="00822A54"/>
    <w:rPr>
      <w:rFonts w:ascii="Tahoma" w:eastAsia="Calibri" w:hAnsi="Tahoma"/>
      <w:sz w:val="16"/>
      <w:szCs w:val="16"/>
    </w:rPr>
  </w:style>
  <w:style w:type="character" w:customStyle="1" w:styleId="BalloonTextChar">
    <w:name w:val="Balloon Text Char"/>
    <w:uiPriority w:val="99"/>
    <w:rsid w:val="00822A54"/>
    <w:rPr>
      <w:rFonts w:ascii="Tahoma" w:hAnsi="Tahoma"/>
      <w:sz w:val="16"/>
    </w:rPr>
  </w:style>
  <w:style w:type="character" w:customStyle="1" w:styleId="a9">
    <w:name w:val="Текст выноски Знак"/>
    <w:link w:val="a8"/>
    <w:locked/>
    <w:rsid w:val="00822A54"/>
    <w:rPr>
      <w:rFonts w:ascii="Tahoma" w:hAnsi="Tahoma"/>
      <w:color w:val="000000"/>
      <w:sz w:val="16"/>
      <w:lang w:eastAsia="ru-RU"/>
    </w:rPr>
  </w:style>
  <w:style w:type="paragraph" w:styleId="aa">
    <w:name w:val="Body Text Indent"/>
    <w:aliases w:val="Основной текст 1,Нумерованный список !!,Надин стиль"/>
    <w:basedOn w:val="a0"/>
    <w:link w:val="ab"/>
    <w:rsid w:val="00822A54"/>
    <w:pPr>
      <w:spacing w:after="120"/>
      <w:ind w:left="283"/>
    </w:pPr>
    <w:rPr>
      <w:rFonts w:eastAsia="Calibri"/>
    </w:rPr>
  </w:style>
  <w:style w:type="character" w:customStyle="1" w:styleId="BodyTextIndentChar">
    <w:name w:val="Body Text Indent Char"/>
    <w:aliases w:val="Основной текст 1 Char,Нумерованный список !! Char,Надин стиль Char"/>
    <w:uiPriority w:val="99"/>
    <w:rsid w:val="00822A54"/>
    <w:rPr>
      <w:rFonts w:ascii="Times New Roman" w:hAnsi="Times New Roman"/>
      <w:sz w:val="24"/>
    </w:rPr>
  </w:style>
  <w:style w:type="character" w:customStyle="1" w:styleId="ab">
    <w:name w:val="Основной текст с отступом Знак"/>
    <w:aliases w:val="Основной текст 1 Знак1,Нумерованный список !! Знак1,Надин стиль Знак1"/>
    <w:link w:val="aa"/>
    <w:locked/>
    <w:rsid w:val="00822A54"/>
    <w:rPr>
      <w:rFonts w:ascii="Times New Roman" w:hAnsi="Times New Roman"/>
      <w:color w:val="000000"/>
      <w:sz w:val="24"/>
      <w:lang w:eastAsia="ru-RU"/>
    </w:rPr>
  </w:style>
  <w:style w:type="paragraph" w:styleId="ac">
    <w:name w:val="Body Text"/>
    <w:aliases w:val="Body single,bt,Body Text Char,бпОсновной текст"/>
    <w:basedOn w:val="a0"/>
    <w:link w:val="12"/>
    <w:qFormat/>
    <w:rsid w:val="00822A54"/>
    <w:pPr>
      <w:spacing w:after="120"/>
    </w:pPr>
    <w:rPr>
      <w:rFonts w:eastAsia="Calibri"/>
      <w:szCs w:val="20"/>
    </w:rPr>
  </w:style>
  <w:style w:type="character" w:customStyle="1" w:styleId="12">
    <w:name w:val="Основной текст Знак1"/>
    <w:aliases w:val="Body single Знак1,bt Знак1,Body Text Char Знак1,бпОсновной текст Знак"/>
    <w:link w:val="ac"/>
    <w:uiPriority w:val="99"/>
    <w:locked/>
    <w:rsid w:val="00822A54"/>
    <w:rPr>
      <w:rFonts w:ascii="Times New Roman" w:hAnsi="Times New Roman"/>
      <w:color w:val="000000"/>
      <w:sz w:val="24"/>
    </w:rPr>
  </w:style>
  <w:style w:type="character" w:customStyle="1" w:styleId="ad">
    <w:name w:val="Основной текст Знак"/>
    <w:aliases w:val="Body single Знак,bt Знак"/>
    <w:rsid w:val="00822A54"/>
    <w:rPr>
      <w:rFonts w:ascii="Times New Roman" w:hAnsi="Times New Roman"/>
      <w:color w:val="000000"/>
      <w:sz w:val="24"/>
      <w:lang w:eastAsia="ru-RU"/>
    </w:rPr>
  </w:style>
  <w:style w:type="paragraph" w:customStyle="1" w:styleId="ConsNormal">
    <w:name w:val="ConsNormal"/>
    <w:rsid w:val="00822A54"/>
    <w:pPr>
      <w:ind w:right="19772" w:firstLine="720"/>
    </w:pPr>
    <w:rPr>
      <w:rFonts w:ascii="Arial" w:eastAsia="Times New Roman" w:hAnsi="Arial" w:cs="Arial"/>
      <w:color w:val="000000"/>
    </w:rPr>
  </w:style>
  <w:style w:type="paragraph" w:styleId="23">
    <w:name w:val="toc 2"/>
    <w:basedOn w:val="a0"/>
    <w:next w:val="a0"/>
    <w:rsid w:val="00822A54"/>
    <w:pPr>
      <w:widowControl w:val="0"/>
      <w:spacing w:line="360" w:lineRule="auto"/>
      <w:ind w:left="238"/>
    </w:pPr>
    <w:rPr>
      <w:b/>
      <w:i/>
      <w:noProof/>
      <w:sz w:val="28"/>
      <w:szCs w:val="20"/>
    </w:rPr>
  </w:style>
  <w:style w:type="paragraph" w:styleId="ae">
    <w:name w:val="footnote text"/>
    <w:aliases w:val="Текст сноски Знак1 Знак,Текст сноски Знак Знак Знак,Текст сноски Знак Знак,Текст сноски-FN,Oaeno niinee-FN,Oaeno niinee Ciae,Table_Footnote_last,Footnote Text Char Знак Знак,Footnote Text Char Знак,single space,footnote text"/>
    <w:basedOn w:val="a0"/>
    <w:link w:val="af"/>
    <w:rsid w:val="00822A54"/>
    <w:pPr>
      <w:widowControl w:val="0"/>
      <w:spacing w:line="360" w:lineRule="auto"/>
      <w:ind w:firstLine="720"/>
      <w:jc w:val="both"/>
    </w:pPr>
    <w:rPr>
      <w:rFonts w:eastAsia="Calibri"/>
      <w:sz w:val="20"/>
      <w:szCs w:val="20"/>
    </w:rPr>
  </w:style>
  <w:style w:type="character" w:customStyle="1" w:styleId="af">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Footnote Text Char Знак Знак Знак,single space Знак"/>
    <w:link w:val="ae"/>
    <w:locked/>
    <w:rsid w:val="00822A54"/>
    <w:rPr>
      <w:rFonts w:ascii="Times New Roman" w:hAnsi="Times New Roman"/>
      <w:color w:val="000000"/>
      <w:sz w:val="20"/>
      <w:lang w:eastAsia="ru-RU"/>
    </w:rPr>
  </w:style>
  <w:style w:type="paragraph" w:styleId="24">
    <w:name w:val="Body Text Indent 2"/>
    <w:basedOn w:val="a0"/>
    <w:link w:val="25"/>
    <w:rsid w:val="00822A54"/>
    <w:pPr>
      <w:ind w:firstLine="720"/>
      <w:jc w:val="both"/>
    </w:pPr>
    <w:rPr>
      <w:rFonts w:eastAsia="Calibri"/>
    </w:rPr>
  </w:style>
  <w:style w:type="character" w:customStyle="1" w:styleId="BodyTextIndent2Char">
    <w:name w:val="Body Text Indent 2 Char"/>
    <w:uiPriority w:val="99"/>
    <w:rsid w:val="00822A54"/>
    <w:rPr>
      <w:rFonts w:ascii="Times New Roman" w:hAnsi="Times New Roman"/>
      <w:sz w:val="24"/>
    </w:rPr>
  </w:style>
  <w:style w:type="character" w:customStyle="1" w:styleId="25">
    <w:name w:val="Основной текст с отступом 2 Знак"/>
    <w:link w:val="24"/>
    <w:locked/>
    <w:rsid w:val="00822A54"/>
    <w:rPr>
      <w:rFonts w:ascii="Times New Roman" w:hAnsi="Times New Roman"/>
      <w:color w:val="000000"/>
      <w:sz w:val="24"/>
      <w:lang w:eastAsia="ru-RU"/>
    </w:rPr>
  </w:style>
  <w:style w:type="paragraph" w:customStyle="1" w:styleId="ConsPlusTitle">
    <w:name w:val="ConsPlusTitle"/>
    <w:rsid w:val="00822A54"/>
    <w:pPr>
      <w:widowControl w:val="0"/>
    </w:pPr>
    <w:rPr>
      <w:rFonts w:ascii="Arial" w:eastAsia="Times New Roman" w:hAnsi="Arial" w:cs="Arial"/>
      <w:b/>
      <w:color w:val="000000"/>
    </w:rPr>
  </w:style>
  <w:style w:type="paragraph" w:customStyle="1" w:styleId="xl65">
    <w:name w:val="xl65"/>
    <w:basedOn w:val="a0"/>
    <w:uiPriority w:val="99"/>
    <w:rsid w:val="00822A54"/>
    <w:pPr>
      <w:shd w:val="clear" w:color="000000" w:fill="FFFFFF"/>
      <w:spacing w:before="100" w:beforeAutospacing="1" w:after="100" w:afterAutospacing="1"/>
    </w:pPr>
    <w:rPr>
      <w:sz w:val="28"/>
      <w:szCs w:val="28"/>
    </w:rPr>
  </w:style>
  <w:style w:type="paragraph" w:customStyle="1" w:styleId="xl66">
    <w:name w:val="xl66"/>
    <w:basedOn w:val="a0"/>
    <w:rsid w:val="00822A54"/>
    <w:pPr>
      <w:shd w:val="clear" w:color="000000" w:fill="FFFFFF"/>
      <w:spacing w:before="100" w:beforeAutospacing="1" w:after="100" w:afterAutospacing="1"/>
    </w:pPr>
    <w:rPr>
      <w:sz w:val="28"/>
      <w:szCs w:val="28"/>
    </w:rPr>
  </w:style>
  <w:style w:type="paragraph" w:customStyle="1" w:styleId="xl67">
    <w:name w:val="xl67"/>
    <w:basedOn w:val="a0"/>
    <w:rsid w:val="00822A54"/>
    <w:pPr>
      <w:shd w:val="clear" w:color="000000" w:fill="FFFFFF"/>
      <w:spacing w:before="100" w:beforeAutospacing="1" w:after="100" w:afterAutospacing="1"/>
    </w:pPr>
    <w:rPr>
      <w:sz w:val="28"/>
      <w:szCs w:val="28"/>
    </w:rPr>
  </w:style>
  <w:style w:type="paragraph" w:customStyle="1" w:styleId="xl68">
    <w:name w:val="xl68"/>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69">
    <w:name w:val="xl69"/>
    <w:basedOn w:val="a0"/>
    <w:rsid w:val="00822A54"/>
    <w:pPr>
      <w:shd w:val="clear" w:color="000000" w:fill="FFFFFF"/>
      <w:spacing w:before="100" w:beforeAutospacing="1" w:after="100" w:afterAutospacing="1"/>
    </w:pPr>
    <w:rPr>
      <w:b/>
      <w:sz w:val="28"/>
      <w:szCs w:val="28"/>
    </w:rPr>
  </w:style>
  <w:style w:type="paragraph" w:customStyle="1" w:styleId="xl70">
    <w:name w:val="xl70"/>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1">
    <w:name w:val="xl71"/>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2">
    <w:name w:val="xl72"/>
    <w:basedOn w:val="a0"/>
    <w:rsid w:val="00822A54"/>
    <w:pPr>
      <w:pBdr>
        <w:top w:val="single" w:sz="4" w:space="0" w:color="000000"/>
        <w:left w:val="single" w:sz="4" w:space="0" w:color="000000"/>
        <w:bottom w:val="single" w:sz="4" w:space="0" w:color="000000"/>
      </w:pBdr>
      <w:spacing w:before="100" w:beforeAutospacing="1" w:after="100" w:afterAutospacing="1"/>
    </w:pPr>
    <w:rPr>
      <w:b/>
      <w:sz w:val="28"/>
      <w:szCs w:val="28"/>
    </w:rPr>
  </w:style>
  <w:style w:type="paragraph" w:customStyle="1" w:styleId="xl73">
    <w:name w:val="xl73"/>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4">
    <w:name w:val="xl74"/>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b/>
      <w:sz w:val="28"/>
      <w:szCs w:val="28"/>
    </w:rPr>
  </w:style>
  <w:style w:type="paragraph" w:customStyle="1" w:styleId="xl75">
    <w:name w:val="xl75"/>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b/>
      <w:sz w:val="28"/>
      <w:szCs w:val="28"/>
    </w:rPr>
  </w:style>
  <w:style w:type="paragraph" w:customStyle="1" w:styleId="xl76">
    <w:name w:val="xl76"/>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7">
    <w:name w:val="xl77"/>
    <w:basedOn w:val="a0"/>
    <w:rsid w:val="00822A54"/>
    <w:pPr>
      <w:pBdr>
        <w:top w:val="single" w:sz="4" w:space="0" w:color="000000"/>
        <w:left w:val="single" w:sz="4" w:space="0" w:color="000000"/>
        <w:bottom w:val="single" w:sz="4" w:space="0" w:color="000000"/>
      </w:pBdr>
      <w:spacing w:before="100" w:beforeAutospacing="1" w:after="100" w:afterAutospacing="1"/>
    </w:pPr>
    <w:rPr>
      <w:sz w:val="28"/>
      <w:szCs w:val="28"/>
    </w:rPr>
  </w:style>
  <w:style w:type="paragraph" w:customStyle="1" w:styleId="xl78">
    <w:name w:val="xl78"/>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9">
    <w:name w:val="xl79"/>
    <w:basedOn w:val="a0"/>
    <w:rsid w:val="00822A54"/>
    <w:pPr>
      <w:shd w:val="clear" w:color="000000" w:fill="FF00FF"/>
      <w:spacing w:before="100" w:beforeAutospacing="1" w:after="100" w:afterAutospacing="1"/>
    </w:pPr>
    <w:rPr>
      <w:sz w:val="28"/>
      <w:szCs w:val="28"/>
    </w:rPr>
  </w:style>
  <w:style w:type="paragraph" w:customStyle="1" w:styleId="xl80">
    <w:name w:val="xl80"/>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b/>
      <w:sz w:val="28"/>
      <w:szCs w:val="28"/>
    </w:rPr>
  </w:style>
  <w:style w:type="paragraph" w:customStyle="1" w:styleId="xl81">
    <w:name w:val="xl81"/>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82">
    <w:name w:val="xl82"/>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83">
    <w:name w:val="xl83"/>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84">
    <w:name w:val="xl84"/>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85">
    <w:name w:val="xl85"/>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86">
    <w:name w:val="xl86"/>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87">
    <w:name w:val="xl87"/>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88">
    <w:name w:val="xl88"/>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89">
    <w:name w:val="xl89"/>
    <w:basedOn w:val="a0"/>
    <w:rsid w:val="00822A54"/>
    <w:pPr>
      <w:pBdr>
        <w:bottom w:val="single" w:sz="4" w:space="0" w:color="000000"/>
      </w:pBdr>
      <w:shd w:val="clear" w:color="000000" w:fill="FFFFFF"/>
      <w:spacing w:before="100" w:beforeAutospacing="1" w:after="100" w:afterAutospacing="1"/>
      <w:jc w:val="center"/>
    </w:pPr>
    <w:rPr>
      <w:sz w:val="28"/>
      <w:szCs w:val="28"/>
    </w:rPr>
  </w:style>
  <w:style w:type="paragraph" w:customStyle="1" w:styleId="xl90">
    <w:name w:val="xl90"/>
    <w:basedOn w:val="a0"/>
    <w:rsid w:val="00822A54"/>
    <w:pPr>
      <w:pBdr>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91">
    <w:name w:val="xl91"/>
    <w:basedOn w:val="a0"/>
    <w:rsid w:val="00822A54"/>
    <w:pPr>
      <w:pBdr>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92">
    <w:name w:val="xl92"/>
    <w:basedOn w:val="a0"/>
    <w:rsid w:val="00822A54"/>
    <w:pPr>
      <w:pBdr>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93">
    <w:name w:val="xl93"/>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94">
    <w:name w:val="xl94"/>
    <w:basedOn w:val="a0"/>
    <w:rsid w:val="00822A54"/>
    <w:pPr>
      <w:shd w:val="clear" w:color="000000" w:fill="FFFFFF"/>
      <w:spacing w:before="100" w:beforeAutospacing="1" w:after="100" w:afterAutospacing="1"/>
    </w:pPr>
    <w:rPr>
      <w:sz w:val="28"/>
      <w:szCs w:val="28"/>
    </w:rPr>
  </w:style>
  <w:style w:type="paragraph" w:customStyle="1" w:styleId="xl95">
    <w:name w:val="xl95"/>
    <w:basedOn w:val="a0"/>
    <w:rsid w:val="00822A54"/>
    <w:pPr>
      <w:shd w:val="clear" w:color="000000" w:fill="CCFFCC"/>
      <w:spacing w:before="100" w:beforeAutospacing="1" w:after="100" w:afterAutospacing="1"/>
    </w:pPr>
    <w:rPr>
      <w:sz w:val="28"/>
      <w:szCs w:val="28"/>
    </w:rPr>
  </w:style>
  <w:style w:type="paragraph" w:customStyle="1" w:styleId="xl96">
    <w:name w:val="xl96"/>
    <w:basedOn w:val="a0"/>
    <w:rsid w:val="00822A54"/>
    <w:pPr>
      <w:pBdr>
        <w:top w:val="single" w:sz="4" w:space="0" w:color="000000"/>
        <w:left w:val="single" w:sz="4" w:space="0" w:color="000000"/>
        <w:bottom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97">
    <w:name w:val="xl97"/>
    <w:basedOn w:val="a0"/>
    <w:rsid w:val="00822A54"/>
    <w:pPr>
      <w:shd w:val="clear" w:color="000000" w:fill="FF99CC"/>
      <w:spacing w:before="100" w:beforeAutospacing="1" w:after="100" w:afterAutospacing="1"/>
    </w:pPr>
    <w:rPr>
      <w:sz w:val="28"/>
      <w:szCs w:val="28"/>
    </w:rPr>
  </w:style>
  <w:style w:type="paragraph" w:customStyle="1" w:styleId="xl98">
    <w:name w:val="xl98"/>
    <w:basedOn w:val="a0"/>
    <w:rsid w:val="00822A54"/>
    <w:pPr>
      <w:shd w:val="clear" w:color="000000" w:fill="FF99CC"/>
      <w:spacing w:before="100" w:beforeAutospacing="1" w:after="100" w:afterAutospacing="1"/>
    </w:pPr>
    <w:rPr>
      <w:b/>
      <w:sz w:val="28"/>
      <w:szCs w:val="28"/>
    </w:rPr>
  </w:style>
  <w:style w:type="paragraph" w:customStyle="1" w:styleId="xl99">
    <w:name w:val="xl99"/>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100">
    <w:name w:val="xl100"/>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101">
    <w:name w:val="xl101"/>
    <w:basedOn w:val="a0"/>
    <w:rsid w:val="00822A54"/>
    <w:pPr>
      <w:spacing w:before="100" w:beforeAutospacing="1" w:after="100" w:afterAutospacing="1"/>
    </w:pPr>
    <w:rPr>
      <w:sz w:val="28"/>
      <w:szCs w:val="28"/>
    </w:rPr>
  </w:style>
  <w:style w:type="paragraph" w:customStyle="1" w:styleId="xl102">
    <w:name w:val="xl102"/>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103">
    <w:name w:val="xl103"/>
    <w:basedOn w:val="a0"/>
    <w:rsid w:val="00822A54"/>
    <w:pPr>
      <w:pBdr>
        <w:top w:val="single" w:sz="4" w:space="0" w:color="000000"/>
        <w:left w:val="single" w:sz="4" w:space="0" w:color="000000"/>
        <w:bottom w:val="single" w:sz="4" w:space="0" w:color="000000"/>
      </w:pBdr>
      <w:spacing w:before="100" w:beforeAutospacing="1" w:after="100" w:afterAutospacing="1"/>
    </w:pPr>
    <w:rPr>
      <w:sz w:val="28"/>
      <w:szCs w:val="28"/>
    </w:rPr>
  </w:style>
  <w:style w:type="paragraph" w:customStyle="1" w:styleId="xl104">
    <w:name w:val="xl104"/>
    <w:basedOn w:val="a0"/>
    <w:rsid w:val="00822A54"/>
    <w:pPr>
      <w:pBdr>
        <w:top w:val="single" w:sz="4" w:space="0" w:color="000000"/>
        <w:left w:val="single" w:sz="4" w:space="0" w:color="000000"/>
        <w:bottom w:val="single" w:sz="4" w:space="0" w:color="000000"/>
      </w:pBdr>
      <w:spacing w:before="100" w:beforeAutospacing="1" w:after="100" w:afterAutospacing="1"/>
    </w:pPr>
    <w:rPr>
      <w:b/>
      <w:sz w:val="28"/>
      <w:szCs w:val="28"/>
    </w:rPr>
  </w:style>
  <w:style w:type="paragraph" w:customStyle="1" w:styleId="xl105">
    <w:name w:val="xl105"/>
    <w:basedOn w:val="a0"/>
    <w:rsid w:val="00822A54"/>
    <w:pPr>
      <w:pBdr>
        <w:left w:val="single" w:sz="4" w:space="0" w:color="000000"/>
        <w:bottom w:val="single" w:sz="4" w:space="0" w:color="000000"/>
        <w:right w:val="single" w:sz="4" w:space="0" w:color="000000"/>
      </w:pBdr>
      <w:spacing w:before="100" w:beforeAutospacing="1" w:after="100" w:afterAutospacing="1"/>
      <w:jc w:val="center"/>
    </w:pPr>
    <w:rPr>
      <w:b/>
      <w:sz w:val="28"/>
      <w:szCs w:val="28"/>
    </w:rPr>
  </w:style>
  <w:style w:type="paragraph" w:customStyle="1" w:styleId="xl106">
    <w:name w:val="xl106"/>
    <w:basedOn w:val="a0"/>
    <w:rsid w:val="00822A54"/>
    <w:pPr>
      <w:pBdr>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107">
    <w:name w:val="xl107"/>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b/>
      <w:sz w:val="28"/>
      <w:szCs w:val="28"/>
    </w:rPr>
  </w:style>
  <w:style w:type="paragraph" w:customStyle="1" w:styleId="xl108">
    <w:name w:val="xl108"/>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b/>
      <w:sz w:val="28"/>
      <w:szCs w:val="28"/>
    </w:rPr>
  </w:style>
  <w:style w:type="paragraph" w:customStyle="1" w:styleId="xl109">
    <w:name w:val="xl109"/>
    <w:basedOn w:val="a0"/>
    <w:rsid w:val="00822A54"/>
    <w:pPr>
      <w:pBdr>
        <w:top w:val="single" w:sz="4" w:space="0" w:color="000000"/>
        <w:left w:val="single" w:sz="4" w:space="0" w:color="000000"/>
        <w:right w:val="single" w:sz="4" w:space="0" w:color="000000"/>
      </w:pBdr>
      <w:spacing w:before="100" w:beforeAutospacing="1" w:after="100" w:afterAutospacing="1"/>
    </w:pPr>
    <w:rPr>
      <w:sz w:val="28"/>
      <w:szCs w:val="28"/>
    </w:rPr>
  </w:style>
  <w:style w:type="paragraph" w:customStyle="1" w:styleId="xl110">
    <w:name w:val="xl110"/>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111">
    <w:name w:val="xl111"/>
    <w:basedOn w:val="a0"/>
    <w:rsid w:val="00822A54"/>
    <w:pPr>
      <w:pBdr>
        <w:top w:val="single" w:sz="4" w:space="0" w:color="000000"/>
        <w:left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2">
    <w:name w:val="xl112"/>
    <w:basedOn w:val="a0"/>
    <w:rsid w:val="00822A54"/>
    <w:pPr>
      <w:pBdr>
        <w:left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3">
    <w:name w:val="xl113"/>
    <w:basedOn w:val="a0"/>
    <w:rsid w:val="00822A54"/>
    <w:pPr>
      <w:pBdr>
        <w:left w:val="single" w:sz="4" w:space="0" w:color="000000"/>
        <w:bottom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4">
    <w:name w:val="xl114"/>
    <w:basedOn w:val="a0"/>
    <w:rsid w:val="00822A54"/>
    <w:pPr>
      <w:pBdr>
        <w:top w:val="single" w:sz="4" w:space="0" w:color="000000"/>
        <w:left w:val="single" w:sz="4" w:space="0" w:color="000000"/>
        <w:bottom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5">
    <w:name w:val="xl115"/>
    <w:basedOn w:val="a0"/>
    <w:rsid w:val="00822A54"/>
    <w:pPr>
      <w:pBdr>
        <w:top w:val="single" w:sz="4" w:space="0" w:color="000000"/>
        <w:left w:val="single" w:sz="4" w:space="0" w:color="000000"/>
        <w:bottom w:val="single" w:sz="4" w:space="0" w:color="000000"/>
      </w:pBdr>
      <w:shd w:val="clear" w:color="000000" w:fill="FFFFFF"/>
      <w:spacing w:before="100" w:beforeAutospacing="1" w:after="100" w:afterAutospacing="1"/>
      <w:jc w:val="center"/>
    </w:pPr>
    <w:rPr>
      <w:sz w:val="28"/>
      <w:szCs w:val="28"/>
    </w:rPr>
  </w:style>
  <w:style w:type="paragraph" w:customStyle="1" w:styleId="xl116">
    <w:name w:val="xl116"/>
    <w:basedOn w:val="a0"/>
    <w:rsid w:val="00822A54"/>
    <w:pPr>
      <w:pBdr>
        <w:top w:val="single" w:sz="4" w:space="0" w:color="000000"/>
        <w:bottom w:val="single" w:sz="4" w:space="0" w:color="000000"/>
      </w:pBdr>
      <w:shd w:val="clear" w:color="000000" w:fill="FFFFFF"/>
      <w:spacing w:before="100" w:beforeAutospacing="1" w:after="100" w:afterAutospacing="1"/>
      <w:jc w:val="center"/>
    </w:pPr>
    <w:rPr>
      <w:sz w:val="28"/>
      <w:szCs w:val="28"/>
    </w:rPr>
  </w:style>
  <w:style w:type="paragraph" w:customStyle="1" w:styleId="xl117">
    <w:name w:val="xl117"/>
    <w:basedOn w:val="a0"/>
    <w:rsid w:val="00822A54"/>
    <w:pPr>
      <w:pBdr>
        <w:top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118">
    <w:name w:val="xl118"/>
    <w:basedOn w:val="a0"/>
    <w:rsid w:val="00822A54"/>
    <w:pPr>
      <w:pBdr>
        <w:top w:val="single" w:sz="4" w:space="0" w:color="000000"/>
        <w:left w:val="single" w:sz="4" w:space="0" w:color="000000"/>
        <w:bottom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9">
    <w:name w:val="xl119"/>
    <w:basedOn w:val="a0"/>
    <w:rsid w:val="00822A54"/>
    <w:pPr>
      <w:pBdr>
        <w:top w:val="single" w:sz="4" w:space="0" w:color="000000"/>
        <w:left w:val="single" w:sz="4" w:space="0" w:color="000000"/>
        <w:bottom w:val="single" w:sz="4" w:space="0" w:color="000000"/>
      </w:pBdr>
      <w:shd w:val="clear" w:color="000000" w:fill="CCFFCC"/>
      <w:spacing w:before="100" w:beforeAutospacing="1" w:after="100" w:afterAutospacing="1"/>
      <w:jc w:val="center"/>
    </w:pPr>
    <w:rPr>
      <w:sz w:val="28"/>
      <w:szCs w:val="28"/>
    </w:rPr>
  </w:style>
  <w:style w:type="paragraph" w:customStyle="1" w:styleId="xl120">
    <w:name w:val="xl120"/>
    <w:basedOn w:val="a0"/>
    <w:rsid w:val="00822A54"/>
    <w:pPr>
      <w:pBdr>
        <w:top w:val="single" w:sz="4" w:space="0" w:color="000000"/>
        <w:bottom w:val="single" w:sz="4" w:space="0" w:color="000000"/>
      </w:pBdr>
      <w:shd w:val="clear" w:color="000000" w:fill="CCFFCC"/>
      <w:spacing w:before="100" w:beforeAutospacing="1" w:after="100" w:afterAutospacing="1"/>
      <w:jc w:val="center"/>
    </w:pPr>
    <w:rPr>
      <w:sz w:val="28"/>
      <w:szCs w:val="28"/>
    </w:rPr>
  </w:style>
  <w:style w:type="paragraph" w:customStyle="1" w:styleId="xl121">
    <w:name w:val="xl121"/>
    <w:basedOn w:val="a0"/>
    <w:rsid w:val="00822A54"/>
    <w:pPr>
      <w:pBdr>
        <w:top w:val="single" w:sz="4" w:space="0" w:color="000000"/>
        <w:left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122">
    <w:name w:val="xl122"/>
    <w:basedOn w:val="a0"/>
    <w:rsid w:val="00822A54"/>
    <w:pPr>
      <w:pBdr>
        <w:left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123">
    <w:name w:val="xl123"/>
    <w:basedOn w:val="a0"/>
    <w:rsid w:val="00822A54"/>
    <w:pPr>
      <w:pBdr>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styleId="13">
    <w:name w:val="toc 1"/>
    <w:basedOn w:val="a0"/>
    <w:next w:val="a0"/>
    <w:rsid w:val="00822A54"/>
    <w:pPr>
      <w:widowControl w:val="0"/>
      <w:jc w:val="both"/>
    </w:pPr>
    <w:rPr>
      <w:spacing w:val="-6"/>
      <w:sz w:val="28"/>
      <w:szCs w:val="20"/>
    </w:rPr>
  </w:style>
  <w:style w:type="paragraph" w:customStyle="1" w:styleId="ConsNonformat">
    <w:name w:val="ConsNonformat"/>
    <w:rsid w:val="00822A54"/>
    <w:pPr>
      <w:widowControl w:val="0"/>
      <w:ind w:right="19772"/>
    </w:pPr>
    <w:rPr>
      <w:rFonts w:ascii="Courier New" w:eastAsia="Times New Roman" w:hAnsi="Courier New" w:cs="Courier New"/>
      <w:color w:val="000000"/>
    </w:rPr>
  </w:style>
  <w:style w:type="character" w:styleId="af0">
    <w:name w:val="page number"/>
    <w:rsid w:val="00822A54"/>
    <w:rPr>
      <w:rFonts w:cs="Times New Roman"/>
    </w:rPr>
  </w:style>
  <w:style w:type="character" w:styleId="af1">
    <w:name w:val="Hyperlink"/>
    <w:rsid w:val="00822A54"/>
    <w:rPr>
      <w:rFonts w:cs="Times New Roman"/>
      <w:color w:val="000000"/>
      <w:u w:val="single"/>
    </w:rPr>
  </w:style>
  <w:style w:type="character" w:styleId="af2">
    <w:name w:val="FollowedHyperlink"/>
    <w:rsid w:val="00822A54"/>
    <w:rPr>
      <w:rFonts w:cs="Times New Roman"/>
      <w:color w:val="000000"/>
      <w:u w:val="single"/>
    </w:rPr>
  </w:style>
  <w:style w:type="character" w:styleId="af3">
    <w:name w:val="footnote reference"/>
    <w:aliases w:val="Знак сноски-FN,Ciae niinee-FN,Знак сноски 1"/>
    <w:rsid w:val="00822A54"/>
    <w:rPr>
      <w:rFonts w:cs="Times New Roman"/>
      <w:position w:val="-2"/>
      <w:vertAlign w:val="superscript"/>
    </w:rPr>
  </w:style>
  <w:style w:type="paragraph" w:styleId="af4">
    <w:name w:val="Document Map"/>
    <w:basedOn w:val="a0"/>
    <w:link w:val="af5"/>
    <w:uiPriority w:val="99"/>
    <w:rsid w:val="00822A54"/>
    <w:pPr>
      <w:shd w:val="clear" w:color="auto" w:fill="000080"/>
    </w:pPr>
    <w:rPr>
      <w:rFonts w:ascii="Tahoma" w:eastAsia="Calibri" w:hAnsi="Tahoma"/>
      <w:color w:val="auto"/>
    </w:rPr>
  </w:style>
  <w:style w:type="character" w:customStyle="1" w:styleId="af5">
    <w:name w:val="Схема документа Знак"/>
    <w:link w:val="af4"/>
    <w:uiPriority w:val="99"/>
    <w:locked/>
    <w:rsid w:val="00822A54"/>
    <w:rPr>
      <w:rFonts w:ascii="Tahoma" w:hAnsi="Tahoma"/>
      <w:sz w:val="24"/>
      <w:shd w:val="clear" w:color="auto" w:fill="000080"/>
    </w:rPr>
  </w:style>
  <w:style w:type="paragraph" w:styleId="34">
    <w:name w:val="Body Text Indent 3"/>
    <w:basedOn w:val="a0"/>
    <w:link w:val="35"/>
    <w:rsid w:val="00822A54"/>
    <w:pPr>
      <w:widowControl w:val="0"/>
      <w:ind w:firstLine="720"/>
      <w:jc w:val="both"/>
    </w:pPr>
    <w:rPr>
      <w:rFonts w:ascii="Times New Roman CYR" w:eastAsia="Calibri" w:hAnsi="Times New Roman CYR"/>
      <w:color w:val="auto"/>
    </w:rPr>
  </w:style>
  <w:style w:type="character" w:customStyle="1" w:styleId="BodyTextIndent3Char">
    <w:name w:val="Body Text Indent 3 Char"/>
    <w:uiPriority w:val="99"/>
    <w:rsid w:val="00822A54"/>
    <w:rPr>
      <w:rFonts w:ascii="Times New Roman" w:hAnsi="Times New Roman"/>
      <w:sz w:val="16"/>
    </w:rPr>
  </w:style>
  <w:style w:type="character" w:customStyle="1" w:styleId="35">
    <w:name w:val="Основной текст с отступом 3 Знак"/>
    <w:link w:val="34"/>
    <w:uiPriority w:val="99"/>
    <w:locked/>
    <w:rsid w:val="00822A54"/>
    <w:rPr>
      <w:rFonts w:ascii="Times New Roman CYR" w:hAnsi="Times New Roman CYR"/>
      <w:sz w:val="24"/>
    </w:rPr>
  </w:style>
  <w:style w:type="table" w:styleId="af6">
    <w:name w:val="Table Grid"/>
    <w:basedOn w:val="a2"/>
    <w:uiPriority w:val="59"/>
    <w:rsid w:val="00822A5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Cell">
    <w:name w:val="ConsPlusCell"/>
    <w:rsid w:val="00822A54"/>
    <w:pPr>
      <w:widowControl w:val="0"/>
      <w:autoSpaceDE w:val="0"/>
      <w:autoSpaceDN w:val="0"/>
      <w:adjustRightInd w:val="0"/>
    </w:pPr>
    <w:rPr>
      <w:rFonts w:ascii="Arial" w:eastAsia="Times New Roman" w:hAnsi="Arial" w:cs="Arial"/>
    </w:rPr>
  </w:style>
  <w:style w:type="paragraph" w:customStyle="1" w:styleId="ConsPlusDocList">
    <w:name w:val="ConsPlusDocList"/>
    <w:uiPriority w:val="99"/>
    <w:rsid w:val="00822A54"/>
    <w:pPr>
      <w:widowControl w:val="0"/>
      <w:autoSpaceDE w:val="0"/>
      <w:autoSpaceDN w:val="0"/>
      <w:adjustRightInd w:val="0"/>
    </w:pPr>
    <w:rPr>
      <w:rFonts w:ascii="Courier New" w:eastAsia="Times New Roman" w:hAnsi="Courier New" w:cs="Courier New"/>
    </w:rPr>
  </w:style>
  <w:style w:type="paragraph" w:styleId="af7">
    <w:name w:val="Title"/>
    <w:basedOn w:val="a0"/>
    <w:link w:val="af8"/>
    <w:qFormat/>
    <w:rsid w:val="00822A54"/>
    <w:pPr>
      <w:jc w:val="center"/>
    </w:pPr>
    <w:rPr>
      <w:rFonts w:eastAsia="Calibri"/>
      <w:color w:val="auto"/>
    </w:rPr>
  </w:style>
  <w:style w:type="character" w:customStyle="1" w:styleId="TitleChar">
    <w:name w:val="Title Char"/>
    <w:rsid w:val="00822A54"/>
    <w:rPr>
      <w:rFonts w:ascii="Times New Roman" w:hAnsi="Times New Roman"/>
      <w:b/>
      <w:sz w:val="24"/>
    </w:rPr>
  </w:style>
  <w:style w:type="character" w:customStyle="1" w:styleId="af8">
    <w:name w:val="Название Знак"/>
    <w:link w:val="af7"/>
    <w:locked/>
    <w:rsid w:val="00822A54"/>
    <w:rPr>
      <w:rFonts w:ascii="Times New Roman" w:hAnsi="Times New Roman"/>
      <w:sz w:val="24"/>
    </w:rPr>
  </w:style>
  <w:style w:type="paragraph" w:customStyle="1" w:styleId="14">
    <w:name w:val="Знак Знак Знак1 Знак"/>
    <w:basedOn w:val="a0"/>
    <w:rsid w:val="00822A54"/>
    <w:pPr>
      <w:spacing w:before="100" w:beforeAutospacing="1" w:after="100" w:afterAutospacing="1"/>
    </w:pPr>
    <w:rPr>
      <w:rFonts w:ascii="Tahoma" w:hAnsi="Tahoma"/>
      <w:color w:val="auto"/>
      <w:sz w:val="20"/>
      <w:szCs w:val="20"/>
      <w:lang w:val="en-US" w:eastAsia="en-US"/>
    </w:rPr>
  </w:style>
  <w:style w:type="paragraph" w:customStyle="1" w:styleId="af9">
    <w:name w:val="Маркер"/>
    <w:basedOn w:val="a0"/>
    <w:autoRedefine/>
    <w:uiPriority w:val="99"/>
    <w:rsid w:val="00822A54"/>
    <w:pPr>
      <w:ind w:firstLine="720"/>
      <w:jc w:val="both"/>
    </w:pPr>
    <w:rPr>
      <w:color w:val="auto"/>
      <w:sz w:val="28"/>
      <w:szCs w:val="20"/>
    </w:rPr>
  </w:style>
  <w:style w:type="paragraph" w:customStyle="1" w:styleId="CharCharCarCarCharCharCarCarCharCharCarCarCharChar">
    <w:name w:val="Char Char Car Car Char Char Car Car Char Char Car Car Char Char"/>
    <w:basedOn w:val="a0"/>
    <w:rsid w:val="00822A54"/>
    <w:pPr>
      <w:spacing w:after="160" w:line="240" w:lineRule="exact"/>
    </w:pPr>
    <w:rPr>
      <w:rFonts w:eastAsia="Batang"/>
      <w:color w:val="auto"/>
      <w:sz w:val="20"/>
      <w:szCs w:val="20"/>
    </w:rPr>
  </w:style>
  <w:style w:type="paragraph" w:customStyle="1" w:styleId="afa">
    <w:name w:val="Текст в заданном формате"/>
    <w:basedOn w:val="a0"/>
    <w:uiPriority w:val="99"/>
    <w:rsid w:val="00822A54"/>
    <w:pPr>
      <w:widowControl w:val="0"/>
      <w:suppressAutoHyphens/>
    </w:pPr>
    <w:rPr>
      <w:rFonts w:ascii="Courier New" w:eastAsia="Calibri" w:hAnsi="Courier New" w:cs="Courier New"/>
      <w:color w:val="auto"/>
      <w:sz w:val="20"/>
      <w:szCs w:val="20"/>
    </w:rPr>
  </w:style>
  <w:style w:type="paragraph" w:styleId="afb">
    <w:name w:val="Normal (Web)"/>
    <w:aliases w:val="Обычный (веб) Знак1,Обычный (веб) Знак Знак"/>
    <w:basedOn w:val="a0"/>
    <w:link w:val="afc"/>
    <w:uiPriority w:val="99"/>
    <w:rsid w:val="00822A54"/>
    <w:rPr>
      <w:rFonts w:eastAsia="Calibri"/>
      <w:color w:val="auto"/>
      <w:szCs w:val="20"/>
    </w:rPr>
  </w:style>
  <w:style w:type="character" w:customStyle="1" w:styleId="afd">
    <w:name w:val="Текст статьи Знак"/>
    <w:link w:val="afe"/>
    <w:uiPriority w:val="99"/>
    <w:locked/>
    <w:rsid w:val="00822A54"/>
    <w:rPr>
      <w:sz w:val="26"/>
    </w:rPr>
  </w:style>
  <w:style w:type="paragraph" w:customStyle="1" w:styleId="afe">
    <w:name w:val="Текст статьи"/>
    <w:basedOn w:val="a0"/>
    <w:link w:val="afd"/>
    <w:uiPriority w:val="99"/>
    <w:rsid w:val="00822A54"/>
    <w:pPr>
      <w:ind w:firstLine="567"/>
      <w:jc w:val="both"/>
    </w:pPr>
    <w:rPr>
      <w:rFonts w:ascii="Calibri" w:eastAsia="Calibri" w:hAnsi="Calibri"/>
      <w:color w:val="auto"/>
      <w:sz w:val="26"/>
      <w:szCs w:val="20"/>
    </w:rPr>
  </w:style>
  <w:style w:type="paragraph" w:customStyle="1" w:styleId="15">
    <w:name w:val="Текст статьи нумерованный Знак Знак1 Знак Знак"/>
    <w:basedOn w:val="a0"/>
    <w:link w:val="16"/>
    <w:uiPriority w:val="99"/>
    <w:rsid w:val="00822A54"/>
    <w:pPr>
      <w:ind w:firstLine="567"/>
      <w:jc w:val="both"/>
    </w:pPr>
    <w:rPr>
      <w:rFonts w:eastAsia="Batang"/>
      <w:color w:val="auto"/>
      <w:sz w:val="28"/>
      <w:szCs w:val="20"/>
    </w:rPr>
  </w:style>
  <w:style w:type="character" w:customStyle="1" w:styleId="16">
    <w:name w:val="Текст статьи нумерованный Знак Знак1 Знак Знак Знак"/>
    <w:link w:val="15"/>
    <w:uiPriority w:val="99"/>
    <w:locked/>
    <w:rsid w:val="00822A54"/>
    <w:rPr>
      <w:rFonts w:ascii="Times New Roman" w:eastAsia="Batang" w:hAnsi="Times New Roman"/>
      <w:sz w:val="28"/>
    </w:rPr>
  </w:style>
  <w:style w:type="character" w:customStyle="1" w:styleId="aff">
    <w:name w:val="Цветовое выделение"/>
    <w:rsid w:val="00822A54"/>
    <w:rPr>
      <w:b/>
      <w:color w:val="000080"/>
      <w:sz w:val="20"/>
    </w:rPr>
  </w:style>
  <w:style w:type="paragraph" w:customStyle="1" w:styleId="31">
    <w:name w:val="Основной текст 31"/>
    <w:basedOn w:val="a0"/>
    <w:rsid w:val="00822A54"/>
    <w:pPr>
      <w:numPr>
        <w:numId w:val="1"/>
      </w:numPr>
      <w:tabs>
        <w:tab w:val="clear" w:pos="643"/>
        <w:tab w:val="num" w:pos="1080"/>
      </w:tabs>
      <w:ind w:left="1080" w:hanging="720"/>
      <w:jc w:val="both"/>
    </w:pPr>
    <w:rPr>
      <w:color w:val="auto"/>
      <w:sz w:val="28"/>
      <w:lang w:eastAsia="ar-SA"/>
    </w:rPr>
  </w:style>
  <w:style w:type="paragraph" w:customStyle="1" w:styleId="aff0">
    <w:name w:val="Знак Знак Знак Знак Знак Знак Знак Знак Знак Знак Знак Знак Знак"/>
    <w:basedOn w:val="a0"/>
    <w:autoRedefine/>
    <w:uiPriority w:val="99"/>
    <w:rsid w:val="00822A54"/>
    <w:pPr>
      <w:spacing w:after="160" w:line="240" w:lineRule="exact"/>
    </w:pPr>
    <w:rPr>
      <w:color w:val="auto"/>
      <w:sz w:val="28"/>
      <w:szCs w:val="20"/>
      <w:lang w:val="en-US" w:eastAsia="en-US"/>
    </w:rPr>
  </w:style>
  <w:style w:type="paragraph" w:customStyle="1" w:styleId="211">
    <w:name w:val="Основной текст 21"/>
    <w:basedOn w:val="a0"/>
    <w:link w:val="212"/>
    <w:rsid w:val="00822A54"/>
    <w:rPr>
      <w:rFonts w:eastAsia="Calibri"/>
      <w:b/>
      <w:color w:val="auto"/>
      <w:szCs w:val="20"/>
      <w:lang w:eastAsia="ar-SA"/>
    </w:rPr>
  </w:style>
  <w:style w:type="character" w:customStyle="1" w:styleId="212">
    <w:name w:val="Основной текст 21 Знак"/>
    <w:link w:val="211"/>
    <w:uiPriority w:val="99"/>
    <w:locked/>
    <w:rsid w:val="00822A54"/>
    <w:rPr>
      <w:rFonts w:ascii="Times New Roman" w:hAnsi="Times New Roman"/>
      <w:b/>
      <w:sz w:val="24"/>
      <w:lang w:eastAsia="ar-SA" w:bidi="ar-SA"/>
    </w:rPr>
  </w:style>
  <w:style w:type="paragraph" w:customStyle="1" w:styleId="ConsCell">
    <w:name w:val="ConsCell"/>
    <w:uiPriority w:val="99"/>
    <w:rsid w:val="00822A54"/>
    <w:pPr>
      <w:widowControl w:val="0"/>
      <w:suppressAutoHyphens/>
      <w:snapToGrid w:val="0"/>
    </w:pPr>
    <w:rPr>
      <w:rFonts w:ascii="Arial" w:hAnsi="Arial"/>
      <w:lang w:eastAsia="ar-SA"/>
    </w:rPr>
  </w:style>
  <w:style w:type="paragraph" w:customStyle="1" w:styleId="aff1">
    <w:name w:val="Содержимое таблицы"/>
    <w:basedOn w:val="a0"/>
    <w:rsid w:val="00822A54"/>
    <w:pPr>
      <w:widowControl w:val="0"/>
      <w:suppressLineNumbers/>
      <w:suppressAutoHyphens/>
    </w:pPr>
    <w:rPr>
      <w:rFonts w:eastAsia="Calibri"/>
      <w:color w:val="auto"/>
      <w:sz w:val="28"/>
    </w:rPr>
  </w:style>
  <w:style w:type="paragraph" w:styleId="aff2">
    <w:name w:val="List Paragraph"/>
    <w:basedOn w:val="a0"/>
    <w:link w:val="aff3"/>
    <w:uiPriority w:val="34"/>
    <w:qFormat/>
    <w:rsid w:val="00822A54"/>
    <w:pPr>
      <w:ind w:left="708"/>
    </w:pPr>
    <w:rPr>
      <w:rFonts w:eastAsia="Batang"/>
      <w:color w:val="auto"/>
    </w:rPr>
  </w:style>
  <w:style w:type="character" w:customStyle="1" w:styleId="aff3">
    <w:name w:val="Абзац списка Знак"/>
    <w:link w:val="aff2"/>
    <w:uiPriority w:val="99"/>
    <w:locked/>
    <w:rsid w:val="00BE0BC9"/>
    <w:rPr>
      <w:rFonts w:ascii="Times New Roman" w:eastAsia="Batang" w:hAnsi="Times New Roman"/>
      <w:sz w:val="24"/>
    </w:rPr>
  </w:style>
  <w:style w:type="paragraph" w:styleId="aff4">
    <w:name w:val="No Spacing"/>
    <w:link w:val="17"/>
    <w:uiPriority w:val="1"/>
    <w:qFormat/>
    <w:rsid w:val="00822A54"/>
    <w:pPr>
      <w:spacing w:after="200" w:line="276" w:lineRule="auto"/>
    </w:pPr>
    <w:rPr>
      <w:sz w:val="22"/>
      <w:lang w:eastAsia="en-US"/>
    </w:rPr>
  </w:style>
  <w:style w:type="character" w:customStyle="1" w:styleId="17">
    <w:name w:val="Без интервала Знак1"/>
    <w:link w:val="aff4"/>
    <w:uiPriority w:val="1"/>
    <w:locked/>
    <w:rsid w:val="00822A54"/>
    <w:rPr>
      <w:sz w:val="22"/>
      <w:lang w:val="ru-RU" w:eastAsia="en-US"/>
    </w:rPr>
  </w:style>
  <w:style w:type="paragraph" w:customStyle="1" w:styleId="ConsTitle">
    <w:name w:val="ConsTitle"/>
    <w:rsid w:val="00822A54"/>
    <w:pPr>
      <w:autoSpaceDE w:val="0"/>
      <w:autoSpaceDN w:val="0"/>
      <w:adjustRightInd w:val="0"/>
      <w:ind w:right="19772"/>
    </w:pPr>
    <w:rPr>
      <w:rFonts w:ascii="Arial" w:eastAsia="Times New Roman" w:hAnsi="Arial" w:cs="Arial"/>
      <w:b/>
      <w:bCs/>
    </w:rPr>
  </w:style>
  <w:style w:type="paragraph" w:customStyle="1" w:styleId="xl124">
    <w:name w:val="xl124"/>
    <w:basedOn w:val="a0"/>
    <w:uiPriority w:val="99"/>
    <w:rsid w:val="00822A5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color w:val="auto"/>
      <w:sz w:val="28"/>
      <w:szCs w:val="28"/>
    </w:rPr>
  </w:style>
  <w:style w:type="paragraph" w:customStyle="1" w:styleId="xl125">
    <w:name w:val="xl125"/>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26">
    <w:name w:val="xl126"/>
    <w:basedOn w:val="a0"/>
    <w:uiPriority w:val="99"/>
    <w:rsid w:val="00822A54"/>
    <w:pPr>
      <w:pBdr>
        <w:top w:val="single" w:sz="4" w:space="0" w:color="auto"/>
        <w:left w:val="single" w:sz="4" w:space="0" w:color="auto"/>
        <w:bottom w:val="single" w:sz="4" w:space="0" w:color="auto"/>
        <w:right w:val="single" w:sz="4" w:space="0" w:color="auto"/>
      </w:pBdr>
      <w:shd w:val="clear" w:color="000000" w:fill="FFCC00"/>
      <w:spacing w:before="100" w:beforeAutospacing="1" w:after="100" w:afterAutospacing="1"/>
      <w:jc w:val="right"/>
    </w:pPr>
    <w:rPr>
      <w:color w:val="auto"/>
      <w:sz w:val="28"/>
      <w:szCs w:val="28"/>
    </w:rPr>
  </w:style>
  <w:style w:type="paragraph" w:customStyle="1" w:styleId="xl127">
    <w:name w:val="xl127"/>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28">
    <w:name w:val="xl128"/>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29">
    <w:name w:val="xl129"/>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0">
    <w:name w:val="xl130"/>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1">
    <w:name w:val="xl131"/>
    <w:basedOn w:val="a0"/>
    <w:uiPriority w:val="99"/>
    <w:rsid w:val="00822A54"/>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pPr>
    <w:rPr>
      <w:color w:val="auto"/>
      <w:sz w:val="28"/>
      <w:szCs w:val="28"/>
    </w:rPr>
  </w:style>
  <w:style w:type="paragraph" w:customStyle="1" w:styleId="xl132">
    <w:name w:val="xl132"/>
    <w:basedOn w:val="a0"/>
    <w:uiPriority w:val="99"/>
    <w:rsid w:val="00822A54"/>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right"/>
    </w:pPr>
    <w:rPr>
      <w:color w:val="auto"/>
      <w:sz w:val="28"/>
      <w:szCs w:val="28"/>
    </w:rPr>
  </w:style>
  <w:style w:type="paragraph" w:customStyle="1" w:styleId="xl133">
    <w:name w:val="xl133"/>
    <w:basedOn w:val="a0"/>
    <w:uiPriority w:val="99"/>
    <w:rsid w:val="00822A54"/>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right"/>
    </w:pPr>
    <w:rPr>
      <w:color w:val="auto"/>
      <w:sz w:val="28"/>
      <w:szCs w:val="28"/>
    </w:rPr>
  </w:style>
  <w:style w:type="paragraph" w:customStyle="1" w:styleId="xl134">
    <w:name w:val="xl134"/>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35">
    <w:name w:val="xl135"/>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6">
    <w:name w:val="xl136"/>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7">
    <w:name w:val="xl137"/>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8">
    <w:name w:val="xl138"/>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9">
    <w:name w:val="xl139"/>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40">
    <w:name w:val="xl140"/>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1">
    <w:name w:val="xl141"/>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2">
    <w:name w:val="xl142"/>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3">
    <w:name w:val="xl143"/>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44">
    <w:name w:val="xl144"/>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5">
    <w:name w:val="xl145"/>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6">
    <w:name w:val="xl146"/>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7">
    <w:name w:val="xl147"/>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48">
    <w:name w:val="xl148"/>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9">
    <w:name w:val="xl149"/>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50">
    <w:name w:val="xl150"/>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character" w:styleId="aff5">
    <w:name w:val="Strong"/>
    <w:uiPriority w:val="22"/>
    <w:qFormat/>
    <w:rsid w:val="00822A54"/>
    <w:rPr>
      <w:rFonts w:cs="Times New Roman"/>
      <w:b/>
    </w:rPr>
  </w:style>
  <w:style w:type="paragraph" w:customStyle="1" w:styleId="aff6">
    <w:name w:val="Знак"/>
    <w:basedOn w:val="a0"/>
    <w:rsid w:val="00822A54"/>
    <w:pPr>
      <w:spacing w:before="100" w:beforeAutospacing="1" w:after="100" w:afterAutospacing="1"/>
    </w:pPr>
    <w:rPr>
      <w:rFonts w:ascii="Tahoma" w:hAnsi="Tahoma"/>
      <w:color w:val="auto"/>
      <w:sz w:val="20"/>
      <w:szCs w:val="20"/>
      <w:lang w:val="en-US" w:eastAsia="en-US"/>
    </w:rPr>
  </w:style>
  <w:style w:type="paragraph" w:customStyle="1" w:styleId="aff7">
    <w:name w:val="Знак Знак Знак Знак"/>
    <w:basedOn w:val="a0"/>
    <w:rsid w:val="00822A54"/>
    <w:pPr>
      <w:spacing w:before="100" w:beforeAutospacing="1" w:after="100" w:afterAutospacing="1"/>
    </w:pPr>
    <w:rPr>
      <w:rFonts w:ascii="Tahoma" w:hAnsi="Tahoma"/>
      <w:color w:val="auto"/>
      <w:sz w:val="20"/>
      <w:szCs w:val="20"/>
      <w:lang w:val="en-US" w:eastAsia="en-US"/>
    </w:rPr>
  </w:style>
  <w:style w:type="paragraph" w:customStyle="1" w:styleId="18">
    <w:name w:val="Знак1 Знак Знак Знак"/>
    <w:basedOn w:val="a0"/>
    <w:uiPriority w:val="99"/>
    <w:rsid w:val="00822A54"/>
    <w:rPr>
      <w:rFonts w:ascii="Verdana" w:hAnsi="Verdana" w:cs="Verdana"/>
      <w:color w:val="auto"/>
      <w:sz w:val="20"/>
      <w:szCs w:val="20"/>
      <w:lang w:val="en-US" w:eastAsia="en-US"/>
    </w:rPr>
  </w:style>
  <w:style w:type="character" w:customStyle="1" w:styleId="26">
    <w:name w:val="Основной текст Знак2"/>
    <w:aliases w:val="Body single Знак2,bt Знак2,Body Text Char Знак"/>
    <w:uiPriority w:val="99"/>
    <w:rsid w:val="00822A54"/>
    <w:rPr>
      <w:sz w:val="24"/>
      <w:lang w:val="ru-RU" w:eastAsia="ru-RU"/>
    </w:rPr>
  </w:style>
  <w:style w:type="paragraph" w:customStyle="1" w:styleId="Normal">
    <w:name w:val="Normal Знак Знак"/>
    <w:uiPriority w:val="99"/>
    <w:rsid w:val="00822A54"/>
    <w:pPr>
      <w:suppressAutoHyphens/>
      <w:spacing w:before="100" w:after="100"/>
      <w:jc w:val="both"/>
    </w:pPr>
    <w:rPr>
      <w:rFonts w:ascii="Times New Roman" w:eastAsia="Times New Roman" w:hAnsi="Times New Roman"/>
      <w:sz w:val="24"/>
      <w:lang w:eastAsia="ar-SA"/>
    </w:rPr>
  </w:style>
  <w:style w:type="paragraph" w:customStyle="1" w:styleId="4101">
    <w:name w:val="Стиль Заголовок 4 + Масштаб знаков: 101%"/>
    <w:basedOn w:val="4"/>
    <w:uiPriority w:val="99"/>
    <w:rsid w:val="00822A54"/>
    <w:pPr>
      <w:widowControl/>
      <w:spacing w:before="240" w:after="240"/>
      <w:ind w:left="851"/>
    </w:pPr>
    <w:rPr>
      <w:b w:val="0"/>
      <w:bCs/>
      <w:color w:val="0000FF"/>
      <w:w w:val="101"/>
      <w:szCs w:val="28"/>
    </w:rPr>
  </w:style>
  <w:style w:type="paragraph" w:customStyle="1" w:styleId="41010">
    <w:name w:val="Стиль Стиль Заголовок 4 + Масштаб знаков: 101% + полужирный"/>
    <w:basedOn w:val="4101"/>
    <w:uiPriority w:val="99"/>
    <w:rsid w:val="00822A54"/>
    <w:rPr>
      <w:b/>
      <w:sz w:val="26"/>
    </w:rPr>
  </w:style>
  <w:style w:type="paragraph" w:customStyle="1" w:styleId="19">
    <w:name w:val="Обычный1"/>
    <w:rsid w:val="00822A54"/>
    <w:pPr>
      <w:widowControl w:val="0"/>
      <w:suppressAutoHyphens/>
      <w:overflowPunct w:val="0"/>
      <w:autoSpaceDE w:val="0"/>
    </w:pPr>
    <w:rPr>
      <w:rFonts w:ascii="Times New Roman" w:eastAsia="Times New Roman" w:hAnsi="Times New Roman"/>
      <w:lang w:eastAsia="ar-SA"/>
    </w:rPr>
  </w:style>
  <w:style w:type="paragraph" w:customStyle="1" w:styleId="1a">
    <w:name w:val="Основной текст с отступом1"/>
    <w:basedOn w:val="a0"/>
    <w:uiPriority w:val="99"/>
    <w:rsid w:val="00822A54"/>
    <w:pPr>
      <w:widowControl w:val="0"/>
      <w:tabs>
        <w:tab w:val="left" w:pos="3600"/>
      </w:tabs>
      <w:suppressAutoHyphens/>
      <w:overflowPunct w:val="0"/>
      <w:autoSpaceDE w:val="0"/>
      <w:ind w:left="3600" w:hanging="2700"/>
    </w:pPr>
    <w:rPr>
      <w:color w:val="auto"/>
      <w:sz w:val="28"/>
      <w:szCs w:val="20"/>
      <w:lang w:eastAsia="ar-SA"/>
    </w:rPr>
  </w:style>
  <w:style w:type="paragraph" w:styleId="aff8">
    <w:name w:val="Body Text First Indent"/>
    <w:basedOn w:val="ac"/>
    <w:link w:val="aff9"/>
    <w:rsid w:val="00822A54"/>
    <w:pPr>
      <w:ind w:firstLine="210"/>
    </w:pPr>
  </w:style>
  <w:style w:type="character" w:customStyle="1" w:styleId="aff9">
    <w:name w:val="Красная строка Знак"/>
    <w:link w:val="aff8"/>
    <w:locked/>
    <w:rsid w:val="00822A54"/>
    <w:rPr>
      <w:rFonts w:ascii="Times New Roman" w:hAnsi="Times New Roman"/>
      <w:color w:val="000000"/>
      <w:sz w:val="24"/>
      <w:lang w:eastAsia="ru-RU"/>
    </w:rPr>
  </w:style>
  <w:style w:type="paragraph" w:customStyle="1" w:styleId="T1">
    <w:name w:val="T1"/>
    <w:basedOn w:val="a0"/>
    <w:autoRedefine/>
    <w:uiPriority w:val="99"/>
    <w:rsid w:val="00822A54"/>
    <w:pPr>
      <w:pageBreakBefore/>
      <w:spacing w:before="840" w:after="60"/>
      <w:jc w:val="center"/>
    </w:pPr>
    <w:rPr>
      <w:b/>
      <w:caps/>
      <w:color w:val="auto"/>
      <w:sz w:val="28"/>
      <w:szCs w:val="28"/>
    </w:rPr>
  </w:style>
  <w:style w:type="paragraph" w:customStyle="1" w:styleId="T2">
    <w:name w:val="T2"/>
    <w:basedOn w:val="ac"/>
    <w:autoRedefine/>
    <w:uiPriority w:val="99"/>
    <w:rsid w:val="00822A54"/>
    <w:pPr>
      <w:keepNext/>
      <w:tabs>
        <w:tab w:val="num" w:pos="717"/>
      </w:tabs>
      <w:suppressAutoHyphens/>
      <w:spacing w:before="320"/>
      <w:jc w:val="center"/>
    </w:pPr>
    <w:rPr>
      <w:rFonts w:eastAsia="MS Mincho"/>
      <w:b/>
      <w:smallCaps/>
      <w:color w:val="auto"/>
      <w:sz w:val="28"/>
      <w:szCs w:val="28"/>
    </w:rPr>
  </w:style>
  <w:style w:type="paragraph" w:customStyle="1" w:styleId="T3">
    <w:name w:val="T3"/>
    <w:basedOn w:val="24"/>
    <w:autoRedefine/>
    <w:uiPriority w:val="99"/>
    <w:rsid w:val="00822A54"/>
    <w:pPr>
      <w:keepNext/>
      <w:tabs>
        <w:tab w:val="left" w:pos="567"/>
      </w:tabs>
      <w:spacing w:before="120"/>
      <w:ind w:firstLine="0"/>
      <w:jc w:val="left"/>
    </w:pPr>
    <w:rPr>
      <w:color w:val="auto"/>
      <w:szCs w:val="28"/>
    </w:rPr>
  </w:style>
  <w:style w:type="character" w:customStyle="1" w:styleId="rvts48220">
    <w:name w:val="rvts48220"/>
    <w:uiPriority w:val="99"/>
    <w:rsid w:val="00822A54"/>
    <w:rPr>
      <w:rFonts w:ascii="Arial" w:hAnsi="Arial"/>
      <w:color w:val="000000"/>
      <w:sz w:val="20"/>
      <w:u w:val="none"/>
      <w:effect w:val="none"/>
    </w:rPr>
  </w:style>
  <w:style w:type="character" w:customStyle="1" w:styleId="rvts482213">
    <w:name w:val="rvts482213"/>
    <w:uiPriority w:val="99"/>
    <w:rsid w:val="00822A54"/>
    <w:rPr>
      <w:rFonts w:ascii="Arial" w:hAnsi="Arial"/>
      <w:color w:val="000000"/>
      <w:sz w:val="20"/>
      <w:u w:val="none"/>
      <w:effect w:val="none"/>
      <w:shd w:val="clear" w:color="auto" w:fill="auto"/>
    </w:rPr>
  </w:style>
  <w:style w:type="character" w:customStyle="1" w:styleId="T20">
    <w:name w:val="T2 Знак"/>
    <w:uiPriority w:val="99"/>
    <w:rsid w:val="00822A54"/>
  </w:style>
  <w:style w:type="paragraph" w:customStyle="1" w:styleId="Tabl">
    <w:name w:val="Tabl"/>
    <w:basedOn w:val="a0"/>
    <w:uiPriority w:val="99"/>
    <w:rsid w:val="00822A54"/>
    <w:pPr>
      <w:keepNext/>
      <w:spacing w:before="120"/>
      <w:jc w:val="right"/>
    </w:pPr>
    <w:rPr>
      <w:rFonts w:ascii="Trebuchet MS" w:hAnsi="Trebuchet MS"/>
      <w:i/>
      <w:color w:val="auto"/>
    </w:rPr>
  </w:style>
  <w:style w:type="paragraph" w:customStyle="1" w:styleId="Tabn">
    <w:name w:val="Tab_n"/>
    <w:basedOn w:val="ac"/>
    <w:link w:val="Tabn2"/>
    <w:autoRedefine/>
    <w:uiPriority w:val="99"/>
    <w:rsid w:val="00822A54"/>
    <w:pPr>
      <w:keepNext/>
      <w:spacing w:after="0"/>
      <w:jc w:val="center"/>
    </w:pPr>
    <w:rPr>
      <w:rFonts w:ascii="Trebuchet MS" w:hAnsi="Trebuchet MS"/>
      <w:i/>
      <w:color w:val="auto"/>
      <w:spacing w:val="-2"/>
      <w:w w:val="103"/>
    </w:rPr>
  </w:style>
  <w:style w:type="character" w:customStyle="1" w:styleId="Tabn2">
    <w:name w:val="Tab_n Знак2"/>
    <w:link w:val="Tabn"/>
    <w:uiPriority w:val="99"/>
    <w:locked/>
    <w:rsid w:val="00822A54"/>
    <w:rPr>
      <w:rFonts w:ascii="Trebuchet MS" w:hAnsi="Trebuchet MS"/>
      <w:i/>
      <w:spacing w:val="-2"/>
      <w:w w:val="103"/>
      <w:sz w:val="24"/>
    </w:rPr>
  </w:style>
  <w:style w:type="character" w:customStyle="1" w:styleId="T10">
    <w:name w:val="T1 Знак"/>
    <w:uiPriority w:val="99"/>
    <w:rsid w:val="00822A54"/>
    <w:rPr>
      <w:rFonts w:ascii="Trebuchet MS" w:hAnsi="Trebuchet MS"/>
      <w:b/>
      <w:caps/>
      <w:sz w:val="28"/>
      <w:lang w:val="ru-RU" w:eastAsia="ru-RU"/>
    </w:rPr>
  </w:style>
  <w:style w:type="paragraph" w:customStyle="1" w:styleId="1b">
    <w:name w:val="Заглавие 1"/>
    <w:basedOn w:val="2"/>
    <w:uiPriority w:val="99"/>
    <w:rsid w:val="00822A54"/>
    <w:pPr>
      <w:widowControl/>
      <w:spacing w:line="360" w:lineRule="auto"/>
      <w:ind w:left="1134" w:firstLine="709"/>
      <w:jc w:val="both"/>
    </w:pPr>
    <w:rPr>
      <w:rFonts w:ascii="Arial" w:hAnsi="Arial" w:cs="Arial"/>
      <w:b/>
      <w:bCs/>
      <w:i w:val="0"/>
      <w:color w:val="auto"/>
      <w:szCs w:val="28"/>
    </w:rPr>
  </w:style>
  <w:style w:type="paragraph" w:customStyle="1" w:styleId="27">
    <w:name w:val="Заглавие 2"/>
    <w:basedOn w:val="1b"/>
    <w:uiPriority w:val="99"/>
    <w:rsid w:val="00822A54"/>
    <w:pPr>
      <w:pageBreakBefore/>
      <w:spacing w:before="120" w:after="360"/>
      <w:outlineLvl w:val="0"/>
    </w:pPr>
    <w:rPr>
      <w:b w:val="0"/>
    </w:rPr>
  </w:style>
  <w:style w:type="paragraph" w:customStyle="1" w:styleId="Tabr">
    <w:name w:val="Tab_r"/>
    <w:basedOn w:val="Tabn"/>
    <w:link w:val="Tabr2"/>
    <w:uiPriority w:val="99"/>
    <w:rsid w:val="00822A54"/>
    <w:pPr>
      <w:keepNext w:val="0"/>
      <w:spacing w:before="40" w:after="240"/>
    </w:pPr>
  </w:style>
  <w:style w:type="character" w:customStyle="1" w:styleId="Tabr2">
    <w:name w:val="Tab_r Знак2"/>
    <w:link w:val="Tabr"/>
    <w:uiPriority w:val="99"/>
    <w:locked/>
    <w:rsid w:val="00822A54"/>
    <w:rPr>
      <w:rFonts w:ascii="Trebuchet MS" w:hAnsi="Trebuchet MS"/>
      <w:i/>
      <w:spacing w:val="-2"/>
      <w:w w:val="103"/>
      <w:sz w:val="24"/>
    </w:rPr>
  </w:style>
  <w:style w:type="paragraph" w:customStyle="1" w:styleId="3TimesNewRoman12">
    <w:name w:val="Стиль Заголовок 3 + Times New Roman Синий По центру После:  12 пт"/>
    <w:basedOn w:val="3"/>
    <w:uiPriority w:val="99"/>
    <w:rsid w:val="00822A54"/>
    <w:pPr>
      <w:widowControl/>
      <w:spacing w:before="360" w:after="360" w:line="240" w:lineRule="auto"/>
      <w:ind w:firstLine="0"/>
      <w:jc w:val="center"/>
    </w:pPr>
    <w:rPr>
      <w:b/>
      <w:bCs/>
      <w:color w:val="0000FF"/>
      <w:spacing w:val="26"/>
      <w:sz w:val="26"/>
    </w:rPr>
  </w:style>
  <w:style w:type="paragraph" w:customStyle="1" w:styleId="Niinea1">
    <w:name w:val="Niinea1"/>
    <w:basedOn w:val="a0"/>
    <w:uiPriority w:val="99"/>
    <w:rsid w:val="00822A54"/>
    <w:pPr>
      <w:widowControl w:val="0"/>
      <w:ind w:firstLine="454"/>
      <w:jc w:val="both"/>
    </w:pPr>
    <w:rPr>
      <w:rFonts w:ascii="Arial" w:hAnsi="Arial"/>
      <w:color w:val="auto"/>
      <w:sz w:val="18"/>
      <w:szCs w:val="20"/>
      <w:lang w:eastAsia="ar-SA"/>
    </w:rPr>
  </w:style>
  <w:style w:type="paragraph" w:customStyle="1" w:styleId="affa">
    <w:name w:val="Заголграф"/>
    <w:basedOn w:val="3"/>
    <w:uiPriority w:val="99"/>
    <w:rsid w:val="00822A54"/>
    <w:pPr>
      <w:widowControl/>
      <w:spacing w:before="120" w:after="240" w:line="240" w:lineRule="auto"/>
      <w:ind w:firstLine="0"/>
      <w:jc w:val="center"/>
      <w:outlineLvl w:val="9"/>
    </w:pPr>
    <w:rPr>
      <w:rFonts w:ascii="Arial" w:hAnsi="Arial"/>
      <w:b/>
      <w:color w:val="auto"/>
      <w:sz w:val="22"/>
    </w:rPr>
  </w:style>
  <w:style w:type="paragraph" w:styleId="affb">
    <w:name w:val="Plain Text"/>
    <w:basedOn w:val="a0"/>
    <w:link w:val="affc"/>
    <w:uiPriority w:val="99"/>
    <w:rsid w:val="00822A54"/>
    <w:pPr>
      <w:autoSpaceDE w:val="0"/>
      <w:autoSpaceDN w:val="0"/>
      <w:ind w:firstLine="720"/>
      <w:jc w:val="both"/>
    </w:pPr>
    <w:rPr>
      <w:rFonts w:ascii="Arial" w:eastAsia="Calibri" w:hAnsi="Arial"/>
      <w:color w:val="auto"/>
    </w:rPr>
  </w:style>
  <w:style w:type="character" w:customStyle="1" w:styleId="PlainTextChar">
    <w:name w:val="Plain Text Char"/>
    <w:uiPriority w:val="99"/>
    <w:rsid w:val="00822A54"/>
    <w:rPr>
      <w:rFonts w:ascii="Courier New" w:hAnsi="Courier New"/>
      <w:sz w:val="20"/>
    </w:rPr>
  </w:style>
  <w:style w:type="character" w:customStyle="1" w:styleId="affc">
    <w:name w:val="Текст Знак"/>
    <w:link w:val="affb"/>
    <w:uiPriority w:val="99"/>
    <w:locked/>
    <w:rsid w:val="00822A54"/>
    <w:rPr>
      <w:rFonts w:ascii="Arial" w:hAnsi="Arial"/>
      <w:sz w:val="24"/>
    </w:rPr>
  </w:style>
  <w:style w:type="paragraph" w:customStyle="1" w:styleId="36">
    <w:name w:val="Стиль3"/>
    <w:basedOn w:val="a0"/>
    <w:uiPriority w:val="99"/>
    <w:rsid w:val="00822A54"/>
    <w:pPr>
      <w:tabs>
        <w:tab w:val="left" w:pos="1572"/>
      </w:tabs>
      <w:autoSpaceDE w:val="0"/>
      <w:autoSpaceDN w:val="0"/>
      <w:spacing w:line="200" w:lineRule="exact"/>
    </w:pPr>
    <w:rPr>
      <w:rFonts w:ascii="Arial" w:hAnsi="Arial" w:cs="Arial"/>
      <w:b/>
      <w:bCs/>
      <w:color w:val="auto"/>
      <w:sz w:val="20"/>
      <w:szCs w:val="20"/>
      <w:lang w:val="en-US"/>
    </w:rPr>
  </w:style>
  <w:style w:type="paragraph" w:customStyle="1" w:styleId="1c">
    <w:name w:val="Красная строка1"/>
    <w:basedOn w:val="ac"/>
    <w:uiPriority w:val="99"/>
    <w:rsid w:val="00822A54"/>
    <w:pPr>
      <w:widowControl w:val="0"/>
      <w:suppressAutoHyphens/>
      <w:ind w:firstLine="210"/>
    </w:pPr>
    <w:rPr>
      <w:rFonts w:ascii="Arial" w:hAnsi="Arial"/>
      <w:color w:val="auto"/>
    </w:rPr>
  </w:style>
  <w:style w:type="paragraph" w:customStyle="1" w:styleId="5159">
    <w:name w:val="Стиль Заголовок 5 + не курсив Слева:  159 см"/>
    <w:basedOn w:val="5"/>
    <w:uiPriority w:val="99"/>
    <w:rsid w:val="00822A54"/>
    <w:pPr>
      <w:keepNext w:val="0"/>
      <w:widowControl/>
      <w:spacing w:before="240" w:after="240"/>
      <w:ind w:left="902"/>
    </w:pPr>
    <w:rPr>
      <w:bCs/>
      <w:color w:val="auto"/>
      <w:sz w:val="26"/>
    </w:rPr>
  </w:style>
  <w:style w:type="paragraph" w:customStyle="1" w:styleId="51">
    <w:name w:val="Стиль5"/>
    <w:basedOn w:val="a0"/>
    <w:autoRedefine/>
    <w:uiPriority w:val="99"/>
    <w:rsid w:val="00822A54"/>
    <w:pPr>
      <w:autoSpaceDE w:val="0"/>
      <w:autoSpaceDN w:val="0"/>
      <w:jc w:val="center"/>
    </w:pPr>
    <w:rPr>
      <w:rFonts w:ascii="Arial" w:hAnsi="Arial" w:cs="Arial"/>
      <w:color w:val="auto"/>
      <w:sz w:val="26"/>
      <w:szCs w:val="26"/>
    </w:rPr>
  </w:style>
  <w:style w:type="paragraph" w:customStyle="1" w:styleId="51590">
    <w:name w:val="Стиль Заголовок 5 + Слева:  159 см"/>
    <w:basedOn w:val="5"/>
    <w:uiPriority w:val="99"/>
    <w:rsid w:val="00822A54"/>
    <w:pPr>
      <w:keepNext w:val="0"/>
      <w:widowControl/>
      <w:spacing w:before="240" w:after="240"/>
      <w:ind w:left="902"/>
    </w:pPr>
    <w:rPr>
      <w:bCs/>
      <w:iCs/>
      <w:color w:val="0000FF"/>
      <w:sz w:val="26"/>
    </w:rPr>
  </w:style>
  <w:style w:type="paragraph" w:customStyle="1" w:styleId="220">
    <w:name w:val="Основной текст 22"/>
    <w:basedOn w:val="a0"/>
    <w:uiPriority w:val="99"/>
    <w:rsid w:val="00822A54"/>
    <w:pPr>
      <w:overflowPunct w:val="0"/>
      <w:autoSpaceDE w:val="0"/>
      <w:autoSpaceDN w:val="0"/>
      <w:adjustRightInd w:val="0"/>
      <w:ind w:firstLine="567"/>
    </w:pPr>
    <w:rPr>
      <w:color w:val="auto"/>
      <w:sz w:val="28"/>
      <w:szCs w:val="20"/>
    </w:rPr>
  </w:style>
  <w:style w:type="paragraph" w:customStyle="1" w:styleId="213">
    <w:name w:val="Основной текст с отступом 21"/>
    <w:basedOn w:val="a0"/>
    <w:rsid w:val="00822A54"/>
    <w:pPr>
      <w:overflowPunct w:val="0"/>
      <w:autoSpaceDE w:val="0"/>
      <w:autoSpaceDN w:val="0"/>
      <w:adjustRightInd w:val="0"/>
      <w:ind w:firstLine="567"/>
      <w:jc w:val="both"/>
    </w:pPr>
    <w:rPr>
      <w:color w:val="auto"/>
      <w:sz w:val="28"/>
      <w:szCs w:val="20"/>
    </w:rPr>
  </w:style>
  <w:style w:type="paragraph" w:customStyle="1" w:styleId="FR2">
    <w:name w:val="FR2"/>
    <w:uiPriority w:val="99"/>
    <w:rsid w:val="00822A54"/>
    <w:pPr>
      <w:widowControl w:val="0"/>
      <w:snapToGrid w:val="0"/>
      <w:jc w:val="both"/>
    </w:pPr>
    <w:rPr>
      <w:rFonts w:ascii="Times New Roman" w:eastAsia="Times New Roman" w:hAnsi="Times New Roman"/>
      <w:sz w:val="24"/>
    </w:rPr>
  </w:style>
  <w:style w:type="paragraph" w:customStyle="1" w:styleId="xl26">
    <w:name w:val="xl26"/>
    <w:basedOn w:val="a0"/>
    <w:uiPriority w:val="99"/>
    <w:rsid w:val="00822A54"/>
    <w:pPr>
      <w:spacing w:before="100" w:after="100"/>
      <w:jc w:val="center"/>
    </w:pPr>
    <w:rPr>
      <w:rFonts w:ascii="Arial Unicode MS" w:eastAsia="Arial Unicode MS" w:hAnsi="Arial Unicode MS"/>
      <w:color w:val="auto"/>
      <w:szCs w:val="20"/>
    </w:rPr>
  </w:style>
  <w:style w:type="paragraph" w:customStyle="1" w:styleId="BodyTextIndent31">
    <w:name w:val="Body Text Indent 31"/>
    <w:basedOn w:val="a0"/>
    <w:uiPriority w:val="99"/>
    <w:rsid w:val="00822A54"/>
    <w:pPr>
      <w:widowControl w:val="0"/>
      <w:autoSpaceDE w:val="0"/>
      <w:autoSpaceDN w:val="0"/>
      <w:ind w:firstLine="567"/>
      <w:jc w:val="both"/>
    </w:pPr>
    <w:rPr>
      <w:color w:val="auto"/>
    </w:rPr>
  </w:style>
  <w:style w:type="paragraph" w:customStyle="1" w:styleId="1d">
    <w:name w:val="Основной текст с отступом.Основной текст 1.Нумерованный список !!.Надин стиль"/>
    <w:basedOn w:val="a0"/>
    <w:uiPriority w:val="99"/>
    <w:rsid w:val="00822A54"/>
    <w:pPr>
      <w:spacing w:after="120"/>
      <w:ind w:firstLine="709"/>
      <w:jc w:val="both"/>
    </w:pPr>
    <w:rPr>
      <w:rFonts w:ascii="Arial" w:hAnsi="Arial"/>
      <w:color w:val="auto"/>
      <w:sz w:val="26"/>
      <w:szCs w:val="20"/>
    </w:rPr>
  </w:style>
  <w:style w:type="character" w:customStyle="1" w:styleId="Tabn0">
    <w:name w:val="Tab_n Знак"/>
    <w:uiPriority w:val="99"/>
    <w:rsid w:val="00822A54"/>
    <w:rPr>
      <w:rFonts w:ascii="Trebuchet MS" w:hAnsi="Trebuchet MS"/>
      <w:i/>
      <w:w w:val="103"/>
      <w:sz w:val="24"/>
      <w:lang w:val="ru-RU" w:eastAsia="ru-RU"/>
    </w:rPr>
  </w:style>
  <w:style w:type="character" w:customStyle="1" w:styleId="Tabr0">
    <w:name w:val="Tab_r Знак"/>
    <w:uiPriority w:val="99"/>
    <w:rsid w:val="00822A54"/>
    <w:rPr>
      <w:rFonts w:ascii="Trebuchet MS" w:hAnsi="Trebuchet MS"/>
      <w:i/>
      <w:w w:val="103"/>
      <w:sz w:val="24"/>
      <w:lang w:val="ru-RU" w:eastAsia="ru-RU"/>
    </w:rPr>
  </w:style>
  <w:style w:type="character" w:customStyle="1" w:styleId="37">
    <w:name w:val="Знак Знак3"/>
    <w:uiPriority w:val="99"/>
    <w:rsid w:val="00822A54"/>
    <w:rPr>
      <w:sz w:val="16"/>
      <w:lang w:val="ru-RU" w:eastAsia="ru-RU"/>
    </w:rPr>
  </w:style>
  <w:style w:type="character" w:customStyle="1" w:styleId="28">
    <w:name w:val="Знак Знак2"/>
    <w:uiPriority w:val="99"/>
    <w:semiHidden/>
    <w:rsid w:val="00822A54"/>
  </w:style>
  <w:style w:type="character" w:customStyle="1" w:styleId="1e">
    <w:name w:val="Знак Знак1"/>
    <w:uiPriority w:val="99"/>
    <w:rsid w:val="00822A54"/>
    <w:rPr>
      <w:sz w:val="24"/>
      <w:lang w:val="ru-RU" w:eastAsia="ru-RU"/>
    </w:rPr>
  </w:style>
  <w:style w:type="paragraph" w:styleId="29">
    <w:name w:val="List Bullet 2"/>
    <w:basedOn w:val="a0"/>
    <w:uiPriority w:val="99"/>
    <w:rsid w:val="00822A54"/>
    <w:pPr>
      <w:tabs>
        <w:tab w:val="num" w:pos="643"/>
      </w:tabs>
      <w:spacing w:line="360" w:lineRule="auto"/>
      <w:ind w:left="643" w:hanging="360"/>
      <w:jc w:val="both"/>
    </w:pPr>
    <w:rPr>
      <w:rFonts w:ascii="Arial" w:hAnsi="Arial"/>
      <w:color w:val="auto"/>
    </w:rPr>
  </w:style>
  <w:style w:type="paragraph" w:styleId="38">
    <w:name w:val="List Bullet 3"/>
    <w:basedOn w:val="a0"/>
    <w:uiPriority w:val="99"/>
    <w:rsid w:val="00822A54"/>
    <w:pPr>
      <w:tabs>
        <w:tab w:val="num" w:pos="926"/>
      </w:tabs>
      <w:spacing w:line="360" w:lineRule="auto"/>
      <w:ind w:left="926" w:hanging="360"/>
      <w:jc w:val="both"/>
    </w:pPr>
    <w:rPr>
      <w:rFonts w:ascii="Arial" w:hAnsi="Arial"/>
      <w:color w:val="auto"/>
    </w:rPr>
  </w:style>
  <w:style w:type="paragraph" w:styleId="52">
    <w:name w:val="List Bullet 5"/>
    <w:basedOn w:val="a0"/>
    <w:uiPriority w:val="99"/>
    <w:rsid w:val="00822A54"/>
    <w:pPr>
      <w:tabs>
        <w:tab w:val="num" w:pos="1492"/>
      </w:tabs>
      <w:spacing w:line="360" w:lineRule="auto"/>
      <w:ind w:left="1492" w:hanging="360"/>
      <w:jc w:val="both"/>
    </w:pPr>
    <w:rPr>
      <w:rFonts w:ascii="Arial" w:hAnsi="Arial"/>
      <w:color w:val="auto"/>
    </w:rPr>
  </w:style>
  <w:style w:type="paragraph" w:customStyle="1" w:styleId="T11">
    <w:name w:val="T1_бн"/>
    <w:basedOn w:val="a0"/>
    <w:uiPriority w:val="99"/>
    <w:rsid w:val="00822A54"/>
    <w:pPr>
      <w:spacing w:before="840" w:after="60"/>
      <w:jc w:val="center"/>
    </w:pPr>
    <w:rPr>
      <w:rFonts w:ascii="Trebuchet MS" w:hAnsi="Trebuchet MS"/>
      <w:b/>
      <w:caps/>
      <w:color w:val="auto"/>
      <w:sz w:val="28"/>
      <w:szCs w:val="28"/>
    </w:rPr>
  </w:style>
  <w:style w:type="character" w:styleId="affd">
    <w:name w:val="Emphasis"/>
    <w:qFormat/>
    <w:rsid w:val="00822A54"/>
    <w:rPr>
      <w:rFonts w:cs="Times New Roman"/>
      <w:i/>
    </w:rPr>
  </w:style>
  <w:style w:type="paragraph" w:customStyle="1" w:styleId="1f">
    <w:name w:val="Стиль1"/>
    <w:basedOn w:val="3"/>
    <w:rsid w:val="00822A54"/>
    <w:pPr>
      <w:widowControl/>
      <w:spacing w:before="120" w:after="120" w:line="240" w:lineRule="auto"/>
      <w:ind w:firstLine="1134"/>
      <w:jc w:val="both"/>
    </w:pPr>
    <w:rPr>
      <w:rFonts w:cs="Arial"/>
      <w:b/>
      <w:bCs/>
      <w:color w:val="0000FF"/>
      <w:sz w:val="26"/>
      <w:szCs w:val="26"/>
    </w:rPr>
  </w:style>
  <w:style w:type="paragraph" w:customStyle="1" w:styleId="affe">
    <w:name w:val="Обычный + По центру"/>
    <w:aliases w:val="Междустр.интервал:  одинарный"/>
    <w:basedOn w:val="a0"/>
    <w:uiPriority w:val="99"/>
    <w:rsid w:val="00822A54"/>
    <w:pPr>
      <w:spacing w:line="360" w:lineRule="auto"/>
      <w:jc w:val="center"/>
    </w:pPr>
    <w:rPr>
      <w:color w:val="auto"/>
    </w:rPr>
  </w:style>
  <w:style w:type="character" w:customStyle="1" w:styleId="Tabl0">
    <w:name w:val="Tabl Знак"/>
    <w:uiPriority w:val="99"/>
    <w:rsid w:val="00822A54"/>
    <w:rPr>
      <w:rFonts w:ascii="Trebuchet MS" w:hAnsi="Trebuchet MS"/>
      <w:i/>
      <w:sz w:val="24"/>
      <w:lang w:val="ru-RU" w:eastAsia="ru-RU"/>
    </w:rPr>
  </w:style>
  <w:style w:type="character" w:customStyle="1" w:styleId="Tabn1">
    <w:name w:val="Tab_n Знак1"/>
    <w:uiPriority w:val="99"/>
    <w:rsid w:val="00822A54"/>
    <w:rPr>
      <w:rFonts w:ascii="Trebuchet MS" w:hAnsi="Trebuchet MS"/>
      <w:i/>
      <w:w w:val="103"/>
      <w:sz w:val="24"/>
      <w:lang w:val="ru-RU" w:eastAsia="ru-RU"/>
    </w:rPr>
  </w:style>
  <w:style w:type="character" w:customStyle="1" w:styleId="Tabr1">
    <w:name w:val="Tab_r Знак1"/>
    <w:uiPriority w:val="99"/>
    <w:rsid w:val="00822A54"/>
    <w:rPr>
      <w:rFonts w:ascii="Trebuchet MS" w:hAnsi="Trebuchet MS"/>
      <w:i/>
      <w:w w:val="103"/>
      <w:sz w:val="24"/>
      <w:lang w:val="ru-RU" w:eastAsia="ru-RU"/>
    </w:rPr>
  </w:style>
  <w:style w:type="paragraph" w:customStyle="1" w:styleId="311">
    <w:name w:val="Основной текст с отступом 31"/>
    <w:basedOn w:val="a0"/>
    <w:rsid w:val="00822A54"/>
    <w:pPr>
      <w:suppressAutoHyphens/>
      <w:spacing w:after="120"/>
      <w:ind w:left="283"/>
    </w:pPr>
    <w:rPr>
      <w:color w:val="auto"/>
      <w:sz w:val="16"/>
      <w:szCs w:val="16"/>
      <w:lang w:eastAsia="ar-SA"/>
    </w:rPr>
  </w:style>
  <w:style w:type="paragraph" w:customStyle="1" w:styleId="320">
    <w:name w:val="Основной текст с отступом 32"/>
    <w:basedOn w:val="a0"/>
    <w:uiPriority w:val="99"/>
    <w:rsid w:val="00822A54"/>
    <w:pPr>
      <w:spacing w:after="120"/>
      <w:ind w:left="283"/>
    </w:pPr>
    <w:rPr>
      <w:color w:val="auto"/>
      <w:sz w:val="16"/>
      <w:szCs w:val="16"/>
      <w:lang w:eastAsia="ar-SA"/>
    </w:rPr>
  </w:style>
  <w:style w:type="paragraph" w:customStyle="1" w:styleId="2a">
    <w:name w:val="Красная строка2"/>
    <w:basedOn w:val="ac"/>
    <w:uiPriority w:val="99"/>
    <w:rsid w:val="00822A54"/>
    <w:pPr>
      <w:suppressAutoHyphens/>
      <w:ind w:firstLine="210"/>
    </w:pPr>
    <w:rPr>
      <w:color w:val="auto"/>
      <w:lang w:eastAsia="ar-SA"/>
    </w:rPr>
  </w:style>
  <w:style w:type="character" w:customStyle="1" w:styleId="afff">
    <w:name w:val="Символ сноски"/>
    <w:rsid w:val="00822A54"/>
    <w:rPr>
      <w:vertAlign w:val="superscript"/>
    </w:rPr>
  </w:style>
  <w:style w:type="paragraph" w:styleId="afff0">
    <w:name w:val="List"/>
    <w:basedOn w:val="ac"/>
    <w:rsid w:val="00822A54"/>
    <w:pPr>
      <w:suppressAutoHyphens/>
    </w:pPr>
    <w:rPr>
      <w:rFonts w:ascii="Arial" w:hAnsi="Arial" w:cs="Tahoma"/>
      <w:color w:val="auto"/>
      <w:lang w:eastAsia="ar-SA"/>
    </w:rPr>
  </w:style>
  <w:style w:type="character" w:customStyle="1" w:styleId="WW8Num9z2">
    <w:name w:val="WW8Num9z2"/>
    <w:uiPriority w:val="99"/>
    <w:rsid w:val="00822A54"/>
    <w:rPr>
      <w:rFonts w:ascii="Wingdings" w:hAnsi="Wingdings"/>
    </w:rPr>
  </w:style>
  <w:style w:type="character" w:customStyle="1" w:styleId="1f0">
    <w:name w:val="Основной шрифт абзаца1"/>
    <w:rsid w:val="00822A54"/>
  </w:style>
  <w:style w:type="character" w:customStyle="1" w:styleId="WW8Num3z2">
    <w:name w:val="WW8Num3z2"/>
    <w:uiPriority w:val="99"/>
    <w:rsid w:val="00822A54"/>
    <w:rPr>
      <w:rFonts w:ascii="Wingdings" w:hAnsi="Wingdings"/>
    </w:rPr>
  </w:style>
  <w:style w:type="character" w:customStyle="1" w:styleId="WW8Num5z1">
    <w:name w:val="WW8Num5z1"/>
    <w:uiPriority w:val="99"/>
    <w:rsid w:val="00822A54"/>
    <w:rPr>
      <w:rFonts w:ascii="Courier New" w:hAnsi="Courier New"/>
    </w:rPr>
  </w:style>
  <w:style w:type="character" w:customStyle="1" w:styleId="WW8Num6z0">
    <w:name w:val="WW8Num6z0"/>
    <w:uiPriority w:val="99"/>
    <w:rsid w:val="00822A54"/>
    <w:rPr>
      <w:rFonts w:ascii="Symbol" w:hAnsi="Symbol"/>
    </w:rPr>
  </w:style>
  <w:style w:type="paragraph" w:styleId="afff1">
    <w:name w:val="List Bullet"/>
    <w:basedOn w:val="a0"/>
    <w:autoRedefine/>
    <w:uiPriority w:val="99"/>
    <w:semiHidden/>
    <w:rsid w:val="00822A54"/>
    <w:pPr>
      <w:tabs>
        <w:tab w:val="num" w:pos="2149"/>
      </w:tabs>
      <w:spacing w:line="360" w:lineRule="auto"/>
      <w:ind w:left="2149" w:hanging="360"/>
      <w:jc w:val="both"/>
    </w:pPr>
    <w:rPr>
      <w:color w:val="auto"/>
    </w:rPr>
  </w:style>
  <w:style w:type="character" w:customStyle="1" w:styleId="S">
    <w:name w:val="S_Обычный Знак"/>
    <w:link w:val="S0"/>
    <w:uiPriority w:val="99"/>
    <w:locked/>
    <w:rsid w:val="00822A54"/>
    <w:rPr>
      <w:sz w:val="24"/>
    </w:rPr>
  </w:style>
  <w:style w:type="paragraph" w:customStyle="1" w:styleId="S0">
    <w:name w:val="S_Обычный"/>
    <w:basedOn w:val="a0"/>
    <w:link w:val="S"/>
    <w:uiPriority w:val="99"/>
    <w:rsid w:val="00822A54"/>
    <w:pPr>
      <w:spacing w:line="360" w:lineRule="auto"/>
      <w:ind w:firstLine="709"/>
      <w:jc w:val="both"/>
    </w:pPr>
    <w:rPr>
      <w:rFonts w:ascii="Calibri" w:eastAsia="Calibri" w:hAnsi="Calibri"/>
      <w:color w:val="auto"/>
      <w:szCs w:val="20"/>
    </w:rPr>
  </w:style>
  <w:style w:type="character" w:customStyle="1" w:styleId="afff2">
    <w:name w:val="Подчеркнутый Знак"/>
    <w:link w:val="afff3"/>
    <w:uiPriority w:val="99"/>
    <w:semiHidden/>
    <w:locked/>
    <w:rsid w:val="00822A54"/>
    <w:rPr>
      <w:sz w:val="24"/>
      <w:u w:val="single"/>
    </w:rPr>
  </w:style>
  <w:style w:type="paragraph" w:customStyle="1" w:styleId="afff3">
    <w:name w:val="Подчеркнутый"/>
    <w:basedOn w:val="a0"/>
    <w:link w:val="afff2"/>
    <w:uiPriority w:val="99"/>
    <w:semiHidden/>
    <w:rsid w:val="00822A54"/>
    <w:pPr>
      <w:spacing w:line="360" w:lineRule="auto"/>
      <w:ind w:firstLine="709"/>
      <w:jc w:val="both"/>
    </w:pPr>
    <w:rPr>
      <w:rFonts w:ascii="Calibri" w:eastAsia="Calibri" w:hAnsi="Calibri"/>
      <w:color w:val="auto"/>
      <w:szCs w:val="20"/>
      <w:u w:val="single"/>
    </w:rPr>
  </w:style>
  <w:style w:type="character" w:customStyle="1" w:styleId="S1">
    <w:name w:val="S_Маркированный Знак Знак"/>
    <w:link w:val="S2"/>
    <w:uiPriority w:val="99"/>
    <w:locked/>
    <w:rsid w:val="00822A54"/>
    <w:rPr>
      <w:sz w:val="24"/>
    </w:rPr>
  </w:style>
  <w:style w:type="paragraph" w:customStyle="1" w:styleId="S2">
    <w:name w:val="S_Маркированный"/>
    <w:basedOn w:val="afff1"/>
    <w:link w:val="S1"/>
    <w:uiPriority w:val="99"/>
    <w:rsid w:val="00822A54"/>
    <w:rPr>
      <w:rFonts w:ascii="Calibri" w:eastAsia="Calibri" w:hAnsi="Calibri"/>
      <w:szCs w:val="20"/>
    </w:rPr>
  </w:style>
  <w:style w:type="paragraph" w:customStyle="1" w:styleId="S10">
    <w:name w:val="S_Заголовок 1"/>
    <w:basedOn w:val="a0"/>
    <w:uiPriority w:val="99"/>
    <w:rsid w:val="00822A54"/>
    <w:pPr>
      <w:tabs>
        <w:tab w:val="num" w:pos="360"/>
      </w:tabs>
      <w:ind w:left="360" w:hanging="360"/>
      <w:jc w:val="center"/>
    </w:pPr>
    <w:rPr>
      <w:b/>
      <w:caps/>
      <w:color w:val="auto"/>
    </w:rPr>
  </w:style>
  <w:style w:type="paragraph" w:customStyle="1" w:styleId="S20">
    <w:name w:val="S_Заголовок 2"/>
    <w:basedOn w:val="2"/>
    <w:uiPriority w:val="99"/>
    <w:rsid w:val="00822A54"/>
    <w:pPr>
      <w:keepNext w:val="0"/>
      <w:widowControl/>
      <w:tabs>
        <w:tab w:val="num" w:pos="720"/>
      </w:tabs>
      <w:spacing w:line="240" w:lineRule="auto"/>
      <w:ind w:left="720" w:hanging="360"/>
      <w:jc w:val="both"/>
    </w:pPr>
    <w:rPr>
      <w:b/>
      <w:i w:val="0"/>
      <w:color w:val="auto"/>
      <w:sz w:val="24"/>
      <w:szCs w:val="24"/>
    </w:rPr>
  </w:style>
  <w:style w:type="character" w:customStyle="1" w:styleId="S3">
    <w:name w:val="S_Заголовок 3 Знак"/>
    <w:link w:val="S30"/>
    <w:uiPriority w:val="99"/>
    <w:locked/>
    <w:rsid w:val="00822A54"/>
    <w:rPr>
      <w:sz w:val="24"/>
      <w:u w:val="single"/>
    </w:rPr>
  </w:style>
  <w:style w:type="paragraph" w:customStyle="1" w:styleId="S30">
    <w:name w:val="S_Заголовок 3"/>
    <w:basedOn w:val="3"/>
    <w:link w:val="S3"/>
    <w:uiPriority w:val="99"/>
    <w:rsid w:val="00822A54"/>
    <w:pPr>
      <w:keepNext w:val="0"/>
      <w:widowControl/>
      <w:tabs>
        <w:tab w:val="num" w:pos="1440"/>
      </w:tabs>
      <w:ind w:left="1440" w:hanging="720"/>
    </w:pPr>
    <w:rPr>
      <w:rFonts w:ascii="Calibri" w:hAnsi="Calibri"/>
      <w:color w:val="auto"/>
      <w:sz w:val="24"/>
      <w:u w:val="single"/>
    </w:rPr>
  </w:style>
  <w:style w:type="paragraph" w:customStyle="1" w:styleId="S4">
    <w:name w:val="S_Заголовок 4"/>
    <w:basedOn w:val="4"/>
    <w:link w:val="S40"/>
    <w:uiPriority w:val="99"/>
    <w:rsid w:val="00822A54"/>
    <w:pPr>
      <w:keepNext w:val="0"/>
      <w:widowControl/>
      <w:tabs>
        <w:tab w:val="num" w:pos="1800"/>
      </w:tabs>
      <w:ind w:left="1800" w:hanging="720"/>
    </w:pPr>
    <w:rPr>
      <w:b w:val="0"/>
      <w:i/>
      <w:color w:val="auto"/>
      <w:sz w:val="24"/>
    </w:rPr>
  </w:style>
  <w:style w:type="character" w:customStyle="1" w:styleId="S40">
    <w:name w:val="S_Заголовок 4 Знак"/>
    <w:link w:val="S4"/>
    <w:uiPriority w:val="99"/>
    <w:locked/>
    <w:rsid w:val="00822A54"/>
    <w:rPr>
      <w:rFonts w:ascii="Times New Roman" w:hAnsi="Times New Roman"/>
      <w:i/>
      <w:sz w:val="24"/>
    </w:rPr>
  </w:style>
  <w:style w:type="character" w:customStyle="1" w:styleId="41">
    <w:name w:val="Знак Знак4"/>
    <w:uiPriority w:val="99"/>
    <w:locked/>
    <w:rsid w:val="00822A54"/>
    <w:rPr>
      <w:sz w:val="24"/>
      <w:lang w:val="ru-RU" w:eastAsia="ru-RU"/>
    </w:rPr>
  </w:style>
  <w:style w:type="paragraph" w:styleId="afff4">
    <w:name w:val="Block Text"/>
    <w:basedOn w:val="a0"/>
    <w:rsid w:val="00822A54"/>
    <w:pPr>
      <w:widowControl w:val="0"/>
      <w:autoSpaceDE w:val="0"/>
      <w:autoSpaceDN w:val="0"/>
      <w:adjustRightInd w:val="0"/>
      <w:ind w:left="105" w:right="24"/>
      <w:jc w:val="center"/>
    </w:pPr>
    <w:rPr>
      <w:color w:val="auto"/>
      <w:sz w:val="28"/>
    </w:rPr>
  </w:style>
  <w:style w:type="paragraph" w:customStyle="1" w:styleId="afff5">
    <w:name w:val="ОСНОВНОЙ !!!"/>
    <w:basedOn w:val="ac"/>
    <w:uiPriority w:val="99"/>
    <w:rsid w:val="00822A54"/>
    <w:pPr>
      <w:spacing w:before="120" w:after="0"/>
      <w:ind w:firstLine="902"/>
      <w:jc w:val="both"/>
    </w:pPr>
    <w:rPr>
      <w:rFonts w:ascii="Arial" w:hAnsi="Arial"/>
      <w:color w:val="auto"/>
      <w:lang w:eastAsia="ar-SA"/>
    </w:rPr>
  </w:style>
  <w:style w:type="paragraph" w:customStyle="1" w:styleId="312">
    <w:name w:val="Стиль Заголовок 3 + 12 пт"/>
    <w:basedOn w:val="3"/>
    <w:uiPriority w:val="99"/>
    <w:rsid w:val="00822A54"/>
    <w:pPr>
      <w:widowControl/>
      <w:tabs>
        <w:tab w:val="left" w:pos="3402"/>
        <w:tab w:val="left" w:pos="4891"/>
      </w:tabs>
      <w:spacing w:before="240" w:line="240" w:lineRule="auto"/>
      <w:ind w:firstLine="0"/>
    </w:pPr>
    <w:rPr>
      <w:b/>
      <w:bCs/>
      <w:i/>
      <w:color w:val="0000FF"/>
      <w:sz w:val="24"/>
      <w:szCs w:val="26"/>
      <w:lang w:eastAsia="ar-SA"/>
    </w:rPr>
  </w:style>
  <w:style w:type="character" w:customStyle="1" w:styleId="afff6">
    <w:name w:val="Знак Знак"/>
    <w:uiPriority w:val="99"/>
    <w:locked/>
    <w:rsid w:val="00822A54"/>
    <w:rPr>
      <w:sz w:val="24"/>
      <w:lang w:val="ru-RU" w:eastAsia="ru-RU"/>
    </w:rPr>
  </w:style>
  <w:style w:type="paragraph" w:customStyle="1" w:styleId="afff7">
    <w:name w:val="Знак Знак Знак Знак Знак Знак Знак"/>
    <w:basedOn w:val="a0"/>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221">
    <w:name w:val="Знак2 Знак Знак Знак2 Знак Знак Знак"/>
    <w:basedOn w:val="a0"/>
    <w:uiPriority w:val="99"/>
    <w:rsid w:val="00822A54"/>
    <w:pPr>
      <w:spacing w:after="160" w:line="240" w:lineRule="exact"/>
    </w:pPr>
    <w:rPr>
      <w:rFonts w:ascii="Verdana" w:hAnsi="Verdana" w:cs="Verdana"/>
      <w:color w:val="auto"/>
      <w:sz w:val="20"/>
      <w:szCs w:val="20"/>
      <w:lang w:val="en-US" w:eastAsia="en-US"/>
    </w:rPr>
  </w:style>
  <w:style w:type="paragraph" w:customStyle="1" w:styleId="Style1">
    <w:name w:val="Style1"/>
    <w:basedOn w:val="a0"/>
    <w:rsid w:val="00822A54"/>
    <w:pPr>
      <w:widowControl w:val="0"/>
      <w:autoSpaceDE w:val="0"/>
      <w:autoSpaceDN w:val="0"/>
      <w:adjustRightInd w:val="0"/>
      <w:spacing w:line="240" w:lineRule="exact"/>
      <w:jc w:val="both"/>
    </w:pPr>
    <w:rPr>
      <w:color w:val="auto"/>
    </w:rPr>
  </w:style>
  <w:style w:type="paragraph" w:customStyle="1" w:styleId="Style2">
    <w:name w:val="Style2"/>
    <w:basedOn w:val="a0"/>
    <w:uiPriority w:val="99"/>
    <w:rsid w:val="00822A54"/>
    <w:pPr>
      <w:widowControl w:val="0"/>
      <w:autoSpaceDE w:val="0"/>
      <w:autoSpaceDN w:val="0"/>
      <w:adjustRightInd w:val="0"/>
      <w:spacing w:line="238" w:lineRule="exact"/>
      <w:ind w:firstLine="274"/>
      <w:jc w:val="both"/>
    </w:pPr>
    <w:rPr>
      <w:color w:val="auto"/>
    </w:rPr>
  </w:style>
  <w:style w:type="character" w:customStyle="1" w:styleId="FontStyle11">
    <w:name w:val="Font Style11"/>
    <w:uiPriority w:val="99"/>
    <w:rsid w:val="00822A54"/>
    <w:rPr>
      <w:rFonts w:ascii="Times New Roman" w:hAnsi="Times New Roman"/>
      <w:sz w:val="18"/>
    </w:rPr>
  </w:style>
  <w:style w:type="character" w:customStyle="1" w:styleId="FontStyle14">
    <w:name w:val="Font Style14"/>
    <w:uiPriority w:val="99"/>
    <w:rsid w:val="00822A54"/>
    <w:rPr>
      <w:rFonts w:ascii="Times New Roman" w:hAnsi="Times New Roman"/>
      <w:sz w:val="18"/>
    </w:rPr>
  </w:style>
  <w:style w:type="paragraph" w:styleId="2b">
    <w:name w:val="List 2"/>
    <w:basedOn w:val="a0"/>
    <w:rsid w:val="00822A54"/>
    <w:pPr>
      <w:ind w:left="566" w:hanging="283"/>
    </w:pPr>
    <w:rPr>
      <w:color w:val="auto"/>
    </w:rPr>
  </w:style>
  <w:style w:type="paragraph" w:customStyle="1" w:styleId="1f1">
    <w:name w:val="Знак Знак1 Знак Знак Знак Знак"/>
    <w:basedOn w:val="a0"/>
    <w:uiPriority w:val="99"/>
    <w:rsid w:val="00822A54"/>
    <w:pPr>
      <w:widowControl w:val="0"/>
      <w:adjustRightInd w:val="0"/>
      <w:spacing w:after="160" w:line="240" w:lineRule="exact"/>
      <w:jc w:val="right"/>
    </w:pPr>
    <w:rPr>
      <w:color w:val="auto"/>
      <w:sz w:val="20"/>
      <w:szCs w:val="20"/>
      <w:lang w:val="en-GB" w:eastAsia="en-US"/>
    </w:rPr>
  </w:style>
  <w:style w:type="paragraph" w:customStyle="1" w:styleId="Style33">
    <w:name w:val="Style33"/>
    <w:basedOn w:val="a0"/>
    <w:uiPriority w:val="99"/>
    <w:rsid w:val="00822A54"/>
    <w:pPr>
      <w:spacing w:line="157" w:lineRule="exact"/>
    </w:pPr>
    <w:rPr>
      <w:rFonts w:ascii="Lucida Sans Unicode" w:hAnsi="Lucida Sans Unicode" w:cs="Lucida Sans Unicode"/>
      <w:color w:val="auto"/>
      <w:sz w:val="20"/>
      <w:szCs w:val="20"/>
    </w:rPr>
  </w:style>
  <w:style w:type="paragraph" w:customStyle="1" w:styleId="Style31">
    <w:name w:val="Style31"/>
    <w:basedOn w:val="a0"/>
    <w:uiPriority w:val="99"/>
    <w:rsid w:val="00822A54"/>
    <w:pPr>
      <w:spacing w:line="158" w:lineRule="exact"/>
      <w:jc w:val="center"/>
    </w:pPr>
    <w:rPr>
      <w:rFonts w:ascii="Lucida Sans Unicode" w:hAnsi="Lucida Sans Unicode" w:cs="Lucida Sans Unicode"/>
      <w:color w:val="auto"/>
      <w:sz w:val="20"/>
      <w:szCs w:val="20"/>
    </w:rPr>
  </w:style>
  <w:style w:type="paragraph" w:customStyle="1" w:styleId="Style29">
    <w:name w:val="Style29"/>
    <w:basedOn w:val="a0"/>
    <w:uiPriority w:val="99"/>
    <w:rsid w:val="00822A54"/>
    <w:pPr>
      <w:spacing w:line="158" w:lineRule="exact"/>
      <w:ind w:firstLine="293"/>
    </w:pPr>
    <w:rPr>
      <w:rFonts w:ascii="Lucida Sans Unicode" w:hAnsi="Lucida Sans Unicode" w:cs="Lucida Sans Unicode"/>
      <w:color w:val="auto"/>
      <w:sz w:val="20"/>
      <w:szCs w:val="20"/>
    </w:rPr>
  </w:style>
  <w:style w:type="paragraph" w:customStyle="1" w:styleId="Style60">
    <w:name w:val="Style60"/>
    <w:basedOn w:val="a0"/>
    <w:uiPriority w:val="99"/>
    <w:rsid w:val="00822A54"/>
    <w:pPr>
      <w:jc w:val="center"/>
    </w:pPr>
    <w:rPr>
      <w:rFonts w:ascii="Lucida Sans Unicode" w:hAnsi="Lucida Sans Unicode" w:cs="Lucida Sans Unicode"/>
      <w:color w:val="auto"/>
      <w:sz w:val="20"/>
      <w:szCs w:val="20"/>
    </w:rPr>
  </w:style>
  <w:style w:type="character" w:customStyle="1" w:styleId="CharStyle15">
    <w:name w:val="CharStyle15"/>
    <w:uiPriority w:val="99"/>
    <w:rsid w:val="00822A54"/>
    <w:rPr>
      <w:rFonts w:ascii="Lucida Sans Unicode" w:hAnsi="Lucida Sans Unicode"/>
      <w:sz w:val="12"/>
    </w:rPr>
  </w:style>
  <w:style w:type="character" w:customStyle="1" w:styleId="CharStyle25">
    <w:name w:val="CharStyle25"/>
    <w:uiPriority w:val="99"/>
    <w:rsid w:val="00822A54"/>
    <w:rPr>
      <w:rFonts w:ascii="Lucida Sans Unicode" w:hAnsi="Lucida Sans Unicode"/>
      <w:spacing w:val="-10"/>
      <w:sz w:val="14"/>
    </w:rPr>
  </w:style>
  <w:style w:type="paragraph" w:customStyle="1" w:styleId="Style61">
    <w:name w:val="Style61"/>
    <w:basedOn w:val="a0"/>
    <w:uiPriority w:val="99"/>
    <w:rsid w:val="00822A54"/>
    <w:pPr>
      <w:jc w:val="center"/>
    </w:pPr>
    <w:rPr>
      <w:rFonts w:ascii="Lucida Sans Unicode" w:hAnsi="Lucida Sans Unicode" w:cs="Lucida Sans Unicode"/>
      <w:color w:val="auto"/>
      <w:sz w:val="20"/>
      <w:szCs w:val="20"/>
    </w:rPr>
  </w:style>
  <w:style w:type="paragraph" w:customStyle="1" w:styleId="Style469">
    <w:name w:val="Style469"/>
    <w:basedOn w:val="a0"/>
    <w:uiPriority w:val="99"/>
    <w:rsid w:val="00822A54"/>
    <w:rPr>
      <w:rFonts w:ascii="Lucida Sans Unicode" w:hAnsi="Lucida Sans Unicode" w:cs="Lucida Sans Unicode"/>
      <w:color w:val="auto"/>
      <w:sz w:val="20"/>
      <w:szCs w:val="20"/>
    </w:rPr>
  </w:style>
  <w:style w:type="character" w:customStyle="1" w:styleId="CharStyle0">
    <w:name w:val="CharStyle0"/>
    <w:uiPriority w:val="99"/>
    <w:rsid w:val="00822A54"/>
    <w:rPr>
      <w:rFonts w:ascii="Trebuchet MS" w:hAnsi="Trebuchet MS"/>
      <w:i/>
      <w:sz w:val="14"/>
    </w:rPr>
  </w:style>
  <w:style w:type="character" w:customStyle="1" w:styleId="CharStyle6">
    <w:name w:val="CharStyle6"/>
    <w:uiPriority w:val="99"/>
    <w:rsid w:val="00822A54"/>
    <w:rPr>
      <w:rFonts w:ascii="Lucida Sans Unicode" w:hAnsi="Lucida Sans Unicode"/>
      <w:b/>
      <w:sz w:val="12"/>
    </w:rPr>
  </w:style>
  <w:style w:type="character" w:customStyle="1" w:styleId="CharStyle106">
    <w:name w:val="CharStyle106"/>
    <w:uiPriority w:val="99"/>
    <w:rsid w:val="00822A54"/>
    <w:rPr>
      <w:rFonts w:ascii="Lucida Sans Unicode" w:hAnsi="Lucida Sans Unicode"/>
      <w:b/>
      <w:smallCaps/>
      <w:sz w:val="18"/>
    </w:rPr>
  </w:style>
  <w:style w:type="paragraph" w:customStyle="1" w:styleId="1f2">
    <w:name w:val="Знак Знак Знак Знак1"/>
    <w:basedOn w:val="a0"/>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53">
    <w:name w:val="Знак5"/>
    <w:basedOn w:val="a0"/>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afff8">
    <w:name w:val="Знак Знак Знак"/>
    <w:basedOn w:val="a0"/>
    <w:uiPriority w:val="99"/>
    <w:rsid w:val="00822A54"/>
    <w:pPr>
      <w:spacing w:after="160" w:line="240" w:lineRule="exact"/>
    </w:pPr>
    <w:rPr>
      <w:rFonts w:ascii="Verdana" w:hAnsi="Verdana"/>
      <w:color w:val="auto"/>
      <w:sz w:val="20"/>
      <w:szCs w:val="20"/>
      <w:lang w:val="en-US" w:eastAsia="en-US"/>
    </w:rPr>
  </w:style>
  <w:style w:type="paragraph" w:customStyle="1" w:styleId="western">
    <w:name w:val="western"/>
    <w:basedOn w:val="a0"/>
    <w:rsid w:val="00822A54"/>
    <w:pPr>
      <w:spacing w:before="100" w:beforeAutospacing="1" w:after="115"/>
    </w:pPr>
  </w:style>
  <w:style w:type="character" w:customStyle="1" w:styleId="highlighthighlightactive">
    <w:name w:val="highlight highlight_active"/>
    <w:uiPriority w:val="99"/>
    <w:rsid w:val="00822A54"/>
  </w:style>
  <w:style w:type="paragraph" w:customStyle="1" w:styleId="1f3">
    <w:name w:val="Знак Знак Знак1"/>
    <w:basedOn w:val="a0"/>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1KGK9">
    <w:name w:val="1KG=K9"/>
    <w:uiPriority w:val="99"/>
    <w:rsid w:val="00822A54"/>
    <w:pPr>
      <w:autoSpaceDE w:val="0"/>
      <w:autoSpaceDN w:val="0"/>
      <w:adjustRightInd w:val="0"/>
    </w:pPr>
    <w:rPr>
      <w:rFonts w:ascii="Arial" w:eastAsia="Times New Roman" w:hAnsi="Arial"/>
      <w:sz w:val="24"/>
    </w:rPr>
  </w:style>
  <w:style w:type="paragraph" w:customStyle="1" w:styleId="font0">
    <w:name w:val="font0"/>
    <w:basedOn w:val="a0"/>
    <w:uiPriority w:val="99"/>
    <w:rsid w:val="00822A54"/>
    <w:pPr>
      <w:spacing w:before="100" w:beforeAutospacing="1" w:after="100" w:afterAutospacing="1"/>
    </w:pPr>
    <w:rPr>
      <w:rFonts w:ascii="Arial CYR" w:hAnsi="Arial CYR" w:cs="Arial CYR"/>
      <w:color w:val="auto"/>
      <w:sz w:val="20"/>
      <w:szCs w:val="20"/>
    </w:rPr>
  </w:style>
  <w:style w:type="paragraph" w:customStyle="1" w:styleId="font5">
    <w:name w:val="font5"/>
    <w:basedOn w:val="a0"/>
    <w:rsid w:val="00822A54"/>
    <w:pPr>
      <w:spacing w:before="100" w:beforeAutospacing="1" w:after="100" w:afterAutospacing="1"/>
    </w:pPr>
    <w:rPr>
      <w:rFonts w:ascii="Arial CYR" w:hAnsi="Arial CYR" w:cs="Arial CYR"/>
      <w:color w:val="auto"/>
      <w:sz w:val="20"/>
      <w:szCs w:val="20"/>
    </w:rPr>
  </w:style>
  <w:style w:type="paragraph" w:customStyle="1" w:styleId="font6">
    <w:name w:val="font6"/>
    <w:basedOn w:val="a0"/>
    <w:uiPriority w:val="99"/>
    <w:rsid w:val="00822A54"/>
    <w:pPr>
      <w:spacing w:before="100" w:beforeAutospacing="1" w:after="100" w:afterAutospacing="1"/>
    </w:pPr>
    <w:rPr>
      <w:rFonts w:ascii="Arial CYR" w:hAnsi="Arial CYR" w:cs="Arial CYR"/>
      <w:color w:val="auto"/>
      <w:sz w:val="18"/>
      <w:szCs w:val="18"/>
    </w:rPr>
  </w:style>
  <w:style w:type="paragraph" w:customStyle="1" w:styleId="font7">
    <w:name w:val="font7"/>
    <w:basedOn w:val="a0"/>
    <w:uiPriority w:val="99"/>
    <w:rsid w:val="00822A54"/>
    <w:pPr>
      <w:spacing w:before="100" w:beforeAutospacing="1" w:after="100" w:afterAutospacing="1"/>
    </w:pPr>
    <w:rPr>
      <w:rFonts w:ascii="Arial CYR" w:hAnsi="Arial CYR" w:cs="Arial CYR"/>
      <w:color w:val="auto"/>
      <w:sz w:val="16"/>
      <w:szCs w:val="16"/>
    </w:rPr>
  </w:style>
  <w:style w:type="paragraph" w:customStyle="1" w:styleId="font8">
    <w:name w:val="font8"/>
    <w:basedOn w:val="a0"/>
    <w:uiPriority w:val="99"/>
    <w:rsid w:val="00822A54"/>
    <w:pPr>
      <w:spacing w:before="100" w:beforeAutospacing="1" w:after="100" w:afterAutospacing="1"/>
    </w:pPr>
    <w:rPr>
      <w:rFonts w:ascii="Arial CYR" w:hAnsi="Arial CYR" w:cs="Arial CYR"/>
      <w:color w:val="auto"/>
      <w:sz w:val="20"/>
      <w:szCs w:val="20"/>
    </w:rPr>
  </w:style>
  <w:style w:type="paragraph" w:customStyle="1" w:styleId="font9">
    <w:name w:val="font9"/>
    <w:basedOn w:val="a0"/>
    <w:uiPriority w:val="99"/>
    <w:rsid w:val="00822A54"/>
    <w:pPr>
      <w:spacing w:before="100" w:beforeAutospacing="1" w:after="100" w:afterAutospacing="1"/>
    </w:pPr>
    <w:rPr>
      <w:rFonts w:ascii="Arial CYR" w:hAnsi="Arial CYR" w:cs="Arial CYR"/>
      <w:color w:val="auto"/>
      <w:sz w:val="16"/>
      <w:szCs w:val="16"/>
      <w:u w:val="single"/>
    </w:rPr>
  </w:style>
  <w:style w:type="paragraph" w:customStyle="1" w:styleId="font10">
    <w:name w:val="font10"/>
    <w:basedOn w:val="a0"/>
    <w:uiPriority w:val="99"/>
    <w:rsid w:val="00822A54"/>
    <w:pPr>
      <w:spacing w:before="100" w:beforeAutospacing="1" w:after="100" w:afterAutospacing="1"/>
    </w:pPr>
    <w:rPr>
      <w:rFonts w:ascii="Arial CYR" w:hAnsi="Arial CYR" w:cs="Arial CYR"/>
      <w:color w:val="auto"/>
      <w:sz w:val="20"/>
      <w:szCs w:val="20"/>
      <w:u w:val="single"/>
    </w:rPr>
  </w:style>
  <w:style w:type="paragraph" w:customStyle="1" w:styleId="xl151">
    <w:name w:val="xl151"/>
    <w:basedOn w:val="a0"/>
    <w:uiPriority w:val="99"/>
    <w:rsid w:val="00822A54"/>
    <w:pPr>
      <w:pBdr>
        <w:left w:val="single" w:sz="4" w:space="0" w:color="auto"/>
        <w:bottom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2">
    <w:name w:val="xl152"/>
    <w:basedOn w:val="a0"/>
    <w:uiPriority w:val="99"/>
    <w:rsid w:val="00822A54"/>
    <w:pPr>
      <w:pBdr>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53">
    <w:name w:val="xl153"/>
    <w:basedOn w:val="a0"/>
    <w:uiPriority w:val="99"/>
    <w:rsid w:val="00822A54"/>
    <w:pPr>
      <w:pBdr>
        <w:top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4">
    <w:name w:val="xl154"/>
    <w:basedOn w:val="a0"/>
    <w:uiPriority w:val="99"/>
    <w:rsid w:val="00822A54"/>
    <w:pPr>
      <w:pBdr>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5">
    <w:name w:val="xl155"/>
    <w:basedOn w:val="a0"/>
    <w:uiPriority w:val="99"/>
    <w:rsid w:val="00822A54"/>
    <w:pPr>
      <w:pBdr>
        <w:left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6">
    <w:name w:val="xl156"/>
    <w:basedOn w:val="a0"/>
    <w:uiPriority w:val="99"/>
    <w:rsid w:val="00822A54"/>
    <w:pPr>
      <w:pBdr>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57">
    <w:name w:val="xl157"/>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8">
    <w:name w:val="xl158"/>
    <w:basedOn w:val="a0"/>
    <w:uiPriority w:val="99"/>
    <w:rsid w:val="00822A54"/>
    <w:pPr>
      <w:pBdr>
        <w:top w:val="single" w:sz="4" w:space="0" w:color="auto"/>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59">
    <w:name w:val="xl159"/>
    <w:basedOn w:val="a0"/>
    <w:uiPriority w:val="99"/>
    <w:rsid w:val="00822A54"/>
    <w:pPr>
      <w:pBdr>
        <w:top w:val="single" w:sz="4" w:space="0" w:color="auto"/>
        <w:left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60">
    <w:name w:val="xl160"/>
    <w:basedOn w:val="a0"/>
    <w:uiPriority w:val="99"/>
    <w:rsid w:val="00822A54"/>
    <w:pPr>
      <w:pBdr>
        <w:top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1">
    <w:name w:val="xl161"/>
    <w:basedOn w:val="a0"/>
    <w:uiPriority w:val="99"/>
    <w:rsid w:val="00822A54"/>
    <w:pPr>
      <w:pBdr>
        <w:top w:val="single" w:sz="8" w:space="0" w:color="auto"/>
        <w:left w:val="single" w:sz="4" w:space="0" w:color="auto"/>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2">
    <w:name w:val="xl162"/>
    <w:basedOn w:val="a0"/>
    <w:uiPriority w:val="99"/>
    <w:rsid w:val="00822A54"/>
    <w:pPr>
      <w:pBdr>
        <w:left w:val="single" w:sz="4" w:space="0" w:color="auto"/>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3">
    <w:name w:val="xl163"/>
    <w:basedOn w:val="a0"/>
    <w:uiPriority w:val="99"/>
    <w:rsid w:val="00822A54"/>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64">
    <w:name w:val="xl164"/>
    <w:basedOn w:val="a0"/>
    <w:uiPriority w:val="99"/>
    <w:rsid w:val="00822A54"/>
    <w:pPr>
      <w:pBdr>
        <w:top w:val="single" w:sz="4" w:space="0" w:color="auto"/>
        <w:bottom w:val="single" w:sz="8"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5">
    <w:name w:val="xl165"/>
    <w:basedOn w:val="a0"/>
    <w:uiPriority w:val="99"/>
    <w:rsid w:val="00822A54"/>
    <w:pPr>
      <w:pBdr>
        <w:top w:val="single" w:sz="8" w:space="0" w:color="auto"/>
        <w:left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66">
    <w:name w:val="xl166"/>
    <w:basedOn w:val="a0"/>
    <w:uiPriority w:val="99"/>
    <w:rsid w:val="00822A54"/>
    <w:pPr>
      <w:pBdr>
        <w:top w:val="single" w:sz="8" w:space="0" w:color="auto"/>
        <w:left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7">
    <w:name w:val="xl167"/>
    <w:basedOn w:val="a0"/>
    <w:uiPriority w:val="99"/>
    <w:rsid w:val="00822A54"/>
    <w:pPr>
      <w:pBdr>
        <w:top w:val="single" w:sz="4" w:space="0" w:color="auto"/>
        <w:left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8">
    <w:name w:val="xl168"/>
    <w:basedOn w:val="a0"/>
    <w:uiPriority w:val="99"/>
    <w:rsid w:val="00822A54"/>
    <w:pPr>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9">
    <w:name w:val="xl169"/>
    <w:basedOn w:val="a0"/>
    <w:uiPriority w:val="99"/>
    <w:rsid w:val="00822A54"/>
    <w:pPr>
      <w:pBdr>
        <w:top w:val="single" w:sz="4" w:space="0" w:color="auto"/>
        <w:bottom w:val="single" w:sz="8"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70">
    <w:name w:val="xl170"/>
    <w:basedOn w:val="a0"/>
    <w:uiPriority w:val="99"/>
    <w:rsid w:val="00822A54"/>
    <w:pPr>
      <w:spacing w:before="100" w:beforeAutospacing="1" w:after="100" w:afterAutospacing="1"/>
    </w:pPr>
    <w:rPr>
      <w:color w:val="auto"/>
      <w:sz w:val="16"/>
      <w:szCs w:val="16"/>
    </w:rPr>
  </w:style>
  <w:style w:type="paragraph" w:customStyle="1" w:styleId="xl171">
    <w:name w:val="xl171"/>
    <w:basedOn w:val="a0"/>
    <w:uiPriority w:val="99"/>
    <w:rsid w:val="00822A54"/>
    <w:pPr>
      <w:pBdr>
        <w:bottom w:val="single" w:sz="4" w:space="0" w:color="auto"/>
      </w:pBdr>
      <w:spacing w:before="100" w:beforeAutospacing="1" w:after="100" w:afterAutospacing="1"/>
    </w:pPr>
    <w:rPr>
      <w:color w:val="auto"/>
      <w:sz w:val="16"/>
      <w:szCs w:val="16"/>
    </w:rPr>
  </w:style>
  <w:style w:type="paragraph" w:customStyle="1" w:styleId="xl172">
    <w:name w:val="xl172"/>
    <w:basedOn w:val="a0"/>
    <w:uiPriority w:val="99"/>
    <w:rsid w:val="00822A54"/>
    <w:pPr>
      <w:spacing w:before="100" w:beforeAutospacing="1" w:after="100" w:afterAutospacing="1"/>
    </w:pPr>
    <w:rPr>
      <w:rFonts w:ascii="Arial CYR" w:hAnsi="Arial CYR" w:cs="Arial CYR"/>
      <w:color w:val="auto"/>
    </w:rPr>
  </w:style>
  <w:style w:type="paragraph" w:customStyle="1" w:styleId="xl173">
    <w:name w:val="xl173"/>
    <w:basedOn w:val="a0"/>
    <w:uiPriority w:val="99"/>
    <w:rsid w:val="00822A54"/>
    <w:pPr>
      <w:pBdr>
        <w:left w:val="single" w:sz="8" w:space="0" w:color="auto"/>
        <w:bottom w:val="single" w:sz="4" w:space="0" w:color="auto"/>
        <w:right w:val="single" w:sz="8" w:space="0" w:color="auto"/>
      </w:pBdr>
      <w:spacing w:before="100" w:beforeAutospacing="1" w:after="100" w:afterAutospacing="1"/>
    </w:pPr>
    <w:rPr>
      <w:rFonts w:ascii="Arial CYR" w:hAnsi="Arial CYR" w:cs="Arial CYR"/>
      <w:color w:val="auto"/>
      <w:sz w:val="16"/>
      <w:szCs w:val="16"/>
    </w:rPr>
  </w:style>
  <w:style w:type="paragraph" w:customStyle="1" w:styleId="xl174">
    <w:name w:val="xl174"/>
    <w:basedOn w:val="a0"/>
    <w:uiPriority w:val="99"/>
    <w:rsid w:val="00822A54"/>
    <w:pPr>
      <w:spacing w:before="100" w:beforeAutospacing="1" w:after="100" w:afterAutospacing="1"/>
      <w:jc w:val="right"/>
    </w:pPr>
    <w:rPr>
      <w:rFonts w:ascii="Arial CYR" w:hAnsi="Arial CYR" w:cs="Arial CYR"/>
      <w:color w:val="auto"/>
      <w:sz w:val="16"/>
      <w:szCs w:val="16"/>
    </w:rPr>
  </w:style>
  <w:style w:type="paragraph" w:customStyle="1" w:styleId="xl175">
    <w:name w:val="xl175"/>
    <w:basedOn w:val="a0"/>
    <w:uiPriority w:val="99"/>
    <w:rsid w:val="00822A54"/>
    <w:pPr>
      <w:spacing w:before="100" w:beforeAutospacing="1" w:after="100" w:afterAutospacing="1"/>
      <w:jc w:val="center"/>
    </w:pPr>
    <w:rPr>
      <w:color w:val="auto"/>
      <w:sz w:val="16"/>
      <w:szCs w:val="16"/>
    </w:rPr>
  </w:style>
  <w:style w:type="paragraph" w:customStyle="1" w:styleId="xl176">
    <w:name w:val="xl176"/>
    <w:basedOn w:val="a0"/>
    <w:uiPriority w:val="99"/>
    <w:rsid w:val="00822A54"/>
    <w:pPr>
      <w:spacing w:before="100" w:beforeAutospacing="1" w:after="100" w:afterAutospacing="1"/>
    </w:pPr>
    <w:rPr>
      <w:rFonts w:ascii="Arial CYR" w:hAnsi="Arial CYR" w:cs="Arial CYR"/>
      <w:color w:val="auto"/>
      <w:sz w:val="16"/>
      <w:szCs w:val="16"/>
    </w:rPr>
  </w:style>
  <w:style w:type="paragraph" w:customStyle="1" w:styleId="xl177">
    <w:name w:val="xl177"/>
    <w:basedOn w:val="a0"/>
    <w:uiPriority w:val="99"/>
    <w:rsid w:val="00822A54"/>
    <w:pPr>
      <w:spacing w:before="100" w:beforeAutospacing="1" w:after="100" w:afterAutospacing="1"/>
    </w:pPr>
    <w:rPr>
      <w:color w:val="auto"/>
    </w:rPr>
  </w:style>
  <w:style w:type="paragraph" w:customStyle="1" w:styleId="xl178">
    <w:name w:val="xl178"/>
    <w:basedOn w:val="a0"/>
    <w:uiPriority w:val="99"/>
    <w:rsid w:val="00822A54"/>
    <w:pPr>
      <w:pBdr>
        <w:top w:val="single" w:sz="8" w:space="0" w:color="auto"/>
      </w:pBdr>
      <w:spacing w:before="100" w:beforeAutospacing="1" w:after="100" w:afterAutospacing="1"/>
    </w:pPr>
    <w:rPr>
      <w:rFonts w:ascii="Arial CYR" w:hAnsi="Arial CYR" w:cs="Arial CYR"/>
      <w:color w:val="auto"/>
      <w:sz w:val="16"/>
      <w:szCs w:val="16"/>
    </w:rPr>
  </w:style>
  <w:style w:type="paragraph" w:customStyle="1" w:styleId="xl179">
    <w:name w:val="xl179"/>
    <w:basedOn w:val="a0"/>
    <w:uiPriority w:val="99"/>
    <w:rsid w:val="00822A54"/>
    <w:pPr>
      <w:pBdr>
        <w:top w:val="single" w:sz="8" w:space="0" w:color="auto"/>
      </w:pBdr>
      <w:spacing w:before="100" w:beforeAutospacing="1" w:after="100" w:afterAutospacing="1"/>
    </w:pPr>
    <w:rPr>
      <w:color w:val="auto"/>
    </w:rPr>
  </w:style>
  <w:style w:type="paragraph" w:customStyle="1" w:styleId="xl180">
    <w:name w:val="xl180"/>
    <w:basedOn w:val="a0"/>
    <w:uiPriority w:val="99"/>
    <w:rsid w:val="00822A54"/>
    <w:pPr>
      <w:spacing w:before="100" w:beforeAutospacing="1" w:after="100" w:afterAutospacing="1"/>
    </w:pPr>
    <w:rPr>
      <w:color w:val="auto"/>
    </w:rPr>
  </w:style>
  <w:style w:type="paragraph" w:customStyle="1" w:styleId="xl181">
    <w:name w:val="xl181"/>
    <w:basedOn w:val="a0"/>
    <w:uiPriority w:val="99"/>
    <w:rsid w:val="00822A54"/>
    <w:pPr>
      <w:spacing w:before="100" w:beforeAutospacing="1" w:after="100" w:afterAutospacing="1"/>
    </w:pPr>
    <w:rPr>
      <w:color w:val="auto"/>
    </w:rPr>
  </w:style>
  <w:style w:type="paragraph" w:customStyle="1" w:styleId="xl182">
    <w:name w:val="xl182"/>
    <w:basedOn w:val="a0"/>
    <w:uiPriority w:val="99"/>
    <w:rsid w:val="00822A54"/>
    <w:pPr>
      <w:pBdr>
        <w:bottom w:val="single" w:sz="4" w:space="0" w:color="auto"/>
      </w:pBdr>
      <w:spacing w:before="100" w:beforeAutospacing="1" w:after="100" w:afterAutospacing="1"/>
    </w:pPr>
    <w:rPr>
      <w:rFonts w:ascii="Arial CYR" w:hAnsi="Arial CYR" w:cs="Arial CYR"/>
      <w:color w:val="auto"/>
      <w:sz w:val="16"/>
      <w:szCs w:val="16"/>
    </w:rPr>
  </w:style>
  <w:style w:type="paragraph" w:customStyle="1" w:styleId="xl183">
    <w:name w:val="xl183"/>
    <w:basedOn w:val="a0"/>
    <w:uiPriority w:val="99"/>
    <w:rsid w:val="00822A54"/>
    <w:pPr>
      <w:pBdr>
        <w:bottom w:val="single" w:sz="4" w:space="0" w:color="auto"/>
      </w:pBdr>
      <w:spacing w:before="100" w:beforeAutospacing="1" w:after="100" w:afterAutospacing="1"/>
    </w:pPr>
    <w:rPr>
      <w:color w:val="auto"/>
    </w:rPr>
  </w:style>
  <w:style w:type="paragraph" w:customStyle="1" w:styleId="xl184">
    <w:name w:val="xl184"/>
    <w:basedOn w:val="a0"/>
    <w:uiPriority w:val="99"/>
    <w:rsid w:val="00822A54"/>
    <w:pPr>
      <w:spacing w:before="100" w:beforeAutospacing="1" w:after="100" w:afterAutospacing="1"/>
      <w:jc w:val="center"/>
    </w:pPr>
    <w:rPr>
      <w:rFonts w:ascii="Arial CYR" w:hAnsi="Arial CYR" w:cs="Arial CYR"/>
      <w:b/>
      <w:bCs/>
      <w:color w:val="auto"/>
      <w:sz w:val="22"/>
      <w:szCs w:val="22"/>
    </w:rPr>
  </w:style>
  <w:style w:type="paragraph" w:customStyle="1" w:styleId="xl185">
    <w:name w:val="xl185"/>
    <w:basedOn w:val="a0"/>
    <w:uiPriority w:val="99"/>
    <w:rsid w:val="00822A54"/>
    <w:pPr>
      <w:spacing w:before="100" w:beforeAutospacing="1" w:after="100" w:afterAutospacing="1"/>
      <w:jc w:val="center"/>
    </w:pPr>
    <w:rPr>
      <w:color w:val="auto"/>
    </w:rPr>
  </w:style>
  <w:style w:type="paragraph" w:customStyle="1" w:styleId="xl186">
    <w:name w:val="xl186"/>
    <w:basedOn w:val="a0"/>
    <w:uiPriority w:val="99"/>
    <w:rsid w:val="00822A54"/>
    <w:pPr>
      <w:pBdr>
        <w:right w:val="single" w:sz="4" w:space="0" w:color="auto"/>
      </w:pBdr>
      <w:spacing w:before="100" w:beforeAutospacing="1" w:after="100" w:afterAutospacing="1"/>
      <w:jc w:val="center"/>
    </w:pPr>
    <w:rPr>
      <w:color w:val="auto"/>
    </w:rPr>
  </w:style>
  <w:style w:type="paragraph" w:customStyle="1" w:styleId="xl187">
    <w:name w:val="xl187"/>
    <w:basedOn w:val="a0"/>
    <w:uiPriority w:val="99"/>
    <w:rsid w:val="00822A54"/>
    <w:pPr>
      <w:spacing w:before="100" w:beforeAutospacing="1" w:after="100" w:afterAutospacing="1"/>
      <w:jc w:val="center"/>
    </w:pPr>
    <w:rPr>
      <w:b/>
      <w:bCs/>
      <w:color w:val="auto"/>
    </w:rPr>
  </w:style>
  <w:style w:type="paragraph" w:customStyle="1" w:styleId="xl188">
    <w:name w:val="xl188"/>
    <w:basedOn w:val="a0"/>
    <w:uiPriority w:val="99"/>
    <w:rsid w:val="00822A54"/>
    <w:pPr>
      <w:pBdr>
        <w:right w:val="single" w:sz="4" w:space="0" w:color="auto"/>
      </w:pBdr>
      <w:spacing w:before="100" w:beforeAutospacing="1" w:after="100" w:afterAutospacing="1"/>
      <w:jc w:val="center"/>
    </w:pPr>
    <w:rPr>
      <w:b/>
      <w:bCs/>
      <w:color w:val="auto"/>
    </w:rPr>
  </w:style>
  <w:style w:type="paragraph" w:customStyle="1" w:styleId="xl189">
    <w:name w:val="xl189"/>
    <w:basedOn w:val="a0"/>
    <w:uiPriority w:val="99"/>
    <w:rsid w:val="00822A54"/>
    <w:pPr>
      <w:spacing w:before="100" w:beforeAutospacing="1" w:after="100" w:afterAutospacing="1"/>
      <w:jc w:val="right"/>
    </w:pPr>
    <w:rPr>
      <w:rFonts w:ascii="Arial CYR" w:hAnsi="Arial CYR" w:cs="Arial CYR"/>
      <w:color w:val="auto"/>
      <w:sz w:val="16"/>
      <w:szCs w:val="16"/>
    </w:rPr>
  </w:style>
  <w:style w:type="paragraph" w:customStyle="1" w:styleId="xl190">
    <w:name w:val="xl190"/>
    <w:basedOn w:val="a0"/>
    <w:uiPriority w:val="99"/>
    <w:rsid w:val="00822A54"/>
    <w:pPr>
      <w:spacing w:before="100" w:beforeAutospacing="1" w:after="100" w:afterAutospacing="1"/>
      <w:jc w:val="right"/>
    </w:pPr>
    <w:rPr>
      <w:color w:val="auto"/>
    </w:rPr>
  </w:style>
  <w:style w:type="paragraph" w:customStyle="1" w:styleId="1f4">
    <w:name w:val="Текст1"/>
    <w:basedOn w:val="a0"/>
    <w:uiPriority w:val="99"/>
    <w:rsid w:val="00822A54"/>
    <w:pPr>
      <w:overflowPunct w:val="0"/>
      <w:autoSpaceDE w:val="0"/>
      <w:autoSpaceDN w:val="0"/>
      <w:adjustRightInd w:val="0"/>
    </w:pPr>
    <w:rPr>
      <w:rFonts w:ascii="Courier New" w:hAnsi="Courier New"/>
      <w:color w:val="auto"/>
      <w:sz w:val="20"/>
      <w:szCs w:val="20"/>
    </w:rPr>
  </w:style>
  <w:style w:type="character" w:styleId="afff9">
    <w:name w:val="line number"/>
    <w:uiPriority w:val="99"/>
    <w:rsid w:val="00822A54"/>
    <w:rPr>
      <w:rFonts w:cs="Times New Roman"/>
    </w:rPr>
  </w:style>
  <w:style w:type="paragraph" w:customStyle="1" w:styleId="WW-2">
    <w:name w:val="WW-Основной текст с отступом 2"/>
    <w:basedOn w:val="a0"/>
    <w:uiPriority w:val="99"/>
    <w:rsid w:val="00822A54"/>
    <w:pPr>
      <w:ind w:firstLine="720"/>
      <w:jc w:val="both"/>
    </w:pPr>
    <w:rPr>
      <w:color w:val="auto"/>
      <w:sz w:val="28"/>
      <w:szCs w:val="40"/>
      <w:lang w:eastAsia="ar-SA"/>
    </w:rPr>
  </w:style>
  <w:style w:type="paragraph" w:styleId="afffa">
    <w:name w:val="Subtitle"/>
    <w:basedOn w:val="a0"/>
    <w:link w:val="afffb"/>
    <w:qFormat/>
    <w:rsid w:val="00822A54"/>
    <w:pPr>
      <w:spacing w:after="60"/>
      <w:jc w:val="center"/>
      <w:outlineLvl w:val="1"/>
    </w:pPr>
    <w:rPr>
      <w:rFonts w:ascii="Arial" w:eastAsia="Calibri" w:hAnsi="Arial"/>
      <w:color w:val="auto"/>
      <w:lang w:eastAsia="ar-SA"/>
    </w:rPr>
  </w:style>
  <w:style w:type="character" w:customStyle="1" w:styleId="afffb">
    <w:name w:val="Подзаголовок Знак"/>
    <w:link w:val="afffa"/>
    <w:locked/>
    <w:rsid w:val="00822A54"/>
    <w:rPr>
      <w:rFonts w:ascii="Arial" w:hAnsi="Arial"/>
      <w:sz w:val="24"/>
      <w:lang w:eastAsia="ar-SA" w:bidi="ar-SA"/>
    </w:rPr>
  </w:style>
  <w:style w:type="paragraph" w:customStyle="1" w:styleId="WW-20">
    <w:name w:val="WW-Основной текст 2"/>
    <w:basedOn w:val="a0"/>
    <w:uiPriority w:val="99"/>
    <w:rsid w:val="00822A54"/>
    <w:pPr>
      <w:tabs>
        <w:tab w:val="left" w:pos="1656"/>
      </w:tabs>
      <w:spacing w:before="120"/>
      <w:jc w:val="both"/>
    </w:pPr>
    <w:rPr>
      <w:color w:val="auto"/>
      <w:sz w:val="28"/>
      <w:szCs w:val="28"/>
      <w:lang w:eastAsia="ar-SA"/>
    </w:rPr>
  </w:style>
  <w:style w:type="paragraph" w:customStyle="1" w:styleId="Normall">
    <w:name w:val="Normal l"/>
    <w:basedOn w:val="a0"/>
    <w:link w:val="Normall0"/>
    <w:uiPriority w:val="99"/>
    <w:rsid w:val="00822A54"/>
    <w:pPr>
      <w:autoSpaceDE w:val="0"/>
      <w:spacing w:before="120" w:after="120" w:line="288" w:lineRule="auto"/>
      <w:ind w:firstLine="720"/>
      <w:jc w:val="both"/>
    </w:pPr>
    <w:rPr>
      <w:rFonts w:eastAsia="Calibri"/>
      <w:color w:val="auto"/>
      <w:szCs w:val="20"/>
      <w:lang w:eastAsia="ar-SA"/>
    </w:rPr>
  </w:style>
  <w:style w:type="character" w:customStyle="1" w:styleId="Normall0">
    <w:name w:val="Normal l Знак"/>
    <w:link w:val="Normall"/>
    <w:uiPriority w:val="99"/>
    <w:locked/>
    <w:rsid w:val="00822A54"/>
    <w:rPr>
      <w:rFonts w:ascii="Times New Roman" w:hAnsi="Times New Roman"/>
      <w:sz w:val="24"/>
      <w:lang w:eastAsia="ar-SA" w:bidi="ar-SA"/>
    </w:rPr>
  </w:style>
  <w:style w:type="paragraph" w:customStyle="1" w:styleId="WW-">
    <w:name w:val="WW-Обычный (веб)"/>
    <w:basedOn w:val="a0"/>
    <w:uiPriority w:val="99"/>
    <w:rsid w:val="00822A54"/>
    <w:pPr>
      <w:spacing w:before="280" w:after="280"/>
    </w:pPr>
    <w:rPr>
      <w:color w:val="auto"/>
      <w:lang w:eastAsia="ar-SA"/>
    </w:rPr>
  </w:style>
  <w:style w:type="paragraph" w:customStyle="1" w:styleId="WW-1">
    <w:name w:val="WW-Обычный (веб)1"/>
    <w:basedOn w:val="a0"/>
    <w:uiPriority w:val="99"/>
    <w:rsid w:val="00822A54"/>
    <w:pPr>
      <w:spacing w:before="280" w:after="280"/>
    </w:pPr>
    <w:rPr>
      <w:color w:val="auto"/>
      <w:lang w:eastAsia="ar-SA"/>
    </w:rPr>
  </w:style>
  <w:style w:type="paragraph" w:customStyle="1" w:styleId="1f5">
    <w:name w:val="Абзац списка1"/>
    <w:basedOn w:val="a0"/>
    <w:rsid w:val="00822A54"/>
    <w:pPr>
      <w:ind w:left="720"/>
      <w:contextualSpacing/>
    </w:pPr>
    <w:rPr>
      <w:color w:val="auto"/>
    </w:rPr>
  </w:style>
  <w:style w:type="paragraph" w:styleId="39">
    <w:name w:val="toc 3"/>
    <w:basedOn w:val="a0"/>
    <w:next w:val="a0"/>
    <w:autoRedefine/>
    <w:uiPriority w:val="99"/>
    <w:rsid w:val="00822A54"/>
    <w:pPr>
      <w:ind w:left="480"/>
    </w:pPr>
  </w:style>
  <w:style w:type="character" w:customStyle="1" w:styleId="1f6">
    <w:name w:val="Основной текст с отступом Знак1"/>
    <w:aliases w:val="Основной текст 1 Знак,Нумерованный список !! Знак,Надин стиль Знак"/>
    <w:uiPriority w:val="99"/>
    <w:semiHidden/>
    <w:rsid w:val="00822A54"/>
    <w:rPr>
      <w:color w:val="000000"/>
      <w:sz w:val="24"/>
    </w:rPr>
  </w:style>
  <w:style w:type="character" w:customStyle="1" w:styleId="313">
    <w:name w:val="Знак Знак31"/>
    <w:uiPriority w:val="99"/>
    <w:rsid w:val="00822A54"/>
    <w:rPr>
      <w:sz w:val="16"/>
      <w:lang w:val="ru-RU" w:eastAsia="ru-RU"/>
    </w:rPr>
  </w:style>
  <w:style w:type="character" w:customStyle="1" w:styleId="222">
    <w:name w:val="Знак Знак22"/>
    <w:uiPriority w:val="99"/>
    <w:semiHidden/>
    <w:rsid w:val="00822A54"/>
  </w:style>
  <w:style w:type="character" w:customStyle="1" w:styleId="110">
    <w:name w:val="Знак Знак11"/>
    <w:uiPriority w:val="99"/>
    <w:rsid w:val="00822A54"/>
    <w:rPr>
      <w:sz w:val="24"/>
      <w:lang w:val="ru-RU" w:eastAsia="ru-RU"/>
    </w:rPr>
  </w:style>
  <w:style w:type="paragraph" w:styleId="HTML">
    <w:name w:val="HTML Preformatted"/>
    <w:basedOn w:val="a0"/>
    <w:link w:val="HTML0"/>
    <w:rsid w:val="00822A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olor w:val="auto"/>
      <w:sz w:val="20"/>
      <w:szCs w:val="20"/>
    </w:rPr>
  </w:style>
  <w:style w:type="character" w:customStyle="1" w:styleId="HTML0">
    <w:name w:val="Стандартный HTML Знак"/>
    <w:link w:val="HTML"/>
    <w:locked/>
    <w:rsid w:val="00822A54"/>
    <w:rPr>
      <w:rFonts w:ascii="Courier New" w:hAnsi="Courier New"/>
      <w:sz w:val="20"/>
    </w:rPr>
  </w:style>
  <w:style w:type="character" w:customStyle="1" w:styleId="FontStyle17">
    <w:name w:val="Font Style17"/>
    <w:rsid w:val="00822A54"/>
    <w:rPr>
      <w:rFonts w:ascii="Times New Roman" w:hAnsi="Times New Roman"/>
      <w:sz w:val="26"/>
    </w:rPr>
  </w:style>
  <w:style w:type="paragraph" w:customStyle="1" w:styleId="Style5">
    <w:name w:val="Style5"/>
    <w:basedOn w:val="a0"/>
    <w:rsid w:val="00822A54"/>
    <w:pPr>
      <w:widowControl w:val="0"/>
      <w:autoSpaceDE w:val="0"/>
      <w:autoSpaceDN w:val="0"/>
      <w:adjustRightInd w:val="0"/>
      <w:spacing w:line="317" w:lineRule="exact"/>
      <w:ind w:firstLine="547"/>
      <w:jc w:val="both"/>
    </w:pPr>
    <w:rPr>
      <w:color w:val="auto"/>
    </w:rPr>
  </w:style>
  <w:style w:type="paragraph" w:customStyle="1" w:styleId="Style3">
    <w:name w:val="Style3"/>
    <w:basedOn w:val="a0"/>
    <w:rsid w:val="00822A54"/>
    <w:pPr>
      <w:widowControl w:val="0"/>
      <w:autoSpaceDE w:val="0"/>
      <w:autoSpaceDN w:val="0"/>
      <w:adjustRightInd w:val="0"/>
      <w:spacing w:line="310" w:lineRule="exact"/>
      <w:ind w:firstLine="682"/>
      <w:jc w:val="both"/>
    </w:pPr>
    <w:rPr>
      <w:color w:val="auto"/>
    </w:rPr>
  </w:style>
  <w:style w:type="paragraph" w:customStyle="1" w:styleId="Style4">
    <w:name w:val="Style4"/>
    <w:basedOn w:val="a0"/>
    <w:rsid w:val="00822A54"/>
    <w:pPr>
      <w:widowControl w:val="0"/>
      <w:autoSpaceDE w:val="0"/>
      <w:autoSpaceDN w:val="0"/>
      <w:adjustRightInd w:val="0"/>
      <w:spacing w:line="312" w:lineRule="exact"/>
      <w:ind w:firstLine="250"/>
      <w:jc w:val="both"/>
    </w:pPr>
    <w:rPr>
      <w:color w:val="auto"/>
    </w:rPr>
  </w:style>
  <w:style w:type="paragraph" w:customStyle="1" w:styleId="Style8">
    <w:name w:val="Style8"/>
    <w:basedOn w:val="a0"/>
    <w:rsid w:val="00822A54"/>
    <w:pPr>
      <w:widowControl w:val="0"/>
      <w:autoSpaceDE w:val="0"/>
      <w:autoSpaceDN w:val="0"/>
      <w:adjustRightInd w:val="0"/>
      <w:spacing w:line="322" w:lineRule="exact"/>
      <w:ind w:firstLine="528"/>
      <w:jc w:val="both"/>
    </w:pPr>
    <w:rPr>
      <w:color w:val="auto"/>
    </w:rPr>
  </w:style>
  <w:style w:type="paragraph" w:customStyle="1" w:styleId="Style11">
    <w:name w:val="Style11"/>
    <w:basedOn w:val="a0"/>
    <w:rsid w:val="00822A54"/>
    <w:pPr>
      <w:widowControl w:val="0"/>
      <w:autoSpaceDE w:val="0"/>
      <w:autoSpaceDN w:val="0"/>
      <w:adjustRightInd w:val="0"/>
      <w:spacing w:line="312" w:lineRule="exact"/>
      <w:ind w:firstLine="710"/>
    </w:pPr>
    <w:rPr>
      <w:color w:val="auto"/>
    </w:rPr>
  </w:style>
  <w:style w:type="paragraph" w:customStyle="1" w:styleId="Style14">
    <w:name w:val="Style14"/>
    <w:basedOn w:val="a0"/>
    <w:rsid w:val="00822A54"/>
    <w:pPr>
      <w:widowControl w:val="0"/>
      <w:autoSpaceDE w:val="0"/>
      <w:autoSpaceDN w:val="0"/>
      <w:adjustRightInd w:val="0"/>
      <w:spacing w:line="317" w:lineRule="exact"/>
      <w:jc w:val="both"/>
    </w:pPr>
    <w:rPr>
      <w:color w:val="auto"/>
    </w:rPr>
  </w:style>
  <w:style w:type="paragraph" w:customStyle="1" w:styleId="Style12">
    <w:name w:val="Style12"/>
    <w:basedOn w:val="a0"/>
    <w:rsid w:val="00822A54"/>
    <w:pPr>
      <w:widowControl w:val="0"/>
      <w:autoSpaceDE w:val="0"/>
      <w:autoSpaceDN w:val="0"/>
      <w:adjustRightInd w:val="0"/>
      <w:spacing w:line="307" w:lineRule="exact"/>
      <w:ind w:firstLine="288"/>
    </w:pPr>
    <w:rPr>
      <w:color w:val="auto"/>
    </w:rPr>
  </w:style>
  <w:style w:type="paragraph" w:customStyle="1" w:styleId="Style15">
    <w:name w:val="Style15"/>
    <w:basedOn w:val="a0"/>
    <w:rsid w:val="00822A54"/>
    <w:pPr>
      <w:widowControl w:val="0"/>
      <w:autoSpaceDE w:val="0"/>
      <w:autoSpaceDN w:val="0"/>
      <w:adjustRightInd w:val="0"/>
      <w:spacing w:line="312" w:lineRule="exact"/>
      <w:jc w:val="both"/>
    </w:pPr>
    <w:rPr>
      <w:color w:val="auto"/>
    </w:rPr>
  </w:style>
  <w:style w:type="paragraph" w:customStyle="1" w:styleId="Style6">
    <w:name w:val="Style6"/>
    <w:basedOn w:val="a0"/>
    <w:uiPriority w:val="99"/>
    <w:rsid w:val="00822A54"/>
    <w:pPr>
      <w:widowControl w:val="0"/>
      <w:autoSpaceDE w:val="0"/>
      <w:autoSpaceDN w:val="0"/>
      <w:adjustRightInd w:val="0"/>
      <w:spacing w:line="629" w:lineRule="exact"/>
    </w:pPr>
    <w:rPr>
      <w:color w:val="auto"/>
    </w:rPr>
  </w:style>
  <w:style w:type="paragraph" w:customStyle="1" w:styleId="Style7">
    <w:name w:val="Style7"/>
    <w:basedOn w:val="a0"/>
    <w:rsid w:val="00822A54"/>
    <w:pPr>
      <w:widowControl w:val="0"/>
      <w:autoSpaceDE w:val="0"/>
      <w:autoSpaceDN w:val="0"/>
      <w:adjustRightInd w:val="0"/>
      <w:jc w:val="center"/>
    </w:pPr>
    <w:rPr>
      <w:color w:val="auto"/>
    </w:rPr>
  </w:style>
  <w:style w:type="character" w:customStyle="1" w:styleId="FontStyle18">
    <w:name w:val="Font Style18"/>
    <w:rsid w:val="00822A54"/>
    <w:rPr>
      <w:rFonts w:ascii="Times New Roman" w:hAnsi="Times New Roman"/>
      <w:b/>
      <w:sz w:val="26"/>
    </w:rPr>
  </w:style>
  <w:style w:type="paragraph" w:customStyle="1" w:styleId="Style10">
    <w:name w:val="Style10"/>
    <w:basedOn w:val="a0"/>
    <w:rsid w:val="00822A54"/>
    <w:pPr>
      <w:widowControl w:val="0"/>
      <w:autoSpaceDE w:val="0"/>
      <w:autoSpaceDN w:val="0"/>
      <w:adjustRightInd w:val="0"/>
      <w:spacing w:line="307" w:lineRule="exact"/>
      <w:ind w:hanging="1042"/>
    </w:pPr>
    <w:rPr>
      <w:color w:val="auto"/>
    </w:rPr>
  </w:style>
  <w:style w:type="character" w:customStyle="1" w:styleId="FontStyle19">
    <w:name w:val="Font Style19"/>
    <w:rsid w:val="00822A54"/>
    <w:rPr>
      <w:rFonts w:ascii="Times New Roman" w:hAnsi="Times New Roman"/>
      <w:i/>
      <w:sz w:val="26"/>
    </w:rPr>
  </w:style>
  <w:style w:type="paragraph" w:customStyle="1" w:styleId="Style9">
    <w:name w:val="Style9"/>
    <w:basedOn w:val="a0"/>
    <w:rsid w:val="00822A54"/>
    <w:pPr>
      <w:widowControl w:val="0"/>
      <w:autoSpaceDE w:val="0"/>
      <w:autoSpaceDN w:val="0"/>
      <w:adjustRightInd w:val="0"/>
      <w:spacing w:line="312" w:lineRule="exact"/>
      <w:ind w:firstLine="331"/>
    </w:pPr>
    <w:rPr>
      <w:color w:val="auto"/>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822A54"/>
    <w:pPr>
      <w:spacing w:before="100" w:beforeAutospacing="1" w:after="100" w:afterAutospacing="1"/>
    </w:pPr>
    <w:rPr>
      <w:rFonts w:ascii="Tahoma" w:hAnsi="Tahoma"/>
      <w:color w:val="auto"/>
      <w:sz w:val="20"/>
      <w:szCs w:val="20"/>
      <w:lang w:val="en-US" w:eastAsia="en-US"/>
    </w:rPr>
  </w:style>
  <w:style w:type="paragraph" w:customStyle="1" w:styleId="42">
    <w:name w:val="Основной текст4"/>
    <w:basedOn w:val="a0"/>
    <w:rsid w:val="00822A54"/>
    <w:pPr>
      <w:shd w:val="clear" w:color="auto" w:fill="FFFFFF"/>
      <w:spacing w:after="2220" w:line="326" w:lineRule="exact"/>
      <w:ind w:hanging="380"/>
      <w:jc w:val="right"/>
    </w:pPr>
    <w:rPr>
      <w:color w:val="auto"/>
      <w:sz w:val="25"/>
      <w:szCs w:val="25"/>
    </w:rPr>
  </w:style>
  <w:style w:type="paragraph" w:customStyle="1" w:styleId="afffc">
    <w:name w:val="Стиль"/>
    <w:basedOn w:val="a0"/>
    <w:uiPriority w:val="99"/>
    <w:rsid w:val="00822A54"/>
    <w:pPr>
      <w:spacing w:before="100" w:beforeAutospacing="1" w:after="100" w:afterAutospacing="1"/>
    </w:pPr>
    <w:rPr>
      <w:rFonts w:ascii="Tahoma" w:hAnsi="Tahoma"/>
      <w:color w:val="auto"/>
      <w:sz w:val="20"/>
      <w:szCs w:val="20"/>
      <w:lang w:val="en-US" w:eastAsia="en-US"/>
    </w:rPr>
  </w:style>
  <w:style w:type="character" w:customStyle="1" w:styleId="grame">
    <w:name w:val="grame"/>
    <w:uiPriority w:val="99"/>
    <w:rsid w:val="00822A54"/>
  </w:style>
  <w:style w:type="paragraph" w:customStyle="1" w:styleId="1f7">
    <w:name w:val="Знак Знак Знак1 Знак Знак Знак"/>
    <w:basedOn w:val="a0"/>
    <w:uiPriority w:val="99"/>
    <w:rsid w:val="00822A54"/>
    <w:pPr>
      <w:spacing w:after="160" w:line="240" w:lineRule="exact"/>
    </w:pPr>
    <w:rPr>
      <w:rFonts w:ascii="Verdana" w:hAnsi="Verdana"/>
      <w:color w:val="auto"/>
      <w:sz w:val="20"/>
      <w:szCs w:val="20"/>
      <w:lang w:val="en-US" w:eastAsia="en-US"/>
    </w:rPr>
  </w:style>
  <w:style w:type="paragraph" w:styleId="afffd">
    <w:name w:val="endnote text"/>
    <w:basedOn w:val="a0"/>
    <w:link w:val="afffe"/>
    <w:rsid w:val="00822A54"/>
    <w:rPr>
      <w:rFonts w:eastAsia="Calibri"/>
      <w:color w:val="auto"/>
      <w:sz w:val="20"/>
      <w:szCs w:val="20"/>
    </w:rPr>
  </w:style>
  <w:style w:type="character" w:customStyle="1" w:styleId="afffe">
    <w:name w:val="Текст концевой сноски Знак"/>
    <w:link w:val="afffd"/>
    <w:locked/>
    <w:rsid w:val="00822A54"/>
    <w:rPr>
      <w:rFonts w:ascii="Times New Roman" w:hAnsi="Times New Roman"/>
      <w:sz w:val="20"/>
    </w:rPr>
  </w:style>
  <w:style w:type="character" w:styleId="affff">
    <w:name w:val="endnote reference"/>
    <w:uiPriority w:val="99"/>
    <w:rsid w:val="00822A54"/>
    <w:rPr>
      <w:rFonts w:cs="Times New Roman"/>
      <w:vertAlign w:val="superscript"/>
    </w:rPr>
  </w:style>
  <w:style w:type="paragraph" w:customStyle="1" w:styleId="Style13">
    <w:name w:val="Style13"/>
    <w:basedOn w:val="a0"/>
    <w:uiPriority w:val="99"/>
    <w:rsid w:val="00822A54"/>
    <w:pPr>
      <w:widowControl w:val="0"/>
      <w:autoSpaceDE w:val="0"/>
      <w:autoSpaceDN w:val="0"/>
      <w:adjustRightInd w:val="0"/>
      <w:spacing w:line="316" w:lineRule="exact"/>
      <w:ind w:firstLine="533"/>
    </w:pPr>
    <w:rPr>
      <w:color w:val="auto"/>
    </w:rPr>
  </w:style>
  <w:style w:type="paragraph" w:customStyle="1" w:styleId="punct">
    <w:name w:val="punct"/>
    <w:basedOn w:val="a0"/>
    <w:uiPriority w:val="99"/>
    <w:rsid w:val="00822A54"/>
    <w:pPr>
      <w:autoSpaceDE w:val="0"/>
      <w:autoSpaceDN w:val="0"/>
      <w:adjustRightInd w:val="0"/>
      <w:spacing w:line="360" w:lineRule="auto"/>
      <w:jc w:val="both"/>
    </w:pPr>
    <w:rPr>
      <w:color w:val="auto"/>
      <w:sz w:val="26"/>
      <w:szCs w:val="26"/>
    </w:rPr>
  </w:style>
  <w:style w:type="paragraph" w:customStyle="1" w:styleId="140">
    <w:name w:val="Обычный +14пт"/>
    <w:aliases w:val="уплотненный на 0,05 пт"/>
    <w:basedOn w:val="a0"/>
    <w:uiPriority w:val="99"/>
    <w:rsid w:val="00822A54"/>
    <w:pPr>
      <w:widowControl w:val="0"/>
      <w:spacing w:before="120" w:after="120"/>
      <w:ind w:firstLine="720"/>
      <w:jc w:val="both"/>
    </w:pPr>
    <w:rPr>
      <w:color w:val="auto"/>
      <w:sz w:val="28"/>
      <w:szCs w:val="28"/>
    </w:rPr>
  </w:style>
  <w:style w:type="paragraph" w:customStyle="1" w:styleId="1f8">
    <w:name w:val="Ñòèëü1"/>
    <w:basedOn w:val="a0"/>
    <w:uiPriority w:val="99"/>
    <w:rsid w:val="00822A54"/>
    <w:pPr>
      <w:ind w:firstLine="720"/>
      <w:jc w:val="both"/>
    </w:pPr>
    <w:rPr>
      <w:rFonts w:ascii="Calibri" w:hAnsi="Calibri" w:cs="Calibri"/>
      <w:color w:val="auto"/>
      <w:sz w:val="28"/>
      <w:szCs w:val="28"/>
    </w:rPr>
  </w:style>
  <w:style w:type="paragraph" w:customStyle="1" w:styleId="2110">
    <w:name w:val="Основной текст с отступом 211"/>
    <w:basedOn w:val="a0"/>
    <w:uiPriority w:val="99"/>
    <w:rsid w:val="00822A54"/>
    <w:pPr>
      <w:spacing w:after="120" w:line="480" w:lineRule="auto"/>
      <w:ind w:left="283"/>
    </w:pPr>
    <w:rPr>
      <w:rFonts w:cs="Calibri"/>
      <w:color w:val="auto"/>
      <w:lang w:eastAsia="ar-SA"/>
    </w:rPr>
  </w:style>
  <w:style w:type="character" w:customStyle="1" w:styleId="WW8Num1z0">
    <w:name w:val="WW8Num1z0"/>
    <w:uiPriority w:val="99"/>
    <w:rsid w:val="00822A54"/>
  </w:style>
  <w:style w:type="character" w:customStyle="1" w:styleId="WW8Num1z2">
    <w:name w:val="WW8Num1z2"/>
    <w:uiPriority w:val="99"/>
    <w:rsid w:val="00822A54"/>
    <w:rPr>
      <w:rFonts w:ascii="Symbol" w:hAnsi="Symbol"/>
    </w:rPr>
  </w:style>
  <w:style w:type="character" w:customStyle="1" w:styleId="WW8Num2z0">
    <w:name w:val="WW8Num2z0"/>
    <w:uiPriority w:val="99"/>
    <w:rsid w:val="00822A54"/>
  </w:style>
  <w:style w:type="character" w:customStyle="1" w:styleId="WW8Num3z0">
    <w:name w:val="WW8Num3z0"/>
    <w:uiPriority w:val="99"/>
    <w:rsid w:val="00822A54"/>
  </w:style>
  <w:style w:type="character" w:customStyle="1" w:styleId="FontStyle37">
    <w:name w:val="Font Style37"/>
    <w:uiPriority w:val="99"/>
    <w:rsid w:val="00822A54"/>
    <w:rPr>
      <w:rFonts w:ascii="Times New Roman" w:hAnsi="Times New Roman"/>
      <w:sz w:val="26"/>
    </w:rPr>
  </w:style>
  <w:style w:type="character" w:customStyle="1" w:styleId="FontStyle48">
    <w:name w:val="Font Style48"/>
    <w:uiPriority w:val="99"/>
    <w:rsid w:val="00822A54"/>
    <w:rPr>
      <w:rFonts w:ascii="Times New Roman" w:hAnsi="Times New Roman"/>
      <w:sz w:val="26"/>
    </w:rPr>
  </w:style>
  <w:style w:type="character" w:customStyle="1" w:styleId="1f9">
    <w:name w:val="Основной текст1 Знак"/>
    <w:uiPriority w:val="99"/>
    <w:rsid w:val="00822A54"/>
    <w:rPr>
      <w:rFonts w:ascii="Times New Roman" w:hAnsi="Times New Roman"/>
      <w:spacing w:val="2"/>
      <w:sz w:val="24"/>
    </w:rPr>
  </w:style>
  <w:style w:type="character" w:customStyle="1" w:styleId="61">
    <w:name w:val="Знак Знак6"/>
    <w:uiPriority w:val="99"/>
    <w:rsid w:val="00822A54"/>
    <w:rPr>
      <w:rFonts w:ascii="Times New Roman" w:hAnsi="Times New Roman"/>
      <w:sz w:val="24"/>
    </w:rPr>
  </w:style>
  <w:style w:type="paragraph" w:customStyle="1" w:styleId="affff0">
    <w:name w:val="Заголовок"/>
    <w:basedOn w:val="a0"/>
    <w:next w:val="ac"/>
    <w:rsid w:val="00822A54"/>
    <w:pPr>
      <w:keepNext/>
      <w:spacing w:before="240" w:after="120"/>
    </w:pPr>
    <w:rPr>
      <w:rFonts w:ascii="Arial" w:eastAsia="Arial Unicode MS" w:hAnsi="Arial" w:cs="Mangal"/>
      <w:color w:val="auto"/>
      <w:sz w:val="28"/>
      <w:szCs w:val="28"/>
      <w:lang w:eastAsia="ar-SA"/>
    </w:rPr>
  </w:style>
  <w:style w:type="paragraph" w:customStyle="1" w:styleId="1fa">
    <w:name w:val="Название1"/>
    <w:basedOn w:val="a0"/>
    <w:rsid w:val="00822A54"/>
    <w:pPr>
      <w:suppressLineNumbers/>
      <w:spacing w:before="120" w:after="120"/>
    </w:pPr>
    <w:rPr>
      <w:rFonts w:ascii="Arial" w:hAnsi="Arial" w:cs="Mangal"/>
      <w:i/>
      <w:iCs/>
      <w:color w:val="auto"/>
      <w:sz w:val="20"/>
      <w:lang w:eastAsia="ar-SA"/>
    </w:rPr>
  </w:style>
  <w:style w:type="paragraph" w:customStyle="1" w:styleId="1fb">
    <w:name w:val="Указатель1"/>
    <w:basedOn w:val="a0"/>
    <w:rsid w:val="00822A54"/>
    <w:pPr>
      <w:suppressLineNumbers/>
    </w:pPr>
    <w:rPr>
      <w:rFonts w:ascii="Arial" w:hAnsi="Arial" w:cs="Mangal"/>
      <w:color w:val="auto"/>
      <w:lang w:eastAsia="ar-SA"/>
    </w:rPr>
  </w:style>
  <w:style w:type="paragraph" w:customStyle="1" w:styleId="affff1">
    <w:name w:val="Прижатый влево"/>
    <w:basedOn w:val="a0"/>
    <w:next w:val="a0"/>
    <w:uiPriority w:val="99"/>
    <w:rsid w:val="00822A54"/>
    <w:pPr>
      <w:widowControl w:val="0"/>
      <w:autoSpaceDE w:val="0"/>
    </w:pPr>
    <w:rPr>
      <w:rFonts w:ascii="Arial" w:hAnsi="Arial" w:cs="Calibri"/>
      <w:color w:val="auto"/>
      <w:lang w:eastAsia="ar-SA"/>
    </w:rPr>
  </w:style>
  <w:style w:type="paragraph" w:customStyle="1" w:styleId="111">
    <w:name w:val="Текст11"/>
    <w:basedOn w:val="a0"/>
    <w:uiPriority w:val="99"/>
    <w:rsid w:val="00822A54"/>
    <w:pPr>
      <w:ind w:firstLine="720"/>
      <w:jc w:val="both"/>
    </w:pPr>
    <w:rPr>
      <w:rFonts w:ascii="Courier New" w:hAnsi="Courier New" w:cs="Calibri"/>
      <w:color w:val="auto"/>
      <w:sz w:val="20"/>
      <w:szCs w:val="20"/>
      <w:lang w:eastAsia="ar-SA"/>
    </w:rPr>
  </w:style>
  <w:style w:type="paragraph" w:customStyle="1" w:styleId="NormalANX">
    <w:name w:val="NormalANX"/>
    <w:basedOn w:val="a0"/>
    <w:uiPriority w:val="99"/>
    <w:rsid w:val="00822A54"/>
    <w:pPr>
      <w:spacing w:before="240" w:after="240" w:line="360" w:lineRule="auto"/>
      <w:ind w:firstLine="720"/>
      <w:jc w:val="both"/>
    </w:pPr>
    <w:rPr>
      <w:rFonts w:cs="Calibri"/>
      <w:color w:val="auto"/>
      <w:sz w:val="28"/>
      <w:szCs w:val="20"/>
      <w:lang w:eastAsia="ar-SA"/>
    </w:rPr>
  </w:style>
  <w:style w:type="paragraph" w:customStyle="1" w:styleId="affff2">
    <w:name w:val="Нумерованный абзац"/>
    <w:uiPriority w:val="99"/>
    <w:rsid w:val="00822A54"/>
    <w:pPr>
      <w:tabs>
        <w:tab w:val="left" w:pos="1134"/>
        <w:tab w:val="left" w:pos="1571"/>
      </w:tabs>
      <w:suppressAutoHyphens/>
      <w:spacing w:before="240"/>
      <w:ind w:left="1080" w:hanging="360"/>
      <w:jc w:val="both"/>
    </w:pPr>
    <w:rPr>
      <w:rFonts w:ascii="Times New Roman" w:eastAsia="Times New Roman" w:hAnsi="Times New Roman" w:cs="Calibri"/>
      <w:sz w:val="28"/>
      <w:lang w:eastAsia="ar-SA"/>
    </w:rPr>
  </w:style>
  <w:style w:type="paragraph" w:customStyle="1" w:styleId="affff3">
    <w:name w:val="Нормальный (таблица)"/>
    <w:basedOn w:val="a0"/>
    <w:next w:val="a0"/>
    <w:rsid w:val="00822A54"/>
    <w:pPr>
      <w:widowControl w:val="0"/>
      <w:autoSpaceDE w:val="0"/>
      <w:jc w:val="both"/>
    </w:pPr>
    <w:rPr>
      <w:rFonts w:ascii="Arial" w:hAnsi="Arial" w:cs="Arial"/>
      <w:color w:val="auto"/>
      <w:lang w:eastAsia="ar-SA"/>
    </w:rPr>
  </w:style>
  <w:style w:type="paragraph" w:customStyle="1" w:styleId="ListParagraph1">
    <w:name w:val="List Paragraph1"/>
    <w:basedOn w:val="a0"/>
    <w:uiPriority w:val="99"/>
    <w:rsid w:val="00822A54"/>
    <w:pPr>
      <w:ind w:left="720"/>
    </w:pPr>
    <w:rPr>
      <w:rFonts w:cs="Calibri"/>
      <w:color w:val="auto"/>
      <w:lang w:eastAsia="ar-SA"/>
    </w:rPr>
  </w:style>
  <w:style w:type="paragraph" w:customStyle="1" w:styleId="affff4">
    <w:name w:val="Обычный (паспорт)"/>
    <w:basedOn w:val="a0"/>
    <w:uiPriority w:val="99"/>
    <w:rsid w:val="00822A54"/>
    <w:rPr>
      <w:rFonts w:eastAsia="Calibri" w:cs="Calibri"/>
      <w:color w:val="auto"/>
      <w:sz w:val="28"/>
      <w:szCs w:val="28"/>
      <w:lang w:eastAsia="ar-SA"/>
    </w:rPr>
  </w:style>
  <w:style w:type="paragraph" w:customStyle="1" w:styleId="affff5">
    <w:name w:val="Заголовок таблицы"/>
    <w:basedOn w:val="aff1"/>
    <w:rsid w:val="00822A54"/>
    <w:pPr>
      <w:widowControl/>
      <w:suppressAutoHyphens w:val="0"/>
      <w:jc w:val="center"/>
    </w:pPr>
    <w:rPr>
      <w:rFonts w:eastAsia="Times New Roman" w:cs="Calibri"/>
      <w:b/>
      <w:bCs/>
      <w:sz w:val="24"/>
      <w:lang w:eastAsia="ar-SA"/>
    </w:rPr>
  </w:style>
  <w:style w:type="paragraph" w:customStyle="1" w:styleId="affff6">
    <w:name w:val="Содержимое врезки"/>
    <w:basedOn w:val="ac"/>
    <w:rsid w:val="00822A54"/>
    <w:rPr>
      <w:rFonts w:cs="Calibri"/>
      <w:color w:val="auto"/>
      <w:spacing w:val="2"/>
      <w:sz w:val="28"/>
      <w:lang w:eastAsia="ar-SA"/>
    </w:rPr>
  </w:style>
  <w:style w:type="paragraph" w:customStyle="1" w:styleId="affff7">
    <w:name w:val="a"/>
    <w:basedOn w:val="a0"/>
    <w:uiPriority w:val="99"/>
    <w:rsid w:val="00822A54"/>
    <w:pPr>
      <w:spacing w:before="100" w:beforeAutospacing="1" w:after="100" w:afterAutospacing="1"/>
    </w:pPr>
    <w:rPr>
      <w:color w:val="auto"/>
    </w:rPr>
  </w:style>
  <w:style w:type="character" w:customStyle="1" w:styleId="FontStyle12">
    <w:name w:val="Font Style12"/>
    <w:uiPriority w:val="99"/>
    <w:rsid w:val="00822A54"/>
    <w:rPr>
      <w:rFonts w:ascii="Times New Roman" w:hAnsi="Times New Roman"/>
      <w:sz w:val="26"/>
    </w:rPr>
  </w:style>
  <w:style w:type="paragraph" w:customStyle="1" w:styleId="zagl-2">
    <w:name w:val="zagl-2"/>
    <w:basedOn w:val="a0"/>
    <w:uiPriority w:val="99"/>
    <w:rsid w:val="00822A54"/>
    <w:pPr>
      <w:spacing w:before="120" w:after="80"/>
      <w:ind w:firstLine="200"/>
    </w:pPr>
    <w:rPr>
      <w:rFonts w:ascii="Arial" w:hAnsi="Arial" w:cs="Arial"/>
      <w:b/>
      <w:bCs/>
      <w:color w:val="29211E"/>
      <w:sz w:val="18"/>
      <w:szCs w:val="18"/>
    </w:rPr>
  </w:style>
  <w:style w:type="paragraph" w:customStyle="1" w:styleId="zagl-1">
    <w:name w:val="zagl-1"/>
    <w:basedOn w:val="a0"/>
    <w:uiPriority w:val="99"/>
    <w:rsid w:val="00822A54"/>
    <w:pPr>
      <w:spacing w:before="180" w:after="80"/>
      <w:ind w:firstLine="200"/>
    </w:pPr>
    <w:rPr>
      <w:rFonts w:ascii="Arial" w:hAnsi="Arial" w:cs="Arial"/>
      <w:b/>
      <w:bCs/>
      <w:caps/>
      <w:color w:val="29211E"/>
      <w:sz w:val="20"/>
      <w:szCs w:val="20"/>
    </w:rPr>
  </w:style>
  <w:style w:type="paragraph" w:styleId="affff8">
    <w:name w:val="TOC Heading"/>
    <w:basedOn w:val="1"/>
    <w:next w:val="a0"/>
    <w:uiPriority w:val="99"/>
    <w:qFormat/>
    <w:rsid w:val="00822A54"/>
    <w:pPr>
      <w:keepLines/>
      <w:spacing w:before="480" w:line="276" w:lineRule="auto"/>
      <w:jc w:val="left"/>
      <w:outlineLvl w:val="9"/>
    </w:pPr>
    <w:rPr>
      <w:rFonts w:ascii="Cambria" w:hAnsi="Cambria"/>
      <w:bCs/>
      <w:color w:val="365F91"/>
      <w:szCs w:val="28"/>
      <w:lang w:eastAsia="en-US"/>
    </w:rPr>
  </w:style>
  <w:style w:type="character" w:customStyle="1" w:styleId="affff9">
    <w:name w:val="Основной текст_"/>
    <w:link w:val="1fc"/>
    <w:locked/>
    <w:rsid w:val="00822A54"/>
    <w:rPr>
      <w:sz w:val="27"/>
      <w:shd w:val="clear" w:color="auto" w:fill="FFFFFF"/>
    </w:rPr>
  </w:style>
  <w:style w:type="paragraph" w:customStyle="1" w:styleId="1fc">
    <w:name w:val="Основной текст1"/>
    <w:basedOn w:val="a0"/>
    <w:link w:val="affff9"/>
    <w:rsid w:val="00822A54"/>
    <w:pPr>
      <w:widowControl w:val="0"/>
      <w:shd w:val="clear" w:color="auto" w:fill="FFFFFF"/>
      <w:spacing w:line="240" w:lineRule="atLeast"/>
    </w:pPr>
    <w:rPr>
      <w:rFonts w:ascii="Calibri" w:eastAsia="Calibri" w:hAnsi="Calibri"/>
      <w:color w:val="auto"/>
      <w:sz w:val="27"/>
      <w:szCs w:val="20"/>
      <w:shd w:val="clear" w:color="auto" w:fill="FFFFFF"/>
    </w:rPr>
  </w:style>
  <w:style w:type="paragraph" w:customStyle="1" w:styleId="Style18">
    <w:name w:val="Style18"/>
    <w:basedOn w:val="a0"/>
    <w:uiPriority w:val="99"/>
    <w:rsid w:val="00822A54"/>
    <w:pPr>
      <w:widowControl w:val="0"/>
      <w:autoSpaceDE w:val="0"/>
      <w:autoSpaceDN w:val="0"/>
      <w:adjustRightInd w:val="0"/>
      <w:spacing w:line="226" w:lineRule="exact"/>
      <w:jc w:val="both"/>
    </w:pPr>
    <w:rPr>
      <w:color w:val="auto"/>
    </w:rPr>
  </w:style>
  <w:style w:type="character" w:customStyle="1" w:styleId="FontStyle20">
    <w:name w:val="Font Style20"/>
    <w:uiPriority w:val="99"/>
    <w:rsid w:val="00822A54"/>
    <w:rPr>
      <w:rFonts w:ascii="Times New Roman" w:hAnsi="Times New Roman"/>
      <w:sz w:val="18"/>
    </w:rPr>
  </w:style>
  <w:style w:type="character" w:customStyle="1" w:styleId="FontStyle21">
    <w:name w:val="Font Style21"/>
    <w:uiPriority w:val="99"/>
    <w:rsid w:val="00822A54"/>
    <w:rPr>
      <w:rFonts w:ascii="Times New Roman" w:hAnsi="Times New Roman"/>
      <w:b/>
      <w:sz w:val="26"/>
    </w:rPr>
  </w:style>
  <w:style w:type="character" w:customStyle="1" w:styleId="FontStyle22">
    <w:name w:val="Font Style22"/>
    <w:uiPriority w:val="99"/>
    <w:rsid w:val="00822A54"/>
    <w:rPr>
      <w:rFonts w:ascii="Times New Roman" w:hAnsi="Times New Roman"/>
      <w:sz w:val="26"/>
    </w:rPr>
  </w:style>
  <w:style w:type="paragraph" w:customStyle="1" w:styleId="Style17">
    <w:name w:val="Style17"/>
    <w:basedOn w:val="a0"/>
    <w:uiPriority w:val="99"/>
    <w:rsid w:val="00822A54"/>
    <w:pPr>
      <w:widowControl w:val="0"/>
      <w:autoSpaceDE w:val="0"/>
      <w:autoSpaceDN w:val="0"/>
      <w:adjustRightInd w:val="0"/>
      <w:spacing w:line="322" w:lineRule="exact"/>
      <w:ind w:hanging="1968"/>
    </w:pPr>
    <w:rPr>
      <w:color w:val="auto"/>
    </w:rPr>
  </w:style>
  <w:style w:type="character" w:customStyle="1" w:styleId="FontStyle15">
    <w:name w:val="Font Style15"/>
    <w:uiPriority w:val="99"/>
    <w:rsid w:val="00822A54"/>
    <w:rPr>
      <w:rFonts w:ascii="Times New Roman" w:hAnsi="Times New Roman"/>
      <w:sz w:val="26"/>
    </w:rPr>
  </w:style>
  <w:style w:type="paragraph" w:customStyle="1" w:styleId="Style16">
    <w:name w:val="Style16"/>
    <w:basedOn w:val="a0"/>
    <w:uiPriority w:val="99"/>
    <w:rsid w:val="00822A54"/>
    <w:pPr>
      <w:widowControl w:val="0"/>
      <w:autoSpaceDE w:val="0"/>
      <w:autoSpaceDN w:val="0"/>
      <w:adjustRightInd w:val="0"/>
      <w:spacing w:line="322" w:lineRule="exact"/>
      <w:ind w:firstLine="331"/>
    </w:pPr>
    <w:rPr>
      <w:color w:val="auto"/>
    </w:rPr>
  </w:style>
  <w:style w:type="paragraph" w:customStyle="1" w:styleId="1fd">
    <w:name w:val="Обычный (веб)1"/>
    <w:basedOn w:val="a0"/>
    <w:rsid w:val="00822A54"/>
    <w:pPr>
      <w:suppressAutoHyphens/>
      <w:spacing w:before="28" w:after="28" w:line="100" w:lineRule="atLeast"/>
    </w:pPr>
    <w:rPr>
      <w:color w:val="auto"/>
      <w:kern w:val="1"/>
      <w:lang w:eastAsia="hi-IN" w:bidi="hi-IN"/>
    </w:rPr>
  </w:style>
  <w:style w:type="paragraph" w:customStyle="1" w:styleId="p">
    <w:name w:val="p"/>
    <w:basedOn w:val="a0"/>
    <w:rsid w:val="00822A54"/>
    <w:pPr>
      <w:spacing w:before="100" w:beforeAutospacing="1" w:after="100" w:afterAutospacing="1"/>
    </w:pPr>
    <w:rPr>
      <w:color w:val="auto"/>
    </w:rPr>
  </w:style>
  <w:style w:type="paragraph" w:customStyle="1" w:styleId="1fe">
    <w:name w:val="Знак Знак Знак1 Знак Знак Знак Знак"/>
    <w:basedOn w:val="a0"/>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Standard">
    <w:name w:val="Standard"/>
    <w:rsid w:val="00822A54"/>
    <w:pPr>
      <w:suppressAutoHyphens/>
      <w:textAlignment w:val="baseline"/>
    </w:pPr>
    <w:rPr>
      <w:rFonts w:ascii="Times New Roman" w:eastAsia="Times New Roman" w:hAnsi="Times New Roman"/>
      <w:kern w:val="1"/>
      <w:sz w:val="24"/>
      <w:szCs w:val="24"/>
      <w:lang w:eastAsia="ar-SA"/>
    </w:rPr>
  </w:style>
  <w:style w:type="paragraph" w:customStyle="1" w:styleId="1ff">
    <w:name w:val="заг1"/>
    <w:basedOn w:val="ac"/>
    <w:autoRedefine/>
    <w:rsid w:val="00822A54"/>
    <w:pPr>
      <w:spacing w:after="0"/>
      <w:jc w:val="center"/>
    </w:pPr>
    <w:rPr>
      <w:b/>
      <w:color w:val="auto"/>
      <w:sz w:val="32"/>
      <w:szCs w:val="28"/>
    </w:rPr>
  </w:style>
  <w:style w:type="paragraph" w:customStyle="1" w:styleId="2c">
    <w:name w:val="заг2"/>
    <w:basedOn w:val="a0"/>
    <w:link w:val="2d"/>
    <w:autoRedefine/>
    <w:rsid w:val="00822A54"/>
    <w:pPr>
      <w:keepNext/>
      <w:spacing w:before="120"/>
      <w:ind w:firstLine="709"/>
      <w:jc w:val="center"/>
    </w:pPr>
    <w:rPr>
      <w:rFonts w:eastAsia="Calibri"/>
      <w:i/>
      <w:color w:val="auto"/>
      <w:sz w:val="28"/>
      <w:szCs w:val="20"/>
    </w:rPr>
  </w:style>
  <w:style w:type="character" w:customStyle="1" w:styleId="2d">
    <w:name w:val="заг2 Знак"/>
    <w:link w:val="2c"/>
    <w:locked/>
    <w:rsid w:val="00822A54"/>
    <w:rPr>
      <w:rFonts w:ascii="Times New Roman" w:hAnsi="Times New Roman"/>
      <w:i/>
      <w:sz w:val="28"/>
      <w:lang w:eastAsia="ru-RU"/>
    </w:rPr>
  </w:style>
  <w:style w:type="paragraph" w:customStyle="1" w:styleId="3a">
    <w:name w:val="заг3"/>
    <w:basedOn w:val="a0"/>
    <w:autoRedefine/>
    <w:rsid w:val="00822A54"/>
    <w:pPr>
      <w:jc w:val="center"/>
    </w:pPr>
    <w:rPr>
      <w:color w:val="auto"/>
      <w:szCs w:val="28"/>
    </w:rPr>
  </w:style>
  <w:style w:type="paragraph" w:customStyle="1" w:styleId="affffa">
    <w:name w:val="Адресат"/>
    <w:basedOn w:val="a0"/>
    <w:rsid w:val="00822A54"/>
    <w:pPr>
      <w:suppressAutoHyphens/>
      <w:ind w:left="5103"/>
    </w:pPr>
    <w:rPr>
      <w:color w:val="auto"/>
      <w:sz w:val="28"/>
      <w:szCs w:val="28"/>
    </w:rPr>
  </w:style>
  <w:style w:type="character" w:customStyle="1" w:styleId="Absatz-Standardschriftart">
    <w:name w:val="Absatz-Standardschriftart"/>
    <w:rsid w:val="00822A54"/>
  </w:style>
  <w:style w:type="paragraph" w:customStyle="1" w:styleId="Textbody">
    <w:name w:val="Text body"/>
    <w:basedOn w:val="Standard"/>
    <w:uiPriority w:val="99"/>
    <w:rsid w:val="00822A54"/>
    <w:pPr>
      <w:jc w:val="both"/>
    </w:pPr>
    <w:rPr>
      <w:color w:val="000000"/>
      <w:sz w:val="28"/>
      <w:szCs w:val="28"/>
    </w:rPr>
  </w:style>
  <w:style w:type="paragraph" w:customStyle="1" w:styleId="223">
    <w:name w:val="Основной текст с отступом 22"/>
    <w:basedOn w:val="Standard"/>
    <w:rsid w:val="00822A54"/>
    <w:pPr>
      <w:ind w:firstLine="720"/>
      <w:jc w:val="both"/>
    </w:pPr>
    <w:rPr>
      <w:sz w:val="28"/>
      <w:szCs w:val="40"/>
    </w:rPr>
  </w:style>
  <w:style w:type="paragraph" w:customStyle="1" w:styleId="330">
    <w:name w:val="Основной текст с отступом 33"/>
    <w:basedOn w:val="Standard"/>
    <w:rsid w:val="00822A54"/>
    <w:pPr>
      <w:widowControl w:val="0"/>
      <w:autoSpaceDE w:val="0"/>
      <w:spacing w:after="120"/>
      <w:ind w:left="283" w:firstLine="720"/>
      <w:jc w:val="both"/>
    </w:pPr>
    <w:rPr>
      <w:rFonts w:ascii="Arial" w:hAnsi="Arial" w:cs="Arial"/>
      <w:sz w:val="16"/>
      <w:szCs w:val="16"/>
    </w:rPr>
  </w:style>
  <w:style w:type="paragraph" w:customStyle="1" w:styleId="formattexttopleveltext">
    <w:name w:val="formattext topleveltext"/>
    <w:basedOn w:val="a0"/>
    <w:uiPriority w:val="99"/>
    <w:rsid w:val="00822A54"/>
    <w:pPr>
      <w:spacing w:before="100" w:beforeAutospacing="1" w:after="100" w:afterAutospacing="1"/>
    </w:pPr>
    <w:rPr>
      <w:color w:val="auto"/>
    </w:rPr>
  </w:style>
  <w:style w:type="paragraph" w:customStyle="1" w:styleId="formattext">
    <w:name w:val="formattext"/>
    <w:basedOn w:val="a0"/>
    <w:uiPriority w:val="99"/>
    <w:rsid w:val="00822A54"/>
    <w:pPr>
      <w:spacing w:before="100" w:beforeAutospacing="1" w:after="100" w:afterAutospacing="1"/>
    </w:pPr>
    <w:rPr>
      <w:color w:val="auto"/>
    </w:rPr>
  </w:style>
  <w:style w:type="character" w:customStyle="1" w:styleId="apple-converted-space">
    <w:name w:val="apple-converted-space"/>
    <w:rsid w:val="00822A54"/>
  </w:style>
  <w:style w:type="paragraph" w:customStyle="1" w:styleId="2210">
    <w:name w:val="Основной текст 221"/>
    <w:basedOn w:val="a0"/>
    <w:uiPriority w:val="99"/>
    <w:rsid w:val="00822A54"/>
    <w:pPr>
      <w:jc w:val="both"/>
    </w:pPr>
    <w:rPr>
      <w:color w:val="auto"/>
      <w:sz w:val="28"/>
      <w:lang w:eastAsia="ar-SA"/>
    </w:rPr>
  </w:style>
  <w:style w:type="character" w:customStyle="1" w:styleId="highlight">
    <w:name w:val="highlight"/>
    <w:uiPriority w:val="99"/>
    <w:rsid w:val="00822A54"/>
  </w:style>
  <w:style w:type="character" w:customStyle="1" w:styleId="link">
    <w:name w:val="link"/>
    <w:uiPriority w:val="99"/>
    <w:rsid w:val="00822A54"/>
  </w:style>
  <w:style w:type="paragraph" w:customStyle="1" w:styleId="affffb">
    <w:name w:val="Знак Знак Знак Знак Знак Знак Знак Знак Знак Знак Знак"/>
    <w:basedOn w:val="a0"/>
    <w:uiPriority w:val="99"/>
    <w:rsid w:val="00822A54"/>
    <w:pPr>
      <w:widowControl w:val="0"/>
      <w:adjustRightInd w:val="0"/>
      <w:spacing w:before="100" w:beforeAutospacing="1" w:after="100" w:afterAutospacing="1" w:line="360" w:lineRule="atLeast"/>
      <w:jc w:val="both"/>
      <w:textAlignment w:val="baseline"/>
    </w:pPr>
    <w:rPr>
      <w:rFonts w:ascii="Tahoma" w:hAnsi="Tahoma"/>
      <w:color w:val="auto"/>
      <w:sz w:val="20"/>
      <w:szCs w:val="20"/>
      <w:lang w:val="en-US" w:eastAsia="en-US"/>
    </w:rPr>
  </w:style>
  <w:style w:type="paragraph" w:customStyle="1" w:styleId="affffc">
    <w:name w:val="Рабочий"/>
    <w:basedOn w:val="a0"/>
    <w:link w:val="affffd"/>
    <w:autoRedefine/>
    <w:uiPriority w:val="99"/>
    <w:rsid w:val="005E74E0"/>
    <w:pPr>
      <w:ind w:firstLine="709"/>
      <w:jc w:val="both"/>
    </w:pPr>
    <w:rPr>
      <w:rFonts w:eastAsia="Calibri"/>
      <w:color w:val="auto"/>
      <w:sz w:val="32"/>
      <w:szCs w:val="20"/>
    </w:rPr>
  </w:style>
  <w:style w:type="character" w:customStyle="1" w:styleId="affffd">
    <w:name w:val="Рабочий Знак"/>
    <w:link w:val="affffc"/>
    <w:uiPriority w:val="99"/>
    <w:locked/>
    <w:rsid w:val="005E74E0"/>
    <w:rPr>
      <w:rFonts w:ascii="Times New Roman" w:hAnsi="Times New Roman"/>
      <w:sz w:val="32"/>
      <w:lang w:eastAsia="ru-RU"/>
    </w:rPr>
  </w:style>
  <w:style w:type="paragraph" w:customStyle="1" w:styleId="affffe">
    <w:name w:val="Мой стиль"/>
    <w:basedOn w:val="a0"/>
    <w:link w:val="afffff"/>
    <w:uiPriority w:val="99"/>
    <w:rsid w:val="005E74E0"/>
    <w:pPr>
      <w:adjustRightInd w:val="0"/>
      <w:spacing w:after="120"/>
      <w:ind w:firstLine="567"/>
      <w:jc w:val="both"/>
    </w:pPr>
    <w:rPr>
      <w:rFonts w:eastAsia="Calibri"/>
      <w:color w:val="auto"/>
      <w:szCs w:val="20"/>
    </w:rPr>
  </w:style>
  <w:style w:type="character" w:customStyle="1" w:styleId="afffff">
    <w:name w:val="Мой стиль Знак"/>
    <w:link w:val="affffe"/>
    <w:uiPriority w:val="99"/>
    <w:locked/>
    <w:rsid w:val="005E74E0"/>
    <w:rPr>
      <w:rFonts w:ascii="Times New Roman" w:hAnsi="Times New Roman"/>
      <w:sz w:val="24"/>
      <w:lang w:eastAsia="ru-RU"/>
    </w:rPr>
  </w:style>
  <w:style w:type="table" w:customStyle="1" w:styleId="1ff0">
    <w:name w:val="Сетка таблицы1"/>
    <w:rsid w:val="00E774B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00">
    <w:name w:val="consplusnormal0"/>
    <w:basedOn w:val="a0"/>
    <w:uiPriority w:val="99"/>
    <w:rsid w:val="00E774BB"/>
    <w:pPr>
      <w:spacing w:after="120"/>
    </w:pPr>
    <w:rPr>
      <w:color w:val="auto"/>
    </w:rPr>
  </w:style>
  <w:style w:type="paragraph" w:customStyle="1" w:styleId="consnonformat0">
    <w:name w:val="consnonformat"/>
    <w:basedOn w:val="a0"/>
    <w:uiPriority w:val="99"/>
    <w:rsid w:val="00E774BB"/>
    <w:pPr>
      <w:spacing w:before="100" w:beforeAutospacing="1" w:after="100" w:afterAutospacing="1"/>
      <w:jc w:val="both"/>
    </w:pPr>
    <w:rPr>
      <w:color w:val="auto"/>
    </w:rPr>
  </w:style>
  <w:style w:type="paragraph" w:customStyle="1" w:styleId="3b">
    <w:name w:val="Знак Знак3 Знак Знак"/>
    <w:basedOn w:val="a0"/>
    <w:uiPriority w:val="99"/>
    <w:rsid w:val="00E774BB"/>
    <w:pPr>
      <w:spacing w:before="100" w:beforeAutospacing="1" w:after="100" w:afterAutospacing="1"/>
    </w:pPr>
    <w:rPr>
      <w:rFonts w:ascii="Tahoma" w:hAnsi="Tahoma"/>
      <w:color w:val="auto"/>
      <w:sz w:val="20"/>
      <w:szCs w:val="20"/>
      <w:lang w:val="en-US" w:eastAsia="en-US"/>
    </w:rPr>
  </w:style>
  <w:style w:type="paragraph" w:customStyle="1" w:styleId="71">
    <w:name w:val="Знак Знак7"/>
    <w:basedOn w:val="a0"/>
    <w:uiPriority w:val="99"/>
    <w:rsid w:val="00E774BB"/>
    <w:pPr>
      <w:spacing w:before="100" w:beforeAutospacing="1" w:after="100" w:afterAutospacing="1"/>
    </w:pPr>
    <w:rPr>
      <w:rFonts w:ascii="Tahoma" w:hAnsi="Tahoma"/>
      <w:color w:val="auto"/>
      <w:sz w:val="20"/>
      <w:szCs w:val="20"/>
      <w:lang w:val="en-US" w:eastAsia="en-US"/>
    </w:rPr>
  </w:style>
  <w:style w:type="paragraph" w:customStyle="1" w:styleId="0">
    <w:name w:val="0Абзац"/>
    <w:basedOn w:val="afb"/>
    <w:link w:val="00"/>
    <w:qFormat/>
    <w:rsid w:val="00E774BB"/>
    <w:pPr>
      <w:spacing w:after="120"/>
      <w:ind w:firstLine="709"/>
      <w:jc w:val="both"/>
    </w:pPr>
    <w:rPr>
      <w:color w:val="000000"/>
      <w:sz w:val="28"/>
    </w:rPr>
  </w:style>
  <w:style w:type="character" w:customStyle="1" w:styleId="00">
    <w:name w:val="0Абзац Знак"/>
    <w:link w:val="0"/>
    <w:locked/>
    <w:rsid w:val="00E774BB"/>
    <w:rPr>
      <w:rFonts w:ascii="Times New Roman" w:hAnsi="Times New Roman"/>
      <w:color w:val="000000"/>
      <w:sz w:val="28"/>
    </w:rPr>
  </w:style>
  <w:style w:type="paragraph" w:customStyle="1" w:styleId="TimesNewRoman">
    <w:name w:val="Обычный + Times New Roman"/>
    <w:aliases w:val="14 пт,не полужирный,По правому краю,не разрежен..."/>
    <w:basedOn w:val="a0"/>
    <w:uiPriority w:val="99"/>
    <w:rsid w:val="004669FF"/>
    <w:pPr>
      <w:jc w:val="right"/>
    </w:pPr>
    <w:rPr>
      <w:color w:val="auto"/>
      <w:spacing w:val="20"/>
      <w:sz w:val="28"/>
      <w:szCs w:val="28"/>
    </w:rPr>
  </w:style>
  <w:style w:type="paragraph" w:customStyle="1" w:styleId="141">
    <w:name w:val="Обычный + 14 пт"/>
    <w:basedOn w:val="a0"/>
    <w:uiPriority w:val="99"/>
    <w:rsid w:val="004669FF"/>
    <w:pPr>
      <w:spacing w:line="240" w:lineRule="exact"/>
      <w:ind w:right="-97"/>
      <w:jc w:val="right"/>
    </w:pPr>
    <w:rPr>
      <w:color w:val="auto"/>
      <w:sz w:val="28"/>
      <w:szCs w:val="28"/>
    </w:rPr>
  </w:style>
  <w:style w:type="character" w:customStyle="1" w:styleId="1ff1">
    <w:name w:val="Знак сноски1"/>
    <w:uiPriority w:val="99"/>
    <w:rsid w:val="00BB101E"/>
    <w:rPr>
      <w:vertAlign w:val="superscript"/>
    </w:rPr>
  </w:style>
  <w:style w:type="paragraph" w:customStyle="1" w:styleId="2e">
    <w:name w:val="Обычный (веб)2"/>
    <w:basedOn w:val="a0"/>
    <w:uiPriority w:val="99"/>
    <w:rsid w:val="00BB101E"/>
    <w:pPr>
      <w:suppressAutoHyphens/>
      <w:spacing w:before="100" w:after="100"/>
      <w:textAlignment w:val="baseline"/>
    </w:pPr>
    <w:rPr>
      <w:rFonts w:ascii="Arial" w:hAnsi="Arial" w:cs="Arial"/>
      <w:color w:val="auto"/>
      <w:kern w:val="1"/>
      <w:lang w:eastAsia="ar-SA"/>
    </w:rPr>
  </w:style>
  <w:style w:type="paragraph" w:customStyle="1" w:styleId="1ff2">
    <w:name w:val="Текст сноски1"/>
    <w:basedOn w:val="a0"/>
    <w:uiPriority w:val="99"/>
    <w:rsid w:val="00BB101E"/>
    <w:rPr>
      <w:sz w:val="20"/>
      <w:szCs w:val="20"/>
    </w:rPr>
  </w:style>
  <w:style w:type="paragraph" w:customStyle="1" w:styleId="340">
    <w:name w:val="Основной текст с отступом 34"/>
    <w:basedOn w:val="a0"/>
    <w:rsid w:val="00BB101E"/>
    <w:pPr>
      <w:suppressAutoHyphens/>
      <w:spacing w:after="120"/>
      <w:ind w:left="283"/>
      <w:textAlignment w:val="baseline"/>
    </w:pPr>
    <w:rPr>
      <w:rFonts w:ascii="Arial" w:hAnsi="Arial" w:cs="Arial"/>
      <w:color w:val="auto"/>
      <w:kern w:val="1"/>
      <w:sz w:val="16"/>
      <w:szCs w:val="16"/>
      <w:lang w:eastAsia="ar-SA"/>
    </w:rPr>
  </w:style>
  <w:style w:type="paragraph" w:customStyle="1" w:styleId="62">
    <w:name w:val="Стиль6"/>
    <w:basedOn w:val="aa"/>
    <w:next w:val="a0"/>
    <w:uiPriority w:val="99"/>
    <w:rsid w:val="00EB474F"/>
    <w:pPr>
      <w:suppressAutoHyphens/>
      <w:snapToGrid w:val="0"/>
      <w:spacing w:after="0" w:line="240" w:lineRule="exact"/>
      <w:ind w:left="0" w:firstLine="708"/>
      <w:jc w:val="both"/>
    </w:pPr>
    <w:rPr>
      <w:color w:val="auto"/>
      <w:kern w:val="1"/>
      <w:lang w:eastAsia="ar-SA"/>
    </w:rPr>
  </w:style>
  <w:style w:type="character" w:customStyle="1" w:styleId="WW-Absatz-Standardschriftart">
    <w:name w:val="WW-Absatz-Standardschriftart"/>
    <w:rsid w:val="00EB474F"/>
  </w:style>
  <w:style w:type="character" w:customStyle="1" w:styleId="WW8Num3z1">
    <w:name w:val="WW8Num3z1"/>
    <w:uiPriority w:val="99"/>
    <w:rsid w:val="00EB474F"/>
    <w:rPr>
      <w:rFonts w:ascii="Courier New" w:hAnsi="Courier New"/>
      <w:sz w:val="20"/>
    </w:rPr>
  </w:style>
  <w:style w:type="character" w:customStyle="1" w:styleId="WW8Num4z0">
    <w:name w:val="WW8Num4z0"/>
    <w:uiPriority w:val="99"/>
    <w:rsid w:val="00EB474F"/>
    <w:rPr>
      <w:rFonts w:ascii="Symbol" w:hAnsi="Symbol"/>
    </w:rPr>
  </w:style>
  <w:style w:type="character" w:customStyle="1" w:styleId="WW8Num4z1">
    <w:name w:val="WW8Num4z1"/>
    <w:uiPriority w:val="99"/>
    <w:rsid w:val="00EB474F"/>
    <w:rPr>
      <w:rFonts w:ascii="OpenSymbol" w:hAnsi="OpenSymbol"/>
    </w:rPr>
  </w:style>
  <w:style w:type="character" w:customStyle="1" w:styleId="WW8Num4z3">
    <w:name w:val="WW8Num4z3"/>
    <w:uiPriority w:val="99"/>
    <w:rsid w:val="00EB474F"/>
    <w:rPr>
      <w:rFonts w:ascii="Symbol" w:hAnsi="Symbol"/>
    </w:rPr>
  </w:style>
  <w:style w:type="character" w:customStyle="1" w:styleId="WW8Num8z0">
    <w:name w:val="WW8Num8z0"/>
    <w:uiPriority w:val="99"/>
    <w:rsid w:val="00EB474F"/>
    <w:rPr>
      <w:rFonts w:ascii="Times New Roman" w:hAnsi="Times New Roman"/>
    </w:rPr>
  </w:style>
  <w:style w:type="character" w:customStyle="1" w:styleId="WW8Num10z0">
    <w:name w:val="WW8Num10z0"/>
    <w:uiPriority w:val="99"/>
    <w:rsid w:val="00EB474F"/>
    <w:rPr>
      <w:rFonts w:ascii="Times New Roman" w:hAnsi="Times New Roman"/>
    </w:rPr>
  </w:style>
  <w:style w:type="character" w:customStyle="1" w:styleId="WW8Num10z1">
    <w:name w:val="WW8Num10z1"/>
    <w:uiPriority w:val="99"/>
    <w:rsid w:val="00EB474F"/>
    <w:rPr>
      <w:rFonts w:ascii="OpenSymbol" w:hAnsi="OpenSymbol"/>
      <w:sz w:val="18"/>
    </w:rPr>
  </w:style>
  <w:style w:type="character" w:customStyle="1" w:styleId="WW8Num10z3">
    <w:name w:val="WW8Num10z3"/>
    <w:uiPriority w:val="99"/>
    <w:rsid w:val="00EB474F"/>
    <w:rPr>
      <w:rFonts w:ascii="Symbol" w:hAnsi="Symbol"/>
      <w:sz w:val="18"/>
    </w:rPr>
  </w:style>
  <w:style w:type="character" w:customStyle="1" w:styleId="WW8Num11z0">
    <w:name w:val="WW8Num11z0"/>
    <w:uiPriority w:val="99"/>
    <w:rsid w:val="00EB474F"/>
    <w:rPr>
      <w:rFonts w:ascii="Segoe UI" w:hAnsi="Segoe UI"/>
    </w:rPr>
  </w:style>
  <w:style w:type="character" w:customStyle="1" w:styleId="WW8Num11z1">
    <w:name w:val="WW8Num11z1"/>
    <w:uiPriority w:val="99"/>
    <w:rsid w:val="00EB474F"/>
    <w:rPr>
      <w:rFonts w:ascii="OpenSymbol" w:hAnsi="OpenSymbol"/>
    </w:rPr>
  </w:style>
  <w:style w:type="character" w:customStyle="1" w:styleId="WW8Num11z3">
    <w:name w:val="WW8Num11z3"/>
    <w:uiPriority w:val="99"/>
    <w:rsid w:val="00EB474F"/>
    <w:rPr>
      <w:rFonts w:ascii="Symbol" w:hAnsi="Symbol"/>
    </w:rPr>
  </w:style>
  <w:style w:type="character" w:customStyle="1" w:styleId="WW8Num13z1">
    <w:name w:val="WW8Num13z1"/>
    <w:uiPriority w:val="99"/>
    <w:rsid w:val="00EB474F"/>
    <w:rPr>
      <w:rFonts w:ascii="OpenSymbol" w:hAnsi="OpenSymbol"/>
    </w:rPr>
  </w:style>
  <w:style w:type="character" w:customStyle="1" w:styleId="WW8Num14z0">
    <w:name w:val="WW8Num14z0"/>
    <w:uiPriority w:val="99"/>
    <w:rsid w:val="00EB474F"/>
    <w:rPr>
      <w:rFonts w:ascii="Symbol" w:hAnsi="Symbol"/>
      <w:sz w:val="20"/>
    </w:rPr>
  </w:style>
  <w:style w:type="character" w:customStyle="1" w:styleId="WW8Num14z1">
    <w:name w:val="WW8Num14z1"/>
    <w:uiPriority w:val="99"/>
    <w:rsid w:val="00EB474F"/>
    <w:rPr>
      <w:rFonts w:ascii="Courier New" w:hAnsi="Courier New"/>
      <w:sz w:val="20"/>
    </w:rPr>
  </w:style>
  <w:style w:type="character" w:customStyle="1" w:styleId="WW8Num14z3">
    <w:name w:val="WW8Num14z3"/>
    <w:uiPriority w:val="99"/>
    <w:rsid w:val="00EB474F"/>
    <w:rPr>
      <w:rFonts w:ascii="Symbol" w:hAnsi="Symbol"/>
    </w:rPr>
  </w:style>
  <w:style w:type="character" w:customStyle="1" w:styleId="WW8Num15z0">
    <w:name w:val="WW8Num15z0"/>
    <w:uiPriority w:val="99"/>
    <w:rsid w:val="00EB474F"/>
    <w:rPr>
      <w:rFonts w:ascii="Symbol" w:hAnsi="Symbol"/>
      <w:sz w:val="20"/>
    </w:rPr>
  </w:style>
  <w:style w:type="character" w:customStyle="1" w:styleId="WW8Num16z0">
    <w:name w:val="WW8Num16z0"/>
    <w:uiPriority w:val="99"/>
    <w:rsid w:val="00EB474F"/>
    <w:rPr>
      <w:rFonts w:ascii="Symbol" w:hAnsi="Symbol"/>
      <w:sz w:val="20"/>
    </w:rPr>
  </w:style>
  <w:style w:type="character" w:customStyle="1" w:styleId="WW8Num16z1">
    <w:name w:val="WW8Num16z1"/>
    <w:uiPriority w:val="99"/>
    <w:rsid w:val="00EB474F"/>
    <w:rPr>
      <w:rFonts w:ascii="Courier New" w:hAnsi="Courier New"/>
      <w:sz w:val="20"/>
    </w:rPr>
  </w:style>
  <w:style w:type="character" w:customStyle="1" w:styleId="WW8Num16z2">
    <w:name w:val="WW8Num16z2"/>
    <w:uiPriority w:val="99"/>
    <w:rsid w:val="00EB474F"/>
    <w:rPr>
      <w:rFonts w:ascii="Wingdings" w:hAnsi="Wingdings"/>
      <w:sz w:val="20"/>
    </w:rPr>
  </w:style>
  <w:style w:type="character" w:customStyle="1" w:styleId="81">
    <w:name w:val="Основной шрифт абзаца8"/>
    <w:uiPriority w:val="99"/>
    <w:rsid w:val="00EB474F"/>
  </w:style>
  <w:style w:type="character" w:customStyle="1" w:styleId="WW8Num5z0">
    <w:name w:val="WW8Num5z0"/>
    <w:uiPriority w:val="99"/>
    <w:rsid w:val="00EB474F"/>
    <w:rPr>
      <w:rFonts w:ascii="Symbol" w:hAnsi="Symbol"/>
      <w:color w:val="000000"/>
      <w:sz w:val="28"/>
    </w:rPr>
  </w:style>
  <w:style w:type="character" w:customStyle="1" w:styleId="WW8Num7z0">
    <w:name w:val="WW8Num7z0"/>
    <w:uiPriority w:val="99"/>
    <w:rsid w:val="00EB474F"/>
    <w:rPr>
      <w:rFonts w:ascii="Symbol" w:hAnsi="Symbol"/>
    </w:rPr>
  </w:style>
  <w:style w:type="character" w:customStyle="1" w:styleId="WW8Num7z1">
    <w:name w:val="WW8Num7z1"/>
    <w:uiPriority w:val="99"/>
    <w:rsid w:val="00EB474F"/>
    <w:rPr>
      <w:rFonts w:ascii="OpenSymbol" w:hAnsi="OpenSymbol"/>
    </w:rPr>
  </w:style>
  <w:style w:type="character" w:customStyle="1" w:styleId="WW8Num7z3">
    <w:name w:val="WW8Num7z3"/>
    <w:uiPriority w:val="99"/>
    <w:rsid w:val="00EB474F"/>
    <w:rPr>
      <w:rFonts w:ascii="Symbol" w:hAnsi="Symbol"/>
    </w:rPr>
  </w:style>
  <w:style w:type="character" w:customStyle="1" w:styleId="WW8Num8z1">
    <w:name w:val="WW8Num8z1"/>
    <w:uiPriority w:val="99"/>
    <w:rsid w:val="00EB474F"/>
    <w:rPr>
      <w:rFonts w:ascii="OpenSymbol" w:hAnsi="OpenSymbol"/>
    </w:rPr>
  </w:style>
  <w:style w:type="character" w:customStyle="1" w:styleId="WW8Num8z3">
    <w:name w:val="WW8Num8z3"/>
    <w:uiPriority w:val="99"/>
    <w:rsid w:val="00EB474F"/>
    <w:rPr>
      <w:rFonts w:ascii="Symbol" w:hAnsi="Symbol"/>
    </w:rPr>
  </w:style>
  <w:style w:type="character" w:customStyle="1" w:styleId="WW8Num9z0">
    <w:name w:val="WW8Num9z0"/>
    <w:uiPriority w:val="99"/>
    <w:rsid w:val="00EB474F"/>
    <w:rPr>
      <w:rFonts w:ascii="Symbol" w:hAnsi="Symbol"/>
      <w:color w:val="000000"/>
      <w:sz w:val="28"/>
    </w:rPr>
  </w:style>
  <w:style w:type="character" w:customStyle="1" w:styleId="WW8Num9z1">
    <w:name w:val="WW8Num9z1"/>
    <w:uiPriority w:val="99"/>
    <w:rsid w:val="00EB474F"/>
    <w:rPr>
      <w:rFonts w:ascii="OpenSymbol" w:hAnsi="OpenSymbol"/>
    </w:rPr>
  </w:style>
  <w:style w:type="character" w:customStyle="1" w:styleId="WW8Num9z3">
    <w:name w:val="WW8Num9z3"/>
    <w:uiPriority w:val="99"/>
    <w:rsid w:val="00EB474F"/>
    <w:rPr>
      <w:rFonts w:ascii="Symbol" w:hAnsi="Symbol"/>
    </w:rPr>
  </w:style>
  <w:style w:type="character" w:customStyle="1" w:styleId="WW8Num12z0">
    <w:name w:val="WW8Num12z0"/>
    <w:uiPriority w:val="99"/>
    <w:rsid w:val="00EB474F"/>
    <w:rPr>
      <w:rFonts w:ascii="Times New Roman" w:hAnsi="Times New Roman"/>
    </w:rPr>
  </w:style>
  <w:style w:type="character" w:customStyle="1" w:styleId="WW8Num13z0">
    <w:name w:val="WW8Num13z0"/>
    <w:uiPriority w:val="99"/>
    <w:rsid w:val="00EB474F"/>
    <w:rPr>
      <w:rFonts w:ascii="Segoe UI" w:hAnsi="Segoe UI"/>
    </w:rPr>
  </w:style>
  <w:style w:type="character" w:customStyle="1" w:styleId="WW8Num13z3">
    <w:name w:val="WW8Num13z3"/>
    <w:uiPriority w:val="99"/>
    <w:rsid w:val="00EB474F"/>
    <w:rPr>
      <w:rFonts w:ascii="Symbol" w:hAnsi="Symbol"/>
    </w:rPr>
  </w:style>
  <w:style w:type="character" w:customStyle="1" w:styleId="WW8Num14z2">
    <w:name w:val="WW8Num14z2"/>
    <w:uiPriority w:val="99"/>
    <w:rsid w:val="00EB474F"/>
    <w:rPr>
      <w:rFonts w:ascii="Wingdings" w:hAnsi="Wingdings"/>
      <w:sz w:val="20"/>
    </w:rPr>
  </w:style>
  <w:style w:type="character" w:customStyle="1" w:styleId="WW8Num15z1">
    <w:name w:val="WW8Num15z1"/>
    <w:uiPriority w:val="99"/>
    <w:rsid w:val="00EB474F"/>
    <w:rPr>
      <w:rFonts w:ascii="Courier New" w:hAnsi="Courier New"/>
      <w:sz w:val="20"/>
    </w:rPr>
  </w:style>
  <w:style w:type="character" w:customStyle="1" w:styleId="WW8Num15z2">
    <w:name w:val="WW8Num15z2"/>
    <w:uiPriority w:val="99"/>
    <w:rsid w:val="00EB474F"/>
    <w:rPr>
      <w:rFonts w:ascii="Wingdings" w:hAnsi="Wingdings"/>
      <w:sz w:val="20"/>
    </w:rPr>
  </w:style>
  <w:style w:type="character" w:customStyle="1" w:styleId="WW-Absatz-Standardschriftart1">
    <w:name w:val="WW-Absatz-Standardschriftart1"/>
    <w:rsid w:val="00EB474F"/>
  </w:style>
  <w:style w:type="character" w:customStyle="1" w:styleId="WW-Absatz-Standardschriftart11">
    <w:name w:val="WW-Absatz-Standardschriftart11"/>
    <w:rsid w:val="00EB474F"/>
  </w:style>
  <w:style w:type="character" w:customStyle="1" w:styleId="WW-Absatz-Standardschriftart111">
    <w:name w:val="WW-Absatz-Standardschriftart111"/>
    <w:rsid w:val="00EB474F"/>
  </w:style>
  <w:style w:type="character" w:customStyle="1" w:styleId="WW-Absatz-Standardschriftart1111">
    <w:name w:val="WW-Absatz-Standardschriftart1111"/>
    <w:rsid w:val="00EB474F"/>
  </w:style>
  <w:style w:type="character" w:customStyle="1" w:styleId="WW-Absatz-Standardschriftart11111">
    <w:name w:val="WW-Absatz-Standardschriftart11111"/>
    <w:rsid w:val="00EB474F"/>
  </w:style>
  <w:style w:type="character" w:customStyle="1" w:styleId="WW-Absatz-Standardschriftart111111">
    <w:name w:val="WW-Absatz-Standardschriftart111111"/>
    <w:rsid w:val="00EB474F"/>
  </w:style>
  <w:style w:type="character" w:customStyle="1" w:styleId="WW-Absatz-Standardschriftart1111111">
    <w:name w:val="WW-Absatz-Standardschriftart1111111"/>
    <w:rsid w:val="00EB474F"/>
  </w:style>
  <w:style w:type="character" w:customStyle="1" w:styleId="WW-Absatz-Standardschriftart11111111">
    <w:name w:val="WW-Absatz-Standardschriftart11111111"/>
    <w:uiPriority w:val="99"/>
    <w:rsid w:val="00EB474F"/>
  </w:style>
  <w:style w:type="character" w:customStyle="1" w:styleId="WW8Num12z1">
    <w:name w:val="WW8Num12z1"/>
    <w:uiPriority w:val="99"/>
    <w:rsid w:val="00EB474F"/>
    <w:rPr>
      <w:rFonts w:ascii="Times New Roman" w:hAnsi="Times New Roman"/>
    </w:rPr>
  </w:style>
  <w:style w:type="character" w:customStyle="1" w:styleId="72">
    <w:name w:val="Основной шрифт абзаца7"/>
    <w:uiPriority w:val="99"/>
    <w:rsid w:val="00EB474F"/>
  </w:style>
  <w:style w:type="character" w:customStyle="1" w:styleId="63">
    <w:name w:val="Основной шрифт абзаца6"/>
    <w:uiPriority w:val="99"/>
    <w:rsid w:val="00EB474F"/>
  </w:style>
  <w:style w:type="character" w:customStyle="1" w:styleId="WW-Absatz-Standardschriftart111111111">
    <w:name w:val="WW-Absatz-Standardschriftart111111111"/>
    <w:uiPriority w:val="99"/>
    <w:rsid w:val="00EB474F"/>
  </w:style>
  <w:style w:type="character" w:customStyle="1" w:styleId="WW-Absatz-Standardschriftart1111111111">
    <w:name w:val="WW-Absatz-Standardschriftart1111111111"/>
    <w:uiPriority w:val="99"/>
    <w:rsid w:val="00EB474F"/>
  </w:style>
  <w:style w:type="character" w:customStyle="1" w:styleId="54">
    <w:name w:val="Основной шрифт абзаца5"/>
    <w:uiPriority w:val="99"/>
    <w:rsid w:val="00EB474F"/>
  </w:style>
  <w:style w:type="character" w:customStyle="1" w:styleId="WW-Absatz-Standardschriftart11111111111">
    <w:name w:val="WW-Absatz-Standardschriftart11111111111"/>
    <w:uiPriority w:val="99"/>
    <w:rsid w:val="00EB474F"/>
  </w:style>
  <w:style w:type="character" w:customStyle="1" w:styleId="WW8Num5z2">
    <w:name w:val="WW8Num5z2"/>
    <w:uiPriority w:val="99"/>
    <w:rsid w:val="00EB474F"/>
    <w:rPr>
      <w:rFonts w:ascii="Segoe UI" w:hAnsi="Segoe UI"/>
    </w:rPr>
  </w:style>
  <w:style w:type="character" w:customStyle="1" w:styleId="WW-Absatz-Standardschriftart111111111111">
    <w:name w:val="WW-Absatz-Standardschriftart111111111111"/>
    <w:uiPriority w:val="99"/>
    <w:rsid w:val="00EB474F"/>
  </w:style>
  <w:style w:type="character" w:customStyle="1" w:styleId="43">
    <w:name w:val="Основной шрифт абзаца4"/>
    <w:uiPriority w:val="99"/>
    <w:rsid w:val="00EB474F"/>
  </w:style>
  <w:style w:type="character" w:customStyle="1" w:styleId="WW-Absatz-Standardschriftart1111111111111">
    <w:name w:val="WW-Absatz-Standardschriftart1111111111111"/>
    <w:uiPriority w:val="99"/>
    <w:rsid w:val="00EB474F"/>
  </w:style>
  <w:style w:type="character" w:customStyle="1" w:styleId="WW-Absatz-Standardschriftart11111111111111">
    <w:name w:val="WW-Absatz-Standardschriftart11111111111111"/>
    <w:uiPriority w:val="99"/>
    <w:rsid w:val="00EB474F"/>
  </w:style>
  <w:style w:type="character" w:customStyle="1" w:styleId="WW-Absatz-Standardschriftart111111111111111">
    <w:name w:val="WW-Absatz-Standardschriftart111111111111111"/>
    <w:uiPriority w:val="99"/>
    <w:rsid w:val="00EB474F"/>
  </w:style>
  <w:style w:type="character" w:customStyle="1" w:styleId="WW-Absatz-Standardschriftart1111111111111111">
    <w:name w:val="WW-Absatz-Standardschriftart1111111111111111"/>
    <w:uiPriority w:val="99"/>
    <w:rsid w:val="00EB474F"/>
  </w:style>
  <w:style w:type="character" w:customStyle="1" w:styleId="WW-Absatz-Standardschriftart11111111111111111">
    <w:name w:val="WW-Absatz-Standardschriftart11111111111111111"/>
    <w:uiPriority w:val="99"/>
    <w:rsid w:val="00EB474F"/>
  </w:style>
  <w:style w:type="character" w:customStyle="1" w:styleId="WW-Absatz-Standardschriftart111111111111111111">
    <w:name w:val="WW-Absatz-Standardschriftart111111111111111111"/>
    <w:uiPriority w:val="99"/>
    <w:rsid w:val="00EB474F"/>
  </w:style>
  <w:style w:type="character" w:customStyle="1" w:styleId="WW-Absatz-Standardschriftart1111111111111111111">
    <w:name w:val="WW-Absatz-Standardschriftart1111111111111111111"/>
    <w:uiPriority w:val="99"/>
    <w:rsid w:val="00EB474F"/>
  </w:style>
  <w:style w:type="character" w:customStyle="1" w:styleId="WW-Absatz-Standardschriftart11111111111111111111">
    <w:name w:val="WW-Absatz-Standardschriftart11111111111111111111"/>
    <w:uiPriority w:val="99"/>
    <w:rsid w:val="00EB474F"/>
  </w:style>
  <w:style w:type="character" w:customStyle="1" w:styleId="WW-Absatz-Standardschriftart111111111111111111111">
    <w:name w:val="WW-Absatz-Standardschriftart111111111111111111111"/>
    <w:uiPriority w:val="99"/>
    <w:rsid w:val="00EB474F"/>
  </w:style>
  <w:style w:type="character" w:customStyle="1" w:styleId="WW-Absatz-Standardschriftart1111111111111111111111">
    <w:name w:val="WW-Absatz-Standardschriftart1111111111111111111111"/>
    <w:uiPriority w:val="99"/>
    <w:rsid w:val="00EB474F"/>
  </w:style>
  <w:style w:type="character" w:customStyle="1" w:styleId="WW-Absatz-Standardschriftart11111111111111111111111">
    <w:name w:val="WW-Absatz-Standardschriftart11111111111111111111111"/>
    <w:uiPriority w:val="99"/>
    <w:rsid w:val="00EB474F"/>
  </w:style>
  <w:style w:type="character" w:customStyle="1" w:styleId="3c">
    <w:name w:val="Основной шрифт абзаца3"/>
    <w:uiPriority w:val="99"/>
    <w:rsid w:val="00EB474F"/>
  </w:style>
  <w:style w:type="character" w:customStyle="1" w:styleId="WW-Absatz-Standardschriftart111111111111111111111111">
    <w:name w:val="WW-Absatz-Standardschriftart111111111111111111111111"/>
    <w:uiPriority w:val="99"/>
    <w:rsid w:val="00EB474F"/>
  </w:style>
  <w:style w:type="character" w:customStyle="1" w:styleId="WW-Absatz-Standardschriftart1111111111111111111111111">
    <w:name w:val="WW-Absatz-Standardschriftart1111111111111111111111111"/>
    <w:uiPriority w:val="99"/>
    <w:rsid w:val="00EB474F"/>
  </w:style>
  <w:style w:type="character" w:customStyle="1" w:styleId="WW-Absatz-Standardschriftart11111111111111111111111111">
    <w:name w:val="WW-Absatz-Standardschriftart11111111111111111111111111"/>
    <w:uiPriority w:val="99"/>
    <w:rsid w:val="00EB474F"/>
  </w:style>
  <w:style w:type="character" w:customStyle="1" w:styleId="WW-Absatz-Standardschriftart111111111111111111111111111">
    <w:name w:val="WW-Absatz-Standardschriftart111111111111111111111111111"/>
    <w:uiPriority w:val="99"/>
    <w:rsid w:val="00EB474F"/>
  </w:style>
  <w:style w:type="character" w:customStyle="1" w:styleId="WW-Absatz-Standardschriftart1111111111111111111111111111">
    <w:name w:val="WW-Absatz-Standardschriftart1111111111111111111111111111"/>
    <w:uiPriority w:val="99"/>
    <w:rsid w:val="00EB474F"/>
  </w:style>
  <w:style w:type="character" w:customStyle="1" w:styleId="WW-Absatz-Standardschriftart11111111111111111111111111111">
    <w:name w:val="WW-Absatz-Standardschriftart11111111111111111111111111111"/>
    <w:uiPriority w:val="99"/>
    <w:rsid w:val="00EB474F"/>
  </w:style>
  <w:style w:type="character" w:customStyle="1" w:styleId="2f">
    <w:name w:val="Основной шрифт абзаца2"/>
    <w:rsid w:val="00EB474F"/>
  </w:style>
  <w:style w:type="character" w:customStyle="1" w:styleId="FootnoteSymbol">
    <w:name w:val="Footnote Symbol"/>
    <w:uiPriority w:val="99"/>
    <w:rsid w:val="00EB474F"/>
    <w:rPr>
      <w:vertAlign w:val="superscript"/>
    </w:rPr>
  </w:style>
  <w:style w:type="character" w:customStyle="1" w:styleId="Internetlink">
    <w:name w:val="Internet link"/>
    <w:uiPriority w:val="99"/>
    <w:rsid w:val="00EB474F"/>
    <w:rPr>
      <w:color w:val="0000FF"/>
      <w:u w:val="single"/>
    </w:rPr>
  </w:style>
  <w:style w:type="character" w:customStyle="1" w:styleId="EndnoteSymbol">
    <w:name w:val="Endnote Symbol"/>
    <w:uiPriority w:val="99"/>
    <w:rsid w:val="00EB474F"/>
    <w:rPr>
      <w:vertAlign w:val="superscript"/>
    </w:rPr>
  </w:style>
  <w:style w:type="character" w:customStyle="1" w:styleId="1ff3">
    <w:name w:val="Знак концевой сноски1"/>
    <w:uiPriority w:val="99"/>
    <w:rsid w:val="00EB474F"/>
    <w:rPr>
      <w:vertAlign w:val="superscript"/>
    </w:rPr>
  </w:style>
  <w:style w:type="character" w:customStyle="1" w:styleId="2f0">
    <w:name w:val="Знак сноски2"/>
    <w:uiPriority w:val="99"/>
    <w:rsid w:val="00EB474F"/>
    <w:rPr>
      <w:vertAlign w:val="superscript"/>
    </w:rPr>
  </w:style>
  <w:style w:type="character" w:customStyle="1" w:styleId="2f1">
    <w:name w:val="Знак концевой сноски2"/>
    <w:uiPriority w:val="99"/>
    <w:rsid w:val="00EB474F"/>
    <w:rPr>
      <w:vertAlign w:val="superscript"/>
    </w:rPr>
  </w:style>
  <w:style w:type="character" w:customStyle="1" w:styleId="NumberingSymbols">
    <w:name w:val="Numbering Symbols"/>
    <w:uiPriority w:val="99"/>
    <w:rsid w:val="00EB474F"/>
    <w:rPr>
      <w:rFonts w:ascii="Times New Roman" w:hAnsi="Times New Roman"/>
    </w:rPr>
  </w:style>
  <w:style w:type="character" w:customStyle="1" w:styleId="StrongEmphasis">
    <w:name w:val="Strong Emphasis"/>
    <w:uiPriority w:val="99"/>
    <w:rsid w:val="00EB474F"/>
    <w:rPr>
      <w:b/>
    </w:rPr>
  </w:style>
  <w:style w:type="character" w:customStyle="1" w:styleId="BulletSymbols">
    <w:name w:val="Bullet Symbols"/>
    <w:uiPriority w:val="99"/>
    <w:rsid w:val="00EB474F"/>
    <w:rPr>
      <w:rFonts w:ascii="OpenSymbol" w:hAnsi="OpenSymbol"/>
    </w:rPr>
  </w:style>
  <w:style w:type="character" w:customStyle="1" w:styleId="WW8Num19z0">
    <w:name w:val="WW8Num19z0"/>
    <w:uiPriority w:val="99"/>
    <w:rsid w:val="00EB474F"/>
    <w:rPr>
      <w:rFonts w:ascii="Segoe UI" w:hAnsi="Segoe UI"/>
      <w:sz w:val="18"/>
    </w:rPr>
  </w:style>
  <w:style w:type="character" w:customStyle="1" w:styleId="WW8Num19z1">
    <w:name w:val="WW8Num19z1"/>
    <w:uiPriority w:val="99"/>
    <w:rsid w:val="00EB474F"/>
    <w:rPr>
      <w:rFonts w:ascii="OpenSymbol" w:hAnsi="OpenSymbol"/>
      <w:sz w:val="18"/>
    </w:rPr>
  </w:style>
  <w:style w:type="character" w:customStyle="1" w:styleId="WW8Num19z3">
    <w:name w:val="WW8Num19z3"/>
    <w:uiPriority w:val="99"/>
    <w:rsid w:val="00EB474F"/>
    <w:rPr>
      <w:rFonts w:ascii="Symbol" w:hAnsi="Symbol"/>
      <w:sz w:val="18"/>
    </w:rPr>
  </w:style>
  <w:style w:type="character" w:customStyle="1" w:styleId="WW8Num25z0">
    <w:name w:val="WW8Num25z0"/>
    <w:uiPriority w:val="99"/>
    <w:rsid w:val="00EB474F"/>
    <w:rPr>
      <w:rFonts w:ascii="Segoe UI" w:hAnsi="Segoe UI"/>
      <w:sz w:val="18"/>
    </w:rPr>
  </w:style>
  <w:style w:type="character" w:customStyle="1" w:styleId="apple-style-span">
    <w:name w:val="apple-style-span"/>
    <w:rsid w:val="00EB474F"/>
  </w:style>
  <w:style w:type="character" w:customStyle="1" w:styleId="afffff0">
    <w:name w:val="Символ нумерации"/>
    <w:rsid w:val="00EB474F"/>
  </w:style>
  <w:style w:type="paragraph" w:customStyle="1" w:styleId="82">
    <w:name w:val="Название8"/>
    <w:basedOn w:val="a0"/>
    <w:uiPriority w:val="99"/>
    <w:rsid w:val="00EB474F"/>
    <w:pPr>
      <w:widowControl w:val="0"/>
      <w:suppressLineNumbers/>
      <w:suppressAutoHyphens/>
      <w:spacing w:before="120" w:after="120"/>
      <w:textAlignment w:val="baseline"/>
    </w:pPr>
    <w:rPr>
      <w:rFonts w:ascii="Arial" w:eastAsia="Calibri" w:hAnsi="Arial" w:cs="Tahoma"/>
      <w:i/>
      <w:iCs/>
      <w:color w:val="auto"/>
      <w:kern w:val="1"/>
      <w:sz w:val="20"/>
      <w:lang w:eastAsia="ar-SA"/>
    </w:rPr>
  </w:style>
  <w:style w:type="paragraph" w:customStyle="1" w:styleId="83">
    <w:name w:val="Указатель8"/>
    <w:basedOn w:val="a0"/>
    <w:uiPriority w:val="99"/>
    <w:rsid w:val="00EB474F"/>
    <w:pPr>
      <w:widowControl w:val="0"/>
      <w:suppressLineNumbers/>
      <w:suppressAutoHyphens/>
      <w:textAlignment w:val="baseline"/>
    </w:pPr>
    <w:rPr>
      <w:rFonts w:ascii="Arial" w:eastAsia="Calibri" w:hAnsi="Arial" w:cs="Tahoma"/>
      <w:color w:val="auto"/>
      <w:kern w:val="1"/>
      <w:sz w:val="21"/>
      <w:lang w:eastAsia="ar-SA"/>
    </w:rPr>
  </w:style>
  <w:style w:type="paragraph" w:customStyle="1" w:styleId="1ff4">
    <w:name w:val="Название объекта1"/>
    <w:basedOn w:val="Standard"/>
    <w:uiPriority w:val="99"/>
    <w:rsid w:val="00EB474F"/>
    <w:pPr>
      <w:suppressLineNumbers/>
      <w:spacing w:before="120" w:after="120"/>
    </w:pPr>
    <w:rPr>
      <w:rFonts w:ascii="Arial" w:hAnsi="Arial" w:cs="Tahoma"/>
      <w:i/>
      <w:iCs/>
    </w:rPr>
  </w:style>
  <w:style w:type="paragraph" w:customStyle="1" w:styleId="Index">
    <w:name w:val="Index"/>
    <w:basedOn w:val="Standard"/>
    <w:uiPriority w:val="99"/>
    <w:rsid w:val="00EB474F"/>
    <w:pPr>
      <w:suppressLineNumbers/>
    </w:pPr>
    <w:rPr>
      <w:rFonts w:ascii="Arial" w:hAnsi="Arial" w:cs="Tahoma"/>
    </w:rPr>
  </w:style>
  <w:style w:type="paragraph" w:customStyle="1" w:styleId="73">
    <w:name w:val="Название7"/>
    <w:basedOn w:val="Standard"/>
    <w:uiPriority w:val="99"/>
    <w:rsid w:val="00EB474F"/>
    <w:pPr>
      <w:suppressLineNumbers/>
      <w:spacing w:before="120" w:after="120"/>
    </w:pPr>
    <w:rPr>
      <w:rFonts w:cs="Mangal"/>
      <w:i/>
      <w:iCs/>
    </w:rPr>
  </w:style>
  <w:style w:type="paragraph" w:customStyle="1" w:styleId="74">
    <w:name w:val="Указатель7"/>
    <w:basedOn w:val="Standard"/>
    <w:uiPriority w:val="99"/>
    <w:rsid w:val="00EB474F"/>
    <w:pPr>
      <w:suppressLineNumbers/>
    </w:pPr>
    <w:rPr>
      <w:rFonts w:cs="Mangal"/>
    </w:rPr>
  </w:style>
  <w:style w:type="paragraph" w:customStyle="1" w:styleId="64">
    <w:name w:val="Название6"/>
    <w:basedOn w:val="Standard"/>
    <w:uiPriority w:val="99"/>
    <w:rsid w:val="00EB474F"/>
    <w:pPr>
      <w:suppressLineNumbers/>
      <w:spacing w:before="120" w:after="120"/>
    </w:pPr>
    <w:rPr>
      <w:rFonts w:cs="Mangal"/>
      <w:i/>
      <w:iCs/>
    </w:rPr>
  </w:style>
  <w:style w:type="paragraph" w:customStyle="1" w:styleId="65">
    <w:name w:val="Указатель6"/>
    <w:basedOn w:val="Standard"/>
    <w:uiPriority w:val="99"/>
    <w:rsid w:val="00EB474F"/>
    <w:pPr>
      <w:suppressLineNumbers/>
    </w:pPr>
    <w:rPr>
      <w:rFonts w:cs="Mangal"/>
    </w:rPr>
  </w:style>
  <w:style w:type="paragraph" w:customStyle="1" w:styleId="55">
    <w:name w:val="Название5"/>
    <w:basedOn w:val="Standard"/>
    <w:uiPriority w:val="99"/>
    <w:rsid w:val="00EB474F"/>
    <w:pPr>
      <w:suppressLineNumbers/>
      <w:spacing w:before="120" w:after="120"/>
    </w:pPr>
    <w:rPr>
      <w:rFonts w:cs="Mangal"/>
      <w:i/>
      <w:iCs/>
    </w:rPr>
  </w:style>
  <w:style w:type="paragraph" w:customStyle="1" w:styleId="56">
    <w:name w:val="Указатель5"/>
    <w:basedOn w:val="Standard"/>
    <w:uiPriority w:val="99"/>
    <w:rsid w:val="00EB474F"/>
    <w:pPr>
      <w:suppressLineNumbers/>
    </w:pPr>
    <w:rPr>
      <w:rFonts w:cs="Mangal"/>
    </w:rPr>
  </w:style>
  <w:style w:type="paragraph" w:customStyle="1" w:styleId="44">
    <w:name w:val="Название4"/>
    <w:basedOn w:val="Standard"/>
    <w:uiPriority w:val="99"/>
    <w:rsid w:val="00EB474F"/>
    <w:pPr>
      <w:suppressLineNumbers/>
      <w:spacing w:before="120" w:after="120"/>
    </w:pPr>
    <w:rPr>
      <w:rFonts w:cs="Tahoma"/>
      <w:i/>
      <w:iCs/>
    </w:rPr>
  </w:style>
  <w:style w:type="paragraph" w:customStyle="1" w:styleId="45">
    <w:name w:val="Указатель4"/>
    <w:basedOn w:val="Standard"/>
    <w:uiPriority w:val="99"/>
    <w:rsid w:val="00EB474F"/>
    <w:pPr>
      <w:suppressLineNumbers/>
    </w:pPr>
    <w:rPr>
      <w:rFonts w:cs="Tahoma"/>
    </w:rPr>
  </w:style>
  <w:style w:type="paragraph" w:customStyle="1" w:styleId="3d">
    <w:name w:val="Название3"/>
    <w:basedOn w:val="Standard"/>
    <w:uiPriority w:val="99"/>
    <w:rsid w:val="00EB474F"/>
    <w:pPr>
      <w:suppressLineNumbers/>
      <w:spacing w:before="120" w:after="120"/>
    </w:pPr>
    <w:rPr>
      <w:rFonts w:cs="Tahoma"/>
      <w:i/>
      <w:iCs/>
    </w:rPr>
  </w:style>
  <w:style w:type="paragraph" w:customStyle="1" w:styleId="3e">
    <w:name w:val="Указатель3"/>
    <w:basedOn w:val="Standard"/>
    <w:uiPriority w:val="99"/>
    <w:rsid w:val="00EB474F"/>
    <w:pPr>
      <w:suppressLineNumbers/>
    </w:pPr>
    <w:rPr>
      <w:rFonts w:cs="Tahoma"/>
    </w:rPr>
  </w:style>
  <w:style w:type="paragraph" w:customStyle="1" w:styleId="2f2">
    <w:name w:val="Название2"/>
    <w:basedOn w:val="Standard"/>
    <w:rsid w:val="00EB474F"/>
    <w:pPr>
      <w:suppressLineNumbers/>
      <w:spacing w:before="120" w:after="120"/>
    </w:pPr>
    <w:rPr>
      <w:rFonts w:cs="Tahoma"/>
      <w:i/>
      <w:iCs/>
    </w:rPr>
  </w:style>
  <w:style w:type="paragraph" w:customStyle="1" w:styleId="2f3">
    <w:name w:val="Указатель2"/>
    <w:basedOn w:val="Standard"/>
    <w:rsid w:val="00EB474F"/>
    <w:pPr>
      <w:suppressLineNumbers/>
    </w:pPr>
    <w:rPr>
      <w:rFonts w:cs="Tahoma"/>
    </w:rPr>
  </w:style>
  <w:style w:type="paragraph" w:customStyle="1" w:styleId="Textbodyindent">
    <w:name w:val="Text body indent"/>
    <w:basedOn w:val="Standard"/>
    <w:uiPriority w:val="99"/>
    <w:rsid w:val="00EB474F"/>
    <w:pPr>
      <w:ind w:firstLine="360"/>
      <w:jc w:val="both"/>
    </w:pPr>
    <w:rPr>
      <w:iCs/>
      <w:sz w:val="28"/>
      <w:szCs w:val="40"/>
    </w:rPr>
  </w:style>
  <w:style w:type="paragraph" w:customStyle="1" w:styleId="Footnote">
    <w:name w:val="Footnote"/>
    <w:basedOn w:val="Standard"/>
    <w:uiPriority w:val="99"/>
    <w:rsid w:val="00EB474F"/>
    <w:rPr>
      <w:sz w:val="20"/>
      <w:szCs w:val="20"/>
    </w:rPr>
  </w:style>
  <w:style w:type="paragraph" w:customStyle="1" w:styleId="Endnote">
    <w:name w:val="Endnote"/>
    <w:basedOn w:val="Standard"/>
    <w:uiPriority w:val="99"/>
    <w:rsid w:val="00EB474F"/>
    <w:rPr>
      <w:sz w:val="20"/>
      <w:szCs w:val="20"/>
    </w:rPr>
  </w:style>
  <w:style w:type="paragraph" w:customStyle="1" w:styleId="TableContents">
    <w:name w:val="Table Contents"/>
    <w:basedOn w:val="Standard"/>
    <w:uiPriority w:val="99"/>
    <w:rsid w:val="00EB474F"/>
    <w:pPr>
      <w:suppressLineNumbers/>
    </w:pPr>
  </w:style>
  <w:style w:type="paragraph" w:customStyle="1" w:styleId="TableHeading">
    <w:name w:val="Table Heading"/>
    <w:basedOn w:val="TableContents"/>
    <w:uiPriority w:val="99"/>
    <w:rsid w:val="00EB474F"/>
    <w:pPr>
      <w:jc w:val="center"/>
    </w:pPr>
    <w:rPr>
      <w:b/>
      <w:bCs/>
    </w:rPr>
  </w:style>
  <w:style w:type="paragraph" w:customStyle="1" w:styleId="Framecontents">
    <w:name w:val="Frame contents"/>
    <w:basedOn w:val="Textbody"/>
    <w:uiPriority w:val="99"/>
    <w:rsid w:val="00EB474F"/>
  </w:style>
  <w:style w:type="paragraph" w:customStyle="1" w:styleId="230">
    <w:name w:val="Основной текст с отступом 23"/>
    <w:basedOn w:val="Standard"/>
    <w:rsid w:val="00EB474F"/>
    <w:pPr>
      <w:ind w:firstLine="720"/>
      <w:jc w:val="both"/>
    </w:pPr>
    <w:rPr>
      <w:rFonts w:ascii="Arial" w:hAnsi="Arial" w:cs="Arial"/>
      <w:sz w:val="28"/>
      <w:szCs w:val="28"/>
    </w:rPr>
  </w:style>
  <w:style w:type="paragraph" w:customStyle="1" w:styleId="Standarduser">
    <w:name w:val="Standard (user)"/>
    <w:uiPriority w:val="99"/>
    <w:rsid w:val="00EB474F"/>
    <w:pPr>
      <w:widowControl w:val="0"/>
      <w:suppressAutoHyphens/>
      <w:textAlignment w:val="baseline"/>
    </w:pPr>
    <w:rPr>
      <w:rFonts w:ascii="Arial" w:eastAsia="Arial Unicode MS" w:hAnsi="Arial" w:cs="Arial"/>
      <w:kern w:val="1"/>
      <w:sz w:val="21"/>
      <w:szCs w:val="24"/>
      <w:lang w:eastAsia="ar-SA"/>
    </w:rPr>
  </w:style>
  <w:style w:type="paragraph" w:customStyle="1" w:styleId="TableContentsuser">
    <w:name w:val="Table Contents (user)"/>
    <w:basedOn w:val="Standarduser"/>
    <w:uiPriority w:val="99"/>
    <w:rsid w:val="00EB474F"/>
    <w:pPr>
      <w:suppressLineNumbers/>
    </w:pPr>
  </w:style>
  <w:style w:type="paragraph" w:customStyle="1" w:styleId="1ff5">
    <w:name w:val="Схема документа1"/>
    <w:basedOn w:val="Standard"/>
    <w:uiPriority w:val="99"/>
    <w:rsid w:val="00EB474F"/>
    <w:pPr>
      <w:shd w:val="clear" w:color="auto" w:fill="000080"/>
    </w:pPr>
    <w:rPr>
      <w:rFonts w:ascii="Tahoma" w:hAnsi="Tahoma" w:cs="Tahoma"/>
      <w:sz w:val="20"/>
      <w:szCs w:val="20"/>
    </w:rPr>
  </w:style>
  <w:style w:type="paragraph" w:customStyle="1" w:styleId="46">
    <w:name w:val="Знак4"/>
    <w:basedOn w:val="a0"/>
    <w:uiPriority w:val="99"/>
    <w:rsid w:val="00EB474F"/>
    <w:pPr>
      <w:widowControl w:val="0"/>
      <w:adjustRightInd w:val="0"/>
      <w:spacing w:before="100" w:beforeAutospacing="1" w:after="100" w:afterAutospacing="1" w:line="360" w:lineRule="atLeast"/>
      <w:jc w:val="both"/>
      <w:textAlignment w:val="baseline"/>
    </w:pPr>
    <w:rPr>
      <w:rFonts w:ascii="Tahoma" w:hAnsi="Tahoma"/>
      <w:color w:val="auto"/>
      <w:sz w:val="20"/>
      <w:szCs w:val="20"/>
      <w:lang w:val="en-US" w:eastAsia="en-US"/>
    </w:rPr>
  </w:style>
  <w:style w:type="paragraph" w:customStyle="1" w:styleId="-12">
    <w:name w:val="Цветной список - Акцент 12"/>
    <w:basedOn w:val="a0"/>
    <w:uiPriority w:val="99"/>
    <w:rsid w:val="00EB474F"/>
    <w:pPr>
      <w:widowControl w:val="0"/>
      <w:autoSpaceDE w:val="0"/>
      <w:autoSpaceDN w:val="0"/>
      <w:adjustRightInd w:val="0"/>
      <w:ind w:left="720"/>
    </w:pPr>
    <w:rPr>
      <w:rFonts w:ascii="Courier New" w:hAnsi="Courier New" w:cs="Courier New"/>
      <w:color w:val="auto"/>
      <w:sz w:val="20"/>
      <w:szCs w:val="20"/>
    </w:rPr>
  </w:style>
  <w:style w:type="paragraph" w:customStyle="1" w:styleId="1ff6">
    <w:name w:val="1"/>
    <w:basedOn w:val="a0"/>
    <w:rsid w:val="00EB474F"/>
    <w:pPr>
      <w:widowControl w:val="0"/>
      <w:adjustRightInd w:val="0"/>
      <w:spacing w:before="100" w:beforeAutospacing="1" w:after="100" w:afterAutospacing="1" w:line="360" w:lineRule="atLeast"/>
      <w:jc w:val="both"/>
      <w:textAlignment w:val="baseline"/>
    </w:pPr>
    <w:rPr>
      <w:rFonts w:ascii="Tahoma" w:hAnsi="Tahoma"/>
      <w:color w:val="auto"/>
      <w:sz w:val="20"/>
      <w:szCs w:val="20"/>
      <w:lang w:val="en-US" w:eastAsia="en-US"/>
    </w:rPr>
  </w:style>
  <w:style w:type="paragraph" w:customStyle="1" w:styleId="2f4">
    <w:name w:val="Абзац списка2"/>
    <w:basedOn w:val="a0"/>
    <w:uiPriority w:val="99"/>
    <w:rsid w:val="004B4529"/>
    <w:pPr>
      <w:ind w:left="720"/>
    </w:pPr>
    <w:rPr>
      <w:rFonts w:eastAsia="Calibri"/>
      <w:color w:val="auto"/>
    </w:rPr>
  </w:style>
  <w:style w:type="table" w:customStyle="1" w:styleId="2f5">
    <w:name w:val="Сетка таблицы2"/>
    <w:uiPriority w:val="59"/>
    <w:rsid w:val="003C6AA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
    <w:name w:val="Знак3"/>
    <w:basedOn w:val="a0"/>
    <w:uiPriority w:val="99"/>
    <w:rsid w:val="003C6AA9"/>
    <w:rPr>
      <w:rFonts w:ascii="Verdana" w:hAnsi="Verdana" w:cs="Verdana"/>
      <w:color w:val="auto"/>
      <w:sz w:val="20"/>
      <w:szCs w:val="20"/>
      <w:lang w:val="en-US" w:eastAsia="en-US"/>
    </w:rPr>
  </w:style>
  <w:style w:type="table" w:customStyle="1" w:styleId="3f0">
    <w:name w:val="Сетка таблицы3"/>
    <w:rsid w:val="0088471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6">
    <w:name w:val="Знак2"/>
    <w:basedOn w:val="a0"/>
    <w:uiPriority w:val="99"/>
    <w:rsid w:val="00884716"/>
    <w:rPr>
      <w:rFonts w:ascii="Verdana" w:hAnsi="Verdana" w:cs="Verdana"/>
      <w:color w:val="auto"/>
      <w:sz w:val="20"/>
      <w:szCs w:val="20"/>
      <w:lang w:val="en-US" w:eastAsia="en-US"/>
    </w:rPr>
  </w:style>
  <w:style w:type="table" w:customStyle="1" w:styleId="47">
    <w:name w:val="Сетка таблицы4"/>
    <w:uiPriority w:val="99"/>
    <w:rsid w:val="000A11D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
    <w:name w:val="Сетка таблицы5"/>
    <w:uiPriority w:val="99"/>
    <w:rsid w:val="000A11D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4">
    <w:name w:val="Знак Знак21"/>
    <w:basedOn w:val="a0"/>
    <w:uiPriority w:val="99"/>
    <w:rsid w:val="004E22D6"/>
    <w:pPr>
      <w:spacing w:before="100" w:beforeAutospacing="1" w:after="100" w:afterAutospacing="1"/>
      <w:jc w:val="both"/>
    </w:pPr>
    <w:rPr>
      <w:rFonts w:ascii="Tahoma" w:hAnsi="Tahoma" w:cs="Tahoma"/>
      <w:color w:val="auto"/>
      <w:sz w:val="20"/>
      <w:szCs w:val="20"/>
      <w:lang w:val="en-US" w:eastAsia="en-US"/>
    </w:rPr>
  </w:style>
  <w:style w:type="paragraph" w:customStyle="1" w:styleId="afffff1">
    <w:name w:val="Рис"/>
    <w:basedOn w:val="afffff2"/>
    <w:link w:val="afffff3"/>
    <w:uiPriority w:val="99"/>
    <w:rsid w:val="00DB75AE"/>
    <w:pPr>
      <w:keepNext/>
      <w:spacing w:after="360" w:line="360" w:lineRule="auto"/>
      <w:ind w:left="1417" w:hanging="1559"/>
      <w:jc w:val="both"/>
      <w:outlineLvl w:val="5"/>
    </w:pPr>
    <w:rPr>
      <w:rFonts w:ascii="Arial" w:eastAsia="Calibri" w:hAnsi="Arial"/>
      <w:bCs w:val="0"/>
      <w:color w:val="auto"/>
      <w:sz w:val="20"/>
      <w:szCs w:val="20"/>
    </w:rPr>
  </w:style>
  <w:style w:type="paragraph" w:styleId="afffff2">
    <w:name w:val="caption"/>
    <w:basedOn w:val="a0"/>
    <w:next w:val="a0"/>
    <w:uiPriority w:val="99"/>
    <w:qFormat/>
    <w:rsid w:val="00DB75AE"/>
    <w:pPr>
      <w:spacing w:after="200"/>
    </w:pPr>
    <w:rPr>
      <w:b/>
      <w:bCs/>
      <w:color w:val="4F81BD"/>
      <w:sz w:val="18"/>
      <w:szCs w:val="18"/>
    </w:rPr>
  </w:style>
  <w:style w:type="character" w:customStyle="1" w:styleId="afffff3">
    <w:name w:val="Рис Знак"/>
    <w:link w:val="afffff1"/>
    <w:uiPriority w:val="99"/>
    <w:locked/>
    <w:rsid w:val="00DB75AE"/>
    <w:rPr>
      <w:rFonts w:ascii="Arial" w:hAnsi="Arial"/>
      <w:b/>
      <w:sz w:val="20"/>
      <w:lang w:eastAsia="ru-RU"/>
    </w:rPr>
  </w:style>
  <w:style w:type="paragraph" w:customStyle="1" w:styleId="01">
    <w:name w:val="0.Текст"/>
    <w:basedOn w:val="affb"/>
    <w:link w:val="02"/>
    <w:uiPriority w:val="99"/>
    <w:rsid w:val="00DB75AE"/>
    <w:pPr>
      <w:widowControl w:val="0"/>
      <w:autoSpaceDE/>
      <w:autoSpaceDN/>
      <w:spacing w:after="240" w:line="360" w:lineRule="auto"/>
      <w:ind w:left="1418" w:firstLine="0"/>
    </w:pPr>
    <w:rPr>
      <w:sz w:val="28"/>
      <w:szCs w:val="20"/>
    </w:rPr>
  </w:style>
  <w:style w:type="character" w:customStyle="1" w:styleId="02">
    <w:name w:val="0.Текст Знак"/>
    <w:link w:val="01"/>
    <w:uiPriority w:val="99"/>
    <w:locked/>
    <w:rsid w:val="00DB75AE"/>
    <w:rPr>
      <w:rFonts w:ascii="Arial" w:hAnsi="Arial"/>
      <w:sz w:val="28"/>
      <w:lang w:eastAsia="ru-RU"/>
    </w:rPr>
  </w:style>
  <w:style w:type="paragraph" w:customStyle="1" w:styleId="afffff4">
    <w:name w:val="Табл название"/>
    <w:basedOn w:val="afffff2"/>
    <w:link w:val="afffff5"/>
    <w:uiPriority w:val="99"/>
    <w:rsid w:val="00DB75AE"/>
    <w:pPr>
      <w:keepNext/>
      <w:spacing w:before="240" w:after="240" w:line="360" w:lineRule="auto"/>
      <w:ind w:left="1417" w:hanging="1559"/>
      <w:outlineLvl w:val="5"/>
    </w:pPr>
    <w:rPr>
      <w:rFonts w:ascii="Arial" w:eastAsia="Calibri" w:hAnsi="Arial"/>
      <w:b w:val="0"/>
      <w:bCs w:val="0"/>
      <w:color w:val="auto"/>
      <w:sz w:val="20"/>
      <w:szCs w:val="20"/>
    </w:rPr>
  </w:style>
  <w:style w:type="character" w:customStyle="1" w:styleId="afffff5">
    <w:name w:val="Табл название Знак"/>
    <w:link w:val="afffff4"/>
    <w:uiPriority w:val="99"/>
    <w:locked/>
    <w:rsid w:val="00DB75AE"/>
    <w:rPr>
      <w:rFonts w:ascii="Arial" w:hAnsi="Arial"/>
      <w:sz w:val="20"/>
    </w:rPr>
  </w:style>
  <w:style w:type="paragraph" w:customStyle="1" w:styleId="afffff6">
    <w:name w:val="Цифра табл"/>
    <w:basedOn w:val="a0"/>
    <w:link w:val="afffff7"/>
    <w:uiPriority w:val="99"/>
    <w:rsid w:val="005B19C2"/>
    <w:pPr>
      <w:spacing w:before="60" w:after="120" w:line="360" w:lineRule="auto"/>
      <w:jc w:val="right"/>
    </w:pPr>
    <w:rPr>
      <w:rFonts w:ascii="Arial" w:eastAsia="Calibri" w:hAnsi="Arial"/>
      <w:sz w:val="20"/>
      <w:szCs w:val="20"/>
    </w:rPr>
  </w:style>
  <w:style w:type="character" w:customStyle="1" w:styleId="afffff7">
    <w:name w:val="Цифра табл Знак"/>
    <w:link w:val="afffff6"/>
    <w:uiPriority w:val="99"/>
    <w:locked/>
    <w:rsid w:val="005B19C2"/>
    <w:rPr>
      <w:rFonts w:ascii="Arial" w:hAnsi="Arial"/>
      <w:color w:val="000000"/>
      <w:sz w:val="20"/>
      <w:lang w:eastAsia="ru-RU"/>
    </w:rPr>
  </w:style>
  <w:style w:type="table" w:customStyle="1" w:styleId="66">
    <w:name w:val="Сетка таблицы6"/>
    <w:uiPriority w:val="99"/>
    <w:rsid w:val="0082753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
    <w:name w:val="Heading"/>
    <w:uiPriority w:val="99"/>
    <w:rsid w:val="0082753F"/>
    <w:pPr>
      <w:widowControl w:val="0"/>
      <w:autoSpaceDE w:val="0"/>
      <w:autoSpaceDN w:val="0"/>
      <w:adjustRightInd w:val="0"/>
    </w:pPr>
    <w:rPr>
      <w:rFonts w:ascii="Arial" w:eastAsia="Times New Roman" w:hAnsi="Arial" w:cs="Arial"/>
      <w:b/>
      <w:bCs/>
      <w:sz w:val="22"/>
      <w:szCs w:val="22"/>
    </w:rPr>
  </w:style>
  <w:style w:type="character" w:customStyle="1" w:styleId="spelle">
    <w:name w:val="spelle"/>
    <w:uiPriority w:val="99"/>
    <w:rsid w:val="0082753F"/>
  </w:style>
  <w:style w:type="character" w:customStyle="1" w:styleId="f">
    <w:name w:val="f"/>
    <w:uiPriority w:val="99"/>
    <w:rsid w:val="0082753F"/>
  </w:style>
  <w:style w:type="paragraph" w:customStyle="1" w:styleId="text">
    <w:name w:val="text"/>
    <w:basedOn w:val="a0"/>
    <w:next w:val="a0"/>
    <w:uiPriority w:val="99"/>
    <w:rsid w:val="0082753F"/>
    <w:pPr>
      <w:autoSpaceDE w:val="0"/>
      <w:autoSpaceDN w:val="0"/>
      <w:adjustRightInd w:val="0"/>
      <w:spacing w:before="28" w:after="28"/>
    </w:pPr>
    <w:rPr>
      <w:rFonts w:ascii="Arial" w:hAnsi="Arial" w:cs="Arial"/>
      <w:color w:val="auto"/>
    </w:rPr>
  </w:style>
  <w:style w:type="paragraph" w:styleId="3f1">
    <w:name w:val="List 3"/>
    <w:basedOn w:val="a0"/>
    <w:uiPriority w:val="99"/>
    <w:rsid w:val="0082753F"/>
    <w:pPr>
      <w:ind w:left="849" w:hanging="283"/>
    </w:pPr>
    <w:rPr>
      <w:color w:val="auto"/>
      <w:sz w:val="20"/>
      <w:szCs w:val="20"/>
    </w:rPr>
  </w:style>
  <w:style w:type="paragraph" w:customStyle="1" w:styleId="CharChar">
    <w:name w:val="Char Char"/>
    <w:basedOn w:val="a0"/>
    <w:uiPriority w:val="99"/>
    <w:rsid w:val="0082753F"/>
    <w:pPr>
      <w:spacing w:after="160" w:line="240" w:lineRule="exact"/>
    </w:pPr>
    <w:rPr>
      <w:rFonts w:ascii="Verdana" w:hAnsi="Verdana" w:cs="Verdana"/>
      <w:color w:val="auto"/>
      <w:sz w:val="20"/>
      <w:szCs w:val="20"/>
      <w:lang w:val="en-US" w:eastAsia="en-US"/>
    </w:rPr>
  </w:style>
  <w:style w:type="paragraph" w:customStyle="1" w:styleId="1ff7">
    <w:name w:val="Знак1"/>
    <w:basedOn w:val="a0"/>
    <w:uiPriority w:val="99"/>
    <w:rsid w:val="0082753F"/>
    <w:pPr>
      <w:spacing w:line="240" w:lineRule="exact"/>
      <w:jc w:val="both"/>
    </w:pPr>
    <w:rPr>
      <w:color w:val="auto"/>
      <w:lang w:val="en-US" w:eastAsia="en-US"/>
    </w:rPr>
  </w:style>
  <w:style w:type="paragraph" w:customStyle="1" w:styleId="Preformat">
    <w:name w:val="Preformat"/>
    <w:uiPriority w:val="99"/>
    <w:rsid w:val="0082753F"/>
    <w:pPr>
      <w:widowControl w:val="0"/>
      <w:autoSpaceDE w:val="0"/>
      <w:autoSpaceDN w:val="0"/>
    </w:pPr>
    <w:rPr>
      <w:rFonts w:ascii="Courier New" w:eastAsia="Times New Roman" w:hAnsi="Courier New" w:cs="Courier New"/>
    </w:rPr>
  </w:style>
  <w:style w:type="paragraph" w:customStyle="1" w:styleId="m">
    <w:name w:val="m"/>
    <w:basedOn w:val="a0"/>
    <w:uiPriority w:val="99"/>
    <w:rsid w:val="0082753F"/>
    <w:pPr>
      <w:autoSpaceDE w:val="0"/>
      <w:autoSpaceDN w:val="0"/>
      <w:ind w:firstLine="320"/>
      <w:jc w:val="both"/>
    </w:pPr>
    <w:rPr>
      <w:rFonts w:ascii="Arial" w:hAnsi="Arial" w:cs="Arial"/>
      <w:color w:val="auto"/>
      <w:sz w:val="20"/>
      <w:szCs w:val="20"/>
    </w:rPr>
  </w:style>
  <w:style w:type="paragraph" w:customStyle="1" w:styleId="84">
    <w:name w:val="заголовок 8"/>
    <w:basedOn w:val="a0"/>
    <w:next w:val="a0"/>
    <w:uiPriority w:val="99"/>
    <w:rsid w:val="0082753F"/>
    <w:pPr>
      <w:keepNext/>
      <w:tabs>
        <w:tab w:val="left" w:pos="0"/>
      </w:tabs>
      <w:autoSpaceDE w:val="0"/>
      <w:autoSpaceDN w:val="0"/>
      <w:ind w:right="-1" w:firstLine="567"/>
      <w:jc w:val="both"/>
    </w:pPr>
    <w:rPr>
      <w:rFonts w:ascii="Courier New" w:hAnsi="Courier New" w:cs="Courier New"/>
      <w:color w:val="auto"/>
    </w:rPr>
  </w:style>
  <w:style w:type="paragraph" w:customStyle="1" w:styleId="2f7">
    <w:name w:val="Стиль2"/>
    <w:basedOn w:val="a0"/>
    <w:next w:val="afffff8"/>
    <w:link w:val="2f8"/>
    <w:uiPriority w:val="99"/>
    <w:rsid w:val="0082753F"/>
    <w:pPr>
      <w:jc w:val="center"/>
    </w:pPr>
    <w:rPr>
      <w:i/>
      <w:color w:val="auto"/>
      <w:sz w:val="32"/>
      <w:szCs w:val="32"/>
    </w:rPr>
  </w:style>
  <w:style w:type="paragraph" w:styleId="afffff8">
    <w:name w:val="Signature"/>
    <w:basedOn w:val="a0"/>
    <w:link w:val="afffff9"/>
    <w:uiPriority w:val="99"/>
    <w:semiHidden/>
    <w:rsid w:val="0082753F"/>
    <w:pPr>
      <w:ind w:left="4252"/>
    </w:pPr>
    <w:rPr>
      <w:rFonts w:eastAsia="Calibri"/>
      <w:color w:val="auto"/>
    </w:rPr>
  </w:style>
  <w:style w:type="character" w:customStyle="1" w:styleId="afffff9">
    <w:name w:val="Подпись Знак"/>
    <w:link w:val="afffff8"/>
    <w:uiPriority w:val="99"/>
    <w:semiHidden/>
    <w:locked/>
    <w:rsid w:val="0082753F"/>
    <w:rPr>
      <w:rFonts w:ascii="Times New Roman" w:hAnsi="Times New Roman"/>
      <w:sz w:val="24"/>
      <w:lang w:eastAsia="ru-RU"/>
    </w:rPr>
  </w:style>
  <w:style w:type="character" w:customStyle="1" w:styleId="2f8">
    <w:name w:val="Стиль2 Знак"/>
    <w:link w:val="2f7"/>
    <w:uiPriority w:val="99"/>
    <w:locked/>
    <w:rsid w:val="00BE0BC9"/>
    <w:rPr>
      <w:rFonts w:ascii="Times New Roman" w:hAnsi="Times New Roman"/>
      <w:i/>
      <w:sz w:val="32"/>
    </w:rPr>
  </w:style>
  <w:style w:type="paragraph" w:customStyle="1" w:styleId="58">
    <w:name w:val="заголовок 5"/>
    <w:basedOn w:val="a0"/>
    <w:next w:val="a0"/>
    <w:uiPriority w:val="99"/>
    <w:rsid w:val="0082753F"/>
    <w:pPr>
      <w:keepNext/>
      <w:autoSpaceDE w:val="0"/>
      <w:autoSpaceDN w:val="0"/>
      <w:jc w:val="right"/>
    </w:pPr>
    <w:rPr>
      <w:rFonts w:ascii="Courier New" w:hAnsi="Courier New" w:cs="Courier New"/>
      <w:color w:val="auto"/>
      <w:sz w:val="28"/>
      <w:szCs w:val="28"/>
    </w:rPr>
  </w:style>
  <w:style w:type="paragraph" w:customStyle="1" w:styleId="67">
    <w:name w:val="заголовок 6"/>
    <w:basedOn w:val="a0"/>
    <w:next w:val="a0"/>
    <w:uiPriority w:val="99"/>
    <w:rsid w:val="0082753F"/>
    <w:pPr>
      <w:keepNext/>
      <w:autoSpaceDE w:val="0"/>
      <w:autoSpaceDN w:val="0"/>
      <w:jc w:val="center"/>
    </w:pPr>
    <w:rPr>
      <w:rFonts w:ascii="Courier New" w:hAnsi="Courier New" w:cs="Courier New"/>
      <w:color w:val="auto"/>
    </w:rPr>
  </w:style>
  <w:style w:type="table" w:customStyle="1" w:styleId="112">
    <w:name w:val="Сетка таблицы11"/>
    <w:uiPriority w:val="99"/>
    <w:rsid w:val="0082753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3">
    <w:name w:val="Знак Знак Знак1 Знак1"/>
    <w:basedOn w:val="a0"/>
    <w:uiPriority w:val="99"/>
    <w:rsid w:val="0082753F"/>
    <w:pPr>
      <w:spacing w:before="100" w:beforeAutospacing="1" w:after="100" w:afterAutospacing="1"/>
    </w:pPr>
    <w:rPr>
      <w:rFonts w:ascii="Tahoma" w:hAnsi="Tahoma"/>
      <w:color w:val="auto"/>
      <w:sz w:val="20"/>
      <w:szCs w:val="20"/>
      <w:lang w:val="en-US" w:eastAsia="en-US"/>
    </w:rPr>
  </w:style>
  <w:style w:type="paragraph" w:customStyle="1" w:styleId="1Char">
    <w:name w:val="Знак1 Char"/>
    <w:basedOn w:val="a0"/>
    <w:uiPriority w:val="99"/>
    <w:rsid w:val="004F5853"/>
    <w:pPr>
      <w:spacing w:after="160" w:line="240" w:lineRule="exact"/>
    </w:pPr>
    <w:rPr>
      <w:rFonts w:ascii="Verdana" w:hAnsi="Verdana" w:cs="Verdana"/>
      <w:color w:val="auto"/>
      <w:sz w:val="20"/>
      <w:szCs w:val="20"/>
      <w:lang w:val="en-US" w:eastAsia="en-US"/>
    </w:rPr>
  </w:style>
  <w:style w:type="table" w:customStyle="1" w:styleId="75">
    <w:name w:val="Сетка таблицы7"/>
    <w:uiPriority w:val="99"/>
    <w:rsid w:val="004F5853"/>
    <w:rPr>
      <w:rFonts w:ascii="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
    <w:name w:val="Сетка таблицы8"/>
    <w:uiPriority w:val="99"/>
    <w:rsid w:val="00D268BE"/>
    <w:rPr>
      <w:rFonts w:ascii="Times New Roman" w:hAnsi="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uiPriority w:val="99"/>
    <w:rsid w:val="001004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0">
    <w:name w:val="WW-Символ сноски"/>
    <w:uiPriority w:val="99"/>
    <w:rsid w:val="00CD5B93"/>
    <w:rPr>
      <w:vertAlign w:val="superscript"/>
    </w:rPr>
  </w:style>
  <w:style w:type="paragraph" w:customStyle="1" w:styleId="WW-3">
    <w:name w:val="WW-Заголовок"/>
    <w:basedOn w:val="affff0"/>
    <w:next w:val="afffa"/>
    <w:uiPriority w:val="99"/>
    <w:rsid w:val="00CD5B93"/>
    <w:rPr>
      <w:rFonts w:ascii="Liberation Sans" w:eastAsia="Liberation Sans" w:hAnsi="Times New Roman" w:cs="DejaVu Sans"/>
    </w:rPr>
  </w:style>
  <w:style w:type="paragraph" w:customStyle="1" w:styleId="2f9">
    <w:name w:val="Знак Знак Знак Знак2"/>
    <w:basedOn w:val="a0"/>
    <w:uiPriority w:val="99"/>
    <w:rsid w:val="00CD5B93"/>
    <w:pPr>
      <w:spacing w:before="280" w:after="280"/>
    </w:pPr>
    <w:rPr>
      <w:rFonts w:ascii="Tahoma" w:hAnsi="Tahoma" w:cs="Tahoma"/>
      <w:color w:val="auto"/>
      <w:sz w:val="20"/>
      <w:szCs w:val="20"/>
      <w:lang w:val="en-US" w:eastAsia="ar-SA"/>
    </w:rPr>
  </w:style>
  <w:style w:type="paragraph" w:customStyle="1" w:styleId="68">
    <w:name w:val="Знак6"/>
    <w:basedOn w:val="a0"/>
    <w:uiPriority w:val="99"/>
    <w:rsid w:val="00CD5B93"/>
    <w:rPr>
      <w:rFonts w:ascii="Verdana" w:hAnsi="Verdana" w:cs="Verdana"/>
      <w:color w:val="auto"/>
      <w:sz w:val="20"/>
      <w:szCs w:val="20"/>
      <w:lang w:val="en-US" w:eastAsia="ar-SA"/>
    </w:rPr>
  </w:style>
  <w:style w:type="paragraph" w:customStyle="1" w:styleId="2fa">
    <w:name w:val="Основной текст2"/>
    <w:basedOn w:val="a0"/>
    <w:rsid w:val="00CD5B93"/>
    <w:pPr>
      <w:shd w:val="clear" w:color="auto" w:fill="FFFFFF"/>
      <w:spacing w:after="300" w:line="322" w:lineRule="exact"/>
      <w:jc w:val="both"/>
    </w:pPr>
    <w:rPr>
      <w:color w:val="auto"/>
      <w:sz w:val="27"/>
      <w:szCs w:val="27"/>
      <w:lang w:eastAsia="ar-SA"/>
    </w:rPr>
  </w:style>
  <w:style w:type="character" w:customStyle="1" w:styleId="WW8Num17z0">
    <w:name w:val="WW8Num17z0"/>
    <w:uiPriority w:val="99"/>
    <w:rsid w:val="00CD5B93"/>
    <w:rPr>
      <w:rFonts w:ascii="Symbol" w:hAnsi="Symbol"/>
    </w:rPr>
  </w:style>
  <w:style w:type="character" w:customStyle="1" w:styleId="WW8Num17z1">
    <w:name w:val="WW8Num17z1"/>
    <w:uiPriority w:val="99"/>
    <w:rsid w:val="00CD5B93"/>
    <w:rPr>
      <w:rFonts w:ascii="Courier New" w:hAnsi="Courier New"/>
    </w:rPr>
  </w:style>
  <w:style w:type="character" w:customStyle="1" w:styleId="WW8Num17z2">
    <w:name w:val="WW8Num17z2"/>
    <w:uiPriority w:val="99"/>
    <w:rsid w:val="00CD5B93"/>
    <w:rPr>
      <w:rFonts w:ascii="Wingdings" w:hAnsi="Wingdings"/>
    </w:rPr>
  </w:style>
  <w:style w:type="character" w:customStyle="1" w:styleId="WW8Num20z0">
    <w:name w:val="WW8Num20z0"/>
    <w:uiPriority w:val="99"/>
    <w:rsid w:val="00CD5B93"/>
  </w:style>
  <w:style w:type="character" w:customStyle="1" w:styleId="WW8Num21z0">
    <w:name w:val="WW8Num21z0"/>
    <w:uiPriority w:val="99"/>
    <w:rsid w:val="00CD5B93"/>
  </w:style>
  <w:style w:type="character" w:customStyle="1" w:styleId="WW8Num22z0">
    <w:name w:val="WW8Num22z0"/>
    <w:uiPriority w:val="99"/>
    <w:rsid w:val="00CD5B93"/>
  </w:style>
  <w:style w:type="character" w:customStyle="1" w:styleId="WW8Num23z0">
    <w:name w:val="WW8Num23z0"/>
    <w:uiPriority w:val="99"/>
    <w:rsid w:val="00CD5B93"/>
  </w:style>
  <w:style w:type="character" w:customStyle="1" w:styleId="WW8Num24z0">
    <w:name w:val="WW8Num24z0"/>
    <w:uiPriority w:val="99"/>
    <w:rsid w:val="00CD5B93"/>
    <w:rPr>
      <w:rFonts w:ascii="Symbol" w:hAnsi="Symbol"/>
    </w:rPr>
  </w:style>
  <w:style w:type="character" w:customStyle="1" w:styleId="WW8Num24z1">
    <w:name w:val="WW8Num24z1"/>
    <w:uiPriority w:val="99"/>
    <w:rsid w:val="00CD5B93"/>
    <w:rPr>
      <w:rFonts w:ascii="Courier New" w:hAnsi="Courier New"/>
    </w:rPr>
  </w:style>
  <w:style w:type="character" w:customStyle="1" w:styleId="WW8Num24z2">
    <w:name w:val="WW8Num24z2"/>
    <w:uiPriority w:val="99"/>
    <w:rsid w:val="00CD5B93"/>
    <w:rPr>
      <w:rFonts w:ascii="Wingdings" w:hAnsi="Wingdings"/>
    </w:rPr>
  </w:style>
  <w:style w:type="character" w:customStyle="1" w:styleId="WW8Num25z1">
    <w:name w:val="WW8Num25z1"/>
    <w:uiPriority w:val="99"/>
    <w:rsid w:val="00CD5B93"/>
    <w:rPr>
      <w:rFonts w:ascii="Courier New" w:hAnsi="Courier New"/>
    </w:rPr>
  </w:style>
  <w:style w:type="character" w:customStyle="1" w:styleId="WW8Num25z2">
    <w:name w:val="WW8Num25z2"/>
    <w:uiPriority w:val="99"/>
    <w:rsid w:val="00CD5B93"/>
    <w:rPr>
      <w:rFonts w:ascii="Wingdings" w:hAnsi="Wingdings"/>
    </w:rPr>
  </w:style>
  <w:style w:type="character" w:customStyle="1" w:styleId="WW-10">
    <w:name w:val="WW-Символ сноски1"/>
    <w:uiPriority w:val="99"/>
    <w:rsid w:val="00CD5B93"/>
    <w:rPr>
      <w:vertAlign w:val="superscript"/>
    </w:rPr>
  </w:style>
  <w:style w:type="paragraph" w:customStyle="1" w:styleId="3f2">
    <w:name w:val="Абзац списка3"/>
    <w:basedOn w:val="a0"/>
    <w:uiPriority w:val="99"/>
    <w:rsid w:val="00CD5B93"/>
    <w:pPr>
      <w:ind w:left="720"/>
    </w:pPr>
    <w:rPr>
      <w:color w:val="auto"/>
      <w:lang w:eastAsia="ar-SA"/>
    </w:rPr>
  </w:style>
  <w:style w:type="paragraph" w:customStyle="1" w:styleId="WW-11">
    <w:name w:val="WW-Заголовок1"/>
    <w:basedOn w:val="WW-3"/>
    <w:next w:val="afffa"/>
    <w:uiPriority w:val="99"/>
    <w:rsid w:val="00CD5B93"/>
  </w:style>
  <w:style w:type="character" w:customStyle="1" w:styleId="1ff8">
    <w:name w:val="Название Знак1"/>
    <w:uiPriority w:val="99"/>
    <w:rsid w:val="00CD5B93"/>
    <w:rPr>
      <w:rFonts w:ascii="Cambria" w:hAnsi="Cambria"/>
      <w:b/>
      <w:kern w:val="28"/>
      <w:sz w:val="32"/>
      <w:lang w:eastAsia="ar-SA" w:bidi="ar-SA"/>
    </w:rPr>
  </w:style>
  <w:style w:type="paragraph" w:customStyle="1" w:styleId="48">
    <w:name w:val="Абзац списка4"/>
    <w:basedOn w:val="a0"/>
    <w:uiPriority w:val="99"/>
    <w:rsid w:val="00A00636"/>
    <w:pPr>
      <w:ind w:left="720"/>
    </w:pPr>
    <w:rPr>
      <w:rFonts w:eastAsia="Calibri"/>
      <w:color w:val="auto"/>
    </w:rPr>
  </w:style>
  <w:style w:type="paragraph" w:customStyle="1" w:styleId="p9">
    <w:name w:val="p9"/>
    <w:basedOn w:val="a0"/>
    <w:uiPriority w:val="99"/>
    <w:rsid w:val="00762659"/>
    <w:pPr>
      <w:spacing w:before="100" w:beforeAutospacing="1" w:after="100" w:afterAutospacing="1"/>
    </w:pPr>
    <w:rPr>
      <w:color w:val="auto"/>
    </w:rPr>
  </w:style>
  <w:style w:type="character" w:customStyle="1" w:styleId="s31">
    <w:name w:val="s3"/>
    <w:uiPriority w:val="99"/>
    <w:rsid w:val="00BE0BC9"/>
    <w:rPr>
      <w:rFonts w:cs="Times New Roman"/>
    </w:rPr>
  </w:style>
  <w:style w:type="character" w:customStyle="1" w:styleId="s11">
    <w:name w:val="s1"/>
    <w:uiPriority w:val="99"/>
    <w:rsid w:val="00BE0BC9"/>
    <w:rPr>
      <w:rFonts w:cs="Times New Roman"/>
    </w:rPr>
  </w:style>
  <w:style w:type="paragraph" w:customStyle="1" w:styleId="p8">
    <w:name w:val="p8"/>
    <w:basedOn w:val="a0"/>
    <w:uiPriority w:val="99"/>
    <w:rsid w:val="00BE0BC9"/>
    <w:pPr>
      <w:spacing w:before="100" w:beforeAutospacing="1" w:after="100" w:afterAutospacing="1"/>
    </w:pPr>
    <w:rPr>
      <w:color w:val="auto"/>
    </w:rPr>
  </w:style>
  <w:style w:type="paragraph" w:customStyle="1" w:styleId="p14">
    <w:name w:val="p14"/>
    <w:basedOn w:val="a0"/>
    <w:uiPriority w:val="99"/>
    <w:rsid w:val="00BE0BC9"/>
    <w:pPr>
      <w:spacing w:before="100" w:beforeAutospacing="1" w:after="100" w:afterAutospacing="1"/>
    </w:pPr>
    <w:rPr>
      <w:color w:val="auto"/>
    </w:rPr>
  </w:style>
  <w:style w:type="paragraph" w:customStyle="1" w:styleId="p26">
    <w:name w:val="p26"/>
    <w:basedOn w:val="a0"/>
    <w:uiPriority w:val="99"/>
    <w:rsid w:val="00BE0BC9"/>
    <w:pPr>
      <w:spacing w:before="100" w:beforeAutospacing="1" w:after="100" w:afterAutospacing="1"/>
    </w:pPr>
    <w:rPr>
      <w:color w:val="auto"/>
    </w:rPr>
  </w:style>
  <w:style w:type="character" w:customStyle="1" w:styleId="s41">
    <w:name w:val="s4"/>
    <w:uiPriority w:val="99"/>
    <w:rsid w:val="00BE0BC9"/>
    <w:rPr>
      <w:rFonts w:cs="Times New Roman"/>
    </w:rPr>
  </w:style>
  <w:style w:type="paragraph" w:customStyle="1" w:styleId="CharChar1">
    <w:name w:val="Char Char1"/>
    <w:basedOn w:val="a0"/>
    <w:uiPriority w:val="99"/>
    <w:rsid w:val="00BE0BC9"/>
    <w:pPr>
      <w:widowControl w:val="0"/>
      <w:adjustRightInd w:val="0"/>
      <w:spacing w:line="360" w:lineRule="atLeast"/>
      <w:jc w:val="both"/>
      <w:textAlignment w:val="baseline"/>
    </w:pPr>
    <w:rPr>
      <w:rFonts w:ascii="Arial" w:hAnsi="Arial" w:cs="Arial"/>
      <w:color w:val="auto"/>
      <w:sz w:val="22"/>
      <w:szCs w:val="20"/>
      <w:lang w:val="pl-PL" w:eastAsia="pl-PL"/>
    </w:rPr>
  </w:style>
  <w:style w:type="paragraph" w:customStyle="1" w:styleId="114">
    <w:name w:val="11"/>
    <w:basedOn w:val="a0"/>
    <w:uiPriority w:val="99"/>
    <w:rsid w:val="00BE0BC9"/>
    <w:pPr>
      <w:spacing w:before="100" w:beforeAutospacing="1" w:after="100" w:afterAutospacing="1"/>
    </w:pPr>
    <w:rPr>
      <w:color w:val="auto"/>
    </w:rPr>
  </w:style>
  <w:style w:type="paragraph" w:customStyle="1" w:styleId="100">
    <w:name w:val="10"/>
    <w:basedOn w:val="a0"/>
    <w:uiPriority w:val="99"/>
    <w:rsid w:val="00BE0BC9"/>
    <w:pPr>
      <w:spacing w:before="100" w:beforeAutospacing="1" w:after="100" w:afterAutospacing="1"/>
    </w:pPr>
    <w:rPr>
      <w:color w:val="auto"/>
    </w:rPr>
  </w:style>
  <w:style w:type="paragraph" w:customStyle="1" w:styleId="76">
    <w:name w:val="Знак7"/>
    <w:basedOn w:val="a0"/>
    <w:uiPriority w:val="99"/>
    <w:rsid w:val="00BE0BC9"/>
    <w:pPr>
      <w:spacing w:after="160" w:line="240" w:lineRule="exact"/>
    </w:pPr>
    <w:rPr>
      <w:rFonts w:ascii="Verdana" w:hAnsi="Verdana"/>
      <w:color w:val="auto"/>
      <w:sz w:val="20"/>
      <w:szCs w:val="20"/>
      <w:lang w:val="en-US" w:eastAsia="en-US"/>
    </w:rPr>
  </w:style>
  <w:style w:type="paragraph" w:customStyle="1" w:styleId="Default">
    <w:name w:val="Default"/>
    <w:qFormat/>
    <w:rsid w:val="00BE0BC9"/>
    <w:pPr>
      <w:autoSpaceDE w:val="0"/>
      <w:autoSpaceDN w:val="0"/>
      <w:adjustRightInd w:val="0"/>
    </w:pPr>
    <w:rPr>
      <w:rFonts w:cs="Calibri"/>
      <w:color w:val="000000"/>
      <w:sz w:val="24"/>
      <w:szCs w:val="24"/>
    </w:rPr>
  </w:style>
  <w:style w:type="paragraph" w:customStyle="1" w:styleId="59">
    <w:name w:val="Абзац списка5"/>
    <w:basedOn w:val="a0"/>
    <w:uiPriority w:val="99"/>
    <w:rsid w:val="002F4506"/>
    <w:pPr>
      <w:ind w:left="720"/>
      <w:contextualSpacing/>
    </w:pPr>
    <w:rPr>
      <w:color w:val="auto"/>
      <w:sz w:val="28"/>
      <w:szCs w:val="22"/>
      <w:lang w:eastAsia="en-US"/>
    </w:rPr>
  </w:style>
  <w:style w:type="character" w:customStyle="1" w:styleId="231">
    <w:name w:val="Знак Знак23"/>
    <w:uiPriority w:val="99"/>
    <w:rsid w:val="002F4506"/>
    <w:rPr>
      <w:rFonts w:eastAsia="Times New Roman"/>
      <w:sz w:val="24"/>
    </w:rPr>
  </w:style>
  <w:style w:type="character" w:customStyle="1" w:styleId="410">
    <w:name w:val="Знак Знак41"/>
    <w:uiPriority w:val="99"/>
    <w:rsid w:val="00CB3D27"/>
    <w:rPr>
      <w:sz w:val="22"/>
      <w:lang w:eastAsia="en-US"/>
    </w:rPr>
  </w:style>
  <w:style w:type="character" w:customStyle="1" w:styleId="321">
    <w:name w:val="Знак Знак32"/>
    <w:uiPriority w:val="99"/>
    <w:rsid w:val="00CB3D27"/>
    <w:rPr>
      <w:sz w:val="22"/>
      <w:lang w:eastAsia="en-US"/>
    </w:rPr>
  </w:style>
  <w:style w:type="paragraph" w:customStyle="1" w:styleId="2fb">
    <w:name w:val="Знак Знак Знак2"/>
    <w:basedOn w:val="a0"/>
    <w:uiPriority w:val="99"/>
    <w:rsid w:val="00CB3D27"/>
    <w:pPr>
      <w:spacing w:before="100" w:beforeAutospacing="1" w:after="100" w:afterAutospacing="1"/>
    </w:pPr>
    <w:rPr>
      <w:rFonts w:ascii="Tahoma" w:eastAsia="Calibri" w:hAnsi="Tahoma"/>
      <w:color w:val="auto"/>
      <w:sz w:val="20"/>
      <w:szCs w:val="20"/>
      <w:lang w:val="en-US" w:eastAsia="en-US"/>
    </w:rPr>
  </w:style>
  <w:style w:type="paragraph" w:customStyle="1" w:styleId="1ff9">
    <w:name w:val="Без интервала1"/>
    <w:link w:val="afffffa"/>
    <w:qFormat/>
    <w:rsid w:val="00CB3D27"/>
    <w:rPr>
      <w:sz w:val="22"/>
      <w:szCs w:val="22"/>
    </w:rPr>
  </w:style>
  <w:style w:type="character" w:customStyle="1" w:styleId="afffffa">
    <w:name w:val="Без интервала Знак"/>
    <w:link w:val="1ff9"/>
    <w:uiPriority w:val="1"/>
    <w:locked/>
    <w:rsid w:val="00CB3D27"/>
    <w:rPr>
      <w:rFonts w:ascii="Calibri" w:hAnsi="Calibri"/>
      <w:sz w:val="22"/>
      <w:lang w:val="ru-RU" w:eastAsia="ru-RU"/>
    </w:rPr>
  </w:style>
  <w:style w:type="paragraph" w:customStyle="1" w:styleId="710">
    <w:name w:val="Знак Знак71"/>
    <w:basedOn w:val="a0"/>
    <w:uiPriority w:val="99"/>
    <w:rsid w:val="00CB3D27"/>
    <w:pPr>
      <w:spacing w:before="100" w:beforeAutospacing="1" w:after="100" w:afterAutospacing="1"/>
    </w:pPr>
    <w:rPr>
      <w:rFonts w:ascii="Tahoma" w:eastAsia="Calibri" w:hAnsi="Tahoma"/>
      <w:color w:val="auto"/>
      <w:sz w:val="20"/>
      <w:szCs w:val="20"/>
      <w:lang w:val="en-US" w:eastAsia="en-US"/>
    </w:rPr>
  </w:style>
  <w:style w:type="paragraph" w:customStyle="1" w:styleId="5a">
    <w:name w:val="Знак Знак5"/>
    <w:basedOn w:val="a0"/>
    <w:rsid w:val="00CB3D27"/>
    <w:rPr>
      <w:rFonts w:ascii="Verdana" w:eastAsia="Calibri" w:hAnsi="Verdana" w:cs="Verdana"/>
      <w:color w:val="auto"/>
      <w:sz w:val="20"/>
      <w:szCs w:val="20"/>
      <w:lang w:val="en-US" w:eastAsia="en-US"/>
    </w:rPr>
  </w:style>
  <w:style w:type="character" w:customStyle="1" w:styleId="120">
    <w:name w:val="Знак Знак12"/>
    <w:uiPriority w:val="99"/>
    <w:rsid w:val="00CB3D27"/>
    <w:rPr>
      <w:rFonts w:ascii="Calibri" w:hAnsi="Calibri"/>
      <w:sz w:val="24"/>
    </w:rPr>
  </w:style>
  <w:style w:type="paragraph" w:customStyle="1" w:styleId="afffffb">
    <w:name w:val="Текст письма"/>
    <w:basedOn w:val="a0"/>
    <w:link w:val="afffffc"/>
    <w:qFormat/>
    <w:rsid w:val="00CB3D27"/>
    <w:pPr>
      <w:ind w:firstLine="709"/>
      <w:jc w:val="both"/>
    </w:pPr>
    <w:rPr>
      <w:rFonts w:ascii="Calibri" w:hAnsi="Calibri"/>
      <w:color w:val="auto"/>
      <w:sz w:val="28"/>
      <w:szCs w:val="28"/>
      <w:lang w:eastAsia="en-US"/>
    </w:rPr>
  </w:style>
  <w:style w:type="character" w:customStyle="1" w:styleId="afffffc">
    <w:name w:val="Текст письма Знак"/>
    <w:link w:val="afffffb"/>
    <w:locked/>
    <w:rsid w:val="00CB3D27"/>
    <w:rPr>
      <w:rFonts w:ascii="Calibri" w:eastAsia="Times New Roman" w:hAnsi="Calibri"/>
      <w:sz w:val="28"/>
      <w:lang w:val="ru-RU" w:eastAsia="en-US"/>
    </w:rPr>
  </w:style>
  <w:style w:type="character" w:customStyle="1" w:styleId="1ffa">
    <w:name w:val="Заголовок №1_"/>
    <w:link w:val="1ffb"/>
    <w:locked/>
    <w:rsid w:val="00CB3D27"/>
    <w:rPr>
      <w:sz w:val="21"/>
      <w:shd w:val="clear" w:color="auto" w:fill="FFFFFF"/>
    </w:rPr>
  </w:style>
  <w:style w:type="paragraph" w:customStyle="1" w:styleId="1ffb">
    <w:name w:val="Заголовок №1"/>
    <w:basedOn w:val="a0"/>
    <w:link w:val="1ffa"/>
    <w:rsid w:val="00CB3D27"/>
    <w:pPr>
      <w:shd w:val="clear" w:color="auto" w:fill="FFFFFF"/>
      <w:spacing w:line="240" w:lineRule="atLeast"/>
      <w:ind w:firstLine="660"/>
      <w:jc w:val="both"/>
      <w:outlineLvl w:val="0"/>
    </w:pPr>
    <w:rPr>
      <w:rFonts w:eastAsia="Calibri"/>
      <w:noProof/>
      <w:color w:val="auto"/>
      <w:sz w:val="21"/>
      <w:szCs w:val="21"/>
      <w:shd w:val="clear" w:color="auto" w:fill="FFFFFF"/>
    </w:rPr>
  </w:style>
  <w:style w:type="paragraph" w:customStyle="1" w:styleId="86">
    <w:name w:val="Знак8"/>
    <w:basedOn w:val="a0"/>
    <w:uiPriority w:val="99"/>
    <w:rsid w:val="00CB3D27"/>
    <w:pPr>
      <w:spacing w:after="160" w:line="240" w:lineRule="exact"/>
    </w:pPr>
    <w:rPr>
      <w:rFonts w:ascii="Verdana" w:eastAsia="Calibri" w:hAnsi="Verdana"/>
      <w:color w:val="auto"/>
      <w:sz w:val="20"/>
      <w:szCs w:val="20"/>
      <w:lang w:val="en-US" w:eastAsia="en-US"/>
    </w:rPr>
  </w:style>
  <w:style w:type="paragraph" w:customStyle="1" w:styleId="3f3">
    <w:name w:val="Знак Знак Знак3"/>
    <w:basedOn w:val="a0"/>
    <w:rsid w:val="00297380"/>
    <w:pPr>
      <w:spacing w:before="100" w:beforeAutospacing="1" w:after="100" w:afterAutospacing="1"/>
    </w:pPr>
    <w:rPr>
      <w:rFonts w:ascii="Tahoma" w:hAnsi="Tahoma"/>
      <w:color w:val="auto"/>
      <w:sz w:val="20"/>
      <w:szCs w:val="20"/>
      <w:lang w:val="en-US" w:eastAsia="en-US"/>
    </w:rPr>
  </w:style>
  <w:style w:type="paragraph" w:customStyle="1" w:styleId="720">
    <w:name w:val="Знак Знак72"/>
    <w:basedOn w:val="a0"/>
    <w:rsid w:val="00297380"/>
    <w:pPr>
      <w:spacing w:before="100" w:beforeAutospacing="1" w:after="100" w:afterAutospacing="1"/>
    </w:pPr>
    <w:rPr>
      <w:rFonts w:ascii="Tahoma" w:hAnsi="Tahoma"/>
      <w:color w:val="auto"/>
      <w:sz w:val="20"/>
      <w:szCs w:val="20"/>
      <w:lang w:val="en-US" w:eastAsia="en-US"/>
    </w:rPr>
  </w:style>
  <w:style w:type="numbering" w:customStyle="1" w:styleId="1ffc">
    <w:name w:val="Нет списка1"/>
    <w:next w:val="a3"/>
    <w:uiPriority w:val="99"/>
    <w:semiHidden/>
    <w:rsid w:val="00401E17"/>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autoRedefine/>
    <w:rsid w:val="00401E17"/>
    <w:pPr>
      <w:spacing w:after="160" w:line="240" w:lineRule="exact"/>
    </w:pPr>
    <w:rPr>
      <w:rFonts w:eastAsia="SimSun"/>
      <w:b/>
      <w:color w:val="auto"/>
      <w:sz w:val="28"/>
      <w:lang w:val="en-US" w:eastAsia="en-US"/>
    </w:rPr>
  </w:style>
  <w:style w:type="paragraph" w:customStyle="1" w:styleId="1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0"/>
    <w:autoRedefine/>
    <w:rsid w:val="00401E17"/>
    <w:pPr>
      <w:spacing w:after="160" w:line="240" w:lineRule="exact"/>
    </w:pPr>
    <w:rPr>
      <w:rFonts w:eastAsia="SimSun"/>
      <w:b/>
      <w:color w:val="auto"/>
      <w:sz w:val="28"/>
      <w:lang w:val="en-US" w:eastAsia="en-US"/>
    </w:rPr>
  </w:style>
  <w:style w:type="paragraph" w:customStyle="1" w:styleId="3f4">
    <w:name w:val="Знак Знак Знак Знак3"/>
    <w:basedOn w:val="a0"/>
    <w:rsid w:val="00401E17"/>
    <w:pPr>
      <w:spacing w:before="100" w:beforeAutospacing="1" w:after="100" w:afterAutospacing="1"/>
    </w:pPr>
    <w:rPr>
      <w:rFonts w:ascii="Tahoma" w:hAnsi="Tahoma"/>
      <w:color w:val="auto"/>
      <w:sz w:val="20"/>
      <w:szCs w:val="20"/>
      <w:lang w:val="en-US" w:eastAsia="en-US"/>
    </w:rPr>
  </w:style>
  <w:style w:type="paragraph" w:customStyle="1" w:styleId="afffffe">
    <w:name w:val="МОН основной"/>
    <w:basedOn w:val="a0"/>
    <w:rsid w:val="00401E17"/>
    <w:pPr>
      <w:widowControl w:val="0"/>
      <w:autoSpaceDE w:val="0"/>
      <w:autoSpaceDN w:val="0"/>
      <w:adjustRightInd w:val="0"/>
      <w:spacing w:line="360" w:lineRule="auto"/>
      <w:ind w:firstLine="709"/>
      <w:jc w:val="both"/>
    </w:pPr>
    <w:rPr>
      <w:color w:val="auto"/>
      <w:sz w:val="28"/>
      <w:szCs w:val="20"/>
    </w:rPr>
  </w:style>
  <w:style w:type="paragraph" w:customStyle="1" w:styleId="2fc">
    <w:name w:val="Без интервала2"/>
    <w:rsid w:val="00401E17"/>
    <w:rPr>
      <w:rFonts w:eastAsia="Times New Roman"/>
      <w:sz w:val="22"/>
      <w:szCs w:val="22"/>
      <w:lang w:eastAsia="en-US"/>
    </w:rPr>
  </w:style>
  <w:style w:type="paragraph" w:customStyle="1" w:styleId="69">
    <w:name w:val="Абзац списка6"/>
    <w:basedOn w:val="a0"/>
    <w:rsid w:val="009A2A29"/>
    <w:pPr>
      <w:ind w:left="720"/>
    </w:pPr>
    <w:rPr>
      <w:rFonts w:eastAsia="Calibri"/>
      <w:color w:val="auto"/>
    </w:rPr>
  </w:style>
  <w:style w:type="numbering" w:customStyle="1" w:styleId="2fd">
    <w:name w:val="Нет списка2"/>
    <w:next w:val="a3"/>
    <w:uiPriority w:val="99"/>
    <w:semiHidden/>
    <w:unhideWhenUsed/>
    <w:rsid w:val="009A2A29"/>
  </w:style>
  <w:style w:type="paragraph" w:customStyle="1" w:styleId="77">
    <w:name w:val="Абзац списка7"/>
    <w:basedOn w:val="a0"/>
    <w:rsid w:val="00AB1436"/>
    <w:pPr>
      <w:ind w:left="720"/>
    </w:pPr>
    <w:rPr>
      <w:rFonts w:eastAsia="Calibri"/>
      <w:color w:val="auto"/>
    </w:rPr>
  </w:style>
  <w:style w:type="numbering" w:customStyle="1" w:styleId="3f5">
    <w:name w:val="Нет списка3"/>
    <w:next w:val="a3"/>
    <w:uiPriority w:val="99"/>
    <w:semiHidden/>
    <w:unhideWhenUsed/>
    <w:rsid w:val="00AB1436"/>
  </w:style>
  <w:style w:type="numbering" w:customStyle="1" w:styleId="49">
    <w:name w:val="Нет списка4"/>
    <w:next w:val="a3"/>
    <w:uiPriority w:val="99"/>
    <w:semiHidden/>
    <w:unhideWhenUsed/>
    <w:rsid w:val="00AB1436"/>
  </w:style>
  <w:style w:type="paragraph" w:customStyle="1" w:styleId="87">
    <w:name w:val="Абзац списка8"/>
    <w:basedOn w:val="a0"/>
    <w:rsid w:val="00020E7B"/>
    <w:pPr>
      <w:ind w:left="720"/>
    </w:pPr>
    <w:rPr>
      <w:rFonts w:eastAsia="Calibri"/>
      <w:color w:val="auto"/>
    </w:rPr>
  </w:style>
  <w:style w:type="paragraph" w:customStyle="1" w:styleId="3f6">
    <w:name w:val="Без интервала3"/>
    <w:link w:val="NoSpacingChar"/>
    <w:rsid w:val="00BC36A2"/>
    <w:pPr>
      <w:ind w:firstLine="992"/>
      <w:jc w:val="both"/>
    </w:pPr>
    <w:rPr>
      <w:rFonts w:eastAsia="Times New Roman"/>
      <w:sz w:val="22"/>
      <w:szCs w:val="22"/>
    </w:rPr>
  </w:style>
  <w:style w:type="character" w:customStyle="1" w:styleId="NoSpacingChar">
    <w:name w:val="No Spacing Char"/>
    <w:link w:val="3f6"/>
    <w:locked/>
    <w:rsid w:val="00BC36A2"/>
    <w:rPr>
      <w:rFonts w:eastAsia="Times New Roman"/>
      <w:sz w:val="22"/>
      <w:szCs w:val="22"/>
    </w:rPr>
  </w:style>
  <w:style w:type="paragraph" w:customStyle="1" w:styleId="92">
    <w:name w:val="Абзац списка9"/>
    <w:basedOn w:val="a0"/>
    <w:rsid w:val="00BC36A2"/>
    <w:pPr>
      <w:ind w:left="720"/>
    </w:pPr>
    <w:rPr>
      <w:color w:val="auto"/>
      <w:sz w:val="28"/>
      <w:szCs w:val="28"/>
      <w:lang w:eastAsia="en-US"/>
    </w:rPr>
  </w:style>
  <w:style w:type="paragraph" w:customStyle="1" w:styleId="affffff">
    <w:name w:val="Знак Знак Знак"/>
    <w:basedOn w:val="a0"/>
    <w:uiPriority w:val="99"/>
    <w:rsid w:val="006A4BC0"/>
    <w:pPr>
      <w:spacing w:before="100" w:beforeAutospacing="1" w:after="100" w:afterAutospacing="1"/>
    </w:pPr>
    <w:rPr>
      <w:rFonts w:ascii="Tahoma" w:hAnsi="Tahoma"/>
      <w:color w:val="auto"/>
      <w:sz w:val="20"/>
      <w:szCs w:val="20"/>
      <w:lang w:val="en-US" w:eastAsia="en-US"/>
    </w:rPr>
  </w:style>
  <w:style w:type="paragraph" w:customStyle="1" w:styleId="78">
    <w:name w:val="Знак Знак7"/>
    <w:basedOn w:val="a0"/>
    <w:uiPriority w:val="99"/>
    <w:rsid w:val="006A4BC0"/>
    <w:pPr>
      <w:spacing w:before="100" w:beforeAutospacing="1" w:after="100" w:afterAutospacing="1"/>
    </w:pPr>
    <w:rPr>
      <w:rFonts w:ascii="Tahoma" w:hAnsi="Tahoma"/>
      <w:color w:val="auto"/>
      <w:sz w:val="20"/>
      <w:szCs w:val="20"/>
      <w:lang w:val="en-US" w:eastAsia="en-US"/>
    </w:rPr>
  </w:style>
  <w:style w:type="paragraph" w:customStyle="1" w:styleId="affffff0">
    <w:name w:val="Знак Знак"/>
    <w:basedOn w:val="a0"/>
    <w:uiPriority w:val="99"/>
    <w:rsid w:val="006A4BC0"/>
    <w:rPr>
      <w:rFonts w:ascii="Verdana" w:hAnsi="Verdana" w:cs="Verdana"/>
      <w:color w:val="auto"/>
      <w:sz w:val="20"/>
      <w:szCs w:val="20"/>
      <w:lang w:val="en-US" w:eastAsia="en-US"/>
    </w:rPr>
  </w:style>
  <w:style w:type="paragraph" w:customStyle="1" w:styleId="affffff1">
    <w:name w:val="Знак"/>
    <w:basedOn w:val="a0"/>
    <w:rsid w:val="006A4BC0"/>
    <w:pPr>
      <w:spacing w:after="160" w:line="240" w:lineRule="exact"/>
    </w:pPr>
    <w:rPr>
      <w:rFonts w:ascii="Verdana" w:hAnsi="Verdana"/>
      <w:color w:val="auto"/>
      <w:sz w:val="20"/>
      <w:szCs w:val="20"/>
      <w:lang w:val="en-US" w:eastAsia="en-US"/>
    </w:rPr>
  </w:style>
  <w:style w:type="character" w:customStyle="1" w:styleId="affffff2">
    <w:name w:val="Гипертекстовая ссылка"/>
    <w:basedOn w:val="aff"/>
    <w:rsid w:val="0083780E"/>
    <w:rPr>
      <w:rFonts w:cs="Times New Roman"/>
      <w:b/>
      <w:bCs/>
      <w:color w:val="auto"/>
      <w:sz w:val="20"/>
    </w:rPr>
  </w:style>
  <w:style w:type="character" w:customStyle="1" w:styleId="affffff3">
    <w:name w:val="Активная гиперссылка"/>
    <w:basedOn w:val="affffff2"/>
    <w:uiPriority w:val="99"/>
    <w:rsid w:val="0083780E"/>
    <w:rPr>
      <w:rFonts w:cs="Times New Roman"/>
      <w:b/>
      <w:bCs/>
      <w:color w:val="auto"/>
      <w:sz w:val="20"/>
      <w:u w:val="single"/>
    </w:rPr>
  </w:style>
  <w:style w:type="paragraph" w:customStyle="1" w:styleId="affffff4">
    <w:name w:val="Внимание"/>
    <w:basedOn w:val="a0"/>
    <w:next w:val="a0"/>
    <w:uiPriority w:val="99"/>
    <w:rsid w:val="0083780E"/>
    <w:pPr>
      <w:widowControl w:val="0"/>
      <w:autoSpaceDE w:val="0"/>
      <w:autoSpaceDN w:val="0"/>
      <w:adjustRightInd w:val="0"/>
      <w:spacing w:before="240" w:after="240"/>
      <w:ind w:left="420" w:right="420" w:firstLine="300"/>
      <w:jc w:val="both"/>
    </w:pPr>
    <w:rPr>
      <w:rFonts w:ascii="Arial" w:hAnsi="Arial" w:cs="Arial"/>
      <w:color w:val="auto"/>
      <w:sz w:val="26"/>
      <w:szCs w:val="26"/>
      <w:shd w:val="clear" w:color="auto" w:fill="FAF3E9"/>
    </w:rPr>
  </w:style>
  <w:style w:type="paragraph" w:customStyle="1" w:styleId="affffff5">
    <w:name w:val="Внимание: криминал!!"/>
    <w:basedOn w:val="affffff4"/>
    <w:next w:val="a0"/>
    <w:uiPriority w:val="99"/>
    <w:rsid w:val="0083780E"/>
  </w:style>
  <w:style w:type="paragraph" w:customStyle="1" w:styleId="affffff6">
    <w:name w:val="Внимание: недобросовестность!"/>
    <w:basedOn w:val="affffff4"/>
    <w:next w:val="a0"/>
    <w:uiPriority w:val="99"/>
    <w:rsid w:val="0083780E"/>
  </w:style>
  <w:style w:type="character" w:customStyle="1" w:styleId="affffff7">
    <w:name w:val="Выделение для Базового Поиска"/>
    <w:basedOn w:val="aff"/>
    <w:uiPriority w:val="99"/>
    <w:rsid w:val="0083780E"/>
    <w:rPr>
      <w:rFonts w:cs="Times New Roman"/>
      <w:b/>
      <w:bCs/>
      <w:color w:val="0058A9"/>
      <w:sz w:val="20"/>
    </w:rPr>
  </w:style>
  <w:style w:type="character" w:customStyle="1" w:styleId="affffff8">
    <w:name w:val="Выделение для Базового Поиска (курсив)"/>
    <w:basedOn w:val="affffff7"/>
    <w:uiPriority w:val="99"/>
    <w:rsid w:val="0083780E"/>
    <w:rPr>
      <w:rFonts w:cs="Times New Roman"/>
      <w:b/>
      <w:bCs/>
      <w:i/>
      <w:iCs/>
      <w:color w:val="0058A9"/>
      <w:sz w:val="20"/>
    </w:rPr>
  </w:style>
  <w:style w:type="character" w:customStyle="1" w:styleId="affffff9">
    <w:name w:val="Сравнение редакций"/>
    <w:basedOn w:val="aff"/>
    <w:uiPriority w:val="99"/>
    <w:rsid w:val="0083780E"/>
    <w:rPr>
      <w:rFonts w:cs="Times New Roman"/>
      <w:b/>
      <w:bCs/>
      <w:color w:val="26282F"/>
      <w:sz w:val="20"/>
    </w:rPr>
  </w:style>
  <w:style w:type="character" w:customStyle="1" w:styleId="affffffa">
    <w:name w:val="Добавленный текст"/>
    <w:uiPriority w:val="99"/>
    <w:rsid w:val="0083780E"/>
    <w:rPr>
      <w:color w:val="000000"/>
      <w:shd w:val="clear" w:color="auto" w:fill="auto"/>
    </w:rPr>
  </w:style>
  <w:style w:type="paragraph" w:customStyle="1" w:styleId="affffffb">
    <w:name w:val="Дочерний элемент списка"/>
    <w:basedOn w:val="a0"/>
    <w:next w:val="a0"/>
    <w:uiPriority w:val="99"/>
    <w:rsid w:val="0083780E"/>
    <w:pPr>
      <w:widowControl w:val="0"/>
      <w:autoSpaceDE w:val="0"/>
      <w:autoSpaceDN w:val="0"/>
      <w:adjustRightInd w:val="0"/>
      <w:ind w:right="300"/>
      <w:jc w:val="both"/>
    </w:pPr>
    <w:rPr>
      <w:rFonts w:ascii="Arial" w:hAnsi="Arial" w:cs="Arial"/>
      <w:color w:val="868381"/>
      <w:sz w:val="22"/>
      <w:szCs w:val="22"/>
    </w:rPr>
  </w:style>
  <w:style w:type="paragraph" w:customStyle="1" w:styleId="affffffc">
    <w:name w:val="Основное меню (преемственное)"/>
    <w:basedOn w:val="a0"/>
    <w:next w:val="a0"/>
    <w:uiPriority w:val="99"/>
    <w:rsid w:val="0083780E"/>
    <w:pPr>
      <w:widowControl w:val="0"/>
      <w:autoSpaceDE w:val="0"/>
      <w:autoSpaceDN w:val="0"/>
      <w:adjustRightInd w:val="0"/>
      <w:ind w:firstLine="720"/>
      <w:jc w:val="both"/>
    </w:pPr>
    <w:rPr>
      <w:rFonts w:ascii="Verdana" w:hAnsi="Verdana" w:cs="Verdana"/>
      <w:color w:val="auto"/>
    </w:rPr>
  </w:style>
  <w:style w:type="paragraph" w:customStyle="1" w:styleId="affffffd">
    <w:name w:val="Заголовок *"/>
    <w:basedOn w:val="affffffc"/>
    <w:next w:val="a0"/>
    <w:uiPriority w:val="99"/>
    <w:rsid w:val="0083780E"/>
    <w:rPr>
      <w:b/>
      <w:bCs/>
      <w:color w:val="0058A9"/>
      <w:shd w:val="clear" w:color="auto" w:fill="F0F0F0"/>
    </w:rPr>
  </w:style>
  <w:style w:type="paragraph" w:customStyle="1" w:styleId="affffffe">
    <w:name w:val="Заголовок группы контролов"/>
    <w:basedOn w:val="a0"/>
    <w:next w:val="a0"/>
    <w:uiPriority w:val="99"/>
    <w:rsid w:val="0083780E"/>
    <w:pPr>
      <w:widowControl w:val="0"/>
      <w:autoSpaceDE w:val="0"/>
      <w:autoSpaceDN w:val="0"/>
      <w:adjustRightInd w:val="0"/>
      <w:ind w:firstLine="720"/>
      <w:jc w:val="both"/>
    </w:pPr>
    <w:rPr>
      <w:rFonts w:ascii="Arial" w:hAnsi="Arial" w:cs="Arial"/>
      <w:b/>
      <w:bCs/>
      <w:sz w:val="26"/>
      <w:szCs w:val="26"/>
    </w:rPr>
  </w:style>
  <w:style w:type="paragraph" w:customStyle="1" w:styleId="afffffff">
    <w:name w:val="Заголовок для информации об изменениях"/>
    <w:basedOn w:val="1"/>
    <w:next w:val="a0"/>
    <w:uiPriority w:val="99"/>
    <w:rsid w:val="0083780E"/>
    <w:pPr>
      <w:keepNext w:val="0"/>
      <w:widowControl w:val="0"/>
      <w:autoSpaceDE w:val="0"/>
      <w:autoSpaceDN w:val="0"/>
      <w:adjustRightInd w:val="0"/>
      <w:spacing w:after="108" w:line="240" w:lineRule="auto"/>
      <w:outlineLvl w:val="9"/>
    </w:pPr>
    <w:rPr>
      <w:rFonts w:ascii="Arial" w:eastAsia="Times New Roman" w:hAnsi="Arial" w:cs="Arial"/>
      <w:b w:val="0"/>
      <w:color w:val="26282F"/>
      <w:shd w:val="clear" w:color="auto" w:fill="FFFFFF"/>
    </w:rPr>
  </w:style>
  <w:style w:type="character" w:customStyle="1" w:styleId="afffffff0">
    <w:name w:val="Заголовок полученного сообщения"/>
    <w:basedOn w:val="aff"/>
    <w:uiPriority w:val="99"/>
    <w:rsid w:val="0083780E"/>
    <w:rPr>
      <w:rFonts w:cs="Times New Roman"/>
      <w:b/>
      <w:bCs/>
      <w:color w:val="FF0000"/>
      <w:sz w:val="20"/>
    </w:rPr>
  </w:style>
  <w:style w:type="paragraph" w:customStyle="1" w:styleId="afffffff1">
    <w:name w:val="Заголовок распахивающейся части диалога"/>
    <w:basedOn w:val="a0"/>
    <w:next w:val="a0"/>
    <w:uiPriority w:val="99"/>
    <w:rsid w:val="0083780E"/>
    <w:pPr>
      <w:widowControl w:val="0"/>
      <w:autoSpaceDE w:val="0"/>
      <w:autoSpaceDN w:val="0"/>
      <w:adjustRightInd w:val="0"/>
      <w:ind w:firstLine="720"/>
      <w:jc w:val="both"/>
    </w:pPr>
    <w:rPr>
      <w:rFonts w:ascii="Arial" w:hAnsi="Arial" w:cs="Arial"/>
      <w:i/>
      <w:iCs/>
      <w:color w:val="000080"/>
    </w:rPr>
  </w:style>
  <w:style w:type="character" w:customStyle="1" w:styleId="afffffff2">
    <w:name w:val="Заголовок собственного сообщения"/>
    <w:basedOn w:val="aff"/>
    <w:uiPriority w:val="99"/>
    <w:rsid w:val="0083780E"/>
    <w:rPr>
      <w:rFonts w:cs="Times New Roman"/>
      <w:b/>
      <w:bCs/>
      <w:color w:val="26282F"/>
      <w:sz w:val="20"/>
    </w:rPr>
  </w:style>
  <w:style w:type="paragraph" w:customStyle="1" w:styleId="afffffff3">
    <w:name w:val="Заголовок статьи"/>
    <w:basedOn w:val="a0"/>
    <w:next w:val="a0"/>
    <w:uiPriority w:val="99"/>
    <w:rsid w:val="0083780E"/>
    <w:pPr>
      <w:widowControl w:val="0"/>
      <w:autoSpaceDE w:val="0"/>
      <w:autoSpaceDN w:val="0"/>
      <w:adjustRightInd w:val="0"/>
      <w:ind w:left="1612" w:hanging="892"/>
      <w:jc w:val="both"/>
    </w:pPr>
    <w:rPr>
      <w:rFonts w:ascii="Arial" w:hAnsi="Arial" w:cs="Arial"/>
      <w:color w:val="auto"/>
      <w:sz w:val="26"/>
      <w:szCs w:val="26"/>
    </w:rPr>
  </w:style>
  <w:style w:type="paragraph" w:customStyle="1" w:styleId="afffffff4">
    <w:name w:val="Заголовок ЭР (левое окно)"/>
    <w:basedOn w:val="a0"/>
    <w:next w:val="a0"/>
    <w:uiPriority w:val="99"/>
    <w:rsid w:val="0083780E"/>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fff5">
    <w:name w:val="Заголовок ЭР (правое окно)"/>
    <w:basedOn w:val="afffffff4"/>
    <w:next w:val="a0"/>
    <w:uiPriority w:val="99"/>
    <w:rsid w:val="0083780E"/>
    <w:pPr>
      <w:spacing w:after="0"/>
      <w:jc w:val="left"/>
    </w:pPr>
  </w:style>
  <w:style w:type="paragraph" w:customStyle="1" w:styleId="afffffff6">
    <w:name w:val="Интерактивный заголовок"/>
    <w:basedOn w:val="affffffd"/>
    <w:next w:val="a0"/>
    <w:uiPriority w:val="99"/>
    <w:rsid w:val="0083780E"/>
    <w:rPr>
      <w:u w:val="single"/>
    </w:rPr>
  </w:style>
  <w:style w:type="paragraph" w:customStyle="1" w:styleId="afffffff7">
    <w:name w:val="Текст (справка)"/>
    <w:basedOn w:val="a0"/>
    <w:next w:val="a0"/>
    <w:uiPriority w:val="99"/>
    <w:rsid w:val="0083780E"/>
    <w:pPr>
      <w:widowControl w:val="0"/>
      <w:autoSpaceDE w:val="0"/>
      <w:autoSpaceDN w:val="0"/>
      <w:adjustRightInd w:val="0"/>
      <w:ind w:left="170" w:right="170"/>
    </w:pPr>
    <w:rPr>
      <w:rFonts w:ascii="Arial" w:hAnsi="Arial" w:cs="Arial"/>
      <w:color w:val="auto"/>
      <w:sz w:val="26"/>
      <w:szCs w:val="26"/>
    </w:rPr>
  </w:style>
  <w:style w:type="paragraph" w:customStyle="1" w:styleId="afffffff8">
    <w:name w:val="Комментарий"/>
    <w:basedOn w:val="afffffff7"/>
    <w:next w:val="a0"/>
    <w:uiPriority w:val="99"/>
    <w:rsid w:val="0083780E"/>
    <w:pPr>
      <w:spacing w:before="75"/>
      <w:ind w:right="0"/>
      <w:jc w:val="both"/>
    </w:pPr>
    <w:rPr>
      <w:color w:val="353842"/>
      <w:shd w:val="clear" w:color="auto" w:fill="F0F0F0"/>
    </w:rPr>
  </w:style>
  <w:style w:type="paragraph" w:customStyle="1" w:styleId="afffffff9">
    <w:name w:val="Информация о версии"/>
    <w:basedOn w:val="afffffff8"/>
    <w:next w:val="a0"/>
    <w:uiPriority w:val="99"/>
    <w:rsid w:val="0083780E"/>
    <w:rPr>
      <w:i/>
      <w:iCs/>
    </w:rPr>
  </w:style>
  <w:style w:type="paragraph" w:customStyle="1" w:styleId="afffffffa">
    <w:name w:val="Текст информации об изменениях"/>
    <w:basedOn w:val="a0"/>
    <w:next w:val="a0"/>
    <w:uiPriority w:val="99"/>
    <w:rsid w:val="0083780E"/>
    <w:pPr>
      <w:widowControl w:val="0"/>
      <w:autoSpaceDE w:val="0"/>
      <w:autoSpaceDN w:val="0"/>
      <w:adjustRightInd w:val="0"/>
      <w:ind w:firstLine="720"/>
      <w:jc w:val="both"/>
    </w:pPr>
    <w:rPr>
      <w:rFonts w:ascii="Arial" w:hAnsi="Arial" w:cs="Arial"/>
      <w:color w:val="353842"/>
      <w:sz w:val="20"/>
      <w:szCs w:val="20"/>
    </w:rPr>
  </w:style>
  <w:style w:type="paragraph" w:customStyle="1" w:styleId="afffffffb">
    <w:name w:val="Информация об изменениях"/>
    <w:basedOn w:val="afffffffa"/>
    <w:next w:val="a0"/>
    <w:uiPriority w:val="99"/>
    <w:rsid w:val="0083780E"/>
    <w:pPr>
      <w:spacing w:before="180"/>
      <w:ind w:left="360" w:right="360" w:firstLine="0"/>
    </w:pPr>
    <w:rPr>
      <w:shd w:val="clear" w:color="auto" w:fill="EAEFED"/>
    </w:rPr>
  </w:style>
  <w:style w:type="paragraph" w:customStyle="1" w:styleId="afffffffc">
    <w:name w:val="Текст (лев. подпись)"/>
    <w:basedOn w:val="a0"/>
    <w:next w:val="a0"/>
    <w:uiPriority w:val="99"/>
    <w:rsid w:val="0083780E"/>
    <w:pPr>
      <w:widowControl w:val="0"/>
      <w:autoSpaceDE w:val="0"/>
      <w:autoSpaceDN w:val="0"/>
      <w:adjustRightInd w:val="0"/>
    </w:pPr>
    <w:rPr>
      <w:rFonts w:ascii="Arial" w:hAnsi="Arial" w:cs="Arial"/>
      <w:color w:val="auto"/>
      <w:sz w:val="26"/>
      <w:szCs w:val="26"/>
    </w:rPr>
  </w:style>
  <w:style w:type="paragraph" w:customStyle="1" w:styleId="afffffffd">
    <w:name w:val="Колонтитул (левый)"/>
    <w:basedOn w:val="afffffffc"/>
    <w:next w:val="a0"/>
    <w:uiPriority w:val="99"/>
    <w:rsid w:val="0083780E"/>
    <w:rPr>
      <w:sz w:val="16"/>
      <w:szCs w:val="16"/>
    </w:rPr>
  </w:style>
  <w:style w:type="paragraph" w:customStyle="1" w:styleId="afffffffe">
    <w:name w:val="Текст (прав. подпись)"/>
    <w:basedOn w:val="a0"/>
    <w:next w:val="a0"/>
    <w:uiPriority w:val="99"/>
    <w:rsid w:val="0083780E"/>
    <w:pPr>
      <w:widowControl w:val="0"/>
      <w:autoSpaceDE w:val="0"/>
      <w:autoSpaceDN w:val="0"/>
      <w:adjustRightInd w:val="0"/>
      <w:jc w:val="right"/>
    </w:pPr>
    <w:rPr>
      <w:rFonts w:ascii="Arial" w:hAnsi="Arial" w:cs="Arial"/>
      <w:color w:val="auto"/>
      <w:sz w:val="26"/>
      <w:szCs w:val="26"/>
    </w:rPr>
  </w:style>
  <w:style w:type="paragraph" w:customStyle="1" w:styleId="affffffff">
    <w:name w:val="Колонтитул (правый)"/>
    <w:basedOn w:val="afffffffe"/>
    <w:next w:val="a0"/>
    <w:uiPriority w:val="99"/>
    <w:rsid w:val="0083780E"/>
    <w:rPr>
      <w:sz w:val="16"/>
      <w:szCs w:val="16"/>
    </w:rPr>
  </w:style>
  <w:style w:type="paragraph" w:customStyle="1" w:styleId="affffffff0">
    <w:name w:val="Комментарий пользователя"/>
    <w:basedOn w:val="afffffff8"/>
    <w:next w:val="a0"/>
    <w:uiPriority w:val="99"/>
    <w:rsid w:val="0083780E"/>
    <w:pPr>
      <w:jc w:val="left"/>
    </w:pPr>
    <w:rPr>
      <w:shd w:val="clear" w:color="auto" w:fill="FFDFE0"/>
    </w:rPr>
  </w:style>
  <w:style w:type="paragraph" w:customStyle="1" w:styleId="affffffff1">
    <w:name w:val="Куда обратиться?"/>
    <w:basedOn w:val="affffff4"/>
    <w:next w:val="a0"/>
    <w:uiPriority w:val="99"/>
    <w:rsid w:val="0083780E"/>
  </w:style>
  <w:style w:type="paragraph" w:customStyle="1" w:styleId="affffffff2">
    <w:name w:val="Моноширинный"/>
    <w:basedOn w:val="a0"/>
    <w:next w:val="a0"/>
    <w:uiPriority w:val="99"/>
    <w:rsid w:val="0083780E"/>
    <w:pPr>
      <w:widowControl w:val="0"/>
      <w:autoSpaceDE w:val="0"/>
      <w:autoSpaceDN w:val="0"/>
      <w:adjustRightInd w:val="0"/>
    </w:pPr>
    <w:rPr>
      <w:rFonts w:ascii="Courier New" w:hAnsi="Courier New" w:cs="Courier New"/>
      <w:color w:val="auto"/>
      <w:sz w:val="26"/>
      <w:szCs w:val="26"/>
    </w:rPr>
  </w:style>
  <w:style w:type="character" w:customStyle="1" w:styleId="affffffff3">
    <w:name w:val="Найденные слова"/>
    <w:basedOn w:val="aff"/>
    <w:uiPriority w:val="99"/>
    <w:rsid w:val="0083780E"/>
    <w:rPr>
      <w:rFonts w:cs="Times New Roman"/>
      <w:b/>
      <w:bCs/>
      <w:color w:val="26282F"/>
      <w:sz w:val="20"/>
      <w:shd w:val="clear" w:color="auto" w:fill="auto"/>
    </w:rPr>
  </w:style>
  <w:style w:type="paragraph" w:customStyle="1" w:styleId="affffffff4">
    <w:name w:val="Напишите нам"/>
    <w:basedOn w:val="a0"/>
    <w:next w:val="a0"/>
    <w:uiPriority w:val="99"/>
    <w:rsid w:val="0083780E"/>
    <w:pPr>
      <w:widowControl w:val="0"/>
      <w:autoSpaceDE w:val="0"/>
      <w:autoSpaceDN w:val="0"/>
      <w:adjustRightInd w:val="0"/>
      <w:spacing w:before="90" w:after="90"/>
      <w:ind w:left="180" w:right="180"/>
      <w:jc w:val="both"/>
    </w:pPr>
    <w:rPr>
      <w:rFonts w:ascii="Arial" w:hAnsi="Arial" w:cs="Arial"/>
      <w:color w:val="auto"/>
      <w:sz w:val="22"/>
      <w:szCs w:val="22"/>
      <w:shd w:val="clear" w:color="auto" w:fill="EFFFAD"/>
    </w:rPr>
  </w:style>
  <w:style w:type="character" w:customStyle="1" w:styleId="affffffff5">
    <w:name w:val="Не вступил в силу"/>
    <w:basedOn w:val="aff"/>
    <w:uiPriority w:val="99"/>
    <w:rsid w:val="0083780E"/>
    <w:rPr>
      <w:rFonts w:cs="Times New Roman"/>
      <w:b/>
      <w:bCs/>
      <w:color w:val="000000"/>
      <w:sz w:val="20"/>
      <w:shd w:val="clear" w:color="auto" w:fill="auto"/>
    </w:rPr>
  </w:style>
  <w:style w:type="paragraph" w:customStyle="1" w:styleId="affffffff6">
    <w:name w:val="Необходимые документы"/>
    <w:basedOn w:val="affffff4"/>
    <w:next w:val="a0"/>
    <w:uiPriority w:val="99"/>
    <w:rsid w:val="0083780E"/>
    <w:pPr>
      <w:ind w:firstLine="118"/>
    </w:pPr>
  </w:style>
  <w:style w:type="paragraph" w:customStyle="1" w:styleId="affffffff7">
    <w:name w:val="Таблицы (моноширинный)"/>
    <w:basedOn w:val="a0"/>
    <w:next w:val="a0"/>
    <w:uiPriority w:val="99"/>
    <w:rsid w:val="0083780E"/>
    <w:pPr>
      <w:widowControl w:val="0"/>
      <w:autoSpaceDE w:val="0"/>
      <w:autoSpaceDN w:val="0"/>
      <w:adjustRightInd w:val="0"/>
    </w:pPr>
    <w:rPr>
      <w:rFonts w:ascii="Courier New" w:hAnsi="Courier New" w:cs="Courier New"/>
      <w:color w:val="auto"/>
      <w:sz w:val="26"/>
      <w:szCs w:val="26"/>
    </w:rPr>
  </w:style>
  <w:style w:type="paragraph" w:customStyle="1" w:styleId="affffffff8">
    <w:name w:val="Оглавление"/>
    <w:basedOn w:val="affffffff7"/>
    <w:next w:val="a0"/>
    <w:uiPriority w:val="99"/>
    <w:rsid w:val="0083780E"/>
    <w:pPr>
      <w:ind w:left="140"/>
    </w:pPr>
  </w:style>
  <w:style w:type="character" w:customStyle="1" w:styleId="affffffff9">
    <w:name w:val="Опечатки"/>
    <w:uiPriority w:val="99"/>
    <w:rsid w:val="0083780E"/>
    <w:rPr>
      <w:color w:val="FF0000"/>
    </w:rPr>
  </w:style>
  <w:style w:type="paragraph" w:customStyle="1" w:styleId="affffffffa">
    <w:name w:val="Переменная часть"/>
    <w:basedOn w:val="affffffc"/>
    <w:next w:val="a0"/>
    <w:uiPriority w:val="99"/>
    <w:rsid w:val="0083780E"/>
    <w:rPr>
      <w:sz w:val="20"/>
      <w:szCs w:val="20"/>
    </w:rPr>
  </w:style>
  <w:style w:type="paragraph" w:customStyle="1" w:styleId="affffffffb">
    <w:name w:val="Подвал для информации об изменениях"/>
    <w:basedOn w:val="1"/>
    <w:next w:val="a0"/>
    <w:uiPriority w:val="99"/>
    <w:rsid w:val="0083780E"/>
    <w:pPr>
      <w:keepNext w:val="0"/>
      <w:widowControl w:val="0"/>
      <w:autoSpaceDE w:val="0"/>
      <w:autoSpaceDN w:val="0"/>
      <w:adjustRightInd w:val="0"/>
      <w:spacing w:before="108" w:after="108" w:line="240" w:lineRule="auto"/>
      <w:outlineLvl w:val="9"/>
    </w:pPr>
    <w:rPr>
      <w:rFonts w:ascii="Arial" w:eastAsia="Times New Roman" w:hAnsi="Arial" w:cs="Arial"/>
      <w:b w:val="0"/>
      <w:color w:val="26282F"/>
    </w:rPr>
  </w:style>
  <w:style w:type="paragraph" w:customStyle="1" w:styleId="affffffffc">
    <w:name w:val="Подзаголовок для информации об изменениях"/>
    <w:basedOn w:val="afffffffa"/>
    <w:next w:val="a0"/>
    <w:uiPriority w:val="99"/>
    <w:rsid w:val="0083780E"/>
    <w:rPr>
      <w:b/>
      <w:bCs/>
    </w:rPr>
  </w:style>
  <w:style w:type="paragraph" w:customStyle="1" w:styleId="affffffffd">
    <w:name w:val="Подчёркнутый текст"/>
    <w:basedOn w:val="a0"/>
    <w:next w:val="a0"/>
    <w:uiPriority w:val="99"/>
    <w:rsid w:val="0083780E"/>
    <w:pPr>
      <w:widowControl w:val="0"/>
      <w:pBdr>
        <w:bottom w:val="single" w:sz="4" w:space="0" w:color="auto"/>
      </w:pBdr>
      <w:autoSpaceDE w:val="0"/>
      <w:autoSpaceDN w:val="0"/>
      <w:adjustRightInd w:val="0"/>
      <w:ind w:firstLine="720"/>
      <w:jc w:val="both"/>
    </w:pPr>
    <w:rPr>
      <w:rFonts w:ascii="Arial" w:hAnsi="Arial" w:cs="Arial"/>
      <w:color w:val="auto"/>
      <w:sz w:val="26"/>
      <w:szCs w:val="26"/>
    </w:rPr>
  </w:style>
  <w:style w:type="paragraph" w:customStyle="1" w:styleId="affffffffe">
    <w:name w:val="Постоянная часть *"/>
    <w:basedOn w:val="affffffc"/>
    <w:next w:val="a0"/>
    <w:uiPriority w:val="99"/>
    <w:rsid w:val="0083780E"/>
    <w:rPr>
      <w:sz w:val="22"/>
      <w:szCs w:val="22"/>
    </w:rPr>
  </w:style>
  <w:style w:type="paragraph" w:customStyle="1" w:styleId="afffffffff">
    <w:name w:val="Пример."/>
    <w:basedOn w:val="affffff4"/>
    <w:next w:val="a0"/>
    <w:uiPriority w:val="99"/>
    <w:rsid w:val="0083780E"/>
  </w:style>
  <w:style w:type="paragraph" w:customStyle="1" w:styleId="afffffffff0">
    <w:name w:val="Примечание."/>
    <w:basedOn w:val="affffff4"/>
    <w:next w:val="a0"/>
    <w:uiPriority w:val="99"/>
    <w:rsid w:val="0083780E"/>
  </w:style>
  <w:style w:type="character" w:customStyle="1" w:styleId="afffffffff1">
    <w:name w:val="Продолжение ссылки"/>
    <w:basedOn w:val="affffff2"/>
    <w:uiPriority w:val="99"/>
    <w:rsid w:val="0083780E"/>
    <w:rPr>
      <w:rFonts w:cs="Times New Roman"/>
      <w:b/>
      <w:bCs/>
      <w:color w:val="auto"/>
      <w:sz w:val="20"/>
    </w:rPr>
  </w:style>
  <w:style w:type="paragraph" w:customStyle="1" w:styleId="afffffffff2">
    <w:name w:val="Словарная статья"/>
    <w:basedOn w:val="a0"/>
    <w:next w:val="a0"/>
    <w:rsid w:val="0083780E"/>
    <w:pPr>
      <w:widowControl w:val="0"/>
      <w:autoSpaceDE w:val="0"/>
      <w:autoSpaceDN w:val="0"/>
      <w:adjustRightInd w:val="0"/>
      <w:ind w:right="118"/>
      <w:jc w:val="both"/>
    </w:pPr>
    <w:rPr>
      <w:rFonts w:ascii="Arial" w:hAnsi="Arial" w:cs="Arial"/>
      <w:color w:val="auto"/>
      <w:sz w:val="26"/>
      <w:szCs w:val="26"/>
    </w:rPr>
  </w:style>
  <w:style w:type="paragraph" w:customStyle="1" w:styleId="afffffffff3">
    <w:name w:val="Ссылка на официальную публикацию"/>
    <w:basedOn w:val="a0"/>
    <w:next w:val="a0"/>
    <w:uiPriority w:val="99"/>
    <w:rsid w:val="0083780E"/>
    <w:pPr>
      <w:widowControl w:val="0"/>
      <w:autoSpaceDE w:val="0"/>
      <w:autoSpaceDN w:val="0"/>
      <w:adjustRightInd w:val="0"/>
      <w:ind w:firstLine="720"/>
      <w:jc w:val="both"/>
    </w:pPr>
    <w:rPr>
      <w:rFonts w:ascii="Arial" w:hAnsi="Arial" w:cs="Arial"/>
      <w:color w:val="auto"/>
      <w:sz w:val="26"/>
      <w:szCs w:val="26"/>
    </w:rPr>
  </w:style>
  <w:style w:type="character" w:customStyle="1" w:styleId="afffffffff4">
    <w:name w:val="Ссылка на утративший силу документ"/>
    <w:basedOn w:val="affffff2"/>
    <w:uiPriority w:val="99"/>
    <w:rsid w:val="0083780E"/>
    <w:rPr>
      <w:rFonts w:cs="Times New Roman"/>
      <w:b/>
      <w:bCs/>
      <w:color w:val="auto"/>
      <w:sz w:val="20"/>
    </w:rPr>
  </w:style>
  <w:style w:type="paragraph" w:customStyle="1" w:styleId="afffffffff5">
    <w:name w:val="Текст в таблице"/>
    <w:basedOn w:val="affff3"/>
    <w:next w:val="a0"/>
    <w:uiPriority w:val="99"/>
    <w:rsid w:val="0083780E"/>
    <w:pPr>
      <w:autoSpaceDN w:val="0"/>
      <w:adjustRightInd w:val="0"/>
      <w:ind w:firstLine="500"/>
    </w:pPr>
    <w:rPr>
      <w:sz w:val="26"/>
      <w:szCs w:val="26"/>
      <w:lang w:eastAsia="ru-RU"/>
    </w:rPr>
  </w:style>
  <w:style w:type="paragraph" w:customStyle="1" w:styleId="afffffffff6">
    <w:name w:val="Текст ЭР (см. также)"/>
    <w:basedOn w:val="a0"/>
    <w:next w:val="a0"/>
    <w:uiPriority w:val="99"/>
    <w:rsid w:val="0083780E"/>
    <w:pPr>
      <w:widowControl w:val="0"/>
      <w:autoSpaceDE w:val="0"/>
      <w:autoSpaceDN w:val="0"/>
      <w:adjustRightInd w:val="0"/>
      <w:spacing w:before="200"/>
    </w:pPr>
    <w:rPr>
      <w:rFonts w:ascii="Arial" w:hAnsi="Arial" w:cs="Arial"/>
      <w:color w:val="auto"/>
      <w:sz w:val="22"/>
      <w:szCs w:val="22"/>
    </w:rPr>
  </w:style>
  <w:style w:type="paragraph" w:customStyle="1" w:styleId="afffffffff7">
    <w:name w:val="Технический комментарий"/>
    <w:basedOn w:val="a0"/>
    <w:next w:val="a0"/>
    <w:uiPriority w:val="99"/>
    <w:rsid w:val="0083780E"/>
    <w:pPr>
      <w:widowControl w:val="0"/>
      <w:autoSpaceDE w:val="0"/>
      <w:autoSpaceDN w:val="0"/>
      <w:adjustRightInd w:val="0"/>
    </w:pPr>
    <w:rPr>
      <w:rFonts w:ascii="Arial" w:hAnsi="Arial" w:cs="Arial"/>
      <w:color w:val="463F31"/>
      <w:sz w:val="26"/>
      <w:szCs w:val="26"/>
      <w:shd w:val="clear" w:color="auto" w:fill="FFFFA6"/>
    </w:rPr>
  </w:style>
  <w:style w:type="character" w:customStyle="1" w:styleId="afffffffff8">
    <w:name w:val="Удалённый текст"/>
    <w:uiPriority w:val="99"/>
    <w:rsid w:val="0083780E"/>
    <w:rPr>
      <w:color w:val="000000"/>
      <w:shd w:val="clear" w:color="auto" w:fill="auto"/>
    </w:rPr>
  </w:style>
  <w:style w:type="character" w:customStyle="1" w:styleId="afffffffff9">
    <w:name w:val="Утратил силу"/>
    <w:basedOn w:val="aff"/>
    <w:uiPriority w:val="99"/>
    <w:rsid w:val="0083780E"/>
    <w:rPr>
      <w:rFonts w:cs="Times New Roman"/>
      <w:b/>
      <w:bCs/>
      <w:strike/>
      <w:color w:val="auto"/>
      <w:sz w:val="20"/>
    </w:rPr>
  </w:style>
  <w:style w:type="paragraph" w:customStyle="1" w:styleId="afffffffffa">
    <w:name w:val="Формула"/>
    <w:basedOn w:val="a0"/>
    <w:next w:val="a0"/>
    <w:uiPriority w:val="99"/>
    <w:rsid w:val="0083780E"/>
    <w:pPr>
      <w:widowControl w:val="0"/>
      <w:autoSpaceDE w:val="0"/>
      <w:autoSpaceDN w:val="0"/>
      <w:adjustRightInd w:val="0"/>
      <w:spacing w:before="240" w:after="240"/>
      <w:ind w:left="420" w:right="420" w:firstLine="300"/>
      <w:jc w:val="both"/>
    </w:pPr>
    <w:rPr>
      <w:rFonts w:ascii="Arial" w:hAnsi="Arial" w:cs="Arial"/>
      <w:color w:val="auto"/>
      <w:sz w:val="26"/>
      <w:szCs w:val="26"/>
      <w:shd w:val="clear" w:color="auto" w:fill="FAF3E9"/>
    </w:rPr>
  </w:style>
  <w:style w:type="paragraph" w:customStyle="1" w:styleId="afffffffffb">
    <w:name w:val="Центрированный (таблица)"/>
    <w:basedOn w:val="affff3"/>
    <w:next w:val="a0"/>
    <w:uiPriority w:val="99"/>
    <w:rsid w:val="0083780E"/>
    <w:pPr>
      <w:autoSpaceDN w:val="0"/>
      <w:adjustRightInd w:val="0"/>
      <w:jc w:val="center"/>
    </w:pPr>
    <w:rPr>
      <w:sz w:val="26"/>
      <w:szCs w:val="26"/>
      <w:lang w:eastAsia="ru-RU"/>
    </w:rPr>
  </w:style>
  <w:style w:type="paragraph" w:customStyle="1" w:styleId="-">
    <w:name w:val="ЭР-содержание (правое окно)"/>
    <w:basedOn w:val="a0"/>
    <w:next w:val="a0"/>
    <w:uiPriority w:val="99"/>
    <w:rsid w:val="0083780E"/>
    <w:pPr>
      <w:widowControl w:val="0"/>
      <w:autoSpaceDE w:val="0"/>
      <w:autoSpaceDN w:val="0"/>
      <w:adjustRightInd w:val="0"/>
      <w:spacing w:before="300"/>
    </w:pPr>
    <w:rPr>
      <w:rFonts w:ascii="Arial" w:hAnsi="Arial" w:cs="Arial"/>
      <w:color w:val="auto"/>
      <w:sz w:val="26"/>
      <w:szCs w:val="26"/>
    </w:rPr>
  </w:style>
  <w:style w:type="numbering" w:customStyle="1" w:styleId="5b">
    <w:name w:val="Нет списка5"/>
    <w:next w:val="a3"/>
    <w:semiHidden/>
    <w:rsid w:val="00E230A6"/>
  </w:style>
  <w:style w:type="paragraph" w:customStyle="1" w:styleId="ConsPlusTitlePage">
    <w:name w:val="ConsPlusTitlePage"/>
    <w:rsid w:val="0017713F"/>
    <w:pPr>
      <w:widowControl w:val="0"/>
      <w:autoSpaceDE w:val="0"/>
      <w:autoSpaceDN w:val="0"/>
    </w:pPr>
    <w:rPr>
      <w:rFonts w:ascii="Tahoma" w:eastAsia="Times New Roman" w:hAnsi="Tahoma" w:cs="Tahoma"/>
    </w:rPr>
  </w:style>
  <w:style w:type="numbering" w:customStyle="1" w:styleId="6a">
    <w:name w:val="Нет списка6"/>
    <w:next w:val="a3"/>
    <w:uiPriority w:val="99"/>
    <w:semiHidden/>
    <w:unhideWhenUsed/>
    <w:rsid w:val="00581373"/>
  </w:style>
  <w:style w:type="character" w:customStyle="1" w:styleId="ff2">
    <w:name w:val="ff2"/>
    <w:basedOn w:val="a1"/>
    <w:rsid w:val="009F30BC"/>
  </w:style>
  <w:style w:type="character" w:customStyle="1" w:styleId="ff1">
    <w:name w:val="ff1"/>
    <w:basedOn w:val="a1"/>
    <w:rsid w:val="009F30BC"/>
  </w:style>
  <w:style w:type="character" w:customStyle="1" w:styleId="3f7">
    <w:name w:val="Знак сноски3"/>
    <w:rsid w:val="00A30978"/>
    <w:rPr>
      <w:rFonts w:cs="Times New Roman"/>
      <w:vertAlign w:val="superscript"/>
    </w:rPr>
  </w:style>
  <w:style w:type="paragraph" w:customStyle="1" w:styleId="ConsPlusJurTerm">
    <w:name w:val="ConsPlusJurTerm"/>
    <w:uiPriority w:val="99"/>
    <w:rsid w:val="005119F2"/>
    <w:pPr>
      <w:widowControl w:val="0"/>
      <w:autoSpaceDE w:val="0"/>
      <w:autoSpaceDN w:val="0"/>
      <w:adjustRightInd w:val="0"/>
    </w:pPr>
    <w:rPr>
      <w:rFonts w:ascii="Tahoma" w:eastAsia="Times New Roman" w:hAnsi="Tahoma" w:cs="Tahoma"/>
    </w:rPr>
  </w:style>
  <w:style w:type="paragraph" w:customStyle="1" w:styleId="ConsPlusTextList">
    <w:name w:val="ConsPlusTextList"/>
    <w:uiPriority w:val="99"/>
    <w:rsid w:val="005119F2"/>
    <w:pPr>
      <w:widowControl w:val="0"/>
      <w:autoSpaceDE w:val="0"/>
      <w:autoSpaceDN w:val="0"/>
      <w:adjustRightInd w:val="0"/>
    </w:pPr>
    <w:rPr>
      <w:rFonts w:ascii="Arial" w:eastAsia="Times New Roman" w:hAnsi="Arial" w:cs="Arial"/>
    </w:rPr>
  </w:style>
  <w:style w:type="paragraph" w:customStyle="1" w:styleId="ConsPlusTextList1">
    <w:name w:val="ConsPlusTextList1"/>
    <w:uiPriority w:val="99"/>
    <w:rsid w:val="005119F2"/>
    <w:pPr>
      <w:widowControl w:val="0"/>
      <w:autoSpaceDE w:val="0"/>
      <w:autoSpaceDN w:val="0"/>
      <w:adjustRightInd w:val="0"/>
    </w:pPr>
    <w:rPr>
      <w:rFonts w:ascii="Arial" w:eastAsia="Times New Roman" w:hAnsi="Arial" w:cs="Arial"/>
    </w:rPr>
  </w:style>
  <w:style w:type="character" w:customStyle="1" w:styleId="ConsPlusNormal0">
    <w:name w:val="ConsPlusNormal Знак"/>
    <w:link w:val="ConsPlusNormal"/>
    <w:locked/>
    <w:rsid w:val="00FB5B9D"/>
    <w:rPr>
      <w:rFonts w:ascii="Arial" w:eastAsia="Times New Roman" w:hAnsi="Arial" w:cs="Arial"/>
      <w:color w:val="000000"/>
    </w:rPr>
  </w:style>
  <w:style w:type="character" w:customStyle="1" w:styleId="afc">
    <w:name w:val="Обычный (веб) Знак"/>
    <w:aliases w:val="Обычный (веб) Знак1 Знак,Обычный (веб) Знак Знак Знак"/>
    <w:link w:val="afb"/>
    <w:locked/>
    <w:rsid w:val="00FB5B9D"/>
    <w:rPr>
      <w:rFonts w:ascii="Times New Roman" w:hAnsi="Times New Roman"/>
      <w:sz w:val="24"/>
    </w:rPr>
  </w:style>
  <w:style w:type="paragraph" w:customStyle="1" w:styleId="consplusnormal1">
    <w:name w:val="consplusnormal"/>
    <w:basedOn w:val="a0"/>
    <w:rsid w:val="00FB5B9D"/>
    <w:pPr>
      <w:spacing w:before="100" w:beforeAutospacing="1" w:after="100" w:afterAutospacing="1"/>
    </w:pPr>
    <w:rPr>
      <w:color w:val="auto"/>
    </w:rPr>
  </w:style>
  <w:style w:type="paragraph" w:customStyle="1" w:styleId="pboth">
    <w:name w:val="pboth"/>
    <w:basedOn w:val="a0"/>
    <w:rsid w:val="00BB4C8C"/>
    <w:pPr>
      <w:spacing w:before="100" w:beforeAutospacing="1" w:after="100" w:afterAutospacing="1"/>
    </w:pPr>
    <w:rPr>
      <w:color w:val="auto"/>
    </w:rPr>
  </w:style>
  <w:style w:type="paragraph" w:customStyle="1" w:styleId="juscontext">
    <w:name w:val="juscontext"/>
    <w:basedOn w:val="a0"/>
    <w:rsid w:val="00591720"/>
    <w:pPr>
      <w:spacing w:before="100" w:beforeAutospacing="1" w:after="100" w:afterAutospacing="1"/>
    </w:pPr>
    <w:rPr>
      <w:color w:val="auto"/>
    </w:rPr>
  </w:style>
  <w:style w:type="character" w:customStyle="1" w:styleId="blk1">
    <w:name w:val="blk1"/>
    <w:rsid w:val="00591720"/>
    <w:rPr>
      <w:vanish w:val="0"/>
      <w:webHidden w:val="0"/>
      <w:specVanish w:val="0"/>
    </w:rPr>
  </w:style>
  <w:style w:type="paragraph" w:customStyle="1" w:styleId="afffffffffc">
    <w:name w:val="Знак Знак Знак Знак Знак Знак Знак Знак Знак Знак Знак Знак Знак Знак Знак Знак"/>
    <w:basedOn w:val="a0"/>
    <w:rsid w:val="00591720"/>
    <w:pPr>
      <w:spacing w:line="240" w:lineRule="exact"/>
      <w:jc w:val="both"/>
    </w:pPr>
    <w:rPr>
      <w:color w:val="auto"/>
      <w:lang w:val="en-US" w:eastAsia="en-US"/>
    </w:rPr>
  </w:style>
  <w:style w:type="paragraph" w:customStyle="1" w:styleId="a20">
    <w:name w:val="a2"/>
    <w:basedOn w:val="a0"/>
    <w:rsid w:val="00591720"/>
    <w:pPr>
      <w:spacing w:before="100" w:beforeAutospacing="1" w:after="100" w:afterAutospacing="1"/>
    </w:pPr>
    <w:rPr>
      <w:color w:val="auto"/>
    </w:rPr>
  </w:style>
  <w:style w:type="paragraph" w:customStyle="1" w:styleId="5c">
    <w:name w:val="Знак Знак5 Знак Знак"/>
    <w:basedOn w:val="a0"/>
    <w:rsid w:val="00977FC9"/>
    <w:pPr>
      <w:spacing w:before="100" w:beforeAutospacing="1" w:after="100" w:afterAutospacing="1"/>
      <w:jc w:val="both"/>
    </w:pPr>
    <w:rPr>
      <w:rFonts w:ascii="Tahoma" w:hAnsi="Tahoma" w:cs="Tahoma"/>
      <w:color w:val="auto"/>
      <w:sz w:val="20"/>
      <w:szCs w:val="20"/>
      <w:lang w:val="en-US" w:eastAsia="en-US"/>
    </w:rPr>
  </w:style>
  <w:style w:type="paragraph" w:customStyle="1" w:styleId="a">
    <w:name w:val="_Пункт"/>
    <w:basedOn w:val="a0"/>
    <w:rsid w:val="00CB0729"/>
    <w:pPr>
      <w:numPr>
        <w:numId w:val="2"/>
      </w:numPr>
      <w:autoSpaceDE w:val="0"/>
      <w:autoSpaceDN w:val="0"/>
      <w:adjustRightInd w:val="0"/>
      <w:jc w:val="both"/>
    </w:pPr>
    <w:rPr>
      <w:color w:val="auto"/>
      <w:kern w:val="28"/>
      <w:sz w:val="28"/>
      <w:szCs w:val="28"/>
      <w:lang w:eastAsia="en-US"/>
    </w:rPr>
  </w:style>
  <w:style w:type="paragraph" w:customStyle="1" w:styleId="pagettl">
    <w:name w:val="pagettl"/>
    <w:basedOn w:val="a0"/>
    <w:rsid w:val="007F1CD3"/>
    <w:pPr>
      <w:suppressAutoHyphens/>
      <w:spacing w:before="280" w:after="280"/>
    </w:pPr>
    <w:rPr>
      <w:color w:val="auto"/>
      <w:lang w:eastAsia="ar-SA"/>
    </w:rPr>
  </w:style>
  <w:style w:type="paragraph" w:customStyle="1" w:styleId="101">
    <w:name w:val="Абзац списка10"/>
    <w:basedOn w:val="a0"/>
    <w:rsid w:val="009858ED"/>
    <w:pPr>
      <w:ind w:left="720"/>
    </w:pPr>
    <w:rPr>
      <w:rFonts w:eastAsia="Calibri"/>
      <w:color w:val="auto"/>
    </w:rPr>
  </w:style>
  <w:style w:type="paragraph" w:customStyle="1" w:styleId="1ffe">
    <w:name w:val="Цитата1"/>
    <w:basedOn w:val="a0"/>
    <w:rsid w:val="005A79F4"/>
    <w:pPr>
      <w:ind w:left="284" w:right="-568" w:firstLine="709"/>
    </w:pPr>
    <w:rPr>
      <w:color w:val="auto"/>
      <w:sz w:val="28"/>
      <w:szCs w:val="20"/>
      <w:lang w:eastAsia="ar-SA"/>
    </w:rPr>
  </w:style>
  <w:style w:type="paragraph" w:customStyle="1" w:styleId="115">
    <w:name w:val="Знак Знак Знак1 Знак Знак Знак Знак Знак Знак1 Знак"/>
    <w:basedOn w:val="a0"/>
    <w:rsid w:val="005A79F4"/>
    <w:pPr>
      <w:spacing w:before="100" w:after="100"/>
    </w:pPr>
    <w:rPr>
      <w:rFonts w:ascii="Tahoma" w:hAnsi="Tahoma"/>
      <w:color w:val="auto"/>
      <w:sz w:val="20"/>
      <w:szCs w:val="20"/>
      <w:lang w:val="en-US" w:eastAsia="ar-SA"/>
    </w:rPr>
  </w:style>
  <w:style w:type="paragraph" w:customStyle="1" w:styleId="3f8">
    <w:name w:val="Знак Знак3 Знак Знак Знак Знак Знак Знак"/>
    <w:basedOn w:val="a0"/>
    <w:rsid w:val="005A79F4"/>
    <w:pPr>
      <w:spacing w:after="160" w:line="240" w:lineRule="exact"/>
    </w:pPr>
    <w:rPr>
      <w:color w:val="auto"/>
      <w:sz w:val="20"/>
      <w:szCs w:val="20"/>
    </w:rPr>
  </w:style>
  <w:style w:type="paragraph" w:customStyle="1" w:styleId="afffffffffd">
    <w:name w:val="Базовый"/>
    <w:rsid w:val="005A79F4"/>
    <w:pPr>
      <w:suppressAutoHyphens/>
      <w:spacing w:line="100" w:lineRule="atLeast"/>
    </w:pPr>
    <w:rPr>
      <w:rFonts w:ascii="Times New Roman" w:eastAsia="Times New Roman" w:hAnsi="Times New Roman"/>
      <w:sz w:val="24"/>
      <w:szCs w:val="24"/>
    </w:rPr>
  </w:style>
  <w:style w:type="paragraph" w:customStyle="1" w:styleId="1fff">
    <w:name w:val="Знак Знак Знак Знак Знак Знак Знак Знак1 Знак Знак Знак Знак"/>
    <w:basedOn w:val="a0"/>
    <w:rsid w:val="00A03755"/>
    <w:pPr>
      <w:autoSpaceDE w:val="0"/>
      <w:autoSpaceDN w:val="0"/>
      <w:spacing w:after="160" w:line="240" w:lineRule="exact"/>
    </w:pPr>
    <w:rPr>
      <w:rFonts w:ascii="Arial" w:hAnsi="Arial" w:cs="Arial"/>
      <w:color w:val="auto"/>
      <w:sz w:val="20"/>
      <w:szCs w:val="20"/>
      <w:lang w:val="en-US" w:eastAsia="en-US"/>
    </w:rPr>
  </w:style>
  <w:style w:type="paragraph" w:customStyle="1" w:styleId="11">
    <w:name w:val="номерованный 1.1"/>
    <w:basedOn w:val="a0"/>
    <w:link w:val="116"/>
    <w:qFormat/>
    <w:rsid w:val="00F64AB0"/>
    <w:pPr>
      <w:numPr>
        <w:ilvl w:val="1"/>
        <w:numId w:val="20"/>
      </w:numPr>
      <w:tabs>
        <w:tab w:val="left" w:pos="0"/>
        <w:tab w:val="left" w:pos="567"/>
        <w:tab w:val="left" w:pos="1134"/>
      </w:tabs>
      <w:spacing w:line="276" w:lineRule="auto"/>
      <w:ind w:left="0" w:firstLine="567"/>
      <w:jc w:val="both"/>
    </w:pPr>
    <w:rPr>
      <w:rFonts w:eastAsia="Calibri"/>
      <w:color w:val="auto"/>
      <w:sz w:val="28"/>
      <w:szCs w:val="28"/>
      <w:lang w:eastAsia="en-US"/>
    </w:rPr>
  </w:style>
  <w:style w:type="character" w:customStyle="1" w:styleId="116">
    <w:name w:val="номерованный 1.1 Знак"/>
    <w:basedOn w:val="a1"/>
    <w:link w:val="11"/>
    <w:rsid w:val="00F64AB0"/>
    <w:rPr>
      <w:rFonts w:ascii="Times New Roman" w:hAnsi="Times New Roman"/>
      <w:sz w:val="28"/>
      <w:szCs w:val="28"/>
      <w:lang w:eastAsia="en-US"/>
    </w:rPr>
  </w:style>
  <w:style w:type="character" w:styleId="afffffffffe">
    <w:name w:val="annotation reference"/>
    <w:locked/>
    <w:rsid w:val="00F3197D"/>
    <w:rPr>
      <w:sz w:val="16"/>
      <w:szCs w:val="16"/>
    </w:rPr>
  </w:style>
  <w:style w:type="paragraph" w:styleId="affffffffff">
    <w:name w:val="annotation text"/>
    <w:basedOn w:val="a0"/>
    <w:link w:val="affffffffff0"/>
    <w:locked/>
    <w:rsid w:val="00F3197D"/>
    <w:rPr>
      <w:color w:val="auto"/>
      <w:sz w:val="20"/>
      <w:szCs w:val="20"/>
    </w:rPr>
  </w:style>
  <w:style w:type="character" w:customStyle="1" w:styleId="affffffffff0">
    <w:name w:val="Текст примечания Знак"/>
    <w:basedOn w:val="a1"/>
    <w:link w:val="affffffffff"/>
    <w:rsid w:val="00F3197D"/>
    <w:rPr>
      <w:rFonts w:ascii="Times New Roman" w:eastAsia="Times New Roman" w:hAnsi="Times New Roman"/>
    </w:rPr>
  </w:style>
  <w:style w:type="paragraph" w:styleId="affffffffff1">
    <w:name w:val="annotation subject"/>
    <w:basedOn w:val="affffffffff"/>
    <w:next w:val="affffffffff"/>
    <w:link w:val="affffffffff2"/>
    <w:locked/>
    <w:rsid w:val="00F3197D"/>
    <w:rPr>
      <w:b/>
      <w:bCs/>
    </w:rPr>
  </w:style>
  <w:style w:type="character" w:customStyle="1" w:styleId="affffffffff2">
    <w:name w:val="Тема примечания Знак"/>
    <w:basedOn w:val="affffffffff0"/>
    <w:link w:val="affffffffff1"/>
    <w:rsid w:val="00F3197D"/>
    <w:rPr>
      <w:rFonts w:ascii="Times New Roman" w:eastAsia="Times New Roman" w:hAnsi="Times New Roman"/>
      <w:b/>
      <w:bCs/>
    </w:rPr>
  </w:style>
  <w:style w:type="paragraph" w:customStyle="1" w:styleId="s12">
    <w:name w:val="s_1"/>
    <w:basedOn w:val="a0"/>
    <w:rsid w:val="00F3197D"/>
    <w:pPr>
      <w:spacing w:before="100" w:beforeAutospacing="1" w:after="100" w:afterAutospacing="1"/>
    </w:pPr>
    <w:rPr>
      <w:color w:val="auto"/>
    </w:rPr>
  </w:style>
  <w:style w:type="paragraph" w:customStyle="1" w:styleId="s22">
    <w:name w:val="s_22"/>
    <w:basedOn w:val="a0"/>
    <w:rsid w:val="00F3197D"/>
    <w:pPr>
      <w:spacing w:before="100" w:beforeAutospacing="1" w:after="100" w:afterAutospacing="1"/>
    </w:pPr>
    <w:rPr>
      <w:color w:val="auto"/>
    </w:rPr>
  </w:style>
  <w:style w:type="character" w:customStyle="1" w:styleId="s100">
    <w:name w:val="s_10"/>
    <w:rsid w:val="00F3197D"/>
  </w:style>
  <w:style w:type="paragraph" w:customStyle="1" w:styleId="s32">
    <w:name w:val="s_3"/>
    <w:basedOn w:val="a0"/>
    <w:rsid w:val="00F3197D"/>
    <w:pPr>
      <w:spacing w:before="100" w:beforeAutospacing="1" w:after="100" w:afterAutospacing="1"/>
    </w:pPr>
    <w:rPr>
      <w:color w:val="auto"/>
    </w:rPr>
  </w:style>
  <w:style w:type="paragraph" w:customStyle="1" w:styleId="3f9">
    <w:name w:val="Знак Знак3 Знак Знак Знак Знак Знак Знак"/>
    <w:basedOn w:val="a0"/>
    <w:rsid w:val="008D339B"/>
    <w:pPr>
      <w:spacing w:after="160" w:line="240" w:lineRule="exact"/>
    </w:pPr>
    <w:rPr>
      <w:color w:val="auto"/>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iPriority="0" w:unhideWhenUsed="0" w:qFormat="1"/>
    <w:lsdException w:name="heading 3" w:semiHidden="0" w:uiPriority="0" w:unhideWhenUsed="0" w:qFormat="1"/>
    <w:lsdException w:name="heading 4" w:semiHidden="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footnote reference" w:uiPriority="0"/>
    <w:lsdException w:name="List 2" w:uiPriority="0"/>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0">
    <w:name w:val="Normal"/>
    <w:qFormat/>
    <w:rsid w:val="00822A54"/>
    <w:rPr>
      <w:rFonts w:ascii="Times New Roman" w:eastAsia="Times New Roman" w:hAnsi="Times New Roman"/>
      <w:color w:val="000000"/>
      <w:sz w:val="24"/>
      <w:szCs w:val="24"/>
    </w:rPr>
  </w:style>
  <w:style w:type="paragraph" w:styleId="1">
    <w:name w:val="heading 1"/>
    <w:aliases w:val="Глава"/>
    <w:basedOn w:val="a0"/>
    <w:next w:val="a0"/>
    <w:link w:val="10"/>
    <w:uiPriority w:val="99"/>
    <w:qFormat/>
    <w:rsid w:val="00822A54"/>
    <w:pPr>
      <w:keepNext/>
      <w:spacing w:line="480" w:lineRule="auto"/>
      <w:jc w:val="center"/>
      <w:outlineLvl w:val="0"/>
    </w:pPr>
    <w:rPr>
      <w:rFonts w:eastAsia="Calibri"/>
      <w:b/>
      <w:sz w:val="20"/>
      <w:szCs w:val="20"/>
    </w:rPr>
  </w:style>
  <w:style w:type="paragraph" w:styleId="2">
    <w:name w:val="heading 2"/>
    <w:basedOn w:val="a0"/>
    <w:next w:val="a0"/>
    <w:link w:val="20"/>
    <w:qFormat/>
    <w:rsid w:val="00822A54"/>
    <w:pPr>
      <w:keepNext/>
      <w:widowControl w:val="0"/>
      <w:spacing w:line="480" w:lineRule="auto"/>
      <w:jc w:val="center"/>
      <w:outlineLvl w:val="1"/>
    </w:pPr>
    <w:rPr>
      <w:rFonts w:eastAsia="Calibri"/>
      <w:i/>
      <w:sz w:val="20"/>
      <w:szCs w:val="20"/>
    </w:rPr>
  </w:style>
  <w:style w:type="paragraph" w:styleId="3">
    <w:name w:val="heading 3"/>
    <w:basedOn w:val="a0"/>
    <w:next w:val="a0"/>
    <w:link w:val="30"/>
    <w:qFormat/>
    <w:rsid w:val="00822A54"/>
    <w:pPr>
      <w:keepNext/>
      <w:widowControl w:val="0"/>
      <w:spacing w:line="360" w:lineRule="auto"/>
      <w:ind w:firstLine="720"/>
      <w:outlineLvl w:val="2"/>
    </w:pPr>
    <w:rPr>
      <w:rFonts w:eastAsia="Calibri"/>
      <w:sz w:val="20"/>
      <w:szCs w:val="20"/>
    </w:rPr>
  </w:style>
  <w:style w:type="paragraph" w:styleId="4">
    <w:name w:val="heading 4"/>
    <w:basedOn w:val="a0"/>
    <w:next w:val="a0"/>
    <w:link w:val="40"/>
    <w:uiPriority w:val="99"/>
    <w:qFormat/>
    <w:rsid w:val="00822A54"/>
    <w:pPr>
      <w:keepNext/>
      <w:widowControl w:val="0"/>
      <w:outlineLvl w:val="3"/>
    </w:pPr>
    <w:rPr>
      <w:rFonts w:eastAsia="Calibri"/>
      <w:b/>
      <w:sz w:val="20"/>
      <w:szCs w:val="20"/>
    </w:rPr>
  </w:style>
  <w:style w:type="paragraph" w:styleId="5">
    <w:name w:val="heading 5"/>
    <w:basedOn w:val="a0"/>
    <w:next w:val="a0"/>
    <w:link w:val="50"/>
    <w:uiPriority w:val="99"/>
    <w:qFormat/>
    <w:rsid w:val="00822A54"/>
    <w:pPr>
      <w:keepNext/>
      <w:widowControl w:val="0"/>
      <w:outlineLvl w:val="4"/>
    </w:pPr>
    <w:rPr>
      <w:rFonts w:eastAsia="Calibri"/>
      <w:b/>
      <w:color w:val="FF0000"/>
      <w:sz w:val="20"/>
      <w:szCs w:val="20"/>
    </w:rPr>
  </w:style>
  <w:style w:type="paragraph" w:styleId="6">
    <w:name w:val="heading 6"/>
    <w:basedOn w:val="a0"/>
    <w:next w:val="a0"/>
    <w:link w:val="60"/>
    <w:uiPriority w:val="99"/>
    <w:qFormat/>
    <w:rsid w:val="00822A54"/>
    <w:pPr>
      <w:keepNext/>
      <w:widowControl w:val="0"/>
      <w:jc w:val="both"/>
      <w:outlineLvl w:val="5"/>
    </w:pPr>
    <w:rPr>
      <w:rFonts w:eastAsia="Calibri"/>
      <w:b/>
      <w:sz w:val="20"/>
      <w:szCs w:val="20"/>
    </w:rPr>
  </w:style>
  <w:style w:type="paragraph" w:styleId="7">
    <w:name w:val="heading 7"/>
    <w:basedOn w:val="a0"/>
    <w:next w:val="a0"/>
    <w:link w:val="70"/>
    <w:uiPriority w:val="99"/>
    <w:qFormat/>
    <w:rsid w:val="00822A54"/>
    <w:pPr>
      <w:keepNext/>
      <w:widowControl w:val="0"/>
      <w:jc w:val="both"/>
      <w:outlineLvl w:val="6"/>
    </w:pPr>
    <w:rPr>
      <w:rFonts w:eastAsia="Calibri"/>
      <w:b/>
      <w:sz w:val="20"/>
      <w:szCs w:val="20"/>
    </w:rPr>
  </w:style>
  <w:style w:type="paragraph" w:styleId="8">
    <w:name w:val="heading 8"/>
    <w:basedOn w:val="a0"/>
    <w:next w:val="a0"/>
    <w:link w:val="80"/>
    <w:uiPriority w:val="99"/>
    <w:qFormat/>
    <w:rsid w:val="00822A54"/>
    <w:pPr>
      <w:keepNext/>
      <w:widowControl w:val="0"/>
      <w:jc w:val="both"/>
      <w:outlineLvl w:val="7"/>
    </w:pPr>
    <w:rPr>
      <w:rFonts w:eastAsia="Calibri"/>
      <w:b/>
      <w:color w:val="0000FF"/>
      <w:sz w:val="20"/>
      <w:szCs w:val="20"/>
    </w:rPr>
  </w:style>
  <w:style w:type="paragraph" w:styleId="9">
    <w:name w:val="heading 9"/>
    <w:basedOn w:val="a0"/>
    <w:next w:val="a0"/>
    <w:link w:val="90"/>
    <w:uiPriority w:val="99"/>
    <w:qFormat/>
    <w:rsid w:val="00822A54"/>
    <w:pPr>
      <w:keepNext/>
      <w:widowControl w:val="0"/>
      <w:outlineLvl w:val="8"/>
    </w:pPr>
    <w:rPr>
      <w:rFonts w:eastAsia="Calibri"/>
      <w:b/>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Heading1Char">
    <w:name w:val="Heading 1 Char"/>
    <w:aliases w:val="Глава Char"/>
    <w:uiPriority w:val="99"/>
    <w:rsid w:val="00822A54"/>
    <w:rPr>
      <w:rFonts w:ascii="Arial" w:hAnsi="Arial"/>
      <w:b/>
      <w:kern w:val="1"/>
      <w:sz w:val="20"/>
    </w:rPr>
  </w:style>
  <w:style w:type="character" w:customStyle="1" w:styleId="Heading2Char">
    <w:name w:val="Heading 2 Char"/>
    <w:uiPriority w:val="99"/>
    <w:rsid w:val="00822A54"/>
    <w:rPr>
      <w:rFonts w:ascii="Arial" w:hAnsi="Arial"/>
      <w:b/>
      <w:i/>
      <w:sz w:val="28"/>
    </w:rPr>
  </w:style>
  <w:style w:type="character" w:customStyle="1" w:styleId="30">
    <w:name w:val="Заголовок 3 Знак"/>
    <w:link w:val="3"/>
    <w:uiPriority w:val="9"/>
    <w:locked/>
    <w:rsid w:val="00822A54"/>
    <w:rPr>
      <w:rFonts w:ascii="Times New Roman" w:hAnsi="Times New Roman"/>
      <w:color w:val="000000"/>
      <w:sz w:val="20"/>
      <w:lang w:eastAsia="ru-RU"/>
    </w:rPr>
  </w:style>
  <w:style w:type="character" w:customStyle="1" w:styleId="40">
    <w:name w:val="Заголовок 4 Знак"/>
    <w:link w:val="4"/>
    <w:uiPriority w:val="99"/>
    <w:locked/>
    <w:rsid w:val="00822A54"/>
    <w:rPr>
      <w:rFonts w:ascii="Times New Roman" w:hAnsi="Times New Roman"/>
      <w:b/>
      <w:color w:val="000000"/>
      <w:sz w:val="20"/>
      <w:lang w:eastAsia="ru-RU"/>
    </w:rPr>
  </w:style>
  <w:style w:type="character" w:customStyle="1" w:styleId="50">
    <w:name w:val="Заголовок 5 Знак"/>
    <w:link w:val="5"/>
    <w:uiPriority w:val="99"/>
    <w:locked/>
    <w:rsid w:val="00822A54"/>
    <w:rPr>
      <w:rFonts w:ascii="Times New Roman" w:hAnsi="Times New Roman"/>
      <w:b/>
      <w:color w:val="FF0000"/>
      <w:sz w:val="20"/>
      <w:lang w:eastAsia="ru-RU"/>
    </w:rPr>
  </w:style>
  <w:style w:type="character" w:customStyle="1" w:styleId="60">
    <w:name w:val="Заголовок 6 Знак"/>
    <w:link w:val="6"/>
    <w:uiPriority w:val="99"/>
    <w:locked/>
    <w:rsid w:val="00822A54"/>
    <w:rPr>
      <w:rFonts w:ascii="Times New Roman" w:hAnsi="Times New Roman"/>
      <w:b/>
      <w:color w:val="000000"/>
      <w:sz w:val="20"/>
      <w:lang w:eastAsia="ru-RU"/>
    </w:rPr>
  </w:style>
  <w:style w:type="character" w:customStyle="1" w:styleId="70">
    <w:name w:val="Заголовок 7 Знак"/>
    <w:link w:val="7"/>
    <w:uiPriority w:val="99"/>
    <w:locked/>
    <w:rsid w:val="00822A54"/>
    <w:rPr>
      <w:rFonts w:ascii="Times New Roman" w:hAnsi="Times New Roman"/>
      <w:b/>
      <w:color w:val="000000"/>
      <w:sz w:val="20"/>
      <w:lang w:eastAsia="ru-RU"/>
    </w:rPr>
  </w:style>
  <w:style w:type="character" w:customStyle="1" w:styleId="80">
    <w:name w:val="Заголовок 8 Знак"/>
    <w:link w:val="8"/>
    <w:uiPriority w:val="99"/>
    <w:locked/>
    <w:rsid w:val="00822A54"/>
    <w:rPr>
      <w:rFonts w:ascii="Times New Roman" w:hAnsi="Times New Roman"/>
      <w:b/>
      <w:color w:val="0000FF"/>
      <w:sz w:val="20"/>
      <w:lang w:eastAsia="ru-RU"/>
    </w:rPr>
  </w:style>
  <w:style w:type="character" w:customStyle="1" w:styleId="90">
    <w:name w:val="Заголовок 9 Знак"/>
    <w:link w:val="9"/>
    <w:uiPriority w:val="99"/>
    <w:locked/>
    <w:rsid w:val="00822A54"/>
    <w:rPr>
      <w:rFonts w:ascii="Times New Roman" w:hAnsi="Times New Roman"/>
      <w:b/>
      <w:color w:val="000000"/>
      <w:sz w:val="20"/>
      <w:lang w:eastAsia="ru-RU"/>
    </w:rPr>
  </w:style>
  <w:style w:type="character" w:customStyle="1" w:styleId="10">
    <w:name w:val="Заголовок 1 Знак"/>
    <w:aliases w:val="Глава Знак"/>
    <w:link w:val="1"/>
    <w:uiPriority w:val="99"/>
    <w:locked/>
    <w:rsid w:val="00822A54"/>
    <w:rPr>
      <w:rFonts w:ascii="Times New Roman" w:hAnsi="Times New Roman"/>
      <w:b/>
      <w:color w:val="000000"/>
      <w:sz w:val="20"/>
      <w:lang w:eastAsia="ru-RU"/>
    </w:rPr>
  </w:style>
  <w:style w:type="character" w:customStyle="1" w:styleId="20">
    <w:name w:val="Заголовок 2 Знак"/>
    <w:link w:val="2"/>
    <w:uiPriority w:val="9"/>
    <w:locked/>
    <w:rsid w:val="00822A54"/>
    <w:rPr>
      <w:rFonts w:ascii="Times New Roman" w:hAnsi="Times New Roman"/>
      <w:i/>
      <w:color w:val="000000"/>
      <w:sz w:val="20"/>
      <w:lang w:eastAsia="ru-RU"/>
    </w:rPr>
  </w:style>
  <w:style w:type="paragraph" w:customStyle="1" w:styleId="ConsPlusNonformat">
    <w:name w:val="ConsPlusNonformat"/>
    <w:uiPriority w:val="99"/>
    <w:rsid w:val="00822A54"/>
    <w:pPr>
      <w:widowControl w:val="0"/>
    </w:pPr>
    <w:rPr>
      <w:rFonts w:ascii="Courier New" w:eastAsia="Times New Roman" w:hAnsi="Courier New" w:cs="Courier New"/>
      <w:color w:val="000000"/>
    </w:rPr>
  </w:style>
  <w:style w:type="paragraph" w:styleId="21">
    <w:name w:val="Body Text 2"/>
    <w:basedOn w:val="a0"/>
    <w:link w:val="210"/>
    <w:uiPriority w:val="99"/>
    <w:rsid w:val="00822A54"/>
    <w:rPr>
      <w:rFonts w:eastAsia="Calibri"/>
      <w:szCs w:val="20"/>
    </w:rPr>
  </w:style>
  <w:style w:type="character" w:customStyle="1" w:styleId="BodyText2Char">
    <w:name w:val="Body Text 2 Char"/>
    <w:uiPriority w:val="99"/>
    <w:rsid w:val="00822A54"/>
    <w:rPr>
      <w:rFonts w:ascii="Times New Roman" w:hAnsi="Times New Roman"/>
      <w:sz w:val="24"/>
    </w:rPr>
  </w:style>
  <w:style w:type="character" w:customStyle="1" w:styleId="210">
    <w:name w:val="Основной текст 2 Знак1"/>
    <w:link w:val="21"/>
    <w:uiPriority w:val="99"/>
    <w:locked/>
    <w:rsid w:val="00822A54"/>
    <w:rPr>
      <w:rFonts w:ascii="Times New Roman" w:hAnsi="Times New Roman"/>
      <w:color w:val="000000"/>
      <w:sz w:val="24"/>
    </w:rPr>
  </w:style>
  <w:style w:type="character" w:customStyle="1" w:styleId="22">
    <w:name w:val="Основной текст 2 Знак"/>
    <w:uiPriority w:val="99"/>
    <w:rsid w:val="00822A54"/>
    <w:rPr>
      <w:rFonts w:ascii="Times New Roman" w:hAnsi="Times New Roman"/>
      <w:color w:val="000000"/>
      <w:sz w:val="24"/>
      <w:lang w:eastAsia="ru-RU"/>
    </w:rPr>
  </w:style>
  <w:style w:type="paragraph" w:customStyle="1" w:styleId="ConsPlusNormal">
    <w:name w:val="ConsPlusNormal"/>
    <w:uiPriority w:val="99"/>
    <w:rsid w:val="00822A54"/>
    <w:pPr>
      <w:widowControl w:val="0"/>
      <w:ind w:firstLine="720"/>
    </w:pPr>
    <w:rPr>
      <w:rFonts w:ascii="Arial" w:eastAsia="Times New Roman" w:hAnsi="Arial" w:cs="Arial"/>
      <w:color w:val="000000"/>
    </w:rPr>
  </w:style>
  <w:style w:type="paragraph" w:styleId="32">
    <w:name w:val="Body Text 3"/>
    <w:basedOn w:val="a0"/>
    <w:link w:val="310"/>
    <w:rsid w:val="00822A54"/>
    <w:pPr>
      <w:shd w:val="clear" w:color="000000" w:fill="FFFFFF"/>
      <w:tabs>
        <w:tab w:val="left" w:pos="422"/>
      </w:tabs>
      <w:jc w:val="both"/>
    </w:pPr>
    <w:rPr>
      <w:rFonts w:eastAsia="Calibri"/>
      <w:szCs w:val="20"/>
    </w:rPr>
  </w:style>
  <w:style w:type="character" w:customStyle="1" w:styleId="BodyText3Char">
    <w:name w:val="Body Text 3 Char"/>
    <w:uiPriority w:val="99"/>
    <w:rsid w:val="00822A54"/>
    <w:rPr>
      <w:rFonts w:ascii="Times New Roman" w:hAnsi="Times New Roman"/>
      <w:sz w:val="16"/>
    </w:rPr>
  </w:style>
  <w:style w:type="character" w:customStyle="1" w:styleId="310">
    <w:name w:val="Основной текст 3 Знак1"/>
    <w:link w:val="32"/>
    <w:uiPriority w:val="99"/>
    <w:locked/>
    <w:rsid w:val="00822A54"/>
    <w:rPr>
      <w:rFonts w:ascii="Times New Roman" w:hAnsi="Times New Roman"/>
      <w:color w:val="000000"/>
      <w:sz w:val="24"/>
      <w:shd w:val="clear" w:color="000000" w:fill="FFFFFF"/>
    </w:rPr>
  </w:style>
  <w:style w:type="character" w:customStyle="1" w:styleId="33">
    <w:name w:val="Основной текст 3 Знак"/>
    <w:uiPriority w:val="99"/>
    <w:rsid w:val="00822A54"/>
    <w:rPr>
      <w:rFonts w:ascii="Times New Roman" w:hAnsi="Times New Roman"/>
      <w:color w:val="000000"/>
      <w:sz w:val="16"/>
      <w:lang w:eastAsia="ru-RU"/>
    </w:rPr>
  </w:style>
  <w:style w:type="paragraph" w:styleId="a4">
    <w:name w:val="header"/>
    <w:basedOn w:val="a0"/>
    <w:link w:val="a5"/>
    <w:uiPriority w:val="99"/>
    <w:rsid w:val="00822A54"/>
    <w:pPr>
      <w:tabs>
        <w:tab w:val="center" w:pos="4677"/>
        <w:tab w:val="right" w:pos="9355"/>
      </w:tabs>
    </w:pPr>
    <w:rPr>
      <w:rFonts w:eastAsia="Calibri"/>
    </w:rPr>
  </w:style>
  <w:style w:type="character" w:customStyle="1" w:styleId="HeaderChar">
    <w:name w:val="Header Char"/>
    <w:uiPriority w:val="99"/>
    <w:rsid w:val="00822A54"/>
    <w:rPr>
      <w:rFonts w:ascii="Times New Roman" w:hAnsi="Times New Roman"/>
      <w:sz w:val="24"/>
    </w:rPr>
  </w:style>
  <w:style w:type="character" w:customStyle="1" w:styleId="a5">
    <w:name w:val="Верхний колонтитул Знак"/>
    <w:link w:val="a4"/>
    <w:uiPriority w:val="99"/>
    <w:locked/>
    <w:rsid w:val="00822A54"/>
    <w:rPr>
      <w:rFonts w:ascii="Times New Roman" w:hAnsi="Times New Roman"/>
      <w:color w:val="000000"/>
      <w:sz w:val="24"/>
      <w:lang w:eastAsia="ru-RU"/>
    </w:rPr>
  </w:style>
  <w:style w:type="paragraph" w:styleId="a6">
    <w:name w:val="footer"/>
    <w:basedOn w:val="a0"/>
    <w:link w:val="a7"/>
    <w:uiPriority w:val="99"/>
    <w:rsid w:val="00822A54"/>
    <w:pPr>
      <w:tabs>
        <w:tab w:val="center" w:pos="4677"/>
        <w:tab w:val="right" w:pos="9355"/>
      </w:tabs>
    </w:pPr>
    <w:rPr>
      <w:rFonts w:eastAsia="Calibri"/>
    </w:rPr>
  </w:style>
  <w:style w:type="character" w:customStyle="1" w:styleId="FooterChar">
    <w:name w:val="Footer Char"/>
    <w:uiPriority w:val="99"/>
    <w:rsid w:val="00822A54"/>
    <w:rPr>
      <w:rFonts w:ascii="Times New Roman" w:hAnsi="Times New Roman"/>
      <w:sz w:val="20"/>
    </w:rPr>
  </w:style>
  <w:style w:type="character" w:customStyle="1" w:styleId="a7">
    <w:name w:val="Нижний колонтитул Знак"/>
    <w:link w:val="a6"/>
    <w:uiPriority w:val="99"/>
    <w:locked/>
    <w:rsid w:val="00822A54"/>
    <w:rPr>
      <w:rFonts w:ascii="Times New Roman" w:hAnsi="Times New Roman"/>
      <w:color w:val="000000"/>
      <w:sz w:val="24"/>
      <w:lang w:eastAsia="ru-RU"/>
    </w:rPr>
  </w:style>
  <w:style w:type="paragraph" w:styleId="a8">
    <w:name w:val="Balloon Text"/>
    <w:basedOn w:val="a0"/>
    <w:link w:val="a9"/>
    <w:uiPriority w:val="99"/>
    <w:rsid w:val="00822A54"/>
    <w:rPr>
      <w:rFonts w:ascii="Tahoma" w:eastAsia="Calibri" w:hAnsi="Tahoma"/>
      <w:sz w:val="16"/>
      <w:szCs w:val="16"/>
    </w:rPr>
  </w:style>
  <w:style w:type="character" w:customStyle="1" w:styleId="BalloonTextChar">
    <w:name w:val="Balloon Text Char"/>
    <w:uiPriority w:val="99"/>
    <w:rsid w:val="00822A54"/>
    <w:rPr>
      <w:rFonts w:ascii="Tahoma" w:hAnsi="Tahoma"/>
      <w:sz w:val="16"/>
    </w:rPr>
  </w:style>
  <w:style w:type="character" w:customStyle="1" w:styleId="a9">
    <w:name w:val="Текст выноски Знак"/>
    <w:link w:val="a8"/>
    <w:uiPriority w:val="99"/>
    <w:locked/>
    <w:rsid w:val="00822A54"/>
    <w:rPr>
      <w:rFonts w:ascii="Tahoma" w:hAnsi="Tahoma"/>
      <w:color w:val="000000"/>
      <w:sz w:val="16"/>
      <w:lang w:eastAsia="ru-RU"/>
    </w:rPr>
  </w:style>
  <w:style w:type="paragraph" w:styleId="aa">
    <w:name w:val="Body Text Indent"/>
    <w:aliases w:val="Основной текст 1,Нумерованный список !!,Надин стиль"/>
    <w:basedOn w:val="a0"/>
    <w:link w:val="ab"/>
    <w:rsid w:val="00822A54"/>
    <w:pPr>
      <w:spacing w:after="120"/>
      <w:ind w:left="283"/>
    </w:pPr>
    <w:rPr>
      <w:rFonts w:eastAsia="Calibri"/>
    </w:rPr>
  </w:style>
  <w:style w:type="character" w:customStyle="1" w:styleId="BodyTextIndentChar">
    <w:name w:val="Body Text Indent Char"/>
    <w:aliases w:val="Основной текст 1 Char,Нумерованный список !! Char,Надин стиль Char"/>
    <w:uiPriority w:val="99"/>
    <w:rsid w:val="00822A54"/>
    <w:rPr>
      <w:rFonts w:ascii="Times New Roman" w:hAnsi="Times New Roman"/>
      <w:sz w:val="24"/>
    </w:rPr>
  </w:style>
  <w:style w:type="character" w:customStyle="1" w:styleId="ab">
    <w:name w:val="Основной текст с отступом Знак"/>
    <w:aliases w:val="Основной текст 1 Знак1,Нумерованный список !! Знак1,Надин стиль Знак1"/>
    <w:link w:val="aa"/>
    <w:uiPriority w:val="99"/>
    <w:locked/>
    <w:rsid w:val="00822A54"/>
    <w:rPr>
      <w:rFonts w:ascii="Times New Roman" w:hAnsi="Times New Roman"/>
      <w:color w:val="000000"/>
      <w:sz w:val="24"/>
      <w:lang w:eastAsia="ru-RU"/>
    </w:rPr>
  </w:style>
  <w:style w:type="paragraph" w:styleId="ac">
    <w:name w:val="Body Text"/>
    <w:aliases w:val="Body single,bt,Body Text Char,бпОсновной текст"/>
    <w:basedOn w:val="a0"/>
    <w:link w:val="12"/>
    <w:rsid w:val="00822A54"/>
    <w:pPr>
      <w:spacing w:after="120"/>
    </w:pPr>
    <w:rPr>
      <w:rFonts w:eastAsia="Calibri"/>
      <w:szCs w:val="20"/>
    </w:rPr>
  </w:style>
  <w:style w:type="character" w:customStyle="1" w:styleId="12">
    <w:name w:val="Основной текст Знак1"/>
    <w:aliases w:val="Body single Знак1,bt Знак1,Body Text Char Знак1,бпОсновной текст Знак"/>
    <w:link w:val="ac"/>
    <w:uiPriority w:val="99"/>
    <w:locked/>
    <w:rsid w:val="00822A54"/>
    <w:rPr>
      <w:rFonts w:ascii="Times New Roman" w:hAnsi="Times New Roman"/>
      <w:color w:val="000000"/>
      <w:sz w:val="24"/>
    </w:rPr>
  </w:style>
  <w:style w:type="character" w:customStyle="1" w:styleId="ad">
    <w:name w:val="Основной текст Знак"/>
    <w:aliases w:val="Body single Знак,bt Знак"/>
    <w:rsid w:val="00822A54"/>
    <w:rPr>
      <w:rFonts w:ascii="Times New Roman" w:hAnsi="Times New Roman"/>
      <w:color w:val="000000"/>
      <w:sz w:val="24"/>
      <w:lang w:eastAsia="ru-RU"/>
    </w:rPr>
  </w:style>
  <w:style w:type="paragraph" w:customStyle="1" w:styleId="ConsNormal">
    <w:name w:val="ConsNormal"/>
    <w:uiPriority w:val="99"/>
    <w:rsid w:val="00822A54"/>
    <w:pPr>
      <w:ind w:right="19772" w:firstLine="720"/>
    </w:pPr>
    <w:rPr>
      <w:rFonts w:ascii="Arial" w:eastAsia="Times New Roman" w:hAnsi="Arial" w:cs="Arial"/>
      <w:color w:val="000000"/>
    </w:rPr>
  </w:style>
  <w:style w:type="paragraph" w:styleId="23">
    <w:name w:val="toc 2"/>
    <w:basedOn w:val="a0"/>
    <w:next w:val="a0"/>
    <w:rsid w:val="00822A54"/>
    <w:pPr>
      <w:widowControl w:val="0"/>
      <w:spacing w:line="360" w:lineRule="auto"/>
      <w:ind w:left="238"/>
    </w:pPr>
    <w:rPr>
      <w:b/>
      <w:i/>
      <w:noProof/>
      <w:sz w:val="28"/>
      <w:szCs w:val="20"/>
    </w:rPr>
  </w:style>
  <w:style w:type="paragraph" w:styleId="ae">
    <w:name w:val="footnote text"/>
    <w:aliases w:val="Текст сноски Знак1 Знак,Текст сноски Знак Знак Знак,Текст сноски Знак Знак,Текст сноски-FN,Oaeno niinee-FN,Oaeno niinee Ciae,Table_Footnote_last"/>
    <w:basedOn w:val="a0"/>
    <w:link w:val="af"/>
    <w:rsid w:val="00822A54"/>
    <w:pPr>
      <w:widowControl w:val="0"/>
      <w:spacing w:line="360" w:lineRule="auto"/>
      <w:ind w:firstLine="720"/>
      <w:jc w:val="both"/>
    </w:pPr>
    <w:rPr>
      <w:rFonts w:eastAsia="Calibri"/>
      <w:sz w:val="20"/>
      <w:szCs w:val="20"/>
    </w:rPr>
  </w:style>
  <w:style w:type="character" w:customStyle="1" w:styleId="af">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
    <w:link w:val="ae"/>
    <w:uiPriority w:val="99"/>
    <w:locked/>
    <w:rsid w:val="00822A54"/>
    <w:rPr>
      <w:rFonts w:ascii="Times New Roman" w:hAnsi="Times New Roman"/>
      <w:color w:val="000000"/>
      <w:sz w:val="20"/>
      <w:lang w:eastAsia="ru-RU"/>
    </w:rPr>
  </w:style>
  <w:style w:type="paragraph" w:styleId="24">
    <w:name w:val="Body Text Indent 2"/>
    <w:basedOn w:val="a0"/>
    <w:link w:val="25"/>
    <w:rsid w:val="00822A54"/>
    <w:pPr>
      <w:ind w:firstLine="720"/>
      <w:jc w:val="both"/>
    </w:pPr>
    <w:rPr>
      <w:rFonts w:eastAsia="Calibri"/>
    </w:rPr>
  </w:style>
  <w:style w:type="character" w:customStyle="1" w:styleId="BodyTextIndent2Char">
    <w:name w:val="Body Text Indent 2 Char"/>
    <w:uiPriority w:val="99"/>
    <w:rsid w:val="00822A54"/>
    <w:rPr>
      <w:rFonts w:ascii="Times New Roman" w:hAnsi="Times New Roman"/>
      <w:sz w:val="24"/>
    </w:rPr>
  </w:style>
  <w:style w:type="character" w:customStyle="1" w:styleId="25">
    <w:name w:val="Основной текст с отступом 2 Знак"/>
    <w:link w:val="24"/>
    <w:uiPriority w:val="99"/>
    <w:locked/>
    <w:rsid w:val="00822A54"/>
    <w:rPr>
      <w:rFonts w:ascii="Times New Roman" w:hAnsi="Times New Roman"/>
      <w:color w:val="000000"/>
      <w:sz w:val="24"/>
      <w:lang w:eastAsia="ru-RU"/>
    </w:rPr>
  </w:style>
  <w:style w:type="paragraph" w:customStyle="1" w:styleId="ConsPlusTitle">
    <w:name w:val="ConsPlusTitle"/>
    <w:uiPriority w:val="99"/>
    <w:rsid w:val="00822A54"/>
    <w:pPr>
      <w:widowControl w:val="0"/>
    </w:pPr>
    <w:rPr>
      <w:rFonts w:ascii="Arial" w:eastAsia="Times New Roman" w:hAnsi="Arial" w:cs="Arial"/>
      <w:b/>
      <w:color w:val="000000"/>
    </w:rPr>
  </w:style>
  <w:style w:type="paragraph" w:customStyle="1" w:styleId="xl65">
    <w:name w:val="xl65"/>
    <w:basedOn w:val="a0"/>
    <w:uiPriority w:val="99"/>
    <w:rsid w:val="00822A54"/>
    <w:pPr>
      <w:shd w:val="clear" w:color="000000" w:fill="FFFFFF"/>
      <w:spacing w:before="100" w:beforeAutospacing="1" w:after="100" w:afterAutospacing="1"/>
    </w:pPr>
    <w:rPr>
      <w:sz w:val="28"/>
      <w:szCs w:val="28"/>
    </w:rPr>
  </w:style>
  <w:style w:type="paragraph" w:customStyle="1" w:styleId="xl66">
    <w:name w:val="xl66"/>
    <w:basedOn w:val="a0"/>
    <w:uiPriority w:val="99"/>
    <w:rsid w:val="00822A54"/>
    <w:pPr>
      <w:shd w:val="clear" w:color="000000" w:fill="FFFFFF"/>
      <w:spacing w:before="100" w:beforeAutospacing="1" w:after="100" w:afterAutospacing="1"/>
    </w:pPr>
    <w:rPr>
      <w:sz w:val="28"/>
      <w:szCs w:val="28"/>
    </w:rPr>
  </w:style>
  <w:style w:type="paragraph" w:customStyle="1" w:styleId="xl67">
    <w:name w:val="xl67"/>
    <w:basedOn w:val="a0"/>
    <w:uiPriority w:val="99"/>
    <w:rsid w:val="00822A54"/>
    <w:pPr>
      <w:shd w:val="clear" w:color="000000" w:fill="FFFFFF"/>
      <w:spacing w:before="100" w:beforeAutospacing="1" w:after="100" w:afterAutospacing="1"/>
    </w:pPr>
    <w:rPr>
      <w:sz w:val="28"/>
      <w:szCs w:val="28"/>
    </w:rPr>
  </w:style>
  <w:style w:type="paragraph" w:customStyle="1" w:styleId="xl68">
    <w:name w:val="xl68"/>
    <w:basedOn w:val="a0"/>
    <w:uiPriority w:val="99"/>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69">
    <w:name w:val="xl69"/>
    <w:basedOn w:val="a0"/>
    <w:uiPriority w:val="99"/>
    <w:rsid w:val="00822A54"/>
    <w:pPr>
      <w:shd w:val="clear" w:color="000000" w:fill="FFFFFF"/>
      <w:spacing w:before="100" w:beforeAutospacing="1" w:after="100" w:afterAutospacing="1"/>
    </w:pPr>
    <w:rPr>
      <w:b/>
      <w:sz w:val="28"/>
      <w:szCs w:val="28"/>
    </w:rPr>
  </w:style>
  <w:style w:type="paragraph" w:customStyle="1" w:styleId="xl70">
    <w:name w:val="xl70"/>
    <w:basedOn w:val="a0"/>
    <w:uiPriority w:val="99"/>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1">
    <w:name w:val="xl71"/>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2">
    <w:name w:val="xl72"/>
    <w:basedOn w:val="a0"/>
    <w:rsid w:val="00822A54"/>
    <w:pPr>
      <w:pBdr>
        <w:top w:val="single" w:sz="4" w:space="0" w:color="000000"/>
        <w:left w:val="single" w:sz="4" w:space="0" w:color="000000"/>
        <w:bottom w:val="single" w:sz="4" w:space="0" w:color="000000"/>
      </w:pBdr>
      <w:spacing w:before="100" w:beforeAutospacing="1" w:after="100" w:afterAutospacing="1"/>
    </w:pPr>
    <w:rPr>
      <w:b/>
      <w:sz w:val="28"/>
      <w:szCs w:val="28"/>
    </w:rPr>
  </w:style>
  <w:style w:type="paragraph" w:customStyle="1" w:styleId="xl73">
    <w:name w:val="xl73"/>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4">
    <w:name w:val="xl74"/>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b/>
      <w:sz w:val="28"/>
      <w:szCs w:val="28"/>
    </w:rPr>
  </w:style>
  <w:style w:type="paragraph" w:customStyle="1" w:styleId="xl75">
    <w:name w:val="xl75"/>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b/>
      <w:sz w:val="28"/>
      <w:szCs w:val="28"/>
    </w:rPr>
  </w:style>
  <w:style w:type="paragraph" w:customStyle="1" w:styleId="xl76">
    <w:name w:val="xl76"/>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7">
    <w:name w:val="xl77"/>
    <w:basedOn w:val="a0"/>
    <w:rsid w:val="00822A54"/>
    <w:pPr>
      <w:pBdr>
        <w:top w:val="single" w:sz="4" w:space="0" w:color="000000"/>
        <w:left w:val="single" w:sz="4" w:space="0" w:color="000000"/>
        <w:bottom w:val="single" w:sz="4" w:space="0" w:color="000000"/>
      </w:pBdr>
      <w:spacing w:before="100" w:beforeAutospacing="1" w:after="100" w:afterAutospacing="1"/>
    </w:pPr>
    <w:rPr>
      <w:sz w:val="28"/>
      <w:szCs w:val="28"/>
    </w:rPr>
  </w:style>
  <w:style w:type="paragraph" w:customStyle="1" w:styleId="xl78">
    <w:name w:val="xl78"/>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9">
    <w:name w:val="xl79"/>
    <w:basedOn w:val="a0"/>
    <w:rsid w:val="00822A54"/>
    <w:pPr>
      <w:shd w:val="clear" w:color="000000" w:fill="FF00FF"/>
      <w:spacing w:before="100" w:beforeAutospacing="1" w:after="100" w:afterAutospacing="1"/>
    </w:pPr>
    <w:rPr>
      <w:sz w:val="28"/>
      <w:szCs w:val="28"/>
    </w:rPr>
  </w:style>
  <w:style w:type="paragraph" w:customStyle="1" w:styleId="xl80">
    <w:name w:val="xl80"/>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b/>
      <w:sz w:val="28"/>
      <w:szCs w:val="28"/>
    </w:rPr>
  </w:style>
  <w:style w:type="paragraph" w:customStyle="1" w:styleId="xl81">
    <w:name w:val="xl81"/>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82">
    <w:name w:val="xl82"/>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83">
    <w:name w:val="xl83"/>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84">
    <w:name w:val="xl84"/>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85">
    <w:name w:val="xl85"/>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86">
    <w:name w:val="xl86"/>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87">
    <w:name w:val="xl87"/>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88">
    <w:name w:val="xl88"/>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89">
    <w:name w:val="xl89"/>
    <w:basedOn w:val="a0"/>
    <w:rsid w:val="00822A54"/>
    <w:pPr>
      <w:pBdr>
        <w:bottom w:val="single" w:sz="4" w:space="0" w:color="000000"/>
      </w:pBdr>
      <w:shd w:val="clear" w:color="000000" w:fill="FFFFFF"/>
      <w:spacing w:before="100" w:beforeAutospacing="1" w:after="100" w:afterAutospacing="1"/>
      <w:jc w:val="center"/>
    </w:pPr>
    <w:rPr>
      <w:sz w:val="28"/>
      <w:szCs w:val="28"/>
    </w:rPr>
  </w:style>
  <w:style w:type="paragraph" w:customStyle="1" w:styleId="xl90">
    <w:name w:val="xl90"/>
    <w:basedOn w:val="a0"/>
    <w:rsid w:val="00822A54"/>
    <w:pPr>
      <w:pBdr>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91">
    <w:name w:val="xl91"/>
    <w:basedOn w:val="a0"/>
    <w:rsid w:val="00822A54"/>
    <w:pPr>
      <w:pBdr>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92">
    <w:name w:val="xl92"/>
    <w:basedOn w:val="a0"/>
    <w:rsid w:val="00822A54"/>
    <w:pPr>
      <w:pBdr>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93">
    <w:name w:val="xl93"/>
    <w:basedOn w:val="a0"/>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94">
    <w:name w:val="xl94"/>
    <w:basedOn w:val="a0"/>
    <w:rsid w:val="00822A54"/>
    <w:pPr>
      <w:shd w:val="clear" w:color="000000" w:fill="FFFFFF"/>
      <w:spacing w:before="100" w:beforeAutospacing="1" w:after="100" w:afterAutospacing="1"/>
    </w:pPr>
    <w:rPr>
      <w:sz w:val="28"/>
      <w:szCs w:val="28"/>
    </w:rPr>
  </w:style>
  <w:style w:type="paragraph" w:customStyle="1" w:styleId="xl95">
    <w:name w:val="xl95"/>
    <w:basedOn w:val="a0"/>
    <w:rsid w:val="00822A54"/>
    <w:pPr>
      <w:shd w:val="clear" w:color="000000" w:fill="CCFFCC"/>
      <w:spacing w:before="100" w:beforeAutospacing="1" w:after="100" w:afterAutospacing="1"/>
    </w:pPr>
    <w:rPr>
      <w:sz w:val="28"/>
      <w:szCs w:val="28"/>
    </w:rPr>
  </w:style>
  <w:style w:type="paragraph" w:customStyle="1" w:styleId="xl96">
    <w:name w:val="xl96"/>
    <w:basedOn w:val="a0"/>
    <w:rsid w:val="00822A54"/>
    <w:pPr>
      <w:pBdr>
        <w:top w:val="single" w:sz="4" w:space="0" w:color="000000"/>
        <w:left w:val="single" w:sz="4" w:space="0" w:color="000000"/>
        <w:bottom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97">
    <w:name w:val="xl97"/>
    <w:basedOn w:val="a0"/>
    <w:rsid w:val="00822A54"/>
    <w:pPr>
      <w:shd w:val="clear" w:color="000000" w:fill="FF99CC"/>
      <w:spacing w:before="100" w:beforeAutospacing="1" w:after="100" w:afterAutospacing="1"/>
    </w:pPr>
    <w:rPr>
      <w:sz w:val="28"/>
      <w:szCs w:val="28"/>
    </w:rPr>
  </w:style>
  <w:style w:type="paragraph" w:customStyle="1" w:styleId="xl98">
    <w:name w:val="xl98"/>
    <w:basedOn w:val="a0"/>
    <w:rsid w:val="00822A54"/>
    <w:pPr>
      <w:shd w:val="clear" w:color="000000" w:fill="FF99CC"/>
      <w:spacing w:before="100" w:beforeAutospacing="1" w:after="100" w:afterAutospacing="1"/>
    </w:pPr>
    <w:rPr>
      <w:b/>
      <w:sz w:val="28"/>
      <w:szCs w:val="28"/>
    </w:rPr>
  </w:style>
  <w:style w:type="paragraph" w:customStyle="1" w:styleId="xl99">
    <w:name w:val="xl99"/>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100">
    <w:name w:val="xl100"/>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101">
    <w:name w:val="xl101"/>
    <w:basedOn w:val="a0"/>
    <w:rsid w:val="00822A54"/>
    <w:pPr>
      <w:spacing w:before="100" w:beforeAutospacing="1" w:after="100" w:afterAutospacing="1"/>
    </w:pPr>
    <w:rPr>
      <w:sz w:val="28"/>
      <w:szCs w:val="28"/>
    </w:rPr>
  </w:style>
  <w:style w:type="paragraph" w:customStyle="1" w:styleId="xl102">
    <w:name w:val="xl102"/>
    <w:basedOn w:val="a0"/>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103">
    <w:name w:val="xl103"/>
    <w:basedOn w:val="a0"/>
    <w:rsid w:val="00822A54"/>
    <w:pPr>
      <w:pBdr>
        <w:top w:val="single" w:sz="4" w:space="0" w:color="000000"/>
        <w:left w:val="single" w:sz="4" w:space="0" w:color="000000"/>
        <w:bottom w:val="single" w:sz="4" w:space="0" w:color="000000"/>
      </w:pBdr>
      <w:spacing w:before="100" w:beforeAutospacing="1" w:after="100" w:afterAutospacing="1"/>
    </w:pPr>
    <w:rPr>
      <w:sz w:val="28"/>
      <w:szCs w:val="28"/>
    </w:rPr>
  </w:style>
  <w:style w:type="paragraph" w:customStyle="1" w:styleId="xl104">
    <w:name w:val="xl104"/>
    <w:basedOn w:val="a0"/>
    <w:rsid w:val="00822A54"/>
    <w:pPr>
      <w:pBdr>
        <w:top w:val="single" w:sz="4" w:space="0" w:color="000000"/>
        <w:left w:val="single" w:sz="4" w:space="0" w:color="000000"/>
        <w:bottom w:val="single" w:sz="4" w:space="0" w:color="000000"/>
      </w:pBdr>
      <w:spacing w:before="100" w:beforeAutospacing="1" w:after="100" w:afterAutospacing="1"/>
    </w:pPr>
    <w:rPr>
      <w:b/>
      <w:sz w:val="28"/>
      <w:szCs w:val="28"/>
    </w:rPr>
  </w:style>
  <w:style w:type="paragraph" w:customStyle="1" w:styleId="xl105">
    <w:name w:val="xl105"/>
    <w:basedOn w:val="a0"/>
    <w:rsid w:val="00822A54"/>
    <w:pPr>
      <w:pBdr>
        <w:left w:val="single" w:sz="4" w:space="0" w:color="000000"/>
        <w:bottom w:val="single" w:sz="4" w:space="0" w:color="000000"/>
        <w:right w:val="single" w:sz="4" w:space="0" w:color="000000"/>
      </w:pBdr>
      <w:spacing w:before="100" w:beforeAutospacing="1" w:after="100" w:afterAutospacing="1"/>
      <w:jc w:val="center"/>
    </w:pPr>
    <w:rPr>
      <w:b/>
      <w:sz w:val="28"/>
      <w:szCs w:val="28"/>
    </w:rPr>
  </w:style>
  <w:style w:type="paragraph" w:customStyle="1" w:styleId="xl106">
    <w:name w:val="xl106"/>
    <w:basedOn w:val="a0"/>
    <w:uiPriority w:val="99"/>
    <w:rsid w:val="00822A54"/>
    <w:pPr>
      <w:pBdr>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107">
    <w:name w:val="xl107"/>
    <w:basedOn w:val="a0"/>
    <w:uiPriority w:val="99"/>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b/>
      <w:sz w:val="28"/>
      <w:szCs w:val="28"/>
    </w:rPr>
  </w:style>
  <w:style w:type="paragraph" w:customStyle="1" w:styleId="xl108">
    <w:name w:val="xl108"/>
    <w:basedOn w:val="a0"/>
    <w:uiPriority w:val="99"/>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b/>
      <w:sz w:val="28"/>
      <w:szCs w:val="28"/>
    </w:rPr>
  </w:style>
  <w:style w:type="paragraph" w:customStyle="1" w:styleId="xl109">
    <w:name w:val="xl109"/>
    <w:basedOn w:val="a0"/>
    <w:uiPriority w:val="99"/>
    <w:rsid w:val="00822A54"/>
    <w:pPr>
      <w:pBdr>
        <w:top w:val="single" w:sz="4" w:space="0" w:color="000000"/>
        <w:left w:val="single" w:sz="4" w:space="0" w:color="000000"/>
        <w:right w:val="single" w:sz="4" w:space="0" w:color="000000"/>
      </w:pBdr>
      <w:spacing w:before="100" w:beforeAutospacing="1" w:after="100" w:afterAutospacing="1"/>
    </w:pPr>
    <w:rPr>
      <w:sz w:val="28"/>
      <w:szCs w:val="28"/>
    </w:rPr>
  </w:style>
  <w:style w:type="paragraph" w:customStyle="1" w:styleId="xl110">
    <w:name w:val="xl110"/>
    <w:basedOn w:val="a0"/>
    <w:uiPriority w:val="99"/>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111">
    <w:name w:val="xl111"/>
    <w:basedOn w:val="a0"/>
    <w:uiPriority w:val="99"/>
    <w:rsid w:val="00822A54"/>
    <w:pPr>
      <w:pBdr>
        <w:top w:val="single" w:sz="4" w:space="0" w:color="000000"/>
        <w:left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2">
    <w:name w:val="xl112"/>
    <w:basedOn w:val="a0"/>
    <w:uiPriority w:val="99"/>
    <w:rsid w:val="00822A54"/>
    <w:pPr>
      <w:pBdr>
        <w:left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3">
    <w:name w:val="xl113"/>
    <w:basedOn w:val="a0"/>
    <w:uiPriority w:val="99"/>
    <w:rsid w:val="00822A54"/>
    <w:pPr>
      <w:pBdr>
        <w:left w:val="single" w:sz="4" w:space="0" w:color="000000"/>
        <w:bottom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4">
    <w:name w:val="xl114"/>
    <w:basedOn w:val="a0"/>
    <w:uiPriority w:val="99"/>
    <w:rsid w:val="00822A54"/>
    <w:pPr>
      <w:pBdr>
        <w:top w:val="single" w:sz="4" w:space="0" w:color="000000"/>
        <w:left w:val="single" w:sz="4" w:space="0" w:color="000000"/>
        <w:bottom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5">
    <w:name w:val="xl115"/>
    <w:basedOn w:val="a0"/>
    <w:uiPriority w:val="99"/>
    <w:rsid w:val="00822A54"/>
    <w:pPr>
      <w:pBdr>
        <w:top w:val="single" w:sz="4" w:space="0" w:color="000000"/>
        <w:left w:val="single" w:sz="4" w:space="0" w:color="000000"/>
        <w:bottom w:val="single" w:sz="4" w:space="0" w:color="000000"/>
      </w:pBdr>
      <w:shd w:val="clear" w:color="000000" w:fill="FFFFFF"/>
      <w:spacing w:before="100" w:beforeAutospacing="1" w:after="100" w:afterAutospacing="1"/>
      <w:jc w:val="center"/>
    </w:pPr>
    <w:rPr>
      <w:sz w:val="28"/>
      <w:szCs w:val="28"/>
    </w:rPr>
  </w:style>
  <w:style w:type="paragraph" w:customStyle="1" w:styleId="xl116">
    <w:name w:val="xl116"/>
    <w:basedOn w:val="a0"/>
    <w:uiPriority w:val="99"/>
    <w:rsid w:val="00822A54"/>
    <w:pPr>
      <w:pBdr>
        <w:top w:val="single" w:sz="4" w:space="0" w:color="000000"/>
        <w:bottom w:val="single" w:sz="4" w:space="0" w:color="000000"/>
      </w:pBdr>
      <w:shd w:val="clear" w:color="000000" w:fill="FFFFFF"/>
      <w:spacing w:before="100" w:beforeAutospacing="1" w:after="100" w:afterAutospacing="1"/>
      <w:jc w:val="center"/>
    </w:pPr>
    <w:rPr>
      <w:sz w:val="28"/>
      <w:szCs w:val="28"/>
    </w:rPr>
  </w:style>
  <w:style w:type="paragraph" w:customStyle="1" w:styleId="xl117">
    <w:name w:val="xl117"/>
    <w:basedOn w:val="a0"/>
    <w:uiPriority w:val="99"/>
    <w:rsid w:val="00822A54"/>
    <w:pPr>
      <w:pBdr>
        <w:top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118">
    <w:name w:val="xl118"/>
    <w:basedOn w:val="a0"/>
    <w:uiPriority w:val="99"/>
    <w:rsid w:val="00822A54"/>
    <w:pPr>
      <w:pBdr>
        <w:top w:val="single" w:sz="4" w:space="0" w:color="000000"/>
        <w:left w:val="single" w:sz="4" w:space="0" w:color="000000"/>
        <w:bottom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9">
    <w:name w:val="xl119"/>
    <w:basedOn w:val="a0"/>
    <w:uiPriority w:val="99"/>
    <w:rsid w:val="00822A54"/>
    <w:pPr>
      <w:pBdr>
        <w:top w:val="single" w:sz="4" w:space="0" w:color="000000"/>
        <w:left w:val="single" w:sz="4" w:space="0" w:color="000000"/>
        <w:bottom w:val="single" w:sz="4" w:space="0" w:color="000000"/>
      </w:pBdr>
      <w:shd w:val="clear" w:color="000000" w:fill="CCFFCC"/>
      <w:spacing w:before="100" w:beforeAutospacing="1" w:after="100" w:afterAutospacing="1"/>
      <w:jc w:val="center"/>
    </w:pPr>
    <w:rPr>
      <w:sz w:val="28"/>
      <w:szCs w:val="28"/>
    </w:rPr>
  </w:style>
  <w:style w:type="paragraph" w:customStyle="1" w:styleId="xl120">
    <w:name w:val="xl120"/>
    <w:basedOn w:val="a0"/>
    <w:uiPriority w:val="99"/>
    <w:rsid w:val="00822A54"/>
    <w:pPr>
      <w:pBdr>
        <w:top w:val="single" w:sz="4" w:space="0" w:color="000000"/>
        <w:bottom w:val="single" w:sz="4" w:space="0" w:color="000000"/>
      </w:pBdr>
      <w:shd w:val="clear" w:color="000000" w:fill="CCFFCC"/>
      <w:spacing w:before="100" w:beforeAutospacing="1" w:after="100" w:afterAutospacing="1"/>
      <w:jc w:val="center"/>
    </w:pPr>
    <w:rPr>
      <w:sz w:val="28"/>
      <w:szCs w:val="28"/>
    </w:rPr>
  </w:style>
  <w:style w:type="paragraph" w:customStyle="1" w:styleId="xl121">
    <w:name w:val="xl121"/>
    <w:basedOn w:val="a0"/>
    <w:uiPriority w:val="99"/>
    <w:rsid w:val="00822A54"/>
    <w:pPr>
      <w:pBdr>
        <w:top w:val="single" w:sz="4" w:space="0" w:color="000000"/>
        <w:left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122">
    <w:name w:val="xl122"/>
    <w:basedOn w:val="a0"/>
    <w:uiPriority w:val="99"/>
    <w:rsid w:val="00822A54"/>
    <w:pPr>
      <w:pBdr>
        <w:left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123">
    <w:name w:val="xl123"/>
    <w:basedOn w:val="a0"/>
    <w:uiPriority w:val="99"/>
    <w:rsid w:val="00822A54"/>
    <w:pPr>
      <w:pBdr>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styleId="13">
    <w:name w:val="toc 1"/>
    <w:basedOn w:val="a0"/>
    <w:next w:val="a0"/>
    <w:rsid w:val="00822A54"/>
    <w:pPr>
      <w:widowControl w:val="0"/>
      <w:jc w:val="both"/>
    </w:pPr>
    <w:rPr>
      <w:spacing w:val="-6"/>
      <w:sz w:val="28"/>
      <w:szCs w:val="20"/>
    </w:rPr>
  </w:style>
  <w:style w:type="paragraph" w:customStyle="1" w:styleId="ConsNonformat">
    <w:name w:val="ConsNonformat"/>
    <w:rsid w:val="00822A54"/>
    <w:pPr>
      <w:widowControl w:val="0"/>
      <w:ind w:right="19772"/>
    </w:pPr>
    <w:rPr>
      <w:rFonts w:ascii="Courier New" w:eastAsia="Times New Roman" w:hAnsi="Courier New" w:cs="Courier New"/>
      <w:color w:val="000000"/>
    </w:rPr>
  </w:style>
  <w:style w:type="character" w:styleId="af0">
    <w:name w:val="page number"/>
    <w:uiPriority w:val="99"/>
    <w:rsid w:val="00822A54"/>
    <w:rPr>
      <w:rFonts w:cs="Times New Roman"/>
    </w:rPr>
  </w:style>
  <w:style w:type="character" w:styleId="af1">
    <w:name w:val="Hyperlink"/>
    <w:uiPriority w:val="99"/>
    <w:rsid w:val="00822A54"/>
    <w:rPr>
      <w:rFonts w:cs="Times New Roman"/>
      <w:color w:val="000000"/>
      <w:u w:val="single"/>
    </w:rPr>
  </w:style>
  <w:style w:type="character" w:styleId="af2">
    <w:name w:val="FollowedHyperlink"/>
    <w:uiPriority w:val="99"/>
    <w:rsid w:val="00822A54"/>
    <w:rPr>
      <w:rFonts w:cs="Times New Roman"/>
      <w:color w:val="000000"/>
      <w:u w:val="single"/>
    </w:rPr>
  </w:style>
  <w:style w:type="character" w:styleId="af3">
    <w:name w:val="footnote reference"/>
    <w:aliases w:val="Знак сноски-FN,Ciae niinee-FN,Знак сноски 1"/>
    <w:rsid w:val="00822A54"/>
    <w:rPr>
      <w:rFonts w:cs="Times New Roman"/>
      <w:position w:val="-2"/>
      <w:vertAlign w:val="superscript"/>
    </w:rPr>
  </w:style>
  <w:style w:type="paragraph" w:styleId="af4">
    <w:name w:val="Document Map"/>
    <w:basedOn w:val="a0"/>
    <w:link w:val="af5"/>
    <w:uiPriority w:val="99"/>
    <w:rsid w:val="00822A54"/>
    <w:pPr>
      <w:shd w:val="clear" w:color="auto" w:fill="000080"/>
    </w:pPr>
    <w:rPr>
      <w:rFonts w:ascii="Tahoma" w:eastAsia="Calibri" w:hAnsi="Tahoma"/>
      <w:color w:val="auto"/>
    </w:rPr>
  </w:style>
  <w:style w:type="character" w:customStyle="1" w:styleId="af5">
    <w:name w:val="Схема документа Знак"/>
    <w:link w:val="af4"/>
    <w:uiPriority w:val="99"/>
    <w:locked/>
    <w:rsid w:val="00822A54"/>
    <w:rPr>
      <w:rFonts w:ascii="Tahoma" w:hAnsi="Tahoma"/>
      <w:sz w:val="24"/>
      <w:shd w:val="clear" w:color="auto" w:fill="000080"/>
    </w:rPr>
  </w:style>
  <w:style w:type="paragraph" w:styleId="34">
    <w:name w:val="Body Text Indent 3"/>
    <w:basedOn w:val="a0"/>
    <w:link w:val="35"/>
    <w:rsid w:val="00822A54"/>
    <w:pPr>
      <w:widowControl w:val="0"/>
      <w:ind w:firstLine="720"/>
      <w:jc w:val="both"/>
    </w:pPr>
    <w:rPr>
      <w:rFonts w:ascii="Times New Roman CYR" w:eastAsia="Calibri" w:hAnsi="Times New Roman CYR"/>
      <w:color w:val="auto"/>
    </w:rPr>
  </w:style>
  <w:style w:type="character" w:customStyle="1" w:styleId="BodyTextIndent3Char">
    <w:name w:val="Body Text Indent 3 Char"/>
    <w:uiPriority w:val="99"/>
    <w:rsid w:val="00822A54"/>
    <w:rPr>
      <w:rFonts w:ascii="Times New Roman" w:hAnsi="Times New Roman"/>
      <w:sz w:val="16"/>
    </w:rPr>
  </w:style>
  <w:style w:type="character" w:customStyle="1" w:styleId="35">
    <w:name w:val="Основной текст с отступом 3 Знак"/>
    <w:link w:val="34"/>
    <w:uiPriority w:val="99"/>
    <w:locked/>
    <w:rsid w:val="00822A54"/>
    <w:rPr>
      <w:rFonts w:ascii="Times New Roman CYR" w:hAnsi="Times New Roman CYR"/>
      <w:sz w:val="24"/>
    </w:rPr>
  </w:style>
  <w:style w:type="table" w:styleId="af6">
    <w:name w:val="Table Grid"/>
    <w:basedOn w:val="a2"/>
    <w:uiPriority w:val="59"/>
    <w:rsid w:val="00822A5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Cell">
    <w:name w:val="ConsPlusCell"/>
    <w:uiPriority w:val="99"/>
    <w:rsid w:val="00822A54"/>
    <w:pPr>
      <w:widowControl w:val="0"/>
      <w:autoSpaceDE w:val="0"/>
      <w:autoSpaceDN w:val="0"/>
      <w:adjustRightInd w:val="0"/>
    </w:pPr>
    <w:rPr>
      <w:rFonts w:ascii="Arial" w:eastAsia="Times New Roman" w:hAnsi="Arial" w:cs="Arial"/>
    </w:rPr>
  </w:style>
  <w:style w:type="paragraph" w:customStyle="1" w:styleId="ConsPlusDocList">
    <w:name w:val="ConsPlusDocList"/>
    <w:uiPriority w:val="99"/>
    <w:rsid w:val="00822A54"/>
    <w:pPr>
      <w:widowControl w:val="0"/>
      <w:autoSpaceDE w:val="0"/>
      <w:autoSpaceDN w:val="0"/>
      <w:adjustRightInd w:val="0"/>
    </w:pPr>
    <w:rPr>
      <w:rFonts w:ascii="Courier New" w:eastAsia="Times New Roman" w:hAnsi="Courier New" w:cs="Courier New"/>
    </w:rPr>
  </w:style>
  <w:style w:type="paragraph" w:styleId="af7">
    <w:name w:val="Title"/>
    <w:basedOn w:val="a0"/>
    <w:link w:val="af8"/>
    <w:uiPriority w:val="99"/>
    <w:qFormat/>
    <w:rsid w:val="00822A54"/>
    <w:pPr>
      <w:jc w:val="center"/>
    </w:pPr>
    <w:rPr>
      <w:rFonts w:eastAsia="Calibri"/>
      <w:color w:val="auto"/>
    </w:rPr>
  </w:style>
  <w:style w:type="character" w:customStyle="1" w:styleId="TitleChar">
    <w:name w:val="Title Char"/>
    <w:uiPriority w:val="99"/>
    <w:rsid w:val="00822A54"/>
    <w:rPr>
      <w:rFonts w:ascii="Times New Roman" w:hAnsi="Times New Roman"/>
      <w:b/>
      <w:sz w:val="24"/>
    </w:rPr>
  </w:style>
  <w:style w:type="character" w:customStyle="1" w:styleId="af8">
    <w:name w:val="Название Знак"/>
    <w:link w:val="af7"/>
    <w:uiPriority w:val="99"/>
    <w:locked/>
    <w:rsid w:val="00822A54"/>
    <w:rPr>
      <w:rFonts w:ascii="Times New Roman" w:hAnsi="Times New Roman"/>
      <w:sz w:val="24"/>
    </w:rPr>
  </w:style>
  <w:style w:type="paragraph" w:customStyle="1" w:styleId="14">
    <w:name w:val="Знак Знак Знак1 Знак"/>
    <w:basedOn w:val="a0"/>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af9">
    <w:name w:val="Маркер"/>
    <w:basedOn w:val="a0"/>
    <w:autoRedefine/>
    <w:uiPriority w:val="99"/>
    <w:rsid w:val="00822A54"/>
    <w:pPr>
      <w:ind w:firstLine="720"/>
      <w:jc w:val="both"/>
    </w:pPr>
    <w:rPr>
      <w:color w:val="auto"/>
      <w:sz w:val="28"/>
      <w:szCs w:val="20"/>
    </w:rPr>
  </w:style>
  <w:style w:type="paragraph" w:customStyle="1" w:styleId="CharCharCarCarCharCharCarCarCharCharCarCarCharChar">
    <w:name w:val="Char Char Car Car Char Char Car Car Char Char Car Car Char Char"/>
    <w:basedOn w:val="a0"/>
    <w:rsid w:val="00822A54"/>
    <w:pPr>
      <w:spacing w:after="160" w:line="240" w:lineRule="exact"/>
    </w:pPr>
    <w:rPr>
      <w:rFonts w:eastAsia="Batang"/>
      <w:color w:val="auto"/>
      <w:sz w:val="20"/>
      <w:szCs w:val="20"/>
    </w:rPr>
  </w:style>
  <w:style w:type="paragraph" w:customStyle="1" w:styleId="afa">
    <w:name w:val="Текст в заданном формате"/>
    <w:basedOn w:val="a0"/>
    <w:uiPriority w:val="99"/>
    <w:rsid w:val="00822A54"/>
    <w:pPr>
      <w:widowControl w:val="0"/>
      <w:suppressAutoHyphens/>
    </w:pPr>
    <w:rPr>
      <w:rFonts w:ascii="Courier New" w:eastAsia="Calibri" w:hAnsi="Courier New" w:cs="Courier New"/>
      <w:color w:val="auto"/>
      <w:sz w:val="20"/>
      <w:szCs w:val="20"/>
    </w:rPr>
  </w:style>
  <w:style w:type="paragraph" w:styleId="afb">
    <w:name w:val="Normal (Web)"/>
    <w:basedOn w:val="a0"/>
    <w:uiPriority w:val="99"/>
    <w:rsid w:val="00822A54"/>
    <w:rPr>
      <w:rFonts w:eastAsia="Calibri"/>
      <w:color w:val="auto"/>
      <w:szCs w:val="20"/>
    </w:rPr>
  </w:style>
  <w:style w:type="character" w:customStyle="1" w:styleId="afd">
    <w:name w:val="Текст статьи Знак"/>
    <w:link w:val="afe"/>
    <w:uiPriority w:val="99"/>
    <w:locked/>
    <w:rsid w:val="00822A54"/>
    <w:rPr>
      <w:sz w:val="26"/>
    </w:rPr>
  </w:style>
  <w:style w:type="paragraph" w:customStyle="1" w:styleId="afe">
    <w:name w:val="Текст статьи"/>
    <w:basedOn w:val="a0"/>
    <w:link w:val="afd"/>
    <w:uiPriority w:val="99"/>
    <w:rsid w:val="00822A54"/>
    <w:pPr>
      <w:ind w:firstLine="567"/>
      <w:jc w:val="both"/>
    </w:pPr>
    <w:rPr>
      <w:rFonts w:ascii="Calibri" w:eastAsia="Calibri" w:hAnsi="Calibri"/>
      <w:color w:val="auto"/>
      <w:sz w:val="26"/>
      <w:szCs w:val="20"/>
    </w:rPr>
  </w:style>
  <w:style w:type="paragraph" w:customStyle="1" w:styleId="15">
    <w:name w:val="Текст статьи нумерованный Знак Знак1 Знак Знак"/>
    <w:basedOn w:val="a0"/>
    <w:link w:val="16"/>
    <w:uiPriority w:val="99"/>
    <w:rsid w:val="00822A54"/>
    <w:pPr>
      <w:ind w:firstLine="567"/>
      <w:jc w:val="both"/>
    </w:pPr>
    <w:rPr>
      <w:rFonts w:eastAsia="Batang"/>
      <w:color w:val="auto"/>
      <w:sz w:val="28"/>
      <w:szCs w:val="20"/>
    </w:rPr>
  </w:style>
  <w:style w:type="character" w:customStyle="1" w:styleId="16">
    <w:name w:val="Текст статьи нумерованный Знак Знак1 Знак Знак Знак"/>
    <w:link w:val="15"/>
    <w:uiPriority w:val="99"/>
    <w:locked/>
    <w:rsid w:val="00822A54"/>
    <w:rPr>
      <w:rFonts w:ascii="Times New Roman" w:eastAsia="Batang" w:hAnsi="Times New Roman"/>
      <w:sz w:val="28"/>
    </w:rPr>
  </w:style>
  <w:style w:type="character" w:customStyle="1" w:styleId="aff">
    <w:name w:val="Цветовое выделение"/>
    <w:uiPriority w:val="99"/>
    <w:rsid w:val="00822A54"/>
    <w:rPr>
      <w:b/>
      <w:color w:val="000080"/>
      <w:sz w:val="20"/>
    </w:rPr>
  </w:style>
  <w:style w:type="paragraph" w:customStyle="1" w:styleId="31">
    <w:name w:val="Основной текст 31"/>
    <w:basedOn w:val="a0"/>
    <w:uiPriority w:val="99"/>
    <w:rsid w:val="00822A54"/>
    <w:pPr>
      <w:numPr>
        <w:numId w:val="1"/>
      </w:numPr>
      <w:tabs>
        <w:tab w:val="clear" w:pos="643"/>
        <w:tab w:val="num" w:pos="1080"/>
      </w:tabs>
      <w:ind w:left="1080" w:hanging="720"/>
      <w:jc w:val="both"/>
    </w:pPr>
    <w:rPr>
      <w:color w:val="auto"/>
      <w:sz w:val="28"/>
      <w:lang w:eastAsia="ar-SA"/>
    </w:rPr>
  </w:style>
  <w:style w:type="paragraph" w:customStyle="1" w:styleId="aff0">
    <w:name w:val="Знак Знак Знак Знак Знак Знак Знак Знак Знак Знак Знак Знак Знак"/>
    <w:basedOn w:val="a0"/>
    <w:autoRedefine/>
    <w:uiPriority w:val="99"/>
    <w:rsid w:val="00822A54"/>
    <w:pPr>
      <w:spacing w:after="160" w:line="240" w:lineRule="exact"/>
    </w:pPr>
    <w:rPr>
      <w:color w:val="auto"/>
      <w:sz w:val="28"/>
      <w:szCs w:val="20"/>
      <w:lang w:val="en-US" w:eastAsia="en-US"/>
    </w:rPr>
  </w:style>
  <w:style w:type="paragraph" w:customStyle="1" w:styleId="211">
    <w:name w:val="Основной текст 21"/>
    <w:basedOn w:val="a0"/>
    <w:link w:val="212"/>
    <w:uiPriority w:val="99"/>
    <w:rsid w:val="00822A54"/>
    <w:rPr>
      <w:rFonts w:eastAsia="Calibri"/>
      <w:b/>
      <w:color w:val="auto"/>
      <w:szCs w:val="20"/>
      <w:lang w:eastAsia="ar-SA"/>
    </w:rPr>
  </w:style>
  <w:style w:type="character" w:customStyle="1" w:styleId="212">
    <w:name w:val="Основной текст 21 Знак"/>
    <w:link w:val="211"/>
    <w:uiPriority w:val="99"/>
    <w:locked/>
    <w:rsid w:val="00822A54"/>
    <w:rPr>
      <w:rFonts w:ascii="Times New Roman" w:hAnsi="Times New Roman"/>
      <w:b/>
      <w:sz w:val="24"/>
      <w:lang w:eastAsia="ar-SA" w:bidi="ar-SA"/>
    </w:rPr>
  </w:style>
  <w:style w:type="paragraph" w:customStyle="1" w:styleId="ConsCell">
    <w:name w:val="ConsCell"/>
    <w:uiPriority w:val="99"/>
    <w:rsid w:val="00822A54"/>
    <w:pPr>
      <w:widowControl w:val="0"/>
      <w:suppressAutoHyphens/>
      <w:snapToGrid w:val="0"/>
    </w:pPr>
    <w:rPr>
      <w:rFonts w:ascii="Arial" w:hAnsi="Arial"/>
      <w:lang w:eastAsia="ar-SA"/>
    </w:rPr>
  </w:style>
  <w:style w:type="paragraph" w:customStyle="1" w:styleId="aff1">
    <w:name w:val="Содержимое таблицы"/>
    <w:basedOn w:val="a0"/>
    <w:rsid w:val="00822A54"/>
    <w:pPr>
      <w:widowControl w:val="0"/>
      <w:suppressLineNumbers/>
      <w:suppressAutoHyphens/>
    </w:pPr>
    <w:rPr>
      <w:rFonts w:eastAsia="Calibri"/>
      <w:color w:val="auto"/>
      <w:sz w:val="28"/>
    </w:rPr>
  </w:style>
  <w:style w:type="paragraph" w:styleId="aff2">
    <w:name w:val="List Paragraph"/>
    <w:basedOn w:val="a0"/>
    <w:link w:val="aff3"/>
    <w:uiPriority w:val="99"/>
    <w:qFormat/>
    <w:rsid w:val="00822A54"/>
    <w:pPr>
      <w:ind w:left="708"/>
    </w:pPr>
    <w:rPr>
      <w:rFonts w:eastAsia="Batang"/>
      <w:color w:val="auto"/>
    </w:rPr>
  </w:style>
  <w:style w:type="character" w:customStyle="1" w:styleId="aff3">
    <w:name w:val="Абзац списка Знак"/>
    <w:link w:val="aff2"/>
    <w:uiPriority w:val="99"/>
    <w:locked/>
    <w:rsid w:val="00BE0BC9"/>
    <w:rPr>
      <w:rFonts w:ascii="Times New Roman" w:eastAsia="Batang" w:hAnsi="Times New Roman"/>
      <w:sz w:val="24"/>
    </w:rPr>
  </w:style>
  <w:style w:type="paragraph" w:styleId="aff4">
    <w:name w:val="No Spacing"/>
    <w:link w:val="17"/>
    <w:uiPriority w:val="99"/>
    <w:qFormat/>
    <w:rsid w:val="00822A54"/>
    <w:pPr>
      <w:spacing w:after="200" w:line="276" w:lineRule="auto"/>
    </w:pPr>
    <w:rPr>
      <w:sz w:val="22"/>
      <w:lang w:eastAsia="en-US"/>
    </w:rPr>
  </w:style>
  <w:style w:type="character" w:customStyle="1" w:styleId="17">
    <w:name w:val="Без интервала Знак1"/>
    <w:link w:val="aff4"/>
    <w:uiPriority w:val="99"/>
    <w:locked/>
    <w:rsid w:val="00822A54"/>
    <w:rPr>
      <w:sz w:val="22"/>
      <w:lang w:val="ru-RU" w:eastAsia="en-US"/>
    </w:rPr>
  </w:style>
  <w:style w:type="paragraph" w:customStyle="1" w:styleId="ConsTitle">
    <w:name w:val="ConsTitle"/>
    <w:rsid w:val="00822A54"/>
    <w:pPr>
      <w:autoSpaceDE w:val="0"/>
      <w:autoSpaceDN w:val="0"/>
      <w:adjustRightInd w:val="0"/>
      <w:ind w:right="19772"/>
    </w:pPr>
    <w:rPr>
      <w:rFonts w:ascii="Arial" w:eastAsia="Times New Roman" w:hAnsi="Arial" w:cs="Arial"/>
      <w:b/>
      <w:bCs/>
    </w:rPr>
  </w:style>
  <w:style w:type="paragraph" w:customStyle="1" w:styleId="xl124">
    <w:name w:val="xl124"/>
    <w:basedOn w:val="a0"/>
    <w:uiPriority w:val="99"/>
    <w:rsid w:val="00822A5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color w:val="auto"/>
      <w:sz w:val="28"/>
      <w:szCs w:val="28"/>
    </w:rPr>
  </w:style>
  <w:style w:type="paragraph" w:customStyle="1" w:styleId="xl125">
    <w:name w:val="xl125"/>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26">
    <w:name w:val="xl126"/>
    <w:basedOn w:val="a0"/>
    <w:uiPriority w:val="99"/>
    <w:rsid w:val="00822A54"/>
    <w:pPr>
      <w:pBdr>
        <w:top w:val="single" w:sz="4" w:space="0" w:color="auto"/>
        <w:left w:val="single" w:sz="4" w:space="0" w:color="auto"/>
        <w:bottom w:val="single" w:sz="4" w:space="0" w:color="auto"/>
        <w:right w:val="single" w:sz="4" w:space="0" w:color="auto"/>
      </w:pBdr>
      <w:shd w:val="clear" w:color="000000" w:fill="FFCC00"/>
      <w:spacing w:before="100" w:beforeAutospacing="1" w:after="100" w:afterAutospacing="1"/>
      <w:jc w:val="right"/>
    </w:pPr>
    <w:rPr>
      <w:color w:val="auto"/>
      <w:sz w:val="28"/>
      <w:szCs w:val="28"/>
    </w:rPr>
  </w:style>
  <w:style w:type="paragraph" w:customStyle="1" w:styleId="xl127">
    <w:name w:val="xl127"/>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28">
    <w:name w:val="xl128"/>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29">
    <w:name w:val="xl129"/>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0">
    <w:name w:val="xl130"/>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1">
    <w:name w:val="xl131"/>
    <w:basedOn w:val="a0"/>
    <w:uiPriority w:val="99"/>
    <w:rsid w:val="00822A54"/>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pPr>
    <w:rPr>
      <w:color w:val="auto"/>
      <w:sz w:val="28"/>
      <w:szCs w:val="28"/>
    </w:rPr>
  </w:style>
  <w:style w:type="paragraph" w:customStyle="1" w:styleId="xl132">
    <w:name w:val="xl132"/>
    <w:basedOn w:val="a0"/>
    <w:uiPriority w:val="99"/>
    <w:rsid w:val="00822A54"/>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right"/>
    </w:pPr>
    <w:rPr>
      <w:color w:val="auto"/>
      <w:sz w:val="28"/>
      <w:szCs w:val="28"/>
    </w:rPr>
  </w:style>
  <w:style w:type="paragraph" w:customStyle="1" w:styleId="xl133">
    <w:name w:val="xl133"/>
    <w:basedOn w:val="a0"/>
    <w:uiPriority w:val="99"/>
    <w:rsid w:val="00822A54"/>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right"/>
    </w:pPr>
    <w:rPr>
      <w:color w:val="auto"/>
      <w:sz w:val="28"/>
      <w:szCs w:val="28"/>
    </w:rPr>
  </w:style>
  <w:style w:type="paragraph" w:customStyle="1" w:styleId="xl134">
    <w:name w:val="xl134"/>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35">
    <w:name w:val="xl135"/>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6">
    <w:name w:val="xl136"/>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7">
    <w:name w:val="xl137"/>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8">
    <w:name w:val="xl138"/>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9">
    <w:name w:val="xl139"/>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40">
    <w:name w:val="xl140"/>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1">
    <w:name w:val="xl141"/>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2">
    <w:name w:val="xl142"/>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3">
    <w:name w:val="xl143"/>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44">
    <w:name w:val="xl144"/>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5">
    <w:name w:val="xl145"/>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6">
    <w:name w:val="xl146"/>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7">
    <w:name w:val="xl147"/>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48">
    <w:name w:val="xl148"/>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9">
    <w:name w:val="xl149"/>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50">
    <w:name w:val="xl150"/>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character" w:styleId="aff5">
    <w:name w:val="Strong"/>
    <w:uiPriority w:val="99"/>
    <w:qFormat/>
    <w:rsid w:val="00822A54"/>
    <w:rPr>
      <w:rFonts w:cs="Times New Roman"/>
      <w:b/>
    </w:rPr>
  </w:style>
  <w:style w:type="paragraph" w:customStyle="1" w:styleId="aff6">
    <w:name w:val="Знак"/>
    <w:basedOn w:val="a0"/>
    <w:rsid w:val="00822A54"/>
    <w:pPr>
      <w:spacing w:before="100" w:beforeAutospacing="1" w:after="100" w:afterAutospacing="1"/>
    </w:pPr>
    <w:rPr>
      <w:rFonts w:ascii="Tahoma" w:hAnsi="Tahoma"/>
      <w:color w:val="auto"/>
      <w:sz w:val="20"/>
      <w:szCs w:val="20"/>
      <w:lang w:val="en-US" w:eastAsia="en-US"/>
    </w:rPr>
  </w:style>
  <w:style w:type="paragraph" w:customStyle="1" w:styleId="aff7">
    <w:name w:val="Знак Знак Знак Знак"/>
    <w:basedOn w:val="a0"/>
    <w:rsid w:val="00822A54"/>
    <w:pPr>
      <w:spacing w:before="100" w:beforeAutospacing="1" w:after="100" w:afterAutospacing="1"/>
    </w:pPr>
    <w:rPr>
      <w:rFonts w:ascii="Tahoma" w:hAnsi="Tahoma"/>
      <w:color w:val="auto"/>
      <w:sz w:val="20"/>
      <w:szCs w:val="20"/>
      <w:lang w:val="en-US" w:eastAsia="en-US"/>
    </w:rPr>
  </w:style>
  <w:style w:type="paragraph" w:customStyle="1" w:styleId="18">
    <w:name w:val="Знак1 Знак Знак Знак"/>
    <w:basedOn w:val="a0"/>
    <w:uiPriority w:val="99"/>
    <w:rsid w:val="00822A54"/>
    <w:rPr>
      <w:rFonts w:ascii="Verdana" w:hAnsi="Verdana" w:cs="Verdana"/>
      <w:color w:val="auto"/>
      <w:sz w:val="20"/>
      <w:szCs w:val="20"/>
      <w:lang w:val="en-US" w:eastAsia="en-US"/>
    </w:rPr>
  </w:style>
  <w:style w:type="character" w:customStyle="1" w:styleId="26">
    <w:name w:val="Основной текст Знак2"/>
    <w:aliases w:val="Body single Знак2,bt Знак2,Body Text Char Знак"/>
    <w:uiPriority w:val="99"/>
    <w:rsid w:val="00822A54"/>
    <w:rPr>
      <w:sz w:val="24"/>
      <w:lang w:val="ru-RU" w:eastAsia="ru-RU"/>
    </w:rPr>
  </w:style>
  <w:style w:type="paragraph" w:customStyle="1" w:styleId="Normal">
    <w:name w:val="Normal Знак Знак"/>
    <w:uiPriority w:val="99"/>
    <w:rsid w:val="00822A54"/>
    <w:pPr>
      <w:suppressAutoHyphens/>
      <w:spacing w:before="100" w:after="100"/>
      <w:jc w:val="both"/>
    </w:pPr>
    <w:rPr>
      <w:rFonts w:ascii="Times New Roman" w:eastAsia="Times New Roman" w:hAnsi="Times New Roman"/>
      <w:sz w:val="24"/>
      <w:lang w:eastAsia="ar-SA"/>
    </w:rPr>
  </w:style>
  <w:style w:type="paragraph" w:customStyle="1" w:styleId="4101">
    <w:name w:val="Стиль Заголовок 4 + Масштаб знаков: 101%"/>
    <w:basedOn w:val="4"/>
    <w:uiPriority w:val="99"/>
    <w:rsid w:val="00822A54"/>
    <w:pPr>
      <w:widowControl/>
      <w:spacing w:before="240" w:after="240"/>
      <w:ind w:left="851"/>
    </w:pPr>
    <w:rPr>
      <w:b w:val="0"/>
      <w:bCs/>
      <w:color w:val="0000FF"/>
      <w:w w:val="101"/>
      <w:szCs w:val="28"/>
    </w:rPr>
  </w:style>
  <w:style w:type="paragraph" w:customStyle="1" w:styleId="41010">
    <w:name w:val="Стиль Стиль Заголовок 4 + Масштаб знаков: 101% + полужирный"/>
    <w:basedOn w:val="4101"/>
    <w:uiPriority w:val="99"/>
    <w:rsid w:val="00822A54"/>
    <w:rPr>
      <w:b/>
      <w:sz w:val="26"/>
    </w:rPr>
  </w:style>
  <w:style w:type="paragraph" w:customStyle="1" w:styleId="19">
    <w:name w:val="Обычный1"/>
    <w:uiPriority w:val="99"/>
    <w:rsid w:val="00822A54"/>
    <w:pPr>
      <w:widowControl w:val="0"/>
      <w:suppressAutoHyphens/>
      <w:overflowPunct w:val="0"/>
      <w:autoSpaceDE w:val="0"/>
    </w:pPr>
    <w:rPr>
      <w:rFonts w:ascii="Times New Roman" w:eastAsia="Times New Roman" w:hAnsi="Times New Roman"/>
      <w:lang w:eastAsia="ar-SA"/>
    </w:rPr>
  </w:style>
  <w:style w:type="paragraph" w:customStyle="1" w:styleId="1a">
    <w:name w:val="Основной текст с отступом1"/>
    <w:basedOn w:val="a0"/>
    <w:uiPriority w:val="99"/>
    <w:rsid w:val="00822A54"/>
    <w:pPr>
      <w:widowControl w:val="0"/>
      <w:tabs>
        <w:tab w:val="left" w:pos="3600"/>
      </w:tabs>
      <w:suppressAutoHyphens/>
      <w:overflowPunct w:val="0"/>
      <w:autoSpaceDE w:val="0"/>
      <w:ind w:left="3600" w:hanging="2700"/>
    </w:pPr>
    <w:rPr>
      <w:color w:val="auto"/>
      <w:sz w:val="28"/>
      <w:szCs w:val="20"/>
      <w:lang w:eastAsia="ar-SA"/>
    </w:rPr>
  </w:style>
  <w:style w:type="paragraph" w:styleId="aff8">
    <w:name w:val="Body Text First Indent"/>
    <w:basedOn w:val="ac"/>
    <w:link w:val="aff9"/>
    <w:rsid w:val="00822A54"/>
    <w:pPr>
      <w:ind w:firstLine="210"/>
    </w:pPr>
  </w:style>
  <w:style w:type="character" w:customStyle="1" w:styleId="aff9">
    <w:name w:val="Красная строка Знак"/>
    <w:link w:val="aff8"/>
    <w:locked/>
    <w:rsid w:val="00822A54"/>
    <w:rPr>
      <w:rFonts w:ascii="Times New Roman" w:hAnsi="Times New Roman"/>
      <w:color w:val="000000"/>
      <w:sz w:val="24"/>
      <w:lang w:eastAsia="ru-RU"/>
    </w:rPr>
  </w:style>
  <w:style w:type="paragraph" w:customStyle="1" w:styleId="T1">
    <w:name w:val="T1"/>
    <w:basedOn w:val="a0"/>
    <w:autoRedefine/>
    <w:uiPriority w:val="99"/>
    <w:rsid w:val="00822A54"/>
    <w:pPr>
      <w:pageBreakBefore/>
      <w:spacing w:before="840" w:after="60"/>
      <w:jc w:val="center"/>
    </w:pPr>
    <w:rPr>
      <w:b/>
      <w:caps/>
      <w:color w:val="auto"/>
      <w:sz w:val="28"/>
      <w:szCs w:val="28"/>
    </w:rPr>
  </w:style>
  <w:style w:type="paragraph" w:customStyle="1" w:styleId="T2">
    <w:name w:val="T2"/>
    <w:basedOn w:val="ac"/>
    <w:autoRedefine/>
    <w:uiPriority w:val="99"/>
    <w:rsid w:val="00822A54"/>
    <w:pPr>
      <w:keepNext/>
      <w:tabs>
        <w:tab w:val="num" w:pos="717"/>
      </w:tabs>
      <w:suppressAutoHyphens/>
      <w:spacing w:before="320"/>
      <w:jc w:val="center"/>
    </w:pPr>
    <w:rPr>
      <w:rFonts w:eastAsia="MS Mincho"/>
      <w:b/>
      <w:smallCaps/>
      <w:color w:val="auto"/>
      <w:sz w:val="28"/>
      <w:szCs w:val="28"/>
    </w:rPr>
  </w:style>
  <w:style w:type="paragraph" w:customStyle="1" w:styleId="T3">
    <w:name w:val="T3"/>
    <w:basedOn w:val="24"/>
    <w:autoRedefine/>
    <w:uiPriority w:val="99"/>
    <w:rsid w:val="00822A54"/>
    <w:pPr>
      <w:keepNext/>
      <w:tabs>
        <w:tab w:val="left" w:pos="567"/>
      </w:tabs>
      <w:spacing w:before="120"/>
      <w:ind w:firstLine="0"/>
      <w:jc w:val="left"/>
    </w:pPr>
    <w:rPr>
      <w:color w:val="auto"/>
      <w:szCs w:val="28"/>
    </w:rPr>
  </w:style>
  <w:style w:type="character" w:customStyle="1" w:styleId="rvts48220">
    <w:name w:val="rvts48220"/>
    <w:uiPriority w:val="99"/>
    <w:rsid w:val="00822A54"/>
    <w:rPr>
      <w:rFonts w:ascii="Arial" w:hAnsi="Arial"/>
      <w:color w:val="000000"/>
      <w:sz w:val="20"/>
      <w:u w:val="none"/>
      <w:effect w:val="none"/>
    </w:rPr>
  </w:style>
  <w:style w:type="character" w:customStyle="1" w:styleId="rvts482213">
    <w:name w:val="rvts482213"/>
    <w:uiPriority w:val="99"/>
    <w:rsid w:val="00822A54"/>
    <w:rPr>
      <w:rFonts w:ascii="Arial" w:hAnsi="Arial"/>
      <w:color w:val="000000"/>
      <w:sz w:val="20"/>
      <w:u w:val="none"/>
      <w:effect w:val="none"/>
      <w:shd w:val="clear" w:color="auto" w:fill="auto"/>
    </w:rPr>
  </w:style>
  <w:style w:type="character" w:customStyle="1" w:styleId="T20">
    <w:name w:val="T2 Знак"/>
    <w:uiPriority w:val="99"/>
    <w:rsid w:val="00822A54"/>
  </w:style>
  <w:style w:type="paragraph" w:customStyle="1" w:styleId="Tabl">
    <w:name w:val="Tabl"/>
    <w:basedOn w:val="a0"/>
    <w:uiPriority w:val="99"/>
    <w:rsid w:val="00822A54"/>
    <w:pPr>
      <w:keepNext/>
      <w:spacing w:before="120"/>
      <w:jc w:val="right"/>
    </w:pPr>
    <w:rPr>
      <w:rFonts w:ascii="Trebuchet MS" w:hAnsi="Trebuchet MS"/>
      <w:i/>
      <w:color w:val="auto"/>
    </w:rPr>
  </w:style>
  <w:style w:type="paragraph" w:customStyle="1" w:styleId="Tabn">
    <w:name w:val="Tab_n"/>
    <w:basedOn w:val="ac"/>
    <w:link w:val="Tabn2"/>
    <w:autoRedefine/>
    <w:uiPriority w:val="99"/>
    <w:rsid w:val="00822A54"/>
    <w:pPr>
      <w:keepNext/>
      <w:spacing w:after="0"/>
      <w:jc w:val="center"/>
    </w:pPr>
    <w:rPr>
      <w:rFonts w:ascii="Trebuchet MS" w:hAnsi="Trebuchet MS"/>
      <w:i/>
      <w:color w:val="auto"/>
      <w:spacing w:val="-2"/>
      <w:w w:val="103"/>
    </w:rPr>
  </w:style>
  <w:style w:type="character" w:customStyle="1" w:styleId="Tabn2">
    <w:name w:val="Tab_n Знак2"/>
    <w:link w:val="Tabn"/>
    <w:uiPriority w:val="99"/>
    <w:locked/>
    <w:rsid w:val="00822A54"/>
    <w:rPr>
      <w:rFonts w:ascii="Trebuchet MS" w:hAnsi="Trebuchet MS"/>
      <w:i/>
      <w:spacing w:val="-2"/>
      <w:w w:val="103"/>
      <w:sz w:val="24"/>
    </w:rPr>
  </w:style>
  <w:style w:type="character" w:customStyle="1" w:styleId="T10">
    <w:name w:val="T1 Знак"/>
    <w:uiPriority w:val="99"/>
    <w:rsid w:val="00822A54"/>
    <w:rPr>
      <w:rFonts w:ascii="Trebuchet MS" w:hAnsi="Trebuchet MS"/>
      <w:b/>
      <w:caps/>
      <w:sz w:val="28"/>
      <w:lang w:val="ru-RU" w:eastAsia="ru-RU"/>
    </w:rPr>
  </w:style>
  <w:style w:type="paragraph" w:customStyle="1" w:styleId="1b">
    <w:name w:val="Заглавие 1"/>
    <w:basedOn w:val="2"/>
    <w:uiPriority w:val="99"/>
    <w:rsid w:val="00822A54"/>
    <w:pPr>
      <w:widowControl/>
      <w:spacing w:line="360" w:lineRule="auto"/>
      <w:ind w:left="1134" w:firstLine="709"/>
      <w:jc w:val="both"/>
    </w:pPr>
    <w:rPr>
      <w:rFonts w:ascii="Arial" w:hAnsi="Arial" w:cs="Arial"/>
      <w:b/>
      <w:bCs/>
      <w:i w:val="0"/>
      <w:color w:val="auto"/>
      <w:szCs w:val="28"/>
    </w:rPr>
  </w:style>
  <w:style w:type="paragraph" w:customStyle="1" w:styleId="27">
    <w:name w:val="Заглавие 2"/>
    <w:basedOn w:val="1b"/>
    <w:uiPriority w:val="99"/>
    <w:rsid w:val="00822A54"/>
    <w:pPr>
      <w:pageBreakBefore/>
      <w:spacing w:before="120" w:after="360"/>
      <w:outlineLvl w:val="0"/>
    </w:pPr>
    <w:rPr>
      <w:b w:val="0"/>
    </w:rPr>
  </w:style>
  <w:style w:type="paragraph" w:customStyle="1" w:styleId="Tabr">
    <w:name w:val="Tab_r"/>
    <w:basedOn w:val="Tabn"/>
    <w:link w:val="Tabr2"/>
    <w:uiPriority w:val="99"/>
    <w:rsid w:val="00822A54"/>
    <w:pPr>
      <w:keepNext w:val="0"/>
      <w:spacing w:before="40" w:after="240"/>
    </w:pPr>
  </w:style>
  <w:style w:type="character" w:customStyle="1" w:styleId="Tabr2">
    <w:name w:val="Tab_r Знак2"/>
    <w:link w:val="Tabr"/>
    <w:uiPriority w:val="99"/>
    <w:locked/>
    <w:rsid w:val="00822A54"/>
    <w:rPr>
      <w:rFonts w:ascii="Trebuchet MS" w:hAnsi="Trebuchet MS"/>
      <w:i/>
      <w:spacing w:val="-2"/>
      <w:w w:val="103"/>
      <w:sz w:val="24"/>
    </w:rPr>
  </w:style>
  <w:style w:type="paragraph" w:customStyle="1" w:styleId="3TimesNewRoman12">
    <w:name w:val="Стиль Заголовок 3 + Times New Roman Синий По центру После:  12 пт"/>
    <w:basedOn w:val="3"/>
    <w:uiPriority w:val="99"/>
    <w:rsid w:val="00822A54"/>
    <w:pPr>
      <w:widowControl/>
      <w:spacing w:before="360" w:after="360" w:line="240" w:lineRule="auto"/>
      <w:ind w:firstLine="0"/>
      <w:jc w:val="center"/>
    </w:pPr>
    <w:rPr>
      <w:b/>
      <w:bCs/>
      <w:color w:val="0000FF"/>
      <w:spacing w:val="26"/>
      <w:sz w:val="26"/>
    </w:rPr>
  </w:style>
  <w:style w:type="paragraph" w:customStyle="1" w:styleId="Niinea1">
    <w:name w:val="Niinea1"/>
    <w:basedOn w:val="a0"/>
    <w:uiPriority w:val="99"/>
    <w:rsid w:val="00822A54"/>
    <w:pPr>
      <w:widowControl w:val="0"/>
      <w:ind w:firstLine="454"/>
      <w:jc w:val="both"/>
    </w:pPr>
    <w:rPr>
      <w:rFonts w:ascii="Arial" w:hAnsi="Arial"/>
      <w:color w:val="auto"/>
      <w:sz w:val="18"/>
      <w:szCs w:val="20"/>
      <w:lang w:eastAsia="ar-SA"/>
    </w:rPr>
  </w:style>
  <w:style w:type="paragraph" w:customStyle="1" w:styleId="affa">
    <w:name w:val="Заголграф"/>
    <w:basedOn w:val="3"/>
    <w:uiPriority w:val="99"/>
    <w:rsid w:val="00822A54"/>
    <w:pPr>
      <w:widowControl/>
      <w:spacing w:before="120" w:after="240" w:line="240" w:lineRule="auto"/>
      <w:ind w:firstLine="0"/>
      <w:jc w:val="center"/>
      <w:outlineLvl w:val="9"/>
    </w:pPr>
    <w:rPr>
      <w:rFonts w:ascii="Arial" w:hAnsi="Arial"/>
      <w:b/>
      <w:color w:val="auto"/>
      <w:sz w:val="22"/>
    </w:rPr>
  </w:style>
  <w:style w:type="paragraph" w:styleId="affb">
    <w:name w:val="Plain Text"/>
    <w:basedOn w:val="a0"/>
    <w:link w:val="affc"/>
    <w:uiPriority w:val="99"/>
    <w:rsid w:val="00822A54"/>
    <w:pPr>
      <w:autoSpaceDE w:val="0"/>
      <w:autoSpaceDN w:val="0"/>
      <w:ind w:firstLine="720"/>
      <w:jc w:val="both"/>
    </w:pPr>
    <w:rPr>
      <w:rFonts w:ascii="Arial" w:eastAsia="Calibri" w:hAnsi="Arial"/>
      <w:color w:val="auto"/>
    </w:rPr>
  </w:style>
  <w:style w:type="character" w:customStyle="1" w:styleId="PlainTextChar">
    <w:name w:val="Plain Text Char"/>
    <w:uiPriority w:val="99"/>
    <w:rsid w:val="00822A54"/>
    <w:rPr>
      <w:rFonts w:ascii="Courier New" w:hAnsi="Courier New"/>
      <w:sz w:val="20"/>
    </w:rPr>
  </w:style>
  <w:style w:type="character" w:customStyle="1" w:styleId="affc">
    <w:name w:val="Текст Знак"/>
    <w:link w:val="affb"/>
    <w:uiPriority w:val="99"/>
    <w:locked/>
    <w:rsid w:val="00822A54"/>
    <w:rPr>
      <w:rFonts w:ascii="Arial" w:hAnsi="Arial"/>
      <w:sz w:val="24"/>
    </w:rPr>
  </w:style>
  <w:style w:type="paragraph" w:customStyle="1" w:styleId="36">
    <w:name w:val="Стиль3"/>
    <w:basedOn w:val="a0"/>
    <w:uiPriority w:val="99"/>
    <w:rsid w:val="00822A54"/>
    <w:pPr>
      <w:tabs>
        <w:tab w:val="left" w:pos="1572"/>
      </w:tabs>
      <w:autoSpaceDE w:val="0"/>
      <w:autoSpaceDN w:val="0"/>
      <w:spacing w:line="200" w:lineRule="exact"/>
    </w:pPr>
    <w:rPr>
      <w:rFonts w:ascii="Arial" w:hAnsi="Arial" w:cs="Arial"/>
      <w:b/>
      <w:bCs/>
      <w:color w:val="auto"/>
      <w:sz w:val="20"/>
      <w:szCs w:val="20"/>
      <w:lang w:val="en-US"/>
    </w:rPr>
  </w:style>
  <w:style w:type="paragraph" w:customStyle="1" w:styleId="1c">
    <w:name w:val="Красная строка1"/>
    <w:basedOn w:val="ac"/>
    <w:uiPriority w:val="99"/>
    <w:rsid w:val="00822A54"/>
    <w:pPr>
      <w:widowControl w:val="0"/>
      <w:suppressAutoHyphens/>
      <w:ind w:firstLine="210"/>
    </w:pPr>
    <w:rPr>
      <w:rFonts w:ascii="Arial" w:hAnsi="Arial"/>
      <w:color w:val="auto"/>
    </w:rPr>
  </w:style>
  <w:style w:type="paragraph" w:customStyle="1" w:styleId="5159">
    <w:name w:val="Стиль Заголовок 5 + не курсив Слева:  159 см"/>
    <w:basedOn w:val="5"/>
    <w:uiPriority w:val="99"/>
    <w:rsid w:val="00822A54"/>
    <w:pPr>
      <w:keepNext w:val="0"/>
      <w:widowControl/>
      <w:spacing w:before="240" w:after="240"/>
      <w:ind w:left="902"/>
    </w:pPr>
    <w:rPr>
      <w:bCs/>
      <w:color w:val="auto"/>
      <w:sz w:val="26"/>
    </w:rPr>
  </w:style>
  <w:style w:type="paragraph" w:customStyle="1" w:styleId="51">
    <w:name w:val="Стиль5"/>
    <w:basedOn w:val="a0"/>
    <w:autoRedefine/>
    <w:uiPriority w:val="99"/>
    <w:rsid w:val="00822A54"/>
    <w:pPr>
      <w:autoSpaceDE w:val="0"/>
      <w:autoSpaceDN w:val="0"/>
      <w:jc w:val="center"/>
    </w:pPr>
    <w:rPr>
      <w:rFonts w:ascii="Arial" w:hAnsi="Arial" w:cs="Arial"/>
      <w:color w:val="auto"/>
      <w:sz w:val="26"/>
      <w:szCs w:val="26"/>
    </w:rPr>
  </w:style>
  <w:style w:type="paragraph" w:customStyle="1" w:styleId="51590">
    <w:name w:val="Стиль Заголовок 5 + Слева:  159 см"/>
    <w:basedOn w:val="5"/>
    <w:uiPriority w:val="99"/>
    <w:rsid w:val="00822A54"/>
    <w:pPr>
      <w:keepNext w:val="0"/>
      <w:widowControl/>
      <w:spacing w:before="240" w:after="240"/>
      <w:ind w:left="902"/>
    </w:pPr>
    <w:rPr>
      <w:bCs/>
      <w:iCs/>
      <w:color w:val="0000FF"/>
      <w:sz w:val="26"/>
    </w:rPr>
  </w:style>
  <w:style w:type="paragraph" w:customStyle="1" w:styleId="220">
    <w:name w:val="Основной текст 22"/>
    <w:basedOn w:val="a0"/>
    <w:uiPriority w:val="99"/>
    <w:rsid w:val="00822A54"/>
    <w:pPr>
      <w:overflowPunct w:val="0"/>
      <w:autoSpaceDE w:val="0"/>
      <w:autoSpaceDN w:val="0"/>
      <w:adjustRightInd w:val="0"/>
      <w:ind w:firstLine="567"/>
    </w:pPr>
    <w:rPr>
      <w:color w:val="auto"/>
      <w:sz w:val="28"/>
      <w:szCs w:val="20"/>
    </w:rPr>
  </w:style>
  <w:style w:type="paragraph" w:customStyle="1" w:styleId="213">
    <w:name w:val="Основной текст с отступом 21"/>
    <w:basedOn w:val="a0"/>
    <w:uiPriority w:val="99"/>
    <w:rsid w:val="00822A54"/>
    <w:pPr>
      <w:overflowPunct w:val="0"/>
      <w:autoSpaceDE w:val="0"/>
      <w:autoSpaceDN w:val="0"/>
      <w:adjustRightInd w:val="0"/>
      <w:ind w:firstLine="567"/>
      <w:jc w:val="both"/>
    </w:pPr>
    <w:rPr>
      <w:color w:val="auto"/>
      <w:sz w:val="28"/>
      <w:szCs w:val="20"/>
    </w:rPr>
  </w:style>
  <w:style w:type="paragraph" w:customStyle="1" w:styleId="FR2">
    <w:name w:val="FR2"/>
    <w:uiPriority w:val="99"/>
    <w:rsid w:val="00822A54"/>
    <w:pPr>
      <w:widowControl w:val="0"/>
      <w:snapToGrid w:val="0"/>
      <w:jc w:val="both"/>
    </w:pPr>
    <w:rPr>
      <w:rFonts w:ascii="Times New Roman" w:eastAsia="Times New Roman" w:hAnsi="Times New Roman"/>
      <w:sz w:val="24"/>
    </w:rPr>
  </w:style>
  <w:style w:type="paragraph" w:customStyle="1" w:styleId="xl26">
    <w:name w:val="xl26"/>
    <w:basedOn w:val="a0"/>
    <w:uiPriority w:val="99"/>
    <w:rsid w:val="00822A54"/>
    <w:pPr>
      <w:spacing w:before="100" w:after="100"/>
      <w:jc w:val="center"/>
    </w:pPr>
    <w:rPr>
      <w:rFonts w:ascii="Arial Unicode MS" w:eastAsia="Arial Unicode MS" w:hAnsi="Arial Unicode MS"/>
      <w:color w:val="auto"/>
      <w:szCs w:val="20"/>
    </w:rPr>
  </w:style>
  <w:style w:type="paragraph" w:customStyle="1" w:styleId="BodyTextIndent31">
    <w:name w:val="Body Text Indent 31"/>
    <w:basedOn w:val="a0"/>
    <w:uiPriority w:val="99"/>
    <w:rsid w:val="00822A54"/>
    <w:pPr>
      <w:widowControl w:val="0"/>
      <w:autoSpaceDE w:val="0"/>
      <w:autoSpaceDN w:val="0"/>
      <w:ind w:firstLine="567"/>
      <w:jc w:val="both"/>
    </w:pPr>
    <w:rPr>
      <w:color w:val="auto"/>
    </w:rPr>
  </w:style>
  <w:style w:type="paragraph" w:customStyle="1" w:styleId="1d">
    <w:name w:val="Основной текст с отступом.Основной текст 1.Нумерованный список !!.Надин стиль"/>
    <w:basedOn w:val="a0"/>
    <w:uiPriority w:val="99"/>
    <w:rsid w:val="00822A54"/>
    <w:pPr>
      <w:spacing w:after="120"/>
      <w:ind w:firstLine="709"/>
      <w:jc w:val="both"/>
    </w:pPr>
    <w:rPr>
      <w:rFonts w:ascii="Arial" w:hAnsi="Arial"/>
      <w:color w:val="auto"/>
      <w:sz w:val="26"/>
      <w:szCs w:val="20"/>
    </w:rPr>
  </w:style>
  <w:style w:type="character" w:customStyle="1" w:styleId="Tabn0">
    <w:name w:val="Tab_n Знак"/>
    <w:uiPriority w:val="99"/>
    <w:rsid w:val="00822A54"/>
    <w:rPr>
      <w:rFonts w:ascii="Trebuchet MS" w:hAnsi="Trebuchet MS"/>
      <w:i/>
      <w:w w:val="103"/>
      <w:sz w:val="24"/>
      <w:lang w:val="ru-RU" w:eastAsia="ru-RU"/>
    </w:rPr>
  </w:style>
  <w:style w:type="character" w:customStyle="1" w:styleId="Tabr0">
    <w:name w:val="Tab_r Знак"/>
    <w:uiPriority w:val="99"/>
    <w:rsid w:val="00822A54"/>
    <w:rPr>
      <w:rFonts w:ascii="Trebuchet MS" w:hAnsi="Trebuchet MS"/>
      <w:i/>
      <w:w w:val="103"/>
      <w:sz w:val="24"/>
      <w:lang w:val="ru-RU" w:eastAsia="ru-RU"/>
    </w:rPr>
  </w:style>
  <w:style w:type="character" w:customStyle="1" w:styleId="37">
    <w:name w:val="Знак Знак3"/>
    <w:uiPriority w:val="99"/>
    <w:rsid w:val="00822A54"/>
    <w:rPr>
      <w:sz w:val="16"/>
      <w:lang w:val="ru-RU" w:eastAsia="ru-RU"/>
    </w:rPr>
  </w:style>
  <w:style w:type="character" w:customStyle="1" w:styleId="28">
    <w:name w:val="Знак Знак2"/>
    <w:uiPriority w:val="99"/>
    <w:semiHidden/>
    <w:rsid w:val="00822A54"/>
  </w:style>
  <w:style w:type="character" w:customStyle="1" w:styleId="1e">
    <w:name w:val="Знак Знак1"/>
    <w:uiPriority w:val="99"/>
    <w:rsid w:val="00822A54"/>
    <w:rPr>
      <w:sz w:val="24"/>
      <w:lang w:val="ru-RU" w:eastAsia="ru-RU"/>
    </w:rPr>
  </w:style>
  <w:style w:type="paragraph" w:styleId="29">
    <w:name w:val="List Bullet 2"/>
    <w:basedOn w:val="a0"/>
    <w:uiPriority w:val="99"/>
    <w:rsid w:val="00822A54"/>
    <w:pPr>
      <w:tabs>
        <w:tab w:val="num" w:pos="643"/>
      </w:tabs>
      <w:spacing w:line="360" w:lineRule="auto"/>
      <w:ind w:left="643" w:hanging="360"/>
      <w:jc w:val="both"/>
    </w:pPr>
    <w:rPr>
      <w:rFonts w:ascii="Arial" w:hAnsi="Arial"/>
      <w:color w:val="auto"/>
    </w:rPr>
  </w:style>
  <w:style w:type="paragraph" w:styleId="38">
    <w:name w:val="List Bullet 3"/>
    <w:basedOn w:val="a0"/>
    <w:uiPriority w:val="99"/>
    <w:rsid w:val="00822A54"/>
    <w:pPr>
      <w:tabs>
        <w:tab w:val="num" w:pos="926"/>
      </w:tabs>
      <w:spacing w:line="360" w:lineRule="auto"/>
      <w:ind w:left="926" w:hanging="360"/>
      <w:jc w:val="both"/>
    </w:pPr>
    <w:rPr>
      <w:rFonts w:ascii="Arial" w:hAnsi="Arial"/>
      <w:color w:val="auto"/>
    </w:rPr>
  </w:style>
  <w:style w:type="paragraph" w:styleId="52">
    <w:name w:val="List Bullet 5"/>
    <w:basedOn w:val="a0"/>
    <w:uiPriority w:val="99"/>
    <w:rsid w:val="00822A54"/>
    <w:pPr>
      <w:tabs>
        <w:tab w:val="num" w:pos="1492"/>
      </w:tabs>
      <w:spacing w:line="360" w:lineRule="auto"/>
      <w:ind w:left="1492" w:hanging="360"/>
      <w:jc w:val="both"/>
    </w:pPr>
    <w:rPr>
      <w:rFonts w:ascii="Arial" w:hAnsi="Arial"/>
      <w:color w:val="auto"/>
    </w:rPr>
  </w:style>
  <w:style w:type="paragraph" w:customStyle="1" w:styleId="T11">
    <w:name w:val="T1_бн"/>
    <w:basedOn w:val="a0"/>
    <w:uiPriority w:val="99"/>
    <w:rsid w:val="00822A54"/>
    <w:pPr>
      <w:spacing w:before="840" w:after="60"/>
      <w:jc w:val="center"/>
    </w:pPr>
    <w:rPr>
      <w:rFonts w:ascii="Trebuchet MS" w:hAnsi="Trebuchet MS"/>
      <w:b/>
      <w:caps/>
      <w:color w:val="auto"/>
      <w:sz w:val="28"/>
      <w:szCs w:val="28"/>
    </w:rPr>
  </w:style>
  <w:style w:type="character" w:styleId="affd">
    <w:name w:val="Emphasis"/>
    <w:uiPriority w:val="99"/>
    <w:qFormat/>
    <w:rsid w:val="00822A54"/>
    <w:rPr>
      <w:rFonts w:cs="Times New Roman"/>
      <w:i/>
    </w:rPr>
  </w:style>
  <w:style w:type="paragraph" w:customStyle="1" w:styleId="1f">
    <w:name w:val="Стиль1"/>
    <w:basedOn w:val="3"/>
    <w:rsid w:val="00822A54"/>
    <w:pPr>
      <w:widowControl/>
      <w:spacing w:before="120" w:after="120" w:line="240" w:lineRule="auto"/>
      <w:ind w:firstLine="1134"/>
      <w:jc w:val="both"/>
    </w:pPr>
    <w:rPr>
      <w:rFonts w:cs="Arial"/>
      <w:b/>
      <w:bCs/>
      <w:color w:val="0000FF"/>
      <w:sz w:val="26"/>
      <w:szCs w:val="26"/>
    </w:rPr>
  </w:style>
  <w:style w:type="paragraph" w:customStyle="1" w:styleId="affe">
    <w:name w:val="Обычный + По центру"/>
    <w:aliases w:val="Междустр.интервал:  одинарный"/>
    <w:basedOn w:val="a0"/>
    <w:uiPriority w:val="99"/>
    <w:rsid w:val="00822A54"/>
    <w:pPr>
      <w:spacing w:line="360" w:lineRule="auto"/>
      <w:jc w:val="center"/>
    </w:pPr>
    <w:rPr>
      <w:color w:val="auto"/>
    </w:rPr>
  </w:style>
  <w:style w:type="character" w:customStyle="1" w:styleId="Tabl0">
    <w:name w:val="Tabl Знак"/>
    <w:uiPriority w:val="99"/>
    <w:rsid w:val="00822A54"/>
    <w:rPr>
      <w:rFonts w:ascii="Trebuchet MS" w:hAnsi="Trebuchet MS"/>
      <w:i/>
      <w:sz w:val="24"/>
      <w:lang w:val="ru-RU" w:eastAsia="ru-RU"/>
    </w:rPr>
  </w:style>
  <w:style w:type="character" w:customStyle="1" w:styleId="Tabn1">
    <w:name w:val="Tab_n Знак1"/>
    <w:uiPriority w:val="99"/>
    <w:rsid w:val="00822A54"/>
    <w:rPr>
      <w:rFonts w:ascii="Trebuchet MS" w:hAnsi="Trebuchet MS"/>
      <w:i/>
      <w:w w:val="103"/>
      <w:sz w:val="24"/>
      <w:lang w:val="ru-RU" w:eastAsia="ru-RU"/>
    </w:rPr>
  </w:style>
  <w:style w:type="character" w:customStyle="1" w:styleId="Tabr1">
    <w:name w:val="Tab_r Знак1"/>
    <w:uiPriority w:val="99"/>
    <w:rsid w:val="00822A54"/>
    <w:rPr>
      <w:rFonts w:ascii="Trebuchet MS" w:hAnsi="Trebuchet MS"/>
      <w:i/>
      <w:w w:val="103"/>
      <w:sz w:val="24"/>
      <w:lang w:val="ru-RU" w:eastAsia="ru-RU"/>
    </w:rPr>
  </w:style>
  <w:style w:type="paragraph" w:customStyle="1" w:styleId="311">
    <w:name w:val="Основной текст с отступом 31"/>
    <w:basedOn w:val="a0"/>
    <w:uiPriority w:val="99"/>
    <w:rsid w:val="00822A54"/>
    <w:pPr>
      <w:suppressAutoHyphens/>
      <w:spacing w:after="120"/>
      <w:ind w:left="283"/>
    </w:pPr>
    <w:rPr>
      <w:color w:val="auto"/>
      <w:sz w:val="16"/>
      <w:szCs w:val="16"/>
      <w:lang w:eastAsia="ar-SA"/>
    </w:rPr>
  </w:style>
  <w:style w:type="paragraph" w:customStyle="1" w:styleId="320">
    <w:name w:val="Основной текст с отступом 32"/>
    <w:basedOn w:val="a0"/>
    <w:uiPriority w:val="99"/>
    <w:rsid w:val="00822A54"/>
    <w:pPr>
      <w:spacing w:after="120"/>
      <w:ind w:left="283"/>
    </w:pPr>
    <w:rPr>
      <w:color w:val="auto"/>
      <w:sz w:val="16"/>
      <w:szCs w:val="16"/>
      <w:lang w:eastAsia="ar-SA"/>
    </w:rPr>
  </w:style>
  <w:style w:type="paragraph" w:customStyle="1" w:styleId="2a">
    <w:name w:val="Красная строка2"/>
    <w:basedOn w:val="ac"/>
    <w:uiPriority w:val="99"/>
    <w:rsid w:val="00822A54"/>
    <w:pPr>
      <w:suppressAutoHyphens/>
      <w:ind w:firstLine="210"/>
    </w:pPr>
    <w:rPr>
      <w:color w:val="auto"/>
      <w:lang w:eastAsia="ar-SA"/>
    </w:rPr>
  </w:style>
  <w:style w:type="character" w:customStyle="1" w:styleId="afff">
    <w:name w:val="Символ сноски"/>
    <w:uiPriority w:val="99"/>
    <w:rsid w:val="00822A54"/>
    <w:rPr>
      <w:vertAlign w:val="superscript"/>
    </w:rPr>
  </w:style>
  <w:style w:type="paragraph" w:styleId="afff0">
    <w:name w:val="List"/>
    <w:basedOn w:val="ac"/>
    <w:uiPriority w:val="99"/>
    <w:rsid w:val="00822A54"/>
    <w:pPr>
      <w:suppressAutoHyphens/>
    </w:pPr>
    <w:rPr>
      <w:rFonts w:ascii="Arial" w:hAnsi="Arial" w:cs="Tahoma"/>
      <w:color w:val="auto"/>
      <w:lang w:eastAsia="ar-SA"/>
    </w:rPr>
  </w:style>
  <w:style w:type="character" w:customStyle="1" w:styleId="WW8Num9z2">
    <w:name w:val="WW8Num9z2"/>
    <w:uiPriority w:val="99"/>
    <w:rsid w:val="00822A54"/>
    <w:rPr>
      <w:rFonts w:ascii="Wingdings" w:hAnsi="Wingdings"/>
    </w:rPr>
  </w:style>
  <w:style w:type="character" w:customStyle="1" w:styleId="1f0">
    <w:name w:val="Основной шрифт абзаца1"/>
    <w:uiPriority w:val="99"/>
    <w:rsid w:val="00822A54"/>
  </w:style>
  <w:style w:type="character" w:customStyle="1" w:styleId="WW8Num3z2">
    <w:name w:val="WW8Num3z2"/>
    <w:uiPriority w:val="99"/>
    <w:rsid w:val="00822A54"/>
    <w:rPr>
      <w:rFonts w:ascii="Wingdings" w:hAnsi="Wingdings"/>
    </w:rPr>
  </w:style>
  <w:style w:type="character" w:customStyle="1" w:styleId="WW8Num5z1">
    <w:name w:val="WW8Num5z1"/>
    <w:uiPriority w:val="99"/>
    <w:rsid w:val="00822A54"/>
    <w:rPr>
      <w:rFonts w:ascii="Courier New" w:hAnsi="Courier New"/>
    </w:rPr>
  </w:style>
  <w:style w:type="character" w:customStyle="1" w:styleId="WW8Num6z0">
    <w:name w:val="WW8Num6z0"/>
    <w:uiPriority w:val="99"/>
    <w:rsid w:val="00822A54"/>
    <w:rPr>
      <w:rFonts w:ascii="Symbol" w:hAnsi="Symbol"/>
    </w:rPr>
  </w:style>
  <w:style w:type="paragraph" w:styleId="afff1">
    <w:name w:val="List Bullet"/>
    <w:basedOn w:val="a0"/>
    <w:autoRedefine/>
    <w:uiPriority w:val="99"/>
    <w:semiHidden/>
    <w:rsid w:val="00822A54"/>
    <w:pPr>
      <w:tabs>
        <w:tab w:val="num" w:pos="2149"/>
      </w:tabs>
      <w:spacing w:line="360" w:lineRule="auto"/>
      <w:ind w:left="2149" w:hanging="360"/>
      <w:jc w:val="both"/>
    </w:pPr>
    <w:rPr>
      <w:color w:val="auto"/>
    </w:rPr>
  </w:style>
  <w:style w:type="character" w:customStyle="1" w:styleId="S">
    <w:name w:val="S_Обычный Знак"/>
    <w:link w:val="S0"/>
    <w:uiPriority w:val="99"/>
    <w:locked/>
    <w:rsid w:val="00822A54"/>
    <w:rPr>
      <w:sz w:val="24"/>
    </w:rPr>
  </w:style>
  <w:style w:type="paragraph" w:customStyle="1" w:styleId="S0">
    <w:name w:val="S_Обычный"/>
    <w:basedOn w:val="a0"/>
    <w:link w:val="S"/>
    <w:uiPriority w:val="99"/>
    <w:rsid w:val="00822A54"/>
    <w:pPr>
      <w:spacing w:line="360" w:lineRule="auto"/>
      <w:ind w:firstLine="709"/>
      <w:jc w:val="both"/>
    </w:pPr>
    <w:rPr>
      <w:rFonts w:ascii="Calibri" w:eastAsia="Calibri" w:hAnsi="Calibri"/>
      <w:color w:val="auto"/>
      <w:szCs w:val="20"/>
    </w:rPr>
  </w:style>
  <w:style w:type="character" w:customStyle="1" w:styleId="afff2">
    <w:name w:val="Подчеркнутый Знак"/>
    <w:link w:val="afff3"/>
    <w:uiPriority w:val="99"/>
    <w:semiHidden/>
    <w:locked/>
    <w:rsid w:val="00822A54"/>
    <w:rPr>
      <w:sz w:val="24"/>
      <w:u w:val="single"/>
    </w:rPr>
  </w:style>
  <w:style w:type="paragraph" w:customStyle="1" w:styleId="afff3">
    <w:name w:val="Подчеркнутый"/>
    <w:basedOn w:val="a0"/>
    <w:link w:val="afff2"/>
    <w:uiPriority w:val="99"/>
    <w:semiHidden/>
    <w:rsid w:val="00822A54"/>
    <w:pPr>
      <w:spacing w:line="360" w:lineRule="auto"/>
      <w:ind w:firstLine="709"/>
      <w:jc w:val="both"/>
    </w:pPr>
    <w:rPr>
      <w:rFonts w:ascii="Calibri" w:eastAsia="Calibri" w:hAnsi="Calibri"/>
      <w:color w:val="auto"/>
      <w:szCs w:val="20"/>
      <w:u w:val="single"/>
    </w:rPr>
  </w:style>
  <w:style w:type="character" w:customStyle="1" w:styleId="S1">
    <w:name w:val="S_Маркированный Знак Знак"/>
    <w:link w:val="S2"/>
    <w:uiPriority w:val="99"/>
    <w:locked/>
    <w:rsid w:val="00822A54"/>
    <w:rPr>
      <w:sz w:val="24"/>
    </w:rPr>
  </w:style>
  <w:style w:type="paragraph" w:customStyle="1" w:styleId="S2">
    <w:name w:val="S_Маркированный"/>
    <w:basedOn w:val="afff1"/>
    <w:link w:val="S1"/>
    <w:uiPriority w:val="99"/>
    <w:rsid w:val="00822A54"/>
    <w:rPr>
      <w:rFonts w:ascii="Calibri" w:eastAsia="Calibri" w:hAnsi="Calibri"/>
      <w:szCs w:val="20"/>
    </w:rPr>
  </w:style>
  <w:style w:type="paragraph" w:customStyle="1" w:styleId="S10">
    <w:name w:val="S_Заголовок 1"/>
    <w:basedOn w:val="a0"/>
    <w:uiPriority w:val="99"/>
    <w:rsid w:val="00822A54"/>
    <w:pPr>
      <w:tabs>
        <w:tab w:val="num" w:pos="360"/>
      </w:tabs>
      <w:ind w:left="360" w:hanging="360"/>
      <w:jc w:val="center"/>
    </w:pPr>
    <w:rPr>
      <w:b/>
      <w:caps/>
      <w:color w:val="auto"/>
    </w:rPr>
  </w:style>
  <w:style w:type="paragraph" w:customStyle="1" w:styleId="S20">
    <w:name w:val="S_Заголовок 2"/>
    <w:basedOn w:val="2"/>
    <w:uiPriority w:val="99"/>
    <w:rsid w:val="00822A54"/>
    <w:pPr>
      <w:keepNext w:val="0"/>
      <w:widowControl/>
      <w:tabs>
        <w:tab w:val="num" w:pos="720"/>
      </w:tabs>
      <w:spacing w:line="240" w:lineRule="auto"/>
      <w:ind w:left="720" w:hanging="360"/>
      <w:jc w:val="both"/>
    </w:pPr>
    <w:rPr>
      <w:b/>
      <w:i w:val="0"/>
      <w:color w:val="auto"/>
      <w:sz w:val="24"/>
      <w:szCs w:val="24"/>
    </w:rPr>
  </w:style>
  <w:style w:type="character" w:customStyle="1" w:styleId="S3">
    <w:name w:val="S_Заголовок 3 Знак"/>
    <w:link w:val="S30"/>
    <w:uiPriority w:val="99"/>
    <w:locked/>
    <w:rsid w:val="00822A54"/>
    <w:rPr>
      <w:sz w:val="24"/>
      <w:u w:val="single"/>
    </w:rPr>
  </w:style>
  <w:style w:type="paragraph" w:customStyle="1" w:styleId="S30">
    <w:name w:val="S_Заголовок 3"/>
    <w:basedOn w:val="3"/>
    <w:link w:val="S3"/>
    <w:uiPriority w:val="99"/>
    <w:rsid w:val="00822A54"/>
    <w:pPr>
      <w:keepNext w:val="0"/>
      <w:widowControl/>
      <w:tabs>
        <w:tab w:val="num" w:pos="1440"/>
      </w:tabs>
      <w:ind w:left="1440" w:hanging="720"/>
    </w:pPr>
    <w:rPr>
      <w:rFonts w:ascii="Calibri" w:hAnsi="Calibri"/>
      <w:color w:val="auto"/>
      <w:sz w:val="24"/>
      <w:u w:val="single"/>
    </w:rPr>
  </w:style>
  <w:style w:type="paragraph" w:customStyle="1" w:styleId="S4">
    <w:name w:val="S_Заголовок 4"/>
    <w:basedOn w:val="4"/>
    <w:link w:val="S40"/>
    <w:uiPriority w:val="99"/>
    <w:rsid w:val="00822A54"/>
    <w:pPr>
      <w:keepNext w:val="0"/>
      <w:widowControl/>
      <w:tabs>
        <w:tab w:val="num" w:pos="1800"/>
      </w:tabs>
      <w:ind w:left="1800" w:hanging="720"/>
    </w:pPr>
    <w:rPr>
      <w:b w:val="0"/>
      <w:i/>
      <w:color w:val="auto"/>
      <w:sz w:val="24"/>
    </w:rPr>
  </w:style>
  <w:style w:type="character" w:customStyle="1" w:styleId="S40">
    <w:name w:val="S_Заголовок 4 Знак"/>
    <w:link w:val="S4"/>
    <w:uiPriority w:val="99"/>
    <w:locked/>
    <w:rsid w:val="00822A54"/>
    <w:rPr>
      <w:rFonts w:ascii="Times New Roman" w:hAnsi="Times New Roman"/>
      <w:i/>
      <w:sz w:val="24"/>
    </w:rPr>
  </w:style>
  <w:style w:type="character" w:customStyle="1" w:styleId="41">
    <w:name w:val="Знак Знак4"/>
    <w:uiPriority w:val="99"/>
    <w:locked/>
    <w:rsid w:val="00822A54"/>
    <w:rPr>
      <w:sz w:val="24"/>
      <w:lang w:val="ru-RU" w:eastAsia="ru-RU"/>
    </w:rPr>
  </w:style>
  <w:style w:type="paragraph" w:styleId="afff4">
    <w:name w:val="Block Text"/>
    <w:basedOn w:val="a0"/>
    <w:rsid w:val="00822A54"/>
    <w:pPr>
      <w:widowControl w:val="0"/>
      <w:autoSpaceDE w:val="0"/>
      <w:autoSpaceDN w:val="0"/>
      <w:adjustRightInd w:val="0"/>
      <w:ind w:left="105" w:right="24"/>
      <w:jc w:val="center"/>
    </w:pPr>
    <w:rPr>
      <w:color w:val="auto"/>
      <w:sz w:val="28"/>
    </w:rPr>
  </w:style>
  <w:style w:type="paragraph" w:customStyle="1" w:styleId="afff5">
    <w:name w:val="ОСНОВНОЙ !!!"/>
    <w:basedOn w:val="ac"/>
    <w:uiPriority w:val="99"/>
    <w:rsid w:val="00822A54"/>
    <w:pPr>
      <w:spacing w:before="120" w:after="0"/>
      <w:ind w:firstLine="902"/>
      <w:jc w:val="both"/>
    </w:pPr>
    <w:rPr>
      <w:rFonts w:ascii="Arial" w:hAnsi="Arial"/>
      <w:color w:val="auto"/>
      <w:lang w:eastAsia="ar-SA"/>
    </w:rPr>
  </w:style>
  <w:style w:type="paragraph" w:customStyle="1" w:styleId="312">
    <w:name w:val="Стиль Заголовок 3 + 12 пт"/>
    <w:basedOn w:val="3"/>
    <w:uiPriority w:val="99"/>
    <w:rsid w:val="00822A54"/>
    <w:pPr>
      <w:widowControl/>
      <w:tabs>
        <w:tab w:val="left" w:pos="3402"/>
        <w:tab w:val="left" w:pos="4891"/>
      </w:tabs>
      <w:spacing w:before="240" w:line="240" w:lineRule="auto"/>
      <w:ind w:firstLine="0"/>
    </w:pPr>
    <w:rPr>
      <w:b/>
      <w:bCs/>
      <w:i/>
      <w:color w:val="0000FF"/>
      <w:sz w:val="24"/>
      <w:szCs w:val="26"/>
      <w:lang w:eastAsia="ar-SA"/>
    </w:rPr>
  </w:style>
  <w:style w:type="character" w:customStyle="1" w:styleId="afff6">
    <w:name w:val="Знак Знак"/>
    <w:uiPriority w:val="99"/>
    <w:locked/>
    <w:rsid w:val="00822A54"/>
    <w:rPr>
      <w:sz w:val="24"/>
      <w:lang w:val="ru-RU" w:eastAsia="ru-RU"/>
    </w:rPr>
  </w:style>
  <w:style w:type="paragraph" w:customStyle="1" w:styleId="afff7">
    <w:name w:val="Знак Знак Знак Знак Знак Знак Знак"/>
    <w:basedOn w:val="a0"/>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221">
    <w:name w:val="Знак2 Знак Знак Знак2 Знак Знак Знак"/>
    <w:basedOn w:val="a0"/>
    <w:uiPriority w:val="99"/>
    <w:rsid w:val="00822A54"/>
    <w:pPr>
      <w:spacing w:after="160" w:line="240" w:lineRule="exact"/>
    </w:pPr>
    <w:rPr>
      <w:rFonts w:ascii="Verdana" w:hAnsi="Verdana" w:cs="Verdana"/>
      <w:color w:val="auto"/>
      <w:sz w:val="20"/>
      <w:szCs w:val="20"/>
      <w:lang w:val="en-US" w:eastAsia="en-US"/>
    </w:rPr>
  </w:style>
  <w:style w:type="paragraph" w:customStyle="1" w:styleId="Style1">
    <w:name w:val="Style1"/>
    <w:basedOn w:val="a0"/>
    <w:uiPriority w:val="99"/>
    <w:rsid w:val="00822A54"/>
    <w:pPr>
      <w:widowControl w:val="0"/>
      <w:autoSpaceDE w:val="0"/>
      <w:autoSpaceDN w:val="0"/>
      <w:adjustRightInd w:val="0"/>
      <w:spacing w:line="240" w:lineRule="exact"/>
      <w:jc w:val="both"/>
    </w:pPr>
    <w:rPr>
      <w:color w:val="auto"/>
    </w:rPr>
  </w:style>
  <w:style w:type="paragraph" w:customStyle="1" w:styleId="Style2">
    <w:name w:val="Style2"/>
    <w:basedOn w:val="a0"/>
    <w:uiPriority w:val="99"/>
    <w:rsid w:val="00822A54"/>
    <w:pPr>
      <w:widowControl w:val="0"/>
      <w:autoSpaceDE w:val="0"/>
      <w:autoSpaceDN w:val="0"/>
      <w:adjustRightInd w:val="0"/>
      <w:spacing w:line="238" w:lineRule="exact"/>
      <w:ind w:firstLine="274"/>
      <w:jc w:val="both"/>
    </w:pPr>
    <w:rPr>
      <w:color w:val="auto"/>
    </w:rPr>
  </w:style>
  <w:style w:type="character" w:customStyle="1" w:styleId="FontStyle11">
    <w:name w:val="Font Style11"/>
    <w:uiPriority w:val="99"/>
    <w:rsid w:val="00822A54"/>
    <w:rPr>
      <w:rFonts w:ascii="Times New Roman" w:hAnsi="Times New Roman"/>
      <w:sz w:val="18"/>
    </w:rPr>
  </w:style>
  <w:style w:type="character" w:customStyle="1" w:styleId="FontStyle14">
    <w:name w:val="Font Style14"/>
    <w:uiPriority w:val="99"/>
    <w:rsid w:val="00822A54"/>
    <w:rPr>
      <w:rFonts w:ascii="Times New Roman" w:hAnsi="Times New Roman"/>
      <w:sz w:val="18"/>
    </w:rPr>
  </w:style>
  <w:style w:type="paragraph" w:styleId="2b">
    <w:name w:val="List 2"/>
    <w:basedOn w:val="a0"/>
    <w:rsid w:val="00822A54"/>
    <w:pPr>
      <w:ind w:left="566" w:hanging="283"/>
    </w:pPr>
    <w:rPr>
      <w:color w:val="auto"/>
    </w:rPr>
  </w:style>
  <w:style w:type="paragraph" w:customStyle="1" w:styleId="1f1">
    <w:name w:val="Знак Знак1 Знак Знак Знак Знак"/>
    <w:basedOn w:val="a0"/>
    <w:uiPriority w:val="99"/>
    <w:rsid w:val="00822A54"/>
    <w:pPr>
      <w:widowControl w:val="0"/>
      <w:adjustRightInd w:val="0"/>
      <w:spacing w:after="160" w:line="240" w:lineRule="exact"/>
      <w:jc w:val="right"/>
    </w:pPr>
    <w:rPr>
      <w:color w:val="auto"/>
      <w:sz w:val="20"/>
      <w:szCs w:val="20"/>
      <w:lang w:val="en-GB" w:eastAsia="en-US"/>
    </w:rPr>
  </w:style>
  <w:style w:type="paragraph" w:customStyle="1" w:styleId="Style33">
    <w:name w:val="Style33"/>
    <w:basedOn w:val="a0"/>
    <w:uiPriority w:val="99"/>
    <w:rsid w:val="00822A54"/>
    <w:pPr>
      <w:spacing w:line="157" w:lineRule="exact"/>
    </w:pPr>
    <w:rPr>
      <w:rFonts w:ascii="Lucida Sans Unicode" w:hAnsi="Lucida Sans Unicode" w:cs="Lucida Sans Unicode"/>
      <w:color w:val="auto"/>
      <w:sz w:val="20"/>
      <w:szCs w:val="20"/>
    </w:rPr>
  </w:style>
  <w:style w:type="paragraph" w:customStyle="1" w:styleId="Style31">
    <w:name w:val="Style31"/>
    <w:basedOn w:val="a0"/>
    <w:uiPriority w:val="99"/>
    <w:rsid w:val="00822A54"/>
    <w:pPr>
      <w:spacing w:line="158" w:lineRule="exact"/>
      <w:jc w:val="center"/>
    </w:pPr>
    <w:rPr>
      <w:rFonts w:ascii="Lucida Sans Unicode" w:hAnsi="Lucida Sans Unicode" w:cs="Lucida Sans Unicode"/>
      <w:color w:val="auto"/>
      <w:sz w:val="20"/>
      <w:szCs w:val="20"/>
    </w:rPr>
  </w:style>
  <w:style w:type="paragraph" w:customStyle="1" w:styleId="Style29">
    <w:name w:val="Style29"/>
    <w:basedOn w:val="a0"/>
    <w:uiPriority w:val="99"/>
    <w:rsid w:val="00822A54"/>
    <w:pPr>
      <w:spacing w:line="158" w:lineRule="exact"/>
      <w:ind w:firstLine="293"/>
    </w:pPr>
    <w:rPr>
      <w:rFonts w:ascii="Lucida Sans Unicode" w:hAnsi="Lucida Sans Unicode" w:cs="Lucida Sans Unicode"/>
      <w:color w:val="auto"/>
      <w:sz w:val="20"/>
      <w:szCs w:val="20"/>
    </w:rPr>
  </w:style>
  <w:style w:type="paragraph" w:customStyle="1" w:styleId="Style60">
    <w:name w:val="Style60"/>
    <w:basedOn w:val="a0"/>
    <w:uiPriority w:val="99"/>
    <w:rsid w:val="00822A54"/>
    <w:pPr>
      <w:jc w:val="center"/>
    </w:pPr>
    <w:rPr>
      <w:rFonts w:ascii="Lucida Sans Unicode" w:hAnsi="Lucida Sans Unicode" w:cs="Lucida Sans Unicode"/>
      <w:color w:val="auto"/>
      <w:sz w:val="20"/>
      <w:szCs w:val="20"/>
    </w:rPr>
  </w:style>
  <w:style w:type="character" w:customStyle="1" w:styleId="CharStyle15">
    <w:name w:val="CharStyle15"/>
    <w:uiPriority w:val="99"/>
    <w:rsid w:val="00822A54"/>
    <w:rPr>
      <w:rFonts w:ascii="Lucida Sans Unicode" w:hAnsi="Lucida Sans Unicode"/>
      <w:sz w:val="12"/>
    </w:rPr>
  </w:style>
  <w:style w:type="character" w:customStyle="1" w:styleId="CharStyle25">
    <w:name w:val="CharStyle25"/>
    <w:uiPriority w:val="99"/>
    <w:rsid w:val="00822A54"/>
    <w:rPr>
      <w:rFonts w:ascii="Lucida Sans Unicode" w:hAnsi="Lucida Sans Unicode"/>
      <w:spacing w:val="-10"/>
      <w:sz w:val="14"/>
    </w:rPr>
  </w:style>
  <w:style w:type="paragraph" w:customStyle="1" w:styleId="Style61">
    <w:name w:val="Style61"/>
    <w:basedOn w:val="a0"/>
    <w:uiPriority w:val="99"/>
    <w:rsid w:val="00822A54"/>
    <w:pPr>
      <w:jc w:val="center"/>
    </w:pPr>
    <w:rPr>
      <w:rFonts w:ascii="Lucida Sans Unicode" w:hAnsi="Lucida Sans Unicode" w:cs="Lucida Sans Unicode"/>
      <w:color w:val="auto"/>
      <w:sz w:val="20"/>
      <w:szCs w:val="20"/>
    </w:rPr>
  </w:style>
  <w:style w:type="paragraph" w:customStyle="1" w:styleId="Style469">
    <w:name w:val="Style469"/>
    <w:basedOn w:val="a0"/>
    <w:uiPriority w:val="99"/>
    <w:rsid w:val="00822A54"/>
    <w:rPr>
      <w:rFonts w:ascii="Lucida Sans Unicode" w:hAnsi="Lucida Sans Unicode" w:cs="Lucida Sans Unicode"/>
      <w:color w:val="auto"/>
      <w:sz w:val="20"/>
      <w:szCs w:val="20"/>
    </w:rPr>
  </w:style>
  <w:style w:type="character" w:customStyle="1" w:styleId="CharStyle0">
    <w:name w:val="CharStyle0"/>
    <w:uiPriority w:val="99"/>
    <w:rsid w:val="00822A54"/>
    <w:rPr>
      <w:rFonts w:ascii="Trebuchet MS" w:hAnsi="Trebuchet MS"/>
      <w:i/>
      <w:sz w:val="14"/>
    </w:rPr>
  </w:style>
  <w:style w:type="character" w:customStyle="1" w:styleId="CharStyle6">
    <w:name w:val="CharStyle6"/>
    <w:uiPriority w:val="99"/>
    <w:rsid w:val="00822A54"/>
    <w:rPr>
      <w:rFonts w:ascii="Lucida Sans Unicode" w:hAnsi="Lucida Sans Unicode"/>
      <w:b/>
      <w:sz w:val="12"/>
    </w:rPr>
  </w:style>
  <w:style w:type="character" w:customStyle="1" w:styleId="CharStyle106">
    <w:name w:val="CharStyle106"/>
    <w:uiPriority w:val="99"/>
    <w:rsid w:val="00822A54"/>
    <w:rPr>
      <w:rFonts w:ascii="Lucida Sans Unicode" w:hAnsi="Lucida Sans Unicode"/>
      <w:b/>
      <w:smallCaps/>
      <w:sz w:val="18"/>
    </w:rPr>
  </w:style>
  <w:style w:type="paragraph" w:customStyle="1" w:styleId="1f2">
    <w:name w:val="Знак Знак Знак Знак1"/>
    <w:basedOn w:val="a0"/>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53">
    <w:name w:val="Знак5"/>
    <w:basedOn w:val="a0"/>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afff8">
    <w:name w:val="Знак Знак Знак"/>
    <w:basedOn w:val="a0"/>
    <w:uiPriority w:val="99"/>
    <w:rsid w:val="00822A54"/>
    <w:pPr>
      <w:spacing w:after="160" w:line="240" w:lineRule="exact"/>
    </w:pPr>
    <w:rPr>
      <w:rFonts w:ascii="Verdana" w:hAnsi="Verdana"/>
      <w:color w:val="auto"/>
      <w:sz w:val="20"/>
      <w:szCs w:val="20"/>
      <w:lang w:val="en-US" w:eastAsia="en-US"/>
    </w:rPr>
  </w:style>
  <w:style w:type="paragraph" w:customStyle="1" w:styleId="western">
    <w:name w:val="western"/>
    <w:basedOn w:val="a0"/>
    <w:uiPriority w:val="99"/>
    <w:rsid w:val="00822A54"/>
    <w:pPr>
      <w:spacing w:before="100" w:beforeAutospacing="1" w:after="115"/>
    </w:pPr>
  </w:style>
  <w:style w:type="character" w:customStyle="1" w:styleId="highlighthighlightactive">
    <w:name w:val="highlight highlight_active"/>
    <w:uiPriority w:val="99"/>
    <w:rsid w:val="00822A54"/>
  </w:style>
  <w:style w:type="paragraph" w:customStyle="1" w:styleId="1f3">
    <w:name w:val="Знак Знак Знак1"/>
    <w:basedOn w:val="a0"/>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1KGK9">
    <w:name w:val="1KG=K9"/>
    <w:uiPriority w:val="99"/>
    <w:rsid w:val="00822A54"/>
    <w:pPr>
      <w:autoSpaceDE w:val="0"/>
      <w:autoSpaceDN w:val="0"/>
      <w:adjustRightInd w:val="0"/>
    </w:pPr>
    <w:rPr>
      <w:rFonts w:ascii="Arial" w:eastAsia="Times New Roman" w:hAnsi="Arial"/>
      <w:sz w:val="24"/>
    </w:rPr>
  </w:style>
  <w:style w:type="paragraph" w:customStyle="1" w:styleId="font0">
    <w:name w:val="font0"/>
    <w:basedOn w:val="a0"/>
    <w:uiPriority w:val="99"/>
    <w:rsid w:val="00822A54"/>
    <w:pPr>
      <w:spacing w:before="100" w:beforeAutospacing="1" w:after="100" w:afterAutospacing="1"/>
    </w:pPr>
    <w:rPr>
      <w:rFonts w:ascii="Arial CYR" w:hAnsi="Arial CYR" w:cs="Arial CYR"/>
      <w:color w:val="auto"/>
      <w:sz w:val="20"/>
      <w:szCs w:val="20"/>
    </w:rPr>
  </w:style>
  <w:style w:type="paragraph" w:customStyle="1" w:styleId="font5">
    <w:name w:val="font5"/>
    <w:basedOn w:val="a0"/>
    <w:rsid w:val="00822A54"/>
    <w:pPr>
      <w:spacing w:before="100" w:beforeAutospacing="1" w:after="100" w:afterAutospacing="1"/>
    </w:pPr>
    <w:rPr>
      <w:rFonts w:ascii="Arial CYR" w:hAnsi="Arial CYR" w:cs="Arial CYR"/>
      <w:color w:val="auto"/>
      <w:sz w:val="20"/>
      <w:szCs w:val="20"/>
    </w:rPr>
  </w:style>
  <w:style w:type="paragraph" w:customStyle="1" w:styleId="font6">
    <w:name w:val="font6"/>
    <w:basedOn w:val="a0"/>
    <w:uiPriority w:val="99"/>
    <w:rsid w:val="00822A54"/>
    <w:pPr>
      <w:spacing w:before="100" w:beforeAutospacing="1" w:after="100" w:afterAutospacing="1"/>
    </w:pPr>
    <w:rPr>
      <w:rFonts w:ascii="Arial CYR" w:hAnsi="Arial CYR" w:cs="Arial CYR"/>
      <w:color w:val="auto"/>
      <w:sz w:val="18"/>
      <w:szCs w:val="18"/>
    </w:rPr>
  </w:style>
  <w:style w:type="paragraph" w:customStyle="1" w:styleId="font7">
    <w:name w:val="font7"/>
    <w:basedOn w:val="a0"/>
    <w:uiPriority w:val="99"/>
    <w:rsid w:val="00822A54"/>
    <w:pPr>
      <w:spacing w:before="100" w:beforeAutospacing="1" w:after="100" w:afterAutospacing="1"/>
    </w:pPr>
    <w:rPr>
      <w:rFonts w:ascii="Arial CYR" w:hAnsi="Arial CYR" w:cs="Arial CYR"/>
      <w:color w:val="auto"/>
      <w:sz w:val="16"/>
      <w:szCs w:val="16"/>
    </w:rPr>
  </w:style>
  <w:style w:type="paragraph" w:customStyle="1" w:styleId="font8">
    <w:name w:val="font8"/>
    <w:basedOn w:val="a0"/>
    <w:uiPriority w:val="99"/>
    <w:rsid w:val="00822A54"/>
    <w:pPr>
      <w:spacing w:before="100" w:beforeAutospacing="1" w:after="100" w:afterAutospacing="1"/>
    </w:pPr>
    <w:rPr>
      <w:rFonts w:ascii="Arial CYR" w:hAnsi="Arial CYR" w:cs="Arial CYR"/>
      <w:color w:val="auto"/>
      <w:sz w:val="20"/>
      <w:szCs w:val="20"/>
    </w:rPr>
  </w:style>
  <w:style w:type="paragraph" w:customStyle="1" w:styleId="font9">
    <w:name w:val="font9"/>
    <w:basedOn w:val="a0"/>
    <w:uiPriority w:val="99"/>
    <w:rsid w:val="00822A54"/>
    <w:pPr>
      <w:spacing w:before="100" w:beforeAutospacing="1" w:after="100" w:afterAutospacing="1"/>
    </w:pPr>
    <w:rPr>
      <w:rFonts w:ascii="Arial CYR" w:hAnsi="Arial CYR" w:cs="Arial CYR"/>
      <w:color w:val="auto"/>
      <w:sz w:val="16"/>
      <w:szCs w:val="16"/>
      <w:u w:val="single"/>
    </w:rPr>
  </w:style>
  <w:style w:type="paragraph" w:customStyle="1" w:styleId="font10">
    <w:name w:val="font10"/>
    <w:basedOn w:val="a0"/>
    <w:uiPriority w:val="99"/>
    <w:rsid w:val="00822A54"/>
    <w:pPr>
      <w:spacing w:before="100" w:beforeAutospacing="1" w:after="100" w:afterAutospacing="1"/>
    </w:pPr>
    <w:rPr>
      <w:rFonts w:ascii="Arial CYR" w:hAnsi="Arial CYR" w:cs="Arial CYR"/>
      <w:color w:val="auto"/>
      <w:sz w:val="20"/>
      <w:szCs w:val="20"/>
      <w:u w:val="single"/>
    </w:rPr>
  </w:style>
  <w:style w:type="paragraph" w:customStyle="1" w:styleId="xl151">
    <w:name w:val="xl151"/>
    <w:basedOn w:val="a0"/>
    <w:uiPriority w:val="99"/>
    <w:rsid w:val="00822A54"/>
    <w:pPr>
      <w:pBdr>
        <w:left w:val="single" w:sz="4" w:space="0" w:color="auto"/>
        <w:bottom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2">
    <w:name w:val="xl152"/>
    <w:basedOn w:val="a0"/>
    <w:uiPriority w:val="99"/>
    <w:rsid w:val="00822A54"/>
    <w:pPr>
      <w:pBdr>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53">
    <w:name w:val="xl153"/>
    <w:basedOn w:val="a0"/>
    <w:uiPriority w:val="99"/>
    <w:rsid w:val="00822A54"/>
    <w:pPr>
      <w:pBdr>
        <w:top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4">
    <w:name w:val="xl154"/>
    <w:basedOn w:val="a0"/>
    <w:uiPriority w:val="99"/>
    <w:rsid w:val="00822A54"/>
    <w:pPr>
      <w:pBdr>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5">
    <w:name w:val="xl155"/>
    <w:basedOn w:val="a0"/>
    <w:uiPriority w:val="99"/>
    <w:rsid w:val="00822A54"/>
    <w:pPr>
      <w:pBdr>
        <w:left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6">
    <w:name w:val="xl156"/>
    <w:basedOn w:val="a0"/>
    <w:uiPriority w:val="99"/>
    <w:rsid w:val="00822A54"/>
    <w:pPr>
      <w:pBdr>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57">
    <w:name w:val="xl157"/>
    <w:basedOn w:val="a0"/>
    <w:uiPriority w:val="99"/>
    <w:rsid w:val="00822A5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8">
    <w:name w:val="xl158"/>
    <w:basedOn w:val="a0"/>
    <w:uiPriority w:val="99"/>
    <w:rsid w:val="00822A54"/>
    <w:pPr>
      <w:pBdr>
        <w:top w:val="single" w:sz="4" w:space="0" w:color="auto"/>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59">
    <w:name w:val="xl159"/>
    <w:basedOn w:val="a0"/>
    <w:uiPriority w:val="99"/>
    <w:rsid w:val="00822A54"/>
    <w:pPr>
      <w:pBdr>
        <w:top w:val="single" w:sz="4" w:space="0" w:color="auto"/>
        <w:left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60">
    <w:name w:val="xl160"/>
    <w:basedOn w:val="a0"/>
    <w:uiPriority w:val="99"/>
    <w:rsid w:val="00822A54"/>
    <w:pPr>
      <w:pBdr>
        <w:top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1">
    <w:name w:val="xl161"/>
    <w:basedOn w:val="a0"/>
    <w:uiPriority w:val="99"/>
    <w:rsid w:val="00822A54"/>
    <w:pPr>
      <w:pBdr>
        <w:top w:val="single" w:sz="8" w:space="0" w:color="auto"/>
        <w:left w:val="single" w:sz="4" w:space="0" w:color="auto"/>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2">
    <w:name w:val="xl162"/>
    <w:basedOn w:val="a0"/>
    <w:uiPriority w:val="99"/>
    <w:rsid w:val="00822A54"/>
    <w:pPr>
      <w:pBdr>
        <w:left w:val="single" w:sz="4" w:space="0" w:color="auto"/>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3">
    <w:name w:val="xl163"/>
    <w:basedOn w:val="a0"/>
    <w:uiPriority w:val="99"/>
    <w:rsid w:val="00822A54"/>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64">
    <w:name w:val="xl164"/>
    <w:basedOn w:val="a0"/>
    <w:uiPriority w:val="99"/>
    <w:rsid w:val="00822A54"/>
    <w:pPr>
      <w:pBdr>
        <w:top w:val="single" w:sz="4" w:space="0" w:color="auto"/>
        <w:bottom w:val="single" w:sz="8"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5">
    <w:name w:val="xl165"/>
    <w:basedOn w:val="a0"/>
    <w:uiPriority w:val="99"/>
    <w:rsid w:val="00822A54"/>
    <w:pPr>
      <w:pBdr>
        <w:top w:val="single" w:sz="8" w:space="0" w:color="auto"/>
        <w:left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66">
    <w:name w:val="xl166"/>
    <w:basedOn w:val="a0"/>
    <w:uiPriority w:val="99"/>
    <w:rsid w:val="00822A54"/>
    <w:pPr>
      <w:pBdr>
        <w:top w:val="single" w:sz="8" w:space="0" w:color="auto"/>
        <w:left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7">
    <w:name w:val="xl167"/>
    <w:basedOn w:val="a0"/>
    <w:uiPriority w:val="99"/>
    <w:rsid w:val="00822A54"/>
    <w:pPr>
      <w:pBdr>
        <w:top w:val="single" w:sz="4" w:space="0" w:color="auto"/>
        <w:left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8">
    <w:name w:val="xl168"/>
    <w:basedOn w:val="a0"/>
    <w:uiPriority w:val="99"/>
    <w:rsid w:val="00822A54"/>
    <w:pPr>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9">
    <w:name w:val="xl169"/>
    <w:basedOn w:val="a0"/>
    <w:uiPriority w:val="99"/>
    <w:rsid w:val="00822A54"/>
    <w:pPr>
      <w:pBdr>
        <w:top w:val="single" w:sz="4" w:space="0" w:color="auto"/>
        <w:bottom w:val="single" w:sz="8"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70">
    <w:name w:val="xl170"/>
    <w:basedOn w:val="a0"/>
    <w:uiPriority w:val="99"/>
    <w:rsid w:val="00822A54"/>
    <w:pPr>
      <w:spacing w:before="100" w:beforeAutospacing="1" w:after="100" w:afterAutospacing="1"/>
    </w:pPr>
    <w:rPr>
      <w:color w:val="auto"/>
      <w:sz w:val="16"/>
      <w:szCs w:val="16"/>
    </w:rPr>
  </w:style>
  <w:style w:type="paragraph" w:customStyle="1" w:styleId="xl171">
    <w:name w:val="xl171"/>
    <w:basedOn w:val="a0"/>
    <w:uiPriority w:val="99"/>
    <w:rsid w:val="00822A54"/>
    <w:pPr>
      <w:pBdr>
        <w:bottom w:val="single" w:sz="4" w:space="0" w:color="auto"/>
      </w:pBdr>
      <w:spacing w:before="100" w:beforeAutospacing="1" w:after="100" w:afterAutospacing="1"/>
    </w:pPr>
    <w:rPr>
      <w:color w:val="auto"/>
      <w:sz w:val="16"/>
      <w:szCs w:val="16"/>
    </w:rPr>
  </w:style>
  <w:style w:type="paragraph" w:customStyle="1" w:styleId="xl172">
    <w:name w:val="xl172"/>
    <w:basedOn w:val="a0"/>
    <w:uiPriority w:val="99"/>
    <w:rsid w:val="00822A54"/>
    <w:pPr>
      <w:spacing w:before="100" w:beforeAutospacing="1" w:after="100" w:afterAutospacing="1"/>
    </w:pPr>
    <w:rPr>
      <w:rFonts w:ascii="Arial CYR" w:hAnsi="Arial CYR" w:cs="Arial CYR"/>
      <w:color w:val="auto"/>
    </w:rPr>
  </w:style>
  <w:style w:type="paragraph" w:customStyle="1" w:styleId="xl173">
    <w:name w:val="xl173"/>
    <w:basedOn w:val="a0"/>
    <w:uiPriority w:val="99"/>
    <w:rsid w:val="00822A54"/>
    <w:pPr>
      <w:pBdr>
        <w:left w:val="single" w:sz="8" w:space="0" w:color="auto"/>
        <w:bottom w:val="single" w:sz="4" w:space="0" w:color="auto"/>
        <w:right w:val="single" w:sz="8" w:space="0" w:color="auto"/>
      </w:pBdr>
      <w:spacing w:before="100" w:beforeAutospacing="1" w:after="100" w:afterAutospacing="1"/>
    </w:pPr>
    <w:rPr>
      <w:rFonts w:ascii="Arial CYR" w:hAnsi="Arial CYR" w:cs="Arial CYR"/>
      <w:color w:val="auto"/>
      <w:sz w:val="16"/>
      <w:szCs w:val="16"/>
    </w:rPr>
  </w:style>
  <w:style w:type="paragraph" w:customStyle="1" w:styleId="xl174">
    <w:name w:val="xl174"/>
    <w:basedOn w:val="a0"/>
    <w:uiPriority w:val="99"/>
    <w:rsid w:val="00822A54"/>
    <w:pPr>
      <w:spacing w:before="100" w:beforeAutospacing="1" w:after="100" w:afterAutospacing="1"/>
      <w:jc w:val="right"/>
    </w:pPr>
    <w:rPr>
      <w:rFonts w:ascii="Arial CYR" w:hAnsi="Arial CYR" w:cs="Arial CYR"/>
      <w:color w:val="auto"/>
      <w:sz w:val="16"/>
      <w:szCs w:val="16"/>
    </w:rPr>
  </w:style>
  <w:style w:type="paragraph" w:customStyle="1" w:styleId="xl175">
    <w:name w:val="xl175"/>
    <w:basedOn w:val="a0"/>
    <w:uiPriority w:val="99"/>
    <w:rsid w:val="00822A54"/>
    <w:pPr>
      <w:spacing w:before="100" w:beforeAutospacing="1" w:after="100" w:afterAutospacing="1"/>
      <w:jc w:val="center"/>
    </w:pPr>
    <w:rPr>
      <w:color w:val="auto"/>
      <w:sz w:val="16"/>
      <w:szCs w:val="16"/>
    </w:rPr>
  </w:style>
  <w:style w:type="paragraph" w:customStyle="1" w:styleId="xl176">
    <w:name w:val="xl176"/>
    <w:basedOn w:val="a0"/>
    <w:uiPriority w:val="99"/>
    <w:rsid w:val="00822A54"/>
    <w:pPr>
      <w:spacing w:before="100" w:beforeAutospacing="1" w:after="100" w:afterAutospacing="1"/>
    </w:pPr>
    <w:rPr>
      <w:rFonts w:ascii="Arial CYR" w:hAnsi="Arial CYR" w:cs="Arial CYR"/>
      <w:color w:val="auto"/>
      <w:sz w:val="16"/>
      <w:szCs w:val="16"/>
    </w:rPr>
  </w:style>
  <w:style w:type="paragraph" w:customStyle="1" w:styleId="xl177">
    <w:name w:val="xl177"/>
    <w:basedOn w:val="a0"/>
    <w:uiPriority w:val="99"/>
    <w:rsid w:val="00822A54"/>
    <w:pPr>
      <w:spacing w:before="100" w:beforeAutospacing="1" w:after="100" w:afterAutospacing="1"/>
    </w:pPr>
    <w:rPr>
      <w:color w:val="auto"/>
    </w:rPr>
  </w:style>
  <w:style w:type="paragraph" w:customStyle="1" w:styleId="xl178">
    <w:name w:val="xl178"/>
    <w:basedOn w:val="a0"/>
    <w:uiPriority w:val="99"/>
    <w:rsid w:val="00822A54"/>
    <w:pPr>
      <w:pBdr>
        <w:top w:val="single" w:sz="8" w:space="0" w:color="auto"/>
      </w:pBdr>
      <w:spacing w:before="100" w:beforeAutospacing="1" w:after="100" w:afterAutospacing="1"/>
    </w:pPr>
    <w:rPr>
      <w:rFonts w:ascii="Arial CYR" w:hAnsi="Arial CYR" w:cs="Arial CYR"/>
      <w:color w:val="auto"/>
      <w:sz w:val="16"/>
      <w:szCs w:val="16"/>
    </w:rPr>
  </w:style>
  <w:style w:type="paragraph" w:customStyle="1" w:styleId="xl179">
    <w:name w:val="xl179"/>
    <w:basedOn w:val="a0"/>
    <w:uiPriority w:val="99"/>
    <w:rsid w:val="00822A54"/>
    <w:pPr>
      <w:pBdr>
        <w:top w:val="single" w:sz="8" w:space="0" w:color="auto"/>
      </w:pBdr>
      <w:spacing w:before="100" w:beforeAutospacing="1" w:after="100" w:afterAutospacing="1"/>
    </w:pPr>
    <w:rPr>
      <w:color w:val="auto"/>
    </w:rPr>
  </w:style>
  <w:style w:type="paragraph" w:customStyle="1" w:styleId="xl180">
    <w:name w:val="xl180"/>
    <w:basedOn w:val="a0"/>
    <w:uiPriority w:val="99"/>
    <w:rsid w:val="00822A54"/>
    <w:pPr>
      <w:spacing w:before="100" w:beforeAutospacing="1" w:after="100" w:afterAutospacing="1"/>
    </w:pPr>
    <w:rPr>
      <w:color w:val="auto"/>
    </w:rPr>
  </w:style>
  <w:style w:type="paragraph" w:customStyle="1" w:styleId="xl181">
    <w:name w:val="xl181"/>
    <w:basedOn w:val="a0"/>
    <w:uiPriority w:val="99"/>
    <w:rsid w:val="00822A54"/>
    <w:pPr>
      <w:spacing w:before="100" w:beforeAutospacing="1" w:after="100" w:afterAutospacing="1"/>
    </w:pPr>
    <w:rPr>
      <w:color w:val="auto"/>
    </w:rPr>
  </w:style>
  <w:style w:type="paragraph" w:customStyle="1" w:styleId="xl182">
    <w:name w:val="xl182"/>
    <w:basedOn w:val="a0"/>
    <w:uiPriority w:val="99"/>
    <w:rsid w:val="00822A54"/>
    <w:pPr>
      <w:pBdr>
        <w:bottom w:val="single" w:sz="4" w:space="0" w:color="auto"/>
      </w:pBdr>
      <w:spacing w:before="100" w:beforeAutospacing="1" w:after="100" w:afterAutospacing="1"/>
    </w:pPr>
    <w:rPr>
      <w:rFonts w:ascii="Arial CYR" w:hAnsi="Arial CYR" w:cs="Arial CYR"/>
      <w:color w:val="auto"/>
      <w:sz w:val="16"/>
      <w:szCs w:val="16"/>
    </w:rPr>
  </w:style>
  <w:style w:type="paragraph" w:customStyle="1" w:styleId="xl183">
    <w:name w:val="xl183"/>
    <w:basedOn w:val="a0"/>
    <w:uiPriority w:val="99"/>
    <w:rsid w:val="00822A54"/>
    <w:pPr>
      <w:pBdr>
        <w:bottom w:val="single" w:sz="4" w:space="0" w:color="auto"/>
      </w:pBdr>
      <w:spacing w:before="100" w:beforeAutospacing="1" w:after="100" w:afterAutospacing="1"/>
    </w:pPr>
    <w:rPr>
      <w:color w:val="auto"/>
    </w:rPr>
  </w:style>
  <w:style w:type="paragraph" w:customStyle="1" w:styleId="xl184">
    <w:name w:val="xl184"/>
    <w:basedOn w:val="a0"/>
    <w:uiPriority w:val="99"/>
    <w:rsid w:val="00822A54"/>
    <w:pPr>
      <w:spacing w:before="100" w:beforeAutospacing="1" w:after="100" w:afterAutospacing="1"/>
      <w:jc w:val="center"/>
    </w:pPr>
    <w:rPr>
      <w:rFonts w:ascii="Arial CYR" w:hAnsi="Arial CYR" w:cs="Arial CYR"/>
      <w:b/>
      <w:bCs/>
      <w:color w:val="auto"/>
      <w:sz w:val="22"/>
      <w:szCs w:val="22"/>
    </w:rPr>
  </w:style>
  <w:style w:type="paragraph" w:customStyle="1" w:styleId="xl185">
    <w:name w:val="xl185"/>
    <w:basedOn w:val="a0"/>
    <w:uiPriority w:val="99"/>
    <w:rsid w:val="00822A54"/>
    <w:pPr>
      <w:spacing w:before="100" w:beforeAutospacing="1" w:after="100" w:afterAutospacing="1"/>
      <w:jc w:val="center"/>
    </w:pPr>
    <w:rPr>
      <w:color w:val="auto"/>
    </w:rPr>
  </w:style>
  <w:style w:type="paragraph" w:customStyle="1" w:styleId="xl186">
    <w:name w:val="xl186"/>
    <w:basedOn w:val="a0"/>
    <w:uiPriority w:val="99"/>
    <w:rsid w:val="00822A54"/>
    <w:pPr>
      <w:pBdr>
        <w:right w:val="single" w:sz="4" w:space="0" w:color="auto"/>
      </w:pBdr>
      <w:spacing w:before="100" w:beforeAutospacing="1" w:after="100" w:afterAutospacing="1"/>
      <w:jc w:val="center"/>
    </w:pPr>
    <w:rPr>
      <w:color w:val="auto"/>
    </w:rPr>
  </w:style>
  <w:style w:type="paragraph" w:customStyle="1" w:styleId="xl187">
    <w:name w:val="xl187"/>
    <w:basedOn w:val="a0"/>
    <w:uiPriority w:val="99"/>
    <w:rsid w:val="00822A54"/>
    <w:pPr>
      <w:spacing w:before="100" w:beforeAutospacing="1" w:after="100" w:afterAutospacing="1"/>
      <w:jc w:val="center"/>
    </w:pPr>
    <w:rPr>
      <w:b/>
      <w:bCs/>
      <w:color w:val="auto"/>
    </w:rPr>
  </w:style>
  <w:style w:type="paragraph" w:customStyle="1" w:styleId="xl188">
    <w:name w:val="xl188"/>
    <w:basedOn w:val="a0"/>
    <w:uiPriority w:val="99"/>
    <w:rsid w:val="00822A54"/>
    <w:pPr>
      <w:pBdr>
        <w:right w:val="single" w:sz="4" w:space="0" w:color="auto"/>
      </w:pBdr>
      <w:spacing w:before="100" w:beforeAutospacing="1" w:after="100" w:afterAutospacing="1"/>
      <w:jc w:val="center"/>
    </w:pPr>
    <w:rPr>
      <w:b/>
      <w:bCs/>
      <w:color w:val="auto"/>
    </w:rPr>
  </w:style>
  <w:style w:type="paragraph" w:customStyle="1" w:styleId="xl189">
    <w:name w:val="xl189"/>
    <w:basedOn w:val="a0"/>
    <w:uiPriority w:val="99"/>
    <w:rsid w:val="00822A54"/>
    <w:pPr>
      <w:spacing w:before="100" w:beforeAutospacing="1" w:after="100" w:afterAutospacing="1"/>
      <w:jc w:val="right"/>
    </w:pPr>
    <w:rPr>
      <w:rFonts w:ascii="Arial CYR" w:hAnsi="Arial CYR" w:cs="Arial CYR"/>
      <w:color w:val="auto"/>
      <w:sz w:val="16"/>
      <w:szCs w:val="16"/>
    </w:rPr>
  </w:style>
  <w:style w:type="paragraph" w:customStyle="1" w:styleId="xl190">
    <w:name w:val="xl190"/>
    <w:basedOn w:val="a0"/>
    <w:uiPriority w:val="99"/>
    <w:rsid w:val="00822A54"/>
    <w:pPr>
      <w:spacing w:before="100" w:beforeAutospacing="1" w:after="100" w:afterAutospacing="1"/>
      <w:jc w:val="right"/>
    </w:pPr>
    <w:rPr>
      <w:color w:val="auto"/>
    </w:rPr>
  </w:style>
  <w:style w:type="paragraph" w:customStyle="1" w:styleId="1f4">
    <w:name w:val="Текст1"/>
    <w:basedOn w:val="a0"/>
    <w:uiPriority w:val="99"/>
    <w:rsid w:val="00822A54"/>
    <w:pPr>
      <w:overflowPunct w:val="0"/>
      <w:autoSpaceDE w:val="0"/>
      <w:autoSpaceDN w:val="0"/>
      <w:adjustRightInd w:val="0"/>
    </w:pPr>
    <w:rPr>
      <w:rFonts w:ascii="Courier New" w:hAnsi="Courier New"/>
      <w:color w:val="auto"/>
      <w:sz w:val="20"/>
      <w:szCs w:val="20"/>
    </w:rPr>
  </w:style>
  <w:style w:type="character" w:styleId="afff9">
    <w:name w:val="line number"/>
    <w:uiPriority w:val="99"/>
    <w:rsid w:val="00822A54"/>
    <w:rPr>
      <w:rFonts w:cs="Times New Roman"/>
    </w:rPr>
  </w:style>
  <w:style w:type="paragraph" w:customStyle="1" w:styleId="WW-2">
    <w:name w:val="WW-Основной текст с отступом 2"/>
    <w:basedOn w:val="a0"/>
    <w:uiPriority w:val="99"/>
    <w:rsid w:val="00822A54"/>
    <w:pPr>
      <w:ind w:firstLine="720"/>
      <w:jc w:val="both"/>
    </w:pPr>
    <w:rPr>
      <w:color w:val="auto"/>
      <w:sz w:val="28"/>
      <w:szCs w:val="40"/>
      <w:lang w:eastAsia="ar-SA"/>
    </w:rPr>
  </w:style>
  <w:style w:type="paragraph" w:styleId="afffa">
    <w:name w:val="Subtitle"/>
    <w:basedOn w:val="a0"/>
    <w:link w:val="afffb"/>
    <w:uiPriority w:val="99"/>
    <w:qFormat/>
    <w:rsid w:val="00822A54"/>
    <w:pPr>
      <w:spacing w:after="60"/>
      <w:jc w:val="center"/>
      <w:outlineLvl w:val="1"/>
    </w:pPr>
    <w:rPr>
      <w:rFonts w:ascii="Arial" w:eastAsia="Calibri" w:hAnsi="Arial"/>
      <w:color w:val="auto"/>
      <w:lang w:eastAsia="ar-SA"/>
    </w:rPr>
  </w:style>
  <w:style w:type="character" w:customStyle="1" w:styleId="afffb">
    <w:name w:val="Подзаголовок Знак"/>
    <w:link w:val="afffa"/>
    <w:uiPriority w:val="99"/>
    <w:locked/>
    <w:rsid w:val="00822A54"/>
    <w:rPr>
      <w:rFonts w:ascii="Arial" w:hAnsi="Arial"/>
      <w:sz w:val="24"/>
      <w:lang w:eastAsia="ar-SA" w:bidi="ar-SA"/>
    </w:rPr>
  </w:style>
  <w:style w:type="paragraph" w:customStyle="1" w:styleId="WW-20">
    <w:name w:val="WW-Основной текст 2"/>
    <w:basedOn w:val="a0"/>
    <w:uiPriority w:val="99"/>
    <w:rsid w:val="00822A54"/>
    <w:pPr>
      <w:tabs>
        <w:tab w:val="left" w:pos="1656"/>
      </w:tabs>
      <w:spacing w:before="120"/>
      <w:jc w:val="both"/>
    </w:pPr>
    <w:rPr>
      <w:color w:val="auto"/>
      <w:sz w:val="28"/>
      <w:szCs w:val="28"/>
      <w:lang w:eastAsia="ar-SA"/>
    </w:rPr>
  </w:style>
  <w:style w:type="paragraph" w:customStyle="1" w:styleId="Normall">
    <w:name w:val="Normal l"/>
    <w:basedOn w:val="a0"/>
    <w:link w:val="Normall0"/>
    <w:uiPriority w:val="99"/>
    <w:rsid w:val="00822A54"/>
    <w:pPr>
      <w:autoSpaceDE w:val="0"/>
      <w:spacing w:before="120" w:after="120" w:line="288" w:lineRule="auto"/>
      <w:ind w:firstLine="720"/>
      <w:jc w:val="both"/>
    </w:pPr>
    <w:rPr>
      <w:rFonts w:eastAsia="Calibri"/>
      <w:color w:val="auto"/>
      <w:szCs w:val="20"/>
      <w:lang w:eastAsia="ar-SA"/>
    </w:rPr>
  </w:style>
  <w:style w:type="character" w:customStyle="1" w:styleId="Normall0">
    <w:name w:val="Normal l Знак"/>
    <w:link w:val="Normall"/>
    <w:uiPriority w:val="99"/>
    <w:locked/>
    <w:rsid w:val="00822A54"/>
    <w:rPr>
      <w:rFonts w:ascii="Times New Roman" w:hAnsi="Times New Roman"/>
      <w:sz w:val="24"/>
      <w:lang w:eastAsia="ar-SA" w:bidi="ar-SA"/>
    </w:rPr>
  </w:style>
  <w:style w:type="paragraph" w:customStyle="1" w:styleId="WW-">
    <w:name w:val="WW-Обычный (веб)"/>
    <w:basedOn w:val="a0"/>
    <w:uiPriority w:val="99"/>
    <w:rsid w:val="00822A54"/>
    <w:pPr>
      <w:spacing w:before="280" w:after="280"/>
    </w:pPr>
    <w:rPr>
      <w:color w:val="auto"/>
      <w:lang w:eastAsia="ar-SA"/>
    </w:rPr>
  </w:style>
  <w:style w:type="paragraph" w:customStyle="1" w:styleId="WW-1">
    <w:name w:val="WW-Обычный (веб)1"/>
    <w:basedOn w:val="a0"/>
    <w:uiPriority w:val="99"/>
    <w:rsid w:val="00822A54"/>
    <w:pPr>
      <w:spacing w:before="280" w:after="280"/>
    </w:pPr>
    <w:rPr>
      <w:color w:val="auto"/>
      <w:lang w:eastAsia="ar-SA"/>
    </w:rPr>
  </w:style>
  <w:style w:type="paragraph" w:customStyle="1" w:styleId="1f5">
    <w:name w:val="Абзац списка1"/>
    <w:basedOn w:val="a0"/>
    <w:uiPriority w:val="99"/>
    <w:rsid w:val="00822A54"/>
    <w:pPr>
      <w:ind w:left="720"/>
      <w:contextualSpacing/>
    </w:pPr>
    <w:rPr>
      <w:color w:val="auto"/>
    </w:rPr>
  </w:style>
  <w:style w:type="paragraph" w:styleId="39">
    <w:name w:val="toc 3"/>
    <w:basedOn w:val="a0"/>
    <w:next w:val="a0"/>
    <w:autoRedefine/>
    <w:uiPriority w:val="99"/>
    <w:rsid w:val="00822A54"/>
    <w:pPr>
      <w:ind w:left="480"/>
    </w:pPr>
  </w:style>
  <w:style w:type="character" w:customStyle="1" w:styleId="1f6">
    <w:name w:val="Основной текст с отступом Знак1"/>
    <w:aliases w:val="Основной текст 1 Знак,Нумерованный список !! Знак,Надин стиль Знак"/>
    <w:uiPriority w:val="99"/>
    <w:semiHidden/>
    <w:rsid w:val="00822A54"/>
    <w:rPr>
      <w:color w:val="000000"/>
      <w:sz w:val="24"/>
    </w:rPr>
  </w:style>
  <w:style w:type="character" w:customStyle="1" w:styleId="313">
    <w:name w:val="Знак Знак31"/>
    <w:uiPriority w:val="99"/>
    <w:rsid w:val="00822A54"/>
    <w:rPr>
      <w:sz w:val="16"/>
      <w:lang w:val="ru-RU" w:eastAsia="ru-RU"/>
    </w:rPr>
  </w:style>
  <w:style w:type="character" w:customStyle="1" w:styleId="222">
    <w:name w:val="Знак Знак22"/>
    <w:uiPriority w:val="99"/>
    <w:semiHidden/>
    <w:rsid w:val="00822A54"/>
  </w:style>
  <w:style w:type="character" w:customStyle="1" w:styleId="110">
    <w:name w:val="Знак Знак11"/>
    <w:uiPriority w:val="99"/>
    <w:rsid w:val="00822A54"/>
    <w:rPr>
      <w:sz w:val="24"/>
      <w:lang w:val="ru-RU" w:eastAsia="ru-RU"/>
    </w:rPr>
  </w:style>
  <w:style w:type="paragraph" w:styleId="HTML">
    <w:name w:val="HTML Preformatted"/>
    <w:basedOn w:val="a0"/>
    <w:link w:val="HTML0"/>
    <w:uiPriority w:val="99"/>
    <w:rsid w:val="00822A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olor w:val="auto"/>
      <w:sz w:val="20"/>
      <w:szCs w:val="20"/>
    </w:rPr>
  </w:style>
  <w:style w:type="character" w:customStyle="1" w:styleId="HTML0">
    <w:name w:val="Стандартный HTML Знак"/>
    <w:link w:val="HTML"/>
    <w:uiPriority w:val="99"/>
    <w:locked/>
    <w:rsid w:val="00822A54"/>
    <w:rPr>
      <w:rFonts w:ascii="Courier New" w:hAnsi="Courier New"/>
      <w:sz w:val="20"/>
    </w:rPr>
  </w:style>
  <w:style w:type="character" w:customStyle="1" w:styleId="FontStyle17">
    <w:name w:val="Font Style17"/>
    <w:uiPriority w:val="99"/>
    <w:rsid w:val="00822A54"/>
    <w:rPr>
      <w:rFonts w:ascii="Times New Roman" w:hAnsi="Times New Roman"/>
      <w:sz w:val="26"/>
    </w:rPr>
  </w:style>
  <w:style w:type="paragraph" w:customStyle="1" w:styleId="Style5">
    <w:name w:val="Style5"/>
    <w:basedOn w:val="a0"/>
    <w:uiPriority w:val="99"/>
    <w:rsid w:val="00822A54"/>
    <w:pPr>
      <w:widowControl w:val="0"/>
      <w:autoSpaceDE w:val="0"/>
      <w:autoSpaceDN w:val="0"/>
      <w:adjustRightInd w:val="0"/>
      <w:spacing w:line="317" w:lineRule="exact"/>
      <w:ind w:firstLine="547"/>
      <w:jc w:val="both"/>
    </w:pPr>
    <w:rPr>
      <w:color w:val="auto"/>
    </w:rPr>
  </w:style>
  <w:style w:type="paragraph" w:customStyle="1" w:styleId="Style3">
    <w:name w:val="Style3"/>
    <w:basedOn w:val="a0"/>
    <w:uiPriority w:val="99"/>
    <w:rsid w:val="00822A54"/>
    <w:pPr>
      <w:widowControl w:val="0"/>
      <w:autoSpaceDE w:val="0"/>
      <w:autoSpaceDN w:val="0"/>
      <w:adjustRightInd w:val="0"/>
      <w:spacing w:line="310" w:lineRule="exact"/>
      <w:ind w:firstLine="682"/>
      <w:jc w:val="both"/>
    </w:pPr>
    <w:rPr>
      <w:color w:val="auto"/>
    </w:rPr>
  </w:style>
  <w:style w:type="paragraph" w:customStyle="1" w:styleId="Style4">
    <w:name w:val="Style4"/>
    <w:basedOn w:val="a0"/>
    <w:uiPriority w:val="99"/>
    <w:rsid w:val="00822A54"/>
    <w:pPr>
      <w:widowControl w:val="0"/>
      <w:autoSpaceDE w:val="0"/>
      <w:autoSpaceDN w:val="0"/>
      <w:adjustRightInd w:val="0"/>
      <w:spacing w:line="312" w:lineRule="exact"/>
      <w:ind w:firstLine="250"/>
      <w:jc w:val="both"/>
    </w:pPr>
    <w:rPr>
      <w:color w:val="auto"/>
    </w:rPr>
  </w:style>
  <w:style w:type="paragraph" w:customStyle="1" w:styleId="Style8">
    <w:name w:val="Style8"/>
    <w:basedOn w:val="a0"/>
    <w:uiPriority w:val="99"/>
    <w:rsid w:val="00822A54"/>
    <w:pPr>
      <w:widowControl w:val="0"/>
      <w:autoSpaceDE w:val="0"/>
      <w:autoSpaceDN w:val="0"/>
      <w:adjustRightInd w:val="0"/>
      <w:spacing w:line="322" w:lineRule="exact"/>
      <w:ind w:firstLine="528"/>
      <w:jc w:val="both"/>
    </w:pPr>
    <w:rPr>
      <w:color w:val="auto"/>
    </w:rPr>
  </w:style>
  <w:style w:type="paragraph" w:customStyle="1" w:styleId="Style11">
    <w:name w:val="Style11"/>
    <w:basedOn w:val="a0"/>
    <w:uiPriority w:val="99"/>
    <w:rsid w:val="00822A54"/>
    <w:pPr>
      <w:widowControl w:val="0"/>
      <w:autoSpaceDE w:val="0"/>
      <w:autoSpaceDN w:val="0"/>
      <w:adjustRightInd w:val="0"/>
      <w:spacing w:line="312" w:lineRule="exact"/>
      <w:ind w:firstLine="710"/>
    </w:pPr>
    <w:rPr>
      <w:color w:val="auto"/>
    </w:rPr>
  </w:style>
  <w:style w:type="paragraph" w:customStyle="1" w:styleId="Style14">
    <w:name w:val="Style14"/>
    <w:basedOn w:val="a0"/>
    <w:uiPriority w:val="99"/>
    <w:rsid w:val="00822A54"/>
    <w:pPr>
      <w:widowControl w:val="0"/>
      <w:autoSpaceDE w:val="0"/>
      <w:autoSpaceDN w:val="0"/>
      <w:adjustRightInd w:val="0"/>
      <w:spacing w:line="317" w:lineRule="exact"/>
      <w:jc w:val="both"/>
    </w:pPr>
    <w:rPr>
      <w:color w:val="auto"/>
    </w:rPr>
  </w:style>
  <w:style w:type="paragraph" w:customStyle="1" w:styleId="Style12">
    <w:name w:val="Style12"/>
    <w:basedOn w:val="a0"/>
    <w:uiPriority w:val="99"/>
    <w:rsid w:val="00822A54"/>
    <w:pPr>
      <w:widowControl w:val="0"/>
      <w:autoSpaceDE w:val="0"/>
      <w:autoSpaceDN w:val="0"/>
      <w:adjustRightInd w:val="0"/>
      <w:spacing w:line="307" w:lineRule="exact"/>
      <w:ind w:firstLine="288"/>
    </w:pPr>
    <w:rPr>
      <w:color w:val="auto"/>
    </w:rPr>
  </w:style>
  <w:style w:type="paragraph" w:customStyle="1" w:styleId="Style15">
    <w:name w:val="Style15"/>
    <w:basedOn w:val="a0"/>
    <w:uiPriority w:val="99"/>
    <w:rsid w:val="00822A54"/>
    <w:pPr>
      <w:widowControl w:val="0"/>
      <w:autoSpaceDE w:val="0"/>
      <w:autoSpaceDN w:val="0"/>
      <w:adjustRightInd w:val="0"/>
      <w:spacing w:line="312" w:lineRule="exact"/>
      <w:jc w:val="both"/>
    </w:pPr>
    <w:rPr>
      <w:color w:val="auto"/>
    </w:rPr>
  </w:style>
  <w:style w:type="paragraph" w:customStyle="1" w:styleId="Style6">
    <w:name w:val="Style6"/>
    <w:basedOn w:val="a0"/>
    <w:uiPriority w:val="99"/>
    <w:rsid w:val="00822A54"/>
    <w:pPr>
      <w:widowControl w:val="0"/>
      <w:autoSpaceDE w:val="0"/>
      <w:autoSpaceDN w:val="0"/>
      <w:adjustRightInd w:val="0"/>
      <w:spacing w:line="629" w:lineRule="exact"/>
    </w:pPr>
    <w:rPr>
      <w:color w:val="auto"/>
    </w:rPr>
  </w:style>
  <w:style w:type="paragraph" w:customStyle="1" w:styleId="Style7">
    <w:name w:val="Style7"/>
    <w:basedOn w:val="a0"/>
    <w:uiPriority w:val="99"/>
    <w:rsid w:val="00822A54"/>
    <w:pPr>
      <w:widowControl w:val="0"/>
      <w:autoSpaceDE w:val="0"/>
      <w:autoSpaceDN w:val="0"/>
      <w:adjustRightInd w:val="0"/>
      <w:jc w:val="center"/>
    </w:pPr>
    <w:rPr>
      <w:color w:val="auto"/>
    </w:rPr>
  </w:style>
  <w:style w:type="character" w:customStyle="1" w:styleId="FontStyle18">
    <w:name w:val="Font Style18"/>
    <w:uiPriority w:val="99"/>
    <w:rsid w:val="00822A54"/>
    <w:rPr>
      <w:rFonts w:ascii="Times New Roman" w:hAnsi="Times New Roman"/>
      <w:b/>
      <w:sz w:val="26"/>
    </w:rPr>
  </w:style>
  <w:style w:type="paragraph" w:customStyle="1" w:styleId="Style10">
    <w:name w:val="Style10"/>
    <w:basedOn w:val="a0"/>
    <w:uiPriority w:val="99"/>
    <w:rsid w:val="00822A54"/>
    <w:pPr>
      <w:widowControl w:val="0"/>
      <w:autoSpaceDE w:val="0"/>
      <w:autoSpaceDN w:val="0"/>
      <w:adjustRightInd w:val="0"/>
      <w:spacing w:line="307" w:lineRule="exact"/>
      <w:ind w:hanging="1042"/>
    </w:pPr>
    <w:rPr>
      <w:color w:val="auto"/>
    </w:rPr>
  </w:style>
  <w:style w:type="character" w:customStyle="1" w:styleId="FontStyle19">
    <w:name w:val="Font Style19"/>
    <w:uiPriority w:val="99"/>
    <w:rsid w:val="00822A54"/>
    <w:rPr>
      <w:rFonts w:ascii="Times New Roman" w:hAnsi="Times New Roman"/>
      <w:i/>
      <w:sz w:val="26"/>
    </w:rPr>
  </w:style>
  <w:style w:type="paragraph" w:customStyle="1" w:styleId="Style9">
    <w:name w:val="Style9"/>
    <w:basedOn w:val="a0"/>
    <w:uiPriority w:val="99"/>
    <w:rsid w:val="00822A54"/>
    <w:pPr>
      <w:widowControl w:val="0"/>
      <w:autoSpaceDE w:val="0"/>
      <w:autoSpaceDN w:val="0"/>
      <w:adjustRightInd w:val="0"/>
      <w:spacing w:line="312" w:lineRule="exact"/>
      <w:ind w:firstLine="331"/>
    </w:pPr>
    <w:rPr>
      <w:color w:val="auto"/>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42">
    <w:name w:val="Основной текст4"/>
    <w:basedOn w:val="a0"/>
    <w:uiPriority w:val="99"/>
    <w:rsid w:val="00822A54"/>
    <w:pPr>
      <w:shd w:val="clear" w:color="auto" w:fill="FFFFFF"/>
      <w:spacing w:after="2220" w:line="326" w:lineRule="exact"/>
      <w:ind w:hanging="380"/>
      <w:jc w:val="right"/>
    </w:pPr>
    <w:rPr>
      <w:color w:val="auto"/>
      <w:sz w:val="25"/>
      <w:szCs w:val="25"/>
    </w:rPr>
  </w:style>
  <w:style w:type="paragraph" w:customStyle="1" w:styleId="afffc">
    <w:name w:val="Стиль"/>
    <w:basedOn w:val="a0"/>
    <w:uiPriority w:val="99"/>
    <w:rsid w:val="00822A54"/>
    <w:pPr>
      <w:spacing w:before="100" w:beforeAutospacing="1" w:after="100" w:afterAutospacing="1"/>
    </w:pPr>
    <w:rPr>
      <w:rFonts w:ascii="Tahoma" w:hAnsi="Tahoma"/>
      <w:color w:val="auto"/>
      <w:sz w:val="20"/>
      <w:szCs w:val="20"/>
      <w:lang w:val="en-US" w:eastAsia="en-US"/>
    </w:rPr>
  </w:style>
  <w:style w:type="character" w:customStyle="1" w:styleId="grame">
    <w:name w:val="grame"/>
    <w:uiPriority w:val="99"/>
    <w:rsid w:val="00822A54"/>
  </w:style>
  <w:style w:type="paragraph" w:customStyle="1" w:styleId="1f7">
    <w:name w:val="Знак Знак Знак1 Знак Знак Знак"/>
    <w:basedOn w:val="a0"/>
    <w:uiPriority w:val="99"/>
    <w:rsid w:val="00822A54"/>
    <w:pPr>
      <w:spacing w:after="160" w:line="240" w:lineRule="exact"/>
    </w:pPr>
    <w:rPr>
      <w:rFonts w:ascii="Verdana" w:hAnsi="Verdana"/>
      <w:color w:val="auto"/>
      <w:sz w:val="20"/>
      <w:szCs w:val="20"/>
      <w:lang w:val="en-US" w:eastAsia="en-US"/>
    </w:rPr>
  </w:style>
  <w:style w:type="paragraph" w:styleId="afffd">
    <w:name w:val="endnote text"/>
    <w:basedOn w:val="a0"/>
    <w:link w:val="afffe"/>
    <w:uiPriority w:val="99"/>
    <w:rsid w:val="00822A54"/>
    <w:rPr>
      <w:rFonts w:eastAsia="Calibri"/>
      <w:color w:val="auto"/>
      <w:sz w:val="20"/>
      <w:szCs w:val="20"/>
    </w:rPr>
  </w:style>
  <w:style w:type="character" w:customStyle="1" w:styleId="afffe">
    <w:name w:val="Текст концевой сноски Знак"/>
    <w:link w:val="afffd"/>
    <w:uiPriority w:val="99"/>
    <w:locked/>
    <w:rsid w:val="00822A54"/>
    <w:rPr>
      <w:rFonts w:ascii="Times New Roman" w:hAnsi="Times New Roman"/>
      <w:sz w:val="20"/>
    </w:rPr>
  </w:style>
  <w:style w:type="character" w:styleId="affff">
    <w:name w:val="endnote reference"/>
    <w:uiPriority w:val="99"/>
    <w:rsid w:val="00822A54"/>
    <w:rPr>
      <w:rFonts w:cs="Times New Roman"/>
      <w:vertAlign w:val="superscript"/>
    </w:rPr>
  </w:style>
  <w:style w:type="paragraph" w:customStyle="1" w:styleId="Style13">
    <w:name w:val="Style13"/>
    <w:basedOn w:val="a0"/>
    <w:uiPriority w:val="99"/>
    <w:rsid w:val="00822A54"/>
    <w:pPr>
      <w:widowControl w:val="0"/>
      <w:autoSpaceDE w:val="0"/>
      <w:autoSpaceDN w:val="0"/>
      <w:adjustRightInd w:val="0"/>
      <w:spacing w:line="316" w:lineRule="exact"/>
      <w:ind w:firstLine="533"/>
    </w:pPr>
    <w:rPr>
      <w:color w:val="auto"/>
    </w:rPr>
  </w:style>
  <w:style w:type="paragraph" w:customStyle="1" w:styleId="punct">
    <w:name w:val="punct"/>
    <w:basedOn w:val="a0"/>
    <w:uiPriority w:val="99"/>
    <w:rsid w:val="00822A54"/>
    <w:pPr>
      <w:autoSpaceDE w:val="0"/>
      <w:autoSpaceDN w:val="0"/>
      <w:adjustRightInd w:val="0"/>
      <w:spacing w:line="360" w:lineRule="auto"/>
      <w:jc w:val="both"/>
    </w:pPr>
    <w:rPr>
      <w:color w:val="auto"/>
      <w:sz w:val="26"/>
      <w:szCs w:val="26"/>
    </w:rPr>
  </w:style>
  <w:style w:type="paragraph" w:customStyle="1" w:styleId="140">
    <w:name w:val="Обычный +14пт"/>
    <w:aliases w:val="уплотненный на 0,05 пт"/>
    <w:basedOn w:val="a0"/>
    <w:uiPriority w:val="99"/>
    <w:rsid w:val="00822A54"/>
    <w:pPr>
      <w:widowControl w:val="0"/>
      <w:spacing w:before="120" w:after="120"/>
      <w:ind w:firstLine="720"/>
      <w:jc w:val="both"/>
    </w:pPr>
    <w:rPr>
      <w:color w:val="auto"/>
      <w:sz w:val="28"/>
      <w:szCs w:val="28"/>
    </w:rPr>
  </w:style>
  <w:style w:type="paragraph" w:customStyle="1" w:styleId="1f8">
    <w:name w:val="Ñòèëü1"/>
    <w:basedOn w:val="a0"/>
    <w:uiPriority w:val="99"/>
    <w:rsid w:val="00822A54"/>
    <w:pPr>
      <w:ind w:firstLine="720"/>
      <w:jc w:val="both"/>
    </w:pPr>
    <w:rPr>
      <w:rFonts w:ascii="Calibri" w:hAnsi="Calibri" w:cs="Calibri"/>
      <w:color w:val="auto"/>
      <w:sz w:val="28"/>
      <w:szCs w:val="28"/>
    </w:rPr>
  </w:style>
  <w:style w:type="paragraph" w:customStyle="1" w:styleId="2110">
    <w:name w:val="Основной текст с отступом 211"/>
    <w:basedOn w:val="a0"/>
    <w:uiPriority w:val="99"/>
    <w:rsid w:val="00822A54"/>
    <w:pPr>
      <w:spacing w:after="120" w:line="480" w:lineRule="auto"/>
      <w:ind w:left="283"/>
    </w:pPr>
    <w:rPr>
      <w:rFonts w:cs="Calibri"/>
      <w:color w:val="auto"/>
      <w:lang w:eastAsia="ar-SA"/>
    </w:rPr>
  </w:style>
  <w:style w:type="character" w:customStyle="1" w:styleId="WW8Num1z0">
    <w:name w:val="WW8Num1z0"/>
    <w:uiPriority w:val="99"/>
    <w:rsid w:val="00822A54"/>
  </w:style>
  <w:style w:type="character" w:customStyle="1" w:styleId="WW8Num1z2">
    <w:name w:val="WW8Num1z2"/>
    <w:uiPriority w:val="99"/>
    <w:rsid w:val="00822A54"/>
    <w:rPr>
      <w:rFonts w:ascii="Symbol" w:hAnsi="Symbol"/>
    </w:rPr>
  </w:style>
  <w:style w:type="character" w:customStyle="1" w:styleId="WW8Num2z0">
    <w:name w:val="WW8Num2z0"/>
    <w:uiPriority w:val="99"/>
    <w:rsid w:val="00822A54"/>
  </w:style>
  <w:style w:type="character" w:customStyle="1" w:styleId="WW8Num3z0">
    <w:name w:val="WW8Num3z0"/>
    <w:uiPriority w:val="99"/>
    <w:rsid w:val="00822A54"/>
  </w:style>
  <w:style w:type="character" w:customStyle="1" w:styleId="FontStyle37">
    <w:name w:val="Font Style37"/>
    <w:uiPriority w:val="99"/>
    <w:rsid w:val="00822A54"/>
    <w:rPr>
      <w:rFonts w:ascii="Times New Roman" w:hAnsi="Times New Roman"/>
      <w:sz w:val="26"/>
    </w:rPr>
  </w:style>
  <w:style w:type="character" w:customStyle="1" w:styleId="FontStyle48">
    <w:name w:val="Font Style48"/>
    <w:uiPriority w:val="99"/>
    <w:rsid w:val="00822A54"/>
    <w:rPr>
      <w:rFonts w:ascii="Times New Roman" w:hAnsi="Times New Roman"/>
      <w:sz w:val="26"/>
    </w:rPr>
  </w:style>
  <w:style w:type="character" w:customStyle="1" w:styleId="1f9">
    <w:name w:val="Основной текст1 Знак"/>
    <w:uiPriority w:val="99"/>
    <w:rsid w:val="00822A54"/>
    <w:rPr>
      <w:rFonts w:ascii="Times New Roman" w:hAnsi="Times New Roman"/>
      <w:spacing w:val="2"/>
      <w:sz w:val="24"/>
    </w:rPr>
  </w:style>
  <w:style w:type="character" w:customStyle="1" w:styleId="61">
    <w:name w:val="Знак Знак6"/>
    <w:uiPriority w:val="99"/>
    <w:rsid w:val="00822A54"/>
    <w:rPr>
      <w:rFonts w:ascii="Times New Roman" w:hAnsi="Times New Roman"/>
      <w:sz w:val="24"/>
    </w:rPr>
  </w:style>
  <w:style w:type="paragraph" w:customStyle="1" w:styleId="affff0">
    <w:name w:val="Заголовок"/>
    <w:basedOn w:val="a0"/>
    <w:next w:val="ac"/>
    <w:uiPriority w:val="99"/>
    <w:rsid w:val="00822A54"/>
    <w:pPr>
      <w:keepNext/>
      <w:spacing w:before="240" w:after="120"/>
    </w:pPr>
    <w:rPr>
      <w:rFonts w:ascii="Arial" w:eastAsia="Arial Unicode MS" w:hAnsi="Arial" w:cs="Mangal"/>
      <w:color w:val="auto"/>
      <w:sz w:val="28"/>
      <w:szCs w:val="28"/>
      <w:lang w:eastAsia="ar-SA"/>
    </w:rPr>
  </w:style>
  <w:style w:type="paragraph" w:customStyle="1" w:styleId="1fa">
    <w:name w:val="Название1"/>
    <w:basedOn w:val="a0"/>
    <w:uiPriority w:val="99"/>
    <w:rsid w:val="00822A54"/>
    <w:pPr>
      <w:suppressLineNumbers/>
      <w:spacing w:before="120" w:after="120"/>
    </w:pPr>
    <w:rPr>
      <w:rFonts w:ascii="Arial" w:hAnsi="Arial" w:cs="Mangal"/>
      <w:i/>
      <w:iCs/>
      <w:color w:val="auto"/>
      <w:sz w:val="20"/>
      <w:lang w:eastAsia="ar-SA"/>
    </w:rPr>
  </w:style>
  <w:style w:type="paragraph" w:customStyle="1" w:styleId="1fb">
    <w:name w:val="Указатель1"/>
    <w:basedOn w:val="a0"/>
    <w:uiPriority w:val="99"/>
    <w:rsid w:val="00822A54"/>
    <w:pPr>
      <w:suppressLineNumbers/>
    </w:pPr>
    <w:rPr>
      <w:rFonts w:ascii="Arial" w:hAnsi="Arial" w:cs="Mangal"/>
      <w:color w:val="auto"/>
      <w:lang w:eastAsia="ar-SA"/>
    </w:rPr>
  </w:style>
  <w:style w:type="paragraph" w:customStyle="1" w:styleId="affff1">
    <w:name w:val="Прижатый влево"/>
    <w:basedOn w:val="a0"/>
    <w:next w:val="a0"/>
    <w:uiPriority w:val="99"/>
    <w:rsid w:val="00822A54"/>
    <w:pPr>
      <w:widowControl w:val="0"/>
      <w:autoSpaceDE w:val="0"/>
    </w:pPr>
    <w:rPr>
      <w:rFonts w:ascii="Arial" w:hAnsi="Arial" w:cs="Calibri"/>
      <w:color w:val="auto"/>
      <w:lang w:eastAsia="ar-SA"/>
    </w:rPr>
  </w:style>
  <w:style w:type="paragraph" w:customStyle="1" w:styleId="111">
    <w:name w:val="Текст11"/>
    <w:basedOn w:val="a0"/>
    <w:uiPriority w:val="99"/>
    <w:rsid w:val="00822A54"/>
    <w:pPr>
      <w:ind w:firstLine="720"/>
      <w:jc w:val="both"/>
    </w:pPr>
    <w:rPr>
      <w:rFonts w:ascii="Courier New" w:hAnsi="Courier New" w:cs="Calibri"/>
      <w:color w:val="auto"/>
      <w:sz w:val="20"/>
      <w:szCs w:val="20"/>
      <w:lang w:eastAsia="ar-SA"/>
    </w:rPr>
  </w:style>
  <w:style w:type="paragraph" w:customStyle="1" w:styleId="NormalANX">
    <w:name w:val="NormalANX"/>
    <w:basedOn w:val="a0"/>
    <w:uiPriority w:val="99"/>
    <w:rsid w:val="00822A54"/>
    <w:pPr>
      <w:spacing w:before="240" w:after="240" w:line="360" w:lineRule="auto"/>
      <w:ind w:firstLine="720"/>
      <w:jc w:val="both"/>
    </w:pPr>
    <w:rPr>
      <w:rFonts w:cs="Calibri"/>
      <w:color w:val="auto"/>
      <w:sz w:val="28"/>
      <w:szCs w:val="20"/>
      <w:lang w:eastAsia="ar-SA"/>
    </w:rPr>
  </w:style>
  <w:style w:type="paragraph" w:customStyle="1" w:styleId="affff2">
    <w:name w:val="Нумерованный абзац"/>
    <w:uiPriority w:val="99"/>
    <w:rsid w:val="00822A54"/>
    <w:pPr>
      <w:tabs>
        <w:tab w:val="left" w:pos="1134"/>
        <w:tab w:val="left" w:pos="1571"/>
      </w:tabs>
      <w:suppressAutoHyphens/>
      <w:spacing w:before="240"/>
      <w:ind w:left="1080" w:hanging="360"/>
      <w:jc w:val="both"/>
    </w:pPr>
    <w:rPr>
      <w:rFonts w:ascii="Times New Roman" w:eastAsia="Times New Roman" w:hAnsi="Times New Roman" w:cs="Calibri"/>
      <w:sz w:val="28"/>
      <w:lang w:eastAsia="ar-SA"/>
    </w:rPr>
  </w:style>
  <w:style w:type="paragraph" w:customStyle="1" w:styleId="affff3">
    <w:name w:val="Нормальный (таблица)"/>
    <w:basedOn w:val="a0"/>
    <w:next w:val="a0"/>
    <w:uiPriority w:val="99"/>
    <w:rsid w:val="00822A54"/>
    <w:pPr>
      <w:widowControl w:val="0"/>
      <w:autoSpaceDE w:val="0"/>
      <w:jc w:val="both"/>
    </w:pPr>
    <w:rPr>
      <w:rFonts w:ascii="Arial" w:hAnsi="Arial" w:cs="Arial"/>
      <w:color w:val="auto"/>
      <w:lang w:eastAsia="ar-SA"/>
    </w:rPr>
  </w:style>
  <w:style w:type="paragraph" w:customStyle="1" w:styleId="ListParagraph1">
    <w:name w:val="List Paragraph1"/>
    <w:basedOn w:val="a0"/>
    <w:uiPriority w:val="99"/>
    <w:rsid w:val="00822A54"/>
    <w:pPr>
      <w:ind w:left="720"/>
    </w:pPr>
    <w:rPr>
      <w:rFonts w:cs="Calibri"/>
      <w:color w:val="auto"/>
      <w:lang w:eastAsia="ar-SA"/>
    </w:rPr>
  </w:style>
  <w:style w:type="paragraph" w:customStyle="1" w:styleId="affff4">
    <w:name w:val="Обычный (паспорт)"/>
    <w:basedOn w:val="a0"/>
    <w:uiPriority w:val="99"/>
    <w:rsid w:val="00822A54"/>
    <w:rPr>
      <w:rFonts w:eastAsia="Calibri" w:cs="Calibri"/>
      <w:color w:val="auto"/>
      <w:sz w:val="28"/>
      <w:szCs w:val="28"/>
      <w:lang w:eastAsia="ar-SA"/>
    </w:rPr>
  </w:style>
  <w:style w:type="paragraph" w:customStyle="1" w:styleId="affff5">
    <w:name w:val="Заголовок таблицы"/>
    <w:basedOn w:val="aff1"/>
    <w:uiPriority w:val="99"/>
    <w:rsid w:val="00822A54"/>
    <w:pPr>
      <w:widowControl/>
      <w:suppressAutoHyphens w:val="0"/>
      <w:jc w:val="center"/>
    </w:pPr>
    <w:rPr>
      <w:rFonts w:eastAsia="Times New Roman" w:cs="Calibri"/>
      <w:b/>
      <w:bCs/>
      <w:sz w:val="24"/>
      <w:lang w:eastAsia="ar-SA"/>
    </w:rPr>
  </w:style>
  <w:style w:type="paragraph" w:customStyle="1" w:styleId="affff6">
    <w:name w:val="Содержимое врезки"/>
    <w:basedOn w:val="ac"/>
    <w:uiPriority w:val="99"/>
    <w:rsid w:val="00822A54"/>
    <w:rPr>
      <w:rFonts w:cs="Calibri"/>
      <w:color w:val="auto"/>
      <w:spacing w:val="2"/>
      <w:sz w:val="28"/>
      <w:lang w:eastAsia="ar-SA"/>
    </w:rPr>
  </w:style>
  <w:style w:type="paragraph" w:customStyle="1" w:styleId="affff7">
    <w:name w:val="a"/>
    <w:basedOn w:val="a0"/>
    <w:uiPriority w:val="99"/>
    <w:rsid w:val="00822A54"/>
    <w:pPr>
      <w:spacing w:before="100" w:beforeAutospacing="1" w:after="100" w:afterAutospacing="1"/>
    </w:pPr>
    <w:rPr>
      <w:color w:val="auto"/>
    </w:rPr>
  </w:style>
  <w:style w:type="character" w:customStyle="1" w:styleId="FontStyle12">
    <w:name w:val="Font Style12"/>
    <w:uiPriority w:val="99"/>
    <w:rsid w:val="00822A54"/>
    <w:rPr>
      <w:rFonts w:ascii="Times New Roman" w:hAnsi="Times New Roman"/>
      <w:sz w:val="26"/>
    </w:rPr>
  </w:style>
  <w:style w:type="paragraph" w:customStyle="1" w:styleId="zagl-2">
    <w:name w:val="zagl-2"/>
    <w:basedOn w:val="a0"/>
    <w:uiPriority w:val="99"/>
    <w:rsid w:val="00822A54"/>
    <w:pPr>
      <w:spacing w:before="120" w:after="80"/>
      <w:ind w:firstLine="200"/>
    </w:pPr>
    <w:rPr>
      <w:rFonts w:ascii="Arial" w:hAnsi="Arial" w:cs="Arial"/>
      <w:b/>
      <w:bCs/>
      <w:color w:val="29211E"/>
      <w:sz w:val="18"/>
      <w:szCs w:val="18"/>
    </w:rPr>
  </w:style>
  <w:style w:type="paragraph" w:customStyle="1" w:styleId="zagl-1">
    <w:name w:val="zagl-1"/>
    <w:basedOn w:val="a0"/>
    <w:uiPriority w:val="99"/>
    <w:rsid w:val="00822A54"/>
    <w:pPr>
      <w:spacing w:before="180" w:after="80"/>
      <w:ind w:firstLine="200"/>
    </w:pPr>
    <w:rPr>
      <w:rFonts w:ascii="Arial" w:hAnsi="Arial" w:cs="Arial"/>
      <w:b/>
      <w:bCs/>
      <w:caps/>
      <w:color w:val="29211E"/>
      <w:sz w:val="20"/>
      <w:szCs w:val="20"/>
    </w:rPr>
  </w:style>
  <w:style w:type="paragraph" w:styleId="affff8">
    <w:name w:val="TOC Heading"/>
    <w:basedOn w:val="1"/>
    <w:next w:val="a0"/>
    <w:uiPriority w:val="99"/>
    <w:qFormat/>
    <w:rsid w:val="00822A54"/>
    <w:pPr>
      <w:keepLines/>
      <w:spacing w:before="480" w:line="276" w:lineRule="auto"/>
      <w:jc w:val="left"/>
      <w:outlineLvl w:val="9"/>
    </w:pPr>
    <w:rPr>
      <w:rFonts w:ascii="Cambria" w:hAnsi="Cambria"/>
      <w:bCs/>
      <w:color w:val="365F91"/>
      <w:szCs w:val="28"/>
      <w:lang w:eastAsia="en-US"/>
    </w:rPr>
  </w:style>
  <w:style w:type="character" w:customStyle="1" w:styleId="affff9">
    <w:name w:val="Основной текст_"/>
    <w:link w:val="1fc"/>
    <w:uiPriority w:val="99"/>
    <w:locked/>
    <w:rsid w:val="00822A54"/>
    <w:rPr>
      <w:sz w:val="27"/>
      <w:shd w:val="clear" w:color="auto" w:fill="FFFFFF"/>
    </w:rPr>
  </w:style>
  <w:style w:type="paragraph" w:customStyle="1" w:styleId="1fc">
    <w:name w:val="Основной текст1"/>
    <w:basedOn w:val="a0"/>
    <w:link w:val="affff9"/>
    <w:uiPriority w:val="99"/>
    <w:rsid w:val="00822A54"/>
    <w:pPr>
      <w:widowControl w:val="0"/>
      <w:shd w:val="clear" w:color="auto" w:fill="FFFFFF"/>
      <w:spacing w:line="240" w:lineRule="atLeast"/>
    </w:pPr>
    <w:rPr>
      <w:rFonts w:ascii="Calibri" w:eastAsia="Calibri" w:hAnsi="Calibri"/>
      <w:color w:val="auto"/>
      <w:sz w:val="27"/>
      <w:szCs w:val="20"/>
      <w:shd w:val="clear" w:color="auto" w:fill="FFFFFF"/>
    </w:rPr>
  </w:style>
  <w:style w:type="paragraph" w:customStyle="1" w:styleId="Style18">
    <w:name w:val="Style18"/>
    <w:basedOn w:val="a0"/>
    <w:uiPriority w:val="99"/>
    <w:rsid w:val="00822A54"/>
    <w:pPr>
      <w:widowControl w:val="0"/>
      <w:autoSpaceDE w:val="0"/>
      <w:autoSpaceDN w:val="0"/>
      <w:adjustRightInd w:val="0"/>
      <w:spacing w:line="226" w:lineRule="exact"/>
      <w:jc w:val="both"/>
    </w:pPr>
    <w:rPr>
      <w:color w:val="auto"/>
    </w:rPr>
  </w:style>
  <w:style w:type="character" w:customStyle="1" w:styleId="FontStyle20">
    <w:name w:val="Font Style20"/>
    <w:uiPriority w:val="99"/>
    <w:rsid w:val="00822A54"/>
    <w:rPr>
      <w:rFonts w:ascii="Times New Roman" w:hAnsi="Times New Roman"/>
      <w:sz w:val="18"/>
    </w:rPr>
  </w:style>
  <w:style w:type="character" w:customStyle="1" w:styleId="FontStyle21">
    <w:name w:val="Font Style21"/>
    <w:uiPriority w:val="99"/>
    <w:rsid w:val="00822A54"/>
    <w:rPr>
      <w:rFonts w:ascii="Times New Roman" w:hAnsi="Times New Roman"/>
      <w:b/>
      <w:sz w:val="26"/>
    </w:rPr>
  </w:style>
  <w:style w:type="character" w:customStyle="1" w:styleId="FontStyle22">
    <w:name w:val="Font Style22"/>
    <w:uiPriority w:val="99"/>
    <w:rsid w:val="00822A54"/>
    <w:rPr>
      <w:rFonts w:ascii="Times New Roman" w:hAnsi="Times New Roman"/>
      <w:sz w:val="26"/>
    </w:rPr>
  </w:style>
  <w:style w:type="paragraph" w:customStyle="1" w:styleId="Style17">
    <w:name w:val="Style17"/>
    <w:basedOn w:val="a0"/>
    <w:uiPriority w:val="99"/>
    <w:rsid w:val="00822A54"/>
    <w:pPr>
      <w:widowControl w:val="0"/>
      <w:autoSpaceDE w:val="0"/>
      <w:autoSpaceDN w:val="0"/>
      <w:adjustRightInd w:val="0"/>
      <w:spacing w:line="322" w:lineRule="exact"/>
      <w:ind w:hanging="1968"/>
    </w:pPr>
    <w:rPr>
      <w:color w:val="auto"/>
    </w:rPr>
  </w:style>
  <w:style w:type="character" w:customStyle="1" w:styleId="FontStyle15">
    <w:name w:val="Font Style15"/>
    <w:uiPriority w:val="99"/>
    <w:rsid w:val="00822A54"/>
    <w:rPr>
      <w:rFonts w:ascii="Times New Roman" w:hAnsi="Times New Roman"/>
      <w:sz w:val="26"/>
    </w:rPr>
  </w:style>
  <w:style w:type="paragraph" w:customStyle="1" w:styleId="Style16">
    <w:name w:val="Style16"/>
    <w:basedOn w:val="a0"/>
    <w:uiPriority w:val="99"/>
    <w:rsid w:val="00822A54"/>
    <w:pPr>
      <w:widowControl w:val="0"/>
      <w:autoSpaceDE w:val="0"/>
      <w:autoSpaceDN w:val="0"/>
      <w:adjustRightInd w:val="0"/>
      <w:spacing w:line="322" w:lineRule="exact"/>
      <w:ind w:firstLine="331"/>
    </w:pPr>
    <w:rPr>
      <w:color w:val="auto"/>
    </w:rPr>
  </w:style>
  <w:style w:type="paragraph" w:customStyle="1" w:styleId="1fd">
    <w:name w:val="Обычный (веб)1"/>
    <w:basedOn w:val="a0"/>
    <w:uiPriority w:val="99"/>
    <w:rsid w:val="00822A54"/>
    <w:pPr>
      <w:suppressAutoHyphens/>
      <w:spacing w:before="28" w:after="28" w:line="100" w:lineRule="atLeast"/>
    </w:pPr>
    <w:rPr>
      <w:color w:val="auto"/>
      <w:kern w:val="1"/>
      <w:lang w:eastAsia="hi-IN" w:bidi="hi-IN"/>
    </w:rPr>
  </w:style>
  <w:style w:type="paragraph" w:customStyle="1" w:styleId="p">
    <w:name w:val="p"/>
    <w:basedOn w:val="a0"/>
    <w:uiPriority w:val="99"/>
    <w:rsid w:val="00822A54"/>
    <w:pPr>
      <w:spacing w:before="100" w:beforeAutospacing="1" w:after="100" w:afterAutospacing="1"/>
    </w:pPr>
    <w:rPr>
      <w:color w:val="auto"/>
    </w:rPr>
  </w:style>
  <w:style w:type="paragraph" w:customStyle="1" w:styleId="1fe">
    <w:name w:val="Знак Знак Знак1 Знак Знак Знак Знак"/>
    <w:basedOn w:val="a0"/>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Standard">
    <w:name w:val="Standard"/>
    <w:rsid w:val="00822A54"/>
    <w:pPr>
      <w:suppressAutoHyphens/>
      <w:textAlignment w:val="baseline"/>
    </w:pPr>
    <w:rPr>
      <w:rFonts w:ascii="Times New Roman" w:eastAsia="Times New Roman" w:hAnsi="Times New Roman"/>
      <w:kern w:val="1"/>
      <w:sz w:val="24"/>
      <w:szCs w:val="24"/>
      <w:lang w:eastAsia="ar-SA"/>
    </w:rPr>
  </w:style>
  <w:style w:type="paragraph" w:customStyle="1" w:styleId="1ff">
    <w:name w:val="заг1"/>
    <w:basedOn w:val="ac"/>
    <w:autoRedefine/>
    <w:rsid w:val="00822A54"/>
    <w:pPr>
      <w:spacing w:after="0"/>
      <w:jc w:val="center"/>
    </w:pPr>
    <w:rPr>
      <w:b/>
      <w:color w:val="auto"/>
      <w:sz w:val="32"/>
      <w:szCs w:val="28"/>
    </w:rPr>
  </w:style>
  <w:style w:type="paragraph" w:customStyle="1" w:styleId="2c">
    <w:name w:val="заг2"/>
    <w:basedOn w:val="a0"/>
    <w:link w:val="2d"/>
    <w:autoRedefine/>
    <w:rsid w:val="00822A54"/>
    <w:pPr>
      <w:keepNext/>
      <w:spacing w:before="120"/>
      <w:ind w:firstLine="709"/>
      <w:jc w:val="center"/>
    </w:pPr>
    <w:rPr>
      <w:rFonts w:eastAsia="Calibri"/>
      <w:i/>
      <w:color w:val="auto"/>
      <w:sz w:val="28"/>
      <w:szCs w:val="20"/>
    </w:rPr>
  </w:style>
  <w:style w:type="character" w:customStyle="1" w:styleId="2d">
    <w:name w:val="заг2 Знак"/>
    <w:link w:val="2c"/>
    <w:locked/>
    <w:rsid w:val="00822A54"/>
    <w:rPr>
      <w:rFonts w:ascii="Times New Roman" w:hAnsi="Times New Roman"/>
      <w:i/>
      <w:sz w:val="28"/>
      <w:lang w:eastAsia="ru-RU"/>
    </w:rPr>
  </w:style>
  <w:style w:type="paragraph" w:customStyle="1" w:styleId="3a">
    <w:name w:val="заг3"/>
    <w:basedOn w:val="a0"/>
    <w:autoRedefine/>
    <w:rsid w:val="00822A54"/>
    <w:pPr>
      <w:jc w:val="center"/>
    </w:pPr>
    <w:rPr>
      <w:color w:val="auto"/>
      <w:szCs w:val="28"/>
    </w:rPr>
  </w:style>
  <w:style w:type="paragraph" w:customStyle="1" w:styleId="affffa">
    <w:name w:val="Адресат"/>
    <w:basedOn w:val="a0"/>
    <w:rsid w:val="00822A54"/>
    <w:pPr>
      <w:suppressAutoHyphens/>
      <w:ind w:left="5103"/>
    </w:pPr>
    <w:rPr>
      <w:color w:val="auto"/>
      <w:sz w:val="28"/>
      <w:szCs w:val="28"/>
    </w:rPr>
  </w:style>
  <w:style w:type="character" w:customStyle="1" w:styleId="Absatz-Standardschriftart">
    <w:name w:val="Absatz-Standardschriftart"/>
    <w:rsid w:val="00822A54"/>
  </w:style>
  <w:style w:type="paragraph" w:customStyle="1" w:styleId="Textbody">
    <w:name w:val="Text body"/>
    <w:basedOn w:val="Standard"/>
    <w:uiPriority w:val="99"/>
    <w:rsid w:val="00822A54"/>
    <w:pPr>
      <w:jc w:val="both"/>
    </w:pPr>
    <w:rPr>
      <w:color w:val="000000"/>
      <w:sz w:val="28"/>
      <w:szCs w:val="28"/>
    </w:rPr>
  </w:style>
  <w:style w:type="paragraph" w:customStyle="1" w:styleId="223">
    <w:name w:val="Основной текст с отступом 22"/>
    <w:basedOn w:val="Standard"/>
    <w:rsid w:val="00822A54"/>
    <w:pPr>
      <w:ind w:firstLine="720"/>
      <w:jc w:val="both"/>
    </w:pPr>
    <w:rPr>
      <w:sz w:val="28"/>
      <w:szCs w:val="40"/>
    </w:rPr>
  </w:style>
  <w:style w:type="paragraph" w:customStyle="1" w:styleId="330">
    <w:name w:val="Основной текст с отступом 33"/>
    <w:basedOn w:val="Standard"/>
    <w:rsid w:val="00822A54"/>
    <w:pPr>
      <w:widowControl w:val="0"/>
      <w:autoSpaceDE w:val="0"/>
      <w:spacing w:after="120"/>
      <w:ind w:left="283" w:firstLine="720"/>
      <w:jc w:val="both"/>
    </w:pPr>
    <w:rPr>
      <w:rFonts w:ascii="Arial" w:hAnsi="Arial" w:cs="Arial"/>
      <w:sz w:val="16"/>
      <w:szCs w:val="16"/>
    </w:rPr>
  </w:style>
  <w:style w:type="paragraph" w:customStyle="1" w:styleId="formattexttopleveltext">
    <w:name w:val="formattext topleveltext"/>
    <w:basedOn w:val="a0"/>
    <w:uiPriority w:val="99"/>
    <w:rsid w:val="00822A54"/>
    <w:pPr>
      <w:spacing w:before="100" w:beforeAutospacing="1" w:after="100" w:afterAutospacing="1"/>
    </w:pPr>
    <w:rPr>
      <w:color w:val="auto"/>
    </w:rPr>
  </w:style>
  <w:style w:type="paragraph" w:customStyle="1" w:styleId="formattext">
    <w:name w:val="formattext"/>
    <w:basedOn w:val="a0"/>
    <w:uiPriority w:val="99"/>
    <w:rsid w:val="00822A54"/>
    <w:pPr>
      <w:spacing w:before="100" w:beforeAutospacing="1" w:after="100" w:afterAutospacing="1"/>
    </w:pPr>
    <w:rPr>
      <w:color w:val="auto"/>
    </w:rPr>
  </w:style>
  <w:style w:type="character" w:customStyle="1" w:styleId="apple-converted-space">
    <w:name w:val="apple-converted-space"/>
    <w:rsid w:val="00822A54"/>
  </w:style>
  <w:style w:type="paragraph" w:customStyle="1" w:styleId="2210">
    <w:name w:val="Основной текст 221"/>
    <w:basedOn w:val="a0"/>
    <w:uiPriority w:val="99"/>
    <w:rsid w:val="00822A54"/>
    <w:pPr>
      <w:jc w:val="both"/>
    </w:pPr>
    <w:rPr>
      <w:color w:val="auto"/>
      <w:sz w:val="28"/>
      <w:lang w:eastAsia="ar-SA"/>
    </w:rPr>
  </w:style>
  <w:style w:type="character" w:customStyle="1" w:styleId="highlight">
    <w:name w:val="highlight"/>
    <w:uiPriority w:val="99"/>
    <w:rsid w:val="00822A54"/>
  </w:style>
  <w:style w:type="character" w:customStyle="1" w:styleId="link">
    <w:name w:val="link"/>
    <w:uiPriority w:val="99"/>
    <w:rsid w:val="00822A54"/>
  </w:style>
  <w:style w:type="paragraph" w:customStyle="1" w:styleId="affffb">
    <w:name w:val="Знак Знак Знак Знак Знак Знак Знак Знак Знак Знак Знак"/>
    <w:basedOn w:val="a0"/>
    <w:uiPriority w:val="99"/>
    <w:rsid w:val="00822A54"/>
    <w:pPr>
      <w:widowControl w:val="0"/>
      <w:adjustRightInd w:val="0"/>
      <w:spacing w:before="100" w:beforeAutospacing="1" w:after="100" w:afterAutospacing="1" w:line="360" w:lineRule="atLeast"/>
      <w:jc w:val="both"/>
      <w:textAlignment w:val="baseline"/>
    </w:pPr>
    <w:rPr>
      <w:rFonts w:ascii="Tahoma" w:hAnsi="Tahoma"/>
      <w:color w:val="auto"/>
      <w:sz w:val="20"/>
      <w:szCs w:val="20"/>
      <w:lang w:val="en-US" w:eastAsia="en-US"/>
    </w:rPr>
  </w:style>
  <w:style w:type="paragraph" w:customStyle="1" w:styleId="affffc">
    <w:name w:val="Рабочий"/>
    <w:basedOn w:val="a0"/>
    <w:link w:val="affffd"/>
    <w:autoRedefine/>
    <w:uiPriority w:val="99"/>
    <w:rsid w:val="005E74E0"/>
    <w:pPr>
      <w:ind w:firstLine="709"/>
      <w:jc w:val="both"/>
    </w:pPr>
    <w:rPr>
      <w:rFonts w:eastAsia="Calibri"/>
      <w:color w:val="auto"/>
      <w:sz w:val="32"/>
      <w:szCs w:val="20"/>
    </w:rPr>
  </w:style>
  <w:style w:type="character" w:customStyle="1" w:styleId="affffd">
    <w:name w:val="Рабочий Знак"/>
    <w:link w:val="affffc"/>
    <w:uiPriority w:val="99"/>
    <w:locked/>
    <w:rsid w:val="005E74E0"/>
    <w:rPr>
      <w:rFonts w:ascii="Times New Roman" w:hAnsi="Times New Roman"/>
      <w:sz w:val="32"/>
      <w:lang w:eastAsia="ru-RU"/>
    </w:rPr>
  </w:style>
  <w:style w:type="paragraph" w:customStyle="1" w:styleId="affffe">
    <w:name w:val="Мой стиль"/>
    <w:basedOn w:val="a0"/>
    <w:link w:val="afffff"/>
    <w:uiPriority w:val="99"/>
    <w:rsid w:val="005E74E0"/>
    <w:pPr>
      <w:adjustRightInd w:val="0"/>
      <w:spacing w:after="120"/>
      <w:ind w:firstLine="567"/>
      <w:jc w:val="both"/>
    </w:pPr>
    <w:rPr>
      <w:rFonts w:eastAsia="Calibri"/>
      <w:color w:val="auto"/>
      <w:szCs w:val="20"/>
    </w:rPr>
  </w:style>
  <w:style w:type="character" w:customStyle="1" w:styleId="afffff">
    <w:name w:val="Мой стиль Знак"/>
    <w:link w:val="affffe"/>
    <w:uiPriority w:val="99"/>
    <w:locked/>
    <w:rsid w:val="005E74E0"/>
    <w:rPr>
      <w:rFonts w:ascii="Times New Roman" w:hAnsi="Times New Roman"/>
      <w:sz w:val="24"/>
      <w:lang w:eastAsia="ru-RU"/>
    </w:rPr>
  </w:style>
  <w:style w:type="table" w:customStyle="1" w:styleId="1ff0">
    <w:name w:val="Сетка таблицы1"/>
    <w:rsid w:val="00E774B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00">
    <w:name w:val="consplusnormal0"/>
    <w:basedOn w:val="a0"/>
    <w:uiPriority w:val="99"/>
    <w:rsid w:val="00E774BB"/>
    <w:pPr>
      <w:spacing w:after="120"/>
    </w:pPr>
    <w:rPr>
      <w:color w:val="auto"/>
    </w:rPr>
  </w:style>
  <w:style w:type="paragraph" w:customStyle="1" w:styleId="consnonformat0">
    <w:name w:val="consnonformat"/>
    <w:basedOn w:val="a0"/>
    <w:uiPriority w:val="99"/>
    <w:rsid w:val="00E774BB"/>
    <w:pPr>
      <w:spacing w:before="100" w:beforeAutospacing="1" w:after="100" w:afterAutospacing="1"/>
      <w:jc w:val="both"/>
    </w:pPr>
    <w:rPr>
      <w:color w:val="auto"/>
    </w:rPr>
  </w:style>
  <w:style w:type="paragraph" w:customStyle="1" w:styleId="3b">
    <w:name w:val="Знак Знак3 Знак Знак"/>
    <w:basedOn w:val="a0"/>
    <w:uiPriority w:val="99"/>
    <w:rsid w:val="00E774BB"/>
    <w:pPr>
      <w:spacing w:before="100" w:beforeAutospacing="1" w:after="100" w:afterAutospacing="1"/>
    </w:pPr>
    <w:rPr>
      <w:rFonts w:ascii="Tahoma" w:hAnsi="Tahoma"/>
      <w:color w:val="auto"/>
      <w:sz w:val="20"/>
      <w:szCs w:val="20"/>
      <w:lang w:val="en-US" w:eastAsia="en-US"/>
    </w:rPr>
  </w:style>
  <w:style w:type="paragraph" w:customStyle="1" w:styleId="71">
    <w:name w:val="Знак Знак7"/>
    <w:basedOn w:val="a0"/>
    <w:uiPriority w:val="99"/>
    <w:rsid w:val="00E774BB"/>
    <w:pPr>
      <w:spacing w:before="100" w:beforeAutospacing="1" w:after="100" w:afterAutospacing="1"/>
    </w:pPr>
    <w:rPr>
      <w:rFonts w:ascii="Tahoma" w:hAnsi="Tahoma"/>
      <w:color w:val="auto"/>
      <w:sz w:val="20"/>
      <w:szCs w:val="20"/>
      <w:lang w:val="en-US" w:eastAsia="en-US"/>
    </w:rPr>
  </w:style>
  <w:style w:type="paragraph" w:customStyle="1" w:styleId="0">
    <w:name w:val="0Абзац"/>
    <w:basedOn w:val="afb"/>
    <w:link w:val="00"/>
    <w:uiPriority w:val="99"/>
    <w:qFormat/>
    <w:rsid w:val="00E774BB"/>
    <w:pPr>
      <w:spacing w:after="120"/>
      <w:ind w:firstLine="709"/>
      <w:jc w:val="both"/>
    </w:pPr>
    <w:rPr>
      <w:color w:val="000000"/>
      <w:sz w:val="28"/>
    </w:rPr>
  </w:style>
  <w:style w:type="character" w:customStyle="1" w:styleId="00">
    <w:name w:val="0Абзац Знак"/>
    <w:link w:val="0"/>
    <w:uiPriority w:val="99"/>
    <w:locked/>
    <w:rsid w:val="00E774BB"/>
    <w:rPr>
      <w:rFonts w:ascii="Times New Roman" w:hAnsi="Times New Roman"/>
      <w:color w:val="000000"/>
      <w:sz w:val="28"/>
    </w:rPr>
  </w:style>
  <w:style w:type="paragraph" w:customStyle="1" w:styleId="TimesNewRoman">
    <w:name w:val="Обычный + Times New Roman"/>
    <w:aliases w:val="14 пт,не полужирный,По правому краю,не разрежен..."/>
    <w:basedOn w:val="a0"/>
    <w:uiPriority w:val="99"/>
    <w:rsid w:val="004669FF"/>
    <w:pPr>
      <w:jc w:val="right"/>
    </w:pPr>
    <w:rPr>
      <w:color w:val="auto"/>
      <w:spacing w:val="20"/>
      <w:sz w:val="28"/>
      <w:szCs w:val="28"/>
    </w:rPr>
  </w:style>
  <w:style w:type="paragraph" w:customStyle="1" w:styleId="141">
    <w:name w:val="Обычный + 14 пт"/>
    <w:basedOn w:val="a0"/>
    <w:uiPriority w:val="99"/>
    <w:rsid w:val="004669FF"/>
    <w:pPr>
      <w:spacing w:line="240" w:lineRule="exact"/>
      <w:ind w:right="-97"/>
      <w:jc w:val="right"/>
    </w:pPr>
    <w:rPr>
      <w:color w:val="auto"/>
      <w:sz w:val="28"/>
      <w:szCs w:val="28"/>
    </w:rPr>
  </w:style>
  <w:style w:type="character" w:customStyle="1" w:styleId="1ff1">
    <w:name w:val="Знак сноски1"/>
    <w:uiPriority w:val="99"/>
    <w:rsid w:val="00BB101E"/>
    <w:rPr>
      <w:vertAlign w:val="superscript"/>
    </w:rPr>
  </w:style>
  <w:style w:type="paragraph" w:customStyle="1" w:styleId="2e">
    <w:name w:val="Обычный (веб)2"/>
    <w:basedOn w:val="a0"/>
    <w:uiPriority w:val="99"/>
    <w:rsid w:val="00BB101E"/>
    <w:pPr>
      <w:suppressAutoHyphens/>
      <w:spacing w:before="100" w:after="100"/>
      <w:textAlignment w:val="baseline"/>
    </w:pPr>
    <w:rPr>
      <w:rFonts w:ascii="Arial" w:hAnsi="Arial" w:cs="Arial"/>
      <w:color w:val="auto"/>
      <w:kern w:val="1"/>
      <w:lang w:eastAsia="ar-SA"/>
    </w:rPr>
  </w:style>
  <w:style w:type="paragraph" w:customStyle="1" w:styleId="1ff2">
    <w:name w:val="Текст сноски1"/>
    <w:basedOn w:val="a0"/>
    <w:uiPriority w:val="99"/>
    <w:rsid w:val="00BB101E"/>
    <w:rPr>
      <w:sz w:val="20"/>
      <w:szCs w:val="20"/>
    </w:rPr>
  </w:style>
  <w:style w:type="paragraph" w:customStyle="1" w:styleId="340">
    <w:name w:val="Основной текст с отступом 34"/>
    <w:basedOn w:val="a0"/>
    <w:uiPriority w:val="99"/>
    <w:rsid w:val="00BB101E"/>
    <w:pPr>
      <w:suppressAutoHyphens/>
      <w:spacing w:after="120"/>
      <w:ind w:left="283"/>
      <w:textAlignment w:val="baseline"/>
    </w:pPr>
    <w:rPr>
      <w:rFonts w:ascii="Arial" w:hAnsi="Arial" w:cs="Arial"/>
      <w:color w:val="auto"/>
      <w:kern w:val="1"/>
      <w:sz w:val="16"/>
      <w:szCs w:val="16"/>
      <w:lang w:eastAsia="ar-SA"/>
    </w:rPr>
  </w:style>
  <w:style w:type="paragraph" w:customStyle="1" w:styleId="62">
    <w:name w:val="Стиль6"/>
    <w:basedOn w:val="aa"/>
    <w:next w:val="a0"/>
    <w:uiPriority w:val="99"/>
    <w:rsid w:val="00EB474F"/>
    <w:pPr>
      <w:suppressAutoHyphens/>
      <w:snapToGrid w:val="0"/>
      <w:spacing w:after="0" w:line="240" w:lineRule="exact"/>
      <w:ind w:left="0" w:firstLine="708"/>
      <w:jc w:val="both"/>
    </w:pPr>
    <w:rPr>
      <w:color w:val="auto"/>
      <w:kern w:val="1"/>
      <w:lang w:eastAsia="ar-SA"/>
    </w:rPr>
  </w:style>
  <w:style w:type="character" w:customStyle="1" w:styleId="WW-Absatz-Standardschriftart">
    <w:name w:val="WW-Absatz-Standardschriftart"/>
    <w:uiPriority w:val="99"/>
    <w:rsid w:val="00EB474F"/>
  </w:style>
  <w:style w:type="character" w:customStyle="1" w:styleId="WW8Num3z1">
    <w:name w:val="WW8Num3z1"/>
    <w:uiPriority w:val="99"/>
    <w:rsid w:val="00EB474F"/>
    <w:rPr>
      <w:rFonts w:ascii="Courier New" w:hAnsi="Courier New"/>
      <w:sz w:val="20"/>
    </w:rPr>
  </w:style>
  <w:style w:type="character" w:customStyle="1" w:styleId="WW8Num4z0">
    <w:name w:val="WW8Num4z0"/>
    <w:uiPriority w:val="99"/>
    <w:rsid w:val="00EB474F"/>
    <w:rPr>
      <w:rFonts w:ascii="Symbol" w:hAnsi="Symbol"/>
    </w:rPr>
  </w:style>
  <w:style w:type="character" w:customStyle="1" w:styleId="WW8Num4z1">
    <w:name w:val="WW8Num4z1"/>
    <w:uiPriority w:val="99"/>
    <w:rsid w:val="00EB474F"/>
    <w:rPr>
      <w:rFonts w:ascii="OpenSymbol" w:hAnsi="OpenSymbol"/>
    </w:rPr>
  </w:style>
  <w:style w:type="character" w:customStyle="1" w:styleId="WW8Num4z3">
    <w:name w:val="WW8Num4z3"/>
    <w:uiPriority w:val="99"/>
    <w:rsid w:val="00EB474F"/>
    <w:rPr>
      <w:rFonts w:ascii="Symbol" w:hAnsi="Symbol"/>
    </w:rPr>
  </w:style>
  <w:style w:type="character" w:customStyle="1" w:styleId="WW8Num8z0">
    <w:name w:val="WW8Num8z0"/>
    <w:uiPriority w:val="99"/>
    <w:rsid w:val="00EB474F"/>
    <w:rPr>
      <w:rFonts w:ascii="Times New Roman" w:hAnsi="Times New Roman"/>
    </w:rPr>
  </w:style>
  <w:style w:type="character" w:customStyle="1" w:styleId="WW8Num10z0">
    <w:name w:val="WW8Num10z0"/>
    <w:uiPriority w:val="99"/>
    <w:rsid w:val="00EB474F"/>
    <w:rPr>
      <w:rFonts w:ascii="Times New Roman" w:hAnsi="Times New Roman"/>
    </w:rPr>
  </w:style>
  <w:style w:type="character" w:customStyle="1" w:styleId="WW8Num10z1">
    <w:name w:val="WW8Num10z1"/>
    <w:uiPriority w:val="99"/>
    <w:rsid w:val="00EB474F"/>
    <w:rPr>
      <w:rFonts w:ascii="OpenSymbol" w:hAnsi="OpenSymbol"/>
      <w:sz w:val="18"/>
    </w:rPr>
  </w:style>
  <w:style w:type="character" w:customStyle="1" w:styleId="WW8Num10z3">
    <w:name w:val="WW8Num10z3"/>
    <w:uiPriority w:val="99"/>
    <w:rsid w:val="00EB474F"/>
    <w:rPr>
      <w:rFonts w:ascii="Symbol" w:hAnsi="Symbol"/>
      <w:sz w:val="18"/>
    </w:rPr>
  </w:style>
  <w:style w:type="character" w:customStyle="1" w:styleId="WW8Num11z0">
    <w:name w:val="WW8Num11z0"/>
    <w:uiPriority w:val="99"/>
    <w:rsid w:val="00EB474F"/>
    <w:rPr>
      <w:rFonts w:ascii="Segoe UI" w:hAnsi="Segoe UI"/>
    </w:rPr>
  </w:style>
  <w:style w:type="character" w:customStyle="1" w:styleId="WW8Num11z1">
    <w:name w:val="WW8Num11z1"/>
    <w:uiPriority w:val="99"/>
    <w:rsid w:val="00EB474F"/>
    <w:rPr>
      <w:rFonts w:ascii="OpenSymbol" w:hAnsi="OpenSymbol"/>
    </w:rPr>
  </w:style>
  <w:style w:type="character" w:customStyle="1" w:styleId="WW8Num11z3">
    <w:name w:val="WW8Num11z3"/>
    <w:uiPriority w:val="99"/>
    <w:rsid w:val="00EB474F"/>
    <w:rPr>
      <w:rFonts w:ascii="Symbol" w:hAnsi="Symbol"/>
    </w:rPr>
  </w:style>
  <w:style w:type="character" w:customStyle="1" w:styleId="WW8Num13z1">
    <w:name w:val="WW8Num13z1"/>
    <w:uiPriority w:val="99"/>
    <w:rsid w:val="00EB474F"/>
    <w:rPr>
      <w:rFonts w:ascii="OpenSymbol" w:hAnsi="OpenSymbol"/>
    </w:rPr>
  </w:style>
  <w:style w:type="character" w:customStyle="1" w:styleId="WW8Num14z0">
    <w:name w:val="WW8Num14z0"/>
    <w:uiPriority w:val="99"/>
    <w:rsid w:val="00EB474F"/>
    <w:rPr>
      <w:rFonts w:ascii="Symbol" w:hAnsi="Symbol"/>
      <w:sz w:val="20"/>
    </w:rPr>
  </w:style>
  <w:style w:type="character" w:customStyle="1" w:styleId="WW8Num14z1">
    <w:name w:val="WW8Num14z1"/>
    <w:uiPriority w:val="99"/>
    <w:rsid w:val="00EB474F"/>
    <w:rPr>
      <w:rFonts w:ascii="Courier New" w:hAnsi="Courier New"/>
      <w:sz w:val="20"/>
    </w:rPr>
  </w:style>
  <w:style w:type="character" w:customStyle="1" w:styleId="WW8Num14z3">
    <w:name w:val="WW8Num14z3"/>
    <w:uiPriority w:val="99"/>
    <w:rsid w:val="00EB474F"/>
    <w:rPr>
      <w:rFonts w:ascii="Symbol" w:hAnsi="Symbol"/>
    </w:rPr>
  </w:style>
  <w:style w:type="character" w:customStyle="1" w:styleId="WW8Num15z0">
    <w:name w:val="WW8Num15z0"/>
    <w:uiPriority w:val="99"/>
    <w:rsid w:val="00EB474F"/>
    <w:rPr>
      <w:rFonts w:ascii="Symbol" w:hAnsi="Symbol"/>
      <w:sz w:val="20"/>
    </w:rPr>
  </w:style>
  <w:style w:type="character" w:customStyle="1" w:styleId="WW8Num16z0">
    <w:name w:val="WW8Num16z0"/>
    <w:uiPriority w:val="99"/>
    <w:rsid w:val="00EB474F"/>
    <w:rPr>
      <w:rFonts w:ascii="Symbol" w:hAnsi="Symbol"/>
      <w:sz w:val="20"/>
    </w:rPr>
  </w:style>
  <w:style w:type="character" w:customStyle="1" w:styleId="WW8Num16z1">
    <w:name w:val="WW8Num16z1"/>
    <w:uiPriority w:val="99"/>
    <w:rsid w:val="00EB474F"/>
    <w:rPr>
      <w:rFonts w:ascii="Courier New" w:hAnsi="Courier New"/>
      <w:sz w:val="20"/>
    </w:rPr>
  </w:style>
  <w:style w:type="character" w:customStyle="1" w:styleId="WW8Num16z2">
    <w:name w:val="WW8Num16z2"/>
    <w:uiPriority w:val="99"/>
    <w:rsid w:val="00EB474F"/>
    <w:rPr>
      <w:rFonts w:ascii="Wingdings" w:hAnsi="Wingdings"/>
      <w:sz w:val="20"/>
    </w:rPr>
  </w:style>
  <w:style w:type="character" w:customStyle="1" w:styleId="81">
    <w:name w:val="Основной шрифт абзаца8"/>
    <w:uiPriority w:val="99"/>
    <w:rsid w:val="00EB474F"/>
  </w:style>
  <w:style w:type="character" w:customStyle="1" w:styleId="WW8Num5z0">
    <w:name w:val="WW8Num5z0"/>
    <w:uiPriority w:val="99"/>
    <w:rsid w:val="00EB474F"/>
    <w:rPr>
      <w:rFonts w:ascii="Symbol" w:hAnsi="Symbol"/>
      <w:color w:val="000000"/>
      <w:sz w:val="28"/>
    </w:rPr>
  </w:style>
  <w:style w:type="character" w:customStyle="1" w:styleId="WW8Num7z0">
    <w:name w:val="WW8Num7z0"/>
    <w:uiPriority w:val="99"/>
    <w:rsid w:val="00EB474F"/>
    <w:rPr>
      <w:rFonts w:ascii="Symbol" w:hAnsi="Symbol"/>
    </w:rPr>
  </w:style>
  <w:style w:type="character" w:customStyle="1" w:styleId="WW8Num7z1">
    <w:name w:val="WW8Num7z1"/>
    <w:uiPriority w:val="99"/>
    <w:rsid w:val="00EB474F"/>
    <w:rPr>
      <w:rFonts w:ascii="OpenSymbol" w:hAnsi="OpenSymbol"/>
    </w:rPr>
  </w:style>
  <w:style w:type="character" w:customStyle="1" w:styleId="WW8Num7z3">
    <w:name w:val="WW8Num7z3"/>
    <w:uiPriority w:val="99"/>
    <w:rsid w:val="00EB474F"/>
    <w:rPr>
      <w:rFonts w:ascii="Symbol" w:hAnsi="Symbol"/>
    </w:rPr>
  </w:style>
  <w:style w:type="character" w:customStyle="1" w:styleId="WW8Num8z1">
    <w:name w:val="WW8Num8z1"/>
    <w:uiPriority w:val="99"/>
    <w:rsid w:val="00EB474F"/>
    <w:rPr>
      <w:rFonts w:ascii="OpenSymbol" w:hAnsi="OpenSymbol"/>
    </w:rPr>
  </w:style>
  <w:style w:type="character" w:customStyle="1" w:styleId="WW8Num8z3">
    <w:name w:val="WW8Num8z3"/>
    <w:uiPriority w:val="99"/>
    <w:rsid w:val="00EB474F"/>
    <w:rPr>
      <w:rFonts w:ascii="Symbol" w:hAnsi="Symbol"/>
    </w:rPr>
  </w:style>
  <w:style w:type="character" w:customStyle="1" w:styleId="WW8Num9z0">
    <w:name w:val="WW8Num9z0"/>
    <w:uiPriority w:val="99"/>
    <w:rsid w:val="00EB474F"/>
    <w:rPr>
      <w:rFonts w:ascii="Symbol" w:hAnsi="Symbol"/>
      <w:color w:val="000000"/>
      <w:sz w:val="28"/>
    </w:rPr>
  </w:style>
  <w:style w:type="character" w:customStyle="1" w:styleId="WW8Num9z1">
    <w:name w:val="WW8Num9z1"/>
    <w:uiPriority w:val="99"/>
    <w:rsid w:val="00EB474F"/>
    <w:rPr>
      <w:rFonts w:ascii="OpenSymbol" w:hAnsi="OpenSymbol"/>
    </w:rPr>
  </w:style>
  <w:style w:type="character" w:customStyle="1" w:styleId="WW8Num9z3">
    <w:name w:val="WW8Num9z3"/>
    <w:uiPriority w:val="99"/>
    <w:rsid w:val="00EB474F"/>
    <w:rPr>
      <w:rFonts w:ascii="Symbol" w:hAnsi="Symbol"/>
    </w:rPr>
  </w:style>
  <w:style w:type="character" w:customStyle="1" w:styleId="WW8Num12z0">
    <w:name w:val="WW8Num12z0"/>
    <w:uiPriority w:val="99"/>
    <w:rsid w:val="00EB474F"/>
    <w:rPr>
      <w:rFonts w:ascii="Times New Roman" w:hAnsi="Times New Roman"/>
    </w:rPr>
  </w:style>
  <w:style w:type="character" w:customStyle="1" w:styleId="WW8Num13z0">
    <w:name w:val="WW8Num13z0"/>
    <w:uiPriority w:val="99"/>
    <w:rsid w:val="00EB474F"/>
    <w:rPr>
      <w:rFonts w:ascii="Segoe UI" w:hAnsi="Segoe UI"/>
    </w:rPr>
  </w:style>
  <w:style w:type="character" w:customStyle="1" w:styleId="WW8Num13z3">
    <w:name w:val="WW8Num13z3"/>
    <w:uiPriority w:val="99"/>
    <w:rsid w:val="00EB474F"/>
    <w:rPr>
      <w:rFonts w:ascii="Symbol" w:hAnsi="Symbol"/>
    </w:rPr>
  </w:style>
  <w:style w:type="character" w:customStyle="1" w:styleId="WW8Num14z2">
    <w:name w:val="WW8Num14z2"/>
    <w:uiPriority w:val="99"/>
    <w:rsid w:val="00EB474F"/>
    <w:rPr>
      <w:rFonts w:ascii="Wingdings" w:hAnsi="Wingdings"/>
      <w:sz w:val="20"/>
    </w:rPr>
  </w:style>
  <w:style w:type="character" w:customStyle="1" w:styleId="WW8Num15z1">
    <w:name w:val="WW8Num15z1"/>
    <w:uiPriority w:val="99"/>
    <w:rsid w:val="00EB474F"/>
    <w:rPr>
      <w:rFonts w:ascii="Courier New" w:hAnsi="Courier New"/>
      <w:sz w:val="20"/>
    </w:rPr>
  </w:style>
  <w:style w:type="character" w:customStyle="1" w:styleId="WW8Num15z2">
    <w:name w:val="WW8Num15z2"/>
    <w:uiPriority w:val="99"/>
    <w:rsid w:val="00EB474F"/>
    <w:rPr>
      <w:rFonts w:ascii="Wingdings" w:hAnsi="Wingdings"/>
      <w:sz w:val="20"/>
    </w:rPr>
  </w:style>
  <w:style w:type="character" w:customStyle="1" w:styleId="WW-Absatz-Standardschriftart1">
    <w:name w:val="WW-Absatz-Standardschriftart1"/>
    <w:uiPriority w:val="99"/>
    <w:rsid w:val="00EB474F"/>
  </w:style>
  <w:style w:type="character" w:customStyle="1" w:styleId="WW-Absatz-Standardschriftart11">
    <w:name w:val="WW-Absatz-Standardschriftart11"/>
    <w:uiPriority w:val="99"/>
    <w:rsid w:val="00EB474F"/>
  </w:style>
  <w:style w:type="character" w:customStyle="1" w:styleId="WW-Absatz-Standardschriftart111">
    <w:name w:val="WW-Absatz-Standardschriftart111"/>
    <w:uiPriority w:val="99"/>
    <w:rsid w:val="00EB474F"/>
  </w:style>
  <w:style w:type="character" w:customStyle="1" w:styleId="WW-Absatz-Standardschriftart1111">
    <w:name w:val="WW-Absatz-Standardschriftart1111"/>
    <w:uiPriority w:val="99"/>
    <w:rsid w:val="00EB474F"/>
  </w:style>
  <w:style w:type="character" w:customStyle="1" w:styleId="WW-Absatz-Standardschriftart11111">
    <w:name w:val="WW-Absatz-Standardschriftart11111"/>
    <w:uiPriority w:val="99"/>
    <w:rsid w:val="00EB474F"/>
  </w:style>
  <w:style w:type="character" w:customStyle="1" w:styleId="WW-Absatz-Standardschriftart111111">
    <w:name w:val="WW-Absatz-Standardschriftart111111"/>
    <w:uiPriority w:val="99"/>
    <w:rsid w:val="00EB474F"/>
  </w:style>
  <w:style w:type="character" w:customStyle="1" w:styleId="WW-Absatz-Standardschriftart1111111">
    <w:name w:val="WW-Absatz-Standardschriftart1111111"/>
    <w:uiPriority w:val="99"/>
    <w:rsid w:val="00EB474F"/>
  </w:style>
  <w:style w:type="character" w:customStyle="1" w:styleId="WW-Absatz-Standardschriftart11111111">
    <w:name w:val="WW-Absatz-Standardschriftart11111111"/>
    <w:uiPriority w:val="99"/>
    <w:rsid w:val="00EB474F"/>
  </w:style>
  <w:style w:type="character" w:customStyle="1" w:styleId="WW8Num12z1">
    <w:name w:val="WW8Num12z1"/>
    <w:uiPriority w:val="99"/>
    <w:rsid w:val="00EB474F"/>
    <w:rPr>
      <w:rFonts w:ascii="Times New Roman" w:hAnsi="Times New Roman"/>
    </w:rPr>
  </w:style>
  <w:style w:type="character" w:customStyle="1" w:styleId="72">
    <w:name w:val="Основной шрифт абзаца7"/>
    <w:uiPriority w:val="99"/>
    <w:rsid w:val="00EB474F"/>
  </w:style>
  <w:style w:type="character" w:customStyle="1" w:styleId="63">
    <w:name w:val="Основной шрифт абзаца6"/>
    <w:uiPriority w:val="99"/>
    <w:rsid w:val="00EB474F"/>
  </w:style>
  <w:style w:type="character" w:customStyle="1" w:styleId="WW-Absatz-Standardschriftart111111111">
    <w:name w:val="WW-Absatz-Standardschriftart111111111"/>
    <w:uiPriority w:val="99"/>
    <w:rsid w:val="00EB474F"/>
  </w:style>
  <w:style w:type="character" w:customStyle="1" w:styleId="WW-Absatz-Standardschriftart1111111111">
    <w:name w:val="WW-Absatz-Standardschriftart1111111111"/>
    <w:uiPriority w:val="99"/>
    <w:rsid w:val="00EB474F"/>
  </w:style>
  <w:style w:type="character" w:customStyle="1" w:styleId="54">
    <w:name w:val="Основной шрифт абзаца5"/>
    <w:uiPriority w:val="99"/>
    <w:rsid w:val="00EB474F"/>
  </w:style>
  <w:style w:type="character" w:customStyle="1" w:styleId="WW-Absatz-Standardschriftart11111111111">
    <w:name w:val="WW-Absatz-Standardschriftart11111111111"/>
    <w:uiPriority w:val="99"/>
    <w:rsid w:val="00EB474F"/>
  </w:style>
  <w:style w:type="character" w:customStyle="1" w:styleId="WW8Num5z2">
    <w:name w:val="WW8Num5z2"/>
    <w:uiPriority w:val="99"/>
    <w:rsid w:val="00EB474F"/>
    <w:rPr>
      <w:rFonts w:ascii="Segoe UI" w:hAnsi="Segoe UI"/>
    </w:rPr>
  </w:style>
  <w:style w:type="character" w:customStyle="1" w:styleId="WW-Absatz-Standardschriftart111111111111">
    <w:name w:val="WW-Absatz-Standardschriftart111111111111"/>
    <w:uiPriority w:val="99"/>
    <w:rsid w:val="00EB474F"/>
  </w:style>
  <w:style w:type="character" w:customStyle="1" w:styleId="43">
    <w:name w:val="Основной шрифт абзаца4"/>
    <w:uiPriority w:val="99"/>
    <w:rsid w:val="00EB474F"/>
  </w:style>
  <w:style w:type="character" w:customStyle="1" w:styleId="WW-Absatz-Standardschriftart1111111111111">
    <w:name w:val="WW-Absatz-Standardschriftart1111111111111"/>
    <w:uiPriority w:val="99"/>
    <w:rsid w:val="00EB474F"/>
  </w:style>
  <w:style w:type="character" w:customStyle="1" w:styleId="WW-Absatz-Standardschriftart11111111111111">
    <w:name w:val="WW-Absatz-Standardschriftart11111111111111"/>
    <w:uiPriority w:val="99"/>
    <w:rsid w:val="00EB474F"/>
  </w:style>
  <w:style w:type="character" w:customStyle="1" w:styleId="WW-Absatz-Standardschriftart111111111111111">
    <w:name w:val="WW-Absatz-Standardschriftart111111111111111"/>
    <w:uiPriority w:val="99"/>
    <w:rsid w:val="00EB474F"/>
  </w:style>
  <w:style w:type="character" w:customStyle="1" w:styleId="WW-Absatz-Standardschriftart1111111111111111">
    <w:name w:val="WW-Absatz-Standardschriftart1111111111111111"/>
    <w:uiPriority w:val="99"/>
    <w:rsid w:val="00EB474F"/>
  </w:style>
  <w:style w:type="character" w:customStyle="1" w:styleId="WW-Absatz-Standardschriftart11111111111111111">
    <w:name w:val="WW-Absatz-Standardschriftart11111111111111111"/>
    <w:uiPriority w:val="99"/>
    <w:rsid w:val="00EB474F"/>
  </w:style>
  <w:style w:type="character" w:customStyle="1" w:styleId="WW-Absatz-Standardschriftart111111111111111111">
    <w:name w:val="WW-Absatz-Standardschriftart111111111111111111"/>
    <w:uiPriority w:val="99"/>
    <w:rsid w:val="00EB474F"/>
  </w:style>
  <w:style w:type="character" w:customStyle="1" w:styleId="WW-Absatz-Standardschriftart1111111111111111111">
    <w:name w:val="WW-Absatz-Standardschriftart1111111111111111111"/>
    <w:uiPriority w:val="99"/>
    <w:rsid w:val="00EB474F"/>
  </w:style>
  <w:style w:type="character" w:customStyle="1" w:styleId="WW-Absatz-Standardschriftart11111111111111111111">
    <w:name w:val="WW-Absatz-Standardschriftart11111111111111111111"/>
    <w:uiPriority w:val="99"/>
    <w:rsid w:val="00EB474F"/>
  </w:style>
  <w:style w:type="character" w:customStyle="1" w:styleId="WW-Absatz-Standardschriftart111111111111111111111">
    <w:name w:val="WW-Absatz-Standardschriftart111111111111111111111"/>
    <w:uiPriority w:val="99"/>
    <w:rsid w:val="00EB474F"/>
  </w:style>
  <w:style w:type="character" w:customStyle="1" w:styleId="WW-Absatz-Standardschriftart1111111111111111111111">
    <w:name w:val="WW-Absatz-Standardschriftart1111111111111111111111"/>
    <w:uiPriority w:val="99"/>
    <w:rsid w:val="00EB474F"/>
  </w:style>
  <w:style w:type="character" w:customStyle="1" w:styleId="WW-Absatz-Standardschriftart11111111111111111111111">
    <w:name w:val="WW-Absatz-Standardschriftart11111111111111111111111"/>
    <w:uiPriority w:val="99"/>
    <w:rsid w:val="00EB474F"/>
  </w:style>
  <w:style w:type="character" w:customStyle="1" w:styleId="3c">
    <w:name w:val="Основной шрифт абзаца3"/>
    <w:uiPriority w:val="99"/>
    <w:rsid w:val="00EB474F"/>
  </w:style>
  <w:style w:type="character" w:customStyle="1" w:styleId="WW-Absatz-Standardschriftart111111111111111111111111">
    <w:name w:val="WW-Absatz-Standardschriftart111111111111111111111111"/>
    <w:uiPriority w:val="99"/>
    <w:rsid w:val="00EB474F"/>
  </w:style>
  <w:style w:type="character" w:customStyle="1" w:styleId="WW-Absatz-Standardschriftart1111111111111111111111111">
    <w:name w:val="WW-Absatz-Standardschriftart1111111111111111111111111"/>
    <w:uiPriority w:val="99"/>
    <w:rsid w:val="00EB474F"/>
  </w:style>
  <w:style w:type="character" w:customStyle="1" w:styleId="WW-Absatz-Standardschriftart11111111111111111111111111">
    <w:name w:val="WW-Absatz-Standardschriftart11111111111111111111111111"/>
    <w:uiPriority w:val="99"/>
    <w:rsid w:val="00EB474F"/>
  </w:style>
  <w:style w:type="character" w:customStyle="1" w:styleId="WW-Absatz-Standardschriftart111111111111111111111111111">
    <w:name w:val="WW-Absatz-Standardschriftart111111111111111111111111111"/>
    <w:uiPriority w:val="99"/>
    <w:rsid w:val="00EB474F"/>
  </w:style>
  <w:style w:type="character" w:customStyle="1" w:styleId="WW-Absatz-Standardschriftart1111111111111111111111111111">
    <w:name w:val="WW-Absatz-Standardschriftart1111111111111111111111111111"/>
    <w:uiPriority w:val="99"/>
    <w:rsid w:val="00EB474F"/>
  </w:style>
  <w:style w:type="character" w:customStyle="1" w:styleId="WW-Absatz-Standardschriftart11111111111111111111111111111">
    <w:name w:val="WW-Absatz-Standardschriftart11111111111111111111111111111"/>
    <w:uiPriority w:val="99"/>
    <w:rsid w:val="00EB474F"/>
  </w:style>
  <w:style w:type="character" w:customStyle="1" w:styleId="2f">
    <w:name w:val="Основной шрифт абзаца2"/>
    <w:uiPriority w:val="99"/>
    <w:rsid w:val="00EB474F"/>
  </w:style>
  <w:style w:type="character" w:customStyle="1" w:styleId="FootnoteSymbol">
    <w:name w:val="Footnote Symbol"/>
    <w:uiPriority w:val="99"/>
    <w:rsid w:val="00EB474F"/>
    <w:rPr>
      <w:vertAlign w:val="superscript"/>
    </w:rPr>
  </w:style>
  <w:style w:type="character" w:customStyle="1" w:styleId="Internetlink">
    <w:name w:val="Internet link"/>
    <w:uiPriority w:val="99"/>
    <w:rsid w:val="00EB474F"/>
    <w:rPr>
      <w:color w:val="0000FF"/>
      <w:u w:val="single"/>
    </w:rPr>
  </w:style>
  <w:style w:type="character" w:customStyle="1" w:styleId="EndnoteSymbol">
    <w:name w:val="Endnote Symbol"/>
    <w:uiPriority w:val="99"/>
    <w:rsid w:val="00EB474F"/>
    <w:rPr>
      <w:vertAlign w:val="superscript"/>
    </w:rPr>
  </w:style>
  <w:style w:type="character" w:customStyle="1" w:styleId="1ff3">
    <w:name w:val="Знак концевой сноски1"/>
    <w:uiPriority w:val="99"/>
    <w:rsid w:val="00EB474F"/>
    <w:rPr>
      <w:vertAlign w:val="superscript"/>
    </w:rPr>
  </w:style>
  <w:style w:type="character" w:customStyle="1" w:styleId="2f0">
    <w:name w:val="Знак сноски2"/>
    <w:uiPriority w:val="99"/>
    <w:rsid w:val="00EB474F"/>
    <w:rPr>
      <w:vertAlign w:val="superscript"/>
    </w:rPr>
  </w:style>
  <w:style w:type="character" w:customStyle="1" w:styleId="2f1">
    <w:name w:val="Знак концевой сноски2"/>
    <w:uiPriority w:val="99"/>
    <w:rsid w:val="00EB474F"/>
    <w:rPr>
      <w:vertAlign w:val="superscript"/>
    </w:rPr>
  </w:style>
  <w:style w:type="character" w:customStyle="1" w:styleId="NumberingSymbols">
    <w:name w:val="Numbering Symbols"/>
    <w:uiPriority w:val="99"/>
    <w:rsid w:val="00EB474F"/>
    <w:rPr>
      <w:rFonts w:ascii="Times New Roman" w:hAnsi="Times New Roman"/>
    </w:rPr>
  </w:style>
  <w:style w:type="character" w:customStyle="1" w:styleId="StrongEmphasis">
    <w:name w:val="Strong Emphasis"/>
    <w:uiPriority w:val="99"/>
    <w:rsid w:val="00EB474F"/>
    <w:rPr>
      <w:b/>
    </w:rPr>
  </w:style>
  <w:style w:type="character" w:customStyle="1" w:styleId="BulletSymbols">
    <w:name w:val="Bullet Symbols"/>
    <w:uiPriority w:val="99"/>
    <w:rsid w:val="00EB474F"/>
    <w:rPr>
      <w:rFonts w:ascii="OpenSymbol" w:hAnsi="OpenSymbol"/>
    </w:rPr>
  </w:style>
  <w:style w:type="character" w:customStyle="1" w:styleId="WW8Num19z0">
    <w:name w:val="WW8Num19z0"/>
    <w:uiPriority w:val="99"/>
    <w:rsid w:val="00EB474F"/>
    <w:rPr>
      <w:rFonts w:ascii="Segoe UI" w:hAnsi="Segoe UI"/>
      <w:sz w:val="18"/>
    </w:rPr>
  </w:style>
  <w:style w:type="character" w:customStyle="1" w:styleId="WW8Num19z1">
    <w:name w:val="WW8Num19z1"/>
    <w:uiPriority w:val="99"/>
    <w:rsid w:val="00EB474F"/>
    <w:rPr>
      <w:rFonts w:ascii="OpenSymbol" w:hAnsi="OpenSymbol"/>
      <w:sz w:val="18"/>
    </w:rPr>
  </w:style>
  <w:style w:type="character" w:customStyle="1" w:styleId="WW8Num19z3">
    <w:name w:val="WW8Num19z3"/>
    <w:uiPriority w:val="99"/>
    <w:rsid w:val="00EB474F"/>
    <w:rPr>
      <w:rFonts w:ascii="Symbol" w:hAnsi="Symbol"/>
      <w:sz w:val="18"/>
    </w:rPr>
  </w:style>
  <w:style w:type="character" w:customStyle="1" w:styleId="WW8Num25z0">
    <w:name w:val="WW8Num25z0"/>
    <w:uiPriority w:val="99"/>
    <w:rsid w:val="00EB474F"/>
    <w:rPr>
      <w:rFonts w:ascii="Segoe UI" w:hAnsi="Segoe UI"/>
      <w:sz w:val="18"/>
    </w:rPr>
  </w:style>
  <w:style w:type="character" w:customStyle="1" w:styleId="apple-style-span">
    <w:name w:val="apple-style-span"/>
    <w:rsid w:val="00EB474F"/>
  </w:style>
  <w:style w:type="character" w:customStyle="1" w:styleId="afffff0">
    <w:name w:val="Символ нумерации"/>
    <w:uiPriority w:val="99"/>
    <w:rsid w:val="00EB474F"/>
  </w:style>
  <w:style w:type="paragraph" w:customStyle="1" w:styleId="82">
    <w:name w:val="Название8"/>
    <w:basedOn w:val="a0"/>
    <w:uiPriority w:val="99"/>
    <w:rsid w:val="00EB474F"/>
    <w:pPr>
      <w:widowControl w:val="0"/>
      <w:suppressLineNumbers/>
      <w:suppressAutoHyphens/>
      <w:spacing w:before="120" w:after="120"/>
      <w:textAlignment w:val="baseline"/>
    </w:pPr>
    <w:rPr>
      <w:rFonts w:ascii="Arial" w:eastAsia="Calibri" w:hAnsi="Arial" w:cs="Tahoma"/>
      <w:i/>
      <w:iCs/>
      <w:color w:val="auto"/>
      <w:kern w:val="1"/>
      <w:sz w:val="20"/>
      <w:lang w:eastAsia="ar-SA"/>
    </w:rPr>
  </w:style>
  <w:style w:type="paragraph" w:customStyle="1" w:styleId="83">
    <w:name w:val="Указатель8"/>
    <w:basedOn w:val="a0"/>
    <w:uiPriority w:val="99"/>
    <w:rsid w:val="00EB474F"/>
    <w:pPr>
      <w:widowControl w:val="0"/>
      <w:suppressLineNumbers/>
      <w:suppressAutoHyphens/>
      <w:textAlignment w:val="baseline"/>
    </w:pPr>
    <w:rPr>
      <w:rFonts w:ascii="Arial" w:eastAsia="Calibri" w:hAnsi="Arial" w:cs="Tahoma"/>
      <w:color w:val="auto"/>
      <w:kern w:val="1"/>
      <w:sz w:val="21"/>
      <w:lang w:eastAsia="ar-SA"/>
    </w:rPr>
  </w:style>
  <w:style w:type="paragraph" w:customStyle="1" w:styleId="1ff4">
    <w:name w:val="Название объекта1"/>
    <w:basedOn w:val="Standard"/>
    <w:uiPriority w:val="99"/>
    <w:rsid w:val="00EB474F"/>
    <w:pPr>
      <w:suppressLineNumbers/>
      <w:spacing w:before="120" w:after="120"/>
    </w:pPr>
    <w:rPr>
      <w:rFonts w:ascii="Arial" w:hAnsi="Arial" w:cs="Tahoma"/>
      <w:i/>
      <w:iCs/>
    </w:rPr>
  </w:style>
  <w:style w:type="paragraph" w:customStyle="1" w:styleId="Index">
    <w:name w:val="Index"/>
    <w:basedOn w:val="Standard"/>
    <w:uiPriority w:val="99"/>
    <w:rsid w:val="00EB474F"/>
    <w:pPr>
      <w:suppressLineNumbers/>
    </w:pPr>
    <w:rPr>
      <w:rFonts w:ascii="Arial" w:hAnsi="Arial" w:cs="Tahoma"/>
    </w:rPr>
  </w:style>
  <w:style w:type="paragraph" w:customStyle="1" w:styleId="73">
    <w:name w:val="Название7"/>
    <w:basedOn w:val="Standard"/>
    <w:uiPriority w:val="99"/>
    <w:rsid w:val="00EB474F"/>
    <w:pPr>
      <w:suppressLineNumbers/>
      <w:spacing w:before="120" w:after="120"/>
    </w:pPr>
    <w:rPr>
      <w:rFonts w:cs="Mangal"/>
      <w:i/>
      <w:iCs/>
    </w:rPr>
  </w:style>
  <w:style w:type="paragraph" w:customStyle="1" w:styleId="74">
    <w:name w:val="Указатель7"/>
    <w:basedOn w:val="Standard"/>
    <w:uiPriority w:val="99"/>
    <w:rsid w:val="00EB474F"/>
    <w:pPr>
      <w:suppressLineNumbers/>
    </w:pPr>
    <w:rPr>
      <w:rFonts w:cs="Mangal"/>
    </w:rPr>
  </w:style>
  <w:style w:type="paragraph" w:customStyle="1" w:styleId="64">
    <w:name w:val="Название6"/>
    <w:basedOn w:val="Standard"/>
    <w:uiPriority w:val="99"/>
    <w:rsid w:val="00EB474F"/>
    <w:pPr>
      <w:suppressLineNumbers/>
      <w:spacing w:before="120" w:after="120"/>
    </w:pPr>
    <w:rPr>
      <w:rFonts w:cs="Mangal"/>
      <w:i/>
      <w:iCs/>
    </w:rPr>
  </w:style>
  <w:style w:type="paragraph" w:customStyle="1" w:styleId="65">
    <w:name w:val="Указатель6"/>
    <w:basedOn w:val="Standard"/>
    <w:uiPriority w:val="99"/>
    <w:rsid w:val="00EB474F"/>
    <w:pPr>
      <w:suppressLineNumbers/>
    </w:pPr>
    <w:rPr>
      <w:rFonts w:cs="Mangal"/>
    </w:rPr>
  </w:style>
  <w:style w:type="paragraph" w:customStyle="1" w:styleId="55">
    <w:name w:val="Название5"/>
    <w:basedOn w:val="Standard"/>
    <w:uiPriority w:val="99"/>
    <w:rsid w:val="00EB474F"/>
    <w:pPr>
      <w:suppressLineNumbers/>
      <w:spacing w:before="120" w:after="120"/>
    </w:pPr>
    <w:rPr>
      <w:rFonts w:cs="Mangal"/>
      <w:i/>
      <w:iCs/>
    </w:rPr>
  </w:style>
  <w:style w:type="paragraph" w:customStyle="1" w:styleId="56">
    <w:name w:val="Указатель5"/>
    <w:basedOn w:val="Standard"/>
    <w:uiPriority w:val="99"/>
    <w:rsid w:val="00EB474F"/>
    <w:pPr>
      <w:suppressLineNumbers/>
    </w:pPr>
    <w:rPr>
      <w:rFonts w:cs="Mangal"/>
    </w:rPr>
  </w:style>
  <w:style w:type="paragraph" w:customStyle="1" w:styleId="44">
    <w:name w:val="Название4"/>
    <w:basedOn w:val="Standard"/>
    <w:uiPriority w:val="99"/>
    <w:rsid w:val="00EB474F"/>
    <w:pPr>
      <w:suppressLineNumbers/>
      <w:spacing w:before="120" w:after="120"/>
    </w:pPr>
    <w:rPr>
      <w:rFonts w:cs="Tahoma"/>
      <w:i/>
      <w:iCs/>
    </w:rPr>
  </w:style>
  <w:style w:type="paragraph" w:customStyle="1" w:styleId="45">
    <w:name w:val="Указатель4"/>
    <w:basedOn w:val="Standard"/>
    <w:uiPriority w:val="99"/>
    <w:rsid w:val="00EB474F"/>
    <w:pPr>
      <w:suppressLineNumbers/>
    </w:pPr>
    <w:rPr>
      <w:rFonts w:cs="Tahoma"/>
    </w:rPr>
  </w:style>
  <w:style w:type="paragraph" w:customStyle="1" w:styleId="3d">
    <w:name w:val="Название3"/>
    <w:basedOn w:val="Standard"/>
    <w:uiPriority w:val="99"/>
    <w:rsid w:val="00EB474F"/>
    <w:pPr>
      <w:suppressLineNumbers/>
      <w:spacing w:before="120" w:after="120"/>
    </w:pPr>
    <w:rPr>
      <w:rFonts w:cs="Tahoma"/>
      <w:i/>
      <w:iCs/>
    </w:rPr>
  </w:style>
  <w:style w:type="paragraph" w:customStyle="1" w:styleId="3e">
    <w:name w:val="Указатель3"/>
    <w:basedOn w:val="Standard"/>
    <w:uiPriority w:val="99"/>
    <w:rsid w:val="00EB474F"/>
    <w:pPr>
      <w:suppressLineNumbers/>
    </w:pPr>
    <w:rPr>
      <w:rFonts w:cs="Tahoma"/>
    </w:rPr>
  </w:style>
  <w:style w:type="paragraph" w:customStyle="1" w:styleId="2f2">
    <w:name w:val="Название2"/>
    <w:basedOn w:val="Standard"/>
    <w:uiPriority w:val="99"/>
    <w:rsid w:val="00EB474F"/>
    <w:pPr>
      <w:suppressLineNumbers/>
      <w:spacing w:before="120" w:after="120"/>
    </w:pPr>
    <w:rPr>
      <w:rFonts w:cs="Tahoma"/>
      <w:i/>
      <w:iCs/>
    </w:rPr>
  </w:style>
  <w:style w:type="paragraph" w:customStyle="1" w:styleId="2f3">
    <w:name w:val="Указатель2"/>
    <w:basedOn w:val="Standard"/>
    <w:uiPriority w:val="99"/>
    <w:rsid w:val="00EB474F"/>
    <w:pPr>
      <w:suppressLineNumbers/>
    </w:pPr>
    <w:rPr>
      <w:rFonts w:cs="Tahoma"/>
    </w:rPr>
  </w:style>
  <w:style w:type="paragraph" w:customStyle="1" w:styleId="Textbodyindent">
    <w:name w:val="Text body indent"/>
    <w:basedOn w:val="Standard"/>
    <w:uiPriority w:val="99"/>
    <w:rsid w:val="00EB474F"/>
    <w:pPr>
      <w:ind w:firstLine="360"/>
      <w:jc w:val="both"/>
    </w:pPr>
    <w:rPr>
      <w:iCs/>
      <w:sz w:val="28"/>
      <w:szCs w:val="40"/>
    </w:rPr>
  </w:style>
  <w:style w:type="paragraph" w:customStyle="1" w:styleId="Footnote">
    <w:name w:val="Footnote"/>
    <w:basedOn w:val="Standard"/>
    <w:uiPriority w:val="99"/>
    <w:rsid w:val="00EB474F"/>
    <w:rPr>
      <w:sz w:val="20"/>
      <w:szCs w:val="20"/>
    </w:rPr>
  </w:style>
  <w:style w:type="paragraph" w:customStyle="1" w:styleId="Endnote">
    <w:name w:val="Endnote"/>
    <w:basedOn w:val="Standard"/>
    <w:uiPriority w:val="99"/>
    <w:rsid w:val="00EB474F"/>
    <w:rPr>
      <w:sz w:val="20"/>
      <w:szCs w:val="20"/>
    </w:rPr>
  </w:style>
  <w:style w:type="paragraph" w:customStyle="1" w:styleId="TableContents">
    <w:name w:val="Table Contents"/>
    <w:basedOn w:val="Standard"/>
    <w:uiPriority w:val="99"/>
    <w:rsid w:val="00EB474F"/>
    <w:pPr>
      <w:suppressLineNumbers/>
    </w:pPr>
  </w:style>
  <w:style w:type="paragraph" w:customStyle="1" w:styleId="TableHeading">
    <w:name w:val="Table Heading"/>
    <w:basedOn w:val="TableContents"/>
    <w:uiPriority w:val="99"/>
    <w:rsid w:val="00EB474F"/>
    <w:pPr>
      <w:jc w:val="center"/>
    </w:pPr>
    <w:rPr>
      <w:b/>
      <w:bCs/>
    </w:rPr>
  </w:style>
  <w:style w:type="paragraph" w:customStyle="1" w:styleId="Framecontents">
    <w:name w:val="Frame contents"/>
    <w:basedOn w:val="Textbody"/>
    <w:uiPriority w:val="99"/>
    <w:rsid w:val="00EB474F"/>
  </w:style>
  <w:style w:type="paragraph" w:customStyle="1" w:styleId="230">
    <w:name w:val="Основной текст с отступом 23"/>
    <w:basedOn w:val="Standard"/>
    <w:rsid w:val="00EB474F"/>
    <w:pPr>
      <w:ind w:firstLine="720"/>
      <w:jc w:val="both"/>
    </w:pPr>
    <w:rPr>
      <w:rFonts w:ascii="Arial" w:hAnsi="Arial" w:cs="Arial"/>
      <w:sz w:val="28"/>
      <w:szCs w:val="28"/>
    </w:rPr>
  </w:style>
  <w:style w:type="paragraph" w:customStyle="1" w:styleId="Standarduser">
    <w:name w:val="Standard (user)"/>
    <w:uiPriority w:val="99"/>
    <w:rsid w:val="00EB474F"/>
    <w:pPr>
      <w:widowControl w:val="0"/>
      <w:suppressAutoHyphens/>
      <w:textAlignment w:val="baseline"/>
    </w:pPr>
    <w:rPr>
      <w:rFonts w:ascii="Arial" w:eastAsia="Arial Unicode MS" w:hAnsi="Arial" w:cs="Arial"/>
      <w:kern w:val="1"/>
      <w:sz w:val="21"/>
      <w:szCs w:val="24"/>
      <w:lang w:eastAsia="ar-SA"/>
    </w:rPr>
  </w:style>
  <w:style w:type="paragraph" w:customStyle="1" w:styleId="TableContentsuser">
    <w:name w:val="Table Contents (user)"/>
    <w:basedOn w:val="Standarduser"/>
    <w:uiPriority w:val="99"/>
    <w:rsid w:val="00EB474F"/>
    <w:pPr>
      <w:suppressLineNumbers/>
    </w:pPr>
  </w:style>
  <w:style w:type="paragraph" w:customStyle="1" w:styleId="1ff5">
    <w:name w:val="Схема документа1"/>
    <w:basedOn w:val="Standard"/>
    <w:uiPriority w:val="99"/>
    <w:rsid w:val="00EB474F"/>
    <w:pPr>
      <w:shd w:val="clear" w:color="auto" w:fill="000080"/>
    </w:pPr>
    <w:rPr>
      <w:rFonts w:ascii="Tahoma" w:hAnsi="Tahoma" w:cs="Tahoma"/>
      <w:sz w:val="20"/>
      <w:szCs w:val="20"/>
    </w:rPr>
  </w:style>
  <w:style w:type="paragraph" w:customStyle="1" w:styleId="46">
    <w:name w:val="Знак4"/>
    <w:basedOn w:val="a0"/>
    <w:uiPriority w:val="99"/>
    <w:rsid w:val="00EB474F"/>
    <w:pPr>
      <w:widowControl w:val="0"/>
      <w:adjustRightInd w:val="0"/>
      <w:spacing w:before="100" w:beforeAutospacing="1" w:after="100" w:afterAutospacing="1" w:line="360" w:lineRule="atLeast"/>
      <w:jc w:val="both"/>
      <w:textAlignment w:val="baseline"/>
    </w:pPr>
    <w:rPr>
      <w:rFonts w:ascii="Tahoma" w:hAnsi="Tahoma"/>
      <w:color w:val="auto"/>
      <w:sz w:val="20"/>
      <w:szCs w:val="20"/>
      <w:lang w:val="en-US" w:eastAsia="en-US"/>
    </w:rPr>
  </w:style>
  <w:style w:type="paragraph" w:customStyle="1" w:styleId="-12">
    <w:name w:val="Цветной список - Акцент 12"/>
    <w:basedOn w:val="a0"/>
    <w:uiPriority w:val="99"/>
    <w:rsid w:val="00EB474F"/>
    <w:pPr>
      <w:widowControl w:val="0"/>
      <w:autoSpaceDE w:val="0"/>
      <w:autoSpaceDN w:val="0"/>
      <w:adjustRightInd w:val="0"/>
      <w:ind w:left="720"/>
    </w:pPr>
    <w:rPr>
      <w:rFonts w:ascii="Courier New" w:hAnsi="Courier New" w:cs="Courier New"/>
      <w:color w:val="auto"/>
      <w:sz w:val="20"/>
      <w:szCs w:val="20"/>
    </w:rPr>
  </w:style>
  <w:style w:type="paragraph" w:customStyle="1" w:styleId="1ff6">
    <w:name w:val="1"/>
    <w:basedOn w:val="a0"/>
    <w:rsid w:val="00EB474F"/>
    <w:pPr>
      <w:widowControl w:val="0"/>
      <w:adjustRightInd w:val="0"/>
      <w:spacing w:before="100" w:beforeAutospacing="1" w:after="100" w:afterAutospacing="1" w:line="360" w:lineRule="atLeast"/>
      <w:jc w:val="both"/>
      <w:textAlignment w:val="baseline"/>
    </w:pPr>
    <w:rPr>
      <w:rFonts w:ascii="Tahoma" w:hAnsi="Tahoma"/>
      <w:color w:val="auto"/>
      <w:sz w:val="20"/>
      <w:szCs w:val="20"/>
      <w:lang w:val="en-US" w:eastAsia="en-US"/>
    </w:rPr>
  </w:style>
  <w:style w:type="paragraph" w:customStyle="1" w:styleId="2f4">
    <w:name w:val="Абзац списка2"/>
    <w:basedOn w:val="a0"/>
    <w:uiPriority w:val="99"/>
    <w:rsid w:val="004B4529"/>
    <w:pPr>
      <w:ind w:left="720"/>
    </w:pPr>
    <w:rPr>
      <w:rFonts w:eastAsia="Calibri"/>
      <w:color w:val="auto"/>
    </w:rPr>
  </w:style>
  <w:style w:type="table" w:customStyle="1" w:styleId="2f5">
    <w:name w:val="Сетка таблицы2"/>
    <w:uiPriority w:val="39"/>
    <w:rsid w:val="003C6AA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
    <w:name w:val="Знак3"/>
    <w:basedOn w:val="a0"/>
    <w:uiPriority w:val="99"/>
    <w:rsid w:val="003C6AA9"/>
    <w:rPr>
      <w:rFonts w:ascii="Verdana" w:hAnsi="Verdana" w:cs="Verdana"/>
      <w:color w:val="auto"/>
      <w:sz w:val="20"/>
      <w:szCs w:val="20"/>
      <w:lang w:val="en-US" w:eastAsia="en-US"/>
    </w:rPr>
  </w:style>
  <w:style w:type="table" w:customStyle="1" w:styleId="3f0">
    <w:name w:val="Сетка таблицы3"/>
    <w:uiPriority w:val="99"/>
    <w:rsid w:val="0088471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6">
    <w:name w:val="Знак2"/>
    <w:basedOn w:val="a0"/>
    <w:uiPriority w:val="99"/>
    <w:rsid w:val="00884716"/>
    <w:rPr>
      <w:rFonts w:ascii="Verdana" w:hAnsi="Verdana" w:cs="Verdana"/>
      <w:color w:val="auto"/>
      <w:sz w:val="20"/>
      <w:szCs w:val="20"/>
      <w:lang w:val="en-US" w:eastAsia="en-US"/>
    </w:rPr>
  </w:style>
  <w:style w:type="table" w:customStyle="1" w:styleId="47">
    <w:name w:val="Сетка таблицы4"/>
    <w:uiPriority w:val="99"/>
    <w:rsid w:val="000A11D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
    <w:name w:val="Сетка таблицы5"/>
    <w:uiPriority w:val="99"/>
    <w:rsid w:val="000A11D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4">
    <w:name w:val="Знак Знак21"/>
    <w:basedOn w:val="a0"/>
    <w:uiPriority w:val="99"/>
    <w:rsid w:val="004E22D6"/>
    <w:pPr>
      <w:spacing w:before="100" w:beforeAutospacing="1" w:after="100" w:afterAutospacing="1"/>
      <w:jc w:val="both"/>
    </w:pPr>
    <w:rPr>
      <w:rFonts w:ascii="Tahoma" w:hAnsi="Tahoma" w:cs="Tahoma"/>
      <w:color w:val="auto"/>
      <w:sz w:val="20"/>
      <w:szCs w:val="20"/>
      <w:lang w:val="en-US" w:eastAsia="en-US"/>
    </w:rPr>
  </w:style>
  <w:style w:type="paragraph" w:customStyle="1" w:styleId="afffff1">
    <w:name w:val="Рис"/>
    <w:basedOn w:val="afffff2"/>
    <w:link w:val="afffff3"/>
    <w:uiPriority w:val="99"/>
    <w:rsid w:val="00DB75AE"/>
    <w:pPr>
      <w:keepNext/>
      <w:spacing w:after="360" w:line="360" w:lineRule="auto"/>
      <w:ind w:left="1417" w:hanging="1559"/>
      <w:jc w:val="both"/>
      <w:outlineLvl w:val="5"/>
    </w:pPr>
    <w:rPr>
      <w:rFonts w:ascii="Arial" w:eastAsia="Calibri" w:hAnsi="Arial"/>
      <w:bCs w:val="0"/>
      <w:color w:val="auto"/>
      <w:sz w:val="20"/>
      <w:szCs w:val="20"/>
    </w:rPr>
  </w:style>
  <w:style w:type="paragraph" w:styleId="afffff2">
    <w:name w:val="caption"/>
    <w:basedOn w:val="a0"/>
    <w:next w:val="a0"/>
    <w:uiPriority w:val="99"/>
    <w:qFormat/>
    <w:rsid w:val="00DB75AE"/>
    <w:pPr>
      <w:spacing w:after="200"/>
    </w:pPr>
    <w:rPr>
      <w:b/>
      <w:bCs/>
      <w:color w:val="4F81BD"/>
      <w:sz w:val="18"/>
      <w:szCs w:val="18"/>
    </w:rPr>
  </w:style>
  <w:style w:type="character" w:customStyle="1" w:styleId="afffff3">
    <w:name w:val="Рис Знак"/>
    <w:link w:val="afffff1"/>
    <w:uiPriority w:val="99"/>
    <w:locked/>
    <w:rsid w:val="00DB75AE"/>
    <w:rPr>
      <w:rFonts w:ascii="Arial" w:hAnsi="Arial"/>
      <w:b/>
      <w:sz w:val="20"/>
      <w:lang w:eastAsia="ru-RU"/>
    </w:rPr>
  </w:style>
  <w:style w:type="paragraph" w:customStyle="1" w:styleId="01">
    <w:name w:val="0.Текст"/>
    <w:basedOn w:val="affb"/>
    <w:link w:val="02"/>
    <w:uiPriority w:val="99"/>
    <w:rsid w:val="00DB75AE"/>
    <w:pPr>
      <w:widowControl w:val="0"/>
      <w:autoSpaceDE/>
      <w:autoSpaceDN/>
      <w:spacing w:after="240" w:line="360" w:lineRule="auto"/>
      <w:ind w:left="1418" w:firstLine="0"/>
    </w:pPr>
    <w:rPr>
      <w:sz w:val="28"/>
      <w:szCs w:val="20"/>
    </w:rPr>
  </w:style>
  <w:style w:type="character" w:customStyle="1" w:styleId="02">
    <w:name w:val="0.Текст Знак"/>
    <w:link w:val="01"/>
    <w:uiPriority w:val="99"/>
    <w:locked/>
    <w:rsid w:val="00DB75AE"/>
    <w:rPr>
      <w:rFonts w:ascii="Arial" w:hAnsi="Arial"/>
      <w:sz w:val="28"/>
      <w:lang w:eastAsia="ru-RU"/>
    </w:rPr>
  </w:style>
  <w:style w:type="paragraph" w:customStyle="1" w:styleId="afffff4">
    <w:name w:val="Табл название"/>
    <w:basedOn w:val="afffff2"/>
    <w:link w:val="afffff5"/>
    <w:uiPriority w:val="99"/>
    <w:rsid w:val="00DB75AE"/>
    <w:pPr>
      <w:keepNext/>
      <w:spacing w:before="240" w:after="240" w:line="360" w:lineRule="auto"/>
      <w:ind w:left="1417" w:hanging="1559"/>
      <w:outlineLvl w:val="5"/>
    </w:pPr>
    <w:rPr>
      <w:rFonts w:ascii="Arial" w:eastAsia="Calibri" w:hAnsi="Arial"/>
      <w:b w:val="0"/>
      <w:bCs w:val="0"/>
      <w:color w:val="auto"/>
      <w:sz w:val="20"/>
      <w:szCs w:val="20"/>
    </w:rPr>
  </w:style>
  <w:style w:type="character" w:customStyle="1" w:styleId="afffff5">
    <w:name w:val="Табл название Знак"/>
    <w:link w:val="afffff4"/>
    <w:uiPriority w:val="99"/>
    <w:locked/>
    <w:rsid w:val="00DB75AE"/>
    <w:rPr>
      <w:rFonts w:ascii="Arial" w:hAnsi="Arial"/>
      <w:sz w:val="20"/>
    </w:rPr>
  </w:style>
  <w:style w:type="paragraph" w:customStyle="1" w:styleId="afffff6">
    <w:name w:val="Цифра табл"/>
    <w:basedOn w:val="a0"/>
    <w:link w:val="afffff7"/>
    <w:uiPriority w:val="99"/>
    <w:rsid w:val="005B19C2"/>
    <w:pPr>
      <w:spacing w:before="60" w:after="120" w:line="360" w:lineRule="auto"/>
      <w:jc w:val="right"/>
    </w:pPr>
    <w:rPr>
      <w:rFonts w:ascii="Arial" w:eastAsia="Calibri" w:hAnsi="Arial"/>
      <w:sz w:val="20"/>
      <w:szCs w:val="20"/>
    </w:rPr>
  </w:style>
  <w:style w:type="character" w:customStyle="1" w:styleId="afffff7">
    <w:name w:val="Цифра табл Знак"/>
    <w:link w:val="afffff6"/>
    <w:uiPriority w:val="99"/>
    <w:locked/>
    <w:rsid w:val="005B19C2"/>
    <w:rPr>
      <w:rFonts w:ascii="Arial" w:hAnsi="Arial"/>
      <w:color w:val="000000"/>
      <w:sz w:val="20"/>
      <w:lang w:eastAsia="ru-RU"/>
    </w:rPr>
  </w:style>
  <w:style w:type="table" w:customStyle="1" w:styleId="66">
    <w:name w:val="Сетка таблицы6"/>
    <w:uiPriority w:val="99"/>
    <w:rsid w:val="0082753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
    <w:name w:val="Heading"/>
    <w:uiPriority w:val="99"/>
    <w:rsid w:val="0082753F"/>
    <w:pPr>
      <w:widowControl w:val="0"/>
      <w:autoSpaceDE w:val="0"/>
      <w:autoSpaceDN w:val="0"/>
      <w:adjustRightInd w:val="0"/>
    </w:pPr>
    <w:rPr>
      <w:rFonts w:ascii="Arial" w:eastAsia="Times New Roman" w:hAnsi="Arial" w:cs="Arial"/>
      <w:b/>
      <w:bCs/>
      <w:sz w:val="22"/>
      <w:szCs w:val="22"/>
    </w:rPr>
  </w:style>
  <w:style w:type="character" w:customStyle="1" w:styleId="spelle">
    <w:name w:val="spelle"/>
    <w:uiPriority w:val="99"/>
    <w:rsid w:val="0082753F"/>
  </w:style>
  <w:style w:type="character" w:customStyle="1" w:styleId="f">
    <w:name w:val="f"/>
    <w:uiPriority w:val="99"/>
    <w:rsid w:val="0082753F"/>
  </w:style>
  <w:style w:type="paragraph" w:customStyle="1" w:styleId="text">
    <w:name w:val="text"/>
    <w:basedOn w:val="a0"/>
    <w:next w:val="a0"/>
    <w:uiPriority w:val="99"/>
    <w:rsid w:val="0082753F"/>
    <w:pPr>
      <w:autoSpaceDE w:val="0"/>
      <w:autoSpaceDN w:val="0"/>
      <w:adjustRightInd w:val="0"/>
      <w:spacing w:before="28" w:after="28"/>
    </w:pPr>
    <w:rPr>
      <w:rFonts w:ascii="Arial" w:hAnsi="Arial" w:cs="Arial"/>
      <w:color w:val="auto"/>
    </w:rPr>
  </w:style>
  <w:style w:type="paragraph" w:styleId="3f1">
    <w:name w:val="List 3"/>
    <w:basedOn w:val="a0"/>
    <w:uiPriority w:val="99"/>
    <w:rsid w:val="0082753F"/>
    <w:pPr>
      <w:ind w:left="849" w:hanging="283"/>
    </w:pPr>
    <w:rPr>
      <w:color w:val="auto"/>
      <w:sz w:val="20"/>
      <w:szCs w:val="20"/>
    </w:rPr>
  </w:style>
  <w:style w:type="paragraph" w:customStyle="1" w:styleId="CharChar">
    <w:name w:val="Char Char"/>
    <w:basedOn w:val="a0"/>
    <w:uiPriority w:val="99"/>
    <w:rsid w:val="0082753F"/>
    <w:pPr>
      <w:spacing w:after="160" w:line="240" w:lineRule="exact"/>
    </w:pPr>
    <w:rPr>
      <w:rFonts w:ascii="Verdana" w:hAnsi="Verdana" w:cs="Verdana"/>
      <w:color w:val="auto"/>
      <w:sz w:val="20"/>
      <w:szCs w:val="20"/>
      <w:lang w:val="en-US" w:eastAsia="en-US"/>
    </w:rPr>
  </w:style>
  <w:style w:type="paragraph" w:customStyle="1" w:styleId="1ff7">
    <w:name w:val="Знак1"/>
    <w:basedOn w:val="a0"/>
    <w:uiPriority w:val="99"/>
    <w:rsid w:val="0082753F"/>
    <w:pPr>
      <w:spacing w:line="240" w:lineRule="exact"/>
      <w:jc w:val="both"/>
    </w:pPr>
    <w:rPr>
      <w:color w:val="auto"/>
      <w:lang w:val="en-US" w:eastAsia="en-US"/>
    </w:rPr>
  </w:style>
  <w:style w:type="paragraph" w:customStyle="1" w:styleId="Preformat">
    <w:name w:val="Preformat"/>
    <w:uiPriority w:val="99"/>
    <w:rsid w:val="0082753F"/>
    <w:pPr>
      <w:widowControl w:val="0"/>
      <w:autoSpaceDE w:val="0"/>
      <w:autoSpaceDN w:val="0"/>
    </w:pPr>
    <w:rPr>
      <w:rFonts w:ascii="Courier New" w:eastAsia="Times New Roman" w:hAnsi="Courier New" w:cs="Courier New"/>
    </w:rPr>
  </w:style>
  <w:style w:type="paragraph" w:customStyle="1" w:styleId="m">
    <w:name w:val="m"/>
    <w:basedOn w:val="a0"/>
    <w:uiPriority w:val="99"/>
    <w:rsid w:val="0082753F"/>
    <w:pPr>
      <w:autoSpaceDE w:val="0"/>
      <w:autoSpaceDN w:val="0"/>
      <w:ind w:firstLine="320"/>
      <w:jc w:val="both"/>
    </w:pPr>
    <w:rPr>
      <w:rFonts w:ascii="Arial" w:hAnsi="Arial" w:cs="Arial"/>
      <w:color w:val="auto"/>
      <w:sz w:val="20"/>
      <w:szCs w:val="20"/>
    </w:rPr>
  </w:style>
  <w:style w:type="paragraph" w:customStyle="1" w:styleId="84">
    <w:name w:val="заголовок 8"/>
    <w:basedOn w:val="a0"/>
    <w:next w:val="a0"/>
    <w:uiPriority w:val="99"/>
    <w:rsid w:val="0082753F"/>
    <w:pPr>
      <w:keepNext/>
      <w:tabs>
        <w:tab w:val="left" w:pos="0"/>
      </w:tabs>
      <w:autoSpaceDE w:val="0"/>
      <w:autoSpaceDN w:val="0"/>
      <w:ind w:right="-1" w:firstLine="567"/>
      <w:jc w:val="both"/>
    </w:pPr>
    <w:rPr>
      <w:rFonts w:ascii="Courier New" w:hAnsi="Courier New" w:cs="Courier New"/>
      <w:color w:val="auto"/>
    </w:rPr>
  </w:style>
  <w:style w:type="paragraph" w:customStyle="1" w:styleId="2f7">
    <w:name w:val="Стиль2"/>
    <w:basedOn w:val="a0"/>
    <w:next w:val="afffff8"/>
    <w:link w:val="2f8"/>
    <w:uiPriority w:val="99"/>
    <w:rsid w:val="0082753F"/>
    <w:pPr>
      <w:jc w:val="center"/>
    </w:pPr>
    <w:rPr>
      <w:i/>
      <w:color w:val="auto"/>
      <w:sz w:val="32"/>
      <w:szCs w:val="32"/>
    </w:rPr>
  </w:style>
  <w:style w:type="paragraph" w:styleId="afffff8">
    <w:name w:val="Signature"/>
    <w:basedOn w:val="a0"/>
    <w:link w:val="afffff9"/>
    <w:uiPriority w:val="99"/>
    <w:semiHidden/>
    <w:rsid w:val="0082753F"/>
    <w:pPr>
      <w:ind w:left="4252"/>
    </w:pPr>
    <w:rPr>
      <w:rFonts w:eastAsia="Calibri"/>
      <w:color w:val="auto"/>
    </w:rPr>
  </w:style>
  <w:style w:type="character" w:customStyle="1" w:styleId="afffff9">
    <w:name w:val="Подпись Знак"/>
    <w:link w:val="afffff8"/>
    <w:uiPriority w:val="99"/>
    <w:semiHidden/>
    <w:locked/>
    <w:rsid w:val="0082753F"/>
    <w:rPr>
      <w:rFonts w:ascii="Times New Roman" w:hAnsi="Times New Roman"/>
      <w:sz w:val="24"/>
      <w:lang w:eastAsia="ru-RU"/>
    </w:rPr>
  </w:style>
  <w:style w:type="character" w:customStyle="1" w:styleId="2f8">
    <w:name w:val="Стиль2 Знак"/>
    <w:link w:val="2f7"/>
    <w:uiPriority w:val="99"/>
    <w:locked/>
    <w:rsid w:val="00BE0BC9"/>
    <w:rPr>
      <w:rFonts w:ascii="Times New Roman" w:hAnsi="Times New Roman"/>
      <w:i/>
      <w:sz w:val="32"/>
    </w:rPr>
  </w:style>
  <w:style w:type="paragraph" w:customStyle="1" w:styleId="58">
    <w:name w:val="заголовок 5"/>
    <w:basedOn w:val="a0"/>
    <w:next w:val="a0"/>
    <w:uiPriority w:val="99"/>
    <w:rsid w:val="0082753F"/>
    <w:pPr>
      <w:keepNext/>
      <w:autoSpaceDE w:val="0"/>
      <w:autoSpaceDN w:val="0"/>
      <w:jc w:val="right"/>
    </w:pPr>
    <w:rPr>
      <w:rFonts w:ascii="Courier New" w:hAnsi="Courier New" w:cs="Courier New"/>
      <w:color w:val="auto"/>
      <w:sz w:val="28"/>
      <w:szCs w:val="28"/>
    </w:rPr>
  </w:style>
  <w:style w:type="paragraph" w:customStyle="1" w:styleId="67">
    <w:name w:val="заголовок 6"/>
    <w:basedOn w:val="a0"/>
    <w:next w:val="a0"/>
    <w:uiPriority w:val="99"/>
    <w:rsid w:val="0082753F"/>
    <w:pPr>
      <w:keepNext/>
      <w:autoSpaceDE w:val="0"/>
      <w:autoSpaceDN w:val="0"/>
      <w:jc w:val="center"/>
    </w:pPr>
    <w:rPr>
      <w:rFonts w:ascii="Courier New" w:hAnsi="Courier New" w:cs="Courier New"/>
      <w:color w:val="auto"/>
    </w:rPr>
  </w:style>
  <w:style w:type="table" w:customStyle="1" w:styleId="112">
    <w:name w:val="Сетка таблицы11"/>
    <w:uiPriority w:val="99"/>
    <w:rsid w:val="0082753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3">
    <w:name w:val="Знак Знак Знак1 Знак1"/>
    <w:basedOn w:val="a0"/>
    <w:uiPriority w:val="99"/>
    <w:rsid w:val="0082753F"/>
    <w:pPr>
      <w:spacing w:before="100" w:beforeAutospacing="1" w:after="100" w:afterAutospacing="1"/>
    </w:pPr>
    <w:rPr>
      <w:rFonts w:ascii="Tahoma" w:hAnsi="Tahoma"/>
      <w:color w:val="auto"/>
      <w:sz w:val="20"/>
      <w:szCs w:val="20"/>
      <w:lang w:val="en-US" w:eastAsia="en-US"/>
    </w:rPr>
  </w:style>
  <w:style w:type="paragraph" w:customStyle="1" w:styleId="1Char">
    <w:name w:val="Знак1 Char"/>
    <w:basedOn w:val="a0"/>
    <w:uiPriority w:val="99"/>
    <w:rsid w:val="004F5853"/>
    <w:pPr>
      <w:spacing w:after="160" w:line="240" w:lineRule="exact"/>
    </w:pPr>
    <w:rPr>
      <w:rFonts w:ascii="Verdana" w:hAnsi="Verdana" w:cs="Verdana"/>
      <w:color w:val="auto"/>
      <w:sz w:val="20"/>
      <w:szCs w:val="20"/>
      <w:lang w:val="en-US" w:eastAsia="en-US"/>
    </w:rPr>
  </w:style>
  <w:style w:type="table" w:customStyle="1" w:styleId="75">
    <w:name w:val="Сетка таблицы7"/>
    <w:uiPriority w:val="99"/>
    <w:rsid w:val="004F5853"/>
    <w:rPr>
      <w:rFonts w:ascii="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
    <w:name w:val="Сетка таблицы8"/>
    <w:uiPriority w:val="99"/>
    <w:rsid w:val="00D268BE"/>
    <w:rPr>
      <w:rFonts w:ascii="Times New Roman" w:hAnsi="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uiPriority w:val="99"/>
    <w:rsid w:val="001004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0">
    <w:name w:val="WW-Символ сноски"/>
    <w:uiPriority w:val="99"/>
    <w:rsid w:val="00CD5B93"/>
    <w:rPr>
      <w:vertAlign w:val="superscript"/>
    </w:rPr>
  </w:style>
  <w:style w:type="paragraph" w:customStyle="1" w:styleId="WW-3">
    <w:name w:val="WW-Заголовок"/>
    <w:basedOn w:val="affff0"/>
    <w:next w:val="afffa"/>
    <w:uiPriority w:val="99"/>
    <w:rsid w:val="00CD5B93"/>
    <w:rPr>
      <w:rFonts w:ascii="Liberation Sans" w:eastAsia="Liberation Sans" w:hAnsi="Times New Roman" w:cs="DejaVu Sans"/>
    </w:rPr>
  </w:style>
  <w:style w:type="paragraph" w:customStyle="1" w:styleId="2f9">
    <w:name w:val="Знак Знак Знак Знак2"/>
    <w:basedOn w:val="a0"/>
    <w:uiPriority w:val="99"/>
    <w:rsid w:val="00CD5B93"/>
    <w:pPr>
      <w:spacing w:before="280" w:after="280"/>
    </w:pPr>
    <w:rPr>
      <w:rFonts w:ascii="Tahoma" w:hAnsi="Tahoma" w:cs="Tahoma"/>
      <w:color w:val="auto"/>
      <w:sz w:val="20"/>
      <w:szCs w:val="20"/>
      <w:lang w:val="en-US" w:eastAsia="ar-SA"/>
    </w:rPr>
  </w:style>
  <w:style w:type="paragraph" w:customStyle="1" w:styleId="68">
    <w:name w:val="Знак6"/>
    <w:basedOn w:val="a0"/>
    <w:uiPriority w:val="99"/>
    <w:rsid w:val="00CD5B93"/>
    <w:rPr>
      <w:rFonts w:ascii="Verdana" w:hAnsi="Verdana" w:cs="Verdana"/>
      <w:color w:val="auto"/>
      <w:sz w:val="20"/>
      <w:szCs w:val="20"/>
      <w:lang w:val="en-US" w:eastAsia="ar-SA"/>
    </w:rPr>
  </w:style>
  <w:style w:type="paragraph" w:customStyle="1" w:styleId="2fa">
    <w:name w:val="Основной текст2"/>
    <w:basedOn w:val="a0"/>
    <w:uiPriority w:val="99"/>
    <w:rsid w:val="00CD5B93"/>
    <w:pPr>
      <w:shd w:val="clear" w:color="auto" w:fill="FFFFFF"/>
      <w:spacing w:after="300" w:line="322" w:lineRule="exact"/>
      <w:jc w:val="both"/>
    </w:pPr>
    <w:rPr>
      <w:color w:val="auto"/>
      <w:sz w:val="27"/>
      <w:szCs w:val="27"/>
      <w:lang w:eastAsia="ar-SA"/>
    </w:rPr>
  </w:style>
  <w:style w:type="character" w:customStyle="1" w:styleId="WW8Num17z0">
    <w:name w:val="WW8Num17z0"/>
    <w:uiPriority w:val="99"/>
    <w:rsid w:val="00CD5B93"/>
    <w:rPr>
      <w:rFonts w:ascii="Symbol" w:hAnsi="Symbol"/>
    </w:rPr>
  </w:style>
  <w:style w:type="character" w:customStyle="1" w:styleId="WW8Num17z1">
    <w:name w:val="WW8Num17z1"/>
    <w:uiPriority w:val="99"/>
    <w:rsid w:val="00CD5B93"/>
    <w:rPr>
      <w:rFonts w:ascii="Courier New" w:hAnsi="Courier New"/>
    </w:rPr>
  </w:style>
  <w:style w:type="character" w:customStyle="1" w:styleId="WW8Num17z2">
    <w:name w:val="WW8Num17z2"/>
    <w:uiPriority w:val="99"/>
    <w:rsid w:val="00CD5B93"/>
    <w:rPr>
      <w:rFonts w:ascii="Wingdings" w:hAnsi="Wingdings"/>
    </w:rPr>
  </w:style>
  <w:style w:type="character" w:customStyle="1" w:styleId="WW8Num20z0">
    <w:name w:val="WW8Num20z0"/>
    <w:uiPriority w:val="99"/>
    <w:rsid w:val="00CD5B93"/>
  </w:style>
  <w:style w:type="character" w:customStyle="1" w:styleId="WW8Num21z0">
    <w:name w:val="WW8Num21z0"/>
    <w:uiPriority w:val="99"/>
    <w:rsid w:val="00CD5B93"/>
  </w:style>
  <w:style w:type="character" w:customStyle="1" w:styleId="WW8Num22z0">
    <w:name w:val="WW8Num22z0"/>
    <w:uiPriority w:val="99"/>
    <w:rsid w:val="00CD5B93"/>
  </w:style>
  <w:style w:type="character" w:customStyle="1" w:styleId="WW8Num23z0">
    <w:name w:val="WW8Num23z0"/>
    <w:uiPriority w:val="99"/>
    <w:rsid w:val="00CD5B93"/>
  </w:style>
  <w:style w:type="character" w:customStyle="1" w:styleId="WW8Num24z0">
    <w:name w:val="WW8Num24z0"/>
    <w:uiPriority w:val="99"/>
    <w:rsid w:val="00CD5B93"/>
    <w:rPr>
      <w:rFonts w:ascii="Symbol" w:hAnsi="Symbol"/>
    </w:rPr>
  </w:style>
  <w:style w:type="character" w:customStyle="1" w:styleId="WW8Num24z1">
    <w:name w:val="WW8Num24z1"/>
    <w:uiPriority w:val="99"/>
    <w:rsid w:val="00CD5B93"/>
    <w:rPr>
      <w:rFonts w:ascii="Courier New" w:hAnsi="Courier New"/>
    </w:rPr>
  </w:style>
  <w:style w:type="character" w:customStyle="1" w:styleId="WW8Num24z2">
    <w:name w:val="WW8Num24z2"/>
    <w:uiPriority w:val="99"/>
    <w:rsid w:val="00CD5B93"/>
    <w:rPr>
      <w:rFonts w:ascii="Wingdings" w:hAnsi="Wingdings"/>
    </w:rPr>
  </w:style>
  <w:style w:type="character" w:customStyle="1" w:styleId="WW8Num25z1">
    <w:name w:val="WW8Num25z1"/>
    <w:uiPriority w:val="99"/>
    <w:rsid w:val="00CD5B93"/>
    <w:rPr>
      <w:rFonts w:ascii="Courier New" w:hAnsi="Courier New"/>
    </w:rPr>
  </w:style>
  <w:style w:type="character" w:customStyle="1" w:styleId="WW8Num25z2">
    <w:name w:val="WW8Num25z2"/>
    <w:uiPriority w:val="99"/>
    <w:rsid w:val="00CD5B93"/>
    <w:rPr>
      <w:rFonts w:ascii="Wingdings" w:hAnsi="Wingdings"/>
    </w:rPr>
  </w:style>
  <w:style w:type="character" w:customStyle="1" w:styleId="WW-10">
    <w:name w:val="WW-Символ сноски1"/>
    <w:uiPriority w:val="99"/>
    <w:rsid w:val="00CD5B93"/>
    <w:rPr>
      <w:vertAlign w:val="superscript"/>
    </w:rPr>
  </w:style>
  <w:style w:type="paragraph" w:customStyle="1" w:styleId="3f2">
    <w:name w:val="Абзац списка3"/>
    <w:basedOn w:val="a0"/>
    <w:uiPriority w:val="99"/>
    <w:rsid w:val="00CD5B93"/>
    <w:pPr>
      <w:ind w:left="720"/>
    </w:pPr>
    <w:rPr>
      <w:color w:val="auto"/>
      <w:lang w:eastAsia="ar-SA"/>
    </w:rPr>
  </w:style>
  <w:style w:type="paragraph" w:customStyle="1" w:styleId="WW-11">
    <w:name w:val="WW-Заголовок1"/>
    <w:basedOn w:val="WW-3"/>
    <w:next w:val="afffa"/>
    <w:uiPriority w:val="99"/>
    <w:rsid w:val="00CD5B93"/>
  </w:style>
  <w:style w:type="character" w:customStyle="1" w:styleId="1ff8">
    <w:name w:val="Название Знак1"/>
    <w:uiPriority w:val="99"/>
    <w:rsid w:val="00CD5B93"/>
    <w:rPr>
      <w:rFonts w:ascii="Cambria" w:hAnsi="Cambria"/>
      <w:b/>
      <w:kern w:val="28"/>
      <w:sz w:val="32"/>
      <w:lang w:eastAsia="ar-SA" w:bidi="ar-SA"/>
    </w:rPr>
  </w:style>
  <w:style w:type="paragraph" w:customStyle="1" w:styleId="48">
    <w:name w:val="Абзац списка4"/>
    <w:basedOn w:val="a0"/>
    <w:uiPriority w:val="99"/>
    <w:rsid w:val="00A00636"/>
    <w:pPr>
      <w:ind w:left="720"/>
    </w:pPr>
    <w:rPr>
      <w:rFonts w:eastAsia="Calibri"/>
      <w:color w:val="auto"/>
    </w:rPr>
  </w:style>
  <w:style w:type="paragraph" w:customStyle="1" w:styleId="p9">
    <w:name w:val="p9"/>
    <w:basedOn w:val="a0"/>
    <w:uiPriority w:val="99"/>
    <w:rsid w:val="00762659"/>
    <w:pPr>
      <w:spacing w:before="100" w:beforeAutospacing="1" w:after="100" w:afterAutospacing="1"/>
    </w:pPr>
    <w:rPr>
      <w:color w:val="auto"/>
    </w:rPr>
  </w:style>
  <w:style w:type="character" w:customStyle="1" w:styleId="s31">
    <w:name w:val="s3"/>
    <w:uiPriority w:val="99"/>
    <w:rsid w:val="00BE0BC9"/>
    <w:rPr>
      <w:rFonts w:cs="Times New Roman"/>
    </w:rPr>
  </w:style>
  <w:style w:type="character" w:customStyle="1" w:styleId="s11">
    <w:name w:val="s1"/>
    <w:uiPriority w:val="99"/>
    <w:rsid w:val="00BE0BC9"/>
    <w:rPr>
      <w:rFonts w:cs="Times New Roman"/>
    </w:rPr>
  </w:style>
  <w:style w:type="paragraph" w:customStyle="1" w:styleId="p8">
    <w:name w:val="p8"/>
    <w:basedOn w:val="a0"/>
    <w:uiPriority w:val="99"/>
    <w:rsid w:val="00BE0BC9"/>
    <w:pPr>
      <w:spacing w:before="100" w:beforeAutospacing="1" w:after="100" w:afterAutospacing="1"/>
    </w:pPr>
    <w:rPr>
      <w:color w:val="auto"/>
    </w:rPr>
  </w:style>
  <w:style w:type="paragraph" w:customStyle="1" w:styleId="p14">
    <w:name w:val="p14"/>
    <w:basedOn w:val="a0"/>
    <w:uiPriority w:val="99"/>
    <w:rsid w:val="00BE0BC9"/>
    <w:pPr>
      <w:spacing w:before="100" w:beforeAutospacing="1" w:after="100" w:afterAutospacing="1"/>
    </w:pPr>
    <w:rPr>
      <w:color w:val="auto"/>
    </w:rPr>
  </w:style>
  <w:style w:type="paragraph" w:customStyle="1" w:styleId="p26">
    <w:name w:val="p26"/>
    <w:basedOn w:val="a0"/>
    <w:uiPriority w:val="99"/>
    <w:rsid w:val="00BE0BC9"/>
    <w:pPr>
      <w:spacing w:before="100" w:beforeAutospacing="1" w:after="100" w:afterAutospacing="1"/>
    </w:pPr>
    <w:rPr>
      <w:color w:val="auto"/>
    </w:rPr>
  </w:style>
  <w:style w:type="character" w:customStyle="1" w:styleId="s41">
    <w:name w:val="s4"/>
    <w:uiPriority w:val="99"/>
    <w:rsid w:val="00BE0BC9"/>
    <w:rPr>
      <w:rFonts w:cs="Times New Roman"/>
    </w:rPr>
  </w:style>
  <w:style w:type="paragraph" w:customStyle="1" w:styleId="CharChar1">
    <w:name w:val="Char Char1"/>
    <w:basedOn w:val="a0"/>
    <w:uiPriority w:val="99"/>
    <w:rsid w:val="00BE0BC9"/>
    <w:pPr>
      <w:widowControl w:val="0"/>
      <w:adjustRightInd w:val="0"/>
      <w:spacing w:line="360" w:lineRule="atLeast"/>
      <w:jc w:val="both"/>
      <w:textAlignment w:val="baseline"/>
    </w:pPr>
    <w:rPr>
      <w:rFonts w:ascii="Arial" w:hAnsi="Arial" w:cs="Arial"/>
      <w:color w:val="auto"/>
      <w:sz w:val="22"/>
      <w:szCs w:val="20"/>
      <w:lang w:val="pl-PL" w:eastAsia="pl-PL"/>
    </w:rPr>
  </w:style>
  <w:style w:type="paragraph" w:customStyle="1" w:styleId="114">
    <w:name w:val="11"/>
    <w:basedOn w:val="a0"/>
    <w:uiPriority w:val="99"/>
    <w:rsid w:val="00BE0BC9"/>
    <w:pPr>
      <w:spacing w:before="100" w:beforeAutospacing="1" w:after="100" w:afterAutospacing="1"/>
    </w:pPr>
    <w:rPr>
      <w:color w:val="auto"/>
    </w:rPr>
  </w:style>
  <w:style w:type="paragraph" w:customStyle="1" w:styleId="100">
    <w:name w:val="10"/>
    <w:basedOn w:val="a0"/>
    <w:uiPriority w:val="99"/>
    <w:rsid w:val="00BE0BC9"/>
    <w:pPr>
      <w:spacing w:before="100" w:beforeAutospacing="1" w:after="100" w:afterAutospacing="1"/>
    </w:pPr>
    <w:rPr>
      <w:color w:val="auto"/>
    </w:rPr>
  </w:style>
  <w:style w:type="paragraph" w:customStyle="1" w:styleId="76">
    <w:name w:val="Знак7"/>
    <w:basedOn w:val="a0"/>
    <w:uiPriority w:val="99"/>
    <w:rsid w:val="00BE0BC9"/>
    <w:pPr>
      <w:spacing w:after="160" w:line="240" w:lineRule="exact"/>
    </w:pPr>
    <w:rPr>
      <w:rFonts w:ascii="Verdana" w:hAnsi="Verdana"/>
      <w:color w:val="auto"/>
      <w:sz w:val="20"/>
      <w:szCs w:val="20"/>
      <w:lang w:val="en-US" w:eastAsia="en-US"/>
    </w:rPr>
  </w:style>
  <w:style w:type="paragraph" w:customStyle="1" w:styleId="Default">
    <w:name w:val="Default"/>
    <w:uiPriority w:val="99"/>
    <w:rsid w:val="00BE0BC9"/>
    <w:pPr>
      <w:autoSpaceDE w:val="0"/>
      <w:autoSpaceDN w:val="0"/>
      <w:adjustRightInd w:val="0"/>
    </w:pPr>
    <w:rPr>
      <w:rFonts w:cs="Calibri"/>
      <w:color w:val="000000"/>
      <w:sz w:val="24"/>
      <w:szCs w:val="24"/>
    </w:rPr>
  </w:style>
  <w:style w:type="paragraph" w:customStyle="1" w:styleId="59">
    <w:name w:val="Абзац списка5"/>
    <w:basedOn w:val="a0"/>
    <w:uiPriority w:val="99"/>
    <w:rsid w:val="002F4506"/>
    <w:pPr>
      <w:ind w:left="720"/>
      <w:contextualSpacing/>
    </w:pPr>
    <w:rPr>
      <w:color w:val="auto"/>
      <w:sz w:val="28"/>
      <w:szCs w:val="22"/>
      <w:lang w:eastAsia="en-US"/>
    </w:rPr>
  </w:style>
  <w:style w:type="character" w:customStyle="1" w:styleId="231">
    <w:name w:val="Знак Знак23"/>
    <w:uiPriority w:val="99"/>
    <w:rsid w:val="002F4506"/>
    <w:rPr>
      <w:rFonts w:eastAsia="Times New Roman"/>
      <w:sz w:val="24"/>
    </w:rPr>
  </w:style>
  <w:style w:type="character" w:customStyle="1" w:styleId="410">
    <w:name w:val="Знак Знак41"/>
    <w:uiPriority w:val="99"/>
    <w:rsid w:val="00CB3D27"/>
    <w:rPr>
      <w:sz w:val="22"/>
      <w:lang w:eastAsia="en-US"/>
    </w:rPr>
  </w:style>
  <w:style w:type="character" w:customStyle="1" w:styleId="321">
    <w:name w:val="Знак Знак32"/>
    <w:uiPriority w:val="99"/>
    <w:rsid w:val="00CB3D27"/>
    <w:rPr>
      <w:sz w:val="22"/>
      <w:lang w:eastAsia="en-US"/>
    </w:rPr>
  </w:style>
  <w:style w:type="paragraph" w:customStyle="1" w:styleId="2fb">
    <w:name w:val="Знак Знак Знак2"/>
    <w:basedOn w:val="a0"/>
    <w:uiPriority w:val="99"/>
    <w:rsid w:val="00CB3D27"/>
    <w:pPr>
      <w:spacing w:before="100" w:beforeAutospacing="1" w:after="100" w:afterAutospacing="1"/>
    </w:pPr>
    <w:rPr>
      <w:rFonts w:ascii="Tahoma" w:eastAsia="Calibri" w:hAnsi="Tahoma"/>
      <w:color w:val="auto"/>
      <w:sz w:val="20"/>
      <w:szCs w:val="20"/>
      <w:lang w:val="en-US" w:eastAsia="en-US"/>
    </w:rPr>
  </w:style>
  <w:style w:type="paragraph" w:customStyle="1" w:styleId="1ff9">
    <w:name w:val="Без интервала1"/>
    <w:link w:val="afffffa"/>
    <w:uiPriority w:val="99"/>
    <w:rsid w:val="00CB3D27"/>
    <w:rPr>
      <w:sz w:val="22"/>
      <w:szCs w:val="22"/>
    </w:rPr>
  </w:style>
  <w:style w:type="character" w:customStyle="1" w:styleId="afffffa">
    <w:name w:val="Без интервала Знак"/>
    <w:link w:val="1ff9"/>
    <w:uiPriority w:val="99"/>
    <w:locked/>
    <w:rsid w:val="00CB3D27"/>
    <w:rPr>
      <w:rFonts w:ascii="Calibri" w:hAnsi="Calibri"/>
      <w:sz w:val="22"/>
      <w:lang w:val="ru-RU" w:eastAsia="ru-RU"/>
    </w:rPr>
  </w:style>
  <w:style w:type="paragraph" w:customStyle="1" w:styleId="710">
    <w:name w:val="Знак Знак71"/>
    <w:basedOn w:val="a0"/>
    <w:uiPriority w:val="99"/>
    <w:rsid w:val="00CB3D27"/>
    <w:pPr>
      <w:spacing w:before="100" w:beforeAutospacing="1" w:after="100" w:afterAutospacing="1"/>
    </w:pPr>
    <w:rPr>
      <w:rFonts w:ascii="Tahoma" w:eastAsia="Calibri" w:hAnsi="Tahoma"/>
      <w:color w:val="auto"/>
      <w:sz w:val="20"/>
      <w:szCs w:val="20"/>
      <w:lang w:val="en-US" w:eastAsia="en-US"/>
    </w:rPr>
  </w:style>
  <w:style w:type="paragraph" w:customStyle="1" w:styleId="5a">
    <w:name w:val="Знак Знак5"/>
    <w:basedOn w:val="a0"/>
    <w:uiPriority w:val="99"/>
    <w:rsid w:val="00CB3D27"/>
    <w:rPr>
      <w:rFonts w:ascii="Verdana" w:eastAsia="Calibri" w:hAnsi="Verdana" w:cs="Verdana"/>
      <w:color w:val="auto"/>
      <w:sz w:val="20"/>
      <w:szCs w:val="20"/>
      <w:lang w:val="en-US" w:eastAsia="en-US"/>
    </w:rPr>
  </w:style>
  <w:style w:type="character" w:customStyle="1" w:styleId="120">
    <w:name w:val="Знак Знак12"/>
    <w:uiPriority w:val="99"/>
    <w:rsid w:val="00CB3D27"/>
    <w:rPr>
      <w:rFonts w:ascii="Calibri" w:hAnsi="Calibri"/>
      <w:sz w:val="24"/>
    </w:rPr>
  </w:style>
  <w:style w:type="paragraph" w:customStyle="1" w:styleId="afffffb">
    <w:name w:val="Текст письма"/>
    <w:basedOn w:val="a0"/>
    <w:link w:val="afffffc"/>
    <w:qFormat/>
    <w:rsid w:val="00CB3D27"/>
    <w:pPr>
      <w:ind w:firstLine="709"/>
      <w:jc w:val="both"/>
    </w:pPr>
    <w:rPr>
      <w:rFonts w:ascii="Calibri" w:hAnsi="Calibri"/>
      <w:color w:val="auto"/>
      <w:sz w:val="28"/>
      <w:szCs w:val="28"/>
      <w:lang w:eastAsia="en-US"/>
    </w:rPr>
  </w:style>
  <w:style w:type="character" w:customStyle="1" w:styleId="afffffc">
    <w:name w:val="Текст письма Знак"/>
    <w:link w:val="afffffb"/>
    <w:locked/>
    <w:rsid w:val="00CB3D27"/>
    <w:rPr>
      <w:rFonts w:ascii="Calibri" w:eastAsia="Times New Roman" w:hAnsi="Calibri"/>
      <w:sz w:val="28"/>
      <w:lang w:val="ru-RU" w:eastAsia="en-US"/>
    </w:rPr>
  </w:style>
  <w:style w:type="character" w:customStyle="1" w:styleId="1ffa">
    <w:name w:val="Заголовок №1_"/>
    <w:link w:val="1ffb"/>
    <w:locked/>
    <w:rsid w:val="00CB3D27"/>
    <w:rPr>
      <w:sz w:val="21"/>
      <w:shd w:val="clear" w:color="auto" w:fill="FFFFFF"/>
    </w:rPr>
  </w:style>
  <w:style w:type="paragraph" w:customStyle="1" w:styleId="1ffb">
    <w:name w:val="Заголовок №1"/>
    <w:basedOn w:val="a0"/>
    <w:link w:val="1ffa"/>
    <w:rsid w:val="00CB3D27"/>
    <w:pPr>
      <w:shd w:val="clear" w:color="auto" w:fill="FFFFFF"/>
      <w:spacing w:line="240" w:lineRule="atLeast"/>
      <w:ind w:firstLine="660"/>
      <w:jc w:val="both"/>
      <w:outlineLvl w:val="0"/>
    </w:pPr>
    <w:rPr>
      <w:rFonts w:eastAsia="Calibri"/>
      <w:noProof/>
      <w:color w:val="auto"/>
      <w:sz w:val="21"/>
      <w:szCs w:val="21"/>
      <w:shd w:val="clear" w:color="auto" w:fill="FFFFFF"/>
    </w:rPr>
  </w:style>
  <w:style w:type="paragraph" w:customStyle="1" w:styleId="86">
    <w:name w:val="Знак8"/>
    <w:basedOn w:val="a0"/>
    <w:uiPriority w:val="99"/>
    <w:rsid w:val="00CB3D27"/>
    <w:pPr>
      <w:spacing w:after="160" w:line="240" w:lineRule="exact"/>
    </w:pPr>
    <w:rPr>
      <w:rFonts w:ascii="Verdana" w:eastAsia="Calibri" w:hAnsi="Verdana"/>
      <w:color w:val="auto"/>
      <w:sz w:val="20"/>
      <w:szCs w:val="20"/>
      <w:lang w:val="en-US" w:eastAsia="en-US"/>
    </w:rPr>
  </w:style>
  <w:style w:type="paragraph" w:customStyle="1" w:styleId="3f3">
    <w:name w:val="Знак Знак Знак3"/>
    <w:basedOn w:val="a0"/>
    <w:rsid w:val="00297380"/>
    <w:pPr>
      <w:spacing w:before="100" w:beforeAutospacing="1" w:after="100" w:afterAutospacing="1"/>
    </w:pPr>
    <w:rPr>
      <w:rFonts w:ascii="Tahoma" w:hAnsi="Tahoma"/>
      <w:color w:val="auto"/>
      <w:sz w:val="20"/>
      <w:szCs w:val="20"/>
      <w:lang w:val="en-US" w:eastAsia="en-US"/>
    </w:rPr>
  </w:style>
  <w:style w:type="paragraph" w:customStyle="1" w:styleId="720">
    <w:name w:val="Знак Знак72"/>
    <w:basedOn w:val="a0"/>
    <w:rsid w:val="00297380"/>
    <w:pPr>
      <w:spacing w:before="100" w:beforeAutospacing="1" w:after="100" w:afterAutospacing="1"/>
    </w:pPr>
    <w:rPr>
      <w:rFonts w:ascii="Tahoma" w:hAnsi="Tahoma"/>
      <w:color w:val="auto"/>
      <w:sz w:val="20"/>
      <w:szCs w:val="20"/>
      <w:lang w:val="en-US" w:eastAsia="en-US"/>
    </w:rPr>
  </w:style>
  <w:style w:type="numbering" w:customStyle="1" w:styleId="1ffc">
    <w:name w:val="Нет списка1"/>
    <w:next w:val="a3"/>
    <w:uiPriority w:val="99"/>
    <w:semiHidden/>
    <w:rsid w:val="00401E17"/>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autoRedefine/>
    <w:rsid w:val="00401E17"/>
    <w:pPr>
      <w:spacing w:after="160" w:line="240" w:lineRule="exact"/>
    </w:pPr>
    <w:rPr>
      <w:rFonts w:eastAsia="SimSun"/>
      <w:b/>
      <w:color w:val="auto"/>
      <w:sz w:val="28"/>
      <w:lang w:val="en-US" w:eastAsia="en-US"/>
    </w:rPr>
  </w:style>
  <w:style w:type="paragraph" w:customStyle="1" w:styleId="1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0"/>
    <w:autoRedefine/>
    <w:rsid w:val="00401E17"/>
    <w:pPr>
      <w:spacing w:after="160" w:line="240" w:lineRule="exact"/>
    </w:pPr>
    <w:rPr>
      <w:rFonts w:eastAsia="SimSun"/>
      <w:b/>
      <w:color w:val="auto"/>
      <w:sz w:val="28"/>
      <w:lang w:val="en-US" w:eastAsia="en-US"/>
    </w:rPr>
  </w:style>
  <w:style w:type="paragraph" w:customStyle="1" w:styleId="3f4">
    <w:name w:val="Знак Знак Знак Знак3"/>
    <w:basedOn w:val="a0"/>
    <w:rsid w:val="00401E17"/>
    <w:pPr>
      <w:spacing w:before="100" w:beforeAutospacing="1" w:after="100" w:afterAutospacing="1"/>
    </w:pPr>
    <w:rPr>
      <w:rFonts w:ascii="Tahoma" w:hAnsi="Tahoma"/>
      <w:color w:val="auto"/>
      <w:sz w:val="20"/>
      <w:szCs w:val="20"/>
      <w:lang w:val="en-US" w:eastAsia="en-US"/>
    </w:rPr>
  </w:style>
  <w:style w:type="paragraph" w:customStyle="1" w:styleId="afffffe">
    <w:name w:val="МОН основной"/>
    <w:basedOn w:val="a0"/>
    <w:rsid w:val="00401E17"/>
    <w:pPr>
      <w:widowControl w:val="0"/>
      <w:autoSpaceDE w:val="0"/>
      <w:autoSpaceDN w:val="0"/>
      <w:adjustRightInd w:val="0"/>
      <w:spacing w:line="360" w:lineRule="auto"/>
      <w:ind w:firstLine="709"/>
      <w:jc w:val="both"/>
    </w:pPr>
    <w:rPr>
      <w:color w:val="auto"/>
      <w:sz w:val="28"/>
      <w:szCs w:val="20"/>
    </w:rPr>
  </w:style>
  <w:style w:type="paragraph" w:customStyle="1" w:styleId="2fc">
    <w:name w:val="Без интервала2"/>
    <w:rsid w:val="00401E17"/>
    <w:rPr>
      <w:rFonts w:eastAsia="Times New Roman"/>
      <w:sz w:val="22"/>
      <w:szCs w:val="22"/>
      <w:lang w:eastAsia="en-US"/>
    </w:rPr>
  </w:style>
  <w:style w:type="paragraph" w:customStyle="1" w:styleId="69">
    <w:name w:val="Абзац списка6"/>
    <w:basedOn w:val="a0"/>
    <w:rsid w:val="009A2A29"/>
    <w:pPr>
      <w:ind w:left="720"/>
    </w:pPr>
    <w:rPr>
      <w:rFonts w:eastAsia="Calibri"/>
      <w:color w:val="auto"/>
    </w:rPr>
  </w:style>
  <w:style w:type="numbering" w:customStyle="1" w:styleId="2fd">
    <w:name w:val="Нет списка2"/>
    <w:next w:val="a3"/>
    <w:uiPriority w:val="99"/>
    <w:semiHidden/>
    <w:unhideWhenUsed/>
    <w:rsid w:val="009A2A29"/>
  </w:style>
  <w:style w:type="paragraph" w:customStyle="1" w:styleId="77">
    <w:name w:val="Абзац списка7"/>
    <w:basedOn w:val="a0"/>
    <w:rsid w:val="00AB1436"/>
    <w:pPr>
      <w:ind w:left="720"/>
    </w:pPr>
    <w:rPr>
      <w:rFonts w:eastAsia="Calibri"/>
      <w:color w:val="auto"/>
    </w:rPr>
  </w:style>
  <w:style w:type="numbering" w:customStyle="1" w:styleId="3f5">
    <w:name w:val="Нет списка3"/>
    <w:next w:val="a3"/>
    <w:uiPriority w:val="99"/>
    <w:semiHidden/>
    <w:unhideWhenUsed/>
    <w:rsid w:val="00AB1436"/>
  </w:style>
  <w:style w:type="numbering" w:customStyle="1" w:styleId="49">
    <w:name w:val="Нет списка4"/>
    <w:next w:val="a3"/>
    <w:uiPriority w:val="99"/>
    <w:semiHidden/>
    <w:unhideWhenUsed/>
    <w:rsid w:val="00AB1436"/>
  </w:style>
  <w:style w:type="paragraph" w:customStyle="1" w:styleId="87">
    <w:name w:val="Абзац списка8"/>
    <w:basedOn w:val="a0"/>
    <w:rsid w:val="00020E7B"/>
    <w:pPr>
      <w:ind w:left="720"/>
    </w:pPr>
    <w:rPr>
      <w:rFonts w:eastAsia="Calibri"/>
      <w:color w:val="auto"/>
    </w:rPr>
  </w:style>
  <w:style w:type="paragraph" w:customStyle="1" w:styleId="3f6">
    <w:name w:val="Без интервала3"/>
    <w:link w:val="NoSpacingChar"/>
    <w:rsid w:val="00BC36A2"/>
    <w:pPr>
      <w:ind w:firstLine="992"/>
      <w:jc w:val="both"/>
    </w:pPr>
    <w:rPr>
      <w:rFonts w:eastAsia="Times New Roman"/>
      <w:sz w:val="22"/>
      <w:szCs w:val="22"/>
    </w:rPr>
  </w:style>
  <w:style w:type="character" w:customStyle="1" w:styleId="NoSpacingChar">
    <w:name w:val="No Spacing Char"/>
    <w:link w:val="3f6"/>
    <w:locked/>
    <w:rsid w:val="00BC36A2"/>
    <w:rPr>
      <w:rFonts w:eastAsia="Times New Roman"/>
      <w:sz w:val="22"/>
      <w:szCs w:val="22"/>
    </w:rPr>
  </w:style>
  <w:style w:type="paragraph" w:customStyle="1" w:styleId="92">
    <w:name w:val="Абзац списка9"/>
    <w:basedOn w:val="a0"/>
    <w:rsid w:val="00BC36A2"/>
    <w:pPr>
      <w:ind w:left="720"/>
    </w:pPr>
    <w:rPr>
      <w:color w:val="auto"/>
      <w:sz w:val="28"/>
      <w:szCs w:val="28"/>
      <w:lang w:eastAsia="en-US"/>
    </w:rPr>
  </w:style>
  <w:style w:type="paragraph" w:customStyle="1" w:styleId="affffff">
    <w:name w:val="Знак Знак Знак"/>
    <w:basedOn w:val="a0"/>
    <w:uiPriority w:val="99"/>
    <w:rsid w:val="006A4BC0"/>
    <w:pPr>
      <w:spacing w:before="100" w:beforeAutospacing="1" w:after="100" w:afterAutospacing="1"/>
    </w:pPr>
    <w:rPr>
      <w:rFonts w:ascii="Tahoma" w:hAnsi="Tahoma"/>
      <w:color w:val="auto"/>
      <w:sz w:val="20"/>
      <w:szCs w:val="20"/>
      <w:lang w:val="en-US" w:eastAsia="en-US"/>
    </w:rPr>
  </w:style>
  <w:style w:type="paragraph" w:customStyle="1" w:styleId="78">
    <w:name w:val="Знак Знак7"/>
    <w:basedOn w:val="a0"/>
    <w:uiPriority w:val="99"/>
    <w:rsid w:val="006A4BC0"/>
    <w:pPr>
      <w:spacing w:before="100" w:beforeAutospacing="1" w:after="100" w:afterAutospacing="1"/>
    </w:pPr>
    <w:rPr>
      <w:rFonts w:ascii="Tahoma" w:hAnsi="Tahoma"/>
      <w:color w:val="auto"/>
      <w:sz w:val="20"/>
      <w:szCs w:val="20"/>
      <w:lang w:val="en-US" w:eastAsia="en-US"/>
    </w:rPr>
  </w:style>
  <w:style w:type="paragraph" w:customStyle="1" w:styleId="affffff0">
    <w:name w:val="Знак Знак"/>
    <w:basedOn w:val="a0"/>
    <w:uiPriority w:val="99"/>
    <w:rsid w:val="006A4BC0"/>
    <w:rPr>
      <w:rFonts w:ascii="Verdana" w:hAnsi="Verdana" w:cs="Verdana"/>
      <w:color w:val="auto"/>
      <w:sz w:val="20"/>
      <w:szCs w:val="20"/>
      <w:lang w:val="en-US" w:eastAsia="en-US"/>
    </w:rPr>
  </w:style>
  <w:style w:type="paragraph" w:customStyle="1" w:styleId="affffff1">
    <w:name w:val="Знак"/>
    <w:basedOn w:val="a0"/>
    <w:rsid w:val="006A4BC0"/>
    <w:pPr>
      <w:spacing w:after="160" w:line="240" w:lineRule="exact"/>
    </w:pPr>
    <w:rPr>
      <w:rFonts w:ascii="Verdana" w:hAnsi="Verdana"/>
      <w:color w:val="auto"/>
      <w:sz w:val="20"/>
      <w:szCs w:val="20"/>
      <w:lang w:val="en-US" w:eastAsia="en-US"/>
    </w:rPr>
  </w:style>
  <w:style w:type="character" w:customStyle="1" w:styleId="affffff2">
    <w:name w:val="Гипертекстовая ссылка"/>
    <w:basedOn w:val="aff"/>
    <w:rsid w:val="0083780E"/>
    <w:rPr>
      <w:rFonts w:cs="Times New Roman"/>
      <w:b/>
      <w:bCs/>
      <w:color w:val="auto"/>
      <w:sz w:val="20"/>
    </w:rPr>
  </w:style>
  <w:style w:type="character" w:customStyle="1" w:styleId="affffff3">
    <w:name w:val="Активная гиперссылка"/>
    <w:basedOn w:val="affffff2"/>
    <w:uiPriority w:val="99"/>
    <w:rsid w:val="0083780E"/>
    <w:rPr>
      <w:rFonts w:cs="Times New Roman"/>
      <w:b/>
      <w:bCs/>
      <w:color w:val="auto"/>
      <w:sz w:val="20"/>
      <w:u w:val="single"/>
    </w:rPr>
  </w:style>
  <w:style w:type="paragraph" w:customStyle="1" w:styleId="affffff4">
    <w:name w:val="Внимание"/>
    <w:basedOn w:val="a0"/>
    <w:next w:val="a0"/>
    <w:uiPriority w:val="99"/>
    <w:rsid w:val="0083780E"/>
    <w:pPr>
      <w:widowControl w:val="0"/>
      <w:autoSpaceDE w:val="0"/>
      <w:autoSpaceDN w:val="0"/>
      <w:adjustRightInd w:val="0"/>
      <w:spacing w:before="240" w:after="240"/>
      <w:ind w:left="420" w:right="420" w:firstLine="300"/>
      <w:jc w:val="both"/>
    </w:pPr>
    <w:rPr>
      <w:rFonts w:ascii="Arial" w:hAnsi="Arial" w:cs="Arial"/>
      <w:color w:val="auto"/>
      <w:sz w:val="26"/>
      <w:szCs w:val="26"/>
      <w:shd w:val="clear" w:color="auto" w:fill="FAF3E9"/>
    </w:rPr>
  </w:style>
  <w:style w:type="paragraph" w:customStyle="1" w:styleId="affffff5">
    <w:name w:val="Внимание: криминал!!"/>
    <w:basedOn w:val="affffff4"/>
    <w:next w:val="a0"/>
    <w:uiPriority w:val="99"/>
    <w:rsid w:val="0083780E"/>
  </w:style>
  <w:style w:type="paragraph" w:customStyle="1" w:styleId="affffff6">
    <w:name w:val="Внимание: недобросовестность!"/>
    <w:basedOn w:val="affffff4"/>
    <w:next w:val="a0"/>
    <w:uiPriority w:val="99"/>
    <w:rsid w:val="0083780E"/>
  </w:style>
  <w:style w:type="character" w:customStyle="1" w:styleId="affffff7">
    <w:name w:val="Выделение для Базового Поиска"/>
    <w:basedOn w:val="aff"/>
    <w:uiPriority w:val="99"/>
    <w:rsid w:val="0083780E"/>
    <w:rPr>
      <w:rFonts w:cs="Times New Roman"/>
      <w:b/>
      <w:bCs/>
      <w:color w:val="0058A9"/>
      <w:sz w:val="20"/>
    </w:rPr>
  </w:style>
  <w:style w:type="character" w:customStyle="1" w:styleId="affffff8">
    <w:name w:val="Выделение для Базового Поиска (курсив)"/>
    <w:basedOn w:val="affffff7"/>
    <w:uiPriority w:val="99"/>
    <w:rsid w:val="0083780E"/>
    <w:rPr>
      <w:rFonts w:cs="Times New Roman"/>
      <w:b/>
      <w:bCs/>
      <w:i/>
      <w:iCs/>
      <w:color w:val="0058A9"/>
      <w:sz w:val="20"/>
    </w:rPr>
  </w:style>
  <w:style w:type="character" w:customStyle="1" w:styleId="affffff9">
    <w:name w:val="Сравнение редакций"/>
    <w:basedOn w:val="aff"/>
    <w:uiPriority w:val="99"/>
    <w:rsid w:val="0083780E"/>
    <w:rPr>
      <w:rFonts w:cs="Times New Roman"/>
      <w:b/>
      <w:bCs/>
      <w:color w:val="26282F"/>
      <w:sz w:val="20"/>
    </w:rPr>
  </w:style>
  <w:style w:type="character" w:customStyle="1" w:styleId="affffffa">
    <w:name w:val="Добавленный текст"/>
    <w:uiPriority w:val="99"/>
    <w:rsid w:val="0083780E"/>
    <w:rPr>
      <w:color w:val="000000"/>
      <w:shd w:val="clear" w:color="auto" w:fill="auto"/>
    </w:rPr>
  </w:style>
  <w:style w:type="paragraph" w:customStyle="1" w:styleId="affffffb">
    <w:name w:val="Дочерний элемент списка"/>
    <w:basedOn w:val="a0"/>
    <w:next w:val="a0"/>
    <w:uiPriority w:val="99"/>
    <w:rsid w:val="0083780E"/>
    <w:pPr>
      <w:widowControl w:val="0"/>
      <w:autoSpaceDE w:val="0"/>
      <w:autoSpaceDN w:val="0"/>
      <w:adjustRightInd w:val="0"/>
      <w:ind w:right="300"/>
      <w:jc w:val="both"/>
    </w:pPr>
    <w:rPr>
      <w:rFonts w:ascii="Arial" w:hAnsi="Arial" w:cs="Arial"/>
      <w:color w:val="868381"/>
      <w:sz w:val="22"/>
      <w:szCs w:val="22"/>
    </w:rPr>
  </w:style>
  <w:style w:type="paragraph" w:customStyle="1" w:styleId="affffffc">
    <w:name w:val="Основное меню (преемственное)"/>
    <w:basedOn w:val="a0"/>
    <w:next w:val="a0"/>
    <w:uiPriority w:val="99"/>
    <w:rsid w:val="0083780E"/>
    <w:pPr>
      <w:widowControl w:val="0"/>
      <w:autoSpaceDE w:val="0"/>
      <w:autoSpaceDN w:val="0"/>
      <w:adjustRightInd w:val="0"/>
      <w:ind w:firstLine="720"/>
      <w:jc w:val="both"/>
    </w:pPr>
    <w:rPr>
      <w:rFonts w:ascii="Verdana" w:hAnsi="Verdana" w:cs="Verdana"/>
      <w:color w:val="auto"/>
    </w:rPr>
  </w:style>
  <w:style w:type="paragraph" w:customStyle="1" w:styleId="affffffd">
    <w:name w:val="Заголовок *"/>
    <w:basedOn w:val="affffffc"/>
    <w:next w:val="a0"/>
    <w:uiPriority w:val="99"/>
    <w:rsid w:val="0083780E"/>
    <w:rPr>
      <w:b/>
      <w:bCs/>
      <w:color w:val="0058A9"/>
      <w:shd w:val="clear" w:color="auto" w:fill="F0F0F0"/>
    </w:rPr>
  </w:style>
  <w:style w:type="paragraph" w:customStyle="1" w:styleId="affffffe">
    <w:name w:val="Заголовок группы контролов"/>
    <w:basedOn w:val="a0"/>
    <w:next w:val="a0"/>
    <w:uiPriority w:val="99"/>
    <w:rsid w:val="0083780E"/>
    <w:pPr>
      <w:widowControl w:val="0"/>
      <w:autoSpaceDE w:val="0"/>
      <w:autoSpaceDN w:val="0"/>
      <w:adjustRightInd w:val="0"/>
      <w:ind w:firstLine="720"/>
      <w:jc w:val="both"/>
    </w:pPr>
    <w:rPr>
      <w:rFonts w:ascii="Arial" w:hAnsi="Arial" w:cs="Arial"/>
      <w:b/>
      <w:bCs/>
      <w:sz w:val="26"/>
      <w:szCs w:val="26"/>
    </w:rPr>
  </w:style>
  <w:style w:type="paragraph" w:customStyle="1" w:styleId="afffffff">
    <w:name w:val="Заголовок для информации об изменениях"/>
    <w:basedOn w:val="1"/>
    <w:next w:val="a0"/>
    <w:uiPriority w:val="99"/>
    <w:rsid w:val="0083780E"/>
    <w:pPr>
      <w:keepNext w:val="0"/>
      <w:widowControl w:val="0"/>
      <w:autoSpaceDE w:val="0"/>
      <w:autoSpaceDN w:val="0"/>
      <w:adjustRightInd w:val="0"/>
      <w:spacing w:after="108" w:line="240" w:lineRule="auto"/>
      <w:outlineLvl w:val="9"/>
    </w:pPr>
    <w:rPr>
      <w:rFonts w:ascii="Arial" w:eastAsia="Times New Roman" w:hAnsi="Arial" w:cs="Arial"/>
      <w:b w:val="0"/>
      <w:color w:val="26282F"/>
      <w:shd w:val="clear" w:color="auto" w:fill="FFFFFF"/>
    </w:rPr>
  </w:style>
  <w:style w:type="character" w:customStyle="1" w:styleId="afffffff0">
    <w:name w:val="Заголовок полученного сообщения"/>
    <w:basedOn w:val="aff"/>
    <w:uiPriority w:val="99"/>
    <w:rsid w:val="0083780E"/>
    <w:rPr>
      <w:rFonts w:cs="Times New Roman"/>
      <w:b/>
      <w:bCs/>
      <w:color w:val="FF0000"/>
      <w:sz w:val="20"/>
    </w:rPr>
  </w:style>
  <w:style w:type="paragraph" w:customStyle="1" w:styleId="afffffff1">
    <w:name w:val="Заголовок распахивающейся части диалога"/>
    <w:basedOn w:val="a0"/>
    <w:next w:val="a0"/>
    <w:uiPriority w:val="99"/>
    <w:rsid w:val="0083780E"/>
    <w:pPr>
      <w:widowControl w:val="0"/>
      <w:autoSpaceDE w:val="0"/>
      <w:autoSpaceDN w:val="0"/>
      <w:adjustRightInd w:val="0"/>
      <w:ind w:firstLine="720"/>
      <w:jc w:val="both"/>
    </w:pPr>
    <w:rPr>
      <w:rFonts w:ascii="Arial" w:hAnsi="Arial" w:cs="Arial"/>
      <w:i/>
      <w:iCs/>
      <w:color w:val="000080"/>
    </w:rPr>
  </w:style>
  <w:style w:type="character" w:customStyle="1" w:styleId="afffffff2">
    <w:name w:val="Заголовок собственного сообщения"/>
    <w:basedOn w:val="aff"/>
    <w:uiPriority w:val="99"/>
    <w:rsid w:val="0083780E"/>
    <w:rPr>
      <w:rFonts w:cs="Times New Roman"/>
      <w:b/>
      <w:bCs/>
      <w:color w:val="26282F"/>
      <w:sz w:val="20"/>
    </w:rPr>
  </w:style>
  <w:style w:type="paragraph" w:customStyle="1" w:styleId="afffffff3">
    <w:name w:val="Заголовок статьи"/>
    <w:basedOn w:val="a0"/>
    <w:next w:val="a0"/>
    <w:uiPriority w:val="99"/>
    <w:rsid w:val="0083780E"/>
    <w:pPr>
      <w:widowControl w:val="0"/>
      <w:autoSpaceDE w:val="0"/>
      <w:autoSpaceDN w:val="0"/>
      <w:adjustRightInd w:val="0"/>
      <w:ind w:left="1612" w:hanging="892"/>
      <w:jc w:val="both"/>
    </w:pPr>
    <w:rPr>
      <w:rFonts w:ascii="Arial" w:hAnsi="Arial" w:cs="Arial"/>
      <w:color w:val="auto"/>
      <w:sz w:val="26"/>
      <w:szCs w:val="26"/>
    </w:rPr>
  </w:style>
  <w:style w:type="paragraph" w:customStyle="1" w:styleId="afffffff4">
    <w:name w:val="Заголовок ЭР (левое окно)"/>
    <w:basedOn w:val="a0"/>
    <w:next w:val="a0"/>
    <w:uiPriority w:val="99"/>
    <w:rsid w:val="0083780E"/>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fff5">
    <w:name w:val="Заголовок ЭР (правое окно)"/>
    <w:basedOn w:val="afffffff4"/>
    <w:next w:val="a0"/>
    <w:uiPriority w:val="99"/>
    <w:rsid w:val="0083780E"/>
    <w:pPr>
      <w:spacing w:after="0"/>
      <w:jc w:val="left"/>
    </w:pPr>
  </w:style>
  <w:style w:type="paragraph" w:customStyle="1" w:styleId="afffffff6">
    <w:name w:val="Интерактивный заголовок"/>
    <w:basedOn w:val="affffffd"/>
    <w:next w:val="a0"/>
    <w:uiPriority w:val="99"/>
    <w:rsid w:val="0083780E"/>
    <w:rPr>
      <w:u w:val="single"/>
    </w:rPr>
  </w:style>
  <w:style w:type="paragraph" w:customStyle="1" w:styleId="afffffff7">
    <w:name w:val="Текст (справка)"/>
    <w:basedOn w:val="a0"/>
    <w:next w:val="a0"/>
    <w:uiPriority w:val="99"/>
    <w:rsid w:val="0083780E"/>
    <w:pPr>
      <w:widowControl w:val="0"/>
      <w:autoSpaceDE w:val="0"/>
      <w:autoSpaceDN w:val="0"/>
      <w:adjustRightInd w:val="0"/>
      <w:ind w:left="170" w:right="170"/>
    </w:pPr>
    <w:rPr>
      <w:rFonts w:ascii="Arial" w:hAnsi="Arial" w:cs="Arial"/>
      <w:color w:val="auto"/>
      <w:sz w:val="26"/>
      <w:szCs w:val="26"/>
    </w:rPr>
  </w:style>
  <w:style w:type="paragraph" w:customStyle="1" w:styleId="afffffff8">
    <w:name w:val="Комментарий"/>
    <w:basedOn w:val="afffffff7"/>
    <w:next w:val="a0"/>
    <w:uiPriority w:val="99"/>
    <w:rsid w:val="0083780E"/>
    <w:pPr>
      <w:spacing w:before="75"/>
      <w:ind w:right="0"/>
      <w:jc w:val="both"/>
    </w:pPr>
    <w:rPr>
      <w:color w:val="353842"/>
      <w:shd w:val="clear" w:color="auto" w:fill="F0F0F0"/>
    </w:rPr>
  </w:style>
  <w:style w:type="paragraph" w:customStyle="1" w:styleId="afffffff9">
    <w:name w:val="Информация о версии"/>
    <w:basedOn w:val="afffffff8"/>
    <w:next w:val="a0"/>
    <w:uiPriority w:val="99"/>
    <w:rsid w:val="0083780E"/>
    <w:rPr>
      <w:i/>
      <w:iCs/>
    </w:rPr>
  </w:style>
  <w:style w:type="paragraph" w:customStyle="1" w:styleId="afffffffa">
    <w:name w:val="Текст информации об изменениях"/>
    <w:basedOn w:val="a0"/>
    <w:next w:val="a0"/>
    <w:uiPriority w:val="99"/>
    <w:rsid w:val="0083780E"/>
    <w:pPr>
      <w:widowControl w:val="0"/>
      <w:autoSpaceDE w:val="0"/>
      <w:autoSpaceDN w:val="0"/>
      <w:adjustRightInd w:val="0"/>
      <w:ind w:firstLine="720"/>
      <w:jc w:val="both"/>
    </w:pPr>
    <w:rPr>
      <w:rFonts w:ascii="Arial" w:hAnsi="Arial" w:cs="Arial"/>
      <w:color w:val="353842"/>
      <w:sz w:val="20"/>
      <w:szCs w:val="20"/>
    </w:rPr>
  </w:style>
  <w:style w:type="paragraph" w:customStyle="1" w:styleId="afffffffb">
    <w:name w:val="Информация об изменениях"/>
    <w:basedOn w:val="afffffffa"/>
    <w:next w:val="a0"/>
    <w:uiPriority w:val="99"/>
    <w:rsid w:val="0083780E"/>
    <w:pPr>
      <w:spacing w:before="180"/>
      <w:ind w:left="360" w:right="360" w:firstLine="0"/>
    </w:pPr>
    <w:rPr>
      <w:shd w:val="clear" w:color="auto" w:fill="EAEFED"/>
    </w:rPr>
  </w:style>
  <w:style w:type="paragraph" w:customStyle="1" w:styleId="afffffffc">
    <w:name w:val="Текст (лев. подпись)"/>
    <w:basedOn w:val="a0"/>
    <w:next w:val="a0"/>
    <w:uiPriority w:val="99"/>
    <w:rsid w:val="0083780E"/>
    <w:pPr>
      <w:widowControl w:val="0"/>
      <w:autoSpaceDE w:val="0"/>
      <w:autoSpaceDN w:val="0"/>
      <w:adjustRightInd w:val="0"/>
    </w:pPr>
    <w:rPr>
      <w:rFonts w:ascii="Arial" w:hAnsi="Arial" w:cs="Arial"/>
      <w:color w:val="auto"/>
      <w:sz w:val="26"/>
      <w:szCs w:val="26"/>
    </w:rPr>
  </w:style>
  <w:style w:type="paragraph" w:customStyle="1" w:styleId="afffffffd">
    <w:name w:val="Колонтитул (левый)"/>
    <w:basedOn w:val="afffffffc"/>
    <w:next w:val="a0"/>
    <w:uiPriority w:val="99"/>
    <w:rsid w:val="0083780E"/>
    <w:rPr>
      <w:sz w:val="16"/>
      <w:szCs w:val="16"/>
    </w:rPr>
  </w:style>
  <w:style w:type="paragraph" w:customStyle="1" w:styleId="afffffffe">
    <w:name w:val="Текст (прав. подпись)"/>
    <w:basedOn w:val="a0"/>
    <w:next w:val="a0"/>
    <w:uiPriority w:val="99"/>
    <w:rsid w:val="0083780E"/>
    <w:pPr>
      <w:widowControl w:val="0"/>
      <w:autoSpaceDE w:val="0"/>
      <w:autoSpaceDN w:val="0"/>
      <w:adjustRightInd w:val="0"/>
      <w:jc w:val="right"/>
    </w:pPr>
    <w:rPr>
      <w:rFonts w:ascii="Arial" w:hAnsi="Arial" w:cs="Arial"/>
      <w:color w:val="auto"/>
      <w:sz w:val="26"/>
      <w:szCs w:val="26"/>
    </w:rPr>
  </w:style>
  <w:style w:type="paragraph" w:customStyle="1" w:styleId="affffffff">
    <w:name w:val="Колонтитул (правый)"/>
    <w:basedOn w:val="afffffffe"/>
    <w:next w:val="a0"/>
    <w:uiPriority w:val="99"/>
    <w:rsid w:val="0083780E"/>
    <w:rPr>
      <w:sz w:val="16"/>
      <w:szCs w:val="16"/>
    </w:rPr>
  </w:style>
  <w:style w:type="paragraph" w:customStyle="1" w:styleId="affffffff0">
    <w:name w:val="Комментарий пользователя"/>
    <w:basedOn w:val="afffffff8"/>
    <w:next w:val="a0"/>
    <w:uiPriority w:val="99"/>
    <w:rsid w:val="0083780E"/>
    <w:pPr>
      <w:jc w:val="left"/>
    </w:pPr>
    <w:rPr>
      <w:shd w:val="clear" w:color="auto" w:fill="FFDFE0"/>
    </w:rPr>
  </w:style>
  <w:style w:type="paragraph" w:customStyle="1" w:styleId="affffffff1">
    <w:name w:val="Куда обратиться?"/>
    <w:basedOn w:val="affffff4"/>
    <w:next w:val="a0"/>
    <w:uiPriority w:val="99"/>
    <w:rsid w:val="0083780E"/>
  </w:style>
  <w:style w:type="paragraph" w:customStyle="1" w:styleId="affffffff2">
    <w:name w:val="Моноширинный"/>
    <w:basedOn w:val="a0"/>
    <w:next w:val="a0"/>
    <w:uiPriority w:val="99"/>
    <w:rsid w:val="0083780E"/>
    <w:pPr>
      <w:widowControl w:val="0"/>
      <w:autoSpaceDE w:val="0"/>
      <w:autoSpaceDN w:val="0"/>
      <w:adjustRightInd w:val="0"/>
    </w:pPr>
    <w:rPr>
      <w:rFonts w:ascii="Courier New" w:hAnsi="Courier New" w:cs="Courier New"/>
      <w:color w:val="auto"/>
      <w:sz w:val="26"/>
      <w:szCs w:val="26"/>
    </w:rPr>
  </w:style>
  <w:style w:type="character" w:customStyle="1" w:styleId="affffffff3">
    <w:name w:val="Найденные слова"/>
    <w:basedOn w:val="aff"/>
    <w:uiPriority w:val="99"/>
    <w:rsid w:val="0083780E"/>
    <w:rPr>
      <w:rFonts w:cs="Times New Roman"/>
      <w:b/>
      <w:bCs/>
      <w:color w:val="26282F"/>
      <w:sz w:val="20"/>
      <w:shd w:val="clear" w:color="auto" w:fill="auto"/>
    </w:rPr>
  </w:style>
  <w:style w:type="paragraph" w:customStyle="1" w:styleId="affffffff4">
    <w:name w:val="Напишите нам"/>
    <w:basedOn w:val="a0"/>
    <w:next w:val="a0"/>
    <w:uiPriority w:val="99"/>
    <w:rsid w:val="0083780E"/>
    <w:pPr>
      <w:widowControl w:val="0"/>
      <w:autoSpaceDE w:val="0"/>
      <w:autoSpaceDN w:val="0"/>
      <w:adjustRightInd w:val="0"/>
      <w:spacing w:before="90" w:after="90"/>
      <w:ind w:left="180" w:right="180"/>
      <w:jc w:val="both"/>
    </w:pPr>
    <w:rPr>
      <w:rFonts w:ascii="Arial" w:hAnsi="Arial" w:cs="Arial"/>
      <w:color w:val="auto"/>
      <w:sz w:val="22"/>
      <w:szCs w:val="22"/>
      <w:shd w:val="clear" w:color="auto" w:fill="EFFFAD"/>
    </w:rPr>
  </w:style>
  <w:style w:type="character" w:customStyle="1" w:styleId="affffffff5">
    <w:name w:val="Не вступил в силу"/>
    <w:basedOn w:val="aff"/>
    <w:uiPriority w:val="99"/>
    <w:rsid w:val="0083780E"/>
    <w:rPr>
      <w:rFonts w:cs="Times New Roman"/>
      <w:b/>
      <w:bCs/>
      <w:color w:val="000000"/>
      <w:sz w:val="20"/>
      <w:shd w:val="clear" w:color="auto" w:fill="auto"/>
    </w:rPr>
  </w:style>
  <w:style w:type="paragraph" w:customStyle="1" w:styleId="affffffff6">
    <w:name w:val="Необходимые документы"/>
    <w:basedOn w:val="affffff4"/>
    <w:next w:val="a0"/>
    <w:uiPriority w:val="99"/>
    <w:rsid w:val="0083780E"/>
    <w:pPr>
      <w:ind w:firstLine="118"/>
    </w:pPr>
  </w:style>
  <w:style w:type="paragraph" w:customStyle="1" w:styleId="affffffff7">
    <w:name w:val="Таблицы (моноширинный)"/>
    <w:basedOn w:val="a0"/>
    <w:next w:val="a0"/>
    <w:uiPriority w:val="99"/>
    <w:rsid w:val="0083780E"/>
    <w:pPr>
      <w:widowControl w:val="0"/>
      <w:autoSpaceDE w:val="0"/>
      <w:autoSpaceDN w:val="0"/>
      <w:adjustRightInd w:val="0"/>
    </w:pPr>
    <w:rPr>
      <w:rFonts w:ascii="Courier New" w:hAnsi="Courier New" w:cs="Courier New"/>
      <w:color w:val="auto"/>
      <w:sz w:val="26"/>
      <w:szCs w:val="26"/>
    </w:rPr>
  </w:style>
  <w:style w:type="paragraph" w:customStyle="1" w:styleId="affffffff8">
    <w:name w:val="Оглавление"/>
    <w:basedOn w:val="affffffff7"/>
    <w:next w:val="a0"/>
    <w:uiPriority w:val="99"/>
    <w:rsid w:val="0083780E"/>
    <w:pPr>
      <w:ind w:left="140"/>
    </w:pPr>
  </w:style>
  <w:style w:type="character" w:customStyle="1" w:styleId="affffffff9">
    <w:name w:val="Опечатки"/>
    <w:uiPriority w:val="99"/>
    <w:rsid w:val="0083780E"/>
    <w:rPr>
      <w:color w:val="FF0000"/>
    </w:rPr>
  </w:style>
  <w:style w:type="paragraph" w:customStyle="1" w:styleId="affffffffa">
    <w:name w:val="Переменная часть"/>
    <w:basedOn w:val="affffffc"/>
    <w:next w:val="a0"/>
    <w:uiPriority w:val="99"/>
    <w:rsid w:val="0083780E"/>
    <w:rPr>
      <w:sz w:val="20"/>
      <w:szCs w:val="20"/>
    </w:rPr>
  </w:style>
  <w:style w:type="paragraph" w:customStyle="1" w:styleId="affffffffb">
    <w:name w:val="Подвал для информации об изменениях"/>
    <w:basedOn w:val="1"/>
    <w:next w:val="a0"/>
    <w:uiPriority w:val="99"/>
    <w:rsid w:val="0083780E"/>
    <w:pPr>
      <w:keepNext w:val="0"/>
      <w:widowControl w:val="0"/>
      <w:autoSpaceDE w:val="0"/>
      <w:autoSpaceDN w:val="0"/>
      <w:adjustRightInd w:val="0"/>
      <w:spacing w:before="108" w:after="108" w:line="240" w:lineRule="auto"/>
      <w:outlineLvl w:val="9"/>
    </w:pPr>
    <w:rPr>
      <w:rFonts w:ascii="Arial" w:eastAsia="Times New Roman" w:hAnsi="Arial" w:cs="Arial"/>
      <w:b w:val="0"/>
      <w:color w:val="26282F"/>
    </w:rPr>
  </w:style>
  <w:style w:type="paragraph" w:customStyle="1" w:styleId="affffffffc">
    <w:name w:val="Подзаголовок для информации об изменениях"/>
    <w:basedOn w:val="afffffffa"/>
    <w:next w:val="a0"/>
    <w:uiPriority w:val="99"/>
    <w:rsid w:val="0083780E"/>
    <w:rPr>
      <w:b/>
      <w:bCs/>
    </w:rPr>
  </w:style>
  <w:style w:type="paragraph" w:customStyle="1" w:styleId="affffffffd">
    <w:name w:val="Подчёркнутый текст"/>
    <w:basedOn w:val="a0"/>
    <w:next w:val="a0"/>
    <w:uiPriority w:val="99"/>
    <w:rsid w:val="0083780E"/>
    <w:pPr>
      <w:widowControl w:val="0"/>
      <w:pBdr>
        <w:bottom w:val="single" w:sz="4" w:space="0" w:color="auto"/>
      </w:pBdr>
      <w:autoSpaceDE w:val="0"/>
      <w:autoSpaceDN w:val="0"/>
      <w:adjustRightInd w:val="0"/>
      <w:ind w:firstLine="720"/>
      <w:jc w:val="both"/>
    </w:pPr>
    <w:rPr>
      <w:rFonts w:ascii="Arial" w:hAnsi="Arial" w:cs="Arial"/>
      <w:color w:val="auto"/>
      <w:sz w:val="26"/>
      <w:szCs w:val="26"/>
    </w:rPr>
  </w:style>
  <w:style w:type="paragraph" w:customStyle="1" w:styleId="affffffffe">
    <w:name w:val="Постоянная часть *"/>
    <w:basedOn w:val="affffffc"/>
    <w:next w:val="a0"/>
    <w:uiPriority w:val="99"/>
    <w:rsid w:val="0083780E"/>
    <w:rPr>
      <w:sz w:val="22"/>
      <w:szCs w:val="22"/>
    </w:rPr>
  </w:style>
  <w:style w:type="paragraph" w:customStyle="1" w:styleId="afffffffff">
    <w:name w:val="Пример."/>
    <w:basedOn w:val="affffff4"/>
    <w:next w:val="a0"/>
    <w:uiPriority w:val="99"/>
    <w:rsid w:val="0083780E"/>
  </w:style>
  <w:style w:type="paragraph" w:customStyle="1" w:styleId="afffffffff0">
    <w:name w:val="Примечание."/>
    <w:basedOn w:val="affffff4"/>
    <w:next w:val="a0"/>
    <w:uiPriority w:val="99"/>
    <w:rsid w:val="0083780E"/>
  </w:style>
  <w:style w:type="character" w:customStyle="1" w:styleId="afffffffff1">
    <w:name w:val="Продолжение ссылки"/>
    <w:basedOn w:val="affffff2"/>
    <w:uiPriority w:val="99"/>
    <w:rsid w:val="0083780E"/>
    <w:rPr>
      <w:rFonts w:cs="Times New Roman"/>
      <w:b/>
      <w:bCs/>
      <w:color w:val="auto"/>
      <w:sz w:val="20"/>
    </w:rPr>
  </w:style>
  <w:style w:type="paragraph" w:customStyle="1" w:styleId="afffffffff2">
    <w:name w:val="Словарная статья"/>
    <w:basedOn w:val="a0"/>
    <w:next w:val="a0"/>
    <w:uiPriority w:val="99"/>
    <w:rsid w:val="0083780E"/>
    <w:pPr>
      <w:widowControl w:val="0"/>
      <w:autoSpaceDE w:val="0"/>
      <w:autoSpaceDN w:val="0"/>
      <w:adjustRightInd w:val="0"/>
      <w:ind w:right="118"/>
      <w:jc w:val="both"/>
    </w:pPr>
    <w:rPr>
      <w:rFonts w:ascii="Arial" w:hAnsi="Arial" w:cs="Arial"/>
      <w:color w:val="auto"/>
      <w:sz w:val="26"/>
      <w:szCs w:val="26"/>
    </w:rPr>
  </w:style>
  <w:style w:type="paragraph" w:customStyle="1" w:styleId="afffffffff3">
    <w:name w:val="Ссылка на официальную публикацию"/>
    <w:basedOn w:val="a0"/>
    <w:next w:val="a0"/>
    <w:uiPriority w:val="99"/>
    <w:rsid w:val="0083780E"/>
    <w:pPr>
      <w:widowControl w:val="0"/>
      <w:autoSpaceDE w:val="0"/>
      <w:autoSpaceDN w:val="0"/>
      <w:adjustRightInd w:val="0"/>
      <w:ind w:firstLine="720"/>
      <w:jc w:val="both"/>
    </w:pPr>
    <w:rPr>
      <w:rFonts w:ascii="Arial" w:hAnsi="Arial" w:cs="Arial"/>
      <w:color w:val="auto"/>
      <w:sz w:val="26"/>
      <w:szCs w:val="26"/>
    </w:rPr>
  </w:style>
  <w:style w:type="character" w:customStyle="1" w:styleId="afffffffff4">
    <w:name w:val="Ссылка на утративший силу документ"/>
    <w:basedOn w:val="affffff2"/>
    <w:uiPriority w:val="99"/>
    <w:rsid w:val="0083780E"/>
    <w:rPr>
      <w:rFonts w:cs="Times New Roman"/>
      <w:b/>
      <w:bCs/>
      <w:color w:val="auto"/>
      <w:sz w:val="20"/>
    </w:rPr>
  </w:style>
  <w:style w:type="paragraph" w:customStyle="1" w:styleId="afffffffff5">
    <w:name w:val="Текст в таблице"/>
    <w:basedOn w:val="affff3"/>
    <w:next w:val="a0"/>
    <w:uiPriority w:val="99"/>
    <w:rsid w:val="0083780E"/>
    <w:pPr>
      <w:autoSpaceDN w:val="0"/>
      <w:adjustRightInd w:val="0"/>
      <w:ind w:firstLine="500"/>
    </w:pPr>
    <w:rPr>
      <w:sz w:val="26"/>
      <w:szCs w:val="26"/>
      <w:lang w:eastAsia="ru-RU"/>
    </w:rPr>
  </w:style>
  <w:style w:type="paragraph" w:customStyle="1" w:styleId="afffffffff6">
    <w:name w:val="Текст ЭР (см. также)"/>
    <w:basedOn w:val="a0"/>
    <w:next w:val="a0"/>
    <w:uiPriority w:val="99"/>
    <w:rsid w:val="0083780E"/>
    <w:pPr>
      <w:widowControl w:val="0"/>
      <w:autoSpaceDE w:val="0"/>
      <w:autoSpaceDN w:val="0"/>
      <w:adjustRightInd w:val="0"/>
      <w:spacing w:before="200"/>
    </w:pPr>
    <w:rPr>
      <w:rFonts w:ascii="Arial" w:hAnsi="Arial" w:cs="Arial"/>
      <w:color w:val="auto"/>
      <w:sz w:val="22"/>
      <w:szCs w:val="22"/>
    </w:rPr>
  </w:style>
  <w:style w:type="paragraph" w:customStyle="1" w:styleId="afffffffff7">
    <w:name w:val="Технический комментарий"/>
    <w:basedOn w:val="a0"/>
    <w:next w:val="a0"/>
    <w:uiPriority w:val="99"/>
    <w:rsid w:val="0083780E"/>
    <w:pPr>
      <w:widowControl w:val="0"/>
      <w:autoSpaceDE w:val="0"/>
      <w:autoSpaceDN w:val="0"/>
      <w:adjustRightInd w:val="0"/>
    </w:pPr>
    <w:rPr>
      <w:rFonts w:ascii="Arial" w:hAnsi="Arial" w:cs="Arial"/>
      <w:color w:val="463F31"/>
      <w:sz w:val="26"/>
      <w:szCs w:val="26"/>
      <w:shd w:val="clear" w:color="auto" w:fill="FFFFA6"/>
    </w:rPr>
  </w:style>
  <w:style w:type="character" w:customStyle="1" w:styleId="afffffffff8">
    <w:name w:val="Удалённый текст"/>
    <w:uiPriority w:val="99"/>
    <w:rsid w:val="0083780E"/>
    <w:rPr>
      <w:color w:val="000000"/>
      <w:shd w:val="clear" w:color="auto" w:fill="auto"/>
    </w:rPr>
  </w:style>
  <w:style w:type="character" w:customStyle="1" w:styleId="afffffffff9">
    <w:name w:val="Утратил силу"/>
    <w:basedOn w:val="aff"/>
    <w:uiPriority w:val="99"/>
    <w:rsid w:val="0083780E"/>
    <w:rPr>
      <w:rFonts w:cs="Times New Roman"/>
      <w:b/>
      <w:bCs/>
      <w:strike/>
      <w:color w:val="auto"/>
      <w:sz w:val="20"/>
    </w:rPr>
  </w:style>
  <w:style w:type="paragraph" w:customStyle="1" w:styleId="afffffffffa">
    <w:name w:val="Формула"/>
    <w:basedOn w:val="a0"/>
    <w:next w:val="a0"/>
    <w:uiPriority w:val="99"/>
    <w:rsid w:val="0083780E"/>
    <w:pPr>
      <w:widowControl w:val="0"/>
      <w:autoSpaceDE w:val="0"/>
      <w:autoSpaceDN w:val="0"/>
      <w:adjustRightInd w:val="0"/>
      <w:spacing w:before="240" w:after="240"/>
      <w:ind w:left="420" w:right="420" w:firstLine="300"/>
      <w:jc w:val="both"/>
    </w:pPr>
    <w:rPr>
      <w:rFonts w:ascii="Arial" w:hAnsi="Arial" w:cs="Arial"/>
      <w:color w:val="auto"/>
      <w:sz w:val="26"/>
      <w:szCs w:val="26"/>
      <w:shd w:val="clear" w:color="auto" w:fill="FAF3E9"/>
    </w:rPr>
  </w:style>
  <w:style w:type="paragraph" w:customStyle="1" w:styleId="afffffffffb">
    <w:name w:val="Центрированный (таблица)"/>
    <w:basedOn w:val="affff3"/>
    <w:next w:val="a0"/>
    <w:uiPriority w:val="99"/>
    <w:rsid w:val="0083780E"/>
    <w:pPr>
      <w:autoSpaceDN w:val="0"/>
      <w:adjustRightInd w:val="0"/>
      <w:jc w:val="center"/>
    </w:pPr>
    <w:rPr>
      <w:sz w:val="26"/>
      <w:szCs w:val="26"/>
      <w:lang w:eastAsia="ru-RU"/>
    </w:rPr>
  </w:style>
  <w:style w:type="paragraph" w:customStyle="1" w:styleId="-">
    <w:name w:val="ЭР-содержание (правое окно)"/>
    <w:basedOn w:val="a0"/>
    <w:next w:val="a0"/>
    <w:uiPriority w:val="99"/>
    <w:rsid w:val="0083780E"/>
    <w:pPr>
      <w:widowControl w:val="0"/>
      <w:autoSpaceDE w:val="0"/>
      <w:autoSpaceDN w:val="0"/>
      <w:adjustRightInd w:val="0"/>
      <w:spacing w:before="300"/>
    </w:pPr>
    <w:rPr>
      <w:rFonts w:ascii="Arial" w:hAnsi="Arial" w:cs="Arial"/>
      <w:color w:val="auto"/>
      <w:sz w:val="26"/>
      <w:szCs w:val="26"/>
    </w:rPr>
  </w:style>
  <w:style w:type="numbering" w:customStyle="1" w:styleId="5b">
    <w:name w:val="Нет списка5"/>
    <w:next w:val="a3"/>
    <w:semiHidden/>
    <w:rsid w:val="00E230A6"/>
  </w:style>
  <w:style w:type="paragraph" w:customStyle="1" w:styleId="ConsPlusTitlePage">
    <w:name w:val="ConsPlusTitlePage"/>
    <w:rsid w:val="0017713F"/>
    <w:pPr>
      <w:widowControl w:val="0"/>
      <w:autoSpaceDE w:val="0"/>
      <w:autoSpaceDN w:val="0"/>
    </w:pPr>
    <w:rPr>
      <w:rFonts w:ascii="Tahoma" w:eastAsia="Times New Roman" w:hAnsi="Tahoma" w:cs="Tahoma"/>
    </w:rPr>
  </w:style>
  <w:style w:type="numbering" w:customStyle="1" w:styleId="6a">
    <w:name w:val="Нет списка6"/>
    <w:next w:val="a3"/>
    <w:uiPriority w:val="99"/>
    <w:semiHidden/>
    <w:unhideWhenUsed/>
    <w:rsid w:val="005813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629366">
      <w:bodyDiv w:val="1"/>
      <w:marLeft w:val="0"/>
      <w:marRight w:val="0"/>
      <w:marTop w:val="0"/>
      <w:marBottom w:val="0"/>
      <w:divBdr>
        <w:top w:val="none" w:sz="0" w:space="0" w:color="auto"/>
        <w:left w:val="none" w:sz="0" w:space="0" w:color="auto"/>
        <w:bottom w:val="none" w:sz="0" w:space="0" w:color="auto"/>
        <w:right w:val="none" w:sz="0" w:space="0" w:color="auto"/>
      </w:divBdr>
    </w:div>
    <w:div w:id="100300664">
      <w:bodyDiv w:val="1"/>
      <w:marLeft w:val="0"/>
      <w:marRight w:val="0"/>
      <w:marTop w:val="0"/>
      <w:marBottom w:val="0"/>
      <w:divBdr>
        <w:top w:val="none" w:sz="0" w:space="0" w:color="auto"/>
        <w:left w:val="none" w:sz="0" w:space="0" w:color="auto"/>
        <w:bottom w:val="none" w:sz="0" w:space="0" w:color="auto"/>
        <w:right w:val="none" w:sz="0" w:space="0" w:color="auto"/>
      </w:divBdr>
    </w:div>
    <w:div w:id="151214146">
      <w:bodyDiv w:val="1"/>
      <w:marLeft w:val="0"/>
      <w:marRight w:val="0"/>
      <w:marTop w:val="0"/>
      <w:marBottom w:val="0"/>
      <w:divBdr>
        <w:top w:val="none" w:sz="0" w:space="0" w:color="auto"/>
        <w:left w:val="none" w:sz="0" w:space="0" w:color="auto"/>
        <w:bottom w:val="none" w:sz="0" w:space="0" w:color="auto"/>
        <w:right w:val="none" w:sz="0" w:space="0" w:color="auto"/>
      </w:divBdr>
    </w:div>
    <w:div w:id="154420582">
      <w:bodyDiv w:val="1"/>
      <w:marLeft w:val="0"/>
      <w:marRight w:val="0"/>
      <w:marTop w:val="0"/>
      <w:marBottom w:val="0"/>
      <w:divBdr>
        <w:top w:val="none" w:sz="0" w:space="0" w:color="auto"/>
        <w:left w:val="none" w:sz="0" w:space="0" w:color="auto"/>
        <w:bottom w:val="none" w:sz="0" w:space="0" w:color="auto"/>
        <w:right w:val="none" w:sz="0" w:space="0" w:color="auto"/>
      </w:divBdr>
    </w:div>
    <w:div w:id="306982348">
      <w:bodyDiv w:val="1"/>
      <w:marLeft w:val="0"/>
      <w:marRight w:val="0"/>
      <w:marTop w:val="0"/>
      <w:marBottom w:val="0"/>
      <w:divBdr>
        <w:top w:val="none" w:sz="0" w:space="0" w:color="auto"/>
        <w:left w:val="none" w:sz="0" w:space="0" w:color="auto"/>
        <w:bottom w:val="none" w:sz="0" w:space="0" w:color="auto"/>
        <w:right w:val="none" w:sz="0" w:space="0" w:color="auto"/>
      </w:divBdr>
    </w:div>
    <w:div w:id="329412573">
      <w:bodyDiv w:val="1"/>
      <w:marLeft w:val="0"/>
      <w:marRight w:val="0"/>
      <w:marTop w:val="0"/>
      <w:marBottom w:val="0"/>
      <w:divBdr>
        <w:top w:val="none" w:sz="0" w:space="0" w:color="auto"/>
        <w:left w:val="none" w:sz="0" w:space="0" w:color="auto"/>
        <w:bottom w:val="none" w:sz="0" w:space="0" w:color="auto"/>
        <w:right w:val="none" w:sz="0" w:space="0" w:color="auto"/>
      </w:divBdr>
    </w:div>
    <w:div w:id="396435578">
      <w:bodyDiv w:val="1"/>
      <w:marLeft w:val="0"/>
      <w:marRight w:val="0"/>
      <w:marTop w:val="0"/>
      <w:marBottom w:val="0"/>
      <w:divBdr>
        <w:top w:val="none" w:sz="0" w:space="0" w:color="auto"/>
        <w:left w:val="none" w:sz="0" w:space="0" w:color="auto"/>
        <w:bottom w:val="none" w:sz="0" w:space="0" w:color="auto"/>
        <w:right w:val="none" w:sz="0" w:space="0" w:color="auto"/>
      </w:divBdr>
    </w:div>
    <w:div w:id="444085719">
      <w:bodyDiv w:val="1"/>
      <w:marLeft w:val="0"/>
      <w:marRight w:val="0"/>
      <w:marTop w:val="0"/>
      <w:marBottom w:val="0"/>
      <w:divBdr>
        <w:top w:val="none" w:sz="0" w:space="0" w:color="auto"/>
        <w:left w:val="none" w:sz="0" w:space="0" w:color="auto"/>
        <w:bottom w:val="none" w:sz="0" w:space="0" w:color="auto"/>
        <w:right w:val="none" w:sz="0" w:space="0" w:color="auto"/>
      </w:divBdr>
    </w:div>
    <w:div w:id="929461711">
      <w:bodyDiv w:val="1"/>
      <w:marLeft w:val="0"/>
      <w:marRight w:val="0"/>
      <w:marTop w:val="0"/>
      <w:marBottom w:val="0"/>
      <w:divBdr>
        <w:top w:val="none" w:sz="0" w:space="0" w:color="auto"/>
        <w:left w:val="none" w:sz="0" w:space="0" w:color="auto"/>
        <w:bottom w:val="none" w:sz="0" w:space="0" w:color="auto"/>
        <w:right w:val="none" w:sz="0" w:space="0" w:color="auto"/>
      </w:divBdr>
    </w:div>
    <w:div w:id="1244489427">
      <w:bodyDiv w:val="1"/>
      <w:marLeft w:val="0"/>
      <w:marRight w:val="0"/>
      <w:marTop w:val="0"/>
      <w:marBottom w:val="0"/>
      <w:divBdr>
        <w:top w:val="none" w:sz="0" w:space="0" w:color="auto"/>
        <w:left w:val="none" w:sz="0" w:space="0" w:color="auto"/>
        <w:bottom w:val="none" w:sz="0" w:space="0" w:color="auto"/>
        <w:right w:val="none" w:sz="0" w:space="0" w:color="auto"/>
      </w:divBdr>
    </w:div>
    <w:div w:id="1317804867">
      <w:bodyDiv w:val="1"/>
      <w:marLeft w:val="0"/>
      <w:marRight w:val="0"/>
      <w:marTop w:val="0"/>
      <w:marBottom w:val="0"/>
      <w:divBdr>
        <w:top w:val="none" w:sz="0" w:space="0" w:color="auto"/>
        <w:left w:val="none" w:sz="0" w:space="0" w:color="auto"/>
        <w:bottom w:val="none" w:sz="0" w:space="0" w:color="auto"/>
        <w:right w:val="none" w:sz="0" w:space="0" w:color="auto"/>
      </w:divBdr>
    </w:div>
    <w:div w:id="1455754290">
      <w:marLeft w:val="0"/>
      <w:marRight w:val="0"/>
      <w:marTop w:val="0"/>
      <w:marBottom w:val="0"/>
      <w:divBdr>
        <w:top w:val="none" w:sz="0" w:space="0" w:color="auto"/>
        <w:left w:val="none" w:sz="0" w:space="0" w:color="auto"/>
        <w:bottom w:val="none" w:sz="0" w:space="0" w:color="auto"/>
        <w:right w:val="none" w:sz="0" w:space="0" w:color="auto"/>
      </w:divBdr>
    </w:div>
    <w:div w:id="1457943332">
      <w:bodyDiv w:val="1"/>
      <w:marLeft w:val="0"/>
      <w:marRight w:val="0"/>
      <w:marTop w:val="0"/>
      <w:marBottom w:val="0"/>
      <w:divBdr>
        <w:top w:val="none" w:sz="0" w:space="0" w:color="auto"/>
        <w:left w:val="none" w:sz="0" w:space="0" w:color="auto"/>
        <w:bottom w:val="none" w:sz="0" w:space="0" w:color="auto"/>
        <w:right w:val="none" w:sz="0" w:space="0" w:color="auto"/>
      </w:divBdr>
    </w:div>
    <w:div w:id="1480995423">
      <w:bodyDiv w:val="1"/>
      <w:marLeft w:val="0"/>
      <w:marRight w:val="0"/>
      <w:marTop w:val="0"/>
      <w:marBottom w:val="0"/>
      <w:divBdr>
        <w:top w:val="none" w:sz="0" w:space="0" w:color="auto"/>
        <w:left w:val="none" w:sz="0" w:space="0" w:color="auto"/>
        <w:bottom w:val="none" w:sz="0" w:space="0" w:color="auto"/>
        <w:right w:val="none" w:sz="0" w:space="0" w:color="auto"/>
      </w:divBdr>
    </w:div>
    <w:div w:id="1665740628">
      <w:bodyDiv w:val="1"/>
      <w:marLeft w:val="0"/>
      <w:marRight w:val="0"/>
      <w:marTop w:val="0"/>
      <w:marBottom w:val="0"/>
      <w:divBdr>
        <w:top w:val="none" w:sz="0" w:space="0" w:color="auto"/>
        <w:left w:val="none" w:sz="0" w:space="0" w:color="auto"/>
        <w:bottom w:val="none" w:sz="0" w:space="0" w:color="auto"/>
        <w:right w:val="none" w:sz="0" w:space="0" w:color="auto"/>
      </w:divBdr>
    </w:div>
    <w:div w:id="2106609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emf"/><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emf"/><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emf"/><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jpeg"/><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20.emf"/><Relationship Id="rId44" Type="http://schemas.openxmlformats.org/officeDocument/2006/relationships/image" Target="media/image33.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5E4A42-39F1-4800-BD2B-E99D53F53C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822</TotalTime>
  <Pages>56</Pages>
  <Words>38888</Words>
  <Characters>221667</Characters>
  <Application>Microsoft Office Word</Application>
  <DocSecurity>0</DocSecurity>
  <Lines>1847</Lines>
  <Paragraphs>520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260035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dc:creator>
  <cp:lastModifiedBy>Долженко</cp:lastModifiedBy>
  <cp:revision>189</cp:revision>
  <cp:lastPrinted>2019-05-20T07:33:00Z</cp:lastPrinted>
  <dcterms:created xsi:type="dcterms:W3CDTF">2019-04-30T11:10:00Z</dcterms:created>
  <dcterms:modified xsi:type="dcterms:W3CDTF">2020-09-17T11:59:00Z</dcterms:modified>
</cp:coreProperties>
</file>